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273FC" w:rsidRDefault="00F273FC" w:rsidP="00F273FC">
      <w:pPr>
        <w:spacing w:after="0" w:line="240" w:lineRule="auto"/>
        <w:jc w:val="center"/>
        <w:rPr>
          <w:rFonts w:ascii="Bookman Old Style" w:eastAsia="Times New Roman" w:hAnsi="Bookman Old Style" w:cs="Times New Roman"/>
          <w:b/>
          <w:sz w:val="28"/>
          <w:szCs w:val="28"/>
          <w:lang w:eastAsia="hu-HU"/>
        </w:rPr>
      </w:pPr>
      <w:r>
        <w:rPr>
          <w:rFonts w:ascii="Bookman Old Style" w:eastAsia="Times New Roman" w:hAnsi="Bookman Old Style" w:cs="Times New Roman"/>
          <w:b/>
          <w:sz w:val="28"/>
          <w:szCs w:val="28"/>
          <w:lang w:eastAsia="hu-HU"/>
        </w:rPr>
        <w:t>Kiskunfélegyháza Város Önkormányzat Képviselő-testülete</w:t>
      </w:r>
    </w:p>
    <w:p w:rsidR="00F273FC" w:rsidRDefault="00F273FC" w:rsidP="00F273FC">
      <w:pPr>
        <w:spacing w:after="0" w:line="240" w:lineRule="auto"/>
        <w:jc w:val="center"/>
        <w:rPr>
          <w:rFonts w:ascii="Times New Roman" w:eastAsia="Times New Roman" w:hAnsi="Times New Roman" w:cs="Times New Roman"/>
          <w:sz w:val="20"/>
          <w:szCs w:val="20"/>
          <w:lang w:eastAsia="hu-HU"/>
        </w:rPr>
      </w:pPr>
    </w:p>
    <w:p w:rsidR="00F273FC" w:rsidRDefault="00F273FC" w:rsidP="00F273FC">
      <w:pPr>
        <w:spacing w:after="0" w:line="240" w:lineRule="auto"/>
        <w:jc w:val="center"/>
        <w:rPr>
          <w:rFonts w:ascii="Times New Roman" w:eastAsia="Times New Roman" w:hAnsi="Times New Roman" w:cs="Times New Roman"/>
          <w:i/>
          <w:sz w:val="20"/>
          <w:szCs w:val="20"/>
          <w:lang w:eastAsia="hu-HU"/>
        </w:rPr>
      </w:pPr>
      <w:r>
        <w:rPr>
          <w:rFonts w:ascii="Times New Roman" w:eastAsia="Times New Roman" w:hAnsi="Times New Roman" w:cs="Times New Roman"/>
          <w:i/>
          <w:sz w:val="20"/>
          <w:szCs w:val="20"/>
          <w:lang w:eastAsia="hu-HU"/>
        </w:rPr>
        <w:t>6100 Kiskunfélegyháza, Kossuth u. 1. Tel</w:t>
      </w:r>
      <w:proofErr w:type="gramStart"/>
      <w:r>
        <w:rPr>
          <w:rFonts w:ascii="Times New Roman" w:eastAsia="Times New Roman" w:hAnsi="Times New Roman" w:cs="Times New Roman"/>
          <w:i/>
          <w:sz w:val="20"/>
          <w:szCs w:val="20"/>
          <w:lang w:eastAsia="hu-HU"/>
        </w:rPr>
        <w:t>.:</w:t>
      </w:r>
      <w:proofErr w:type="gramEnd"/>
      <w:r>
        <w:rPr>
          <w:rFonts w:ascii="Times New Roman" w:eastAsia="Times New Roman" w:hAnsi="Times New Roman" w:cs="Times New Roman"/>
          <w:i/>
          <w:sz w:val="20"/>
          <w:szCs w:val="20"/>
          <w:lang w:eastAsia="hu-HU"/>
        </w:rPr>
        <w:t xml:space="preserve"> 562-015</w:t>
      </w:r>
    </w:p>
    <w:p w:rsidR="00F273FC" w:rsidRDefault="00F273FC" w:rsidP="00F273FC">
      <w:pPr>
        <w:spacing w:after="0" w:line="240" w:lineRule="auto"/>
        <w:jc w:val="center"/>
        <w:rPr>
          <w:rFonts w:ascii="Bookman Old Style" w:eastAsia="Times New Roman" w:hAnsi="Bookman Old Style" w:cs="Times New Roman"/>
          <w:sz w:val="28"/>
          <w:szCs w:val="28"/>
          <w:lang w:eastAsia="hu-HU"/>
        </w:rPr>
      </w:pPr>
      <w:r>
        <w:rPr>
          <w:rFonts w:ascii="Times New Roman" w:eastAsia="Times New Roman" w:hAnsi="Times New Roman" w:cs="Times New Roman"/>
          <w:sz w:val="20"/>
          <w:szCs w:val="20"/>
          <w:lang w:eastAsia="hu-HU"/>
        </w:rPr>
        <w:t>_______________________________________________________________________________________</w:t>
      </w:r>
    </w:p>
    <w:p w:rsidR="00F273FC" w:rsidRDefault="00F273FC" w:rsidP="00F273FC">
      <w:pPr>
        <w:spacing w:after="0" w:line="240" w:lineRule="auto"/>
        <w:jc w:val="both"/>
        <w:rPr>
          <w:rFonts w:ascii="Bookman Old Style" w:eastAsia="Times New Roman" w:hAnsi="Bookman Old Style" w:cs="Times New Roman"/>
          <w:sz w:val="28"/>
          <w:szCs w:val="28"/>
          <w:lang w:eastAsia="hu-HU"/>
        </w:rPr>
      </w:pPr>
    </w:p>
    <w:p w:rsidR="00F273FC" w:rsidRDefault="00F273FC" w:rsidP="00F273FC">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J/56-</w:t>
      </w:r>
      <w:r w:rsidR="00ED5443">
        <w:rPr>
          <w:rFonts w:ascii="Times New Roman" w:eastAsia="Times New Roman" w:hAnsi="Times New Roman" w:cs="Times New Roman"/>
          <w:b/>
          <w:sz w:val="24"/>
          <w:szCs w:val="24"/>
          <w:lang w:eastAsia="hu-HU"/>
        </w:rPr>
        <w:t>9</w:t>
      </w:r>
      <w:r>
        <w:rPr>
          <w:rFonts w:ascii="Times New Roman" w:eastAsia="Times New Roman" w:hAnsi="Times New Roman" w:cs="Times New Roman"/>
          <w:b/>
          <w:sz w:val="24"/>
          <w:szCs w:val="24"/>
          <w:lang w:eastAsia="hu-HU"/>
        </w:rPr>
        <w:t>/2018.</w:t>
      </w:r>
    </w:p>
    <w:p w:rsidR="00F273FC" w:rsidRDefault="00F273FC" w:rsidP="00F273FC">
      <w:pPr>
        <w:spacing w:after="0" w:line="240" w:lineRule="auto"/>
        <w:jc w:val="both"/>
        <w:rPr>
          <w:rFonts w:ascii="Times New Roman" w:eastAsia="Times New Roman" w:hAnsi="Times New Roman" w:cs="Times New Roman"/>
          <w:sz w:val="24"/>
          <w:szCs w:val="20"/>
          <w:lang w:eastAsia="hu-HU"/>
        </w:rPr>
      </w:pPr>
    </w:p>
    <w:p w:rsidR="00F273FC" w:rsidRDefault="00F273FC" w:rsidP="00F273FC">
      <w:pPr>
        <w:spacing w:after="0" w:line="240" w:lineRule="auto"/>
        <w:jc w:val="both"/>
        <w:rPr>
          <w:rFonts w:ascii="Times New Roman" w:eastAsia="Times New Roman" w:hAnsi="Times New Roman" w:cs="Times New Roman"/>
          <w:sz w:val="24"/>
          <w:szCs w:val="20"/>
          <w:lang w:eastAsia="hu-HU"/>
        </w:rPr>
      </w:pPr>
    </w:p>
    <w:p w:rsidR="00F273FC" w:rsidRDefault="00F273FC" w:rsidP="00F273FC">
      <w:pPr>
        <w:spacing w:after="0" w:line="240" w:lineRule="auto"/>
        <w:jc w:val="both"/>
        <w:rPr>
          <w:rFonts w:ascii="Times New Roman" w:eastAsia="Times New Roman" w:hAnsi="Times New Roman" w:cs="Times New Roman"/>
          <w:sz w:val="24"/>
          <w:szCs w:val="20"/>
          <w:lang w:eastAsia="hu-HU"/>
        </w:rPr>
      </w:pPr>
    </w:p>
    <w:p w:rsidR="00F273FC" w:rsidRDefault="00F273FC" w:rsidP="00F273FC">
      <w:pPr>
        <w:spacing w:after="0" w:line="240" w:lineRule="auto"/>
        <w:jc w:val="both"/>
        <w:rPr>
          <w:rFonts w:ascii="Times New Roman" w:eastAsia="Times New Roman" w:hAnsi="Times New Roman" w:cs="Times New Roman"/>
          <w:sz w:val="24"/>
          <w:szCs w:val="20"/>
          <w:lang w:eastAsia="hu-HU"/>
        </w:rPr>
      </w:pPr>
    </w:p>
    <w:p w:rsidR="00F273FC" w:rsidRDefault="00F273FC" w:rsidP="00F273FC">
      <w:pPr>
        <w:spacing w:after="0" w:line="240" w:lineRule="auto"/>
        <w:jc w:val="both"/>
        <w:rPr>
          <w:rFonts w:ascii="Times New Roman" w:eastAsia="Times New Roman" w:hAnsi="Times New Roman" w:cs="Times New Roman"/>
          <w:sz w:val="24"/>
          <w:szCs w:val="20"/>
          <w:lang w:eastAsia="hu-HU"/>
        </w:rPr>
      </w:pPr>
    </w:p>
    <w:p w:rsidR="00F273FC" w:rsidRDefault="00F273FC" w:rsidP="00F273FC">
      <w:pPr>
        <w:spacing w:after="0" w:line="240" w:lineRule="auto"/>
        <w:jc w:val="both"/>
        <w:rPr>
          <w:rFonts w:ascii="Times New Roman" w:eastAsia="Times New Roman" w:hAnsi="Times New Roman" w:cs="Times New Roman"/>
          <w:sz w:val="24"/>
          <w:szCs w:val="20"/>
          <w:lang w:eastAsia="hu-HU"/>
        </w:rPr>
      </w:pPr>
    </w:p>
    <w:p w:rsidR="00F273FC" w:rsidRDefault="00F273FC" w:rsidP="00F273FC">
      <w:pPr>
        <w:spacing w:after="0" w:line="240" w:lineRule="auto"/>
        <w:jc w:val="both"/>
        <w:rPr>
          <w:rFonts w:ascii="Times New Roman" w:eastAsia="Times New Roman" w:hAnsi="Times New Roman" w:cs="Times New Roman"/>
          <w:sz w:val="24"/>
          <w:szCs w:val="20"/>
          <w:lang w:eastAsia="hu-HU"/>
        </w:rPr>
      </w:pPr>
    </w:p>
    <w:p w:rsidR="00F273FC" w:rsidRDefault="00F273FC" w:rsidP="00F273FC">
      <w:pPr>
        <w:spacing w:after="0" w:line="240" w:lineRule="auto"/>
        <w:jc w:val="both"/>
        <w:rPr>
          <w:rFonts w:ascii="Times New Roman" w:eastAsia="Times New Roman" w:hAnsi="Times New Roman" w:cs="Times New Roman"/>
          <w:sz w:val="24"/>
          <w:szCs w:val="20"/>
          <w:lang w:eastAsia="hu-HU"/>
        </w:rPr>
      </w:pPr>
    </w:p>
    <w:p w:rsidR="00F273FC" w:rsidRDefault="00F273FC" w:rsidP="00F273FC">
      <w:pPr>
        <w:spacing w:after="0" w:line="240" w:lineRule="auto"/>
        <w:jc w:val="both"/>
        <w:rPr>
          <w:rFonts w:ascii="Times New Roman" w:eastAsia="Times New Roman" w:hAnsi="Times New Roman" w:cs="Times New Roman"/>
          <w:sz w:val="24"/>
          <w:szCs w:val="20"/>
          <w:lang w:eastAsia="hu-HU"/>
        </w:rPr>
      </w:pPr>
    </w:p>
    <w:p w:rsidR="00F273FC" w:rsidRDefault="00F273FC" w:rsidP="00F273FC">
      <w:pPr>
        <w:spacing w:after="0" w:line="240" w:lineRule="auto"/>
        <w:jc w:val="both"/>
        <w:rPr>
          <w:rFonts w:ascii="Times New Roman" w:eastAsia="Times New Roman" w:hAnsi="Times New Roman" w:cs="Times New Roman"/>
          <w:b/>
          <w:sz w:val="24"/>
          <w:szCs w:val="20"/>
          <w:lang w:eastAsia="hu-HU"/>
        </w:rPr>
      </w:pPr>
    </w:p>
    <w:p w:rsidR="00F273FC" w:rsidRDefault="00F273FC" w:rsidP="00F273FC">
      <w:pPr>
        <w:spacing w:after="0" w:line="240" w:lineRule="auto"/>
        <w:jc w:val="both"/>
        <w:rPr>
          <w:rFonts w:ascii="Times New Roman" w:eastAsia="Times New Roman" w:hAnsi="Times New Roman" w:cs="Times New Roman"/>
          <w:sz w:val="24"/>
          <w:szCs w:val="20"/>
          <w:lang w:eastAsia="hu-HU"/>
        </w:rPr>
      </w:pPr>
    </w:p>
    <w:p w:rsidR="00F273FC" w:rsidRDefault="00F273FC" w:rsidP="00F273FC">
      <w:pPr>
        <w:spacing w:after="0" w:line="240" w:lineRule="auto"/>
        <w:jc w:val="both"/>
        <w:rPr>
          <w:rFonts w:ascii="Times New Roman" w:eastAsia="Times New Roman" w:hAnsi="Times New Roman" w:cs="Times New Roman"/>
          <w:sz w:val="24"/>
          <w:szCs w:val="20"/>
          <w:lang w:eastAsia="hu-HU"/>
        </w:rPr>
      </w:pPr>
    </w:p>
    <w:p w:rsidR="00F273FC" w:rsidRDefault="00F273FC" w:rsidP="00F273FC">
      <w:pPr>
        <w:spacing w:after="0" w:line="240" w:lineRule="auto"/>
        <w:jc w:val="both"/>
        <w:rPr>
          <w:rFonts w:ascii="Times New Roman" w:eastAsia="Times New Roman" w:hAnsi="Times New Roman" w:cs="Times New Roman"/>
          <w:sz w:val="24"/>
          <w:szCs w:val="20"/>
          <w:lang w:eastAsia="hu-HU"/>
        </w:rPr>
      </w:pPr>
    </w:p>
    <w:p w:rsidR="00F273FC" w:rsidRDefault="00F273FC" w:rsidP="00F273FC">
      <w:pPr>
        <w:spacing w:after="0" w:line="240" w:lineRule="auto"/>
        <w:jc w:val="both"/>
        <w:rPr>
          <w:rFonts w:ascii="Times New Roman" w:eastAsia="Times New Roman" w:hAnsi="Times New Roman" w:cs="Times New Roman"/>
          <w:sz w:val="24"/>
          <w:szCs w:val="20"/>
          <w:lang w:eastAsia="hu-HU"/>
        </w:rPr>
      </w:pPr>
    </w:p>
    <w:p w:rsidR="00F273FC" w:rsidRDefault="00F273FC" w:rsidP="00F273FC">
      <w:pPr>
        <w:spacing w:after="0" w:line="240" w:lineRule="auto"/>
        <w:jc w:val="both"/>
        <w:rPr>
          <w:rFonts w:ascii="Times New Roman" w:eastAsia="Times New Roman" w:hAnsi="Times New Roman" w:cs="Times New Roman"/>
          <w:sz w:val="24"/>
          <w:szCs w:val="20"/>
          <w:lang w:eastAsia="hu-HU"/>
        </w:rPr>
      </w:pPr>
    </w:p>
    <w:p w:rsidR="00F273FC" w:rsidRDefault="00F273FC" w:rsidP="00F273FC">
      <w:pPr>
        <w:spacing w:after="0" w:line="240" w:lineRule="auto"/>
        <w:jc w:val="center"/>
        <w:rPr>
          <w:rFonts w:ascii="Times New Roman" w:eastAsia="Times New Roman" w:hAnsi="Times New Roman" w:cs="Times New Roman"/>
          <w:b/>
          <w:bCs/>
          <w:i/>
          <w:iCs/>
          <w:sz w:val="28"/>
          <w:szCs w:val="28"/>
          <w:lang w:eastAsia="hu-HU"/>
        </w:rPr>
      </w:pPr>
      <w:r>
        <w:rPr>
          <w:rFonts w:ascii="Times New Roman" w:eastAsia="Times New Roman" w:hAnsi="Times New Roman" w:cs="Times New Roman"/>
          <w:b/>
          <w:bCs/>
          <w:i/>
          <w:iCs/>
          <w:sz w:val="28"/>
          <w:szCs w:val="28"/>
          <w:lang w:eastAsia="hu-HU"/>
        </w:rPr>
        <w:t>Kiskunfélegyháza Város Önkormányzat Képviselő-testület</w:t>
      </w:r>
    </w:p>
    <w:p w:rsidR="00F273FC" w:rsidRDefault="00F273FC" w:rsidP="00F273FC">
      <w:pPr>
        <w:spacing w:after="0" w:line="240" w:lineRule="auto"/>
        <w:jc w:val="center"/>
        <w:rPr>
          <w:rFonts w:ascii="Times New Roman" w:eastAsia="Times New Roman" w:hAnsi="Times New Roman" w:cs="Times New Roman"/>
          <w:b/>
          <w:bCs/>
          <w:i/>
          <w:iCs/>
          <w:sz w:val="28"/>
          <w:szCs w:val="28"/>
          <w:lang w:eastAsia="hu-HU"/>
        </w:rPr>
      </w:pPr>
    </w:p>
    <w:p w:rsidR="00F273FC" w:rsidRDefault="00F273FC" w:rsidP="00F273FC">
      <w:pPr>
        <w:spacing w:after="0" w:line="240" w:lineRule="auto"/>
        <w:jc w:val="center"/>
        <w:rPr>
          <w:rFonts w:ascii="Times New Roman" w:eastAsia="Times New Roman" w:hAnsi="Times New Roman" w:cs="Times New Roman"/>
          <w:b/>
          <w:bCs/>
          <w:i/>
          <w:iCs/>
          <w:sz w:val="28"/>
          <w:szCs w:val="28"/>
          <w:lang w:eastAsia="hu-HU"/>
        </w:rPr>
      </w:pPr>
      <w:r>
        <w:rPr>
          <w:rFonts w:ascii="Times New Roman" w:eastAsia="Times New Roman" w:hAnsi="Times New Roman" w:cs="Times New Roman"/>
          <w:b/>
          <w:bCs/>
          <w:i/>
          <w:iCs/>
          <w:sz w:val="28"/>
          <w:szCs w:val="28"/>
          <w:lang w:eastAsia="hu-HU"/>
        </w:rPr>
        <w:t xml:space="preserve">2018. </w:t>
      </w:r>
      <w:r w:rsidR="00535F2A">
        <w:rPr>
          <w:rFonts w:ascii="Times New Roman" w:eastAsia="Times New Roman" w:hAnsi="Times New Roman" w:cs="Times New Roman"/>
          <w:b/>
          <w:bCs/>
          <w:i/>
          <w:iCs/>
          <w:sz w:val="28"/>
          <w:szCs w:val="28"/>
          <w:lang w:eastAsia="hu-HU"/>
        </w:rPr>
        <w:t>augusztus 30</w:t>
      </w:r>
      <w:r>
        <w:rPr>
          <w:rFonts w:ascii="Times New Roman" w:eastAsia="Times New Roman" w:hAnsi="Times New Roman" w:cs="Times New Roman"/>
          <w:b/>
          <w:bCs/>
          <w:i/>
          <w:iCs/>
          <w:sz w:val="28"/>
          <w:szCs w:val="28"/>
          <w:lang w:eastAsia="hu-HU"/>
        </w:rPr>
        <w:t>-i ülésének</w:t>
      </w:r>
    </w:p>
    <w:p w:rsidR="00F273FC" w:rsidRDefault="00F273FC" w:rsidP="00F273FC">
      <w:pPr>
        <w:spacing w:after="0" w:line="240" w:lineRule="auto"/>
        <w:jc w:val="center"/>
        <w:rPr>
          <w:rFonts w:ascii="Times New Roman" w:eastAsia="Times New Roman" w:hAnsi="Times New Roman" w:cs="Times New Roman"/>
          <w:b/>
          <w:bCs/>
          <w:i/>
          <w:iCs/>
          <w:sz w:val="28"/>
          <w:szCs w:val="28"/>
          <w:lang w:eastAsia="hu-HU"/>
        </w:rPr>
      </w:pPr>
    </w:p>
    <w:p w:rsidR="00F273FC" w:rsidRDefault="00F273FC" w:rsidP="00F273FC">
      <w:pPr>
        <w:spacing w:after="0" w:line="240" w:lineRule="auto"/>
        <w:jc w:val="center"/>
        <w:rPr>
          <w:rFonts w:ascii="Times New Roman" w:eastAsia="Times New Roman" w:hAnsi="Times New Roman" w:cs="Times New Roman"/>
          <w:b/>
          <w:bCs/>
          <w:i/>
          <w:iCs/>
          <w:sz w:val="24"/>
          <w:szCs w:val="24"/>
          <w:lang w:eastAsia="hu-HU"/>
        </w:rPr>
      </w:pPr>
      <w:r>
        <w:rPr>
          <w:rFonts w:ascii="Times New Roman" w:eastAsia="Times New Roman" w:hAnsi="Times New Roman" w:cs="Times New Roman"/>
          <w:b/>
          <w:bCs/>
          <w:i/>
          <w:iCs/>
          <w:sz w:val="24"/>
          <w:szCs w:val="24"/>
          <w:lang w:eastAsia="hu-HU"/>
        </w:rPr>
        <w:t>J E G Y Z Ő K Ö N Y V E</w:t>
      </w:r>
    </w:p>
    <w:p w:rsidR="00F273FC" w:rsidRDefault="00F273FC" w:rsidP="00F273FC">
      <w:pPr>
        <w:spacing w:after="0" w:line="240" w:lineRule="auto"/>
        <w:jc w:val="both"/>
        <w:rPr>
          <w:rFonts w:ascii="Times New Roman" w:eastAsia="Times New Roman" w:hAnsi="Times New Roman" w:cs="Times New Roman"/>
          <w:b/>
          <w:bCs/>
          <w:i/>
          <w:iCs/>
          <w:sz w:val="24"/>
          <w:szCs w:val="20"/>
          <w:lang w:eastAsia="hu-HU"/>
        </w:rPr>
      </w:pPr>
    </w:p>
    <w:p w:rsidR="00F273FC" w:rsidRDefault="00F273FC" w:rsidP="00F273FC">
      <w:pPr>
        <w:spacing w:after="0" w:line="240" w:lineRule="auto"/>
        <w:jc w:val="both"/>
        <w:rPr>
          <w:rFonts w:ascii="Times New Roman" w:eastAsia="Times New Roman" w:hAnsi="Times New Roman" w:cs="Times New Roman"/>
          <w:bCs/>
          <w:iCs/>
          <w:sz w:val="24"/>
          <w:szCs w:val="20"/>
          <w:lang w:eastAsia="hu-HU"/>
        </w:rPr>
      </w:pPr>
    </w:p>
    <w:p w:rsidR="00F273FC" w:rsidRDefault="00F273FC" w:rsidP="00F273FC">
      <w:pPr>
        <w:spacing w:after="0" w:line="240" w:lineRule="auto"/>
        <w:jc w:val="both"/>
        <w:rPr>
          <w:rFonts w:ascii="Times New Roman" w:eastAsia="Times New Roman" w:hAnsi="Times New Roman" w:cs="Times New Roman"/>
          <w:sz w:val="20"/>
          <w:szCs w:val="20"/>
          <w:lang w:eastAsia="hu-HU"/>
        </w:rPr>
      </w:pPr>
    </w:p>
    <w:p w:rsidR="00F273FC" w:rsidRDefault="00F273FC" w:rsidP="00F273FC">
      <w:pPr>
        <w:spacing w:after="0" w:line="240" w:lineRule="auto"/>
        <w:jc w:val="both"/>
        <w:rPr>
          <w:rFonts w:ascii="Times New Roman" w:eastAsia="Times New Roman" w:hAnsi="Times New Roman" w:cs="Times New Roman"/>
          <w:sz w:val="20"/>
          <w:szCs w:val="20"/>
          <w:lang w:eastAsia="hu-HU"/>
        </w:rPr>
      </w:pPr>
    </w:p>
    <w:p w:rsidR="00F273FC" w:rsidRDefault="00F273FC" w:rsidP="00F273FC">
      <w:pPr>
        <w:spacing w:after="0" w:line="240" w:lineRule="auto"/>
        <w:jc w:val="both"/>
        <w:rPr>
          <w:rFonts w:ascii="Times New Roman" w:eastAsia="Times New Roman" w:hAnsi="Times New Roman" w:cs="Times New Roman"/>
          <w:sz w:val="20"/>
          <w:szCs w:val="20"/>
          <w:lang w:eastAsia="hu-HU"/>
        </w:rPr>
      </w:pPr>
    </w:p>
    <w:p w:rsidR="00F273FC" w:rsidRDefault="00F273FC" w:rsidP="00F273FC">
      <w:pPr>
        <w:spacing w:after="0" w:line="240" w:lineRule="auto"/>
        <w:jc w:val="both"/>
        <w:rPr>
          <w:rFonts w:ascii="Times New Roman" w:eastAsia="Times New Roman" w:hAnsi="Times New Roman" w:cs="Times New Roman"/>
          <w:sz w:val="20"/>
          <w:szCs w:val="20"/>
          <w:lang w:eastAsia="hu-HU"/>
        </w:rPr>
      </w:pPr>
    </w:p>
    <w:p w:rsidR="00F273FC" w:rsidRDefault="00F273FC" w:rsidP="00F273FC">
      <w:pPr>
        <w:spacing w:after="0" w:line="240" w:lineRule="auto"/>
        <w:jc w:val="both"/>
        <w:rPr>
          <w:rFonts w:ascii="Times New Roman" w:eastAsia="Times New Roman" w:hAnsi="Times New Roman" w:cs="Times New Roman"/>
          <w:sz w:val="20"/>
          <w:szCs w:val="20"/>
          <w:lang w:eastAsia="hu-HU"/>
        </w:rPr>
      </w:pPr>
    </w:p>
    <w:p w:rsidR="00F273FC" w:rsidRDefault="00F273FC" w:rsidP="00F273FC">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F273FC" w:rsidRDefault="00F273FC" w:rsidP="00F273FC">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u w:val="single"/>
          <w:lang w:eastAsia="hu-HU"/>
        </w:rPr>
        <w:lastRenderedPageBreak/>
        <w:t>KISKUNFÉLEGYHÁZA VÁROS ÖNKORMÁNYZAT KÉPVISELŐ-TESTÜLETE</w:t>
      </w:r>
    </w:p>
    <w:p w:rsidR="00F273FC" w:rsidRDefault="00F273FC" w:rsidP="00F273FC">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J/56-</w:t>
      </w:r>
      <w:r w:rsidR="00ED5443">
        <w:rPr>
          <w:rFonts w:ascii="Times New Roman" w:eastAsia="Times New Roman" w:hAnsi="Times New Roman" w:cs="Times New Roman"/>
          <w:b/>
          <w:sz w:val="24"/>
          <w:szCs w:val="24"/>
          <w:lang w:eastAsia="hu-HU"/>
        </w:rPr>
        <w:t>9</w:t>
      </w:r>
      <w:r>
        <w:rPr>
          <w:rFonts w:ascii="Times New Roman" w:eastAsia="Times New Roman" w:hAnsi="Times New Roman" w:cs="Times New Roman"/>
          <w:b/>
          <w:sz w:val="24"/>
          <w:szCs w:val="24"/>
          <w:lang w:eastAsia="hu-HU"/>
        </w:rPr>
        <w:t>/2018.</w:t>
      </w:r>
    </w:p>
    <w:p w:rsidR="00F273FC" w:rsidRDefault="00F273FC" w:rsidP="00F273FC">
      <w:pPr>
        <w:spacing w:after="0" w:line="240" w:lineRule="auto"/>
        <w:jc w:val="both"/>
        <w:rPr>
          <w:rFonts w:ascii="Times New Roman" w:eastAsia="Times New Roman" w:hAnsi="Times New Roman" w:cs="Times New Roman"/>
          <w:b/>
          <w:sz w:val="24"/>
          <w:szCs w:val="24"/>
          <w:lang w:eastAsia="hu-HU"/>
        </w:rPr>
      </w:pPr>
    </w:p>
    <w:p w:rsidR="00F273FC" w:rsidRDefault="00F273FC" w:rsidP="00F273FC">
      <w:pPr>
        <w:spacing w:after="0" w:line="240" w:lineRule="auto"/>
        <w:jc w:val="both"/>
        <w:rPr>
          <w:rFonts w:ascii="Times New Roman" w:eastAsia="Times New Roman" w:hAnsi="Times New Roman" w:cs="Times New Roman"/>
          <w:b/>
          <w:sz w:val="24"/>
          <w:szCs w:val="24"/>
          <w:lang w:eastAsia="hu-HU"/>
        </w:rPr>
      </w:pPr>
    </w:p>
    <w:p w:rsidR="00F273FC" w:rsidRDefault="00F273FC" w:rsidP="00F273FC">
      <w:pPr>
        <w:spacing w:after="0" w:line="240" w:lineRule="auto"/>
        <w:jc w:val="center"/>
        <w:rPr>
          <w:rFonts w:ascii="Times New Roman" w:eastAsia="Times New Roman" w:hAnsi="Times New Roman" w:cs="Times New Roman"/>
          <w:b/>
          <w:i/>
          <w:sz w:val="32"/>
          <w:szCs w:val="32"/>
          <w:u w:val="single"/>
          <w:lang w:eastAsia="hu-HU"/>
        </w:rPr>
      </w:pPr>
      <w:r>
        <w:rPr>
          <w:rFonts w:ascii="Times New Roman" w:eastAsia="Times New Roman" w:hAnsi="Times New Roman" w:cs="Times New Roman"/>
          <w:b/>
          <w:i/>
          <w:sz w:val="32"/>
          <w:szCs w:val="32"/>
          <w:u w:val="single"/>
          <w:lang w:eastAsia="hu-HU"/>
        </w:rPr>
        <w:t>J E G Y Z Ő K Ö N Y V</w:t>
      </w:r>
    </w:p>
    <w:p w:rsidR="00F273FC" w:rsidRDefault="00F273FC" w:rsidP="00F273FC">
      <w:pPr>
        <w:spacing w:after="0" w:line="240" w:lineRule="auto"/>
        <w:jc w:val="both"/>
        <w:rPr>
          <w:rFonts w:ascii="Times New Roman" w:eastAsia="Times New Roman" w:hAnsi="Times New Roman" w:cs="Times New Roman"/>
          <w:sz w:val="24"/>
          <w:szCs w:val="24"/>
          <w:lang w:eastAsia="hu-HU"/>
        </w:rPr>
      </w:pPr>
    </w:p>
    <w:p w:rsidR="00F273FC" w:rsidRDefault="00F273FC" w:rsidP="00F273FC">
      <w:pPr>
        <w:spacing w:after="0" w:line="240" w:lineRule="auto"/>
        <w:jc w:val="both"/>
        <w:rPr>
          <w:rFonts w:ascii="Times New Roman" w:eastAsia="Times New Roman" w:hAnsi="Times New Roman" w:cs="Times New Roman"/>
          <w:sz w:val="24"/>
          <w:szCs w:val="24"/>
          <w:u w:val="single"/>
          <w:lang w:eastAsia="hu-HU"/>
        </w:rPr>
      </w:pPr>
    </w:p>
    <w:p w:rsidR="00F273FC" w:rsidRDefault="00F273FC" w:rsidP="00F273FC">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Készült</w:t>
      </w:r>
      <w:proofErr w:type="gramStart"/>
      <w:r>
        <w:rPr>
          <w:rFonts w:ascii="Times New Roman" w:eastAsia="Times New Roman" w:hAnsi="Times New Roman" w:cs="Times New Roman"/>
          <w:sz w:val="24"/>
          <w:szCs w:val="24"/>
          <w:u w:val="single"/>
          <w:lang w:eastAsia="hu-HU"/>
        </w:rPr>
        <w:t>:</w:t>
      </w:r>
      <w:r>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b/>
          <w:sz w:val="24"/>
          <w:szCs w:val="24"/>
          <w:lang w:eastAsia="hu-HU"/>
        </w:rPr>
        <w:t>2018.</w:t>
      </w:r>
      <w:proofErr w:type="gramEnd"/>
      <w:r>
        <w:rPr>
          <w:rFonts w:ascii="Times New Roman" w:eastAsia="Times New Roman" w:hAnsi="Times New Roman" w:cs="Times New Roman"/>
          <w:b/>
          <w:sz w:val="24"/>
          <w:szCs w:val="24"/>
          <w:lang w:eastAsia="hu-HU"/>
        </w:rPr>
        <w:t xml:space="preserve"> </w:t>
      </w:r>
      <w:r w:rsidR="002720EE">
        <w:rPr>
          <w:rFonts w:ascii="Times New Roman" w:eastAsia="Times New Roman" w:hAnsi="Times New Roman" w:cs="Times New Roman"/>
          <w:b/>
          <w:sz w:val="24"/>
          <w:szCs w:val="24"/>
          <w:lang w:eastAsia="hu-HU"/>
        </w:rPr>
        <w:t>augusztus 30</w:t>
      </w:r>
      <w:r>
        <w:rPr>
          <w:rFonts w:ascii="Times New Roman" w:eastAsia="Times New Roman" w:hAnsi="Times New Roman" w:cs="Times New Roman"/>
          <w:b/>
          <w:sz w:val="24"/>
          <w:szCs w:val="24"/>
          <w:lang w:eastAsia="hu-HU"/>
        </w:rPr>
        <w:t>-án</w:t>
      </w:r>
      <w:r>
        <w:rPr>
          <w:rFonts w:ascii="Times New Roman" w:eastAsia="Times New Roman" w:hAnsi="Times New Roman" w:cs="Times New Roman"/>
          <w:sz w:val="24"/>
          <w:szCs w:val="24"/>
          <w:lang w:eastAsia="hu-HU"/>
        </w:rPr>
        <w:t xml:space="preserve"> Kiskunfélegyháza Város Önkormányzat Képviselő-testületének üléséről.</w:t>
      </w:r>
    </w:p>
    <w:p w:rsidR="00F273FC" w:rsidRDefault="00F273FC" w:rsidP="00F273FC">
      <w:pPr>
        <w:spacing w:after="0" w:line="240" w:lineRule="auto"/>
        <w:jc w:val="both"/>
        <w:rPr>
          <w:rFonts w:ascii="Times New Roman" w:eastAsia="Times New Roman" w:hAnsi="Times New Roman" w:cs="Times New Roman"/>
          <w:sz w:val="24"/>
          <w:szCs w:val="24"/>
          <w:lang w:eastAsia="hu-HU"/>
        </w:rPr>
      </w:pPr>
    </w:p>
    <w:p w:rsidR="00F273FC" w:rsidRDefault="00F273FC" w:rsidP="00F273FC">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Ülés helye</w:t>
      </w:r>
      <w:proofErr w:type="gramStart"/>
      <w:r>
        <w:rPr>
          <w:rFonts w:ascii="Times New Roman" w:eastAsia="Times New Roman" w:hAnsi="Times New Roman" w:cs="Times New Roman"/>
          <w:sz w:val="24"/>
          <w:szCs w:val="24"/>
          <w:lang w:eastAsia="hu-HU"/>
        </w:rPr>
        <w:t>:     Városháza</w:t>
      </w:r>
      <w:proofErr w:type="gramEnd"/>
      <w:r>
        <w:rPr>
          <w:rFonts w:ascii="Times New Roman" w:eastAsia="Times New Roman" w:hAnsi="Times New Roman" w:cs="Times New Roman"/>
          <w:sz w:val="24"/>
          <w:szCs w:val="24"/>
          <w:lang w:eastAsia="hu-HU"/>
        </w:rPr>
        <w:t xml:space="preserve"> Díszterme</w:t>
      </w:r>
    </w:p>
    <w:p w:rsidR="00F273FC" w:rsidRDefault="00F273FC" w:rsidP="00F273FC">
      <w:pPr>
        <w:spacing w:after="0" w:line="240" w:lineRule="auto"/>
        <w:jc w:val="both"/>
        <w:rPr>
          <w:rFonts w:ascii="Times New Roman" w:eastAsia="Times New Roman" w:hAnsi="Times New Roman" w:cs="Times New Roman"/>
          <w:sz w:val="24"/>
          <w:szCs w:val="24"/>
          <w:lang w:eastAsia="hu-HU"/>
        </w:rPr>
      </w:pPr>
    </w:p>
    <w:p w:rsidR="00F273FC" w:rsidRDefault="00F273FC" w:rsidP="00F273FC">
      <w:pPr>
        <w:spacing w:after="0" w:line="240" w:lineRule="auto"/>
        <w:ind w:left="1410" w:hanging="1410"/>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Jelen vannak</w:t>
      </w:r>
      <w:r>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ab/>
        <w:t xml:space="preserve">Balla László, </w:t>
      </w:r>
      <w:r w:rsidR="00142C1A">
        <w:rPr>
          <w:rFonts w:ascii="Times New Roman" w:eastAsia="Times New Roman" w:hAnsi="Times New Roman" w:cs="Times New Roman"/>
          <w:sz w:val="24"/>
          <w:szCs w:val="24"/>
          <w:lang w:eastAsia="hu-HU"/>
        </w:rPr>
        <w:t xml:space="preserve">Bense Zoltán, </w:t>
      </w:r>
      <w:r>
        <w:rPr>
          <w:rFonts w:ascii="Times New Roman" w:eastAsia="Times New Roman" w:hAnsi="Times New Roman" w:cs="Times New Roman"/>
          <w:sz w:val="24"/>
          <w:szCs w:val="24"/>
          <w:lang w:eastAsia="hu-HU"/>
        </w:rPr>
        <w:t xml:space="preserve">Csányi József, Gyenes Attila, Horváth Gábor, Jankovszki Zoltán, Dr. Kiss Ákos Csaba, </w:t>
      </w:r>
      <w:r w:rsidR="00EA031B">
        <w:rPr>
          <w:rFonts w:ascii="Times New Roman" w:eastAsia="Times New Roman" w:hAnsi="Times New Roman" w:cs="Times New Roman"/>
          <w:sz w:val="24"/>
          <w:szCs w:val="24"/>
          <w:lang w:eastAsia="hu-HU"/>
        </w:rPr>
        <w:t xml:space="preserve">Kollár László, </w:t>
      </w:r>
      <w:r>
        <w:rPr>
          <w:rFonts w:ascii="Times New Roman" w:eastAsia="Times New Roman" w:hAnsi="Times New Roman" w:cs="Times New Roman"/>
          <w:sz w:val="24"/>
          <w:szCs w:val="24"/>
          <w:lang w:eastAsia="hu-HU"/>
        </w:rPr>
        <w:t xml:space="preserve">dr. Réczi László, Szamosi Endre Ferenc, </w:t>
      </w:r>
      <w:proofErr w:type="spellStart"/>
      <w:r>
        <w:rPr>
          <w:rFonts w:ascii="Times New Roman" w:eastAsia="Times New Roman" w:hAnsi="Times New Roman" w:cs="Times New Roman"/>
          <w:sz w:val="24"/>
          <w:szCs w:val="24"/>
          <w:lang w:eastAsia="hu-HU"/>
        </w:rPr>
        <w:t>Ván</w:t>
      </w:r>
      <w:proofErr w:type="spellEnd"/>
      <w:r>
        <w:rPr>
          <w:rFonts w:ascii="Times New Roman" w:eastAsia="Times New Roman" w:hAnsi="Times New Roman" w:cs="Times New Roman"/>
          <w:sz w:val="24"/>
          <w:szCs w:val="24"/>
          <w:lang w:eastAsia="hu-HU"/>
        </w:rPr>
        <w:t xml:space="preserve"> Jenő (1</w:t>
      </w:r>
      <w:r w:rsidR="00142C1A">
        <w:rPr>
          <w:rFonts w:ascii="Times New Roman" w:eastAsia="Times New Roman" w:hAnsi="Times New Roman" w:cs="Times New Roman"/>
          <w:sz w:val="24"/>
          <w:szCs w:val="24"/>
          <w:lang w:eastAsia="hu-HU"/>
        </w:rPr>
        <w:t>1</w:t>
      </w:r>
      <w:r>
        <w:rPr>
          <w:rFonts w:ascii="Times New Roman" w:eastAsia="Times New Roman" w:hAnsi="Times New Roman" w:cs="Times New Roman"/>
          <w:sz w:val="24"/>
          <w:szCs w:val="24"/>
          <w:lang w:eastAsia="hu-HU"/>
        </w:rPr>
        <w:t xml:space="preserve"> fő) képviselők</w:t>
      </w:r>
    </w:p>
    <w:p w:rsidR="00F273FC" w:rsidRDefault="00F273FC" w:rsidP="00F273FC">
      <w:pPr>
        <w:tabs>
          <w:tab w:val="left" w:pos="5546"/>
        </w:tabs>
        <w:spacing w:after="0" w:line="240" w:lineRule="auto"/>
        <w:ind w:left="1440" w:hanging="1440"/>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ab/>
      </w:r>
    </w:p>
    <w:p w:rsidR="00F273FC" w:rsidRDefault="00F273FC" w:rsidP="00F273FC">
      <w:pPr>
        <w:spacing w:line="240" w:lineRule="auto"/>
        <w:ind w:left="1410"/>
        <w:jc w:val="both"/>
        <w:rPr>
          <w:rFonts w:ascii="Times New Roman" w:eastAsia="Times New Roman" w:hAnsi="Times New Roman" w:cs="Times New Roman"/>
          <w:sz w:val="24"/>
          <w:szCs w:val="24"/>
          <w:lang w:eastAsia="hu-HU"/>
        </w:rPr>
      </w:pPr>
      <w:proofErr w:type="gramStart"/>
      <w:r>
        <w:rPr>
          <w:rFonts w:ascii="Times New Roman" w:eastAsia="Times New Roman" w:hAnsi="Times New Roman" w:cs="Times New Roman"/>
          <w:sz w:val="24"/>
          <w:szCs w:val="24"/>
          <w:lang w:eastAsia="hu-HU"/>
        </w:rPr>
        <w:t xml:space="preserve">Rosta Ferenc alpolgármester, Dr. Füstös Magdolna aljegyző, </w:t>
      </w:r>
      <w:r w:rsidR="00DE2F4F">
        <w:rPr>
          <w:rFonts w:ascii="Times New Roman" w:eastAsia="Times New Roman" w:hAnsi="Times New Roman" w:cs="Times New Roman"/>
          <w:sz w:val="24"/>
          <w:szCs w:val="24"/>
          <w:lang w:eastAsia="hu-HU"/>
        </w:rPr>
        <w:t xml:space="preserve">Kisné Drubi Anikó pénzügyi oszt. </w:t>
      </w:r>
      <w:proofErr w:type="spellStart"/>
      <w:r w:rsidR="00DE2F4F">
        <w:rPr>
          <w:rFonts w:ascii="Times New Roman" w:eastAsia="Times New Roman" w:hAnsi="Times New Roman" w:cs="Times New Roman"/>
          <w:sz w:val="24"/>
          <w:szCs w:val="24"/>
          <w:lang w:eastAsia="hu-HU"/>
        </w:rPr>
        <w:t>vez</w:t>
      </w:r>
      <w:proofErr w:type="spellEnd"/>
      <w:r w:rsidR="00DE2F4F">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Alács Miklós </w:t>
      </w:r>
      <w:proofErr w:type="spellStart"/>
      <w:r>
        <w:rPr>
          <w:rFonts w:ascii="Times New Roman" w:eastAsia="Times New Roman" w:hAnsi="Times New Roman" w:cs="Times New Roman"/>
          <w:sz w:val="24"/>
          <w:szCs w:val="24"/>
          <w:lang w:eastAsia="hu-HU"/>
        </w:rPr>
        <w:t>vagyongazd</w:t>
      </w:r>
      <w:proofErr w:type="spellEnd"/>
      <w:r>
        <w:rPr>
          <w:rFonts w:ascii="Times New Roman" w:eastAsia="Times New Roman" w:hAnsi="Times New Roman" w:cs="Times New Roman"/>
          <w:sz w:val="24"/>
          <w:szCs w:val="24"/>
          <w:lang w:eastAsia="hu-HU"/>
        </w:rPr>
        <w:t xml:space="preserve">. oszt. </w:t>
      </w:r>
      <w:proofErr w:type="spellStart"/>
      <w:r>
        <w:rPr>
          <w:rFonts w:ascii="Times New Roman" w:eastAsia="Times New Roman" w:hAnsi="Times New Roman" w:cs="Times New Roman"/>
          <w:sz w:val="24"/>
          <w:szCs w:val="24"/>
          <w:lang w:eastAsia="hu-HU"/>
        </w:rPr>
        <w:t>vez</w:t>
      </w:r>
      <w:proofErr w:type="spellEnd"/>
      <w:r>
        <w:rPr>
          <w:rFonts w:ascii="Times New Roman" w:eastAsia="Times New Roman" w:hAnsi="Times New Roman" w:cs="Times New Roman"/>
          <w:sz w:val="24"/>
          <w:szCs w:val="24"/>
          <w:lang w:eastAsia="hu-HU"/>
        </w:rPr>
        <w:t xml:space="preserve">., Schauerné dr. Tóth Andrea </w:t>
      </w:r>
      <w:proofErr w:type="spellStart"/>
      <w:r>
        <w:rPr>
          <w:rFonts w:ascii="Times New Roman" w:eastAsia="Times New Roman" w:hAnsi="Times New Roman" w:cs="Times New Roman"/>
          <w:sz w:val="24"/>
          <w:szCs w:val="24"/>
          <w:lang w:eastAsia="hu-HU"/>
        </w:rPr>
        <w:t>vagyongazd</w:t>
      </w:r>
      <w:proofErr w:type="spellEnd"/>
      <w:r>
        <w:rPr>
          <w:rFonts w:ascii="Times New Roman" w:eastAsia="Times New Roman" w:hAnsi="Times New Roman" w:cs="Times New Roman"/>
          <w:sz w:val="24"/>
          <w:szCs w:val="24"/>
          <w:lang w:eastAsia="hu-HU"/>
        </w:rPr>
        <w:t xml:space="preserve">. oszt. részéről, Ódor László szociális és közfoglalkoztatási osztály vezetője, Gyuricza Gergő fejlesztési </w:t>
      </w:r>
      <w:proofErr w:type="spellStart"/>
      <w:r>
        <w:rPr>
          <w:rFonts w:ascii="Times New Roman" w:eastAsia="Times New Roman" w:hAnsi="Times New Roman" w:cs="Times New Roman"/>
          <w:sz w:val="24"/>
          <w:szCs w:val="24"/>
          <w:lang w:eastAsia="hu-HU"/>
        </w:rPr>
        <w:t>csop</w:t>
      </w:r>
      <w:proofErr w:type="spellEnd"/>
      <w:r>
        <w:rPr>
          <w:rFonts w:ascii="Times New Roman" w:eastAsia="Times New Roman" w:hAnsi="Times New Roman" w:cs="Times New Roman"/>
          <w:sz w:val="24"/>
          <w:szCs w:val="24"/>
          <w:lang w:eastAsia="hu-HU"/>
        </w:rPr>
        <w:t xml:space="preserve">. </w:t>
      </w:r>
      <w:proofErr w:type="spellStart"/>
      <w:r>
        <w:rPr>
          <w:rFonts w:ascii="Times New Roman" w:eastAsia="Times New Roman" w:hAnsi="Times New Roman" w:cs="Times New Roman"/>
          <w:sz w:val="24"/>
          <w:szCs w:val="24"/>
          <w:lang w:eastAsia="hu-HU"/>
        </w:rPr>
        <w:t>vez</w:t>
      </w:r>
      <w:proofErr w:type="spellEnd"/>
      <w:r>
        <w:rPr>
          <w:rFonts w:ascii="Times New Roman" w:eastAsia="Times New Roman" w:hAnsi="Times New Roman" w:cs="Times New Roman"/>
          <w:sz w:val="24"/>
          <w:szCs w:val="24"/>
          <w:lang w:eastAsia="hu-HU"/>
        </w:rPr>
        <w:t xml:space="preserve">., Hartyáni Gyula beruházási ügyintéző, </w:t>
      </w:r>
      <w:r w:rsidR="00DE2F4F">
        <w:rPr>
          <w:rFonts w:ascii="Times New Roman" w:eastAsia="Times New Roman" w:hAnsi="Times New Roman" w:cs="Times New Roman"/>
          <w:sz w:val="24"/>
          <w:szCs w:val="24"/>
          <w:lang w:eastAsia="hu-HU"/>
        </w:rPr>
        <w:t>Farkas Mihály lakásügyintéző,</w:t>
      </w:r>
      <w:r>
        <w:rPr>
          <w:rFonts w:ascii="Times New Roman" w:eastAsia="Times New Roman" w:hAnsi="Times New Roman" w:cs="Times New Roman"/>
          <w:sz w:val="24"/>
          <w:szCs w:val="24"/>
          <w:lang w:eastAsia="hu-HU"/>
        </w:rPr>
        <w:t xml:space="preserve"> Görög Anita közművelődési referens, Katonáné Tóth Judit járási hivatalvezető helyettes, </w:t>
      </w:r>
      <w:proofErr w:type="spellStart"/>
      <w:r>
        <w:rPr>
          <w:rFonts w:ascii="Times New Roman" w:eastAsia="Times New Roman" w:hAnsi="Times New Roman" w:cs="Times New Roman"/>
          <w:sz w:val="24"/>
          <w:szCs w:val="24"/>
          <w:lang w:eastAsia="hu-HU"/>
        </w:rPr>
        <w:t>Fűri</w:t>
      </w:r>
      <w:proofErr w:type="spellEnd"/>
      <w:r>
        <w:rPr>
          <w:rFonts w:ascii="Times New Roman" w:eastAsia="Times New Roman" w:hAnsi="Times New Roman" w:cs="Times New Roman"/>
          <w:sz w:val="24"/>
          <w:szCs w:val="24"/>
          <w:lang w:eastAsia="hu-HU"/>
        </w:rPr>
        <w:t xml:space="preserve"> Judit Kapocs Szociá</w:t>
      </w:r>
      <w:r w:rsidR="007748E2">
        <w:rPr>
          <w:rFonts w:ascii="Times New Roman" w:eastAsia="Times New Roman" w:hAnsi="Times New Roman" w:cs="Times New Roman"/>
          <w:sz w:val="24"/>
          <w:szCs w:val="24"/>
          <w:lang w:eastAsia="hu-HU"/>
        </w:rPr>
        <w:t xml:space="preserve">lis és Gyermekvédelmi Int. </w:t>
      </w:r>
      <w:proofErr w:type="spellStart"/>
      <w:r w:rsidR="007748E2">
        <w:rPr>
          <w:rFonts w:ascii="Times New Roman" w:eastAsia="Times New Roman" w:hAnsi="Times New Roman" w:cs="Times New Roman"/>
          <w:sz w:val="24"/>
          <w:szCs w:val="24"/>
          <w:lang w:eastAsia="hu-HU"/>
        </w:rPr>
        <w:t>vez</w:t>
      </w:r>
      <w:proofErr w:type="spellEnd"/>
      <w:r w:rsidR="007748E2">
        <w:rPr>
          <w:rFonts w:ascii="Times New Roman" w:eastAsia="Times New Roman" w:hAnsi="Times New Roman" w:cs="Times New Roman"/>
          <w:sz w:val="24"/>
          <w:szCs w:val="24"/>
          <w:lang w:eastAsia="hu-HU"/>
        </w:rPr>
        <w:t>,</w:t>
      </w:r>
      <w:r w:rsidR="00DE2F4F">
        <w:rPr>
          <w:rFonts w:ascii="Times New Roman" w:eastAsia="Times New Roman" w:hAnsi="Times New Roman" w:cs="Times New Roman"/>
          <w:sz w:val="24"/>
          <w:szCs w:val="24"/>
          <w:lang w:eastAsia="hu-HU"/>
        </w:rPr>
        <w:t xml:space="preserve"> Csernus Krisztina – Kiskunfélegyházai Napköziotthonos Óvoda vezetője, Kordás Roland </w:t>
      </w:r>
      <w:proofErr w:type="spellStart"/>
      <w:r w:rsidR="00DE2F4F">
        <w:rPr>
          <w:rFonts w:ascii="Times New Roman" w:eastAsia="Times New Roman" w:hAnsi="Times New Roman" w:cs="Times New Roman"/>
          <w:sz w:val="24"/>
          <w:szCs w:val="24"/>
          <w:lang w:eastAsia="hu-HU"/>
        </w:rPr>
        <w:t>Félegyházi</w:t>
      </w:r>
      <w:proofErr w:type="spellEnd"/>
      <w:r w:rsidR="00DE2F4F">
        <w:rPr>
          <w:rFonts w:ascii="Times New Roman" w:eastAsia="Times New Roman" w:hAnsi="Times New Roman" w:cs="Times New Roman"/>
          <w:sz w:val="24"/>
          <w:szCs w:val="24"/>
          <w:lang w:eastAsia="hu-HU"/>
        </w:rPr>
        <w:t xml:space="preserve"> Szabadidő</w:t>
      </w:r>
      <w:proofErr w:type="gramEnd"/>
      <w:r w:rsidR="00DE2F4F">
        <w:rPr>
          <w:rFonts w:ascii="Times New Roman" w:eastAsia="Times New Roman" w:hAnsi="Times New Roman" w:cs="Times New Roman"/>
          <w:sz w:val="24"/>
          <w:szCs w:val="24"/>
          <w:lang w:eastAsia="hu-HU"/>
        </w:rPr>
        <w:t xml:space="preserve"> </w:t>
      </w:r>
      <w:proofErr w:type="gramStart"/>
      <w:r w:rsidR="00DE2F4F">
        <w:rPr>
          <w:rFonts w:ascii="Times New Roman" w:eastAsia="Times New Roman" w:hAnsi="Times New Roman" w:cs="Times New Roman"/>
          <w:sz w:val="24"/>
          <w:szCs w:val="24"/>
          <w:lang w:eastAsia="hu-HU"/>
        </w:rPr>
        <w:t>és</w:t>
      </w:r>
      <w:proofErr w:type="gramEnd"/>
      <w:r w:rsidR="00DE2F4F">
        <w:rPr>
          <w:rFonts w:ascii="Times New Roman" w:eastAsia="Times New Roman" w:hAnsi="Times New Roman" w:cs="Times New Roman"/>
          <w:sz w:val="24"/>
          <w:szCs w:val="24"/>
          <w:lang w:eastAsia="hu-HU"/>
        </w:rPr>
        <w:t xml:space="preserve"> Sport Nonprofit Kft. ügyvezetője</w:t>
      </w:r>
    </w:p>
    <w:p w:rsidR="00F273FC" w:rsidRDefault="00F273FC" w:rsidP="00F273FC">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Távolmaradt képviselő:</w:t>
      </w:r>
      <w:r>
        <w:rPr>
          <w:rFonts w:ascii="Times New Roman" w:eastAsia="Times New Roman" w:hAnsi="Times New Roman" w:cs="Times New Roman"/>
          <w:sz w:val="24"/>
          <w:szCs w:val="24"/>
          <w:lang w:eastAsia="hu-HU"/>
        </w:rPr>
        <w:t xml:space="preserve"> </w:t>
      </w:r>
      <w:r w:rsidR="00142C1A">
        <w:rPr>
          <w:rFonts w:ascii="Times New Roman" w:eastAsia="Times New Roman" w:hAnsi="Times New Roman" w:cs="Times New Roman"/>
          <w:sz w:val="24"/>
          <w:szCs w:val="24"/>
          <w:lang w:eastAsia="hu-HU"/>
        </w:rPr>
        <w:t xml:space="preserve">Dongó József, </w:t>
      </w:r>
      <w:r w:rsidR="00DB6318">
        <w:rPr>
          <w:rFonts w:ascii="Times New Roman" w:eastAsia="Times New Roman" w:hAnsi="Times New Roman" w:cs="Times New Roman"/>
          <w:sz w:val="24"/>
          <w:szCs w:val="24"/>
          <w:lang w:eastAsia="hu-HU"/>
        </w:rPr>
        <w:t xml:space="preserve">Horváth Tamás, </w:t>
      </w:r>
      <w:r w:rsidR="00142C1A">
        <w:rPr>
          <w:rFonts w:ascii="Times New Roman" w:eastAsia="Times New Roman" w:hAnsi="Times New Roman" w:cs="Times New Roman"/>
          <w:sz w:val="24"/>
          <w:szCs w:val="24"/>
          <w:lang w:eastAsia="hu-HU"/>
        </w:rPr>
        <w:t>Kapus Krisztián</w:t>
      </w:r>
      <w:r w:rsidR="00DB6318">
        <w:rPr>
          <w:rFonts w:ascii="Times New Roman" w:eastAsia="Times New Roman" w:hAnsi="Times New Roman" w:cs="Times New Roman"/>
          <w:sz w:val="24"/>
          <w:szCs w:val="24"/>
          <w:lang w:eastAsia="hu-HU"/>
        </w:rPr>
        <w:t>,</w:t>
      </w:r>
      <w:r w:rsidR="00142C1A">
        <w:rPr>
          <w:rFonts w:ascii="Times New Roman" w:eastAsia="Times New Roman" w:hAnsi="Times New Roman" w:cs="Times New Roman"/>
          <w:sz w:val="24"/>
          <w:szCs w:val="24"/>
          <w:lang w:eastAsia="hu-HU"/>
        </w:rPr>
        <w:t xml:space="preserve"> </w:t>
      </w:r>
      <w:r w:rsidR="00DB6318">
        <w:rPr>
          <w:rFonts w:ascii="Times New Roman" w:eastAsia="Times New Roman" w:hAnsi="Times New Roman" w:cs="Times New Roman"/>
          <w:sz w:val="24"/>
          <w:szCs w:val="24"/>
          <w:lang w:eastAsia="hu-HU"/>
        </w:rPr>
        <w:t>dr. Ónodi Izabella</w:t>
      </w:r>
    </w:p>
    <w:p w:rsidR="00F273FC" w:rsidRDefault="00F273FC" w:rsidP="00F273FC">
      <w:pPr>
        <w:rPr>
          <w:rFonts w:ascii="Times New Roman" w:hAnsi="Times New Roman" w:cs="Times New Roman"/>
          <w:sz w:val="24"/>
          <w:szCs w:val="24"/>
        </w:rPr>
      </w:pPr>
    </w:p>
    <w:p w:rsidR="00F273FC" w:rsidRDefault="00F273FC" w:rsidP="00F273FC">
      <w:pPr>
        <w:spacing w:after="0" w:line="240" w:lineRule="auto"/>
        <w:rPr>
          <w:rFonts w:ascii="Times New Roman" w:hAnsi="Times New Roman" w:cs="Times New Roman"/>
          <w:sz w:val="24"/>
          <w:szCs w:val="24"/>
          <w:u w:val="single"/>
        </w:rPr>
      </w:pPr>
      <w:r>
        <w:rPr>
          <w:rFonts w:ascii="Times New Roman" w:hAnsi="Times New Roman" w:cs="Times New Roman"/>
          <w:sz w:val="24"/>
          <w:szCs w:val="24"/>
          <w:u w:val="single"/>
        </w:rPr>
        <w:t xml:space="preserve">Csányi József polgármester: </w:t>
      </w:r>
    </w:p>
    <w:p w:rsidR="007A0616" w:rsidRPr="007A0616" w:rsidRDefault="007A0616" w:rsidP="007A0616">
      <w:pPr>
        <w:spacing w:after="0" w:line="240" w:lineRule="auto"/>
        <w:rPr>
          <w:rFonts w:ascii="Times New Roman" w:eastAsia="Times New Roman" w:hAnsi="Times New Roman" w:cs="Times New Roman"/>
          <w:sz w:val="24"/>
          <w:szCs w:val="24"/>
          <w:lang w:eastAsia="hu-HU"/>
        </w:rPr>
      </w:pPr>
    </w:p>
    <w:p w:rsidR="007A0616" w:rsidRPr="007A0616" w:rsidRDefault="007A0616" w:rsidP="00DB6318">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Tisztelt Képviselő-testület!</w:t>
      </w:r>
      <w:r w:rsidR="00DB6318">
        <w:rPr>
          <w:rFonts w:ascii="Times New Roman" w:eastAsia="Times New Roman" w:hAnsi="Times New Roman" w:cs="Times New Roman"/>
          <w:sz w:val="24"/>
          <w:szCs w:val="24"/>
          <w:lang w:eastAsia="hu-HU"/>
        </w:rPr>
        <w:t xml:space="preserve"> </w:t>
      </w:r>
      <w:r w:rsidRPr="007A0616">
        <w:rPr>
          <w:rFonts w:ascii="Times New Roman" w:eastAsia="Times New Roman" w:hAnsi="Times New Roman" w:cs="Times New Roman"/>
          <w:sz w:val="24"/>
          <w:szCs w:val="24"/>
          <w:lang w:eastAsia="hu-HU"/>
        </w:rPr>
        <w:t xml:space="preserve">Köszöntöm a mai képviselő-testületi ülésen megjelenteket. Megállapítom, hogy a Képviselő-testület ülése határozatképes, a megválasztott 15 képviselőből </w:t>
      </w:r>
      <w:r w:rsidR="00F86A33">
        <w:rPr>
          <w:rFonts w:ascii="Times New Roman" w:eastAsia="Times New Roman" w:hAnsi="Times New Roman" w:cs="Times New Roman"/>
          <w:sz w:val="24"/>
          <w:szCs w:val="24"/>
          <w:lang w:eastAsia="hu-HU"/>
        </w:rPr>
        <w:t>11</w:t>
      </w:r>
      <w:r w:rsidRPr="007A0616">
        <w:rPr>
          <w:rFonts w:ascii="Times New Roman" w:eastAsia="Times New Roman" w:hAnsi="Times New Roman" w:cs="Times New Roman"/>
          <w:sz w:val="24"/>
          <w:szCs w:val="24"/>
          <w:lang w:eastAsia="hu-HU"/>
        </w:rPr>
        <w:t xml:space="preserve"> fő van jelen. </w:t>
      </w:r>
    </w:p>
    <w:p w:rsidR="007A0616" w:rsidRPr="007A0616" w:rsidRDefault="007A0616" w:rsidP="007A0616">
      <w:pPr>
        <w:spacing w:after="0" w:line="240" w:lineRule="auto"/>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A mai ülésre kiküldött meghívó 25 napirendi pontot tartalmaz.</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Mint előterjesztő javaslom a T</w:t>
      </w:r>
      <w:r w:rsidR="00942849">
        <w:rPr>
          <w:rFonts w:ascii="Times New Roman" w:eastAsia="Times New Roman" w:hAnsi="Times New Roman" w:cs="Times New Roman"/>
          <w:sz w:val="24"/>
          <w:szCs w:val="24"/>
          <w:lang w:eastAsia="hu-HU"/>
        </w:rPr>
        <w:t>isztelt</w:t>
      </w:r>
      <w:r w:rsidRPr="007A0616">
        <w:rPr>
          <w:rFonts w:ascii="Times New Roman" w:eastAsia="Times New Roman" w:hAnsi="Times New Roman" w:cs="Times New Roman"/>
          <w:sz w:val="24"/>
          <w:szCs w:val="24"/>
          <w:lang w:eastAsia="hu-HU"/>
        </w:rPr>
        <w:t xml:space="preserve"> Képviselő-testületnek két új napirendi pont felvételét. Javaslom, hogy a </w:t>
      </w:r>
      <w:r w:rsidRPr="007A0616">
        <w:rPr>
          <w:rFonts w:ascii="Times New Roman" w:eastAsia="Times New Roman" w:hAnsi="Times New Roman" w:cs="Times New Roman"/>
          <w:bCs/>
          <w:sz w:val="24"/>
          <w:szCs w:val="24"/>
          <w:lang w:eastAsia="hu-HU"/>
        </w:rPr>
        <w:t>TOP-2.1.2-15-BK1-2016-00004 azonosítószámú „</w:t>
      </w:r>
      <w:proofErr w:type="spellStart"/>
      <w:r w:rsidRPr="007A0616">
        <w:rPr>
          <w:rFonts w:ascii="Times New Roman" w:eastAsia="Times New Roman" w:hAnsi="Times New Roman" w:cs="Times New Roman"/>
          <w:bCs/>
          <w:sz w:val="24"/>
          <w:szCs w:val="24"/>
          <w:lang w:eastAsia="hu-HU"/>
        </w:rPr>
        <w:t>Félegyháza</w:t>
      </w:r>
      <w:proofErr w:type="spellEnd"/>
      <w:r w:rsidRPr="007A0616">
        <w:rPr>
          <w:rFonts w:ascii="Times New Roman" w:eastAsia="Times New Roman" w:hAnsi="Times New Roman" w:cs="Times New Roman"/>
          <w:bCs/>
          <w:sz w:val="24"/>
          <w:szCs w:val="24"/>
          <w:lang w:eastAsia="hu-HU"/>
        </w:rPr>
        <w:t xml:space="preserve"> Újjáépül” projekt kivitelezési feladataihoz szükséges </w:t>
      </w:r>
      <w:proofErr w:type="spellStart"/>
      <w:r w:rsidRPr="007A0616">
        <w:rPr>
          <w:rFonts w:ascii="Times New Roman" w:eastAsia="Times New Roman" w:hAnsi="Times New Roman" w:cs="Times New Roman"/>
          <w:bCs/>
          <w:sz w:val="24"/>
          <w:szCs w:val="24"/>
          <w:lang w:eastAsia="hu-HU"/>
        </w:rPr>
        <w:t>forráskiegészítés</w:t>
      </w:r>
      <w:proofErr w:type="spellEnd"/>
      <w:r w:rsidRPr="007A0616">
        <w:rPr>
          <w:rFonts w:ascii="Times New Roman" w:eastAsia="Times New Roman" w:hAnsi="Times New Roman" w:cs="Times New Roman"/>
          <w:bCs/>
          <w:sz w:val="24"/>
          <w:szCs w:val="24"/>
          <w:lang w:eastAsia="hu-HU"/>
        </w:rPr>
        <w:t xml:space="preserve"> tárgyában készült előterjesztés</w:t>
      </w:r>
      <w:r w:rsidRPr="007A0616">
        <w:rPr>
          <w:rFonts w:ascii="Times New Roman" w:eastAsia="Times New Roman" w:hAnsi="Times New Roman" w:cs="Times New Roman"/>
          <w:sz w:val="24"/>
          <w:szCs w:val="24"/>
          <w:lang w:eastAsia="hu-HU"/>
        </w:rPr>
        <w:t xml:space="preserve"> a kiküldött meghívó szerinti 7. napirendi pontot követően, 8. napirendi pontként, </w:t>
      </w:r>
      <w:r w:rsidRPr="007A0616">
        <w:rPr>
          <w:rFonts w:ascii="Arial" w:eastAsia="Times New Roman" w:hAnsi="Arial" w:cs="Arial"/>
          <w:bCs/>
          <w:sz w:val="20"/>
          <w:szCs w:val="20"/>
          <w:lang w:eastAsia="hu-HU"/>
        </w:rPr>
        <w:t xml:space="preserve">a </w:t>
      </w:r>
      <w:r w:rsidRPr="007A0616">
        <w:rPr>
          <w:rFonts w:ascii="Times New Roman" w:eastAsia="Times New Roman" w:hAnsi="Times New Roman" w:cs="Times New Roman"/>
          <w:sz w:val="24"/>
          <w:szCs w:val="24"/>
          <w:lang w:eastAsia="hu-HU"/>
        </w:rPr>
        <w:t>központi konyha üzemeltetése tárgyában készült előterjesztés pedig a kiküldött meghívó szerinti 10. napirendi pontot követően, 11. napirendi pontként kerüljön felvételre. Az erre vonatkozó írásos előterjesztések az ülés előtt kiosztásra kerültek, valamint feltöltöttük a testületi kommunikációs rendszerbe.  A napirendi pontok sorszámozása az új napirendi pontok felvételét követően, értelemszerűen változik.</w:t>
      </w:r>
    </w:p>
    <w:p w:rsidR="007A0616" w:rsidRPr="007A0616" w:rsidRDefault="007A0616" w:rsidP="007A0616">
      <w:pPr>
        <w:spacing w:after="0" w:line="240" w:lineRule="auto"/>
        <w:jc w:val="both"/>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Amennyiben nincs kérdés, szavazásra teszem fel a Zöldváros projekt forrás</w:t>
      </w:r>
      <w:r w:rsidR="00942849">
        <w:rPr>
          <w:rFonts w:ascii="Times New Roman" w:eastAsia="Times New Roman" w:hAnsi="Times New Roman" w:cs="Times New Roman"/>
          <w:sz w:val="24"/>
          <w:szCs w:val="24"/>
          <w:lang w:eastAsia="hu-HU"/>
        </w:rPr>
        <w:t>-</w:t>
      </w:r>
      <w:r w:rsidRPr="007A0616">
        <w:rPr>
          <w:rFonts w:ascii="Times New Roman" w:eastAsia="Times New Roman" w:hAnsi="Times New Roman" w:cs="Times New Roman"/>
          <w:sz w:val="24"/>
          <w:szCs w:val="24"/>
          <w:lang w:eastAsia="hu-HU"/>
        </w:rPr>
        <w:t xml:space="preserve">kiegészítésre vonatkozó előterjesztés felvételét. </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lastRenderedPageBreak/>
        <w:t>Megállapítom, hogy a Képviselő-testület</w:t>
      </w:r>
      <w:r w:rsidR="00942849">
        <w:rPr>
          <w:rFonts w:ascii="Times New Roman" w:eastAsia="Times New Roman" w:hAnsi="Times New Roman" w:cs="Times New Roman"/>
          <w:sz w:val="24"/>
          <w:szCs w:val="24"/>
          <w:lang w:eastAsia="hu-HU"/>
        </w:rPr>
        <w:t xml:space="preserve"> 11 igen</w:t>
      </w:r>
      <w:r w:rsidRPr="007A0616">
        <w:rPr>
          <w:rFonts w:ascii="Times New Roman" w:eastAsia="Times New Roman" w:hAnsi="Times New Roman" w:cs="Times New Roman"/>
          <w:sz w:val="24"/>
          <w:szCs w:val="24"/>
          <w:lang w:eastAsia="hu-HU"/>
        </w:rPr>
        <w:t xml:space="preserve"> szavazattal egyetért a napirendi pont felvételével. </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Ezt követően szavazásra teszem fel a központi konyha üzemeltetésére vonatkozó előterjesztés felvételét. </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Megállapítom, hogy a Képviselő-testület </w:t>
      </w:r>
      <w:r w:rsidR="00942849">
        <w:rPr>
          <w:rFonts w:ascii="Times New Roman" w:eastAsia="Times New Roman" w:hAnsi="Times New Roman" w:cs="Times New Roman"/>
          <w:sz w:val="24"/>
          <w:szCs w:val="24"/>
          <w:lang w:eastAsia="hu-HU"/>
        </w:rPr>
        <w:t xml:space="preserve">11 </w:t>
      </w:r>
      <w:r w:rsidRPr="007A0616">
        <w:rPr>
          <w:rFonts w:ascii="Times New Roman" w:eastAsia="Times New Roman" w:hAnsi="Times New Roman" w:cs="Times New Roman"/>
          <w:sz w:val="24"/>
          <w:szCs w:val="24"/>
          <w:lang w:eastAsia="hu-HU"/>
        </w:rPr>
        <w:t>ige</w:t>
      </w:r>
      <w:r w:rsidR="00942849">
        <w:rPr>
          <w:rFonts w:ascii="Times New Roman" w:eastAsia="Times New Roman" w:hAnsi="Times New Roman" w:cs="Times New Roman"/>
          <w:sz w:val="24"/>
          <w:szCs w:val="24"/>
          <w:lang w:eastAsia="hu-HU"/>
        </w:rPr>
        <w:t>n</w:t>
      </w:r>
      <w:r w:rsidRPr="007A0616">
        <w:rPr>
          <w:rFonts w:ascii="Times New Roman" w:eastAsia="Times New Roman" w:hAnsi="Times New Roman" w:cs="Times New Roman"/>
          <w:sz w:val="24"/>
          <w:szCs w:val="24"/>
          <w:lang w:eastAsia="hu-HU"/>
        </w:rPr>
        <w:t xml:space="preserve"> szavazattal egyetért a napirendi pont felvételével. </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A kiküldött meghívóban szereplő 22. és 23. napirendi pontokat zárt ülésen tárgyalja meg a Képviselő-testület az </w:t>
      </w:r>
      <w:proofErr w:type="spellStart"/>
      <w:r w:rsidRPr="007A0616">
        <w:rPr>
          <w:rFonts w:ascii="Times New Roman" w:eastAsia="Times New Roman" w:hAnsi="Times New Roman" w:cs="Times New Roman"/>
          <w:sz w:val="24"/>
          <w:szCs w:val="24"/>
          <w:lang w:eastAsia="hu-HU"/>
        </w:rPr>
        <w:t>Mötv</w:t>
      </w:r>
      <w:proofErr w:type="spellEnd"/>
      <w:r w:rsidRPr="007A0616">
        <w:rPr>
          <w:rFonts w:ascii="Times New Roman" w:eastAsia="Times New Roman" w:hAnsi="Times New Roman" w:cs="Times New Roman"/>
          <w:sz w:val="24"/>
          <w:szCs w:val="24"/>
          <w:lang w:eastAsia="hu-HU"/>
        </w:rPr>
        <w:t xml:space="preserve">. 46. § (2) bekezdés a) pontja szerint. </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Amennyiben nincs további kérdés, észrevétel a napirendi pontokkal kapcsolatban, szavazásra teszem fel a napirendi pontokat és azok sorrendiségét az előbbi döntés figyelembevételével. </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 Megállapítom, hogy a Képviselő-testület </w:t>
      </w:r>
      <w:r w:rsidR="00942849">
        <w:rPr>
          <w:rFonts w:ascii="Times New Roman" w:eastAsia="Times New Roman" w:hAnsi="Times New Roman" w:cs="Times New Roman"/>
          <w:sz w:val="24"/>
          <w:szCs w:val="24"/>
          <w:lang w:eastAsia="hu-HU"/>
        </w:rPr>
        <w:t xml:space="preserve">11 </w:t>
      </w:r>
      <w:r w:rsidRPr="007A0616">
        <w:rPr>
          <w:rFonts w:ascii="Times New Roman" w:eastAsia="Times New Roman" w:hAnsi="Times New Roman" w:cs="Times New Roman"/>
          <w:sz w:val="24"/>
          <w:szCs w:val="24"/>
          <w:lang w:eastAsia="hu-HU"/>
        </w:rPr>
        <w:t xml:space="preserve">igen szavazattal elfogadja a napirendi pontokat és </w:t>
      </w:r>
      <w:r w:rsidR="00942849">
        <w:rPr>
          <w:rFonts w:ascii="Times New Roman" w:eastAsia="Times New Roman" w:hAnsi="Times New Roman" w:cs="Times New Roman"/>
          <w:sz w:val="24"/>
          <w:szCs w:val="24"/>
          <w:lang w:eastAsia="hu-HU"/>
        </w:rPr>
        <w:t>azok sorrendiségét és az alábbi határozatot hozza:</w:t>
      </w:r>
    </w:p>
    <w:p w:rsidR="00942849" w:rsidRDefault="00942849" w:rsidP="007A0616">
      <w:pPr>
        <w:spacing w:after="0" w:line="240" w:lineRule="auto"/>
        <w:jc w:val="both"/>
        <w:rPr>
          <w:rFonts w:ascii="Times New Roman" w:eastAsia="Times New Roman" w:hAnsi="Times New Roman" w:cs="Times New Roman"/>
          <w:sz w:val="24"/>
          <w:szCs w:val="24"/>
          <w:lang w:eastAsia="hu-HU"/>
        </w:rPr>
      </w:pPr>
    </w:p>
    <w:p w:rsidR="00D1685F" w:rsidRPr="00D1685F" w:rsidRDefault="00D1685F" w:rsidP="00D1685F">
      <w:pPr>
        <w:spacing w:after="0" w:line="240" w:lineRule="auto"/>
        <w:jc w:val="both"/>
        <w:rPr>
          <w:rFonts w:ascii="Times New Roman" w:eastAsia="Times New Roman" w:hAnsi="Times New Roman" w:cs="Times New Roman"/>
          <w:b/>
          <w:sz w:val="24"/>
          <w:szCs w:val="24"/>
          <w:lang w:eastAsia="hu-HU"/>
        </w:rPr>
      </w:pPr>
      <w:r w:rsidRPr="00D1685F">
        <w:rPr>
          <w:rFonts w:ascii="Times New Roman" w:eastAsia="Times New Roman" w:hAnsi="Times New Roman" w:cs="Times New Roman"/>
          <w:b/>
          <w:sz w:val="24"/>
          <w:szCs w:val="24"/>
          <w:lang w:eastAsia="hu-HU"/>
        </w:rPr>
        <w:t>Kiskunfélegyháza Város Önkormányzat Képviselő-testületének</w:t>
      </w:r>
    </w:p>
    <w:p w:rsidR="00D1685F" w:rsidRPr="00D1685F" w:rsidRDefault="00D1685F" w:rsidP="00D1685F">
      <w:pPr>
        <w:spacing w:after="0" w:line="240" w:lineRule="auto"/>
        <w:jc w:val="both"/>
        <w:rPr>
          <w:rFonts w:ascii="Times New Roman" w:eastAsia="Times New Roman" w:hAnsi="Times New Roman" w:cs="Times New Roman"/>
          <w:b/>
          <w:sz w:val="24"/>
          <w:szCs w:val="24"/>
          <w:u w:val="single"/>
          <w:lang w:eastAsia="hu-HU"/>
        </w:rPr>
      </w:pPr>
      <w:r w:rsidRPr="00D1685F">
        <w:rPr>
          <w:rFonts w:ascii="Times New Roman" w:eastAsia="Times New Roman" w:hAnsi="Times New Roman" w:cs="Times New Roman"/>
          <w:b/>
          <w:sz w:val="24"/>
          <w:szCs w:val="24"/>
          <w:u w:val="single"/>
          <w:lang w:eastAsia="hu-HU"/>
        </w:rPr>
        <w:t>179/2018. (VIII.30.) önkormányzati határozata</w:t>
      </w:r>
    </w:p>
    <w:p w:rsidR="00D1685F" w:rsidRPr="00D1685F" w:rsidRDefault="00D1685F" w:rsidP="00D1685F">
      <w:pPr>
        <w:tabs>
          <w:tab w:val="left" w:pos="180"/>
        </w:tabs>
        <w:spacing w:after="0" w:line="240" w:lineRule="auto"/>
        <w:rPr>
          <w:rFonts w:ascii="Times New Roman" w:eastAsia="Times New Roman" w:hAnsi="Times New Roman" w:cs="Times New Roman"/>
          <w:b/>
          <w:sz w:val="24"/>
          <w:szCs w:val="24"/>
          <w:lang w:eastAsia="hu-HU"/>
        </w:rPr>
      </w:pPr>
      <w:r w:rsidRPr="00D1685F">
        <w:rPr>
          <w:rFonts w:ascii="Times New Roman" w:eastAsia="Times New Roman" w:hAnsi="Times New Roman" w:cs="Times New Roman"/>
          <w:b/>
          <w:sz w:val="24"/>
          <w:szCs w:val="24"/>
          <w:lang w:eastAsia="hu-HU"/>
        </w:rPr>
        <w:t xml:space="preserve">Napirendi pontok jóváhagyásáról </w:t>
      </w:r>
    </w:p>
    <w:p w:rsidR="00D1685F" w:rsidRPr="00D1685F" w:rsidRDefault="00D1685F" w:rsidP="00D1685F">
      <w:pPr>
        <w:tabs>
          <w:tab w:val="left" w:pos="180"/>
        </w:tabs>
        <w:spacing w:after="0" w:line="240" w:lineRule="auto"/>
        <w:rPr>
          <w:rFonts w:ascii="Times New Roman" w:eastAsia="Times New Roman" w:hAnsi="Times New Roman" w:cs="Times New Roman"/>
          <w:b/>
          <w:lang w:eastAsia="hu-HU"/>
        </w:rPr>
      </w:pPr>
    </w:p>
    <w:p w:rsidR="00D1685F" w:rsidRPr="00D1685F" w:rsidRDefault="00D1685F" w:rsidP="00D1685F">
      <w:pPr>
        <w:tabs>
          <w:tab w:val="left" w:pos="180"/>
        </w:tabs>
        <w:spacing w:after="0" w:line="240" w:lineRule="auto"/>
        <w:rPr>
          <w:rFonts w:ascii="Times New Roman" w:eastAsia="Times New Roman" w:hAnsi="Times New Roman" w:cs="Times New Roman"/>
          <w:b/>
          <w:lang w:eastAsia="hu-HU"/>
        </w:rPr>
      </w:pPr>
    </w:p>
    <w:p w:rsidR="00D1685F" w:rsidRPr="00D1685F" w:rsidRDefault="00D1685F" w:rsidP="00D1685F">
      <w:pPr>
        <w:spacing w:after="0" w:line="240" w:lineRule="auto"/>
        <w:rPr>
          <w:rFonts w:ascii="Times New Roman" w:eastAsia="Times New Roman" w:hAnsi="Times New Roman" w:cs="Times New Roman"/>
          <w:b/>
          <w:sz w:val="24"/>
          <w:szCs w:val="24"/>
          <w:lang w:eastAsia="hu-HU"/>
        </w:rPr>
      </w:pPr>
    </w:p>
    <w:p w:rsidR="00D1685F" w:rsidRPr="00D1685F" w:rsidRDefault="00D1685F" w:rsidP="00D1685F">
      <w:pPr>
        <w:spacing w:after="0" w:line="240" w:lineRule="auto"/>
        <w:ind w:firstLine="708"/>
        <w:jc w:val="center"/>
        <w:rPr>
          <w:rFonts w:ascii="Times New Roman" w:eastAsia="Times New Roman" w:hAnsi="Times New Roman" w:cs="Times New Roman"/>
          <w:b/>
          <w:sz w:val="24"/>
          <w:szCs w:val="24"/>
          <w:lang w:eastAsia="hu-HU"/>
        </w:rPr>
      </w:pPr>
      <w:r w:rsidRPr="00D1685F">
        <w:rPr>
          <w:rFonts w:ascii="Times New Roman" w:eastAsia="Times New Roman" w:hAnsi="Times New Roman" w:cs="Times New Roman"/>
          <w:b/>
          <w:sz w:val="24"/>
          <w:szCs w:val="24"/>
          <w:lang w:eastAsia="hu-HU"/>
        </w:rPr>
        <w:t xml:space="preserve">H A T Á R O Z A </w:t>
      </w:r>
      <w:proofErr w:type="gramStart"/>
      <w:r w:rsidRPr="00D1685F">
        <w:rPr>
          <w:rFonts w:ascii="Times New Roman" w:eastAsia="Times New Roman" w:hAnsi="Times New Roman" w:cs="Times New Roman"/>
          <w:b/>
          <w:sz w:val="24"/>
          <w:szCs w:val="24"/>
          <w:lang w:eastAsia="hu-HU"/>
        </w:rPr>
        <w:t>T :</w:t>
      </w:r>
      <w:proofErr w:type="gramEnd"/>
    </w:p>
    <w:p w:rsidR="00D1685F" w:rsidRPr="00D1685F" w:rsidRDefault="00D1685F" w:rsidP="00D1685F">
      <w:pPr>
        <w:spacing w:after="0" w:line="240" w:lineRule="auto"/>
        <w:rPr>
          <w:rFonts w:ascii="Times New Roman" w:eastAsia="Times New Roman" w:hAnsi="Times New Roman" w:cs="Times New Roman"/>
          <w:sz w:val="24"/>
          <w:szCs w:val="24"/>
          <w:lang w:eastAsia="hu-HU"/>
        </w:rPr>
      </w:pPr>
    </w:p>
    <w:p w:rsidR="00D1685F" w:rsidRPr="00D1685F" w:rsidRDefault="00D1685F" w:rsidP="00D1685F">
      <w:pPr>
        <w:spacing w:after="0" w:line="240" w:lineRule="auto"/>
        <w:rPr>
          <w:rFonts w:ascii="Times New Roman" w:eastAsia="Times New Roman" w:hAnsi="Times New Roman" w:cs="Times New Roman"/>
          <w:sz w:val="24"/>
          <w:szCs w:val="24"/>
          <w:lang w:eastAsia="hu-HU"/>
        </w:rPr>
      </w:pPr>
    </w:p>
    <w:p w:rsidR="00D1685F" w:rsidRPr="00D1685F" w:rsidRDefault="00D1685F" w:rsidP="00D1685F">
      <w:pPr>
        <w:autoSpaceDE w:val="0"/>
        <w:autoSpaceDN w:val="0"/>
        <w:adjustRightInd w:val="0"/>
        <w:spacing w:after="0" w:line="240" w:lineRule="auto"/>
        <w:jc w:val="both"/>
        <w:rPr>
          <w:rFonts w:ascii="Times New Roman" w:eastAsia="Calibri" w:hAnsi="Times New Roman" w:cs="Times New Roman"/>
          <w:color w:val="000000"/>
          <w:sz w:val="24"/>
          <w:szCs w:val="24"/>
        </w:rPr>
      </w:pPr>
      <w:r w:rsidRPr="00D1685F">
        <w:rPr>
          <w:rFonts w:ascii="Times New Roman" w:eastAsia="Calibri" w:hAnsi="Times New Roman" w:cs="Times New Roman"/>
          <w:color w:val="000000"/>
          <w:sz w:val="24"/>
          <w:szCs w:val="24"/>
        </w:rPr>
        <w:t xml:space="preserve">1./ Kiskunfélegyháza Város Önkormányzat Képviselő-testülete a 2018. augusztus 30-i képviselő-testületi ülés napirendi pontját az alábbiak szerint hagyja jóvá: </w:t>
      </w:r>
    </w:p>
    <w:p w:rsidR="00D1685F" w:rsidRPr="00D1685F" w:rsidRDefault="00D1685F" w:rsidP="00D1685F">
      <w:pPr>
        <w:autoSpaceDE w:val="0"/>
        <w:autoSpaceDN w:val="0"/>
        <w:adjustRightInd w:val="0"/>
        <w:spacing w:after="0" w:line="240" w:lineRule="auto"/>
        <w:jc w:val="both"/>
        <w:rPr>
          <w:rFonts w:ascii="Times New Roman" w:eastAsia="Calibri" w:hAnsi="Times New Roman" w:cs="Times New Roman"/>
          <w:color w:val="000000"/>
          <w:sz w:val="24"/>
          <w:szCs w:val="24"/>
        </w:rPr>
      </w:pPr>
    </w:p>
    <w:p w:rsidR="00D1685F" w:rsidRPr="00D1685F" w:rsidRDefault="00D1685F" w:rsidP="00D1685F">
      <w:pPr>
        <w:autoSpaceDE w:val="0"/>
        <w:autoSpaceDN w:val="0"/>
        <w:adjustRightInd w:val="0"/>
        <w:spacing w:after="0" w:line="240" w:lineRule="auto"/>
        <w:ind w:left="708"/>
        <w:jc w:val="both"/>
        <w:rPr>
          <w:rFonts w:ascii="Times New Roman" w:eastAsia="Calibri" w:hAnsi="Times New Roman" w:cs="Times New Roman"/>
          <w:color w:val="000000"/>
          <w:sz w:val="24"/>
          <w:szCs w:val="24"/>
        </w:rPr>
      </w:pPr>
      <w:r w:rsidRPr="00D1685F">
        <w:rPr>
          <w:rFonts w:ascii="Times New Roman" w:eastAsia="Calibri" w:hAnsi="Times New Roman" w:cs="Times New Roman"/>
          <w:color w:val="000000"/>
          <w:sz w:val="24"/>
          <w:szCs w:val="24"/>
        </w:rPr>
        <w:t xml:space="preserve">1./ Tájékoztató a folyamatos és lejárt határidejű önkormányzati határozatok végrehajtásáról </w:t>
      </w:r>
    </w:p>
    <w:p w:rsidR="00D1685F" w:rsidRPr="00D1685F" w:rsidRDefault="00D1685F" w:rsidP="00D1685F">
      <w:pPr>
        <w:autoSpaceDE w:val="0"/>
        <w:autoSpaceDN w:val="0"/>
        <w:adjustRightInd w:val="0"/>
        <w:spacing w:after="0" w:line="240" w:lineRule="auto"/>
        <w:ind w:left="708"/>
        <w:jc w:val="both"/>
        <w:rPr>
          <w:rFonts w:ascii="Times New Roman" w:eastAsia="Calibri" w:hAnsi="Times New Roman" w:cs="Times New Roman"/>
          <w:sz w:val="24"/>
          <w:szCs w:val="24"/>
        </w:rPr>
      </w:pPr>
      <w:r w:rsidRPr="00D1685F">
        <w:rPr>
          <w:rFonts w:ascii="Times New Roman" w:eastAsia="Calibri" w:hAnsi="Times New Roman" w:cs="Times New Roman"/>
          <w:sz w:val="24"/>
          <w:szCs w:val="24"/>
        </w:rPr>
        <w:t>2./ Előterjesztés a járművek elhelyezésének szabályairól szóló rendelet módosítása tárgyában</w:t>
      </w:r>
    </w:p>
    <w:p w:rsidR="00D1685F" w:rsidRPr="00D1685F" w:rsidRDefault="00D1685F" w:rsidP="00D1685F">
      <w:pPr>
        <w:autoSpaceDE w:val="0"/>
        <w:autoSpaceDN w:val="0"/>
        <w:adjustRightInd w:val="0"/>
        <w:spacing w:after="0" w:line="240" w:lineRule="auto"/>
        <w:ind w:left="708"/>
        <w:jc w:val="both"/>
        <w:rPr>
          <w:rFonts w:ascii="Times New Roman" w:eastAsia="Calibri" w:hAnsi="Times New Roman" w:cs="Times New Roman"/>
          <w:sz w:val="24"/>
          <w:szCs w:val="24"/>
        </w:rPr>
      </w:pPr>
      <w:r w:rsidRPr="00D1685F">
        <w:rPr>
          <w:rFonts w:ascii="Times New Roman" w:eastAsia="Calibri" w:hAnsi="Times New Roman" w:cs="Times New Roman"/>
          <w:sz w:val="24"/>
          <w:szCs w:val="24"/>
        </w:rPr>
        <w:t>3./ Előterjesztés a települési támogatásokról szóló önkormányzati rendelet módosítása tárgyában</w:t>
      </w:r>
    </w:p>
    <w:p w:rsidR="00D1685F" w:rsidRPr="00D1685F" w:rsidRDefault="00D1685F" w:rsidP="00D1685F">
      <w:pPr>
        <w:autoSpaceDE w:val="0"/>
        <w:autoSpaceDN w:val="0"/>
        <w:adjustRightInd w:val="0"/>
        <w:spacing w:after="0" w:line="240" w:lineRule="auto"/>
        <w:ind w:left="708"/>
        <w:jc w:val="both"/>
        <w:rPr>
          <w:rFonts w:ascii="Times New Roman" w:eastAsia="Calibri" w:hAnsi="Times New Roman" w:cs="Times New Roman"/>
          <w:sz w:val="24"/>
          <w:szCs w:val="24"/>
        </w:rPr>
      </w:pPr>
      <w:r w:rsidRPr="00D1685F">
        <w:rPr>
          <w:rFonts w:ascii="Times New Roman" w:eastAsia="Calibri" w:hAnsi="Times New Roman" w:cs="Times New Roman"/>
          <w:sz w:val="24"/>
          <w:szCs w:val="24"/>
        </w:rPr>
        <w:t>4./ Előterjesztés az Önkormányzat Szervezeti és Működési Szabályzatának módosítása, valamint Egészségfejlesztési Iroda létrehozása tárgyában</w:t>
      </w:r>
    </w:p>
    <w:p w:rsidR="00D1685F" w:rsidRPr="00D1685F" w:rsidRDefault="00D1685F" w:rsidP="00D1685F">
      <w:pPr>
        <w:autoSpaceDE w:val="0"/>
        <w:autoSpaceDN w:val="0"/>
        <w:adjustRightInd w:val="0"/>
        <w:spacing w:after="0" w:line="240" w:lineRule="auto"/>
        <w:ind w:left="708"/>
        <w:jc w:val="both"/>
        <w:rPr>
          <w:rFonts w:ascii="Times New Roman" w:eastAsia="Calibri" w:hAnsi="Times New Roman" w:cs="Times New Roman"/>
          <w:sz w:val="24"/>
          <w:szCs w:val="24"/>
        </w:rPr>
      </w:pPr>
      <w:r w:rsidRPr="00D1685F">
        <w:rPr>
          <w:rFonts w:ascii="Times New Roman" w:eastAsia="Calibri" w:hAnsi="Times New Roman" w:cs="Times New Roman"/>
          <w:sz w:val="24"/>
          <w:szCs w:val="24"/>
        </w:rPr>
        <w:t xml:space="preserve">5./ Előterjesztés a </w:t>
      </w:r>
      <w:proofErr w:type="spellStart"/>
      <w:r w:rsidRPr="00D1685F">
        <w:rPr>
          <w:rFonts w:ascii="Times New Roman" w:eastAsia="Calibri" w:hAnsi="Times New Roman" w:cs="Times New Roman"/>
          <w:sz w:val="24"/>
          <w:szCs w:val="24"/>
        </w:rPr>
        <w:t>Félegyházi</w:t>
      </w:r>
      <w:proofErr w:type="spellEnd"/>
      <w:r w:rsidRPr="00D1685F">
        <w:rPr>
          <w:rFonts w:ascii="Times New Roman" w:eastAsia="Calibri" w:hAnsi="Times New Roman" w:cs="Times New Roman"/>
          <w:sz w:val="24"/>
          <w:szCs w:val="24"/>
        </w:rPr>
        <w:t xml:space="preserve"> Térségi Sportiskola támogatási kérelme tárgyában</w:t>
      </w:r>
    </w:p>
    <w:p w:rsidR="00D1685F" w:rsidRPr="00D1685F" w:rsidRDefault="00D1685F" w:rsidP="00D1685F">
      <w:pPr>
        <w:autoSpaceDE w:val="0"/>
        <w:autoSpaceDN w:val="0"/>
        <w:adjustRightInd w:val="0"/>
        <w:spacing w:after="0" w:line="240" w:lineRule="auto"/>
        <w:ind w:left="708"/>
        <w:jc w:val="both"/>
        <w:rPr>
          <w:rFonts w:ascii="Times New Roman" w:eastAsia="Calibri" w:hAnsi="Times New Roman" w:cs="Times New Roman"/>
          <w:sz w:val="24"/>
          <w:szCs w:val="24"/>
        </w:rPr>
      </w:pPr>
      <w:r w:rsidRPr="00D1685F">
        <w:rPr>
          <w:rFonts w:ascii="Times New Roman" w:eastAsia="Calibri" w:hAnsi="Times New Roman" w:cs="Times New Roman"/>
          <w:sz w:val="24"/>
          <w:szCs w:val="24"/>
        </w:rPr>
        <w:t xml:space="preserve">6./ Előterjesztés a </w:t>
      </w:r>
      <w:proofErr w:type="spellStart"/>
      <w:r w:rsidRPr="00D1685F">
        <w:rPr>
          <w:rFonts w:ascii="Times New Roman" w:eastAsia="Calibri" w:hAnsi="Times New Roman" w:cs="Times New Roman"/>
          <w:sz w:val="24"/>
          <w:szCs w:val="24"/>
        </w:rPr>
        <w:t>Félegyházi</w:t>
      </w:r>
      <w:proofErr w:type="spellEnd"/>
      <w:r w:rsidRPr="00D1685F">
        <w:rPr>
          <w:rFonts w:ascii="Times New Roman" w:eastAsia="Calibri" w:hAnsi="Times New Roman" w:cs="Times New Roman"/>
          <w:sz w:val="24"/>
          <w:szCs w:val="24"/>
        </w:rPr>
        <w:t xml:space="preserve"> Közművelődésért Közalapítvány kérelme tárgyában</w:t>
      </w:r>
    </w:p>
    <w:p w:rsidR="00D1685F" w:rsidRPr="00D1685F" w:rsidRDefault="00D1685F" w:rsidP="00D1685F">
      <w:pPr>
        <w:autoSpaceDE w:val="0"/>
        <w:autoSpaceDN w:val="0"/>
        <w:adjustRightInd w:val="0"/>
        <w:spacing w:after="0" w:line="240" w:lineRule="auto"/>
        <w:ind w:left="708"/>
        <w:jc w:val="both"/>
        <w:rPr>
          <w:rFonts w:ascii="Times New Roman" w:eastAsia="Calibri" w:hAnsi="Times New Roman" w:cs="Times New Roman"/>
          <w:sz w:val="24"/>
          <w:szCs w:val="24"/>
        </w:rPr>
      </w:pPr>
      <w:r w:rsidRPr="00D1685F">
        <w:rPr>
          <w:rFonts w:ascii="Times New Roman" w:eastAsia="Calibri" w:hAnsi="Times New Roman" w:cs="Times New Roman"/>
          <w:sz w:val="24"/>
          <w:szCs w:val="24"/>
        </w:rPr>
        <w:t>7./ Előterjesztés az óvodai és iskolai szociális segítés 2018. szeptember 1-jei bevezetése tárgyában</w:t>
      </w:r>
    </w:p>
    <w:p w:rsidR="00D1685F" w:rsidRPr="00D1685F" w:rsidRDefault="00D1685F" w:rsidP="00D1685F">
      <w:pPr>
        <w:autoSpaceDE w:val="0"/>
        <w:autoSpaceDN w:val="0"/>
        <w:adjustRightInd w:val="0"/>
        <w:spacing w:after="0" w:line="240" w:lineRule="auto"/>
        <w:ind w:left="708"/>
        <w:jc w:val="both"/>
        <w:rPr>
          <w:rFonts w:ascii="Times New Roman" w:eastAsia="Calibri" w:hAnsi="Times New Roman" w:cs="Times New Roman"/>
          <w:sz w:val="24"/>
          <w:szCs w:val="24"/>
        </w:rPr>
      </w:pPr>
      <w:r w:rsidRPr="00D1685F">
        <w:rPr>
          <w:rFonts w:ascii="Times New Roman" w:eastAsia="Calibri" w:hAnsi="Times New Roman" w:cs="Times New Roman"/>
          <w:bCs/>
          <w:sz w:val="24"/>
          <w:szCs w:val="24"/>
        </w:rPr>
        <w:t>8./ Előterjesztés a TOP-2.1.2-15-BK1-2016-00004 azonosítószámú „</w:t>
      </w:r>
      <w:proofErr w:type="spellStart"/>
      <w:r w:rsidRPr="00D1685F">
        <w:rPr>
          <w:rFonts w:ascii="Times New Roman" w:eastAsia="Calibri" w:hAnsi="Times New Roman" w:cs="Times New Roman"/>
          <w:bCs/>
          <w:sz w:val="24"/>
          <w:szCs w:val="24"/>
        </w:rPr>
        <w:t>Félegyháza</w:t>
      </w:r>
      <w:proofErr w:type="spellEnd"/>
      <w:r w:rsidRPr="00D1685F">
        <w:rPr>
          <w:rFonts w:ascii="Times New Roman" w:eastAsia="Calibri" w:hAnsi="Times New Roman" w:cs="Times New Roman"/>
          <w:bCs/>
          <w:sz w:val="24"/>
          <w:szCs w:val="24"/>
        </w:rPr>
        <w:t xml:space="preserve"> Újjáépül” projekt kivitelezési feladataihoz szükséges </w:t>
      </w:r>
      <w:proofErr w:type="spellStart"/>
      <w:r w:rsidRPr="00D1685F">
        <w:rPr>
          <w:rFonts w:ascii="Times New Roman" w:eastAsia="Calibri" w:hAnsi="Times New Roman" w:cs="Times New Roman"/>
          <w:bCs/>
          <w:sz w:val="24"/>
          <w:szCs w:val="24"/>
        </w:rPr>
        <w:t>forráskiegészítés</w:t>
      </w:r>
      <w:proofErr w:type="spellEnd"/>
      <w:r w:rsidRPr="00D1685F">
        <w:rPr>
          <w:rFonts w:ascii="Times New Roman" w:eastAsia="Calibri" w:hAnsi="Times New Roman" w:cs="Times New Roman"/>
          <w:bCs/>
          <w:sz w:val="24"/>
          <w:szCs w:val="24"/>
        </w:rPr>
        <w:t xml:space="preserve"> tárgyában</w:t>
      </w:r>
    </w:p>
    <w:p w:rsidR="00D1685F" w:rsidRPr="00D1685F" w:rsidRDefault="00D1685F" w:rsidP="00D1685F">
      <w:pPr>
        <w:autoSpaceDE w:val="0"/>
        <w:autoSpaceDN w:val="0"/>
        <w:adjustRightInd w:val="0"/>
        <w:spacing w:after="0" w:line="240" w:lineRule="auto"/>
        <w:ind w:left="708"/>
        <w:jc w:val="both"/>
        <w:rPr>
          <w:rFonts w:ascii="Times New Roman" w:eastAsia="Calibri" w:hAnsi="Times New Roman" w:cs="Times New Roman"/>
          <w:sz w:val="24"/>
          <w:szCs w:val="24"/>
        </w:rPr>
      </w:pPr>
      <w:r w:rsidRPr="00D1685F">
        <w:rPr>
          <w:rFonts w:ascii="Times New Roman" w:eastAsia="Calibri" w:hAnsi="Times New Roman" w:cs="Times New Roman"/>
          <w:sz w:val="24"/>
          <w:szCs w:val="24"/>
        </w:rPr>
        <w:t>9./ Tájékoztató Kiskunfélegyháza Város Önkormányzat költségvetésének 2018. I. félévi pénzügyi teljesítéséről</w:t>
      </w:r>
    </w:p>
    <w:p w:rsidR="00D1685F" w:rsidRPr="00D1685F" w:rsidRDefault="00D1685F" w:rsidP="00D1685F">
      <w:pPr>
        <w:autoSpaceDE w:val="0"/>
        <w:autoSpaceDN w:val="0"/>
        <w:adjustRightInd w:val="0"/>
        <w:spacing w:after="0" w:line="240" w:lineRule="auto"/>
        <w:ind w:left="708"/>
        <w:jc w:val="both"/>
        <w:rPr>
          <w:rFonts w:ascii="Times New Roman" w:eastAsia="Calibri" w:hAnsi="Times New Roman" w:cs="Times New Roman"/>
          <w:sz w:val="24"/>
          <w:szCs w:val="24"/>
        </w:rPr>
      </w:pPr>
      <w:r w:rsidRPr="00D1685F">
        <w:rPr>
          <w:rFonts w:ascii="Times New Roman" w:eastAsia="Calibri" w:hAnsi="Times New Roman" w:cs="Times New Roman"/>
          <w:sz w:val="24"/>
          <w:szCs w:val="24"/>
        </w:rPr>
        <w:t>10./ Előterjesztés Kiskunfélegyháza Város Önkormányzat 2018. évi költségvetési rendeletének módosítására</w:t>
      </w:r>
    </w:p>
    <w:p w:rsidR="00D1685F" w:rsidRPr="00D1685F" w:rsidRDefault="00D1685F" w:rsidP="00D1685F">
      <w:pPr>
        <w:autoSpaceDE w:val="0"/>
        <w:autoSpaceDN w:val="0"/>
        <w:adjustRightInd w:val="0"/>
        <w:spacing w:after="0" w:line="240" w:lineRule="auto"/>
        <w:ind w:left="708"/>
        <w:jc w:val="both"/>
        <w:rPr>
          <w:rFonts w:ascii="Times New Roman" w:eastAsia="Calibri" w:hAnsi="Times New Roman" w:cs="Times New Roman"/>
          <w:sz w:val="24"/>
          <w:szCs w:val="24"/>
        </w:rPr>
      </w:pPr>
      <w:r w:rsidRPr="00D1685F">
        <w:rPr>
          <w:rFonts w:ascii="Times New Roman" w:eastAsia="Calibri" w:hAnsi="Times New Roman" w:cs="Times New Roman"/>
          <w:sz w:val="24"/>
          <w:szCs w:val="24"/>
        </w:rPr>
        <w:t>11./ Előterjesztés a Kiskunfélegyházi Polgármesteri Hivatal Ügyrendjének módosítása tárgyában</w:t>
      </w:r>
    </w:p>
    <w:p w:rsidR="00D1685F" w:rsidRPr="00D1685F" w:rsidRDefault="00D1685F" w:rsidP="00D1685F">
      <w:pPr>
        <w:autoSpaceDE w:val="0"/>
        <w:autoSpaceDN w:val="0"/>
        <w:adjustRightInd w:val="0"/>
        <w:spacing w:after="0" w:line="240" w:lineRule="auto"/>
        <w:ind w:left="708"/>
        <w:jc w:val="both"/>
        <w:rPr>
          <w:rFonts w:ascii="Times New Roman" w:eastAsia="Calibri" w:hAnsi="Times New Roman" w:cs="Times New Roman"/>
          <w:sz w:val="24"/>
          <w:szCs w:val="24"/>
        </w:rPr>
      </w:pPr>
      <w:r w:rsidRPr="00D1685F">
        <w:rPr>
          <w:rFonts w:ascii="Times New Roman" w:eastAsia="Calibri" w:hAnsi="Times New Roman" w:cs="Times New Roman"/>
          <w:sz w:val="24"/>
          <w:szCs w:val="24"/>
        </w:rPr>
        <w:t xml:space="preserve">12./ Előterjesztés a Központi Konyha üzemeltetésének tárgyában </w:t>
      </w:r>
    </w:p>
    <w:p w:rsidR="00D1685F" w:rsidRPr="00D1685F" w:rsidRDefault="00D1685F" w:rsidP="00D1685F">
      <w:pPr>
        <w:autoSpaceDE w:val="0"/>
        <w:autoSpaceDN w:val="0"/>
        <w:adjustRightInd w:val="0"/>
        <w:spacing w:after="0" w:line="240" w:lineRule="auto"/>
        <w:ind w:left="708"/>
        <w:jc w:val="both"/>
        <w:rPr>
          <w:rFonts w:ascii="Times New Roman" w:eastAsia="Calibri" w:hAnsi="Times New Roman" w:cs="Times New Roman"/>
          <w:sz w:val="24"/>
          <w:szCs w:val="24"/>
        </w:rPr>
      </w:pPr>
      <w:r w:rsidRPr="00D1685F">
        <w:rPr>
          <w:rFonts w:ascii="Times New Roman" w:eastAsia="Calibri" w:hAnsi="Times New Roman" w:cs="Times New Roman"/>
          <w:sz w:val="24"/>
          <w:szCs w:val="24"/>
        </w:rPr>
        <w:t>13./ Előterjesztés az EGÉSZSÉGDOKK Közhasznú Alapítvánnyal kötött ellátási szerződés és helyiségbérleti szerződés módosítása tárgyában</w:t>
      </w:r>
    </w:p>
    <w:p w:rsidR="00D1685F" w:rsidRPr="00D1685F" w:rsidRDefault="00D1685F" w:rsidP="00D1685F">
      <w:pPr>
        <w:autoSpaceDE w:val="0"/>
        <w:autoSpaceDN w:val="0"/>
        <w:adjustRightInd w:val="0"/>
        <w:spacing w:after="0" w:line="240" w:lineRule="auto"/>
        <w:ind w:left="708"/>
        <w:jc w:val="both"/>
        <w:rPr>
          <w:rFonts w:ascii="Times New Roman" w:eastAsia="Calibri" w:hAnsi="Times New Roman" w:cs="Times New Roman"/>
          <w:sz w:val="24"/>
          <w:szCs w:val="24"/>
        </w:rPr>
      </w:pPr>
      <w:r w:rsidRPr="00D1685F">
        <w:rPr>
          <w:rFonts w:ascii="Times New Roman" w:eastAsia="Calibri" w:hAnsi="Times New Roman" w:cs="Times New Roman"/>
          <w:sz w:val="24"/>
          <w:szCs w:val="24"/>
        </w:rPr>
        <w:t>14./ Előterjesztés dr. Bata Andrea vállalkozóval felnőtt háziorvosi ellátás biztosítására kötött feladat-ellátási szerződés módosítása tárgyában</w:t>
      </w:r>
    </w:p>
    <w:p w:rsidR="00D1685F" w:rsidRPr="00D1685F" w:rsidRDefault="00D1685F" w:rsidP="00D1685F">
      <w:pPr>
        <w:autoSpaceDE w:val="0"/>
        <w:autoSpaceDN w:val="0"/>
        <w:adjustRightInd w:val="0"/>
        <w:spacing w:after="0" w:line="240" w:lineRule="auto"/>
        <w:ind w:left="708"/>
        <w:jc w:val="both"/>
        <w:rPr>
          <w:rFonts w:ascii="Times New Roman" w:eastAsia="Calibri" w:hAnsi="Times New Roman" w:cs="Times New Roman"/>
          <w:sz w:val="24"/>
          <w:szCs w:val="24"/>
        </w:rPr>
      </w:pPr>
      <w:r w:rsidRPr="00D1685F">
        <w:rPr>
          <w:rFonts w:ascii="Times New Roman" w:eastAsia="Calibri" w:hAnsi="Times New Roman" w:cs="Times New Roman"/>
          <w:sz w:val="24"/>
          <w:szCs w:val="24"/>
        </w:rPr>
        <w:t>15./ Előterjesztés a Kiskunfélegyházi Napköziotthonos Óvoda maximális csoportlétszám túllépésének engedélyezése tárgyában</w:t>
      </w:r>
    </w:p>
    <w:p w:rsidR="00D1685F" w:rsidRPr="00D1685F" w:rsidRDefault="00D1685F" w:rsidP="00D1685F">
      <w:pPr>
        <w:autoSpaceDE w:val="0"/>
        <w:autoSpaceDN w:val="0"/>
        <w:adjustRightInd w:val="0"/>
        <w:spacing w:after="0" w:line="240" w:lineRule="auto"/>
        <w:ind w:left="708"/>
        <w:jc w:val="both"/>
        <w:rPr>
          <w:rFonts w:ascii="Times New Roman" w:eastAsia="Calibri" w:hAnsi="Times New Roman" w:cs="Times New Roman"/>
          <w:sz w:val="24"/>
          <w:szCs w:val="24"/>
        </w:rPr>
      </w:pPr>
      <w:r w:rsidRPr="00D1685F">
        <w:rPr>
          <w:rFonts w:ascii="Times New Roman" w:eastAsia="Calibri" w:hAnsi="Times New Roman" w:cs="Times New Roman"/>
          <w:sz w:val="24"/>
          <w:szCs w:val="24"/>
        </w:rPr>
        <w:t>16./ Előterjesztés a Kiskunfélegyházi Napköziotthonos Óvoda 2017/2018. nevelési évben végzett tevékenységéről, valamint a 2018/2019. nevelési évre vonatkozó munkatervének véleményezése tárgyában</w:t>
      </w:r>
    </w:p>
    <w:p w:rsidR="00D1685F" w:rsidRPr="00D1685F" w:rsidRDefault="00D1685F" w:rsidP="00D1685F">
      <w:pPr>
        <w:autoSpaceDE w:val="0"/>
        <w:autoSpaceDN w:val="0"/>
        <w:adjustRightInd w:val="0"/>
        <w:spacing w:after="0" w:line="240" w:lineRule="auto"/>
        <w:ind w:left="708"/>
        <w:jc w:val="both"/>
        <w:rPr>
          <w:rFonts w:ascii="Times New Roman" w:eastAsia="Calibri" w:hAnsi="Times New Roman" w:cs="Times New Roman"/>
          <w:sz w:val="24"/>
          <w:szCs w:val="24"/>
        </w:rPr>
      </w:pPr>
      <w:r w:rsidRPr="00D1685F">
        <w:rPr>
          <w:rFonts w:ascii="Times New Roman" w:eastAsia="Calibri" w:hAnsi="Times New Roman" w:cs="Times New Roman"/>
          <w:sz w:val="24"/>
          <w:szCs w:val="24"/>
        </w:rPr>
        <w:t xml:space="preserve">17./ Előterjesztés a </w:t>
      </w:r>
      <w:proofErr w:type="spellStart"/>
      <w:r w:rsidRPr="00D1685F">
        <w:rPr>
          <w:rFonts w:ascii="Times New Roman" w:eastAsia="Calibri" w:hAnsi="Times New Roman" w:cs="Times New Roman"/>
          <w:sz w:val="24"/>
          <w:szCs w:val="24"/>
        </w:rPr>
        <w:t>Félegyházi</w:t>
      </w:r>
      <w:proofErr w:type="spellEnd"/>
      <w:r w:rsidRPr="00D1685F">
        <w:rPr>
          <w:rFonts w:ascii="Times New Roman" w:eastAsia="Calibri" w:hAnsi="Times New Roman" w:cs="Times New Roman"/>
          <w:sz w:val="24"/>
          <w:szCs w:val="24"/>
        </w:rPr>
        <w:t xml:space="preserve"> Közlöny Nonprofit Kft. alapító okiratának módosítása tárgyában</w:t>
      </w:r>
    </w:p>
    <w:p w:rsidR="00D1685F" w:rsidRPr="00D1685F" w:rsidRDefault="00D1685F" w:rsidP="00D1685F">
      <w:pPr>
        <w:autoSpaceDE w:val="0"/>
        <w:autoSpaceDN w:val="0"/>
        <w:adjustRightInd w:val="0"/>
        <w:spacing w:after="0" w:line="240" w:lineRule="auto"/>
        <w:ind w:left="708"/>
        <w:jc w:val="both"/>
        <w:rPr>
          <w:rFonts w:ascii="Times New Roman" w:eastAsia="Calibri" w:hAnsi="Times New Roman" w:cs="Times New Roman"/>
          <w:sz w:val="24"/>
          <w:szCs w:val="24"/>
        </w:rPr>
      </w:pPr>
      <w:r w:rsidRPr="00D1685F">
        <w:rPr>
          <w:rFonts w:ascii="Times New Roman" w:eastAsia="Calibri" w:hAnsi="Times New Roman" w:cs="Times New Roman"/>
          <w:sz w:val="24"/>
          <w:szCs w:val="24"/>
        </w:rPr>
        <w:t>18./ Előterjesztés Kiskunfélegyháza Város Sportcsarnok díjtáblázatának módosítása tárgyában</w:t>
      </w:r>
    </w:p>
    <w:p w:rsidR="00D1685F" w:rsidRPr="00D1685F" w:rsidRDefault="00D1685F" w:rsidP="00D1685F">
      <w:pPr>
        <w:autoSpaceDE w:val="0"/>
        <w:autoSpaceDN w:val="0"/>
        <w:adjustRightInd w:val="0"/>
        <w:spacing w:after="0" w:line="240" w:lineRule="auto"/>
        <w:ind w:left="708"/>
        <w:jc w:val="both"/>
        <w:rPr>
          <w:rFonts w:ascii="Times New Roman" w:eastAsia="Calibri" w:hAnsi="Times New Roman" w:cs="Times New Roman"/>
          <w:sz w:val="24"/>
          <w:szCs w:val="24"/>
        </w:rPr>
      </w:pPr>
      <w:r w:rsidRPr="00D1685F">
        <w:rPr>
          <w:rFonts w:ascii="Times New Roman" w:eastAsia="Calibri" w:hAnsi="Times New Roman" w:cs="Times New Roman"/>
          <w:sz w:val="24"/>
          <w:szCs w:val="24"/>
        </w:rPr>
        <w:t xml:space="preserve">19./ Előterjesztés a Kiskunfélegyháza belterület 614 </w:t>
      </w:r>
      <w:proofErr w:type="spellStart"/>
      <w:r w:rsidRPr="00D1685F">
        <w:rPr>
          <w:rFonts w:ascii="Times New Roman" w:eastAsia="Calibri" w:hAnsi="Times New Roman" w:cs="Times New Roman"/>
          <w:sz w:val="24"/>
          <w:szCs w:val="24"/>
        </w:rPr>
        <w:t>hrsz-ú</w:t>
      </w:r>
      <w:proofErr w:type="spellEnd"/>
      <w:r w:rsidRPr="00D1685F">
        <w:rPr>
          <w:rFonts w:ascii="Times New Roman" w:eastAsia="Calibri" w:hAnsi="Times New Roman" w:cs="Times New Roman"/>
          <w:sz w:val="24"/>
          <w:szCs w:val="24"/>
        </w:rPr>
        <w:t xml:space="preserve"> ingatlan értékesítésre történő kijelölése és ármegállapítása tárgyában</w:t>
      </w:r>
    </w:p>
    <w:p w:rsidR="00D1685F" w:rsidRPr="00D1685F" w:rsidRDefault="00D1685F" w:rsidP="00D1685F">
      <w:pPr>
        <w:autoSpaceDE w:val="0"/>
        <w:autoSpaceDN w:val="0"/>
        <w:adjustRightInd w:val="0"/>
        <w:spacing w:after="0" w:line="240" w:lineRule="auto"/>
        <w:ind w:left="708"/>
        <w:jc w:val="both"/>
        <w:rPr>
          <w:rFonts w:ascii="Times New Roman" w:eastAsia="Calibri" w:hAnsi="Times New Roman" w:cs="Times New Roman"/>
          <w:sz w:val="24"/>
          <w:szCs w:val="24"/>
        </w:rPr>
      </w:pPr>
      <w:r w:rsidRPr="00D1685F">
        <w:rPr>
          <w:rFonts w:ascii="Times New Roman" w:eastAsia="Calibri" w:hAnsi="Times New Roman" w:cs="Times New Roman"/>
          <w:sz w:val="24"/>
          <w:szCs w:val="24"/>
        </w:rPr>
        <w:t>20./ Előterjesztés önkormányzati bérlakások közérdekből történő bérbeadása tárgyában</w:t>
      </w:r>
    </w:p>
    <w:p w:rsidR="00D1685F" w:rsidRPr="00D1685F" w:rsidRDefault="00D1685F" w:rsidP="00D1685F">
      <w:pPr>
        <w:autoSpaceDE w:val="0"/>
        <w:autoSpaceDN w:val="0"/>
        <w:adjustRightInd w:val="0"/>
        <w:spacing w:after="0" w:line="240" w:lineRule="auto"/>
        <w:ind w:left="708"/>
        <w:jc w:val="both"/>
        <w:rPr>
          <w:rFonts w:ascii="Times New Roman" w:eastAsia="Calibri" w:hAnsi="Times New Roman" w:cs="Times New Roman"/>
          <w:sz w:val="24"/>
          <w:szCs w:val="24"/>
        </w:rPr>
      </w:pPr>
      <w:r w:rsidRPr="00D1685F">
        <w:rPr>
          <w:rFonts w:ascii="Times New Roman" w:eastAsia="Calibri" w:hAnsi="Times New Roman" w:cs="Times New Roman"/>
          <w:sz w:val="24"/>
          <w:szCs w:val="24"/>
        </w:rPr>
        <w:t>21./ Előterjesztés a 2018. évi szociális lakásbérbeadási névjegyzék módosítása tárgyában</w:t>
      </w:r>
    </w:p>
    <w:p w:rsidR="00D1685F" w:rsidRPr="00D1685F" w:rsidRDefault="00D1685F" w:rsidP="00D1685F">
      <w:pPr>
        <w:autoSpaceDE w:val="0"/>
        <w:autoSpaceDN w:val="0"/>
        <w:adjustRightInd w:val="0"/>
        <w:spacing w:after="0" w:line="240" w:lineRule="auto"/>
        <w:ind w:left="708"/>
        <w:jc w:val="both"/>
        <w:rPr>
          <w:rFonts w:ascii="Times New Roman" w:eastAsia="Calibri" w:hAnsi="Times New Roman" w:cs="Times New Roman"/>
          <w:sz w:val="24"/>
          <w:szCs w:val="24"/>
        </w:rPr>
      </w:pPr>
      <w:r w:rsidRPr="00D1685F">
        <w:rPr>
          <w:rFonts w:ascii="Times New Roman" w:eastAsia="Calibri" w:hAnsi="Times New Roman" w:cs="Times New Roman"/>
          <w:sz w:val="24"/>
          <w:szCs w:val="24"/>
        </w:rPr>
        <w:t>22./. Tájékoztató a Polgármester és a bizottságok által 2018. I. félévben átruházott hatáskörben hozott döntésekről</w:t>
      </w:r>
    </w:p>
    <w:p w:rsidR="00D1685F" w:rsidRPr="00D1685F" w:rsidRDefault="00D1685F" w:rsidP="00D1685F">
      <w:pPr>
        <w:autoSpaceDE w:val="0"/>
        <w:autoSpaceDN w:val="0"/>
        <w:adjustRightInd w:val="0"/>
        <w:spacing w:after="0" w:line="240" w:lineRule="auto"/>
        <w:ind w:left="708"/>
        <w:jc w:val="both"/>
        <w:rPr>
          <w:rFonts w:ascii="Times New Roman" w:eastAsia="Calibri" w:hAnsi="Times New Roman" w:cs="Times New Roman"/>
          <w:sz w:val="24"/>
          <w:szCs w:val="24"/>
        </w:rPr>
      </w:pPr>
      <w:r w:rsidRPr="00D1685F">
        <w:rPr>
          <w:rFonts w:ascii="Times New Roman" w:eastAsia="Calibri" w:hAnsi="Times New Roman" w:cs="Times New Roman"/>
          <w:sz w:val="24"/>
          <w:szCs w:val="24"/>
        </w:rPr>
        <w:t>23./ Beszámoló a 2018. I. félévre vonatkozó külkapcsolati tevékenység tárgyában</w:t>
      </w:r>
    </w:p>
    <w:p w:rsidR="00D1685F" w:rsidRPr="00D1685F" w:rsidRDefault="00D1685F" w:rsidP="00D1685F">
      <w:pPr>
        <w:autoSpaceDE w:val="0"/>
        <w:autoSpaceDN w:val="0"/>
        <w:adjustRightInd w:val="0"/>
        <w:spacing w:after="0" w:line="240" w:lineRule="auto"/>
        <w:ind w:left="708"/>
        <w:jc w:val="both"/>
        <w:rPr>
          <w:rFonts w:ascii="Times New Roman" w:eastAsia="Calibri" w:hAnsi="Times New Roman" w:cs="Times New Roman"/>
          <w:b/>
          <w:bCs/>
          <w:sz w:val="24"/>
          <w:szCs w:val="24"/>
        </w:rPr>
      </w:pPr>
      <w:r w:rsidRPr="00D1685F">
        <w:rPr>
          <w:rFonts w:ascii="Times New Roman" w:eastAsia="Calibri" w:hAnsi="Times New Roman" w:cs="Times New Roman"/>
          <w:sz w:val="24"/>
          <w:szCs w:val="24"/>
        </w:rPr>
        <w:t xml:space="preserve">24./ Előterjesztés a Bács-Kiskun Megyei Közgyűlés által adományozható kitüntető díjakra </w:t>
      </w:r>
      <w:r w:rsidRPr="00D1685F">
        <w:rPr>
          <w:rFonts w:ascii="Times New Roman" w:eastAsia="Calibri" w:hAnsi="Times New Roman" w:cs="Times New Roman"/>
          <w:b/>
          <w:bCs/>
          <w:sz w:val="24"/>
          <w:szCs w:val="24"/>
        </w:rPr>
        <w:t>(zárt ülés)</w:t>
      </w:r>
    </w:p>
    <w:p w:rsidR="00D1685F" w:rsidRPr="00D1685F" w:rsidRDefault="00D1685F" w:rsidP="00D1685F">
      <w:pPr>
        <w:autoSpaceDE w:val="0"/>
        <w:autoSpaceDN w:val="0"/>
        <w:adjustRightInd w:val="0"/>
        <w:spacing w:after="0" w:line="240" w:lineRule="auto"/>
        <w:ind w:left="708"/>
        <w:jc w:val="both"/>
        <w:rPr>
          <w:rFonts w:ascii="Times New Roman" w:eastAsia="Calibri" w:hAnsi="Times New Roman" w:cs="Times New Roman"/>
          <w:sz w:val="24"/>
          <w:szCs w:val="24"/>
        </w:rPr>
      </w:pPr>
      <w:r w:rsidRPr="00D1685F">
        <w:rPr>
          <w:rFonts w:ascii="Times New Roman" w:eastAsia="Calibri" w:hAnsi="Times New Roman" w:cs="Times New Roman"/>
          <w:sz w:val="24"/>
          <w:szCs w:val="24"/>
        </w:rPr>
        <w:t xml:space="preserve">25./ Előterjesztés közterület-használati engedély visszavonásával kapcsolatos fellebbezés elbírálása tárgyában </w:t>
      </w:r>
      <w:r w:rsidRPr="00D1685F">
        <w:rPr>
          <w:rFonts w:ascii="Times New Roman" w:eastAsia="Calibri" w:hAnsi="Times New Roman" w:cs="Times New Roman"/>
          <w:b/>
          <w:bCs/>
          <w:sz w:val="24"/>
          <w:szCs w:val="24"/>
        </w:rPr>
        <w:t>(zárt ülés)</w:t>
      </w:r>
    </w:p>
    <w:p w:rsidR="00D1685F" w:rsidRPr="00D1685F" w:rsidRDefault="00D1685F" w:rsidP="00D1685F">
      <w:pPr>
        <w:autoSpaceDE w:val="0"/>
        <w:autoSpaceDN w:val="0"/>
        <w:adjustRightInd w:val="0"/>
        <w:spacing w:after="0" w:line="240" w:lineRule="auto"/>
        <w:ind w:left="708"/>
        <w:jc w:val="both"/>
        <w:rPr>
          <w:rFonts w:ascii="Times New Roman" w:eastAsia="Calibri" w:hAnsi="Times New Roman" w:cs="Times New Roman"/>
          <w:sz w:val="24"/>
          <w:szCs w:val="24"/>
        </w:rPr>
      </w:pPr>
      <w:r w:rsidRPr="00D1685F">
        <w:rPr>
          <w:rFonts w:ascii="Times New Roman" w:eastAsia="Calibri" w:hAnsi="Times New Roman" w:cs="Times New Roman"/>
          <w:sz w:val="24"/>
          <w:szCs w:val="24"/>
        </w:rPr>
        <w:t>26./ Interpellációk, kérdések</w:t>
      </w:r>
    </w:p>
    <w:p w:rsidR="00D1685F" w:rsidRPr="00D1685F" w:rsidRDefault="00D1685F" w:rsidP="00D1685F">
      <w:pPr>
        <w:autoSpaceDE w:val="0"/>
        <w:autoSpaceDN w:val="0"/>
        <w:adjustRightInd w:val="0"/>
        <w:spacing w:after="0" w:line="240" w:lineRule="auto"/>
        <w:ind w:firstLine="708"/>
        <w:jc w:val="both"/>
        <w:rPr>
          <w:rFonts w:ascii="Times New Roman" w:eastAsia="Calibri" w:hAnsi="Times New Roman" w:cs="Times New Roman"/>
          <w:color w:val="000000"/>
          <w:sz w:val="24"/>
          <w:szCs w:val="24"/>
        </w:rPr>
      </w:pPr>
      <w:r w:rsidRPr="00D1685F">
        <w:rPr>
          <w:rFonts w:ascii="Times New Roman" w:eastAsia="Calibri" w:hAnsi="Times New Roman" w:cs="Times New Roman"/>
          <w:sz w:val="24"/>
          <w:szCs w:val="24"/>
        </w:rPr>
        <w:t>27./ Egyebek</w:t>
      </w:r>
    </w:p>
    <w:p w:rsidR="00D1685F" w:rsidRPr="00D1685F" w:rsidRDefault="00D1685F" w:rsidP="00D1685F">
      <w:pPr>
        <w:autoSpaceDE w:val="0"/>
        <w:autoSpaceDN w:val="0"/>
        <w:adjustRightInd w:val="0"/>
        <w:spacing w:after="0" w:line="240" w:lineRule="auto"/>
        <w:ind w:left="708"/>
        <w:jc w:val="both"/>
        <w:rPr>
          <w:rFonts w:ascii="Times New Roman" w:eastAsia="Calibri" w:hAnsi="Times New Roman" w:cs="Times New Roman"/>
          <w:color w:val="000000"/>
          <w:sz w:val="24"/>
          <w:szCs w:val="24"/>
        </w:rPr>
      </w:pPr>
    </w:p>
    <w:p w:rsidR="00D1685F" w:rsidRPr="00D1685F" w:rsidRDefault="00D1685F" w:rsidP="00D1685F">
      <w:pPr>
        <w:autoSpaceDE w:val="0"/>
        <w:autoSpaceDN w:val="0"/>
        <w:adjustRightInd w:val="0"/>
        <w:spacing w:after="0" w:line="240" w:lineRule="auto"/>
        <w:jc w:val="both"/>
        <w:rPr>
          <w:rFonts w:ascii="Times New Roman" w:eastAsia="Calibri" w:hAnsi="Times New Roman" w:cs="Times New Roman"/>
          <w:color w:val="000000"/>
          <w:sz w:val="24"/>
          <w:szCs w:val="24"/>
        </w:rPr>
      </w:pPr>
      <w:r w:rsidRPr="00D1685F">
        <w:rPr>
          <w:rFonts w:ascii="Times New Roman" w:eastAsia="Calibri" w:hAnsi="Times New Roman" w:cs="Times New Roman"/>
          <w:color w:val="000000"/>
          <w:sz w:val="24"/>
          <w:szCs w:val="24"/>
        </w:rPr>
        <w:t xml:space="preserve">2./ Jelen határozat normatív határozat. </w:t>
      </w:r>
    </w:p>
    <w:p w:rsidR="00D1685F" w:rsidRPr="00D1685F" w:rsidRDefault="00D1685F" w:rsidP="00D1685F">
      <w:pPr>
        <w:autoSpaceDE w:val="0"/>
        <w:autoSpaceDN w:val="0"/>
        <w:adjustRightInd w:val="0"/>
        <w:spacing w:after="0" w:line="240" w:lineRule="auto"/>
        <w:rPr>
          <w:rFonts w:ascii="Times New Roman" w:eastAsia="Calibri" w:hAnsi="Times New Roman" w:cs="Times New Roman"/>
          <w:color w:val="000000"/>
          <w:sz w:val="24"/>
          <w:szCs w:val="24"/>
        </w:rPr>
      </w:pPr>
    </w:p>
    <w:p w:rsidR="00D1685F" w:rsidRPr="00D1685F" w:rsidRDefault="00D1685F" w:rsidP="00D1685F">
      <w:pPr>
        <w:autoSpaceDE w:val="0"/>
        <w:autoSpaceDN w:val="0"/>
        <w:adjustRightInd w:val="0"/>
        <w:spacing w:after="0" w:line="240" w:lineRule="auto"/>
        <w:rPr>
          <w:rFonts w:ascii="Times New Roman" w:eastAsia="Calibri" w:hAnsi="Times New Roman" w:cs="Times New Roman"/>
          <w:color w:val="000000"/>
          <w:sz w:val="24"/>
          <w:szCs w:val="24"/>
        </w:rPr>
      </w:pPr>
    </w:p>
    <w:p w:rsidR="00D1685F" w:rsidRPr="00D1685F" w:rsidRDefault="00D1685F" w:rsidP="00D1685F">
      <w:pPr>
        <w:tabs>
          <w:tab w:val="left" w:pos="2041"/>
        </w:tabs>
        <w:spacing w:after="0" w:line="240" w:lineRule="auto"/>
        <w:rPr>
          <w:rFonts w:ascii="Times New Roman" w:eastAsia="Times New Roman" w:hAnsi="Times New Roman" w:cs="Times New Roman"/>
          <w:sz w:val="24"/>
          <w:szCs w:val="24"/>
          <w:u w:val="single"/>
          <w:lang w:eastAsia="hu-HU"/>
        </w:rPr>
      </w:pPr>
      <w:r w:rsidRPr="00D1685F">
        <w:rPr>
          <w:rFonts w:ascii="Times New Roman" w:eastAsia="Times New Roman" w:hAnsi="Times New Roman" w:cs="Times New Roman"/>
          <w:sz w:val="24"/>
          <w:szCs w:val="24"/>
          <w:u w:val="single"/>
          <w:lang w:eastAsia="hu-HU"/>
        </w:rPr>
        <w:t xml:space="preserve">Erről értesül: </w:t>
      </w:r>
    </w:p>
    <w:p w:rsidR="00D1685F" w:rsidRPr="00D1685F" w:rsidRDefault="00D1685F" w:rsidP="00D1685F">
      <w:pPr>
        <w:tabs>
          <w:tab w:val="left" w:pos="2041"/>
        </w:tabs>
        <w:spacing w:after="0" w:line="240" w:lineRule="auto"/>
        <w:rPr>
          <w:rFonts w:ascii="Times New Roman" w:eastAsia="Times New Roman" w:hAnsi="Times New Roman" w:cs="Times New Roman"/>
          <w:sz w:val="24"/>
          <w:szCs w:val="24"/>
          <w:lang w:eastAsia="hu-HU"/>
        </w:rPr>
      </w:pPr>
      <w:r w:rsidRPr="00D1685F">
        <w:rPr>
          <w:rFonts w:ascii="Times New Roman" w:eastAsia="Times New Roman" w:hAnsi="Times New Roman" w:cs="Times New Roman"/>
          <w:sz w:val="24"/>
          <w:szCs w:val="24"/>
          <w:lang w:eastAsia="hu-HU"/>
        </w:rPr>
        <w:t>Polgármesteri Hivatal valamennyi osztálya</w:t>
      </w:r>
    </w:p>
    <w:p w:rsidR="00D1685F" w:rsidRPr="00D1685F" w:rsidRDefault="00D1685F" w:rsidP="00D1685F">
      <w:pPr>
        <w:tabs>
          <w:tab w:val="left" w:pos="2041"/>
        </w:tabs>
        <w:spacing w:after="0" w:line="240" w:lineRule="auto"/>
        <w:rPr>
          <w:rFonts w:ascii="Times New Roman" w:eastAsia="Times New Roman" w:hAnsi="Times New Roman" w:cs="Times New Roman"/>
          <w:sz w:val="24"/>
          <w:szCs w:val="24"/>
          <w:lang w:eastAsia="hu-HU"/>
        </w:rPr>
      </w:pPr>
      <w:r w:rsidRPr="00D1685F">
        <w:rPr>
          <w:rFonts w:ascii="Times New Roman" w:eastAsia="Times New Roman" w:hAnsi="Times New Roman" w:cs="Times New Roman"/>
          <w:sz w:val="24"/>
          <w:szCs w:val="24"/>
          <w:lang w:eastAsia="hu-HU"/>
        </w:rPr>
        <w:t>Képviselő-testület tagjai.</w:t>
      </w:r>
    </w:p>
    <w:p w:rsidR="00D1685F" w:rsidRPr="00D1685F" w:rsidRDefault="00D1685F" w:rsidP="00D1685F">
      <w:pPr>
        <w:spacing w:after="0" w:line="240" w:lineRule="auto"/>
        <w:rPr>
          <w:rFonts w:ascii="Times New Roman" w:eastAsia="Times New Roman" w:hAnsi="Times New Roman" w:cs="Times New Roman"/>
          <w:sz w:val="24"/>
          <w:szCs w:val="24"/>
          <w:lang w:eastAsia="hu-HU"/>
        </w:rPr>
      </w:pPr>
    </w:p>
    <w:p w:rsidR="00942849" w:rsidRPr="007A0616" w:rsidRDefault="00942849"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Default="007A0616" w:rsidP="007A0616">
      <w:pPr>
        <w:spacing w:after="0" w:line="240" w:lineRule="auto"/>
        <w:rPr>
          <w:rFonts w:ascii="Times New Roman" w:eastAsia="Times New Roman" w:hAnsi="Times New Roman" w:cs="Times New Roman"/>
          <w:b/>
          <w:sz w:val="28"/>
          <w:szCs w:val="28"/>
          <w:u w:val="single"/>
          <w:lang w:eastAsia="hu-HU"/>
        </w:rPr>
      </w:pPr>
    </w:p>
    <w:p w:rsidR="00EA031B" w:rsidRDefault="00EA031B" w:rsidP="007A0616">
      <w:pPr>
        <w:spacing w:after="0" w:line="240" w:lineRule="auto"/>
        <w:rPr>
          <w:rFonts w:ascii="Times New Roman" w:eastAsia="Times New Roman" w:hAnsi="Times New Roman" w:cs="Times New Roman"/>
          <w:b/>
          <w:sz w:val="28"/>
          <w:szCs w:val="28"/>
          <w:u w:val="single"/>
          <w:lang w:eastAsia="hu-HU"/>
        </w:rPr>
      </w:pPr>
    </w:p>
    <w:p w:rsidR="00EA031B" w:rsidRDefault="00EA031B" w:rsidP="007A0616">
      <w:pPr>
        <w:spacing w:after="0" w:line="240" w:lineRule="auto"/>
        <w:rPr>
          <w:rFonts w:ascii="Times New Roman" w:eastAsia="Times New Roman" w:hAnsi="Times New Roman" w:cs="Times New Roman"/>
          <w:b/>
          <w:sz w:val="28"/>
          <w:szCs w:val="28"/>
          <w:u w:val="single"/>
          <w:lang w:eastAsia="hu-HU"/>
        </w:rPr>
      </w:pPr>
    </w:p>
    <w:p w:rsidR="00EA031B" w:rsidRDefault="00EA031B" w:rsidP="007A0616">
      <w:pPr>
        <w:spacing w:after="0" w:line="240" w:lineRule="auto"/>
        <w:rPr>
          <w:rFonts w:ascii="Times New Roman" w:eastAsia="Times New Roman" w:hAnsi="Times New Roman" w:cs="Times New Roman"/>
          <w:b/>
          <w:sz w:val="28"/>
          <w:szCs w:val="28"/>
          <w:u w:val="single"/>
          <w:lang w:eastAsia="hu-HU"/>
        </w:rPr>
      </w:pPr>
    </w:p>
    <w:p w:rsidR="00EA031B" w:rsidRDefault="00EA031B" w:rsidP="007A0616">
      <w:pPr>
        <w:spacing w:after="0" w:line="240" w:lineRule="auto"/>
        <w:rPr>
          <w:rFonts w:ascii="Times New Roman" w:eastAsia="Times New Roman" w:hAnsi="Times New Roman" w:cs="Times New Roman"/>
          <w:b/>
          <w:sz w:val="28"/>
          <w:szCs w:val="28"/>
          <w:u w:val="single"/>
          <w:lang w:eastAsia="hu-HU"/>
        </w:rPr>
      </w:pPr>
    </w:p>
    <w:p w:rsidR="00EA031B" w:rsidRDefault="00EA031B" w:rsidP="007A0616">
      <w:pPr>
        <w:spacing w:after="0" w:line="240" w:lineRule="auto"/>
        <w:rPr>
          <w:rFonts w:ascii="Times New Roman" w:eastAsia="Times New Roman" w:hAnsi="Times New Roman" w:cs="Times New Roman"/>
          <w:b/>
          <w:sz w:val="28"/>
          <w:szCs w:val="28"/>
          <w:u w:val="single"/>
          <w:lang w:eastAsia="hu-HU"/>
        </w:rPr>
      </w:pPr>
    </w:p>
    <w:p w:rsidR="00EA031B" w:rsidRDefault="00EA031B" w:rsidP="007A0616">
      <w:pPr>
        <w:spacing w:after="0" w:line="240" w:lineRule="auto"/>
        <w:rPr>
          <w:rFonts w:ascii="Times New Roman" w:eastAsia="Times New Roman" w:hAnsi="Times New Roman" w:cs="Times New Roman"/>
          <w:b/>
          <w:sz w:val="28"/>
          <w:szCs w:val="28"/>
          <w:u w:val="single"/>
          <w:lang w:eastAsia="hu-HU"/>
        </w:rPr>
      </w:pPr>
    </w:p>
    <w:p w:rsidR="00EA031B" w:rsidRDefault="00EA031B" w:rsidP="007A0616">
      <w:pPr>
        <w:spacing w:after="0" w:line="240" w:lineRule="auto"/>
        <w:rPr>
          <w:rFonts w:ascii="Times New Roman" w:eastAsia="Times New Roman" w:hAnsi="Times New Roman" w:cs="Times New Roman"/>
          <w:b/>
          <w:sz w:val="28"/>
          <w:szCs w:val="28"/>
          <w:u w:val="single"/>
          <w:lang w:eastAsia="hu-HU"/>
        </w:rPr>
      </w:pPr>
    </w:p>
    <w:p w:rsidR="00EA031B" w:rsidRPr="007A0616" w:rsidRDefault="00EA031B" w:rsidP="007A0616">
      <w:pPr>
        <w:spacing w:after="0" w:line="240" w:lineRule="auto"/>
        <w:rPr>
          <w:rFonts w:ascii="Times New Roman" w:eastAsia="Times New Roman" w:hAnsi="Times New Roman" w:cs="Times New Roman"/>
          <w:b/>
          <w:sz w:val="28"/>
          <w:szCs w:val="28"/>
          <w:u w:val="single"/>
          <w:lang w:eastAsia="hu-HU"/>
        </w:rPr>
      </w:pPr>
    </w:p>
    <w:p w:rsidR="007A0616" w:rsidRDefault="007A0616" w:rsidP="007A0616">
      <w:pPr>
        <w:spacing w:after="0" w:line="240" w:lineRule="auto"/>
        <w:rPr>
          <w:rFonts w:ascii="Times New Roman" w:eastAsia="Times New Roman" w:hAnsi="Times New Roman" w:cs="Times New Roman"/>
          <w:b/>
          <w:sz w:val="24"/>
          <w:szCs w:val="24"/>
          <w:lang w:eastAsia="hu-HU"/>
        </w:rPr>
      </w:pPr>
    </w:p>
    <w:p w:rsidR="00942849" w:rsidRDefault="00942849" w:rsidP="007A0616">
      <w:pPr>
        <w:spacing w:after="0" w:line="240" w:lineRule="auto"/>
        <w:rPr>
          <w:rFonts w:ascii="Times New Roman" w:eastAsia="Times New Roman" w:hAnsi="Times New Roman" w:cs="Times New Roman"/>
          <w:b/>
          <w:sz w:val="24"/>
          <w:szCs w:val="24"/>
          <w:lang w:eastAsia="hu-HU"/>
        </w:rPr>
      </w:pPr>
    </w:p>
    <w:p w:rsidR="00942849" w:rsidRPr="007A0616" w:rsidRDefault="00942849" w:rsidP="007A0616">
      <w:pPr>
        <w:spacing w:after="0" w:line="240" w:lineRule="auto"/>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r w:rsidRPr="007A0616">
        <w:rPr>
          <w:rFonts w:ascii="Times New Roman" w:eastAsia="Times New Roman" w:hAnsi="Times New Roman" w:cs="Times New Roman"/>
          <w:b/>
          <w:sz w:val="24"/>
          <w:szCs w:val="24"/>
          <w:lang w:eastAsia="hu-HU"/>
        </w:rPr>
        <w:t xml:space="preserve">1. </w:t>
      </w: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u w:val="single"/>
          <w:lang w:eastAsia="hu-HU"/>
        </w:rPr>
      </w:pPr>
      <w:r w:rsidRPr="007A0616">
        <w:rPr>
          <w:rFonts w:ascii="Times New Roman" w:eastAsia="Times New Roman" w:hAnsi="Times New Roman" w:cs="Times New Roman"/>
          <w:b/>
          <w:sz w:val="24"/>
          <w:szCs w:val="24"/>
          <w:u w:val="single"/>
          <w:lang w:eastAsia="hu-HU"/>
        </w:rPr>
        <w:t xml:space="preserve">Tájékoztató a folyamatos és lejárt határidejű önkormányzati határozatok végrehajtásáról </w:t>
      </w: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p>
    <w:p w:rsidR="00EA031B" w:rsidRPr="009F288E" w:rsidRDefault="00EA031B" w:rsidP="00EA031B">
      <w:pPr>
        <w:spacing w:after="0" w:line="240" w:lineRule="auto"/>
        <w:jc w:val="center"/>
        <w:rPr>
          <w:rFonts w:ascii="Times New Roman" w:eastAsia="Times New Roman" w:hAnsi="Times New Roman" w:cs="Times New Roman"/>
          <w:i/>
          <w:sz w:val="24"/>
          <w:szCs w:val="24"/>
          <w:lang w:eastAsia="hu-HU"/>
        </w:rPr>
      </w:pPr>
      <w:r w:rsidRPr="009F288E">
        <w:rPr>
          <w:rFonts w:ascii="Times New Roman" w:eastAsia="Times New Roman" w:hAnsi="Times New Roman" w:cs="Times New Roman"/>
          <w:i/>
          <w:sz w:val="24"/>
          <w:szCs w:val="24"/>
          <w:lang w:eastAsia="hu-HU"/>
        </w:rPr>
        <w:t>(Tájékoztató írásban mellékelve)</w:t>
      </w:r>
    </w:p>
    <w:p w:rsidR="00EA031B" w:rsidRDefault="00EA031B" w:rsidP="00EA031B">
      <w:pPr>
        <w:spacing w:after="0" w:line="240" w:lineRule="auto"/>
        <w:rPr>
          <w:rFonts w:ascii="Times New Roman" w:eastAsia="Times New Roman" w:hAnsi="Times New Roman" w:cs="Times New Roman"/>
          <w:sz w:val="24"/>
          <w:szCs w:val="24"/>
          <w:u w:val="single"/>
          <w:lang w:eastAsia="hu-HU"/>
        </w:rPr>
      </w:pPr>
    </w:p>
    <w:p w:rsidR="00EA031B" w:rsidRPr="009F288E" w:rsidRDefault="00EA031B" w:rsidP="00EA031B">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 xml:space="preserve">Előterjesztő: </w:t>
      </w:r>
      <w:r>
        <w:rPr>
          <w:rFonts w:ascii="Times New Roman" w:eastAsia="Times New Roman" w:hAnsi="Times New Roman" w:cs="Times New Roman"/>
          <w:sz w:val="24"/>
          <w:szCs w:val="24"/>
          <w:lang w:eastAsia="hu-HU"/>
        </w:rPr>
        <w:t>Csányi József polgármester</w:t>
      </w:r>
    </w:p>
    <w:p w:rsidR="00942849" w:rsidRDefault="00942849" w:rsidP="007A0616">
      <w:pPr>
        <w:spacing w:after="0" w:line="240" w:lineRule="auto"/>
        <w:rPr>
          <w:rFonts w:ascii="Times New Roman" w:eastAsia="Times New Roman" w:hAnsi="Times New Roman" w:cs="Times New Roman"/>
          <w:sz w:val="24"/>
          <w:szCs w:val="24"/>
          <w:u w:val="single"/>
          <w:lang w:eastAsia="hu-HU"/>
        </w:rPr>
      </w:pPr>
    </w:p>
    <w:p w:rsidR="00942849" w:rsidRDefault="00942849" w:rsidP="007A0616">
      <w:pPr>
        <w:spacing w:after="0" w:line="240" w:lineRule="auto"/>
        <w:rPr>
          <w:rFonts w:ascii="Times New Roman" w:eastAsia="Times New Roman" w:hAnsi="Times New Roman" w:cs="Times New Roman"/>
          <w:sz w:val="24"/>
          <w:szCs w:val="24"/>
          <w:u w:val="single"/>
          <w:lang w:eastAsia="hu-HU"/>
        </w:rPr>
      </w:pPr>
    </w:p>
    <w:p w:rsidR="007A0616" w:rsidRPr="007A0616" w:rsidRDefault="007A0616" w:rsidP="007A0616">
      <w:pPr>
        <w:spacing w:after="0" w:line="240" w:lineRule="auto"/>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u w:val="single"/>
          <w:lang w:eastAsia="hu-HU"/>
        </w:rPr>
        <w:t>Csányi József polgármester:</w:t>
      </w:r>
    </w:p>
    <w:p w:rsidR="007A0616" w:rsidRPr="007A0616" w:rsidRDefault="007A0616" w:rsidP="007A0616">
      <w:pPr>
        <w:spacing w:after="0" w:line="240" w:lineRule="auto"/>
        <w:rPr>
          <w:rFonts w:ascii="Times New Roman" w:eastAsia="Times New Roman" w:hAnsi="Times New Roman" w:cs="Times New Roman"/>
          <w:sz w:val="24"/>
          <w:szCs w:val="24"/>
          <w:lang w:eastAsia="hu-HU"/>
        </w:rPr>
      </w:pPr>
    </w:p>
    <w:p w:rsidR="007A0616" w:rsidRPr="007A0616" w:rsidRDefault="007A0616" w:rsidP="00942849">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Tisztelt Képviselő-testület!  Önök írásban megkapták a tájékoztatót. Van-e kérdés, észrevétel a napirendi ponttal kapcsolatban? </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Amennyiben nincs</w:t>
      </w:r>
      <w:r w:rsidR="00942849">
        <w:rPr>
          <w:rFonts w:ascii="Times New Roman" w:eastAsia="Times New Roman" w:hAnsi="Times New Roman" w:cs="Times New Roman"/>
          <w:sz w:val="24"/>
          <w:szCs w:val="24"/>
          <w:lang w:eastAsia="hu-HU"/>
        </w:rPr>
        <w:t>, szava</w:t>
      </w:r>
      <w:r w:rsidRPr="007A0616">
        <w:rPr>
          <w:rFonts w:ascii="Times New Roman" w:eastAsia="Times New Roman" w:hAnsi="Times New Roman" w:cs="Times New Roman"/>
          <w:sz w:val="24"/>
          <w:szCs w:val="24"/>
          <w:lang w:eastAsia="hu-HU"/>
        </w:rPr>
        <w:t xml:space="preserve">zásra teszem fel a határozat-tervezetet. </w:t>
      </w:r>
    </w:p>
    <w:p w:rsidR="007A0616" w:rsidRPr="007A0616" w:rsidRDefault="007A0616" w:rsidP="007A0616">
      <w:pPr>
        <w:spacing w:after="0" w:line="240" w:lineRule="auto"/>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Megállapítom, hogy a Képviselő-testület</w:t>
      </w:r>
      <w:r w:rsidR="00942849">
        <w:rPr>
          <w:rFonts w:ascii="Times New Roman" w:eastAsia="Times New Roman" w:hAnsi="Times New Roman" w:cs="Times New Roman"/>
          <w:sz w:val="24"/>
          <w:szCs w:val="24"/>
          <w:lang w:eastAsia="hu-HU"/>
        </w:rPr>
        <w:t xml:space="preserve"> 11 igen </w:t>
      </w:r>
      <w:r w:rsidRPr="007A0616">
        <w:rPr>
          <w:rFonts w:ascii="Times New Roman" w:eastAsia="Times New Roman" w:hAnsi="Times New Roman" w:cs="Times New Roman"/>
          <w:sz w:val="24"/>
          <w:szCs w:val="24"/>
          <w:lang w:eastAsia="hu-HU"/>
        </w:rPr>
        <w:t>szavazattal</w:t>
      </w:r>
      <w:r w:rsidR="00942849">
        <w:rPr>
          <w:rFonts w:ascii="Times New Roman" w:eastAsia="Times New Roman" w:hAnsi="Times New Roman" w:cs="Times New Roman"/>
          <w:sz w:val="24"/>
          <w:szCs w:val="24"/>
          <w:lang w:eastAsia="hu-HU"/>
        </w:rPr>
        <w:t xml:space="preserve"> a határozat-tervezetet elfogadja és az alábbi határozatot hozza: </w:t>
      </w:r>
      <w:r w:rsidRPr="007A0616">
        <w:rPr>
          <w:rFonts w:ascii="Times New Roman" w:eastAsia="Times New Roman" w:hAnsi="Times New Roman" w:cs="Times New Roman"/>
          <w:sz w:val="24"/>
          <w:szCs w:val="24"/>
          <w:lang w:eastAsia="hu-HU"/>
        </w:rPr>
        <w:t xml:space="preserve"> </w:t>
      </w:r>
    </w:p>
    <w:p w:rsidR="007A0616" w:rsidRDefault="007A0616" w:rsidP="007A0616">
      <w:pPr>
        <w:spacing w:after="0" w:line="240" w:lineRule="auto"/>
        <w:jc w:val="center"/>
        <w:rPr>
          <w:rFonts w:ascii="Times New Roman" w:eastAsia="Times New Roman" w:hAnsi="Times New Roman" w:cs="Times New Roman"/>
          <w:b/>
          <w:sz w:val="24"/>
          <w:szCs w:val="24"/>
          <w:lang w:eastAsia="hu-HU"/>
        </w:rPr>
      </w:pPr>
    </w:p>
    <w:p w:rsidR="00BF4677" w:rsidRPr="00117C7F" w:rsidRDefault="00BF4677" w:rsidP="00BF4677">
      <w:pPr>
        <w:spacing w:after="0" w:line="240" w:lineRule="auto"/>
        <w:jc w:val="both"/>
        <w:rPr>
          <w:rFonts w:ascii="Times New Roman" w:eastAsia="Times New Roman" w:hAnsi="Times New Roman" w:cs="Times New Roman"/>
          <w:b/>
          <w:sz w:val="24"/>
          <w:szCs w:val="24"/>
          <w:lang w:eastAsia="hu-HU"/>
        </w:rPr>
      </w:pPr>
      <w:r w:rsidRPr="00117C7F">
        <w:rPr>
          <w:rFonts w:ascii="Times New Roman" w:eastAsia="Times New Roman" w:hAnsi="Times New Roman" w:cs="Times New Roman"/>
          <w:b/>
          <w:sz w:val="24"/>
          <w:szCs w:val="24"/>
          <w:lang w:eastAsia="hu-HU"/>
        </w:rPr>
        <w:t>Kiskunfélegyháza Város Önkormányzat Képviselő-testületének</w:t>
      </w:r>
    </w:p>
    <w:p w:rsidR="00BF4677" w:rsidRPr="00117C7F" w:rsidRDefault="00BF4677" w:rsidP="00BF4677">
      <w:pPr>
        <w:spacing w:after="0" w:line="240" w:lineRule="auto"/>
        <w:jc w:val="both"/>
        <w:rPr>
          <w:rFonts w:ascii="Times New Roman" w:eastAsia="Times New Roman" w:hAnsi="Times New Roman" w:cs="Times New Roman"/>
          <w:b/>
          <w:sz w:val="24"/>
          <w:szCs w:val="24"/>
          <w:u w:val="single"/>
          <w:lang w:eastAsia="hu-HU"/>
        </w:rPr>
      </w:pPr>
      <w:r w:rsidRPr="00E61A55">
        <w:rPr>
          <w:rFonts w:ascii="Times New Roman" w:eastAsia="Times New Roman" w:hAnsi="Times New Roman" w:cs="Times New Roman"/>
          <w:b/>
          <w:sz w:val="24"/>
          <w:szCs w:val="24"/>
          <w:u w:val="single"/>
          <w:lang w:eastAsia="hu-HU"/>
        </w:rPr>
        <w:t>180</w:t>
      </w:r>
      <w:r w:rsidRPr="00117C7F">
        <w:rPr>
          <w:rFonts w:ascii="Times New Roman" w:eastAsia="Times New Roman" w:hAnsi="Times New Roman" w:cs="Times New Roman"/>
          <w:b/>
          <w:sz w:val="24"/>
          <w:szCs w:val="24"/>
          <w:u w:val="single"/>
          <w:lang w:eastAsia="hu-HU"/>
        </w:rPr>
        <w:t>/2018. (VI</w:t>
      </w:r>
      <w:r w:rsidRPr="00E61A55">
        <w:rPr>
          <w:rFonts w:ascii="Times New Roman" w:eastAsia="Times New Roman" w:hAnsi="Times New Roman" w:cs="Times New Roman"/>
          <w:b/>
          <w:sz w:val="24"/>
          <w:szCs w:val="24"/>
          <w:u w:val="single"/>
          <w:lang w:eastAsia="hu-HU"/>
        </w:rPr>
        <w:t>II.30</w:t>
      </w:r>
      <w:r w:rsidRPr="00117C7F">
        <w:rPr>
          <w:rFonts w:ascii="Times New Roman" w:eastAsia="Times New Roman" w:hAnsi="Times New Roman" w:cs="Times New Roman"/>
          <w:b/>
          <w:sz w:val="24"/>
          <w:szCs w:val="24"/>
          <w:u w:val="single"/>
          <w:lang w:eastAsia="hu-HU"/>
        </w:rPr>
        <w:t>.) önkormányzati határozata</w:t>
      </w:r>
    </w:p>
    <w:p w:rsidR="00BF4677" w:rsidRPr="00E61A55" w:rsidRDefault="00BF4677" w:rsidP="00BF4677">
      <w:pPr>
        <w:tabs>
          <w:tab w:val="left" w:pos="180"/>
        </w:tabs>
        <w:spacing w:after="0" w:line="240" w:lineRule="auto"/>
        <w:rPr>
          <w:rFonts w:ascii="Times New Roman" w:eastAsia="Times New Roman" w:hAnsi="Times New Roman" w:cs="Times New Roman"/>
          <w:b/>
          <w:sz w:val="24"/>
          <w:szCs w:val="24"/>
          <w:lang w:eastAsia="hu-HU"/>
        </w:rPr>
      </w:pPr>
      <w:r w:rsidRPr="00E61A55">
        <w:rPr>
          <w:rFonts w:ascii="Times New Roman" w:eastAsia="Times New Roman" w:hAnsi="Times New Roman" w:cs="Times New Roman"/>
          <w:b/>
          <w:sz w:val="24"/>
          <w:szCs w:val="24"/>
          <w:lang w:eastAsia="hu-HU"/>
        </w:rPr>
        <w:t>Tájékoztató a folyamatos és lejárt határidejű önkormányzati</w:t>
      </w:r>
    </w:p>
    <w:p w:rsidR="00BF4677" w:rsidRPr="00117C7F" w:rsidRDefault="00BF4677" w:rsidP="00BF4677">
      <w:pPr>
        <w:tabs>
          <w:tab w:val="left" w:pos="180"/>
        </w:tabs>
        <w:spacing w:after="0" w:line="240" w:lineRule="auto"/>
        <w:rPr>
          <w:rFonts w:ascii="Times New Roman" w:eastAsia="Times New Roman" w:hAnsi="Times New Roman" w:cs="Times New Roman"/>
          <w:b/>
          <w:sz w:val="24"/>
          <w:szCs w:val="24"/>
          <w:lang w:eastAsia="hu-HU"/>
        </w:rPr>
      </w:pPr>
      <w:proofErr w:type="gramStart"/>
      <w:r w:rsidRPr="00E61A55">
        <w:rPr>
          <w:rFonts w:ascii="Times New Roman" w:eastAsia="Times New Roman" w:hAnsi="Times New Roman" w:cs="Times New Roman"/>
          <w:b/>
          <w:sz w:val="24"/>
          <w:szCs w:val="24"/>
          <w:lang w:eastAsia="hu-HU"/>
        </w:rPr>
        <w:t>határozatok</w:t>
      </w:r>
      <w:proofErr w:type="gramEnd"/>
      <w:r w:rsidRPr="00E61A55">
        <w:rPr>
          <w:rFonts w:ascii="Times New Roman" w:eastAsia="Times New Roman" w:hAnsi="Times New Roman" w:cs="Times New Roman"/>
          <w:b/>
          <w:sz w:val="24"/>
          <w:szCs w:val="24"/>
          <w:lang w:eastAsia="hu-HU"/>
        </w:rPr>
        <w:t xml:space="preserve"> végrehajtásáról </w:t>
      </w:r>
    </w:p>
    <w:p w:rsidR="00BF4677" w:rsidRPr="00117C7F" w:rsidRDefault="00BF4677" w:rsidP="00BF4677">
      <w:pPr>
        <w:tabs>
          <w:tab w:val="left" w:pos="180"/>
        </w:tabs>
        <w:spacing w:after="0" w:line="240" w:lineRule="auto"/>
        <w:rPr>
          <w:rFonts w:ascii="Times New Roman" w:eastAsia="Times New Roman" w:hAnsi="Times New Roman" w:cs="Times New Roman"/>
          <w:b/>
          <w:lang w:eastAsia="hu-HU"/>
        </w:rPr>
      </w:pPr>
    </w:p>
    <w:p w:rsidR="00BF4677" w:rsidRDefault="00BF4677" w:rsidP="00BF4677">
      <w:pPr>
        <w:spacing w:after="0" w:line="240" w:lineRule="auto"/>
        <w:rPr>
          <w:rFonts w:ascii="Times New Roman" w:eastAsia="Times New Roman" w:hAnsi="Times New Roman" w:cs="Times New Roman"/>
          <w:b/>
          <w:sz w:val="24"/>
          <w:szCs w:val="24"/>
          <w:lang w:eastAsia="hu-HU"/>
        </w:rPr>
      </w:pPr>
    </w:p>
    <w:p w:rsidR="00BF4677" w:rsidRPr="00117C7F" w:rsidRDefault="00BF4677" w:rsidP="00BF4677">
      <w:pPr>
        <w:spacing w:after="0" w:line="240" w:lineRule="auto"/>
        <w:rPr>
          <w:rFonts w:ascii="Times New Roman" w:eastAsia="Times New Roman" w:hAnsi="Times New Roman" w:cs="Times New Roman"/>
          <w:b/>
          <w:sz w:val="24"/>
          <w:szCs w:val="24"/>
          <w:lang w:eastAsia="hu-HU"/>
        </w:rPr>
      </w:pPr>
    </w:p>
    <w:p w:rsidR="00BF4677" w:rsidRPr="00117C7F" w:rsidRDefault="00BF4677" w:rsidP="00BF4677">
      <w:pPr>
        <w:spacing w:after="0" w:line="240" w:lineRule="auto"/>
        <w:ind w:firstLine="708"/>
        <w:jc w:val="center"/>
        <w:rPr>
          <w:rFonts w:ascii="Times New Roman" w:eastAsia="Times New Roman" w:hAnsi="Times New Roman" w:cs="Times New Roman"/>
          <w:b/>
          <w:sz w:val="24"/>
          <w:szCs w:val="24"/>
          <w:lang w:eastAsia="hu-HU"/>
        </w:rPr>
      </w:pPr>
      <w:r w:rsidRPr="00117C7F">
        <w:rPr>
          <w:rFonts w:ascii="Times New Roman" w:eastAsia="Times New Roman" w:hAnsi="Times New Roman" w:cs="Times New Roman"/>
          <w:b/>
          <w:sz w:val="24"/>
          <w:szCs w:val="24"/>
          <w:lang w:eastAsia="hu-HU"/>
        </w:rPr>
        <w:t xml:space="preserve">H A T Á R O Z A </w:t>
      </w:r>
      <w:proofErr w:type="gramStart"/>
      <w:r w:rsidRPr="00117C7F">
        <w:rPr>
          <w:rFonts w:ascii="Times New Roman" w:eastAsia="Times New Roman" w:hAnsi="Times New Roman" w:cs="Times New Roman"/>
          <w:b/>
          <w:sz w:val="24"/>
          <w:szCs w:val="24"/>
          <w:lang w:eastAsia="hu-HU"/>
        </w:rPr>
        <w:t>T :</w:t>
      </w:r>
      <w:proofErr w:type="gramEnd"/>
    </w:p>
    <w:p w:rsidR="00BF4677" w:rsidRDefault="00BF4677" w:rsidP="00BF4677"/>
    <w:p w:rsidR="00BF4677" w:rsidRPr="00E61A55" w:rsidRDefault="00BF4677" w:rsidP="00BF4677">
      <w:pPr>
        <w:spacing w:after="0" w:line="240" w:lineRule="auto"/>
        <w:ind w:left="1440"/>
        <w:jc w:val="both"/>
        <w:rPr>
          <w:rFonts w:ascii="Times New Roman" w:eastAsia="Times New Roman" w:hAnsi="Times New Roman" w:cs="Times New Roman"/>
          <w:sz w:val="24"/>
          <w:szCs w:val="24"/>
          <w:lang w:eastAsia="hu-HU"/>
        </w:rPr>
      </w:pPr>
      <w:r w:rsidRPr="00E61A55">
        <w:rPr>
          <w:rFonts w:ascii="Times New Roman" w:eastAsia="Times New Roman" w:hAnsi="Times New Roman" w:cs="Times New Roman"/>
          <w:sz w:val="24"/>
          <w:szCs w:val="24"/>
          <w:lang w:eastAsia="hu-HU"/>
        </w:rPr>
        <w:t xml:space="preserve">Kiskunfélegyháza Város Önkormányzat Képviselő-testülete </w:t>
      </w:r>
      <w:proofErr w:type="gramStart"/>
      <w:r w:rsidRPr="00E61A55">
        <w:rPr>
          <w:rFonts w:ascii="Times New Roman" w:eastAsia="Times New Roman" w:hAnsi="Times New Roman" w:cs="Times New Roman"/>
          <w:sz w:val="24"/>
          <w:szCs w:val="24"/>
          <w:lang w:eastAsia="hu-HU"/>
        </w:rPr>
        <w:t>az  59</w:t>
      </w:r>
      <w:proofErr w:type="gramEnd"/>
      <w:r w:rsidRPr="00E61A55">
        <w:rPr>
          <w:rFonts w:ascii="Times New Roman" w:eastAsia="Times New Roman" w:hAnsi="Times New Roman" w:cs="Times New Roman"/>
          <w:sz w:val="24"/>
          <w:szCs w:val="24"/>
          <w:lang w:eastAsia="hu-HU"/>
        </w:rPr>
        <w:t>/2008., 215/2009., 86/2010., 132/2012., 273/2012., 69/2015. (III.25.)</w:t>
      </w:r>
      <w:proofErr w:type="gramStart"/>
      <w:r w:rsidRPr="00E61A55">
        <w:rPr>
          <w:rFonts w:ascii="Times New Roman" w:eastAsia="Times New Roman" w:hAnsi="Times New Roman" w:cs="Times New Roman"/>
          <w:sz w:val="24"/>
          <w:szCs w:val="24"/>
          <w:lang w:eastAsia="hu-HU"/>
        </w:rPr>
        <w:t>,  101</w:t>
      </w:r>
      <w:proofErr w:type="gramEnd"/>
      <w:r w:rsidRPr="00E61A55">
        <w:rPr>
          <w:rFonts w:ascii="Times New Roman" w:eastAsia="Times New Roman" w:hAnsi="Times New Roman" w:cs="Times New Roman"/>
          <w:sz w:val="24"/>
          <w:szCs w:val="24"/>
          <w:lang w:eastAsia="hu-HU"/>
        </w:rPr>
        <w:t>/2017. (V.25.), 187/2017. (IX.28.), 225/2017. (XI.30.), 266/2017. (XII.14.), 270/2017. (XII.14.), 52/2018. (II.08.), 107/2018. (IV.26.), 137/2018. (V.30.), 140/2018. (V.30.), 141/2018. (V.30.), 150/2018. (V.30.), 151/2018. (V.30.), 153/2018. (V.30.), 156/2018. (VI.28.), 158/2018. (VI.28.), 163/2018. (VI.28.), 164/2018. (VI.28.), 165/2018. (VI.28.), 169/2018. (</w:t>
      </w:r>
      <w:r>
        <w:rPr>
          <w:rFonts w:ascii="Times New Roman" w:eastAsia="Times New Roman" w:hAnsi="Times New Roman" w:cs="Times New Roman"/>
          <w:sz w:val="24"/>
          <w:szCs w:val="24"/>
          <w:lang w:eastAsia="hu-HU"/>
        </w:rPr>
        <w:t xml:space="preserve">VI.28.), 170/2018. (VI.28.) </w:t>
      </w:r>
      <w:r w:rsidRPr="00E61A55">
        <w:rPr>
          <w:rFonts w:ascii="Times New Roman" w:eastAsia="Times New Roman" w:hAnsi="Times New Roman" w:cs="Times New Roman"/>
          <w:sz w:val="24"/>
          <w:szCs w:val="24"/>
          <w:lang w:eastAsia="hu-HU"/>
        </w:rPr>
        <w:t xml:space="preserve">önkormányzati határozatok végrehajtásáról szóló tájékoztatót elfogadja. </w:t>
      </w:r>
    </w:p>
    <w:p w:rsidR="00BF4677" w:rsidRPr="00E61A55" w:rsidRDefault="00BF4677" w:rsidP="00BF4677">
      <w:pPr>
        <w:spacing w:after="0" w:line="240" w:lineRule="auto"/>
        <w:ind w:left="2520"/>
        <w:jc w:val="both"/>
        <w:rPr>
          <w:rFonts w:ascii="Times New Roman" w:eastAsia="Times New Roman" w:hAnsi="Times New Roman" w:cs="Times New Roman"/>
          <w:sz w:val="24"/>
          <w:szCs w:val="24"/>
          <w:lang w:eastAsia="hu-HU"/>
        </w:rPr>
      </w:pPr>
    </w:p>
    <w:p w:rsidR="00BF4677" w:rsidRPr="00E61A55" w:rsidRDefault="00BF4677" w:rsidP="00BF4677">
      <w:pPr>
        <w:tabs>
          <w:tab w:val="left" w:pos="2041"/>
        </w:tabs>
        <w:spacing w:after="0" w:line="240" w:lineRule="auto"/>
        <w:rPr>
          <w:rFonts w:ascii="Times New Roman" w:eastAsia="Times New Roman" w:hAnsi="Times New Roman" w:cs="Times New Roman"/>
          <w:sz w:val="24"/>
          <w:szCs w:val="24"/>
          <w:u w:val="single"/>
          <w:lang w:eastAsia="hu-HU"/>
        </w:rPr>
      </w:pPr>
    </w:p>
    <w:p w:rsidR="00BF4677" w:rsidRPr="00E61A55" w:rsidRDefault="00BF4677" w:rsidP="00BF4677">
      <w:pPr>
        <w:tabs>
          <w:tab w:val="left" w:pos="2041"/>
        </w:tabs>
        <w:spacing w:after="0" w:line="240" w:lineRule="auto"/>
        <w:rPr>
          <w:rFonts w:ascii="Times New Roman" w:eastAsia="Times New Roman" w:hAnsi="Times New Roman" w:cs="Times New Roman"/>
          <w:sz w:val="24"/>
          <w:szCs w:val="24"/>
          <w:u w:val="single"/>
          <w:lang w:eastAsia="hu-HU"/>
        </w:rPr>
      </w:pPr>
      <w:r w:rsidRPr="00E61A55">
        <w:rPr>
          <w:rFonts w:ascii="Times New Roman" w:eastAsia="Times New Roman" w:hAnsi="Times New Roman" w:cs="Times New Roman"/>
          <w:sz w:val="24"/>
          <w:szCs w:val="24"/>
          <w:u w:val="single"/>
          <w:lang w:eastAsia="hu-HU"/>
        </w:rPr>
        <w:t xml:space="preserve">Erről értesül: </w:t>
      </w:r>
    </w:p>
    <w:p w:rsidR="00BF4677" w:rsidRPr="00E61A55" w:rsidRDefault="00BF4677" w:rsidP="00BF4677">
      <w:pPr>
        <w:tabs>
          <w:tab w:val="left" w:pos="2041"/>
        </w:tabs>
        <w:spacing w:after="0" w:line="240" w:lineRule="auto"/>
        <w:rPr>
          <w:rFonts w:ascii="Times New Roman" w:eastAsia="Times New Roman" w:hAnsi="Times New Roman" w:cs="Times New Roman"/>
          <w:sz w:val="24"/>
          <w:szCs w:val="24"/>
          <w:lang w:eastAsia="hu-HU"/>
        </w:rPr>
      </w:pPr>
      <w:r w:rsidRPr="00E61A55">
        <w:rPr>
          <w:rFonts w:ascii="Times New Roman" w:eastAsia="Times New Roman" w:hAnsi="Times New Roman" w:cs="Times New Roman"/>
          <w:sz w:val="24"/>
          <w:szCs w:val="24"/>
          <w:lang w:eastAsia="hu-HU"/>
        </w:rPr>
        <w:t xml:space="preserve">Polgármesteri Hivatal </w:t>
      </w:r>
      <w:r>
        <w:rPr>
          <w:rFonts w:ascii="Times New Roman" w:eastAsia="Times New Roman" w:hAnsi="Times New Roman" w:cs="Times New Roman"/>
          <w:sz w:val="24"/>
          <w:szCs w:val="24"/>
          <w:lang w:eastAsia="hu-HU"/>
        </w:rPr>
        <w:t xml:space="preserve">érintett </w:t>
      </w:r>
      <w:r w:rsidRPr="00E61A55">
        <w:rPr>
          <w:rFonts w:ascii="Times New Roman" w:eastAsia="Times New Roman" w:hAnsi="Times New Roman" w:cs="Times New Roman"/>
          <w:sz w:val="24"/>
          <w:szCs w:val="24"/>
          <w:lang w:eastAsia="hu-HU"/>
        </w:rPr>
        <w:t xml:space="preserve">osztálya </w:t>
      </w:r>
    </w:p>
    <w:p w:rsidR="00BF4677" w:rsidRPr="00E61A55" w:rsidRDefault="00BF4677" w:rsidP="00BF4677">
      <w:pPr>
        <w:tabs>
          <w:tab w:val="left" w:pos="2041"/>
        </w:tabs>
        <w:spacing w:after="0" w:line="240" w:lineRule="auto"/>
        <w:rPr>
          <w:rFonts w:ascii="Times New Roman" w:eastAsia="Times New Roman" w:hAnsi="Times New Roman" w:cs="Times New Roman"/>
          <w:sz w:val="24"/>
          <w:szCs w:val="24"/>
          <w:lang w:eastAsia="hu-HU"/>
        </w:rPr>
      </w:pPr>
      <w:r w:rsidRPr="00E61A55">
        <w:rPr>
          <w:rFonts w:ascii="Times New Roman" w:eastAsia="Times New Roman" w:hAnsi="Times New Roman" w:cs="Times New Roman"/>
          <w:sz w:val="24"/>
          <w:szCs w:val="24"/>
          <w:lang w:eastAsia="hu-HU"/>
        </w:rPr>
        <w:t>Képviselő-testület tagjai.</w:t>
      </w:r>
    </w:p>
    <w:p w:rsidR="00942849" w:rsidRDefault="00942849" w:rsidP="00D1685F">
      <w:pPr>
        <w:spacing w:after="0" w:line="240" w:lineRule="auto"/>
        <w:rPr>
          <w:rFonts w:ascii="Times New Roman" w:eastAsia="Times New Roman" w:hAnsi="Times New Roman" w:cs="Times New Roman"/>
          <w:b/>
          <w:sz w:val="24"/>
          <w:szCs w:val="24"/>
          <w:lang w:eastAsia="hu-HU"/>
        </w:rPr>
      </w:pPr>
    </w:p>
    <w:p w:rsidR="00942849" w:rsidRDefault="00942849" w:rsidP="00BF4677">
      <w:pPr>
        <w:spacing w:after="0" w:line="240" w:lineRule="auto"/>
        <w:rPr>
          <w:rFonts w:ascii="Times New Roman" w:eastAsia="Times New Roman" w:hAnsi="Times New Roman" w:cs="Times New Roman"/>
          <w:b/>
          <w:sz w:val="24"/>
          <w:szCs w:val="24"/>
          <w:lang w:eastAsia="hu-HU"/>
        </w:rPr>
      </w:pPr>
    </w:p>
    <w:p w:rsidR="00942849" w:rsidRDefault="00942849" w:rsidP="007A0616">
      <w:pPr>
        <w:spacing w:after="0" w:line="240" w:lineRule="auto"/>
        <w:jc w:val="center"/>
        <w:rPr>
          <w:rFonts w:ascii="Times New Roman" w:eastAsia="Times New Roman" w:hAnsi="Times New Roman" w:cs="Times New Roman"/>
          <w:b/>
          <w:sz w:val="24"/>
          <w:szCs w:val="24"/>
          <w:lang w:eastAsia="hu-HU"/>
        </w:rPr>
      </w:pPr>
    </w:p>
    <w:p w:rsidR="00942849" w:rsidRDefault="00942849" w:rsidP="007A0616">
      <w:pPr>
        <w:spacing w:after="0" w:line="240" w:lineRule="auto"/>
        <w:jc w:val="center"/>
        <w:rPr>
          <w:rFonts w:ascii="Times New Roman" w:eastAsia="Times New Roman" w:hAnsi="Times New Roman" w:cs="Times New Roman"/>
          <w:b/>
          <w:sz w:val="24"/>
          <w:szCs w:val="24"/>
          <w:lang w:eastAsia="hu-HU"/>
        </w:rPr>
      </w:pPr>
    </w:p>
    <w:p w:rsidR="00EA031B" w:rsidRDefault="00EA031B" w:rsidP="007A0616">
      <w:pPr>
        <w:spacing w:after="0" w:line="240" w:lineRule="auto"/>
        <w:jc w:val="center"/>
        <w:rPr>
          <w:rFonts w:ascii="Times New Roman" w:eastAsia="Times New Roman" w:hAnsi="Times New Roman" w:cs="Times New Roman"/>
          <w:b/>
          <w:sz w:val="24"/>
          <w:szCs w:val="24"/>
          <w:lang w:eastAsia="hu-HU"/>
        </w:rPr>
      </w:pPr>
    </w:p>
    <w:p w:rsidR="00EA031B" w:rsidRDefault="00EA031B" w:rsidP="007A0616">
      <w:pPr>
        <w:spacing w:after="0" w:line="240" w:lineRule="auto"/>
        <w:jc w:val="center"/>
        <w:rPr>
          <w:rFonts w:ascii="Times New Roman" w:eastAsia="Times New Roman" w:hAnsi="Times New Roman" w:cs="Times New Roman"/>
          <w:b/>
          <w:sz w:val="24"/>
          <w:szCs w:val="24"/>
          <w:lang w:eastAsia="hu-HU"/>
        </w:rPr>
      </w:pPr>
    </w:p>
    <w:p w:rsidR="00E3621E" w:rsidRDefault="00E3621E" w:rsidP="007A0616">
      <w:pPr>
        <w:spacing w:after="0" w:line="240" w:lineRule="auto"/>
        <w:jc w:val="center"/>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r w:rsidRPr="007A0616">
        <w:rPr>
          <w:rFonts w:ascii="Times New Roman" w:eastAsia="Times New Roman" w:hAnsi="Times New Roman" w:cs="Times New Roman"/>
          <w:b/>
          <w:sz w:val="24"/>
          <w:szCs w:val="24"/>
          <w:lang w:eastAsia="hu-HU"/>
        </w:rPr>
        <w:t>2.</w:t>
      </w: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sz w:val="24"/>
          <w:szCs w:val="24"/>
          <w:u w:val="single"/>
          <w:lang w:eastAsia="hu-HU"/>
        </w:rPr>
      </w:pPr>
      <w:r w:rsidRPr="007A0616">
        <w:rPr>
          <w:rFonts w:ascii="Times New Roman" w:eastAsia="Times New Roman" w:hAnsi="Times New Roman" w:cs="Times New Roman"/>
          <w:b/>
          <w:sz w:val="24"/>
          <w:szCs w:val="24"/>
          <w:u w:val="single"/>
          <w:lang w:eastAsia="hu-HU"/>
        </w:rPr>
        <w:t xml:space="preserve">Előterjesztés a járművek elhelyezésének szabályairól szóló rendelet módosítása tárgyában </w:t>
      </w:r>
    </w:p>
    <w:p w:rsidR="007A0616" w:rsidRPr="007A0616" w:rsidRDefault="007A0616" w:rsidP="007A0616">
      <w:pPr>
        <w:spacing w:after="0" w:line="240" w:lineRule="auto"/>
        <w:rPr>
          <w:rFonts w:ascii="Times New Roman" w:eastAsia="Times New Roman" w:hAnsi="Times New Roman" w:cs="Times New Roman"/>
          <w:sz w:val="24"/>
          <w:szCs w:val="24"/>
          <w:u w:val="single"/>
          <w:lang w:eastAsia="hu-HU"/>
        </w:rPr>
      </w:pPr>
    </w:p>
    <w:p w:rsidR="00EA031B" w:rsidRPr="009F288E" w:rsidRDefault="00EA031B" w:rsidP="00EA031B">
      <w:pPr>
        <w:spacing w:after="0" w:line="240" w:lineRule="auto"/>
        <w:jc w:val="center"/>
        <w:rPr>
          <w:rFonts w:ascii="Times New Roman" w:eastAsia="Times New Roman" w:hAnsi="Times New Roman" w:cs="Times New Roman"/>
          <w:i/>
          <w:sz w:val="24"/>
          <w:szCs w:val="24"/>
          <w:lang w:eastAsia="hu-HU"/>
        </w:rPr>
      </w:pPr>
      <w:r w:rsidRPr="009F288E">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9F288E">
        <w:rPr>
          <w:rFonts w:ascii="Times New Roman" w:eastAsia="Times New Roman" w:hAnsi="Times New Roman" w:cs="Times New Roman"/>
          <w:i/>
          <w:sz w:val="24"/>
          <w:szCs w:val="24"/>
          <w:lang w:eastAsia="hu-HU"/>
        </w:rPr>
        <w:t xml:space="preserve"> írásban mellékelve)</w:t>
      </w:r>
    </w:p>
    <w:p w:rsidR="00EA031B" w:rsidRDefault="00EA031B" w:rsidP="00EA031B">
      <w:pPr>
        <w:spacing w:after="0" w:line="240" w:lineRule="auto"/>
        <w:rPr>
          <w:rFonts w:ascii="Times New Roman" w:eastAsia="Times New Roman" w:hAnsi="Times New Roman" w:cs="Times New Roman"/>
          <w:sz w:val="24"/>
          <w:szCs w:val="24"/>
          <w:u w:val="single"/>
          <w:lang w:eastAsia="hu-HU"/>
        </w:rPr>
      </w:pPr>
    </w:p>
    <w:p w:rsidR="00EA031B" w:rsidRPr="009F288E" w:rsidRDefault="00EA031B" w:rsidP="00EA031B">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Előterjesztő:</w:t>
      </w:r>
      <w:r w:rsidRPr="00EA031B">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Dr. Faragó Zsolt jegyző</w:t>
      </w:r>
    </w:p>
    <w:p w:rsidR="00942849" w:rsidRDefault="00942849" w:rsidP="007A0616">
      <w:pPr>
        <w:spacing w:after="0" w:line="240" w:lineRule="auto"/>
        <w:rPr>
          <w:rFonts w:ascii="Times New Roman" w:eastAsia="Times New Roman" w:hAnsi="Times New Roman" w:cs="Times New Roman"/>
          <w:sz w:val="24"/>
          <w:szCs w:val="24"/>
          <w:u w:val="single"/>
          <w:lang w:eastAsia="hu-HU"/>
        </w:rPr>
      </w:pPr>
    </w:p>
    <w:p w:rsidR="00E3621E" w:rsidRDefault="00E3621E" w:rsidP="007A0616">
      <w:pPr>
        <w:spacing w:after="0" w:line="240" w:lineRule="auto"/>
        <w:rPr>
          <w:rFonts w:ascii="Times New Roman" w:eastAsia="Times New Roman" w:hAnsi="Times New Roman" w:cs="Times New Roman"/>
          <w:sz w:val="24"/>
          <w:szCs w:val="24"/>
          <w:u w:val="single"/>
          <w:lang w:eastAsia="hu-HU"/>
        </w:rPr>
      </w:pPr>
    </w:p>
    <w:p w:rsidR="007A0616" w:rsidRPr="007A0616" w:rsidRDefault="007A0616" w:rsidP="007A0616">
      <w:pPr>
        <w:spacing w:after="0" w:line="240" w:lineRule="auto"/>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u w:val="single"/>
          <w:lang w:eastAsia="hu-HU"/>
        </w:rPr>
        <w:t>Csányi József polgármester:</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Tisztelt Képviselő-testület!  Önök írásban megkapták az előterjesztést, amelyet a Városüzemeltetési Bizottság, a Jogi Bizottság és a Gazdasági Bizottság megtárgyalt és támogatott. Van-e kérdés, észrevétel a napirendi ponttal kapcsolatban?  </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Amennyiben nincs</w:t>
      </w:r>
      <w:r w:rsidR="00350F60">
        <w:rPr>
          <w:rFonts w:ascii="Times New Roman" w:eastAsia="Times New Roman" w:hAnsi="Times New Roman" w:cs="Times New Roman"/>
          <w:sz w:val="24"/>
          <w:szCs w:val="24"/>
          <w:lang w:eastAsia="hu-HU"/>
        </w:rPr>
        <w:t xml:space="preserve">, </w:t>
      </w:r>
      <w:r w:rsidRPr="007A0616">
        <w:rPr>
          <w:rFonts w:ascii="Times New Roman" w:eastAsia="Times New Roman" w:hAnsi="Times New Roman" w:cs="Times New Roman"/>
          <w:sz w:val="24"/>
          <w:szCs w:val="24"/>
          <w:lang w:eastAsia="hu-HU"/>
        </w:rPr>
        <w:t xml:space="preserve">szavazásra teszem fel a rendelet-tervezetet. </w:t>
      </w:r>
    </w:p>
    <w:p w:rsidR="007A0616" w:rsidRPr="007A0616" w:rsidRDefault="007A0616" w:rsidP="007A0616">
      <w:pPr>
        <w:spacing w:after="0" w:line="240" w:lineRule="auto"/>
        <w:rPr>
          <w:rFonts w:ascii="Times New Roman" w:eastAsia="Times New Roman" w:hAnsi="Times New Roman" w:cs="Times New Roman"/>
          <w:sz w:val="24"/>
          <w:szCs w:val="24"/>
          <w:lang w:eastAsia="hu-HU"/>
        </w:rPr>
      </w:pPr>
    </w:p>
    <w:p w:rsidR="00350F60"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Megállapítom, hogy a Képviselő-testület </w:t>
      </w:r>
      <w:r w:rsidR="00350F60">
        <w:rPr>
          <w:rFonts w:ascii="Times New Roman" w:eastAsia="Times New Roman" w:hAnsi="Times New Roman" w:cs="Times New Roman"/>
          <w:sz w:val="24"/>
          <w:szCs w:val="24"/>
          <w:lang w:eastAsia="hu-HU"/>
        </w:rPr>
        <w:t>11 igen szav</w:t>
      </w:r>
      <w:r w:rsidRPr="007A0616">
        <w:rPr>
          <w:rFonts w:ascii="Times New Roman" w:eastAsia="Times New Roman" w:hAnsi="Times New Roman" w:cs="Times New Roman"/>
          <w:sz w:val="24"/>
          <w:szCs w:val="24"/>
          <w:lang w:eastAsia="hu-HU"/>
        </w:rPr>
        <w:t xml:space="preserve">azattal </w:t>
      </w:r>
      <w:r w:rsidR="00350F60">
        <w:rPr>
          <w:rFonts w:ascii="Times New Roman" w:eastAsia="Times New Roman" w:hAnsi="Times New Roman" w:cs="Times New Roman"/>
          <w:sz w:val="24"/>
          <w:szCs w:val="24"/>
          <w:lang w:eastAsia="hu-HU"/>
        </w:rPr>
        <w:t xml:space="preserve">a </w:t>
      </w:r>
      <w:r w:rsidRPr="007A0616">
        <w:rPr>
          <w:rFonts w:ascii="Times New Roman" w:eastAsia="Times New Roman" w:hAnsi="Times New Roman" w:cs="Times New Roman"/>
          <w:sz w:val="24"/>
          <w:szCs w:val="24"/>
          <w:lang w:eastAsia="hu-HU"/>
        </w:rPr>
        <w:t>rendelet-tervezetet</w:t>
      </w:r>
      <w:r w:rsidR="00350F60">
        <w:rPr>
          <w:rFonts w:ascii="Times New Roman" w:eastAsia="Times New Roman" w:hAnsi="Times New Roman" w:cs="Times New Roman"/>
          <w:sz w:val="24"/>
          <w:szCs w:val="24"/>
          <w:lang w:eastAsia="hu-HU"/>
        </w:rPr>
        <w:t xml:space="preserve"> </w:t>
      </w:r>
      <w:r w:rsidR="000B137C">
        <w:rPr>
          <w:rFonts w:ascii="Times New Roman" w:eastAsia="Times New Roman" w:hAnsi="Times New Roman" w:cs="Times New Roman"/>
          <w:sz w:val="24"/>
          <w:szCs w:val="24"/>
          <w:lang w:eastAsia="hu-HU"/>
        </w:rPr>
        <w:t xml:space="preserve">elfogadja </w:t>
      </w:r>
      <w:r w:rsidR="00350F60">
        <w:rPr>
          <w:rFonts w:ascii="Times New Roman" w:eastAsia="Times New Roman" w:hAnsi="Times New Roman" w:cs="Times New Roman"/>
          <w:sz w:val="24"/>
          <w:szCs w:val="24"/>
          <w:lang w:eastAsia="hu-HU"/>
        </w:rPr>
        <w:t>és az alábbi rendeletet alkotja:</w:t>
      </w:r>
    </w:p>
    <w:p w:rsidR="00350F60" w:rsidRDefault="00350F60" w:rsidP="007A0616">
      <w:pPr>
        <w:spacing w:after="0" w:line="240" w:lineRule="auto"/>
        <w:jc w:val="both"/>
        <w:rPr>
          <w:rFonts w:ascii="Times New Roman" w:eastAsia="Times New Roman" w:hAnsi="Times New Roman" w:cs="Times New Roman"/>
          <w:sz w:val="24"/>
          <w:szCs w:val="24"/>
          <w:lang w:eastAsia="hu-HU"/>
        </w:rPr>
      </w:pPr>
    </w:p>
    <w:p w:rsidR="00E3621E" w:rsidRDefault="00E3621E" w:rsidP="007A0616">
      <w:pPr>
        <w:spacing w:after="0" w:line="240" w:lineRule="auto"/>
        <w:jc w:val="both"/>
        <w:rPr>
          <w:rFonts w:ascii="Times New Roman" w:eastAsia="Times New Roman" w:hAnsi="Times New Roman" w:cs="Times New Roman"/>
          <w:sz w:val="24"/>
          <w:szCs w:val="24"/>
          <w:lang w:eastAsia="hu-HU"/>
        </w:rPr>
      </w:pPr>
    </w:p>
    <w:p w:rsidR="00E3621E" w:rsidRDefault="00E3621E" w:rsidP="007A0616">
      <w:pPr>
        <w:spacing w:after="0" w:line="240" w:lineRule="auto"/>
        <w:jc w:val="both"/>
        <w:rPr>
          <w:rFonts w:ascii="Times New Roman" w:eastAsia="Times New Roman" w:hAnsi="Times New Roman" w:cs="Times New Roman"/>
          <w:sz w:val="24"/>
          <w:szCs w:val="24"/>
          <w:lang w:eastAsia="hu-HU"/>
        </w:rPr>
      </w:pPr>
    </w:p>
    <w:p w:rsidR="00E3621E" w:rsidRDefault="00E3621E" w:rsidP="007A0616">
      <w:pPr>
        <w:spacing w:after="0" w:line="240" w:lineRule="auto"/>
        <w:jc w:val="both"/>
        <w:rPr>
          <w:rFonts w:ascii="Times New Roman" w:eastAsia="Times New Roman" w:hAnsi="Times New Roman" w:cs="Times New Roman"/>
          <w:sz w:val="24"/>
          <w:szCs w:val="24"/>
          <w:lang w:eastAsia="hu-HU"/>
        </w:rPr>
      </w:pPr>
    </w:p>
    <w:p w:rsidR="00E3621E" w:rsidRPr="00E3621E" w:rsidRDefault="00E3621E" w:rsidP="00E3621E">
      <w:pPr>
        <w:spacing w:after="0" w:line="240" w:lineRule="auto"/>
        <w:jc w:val="center"/>
        <w:rPr>
          <w:rFonts w:ascii="Times New Roman" w:eastAsia="Times New Roman" w:hAnsi="Times New Roman" w:cs="Times New Roman"/>
          <w:b/>
          <w:sz w:val="24"/>
          <w:szCs w:val="24"/>
          <w:lang w:eastAsia="hu-HU"/>
        </w:rPr>
      </w:pPr>
      <w:r w:rsidRPr="00E3621E">
        <w:rPr>
          <w:rFonts w:ascii="Times New Roman" w:eastAsia="Times New Roman" w:hAnsi="Times New Roman" w:cs="Times New Roman"/>
          <w:b/>
          <w:sz w:val="24"/>
          <w:szCs w:val="24"/>
          <w:lang w:eastAsia="hu-HU"/>
        </w:rPr>
        <w:t>Kiskunfélegyháza Város Önkormányzat Képviselő-testületének</w:t>
      </w:r>
    </w:p>
    <w:p w:rsidR="00E3621E" w:rsidRPr="00E3621E" w:rsidRDefault="00E3621E" w:rsidP="00E3621E">
      <w:pPr>
        <w:spacing w:after="0" w:line="240" w:lineRule="auto"/>
        <w:jc w:val="center"/>
        <w:rPr>
          <w:rFonts w:ascii="Times New Roman" w:eastAsia="Times New Roman" w:hAnsi="Times New Roman" w:cs="Times New Roman"/>
          <w:b/>
          <w:sz w:val="24"/>
          <w:szCs w:val="24"/>
          <w:lang w:eastAsia="hu-HU"/>
        </w:rPr>
      </w:pPr>
      <w:r w:rsidRPr="00E3621E">
        <w:rPr>
          <w:rFonts w:ascii="Times New Roman" w:eastAsia="Times New Roman" w:hAnsi="Times New Roman" w:cs="Times New Roman"/>
          <w:b/>
          <w:sz w:val="24"/>
          <w:szCs w:val="24"/>
          <w:lang w:eastAsia="hu-HU"/>
        </w:rPr>
        <w:t>21/2018. (</w:t>
      </w:r>
      <w:proofErr w:type="gramStart"/>
      <w:r>
        <w:rPr>
          <w:rFonts w:ascii="Times New Roman" w:eastAsia="Times New Roman" w:hAnsi="Times New Roman" w:cs="Times New Roman"/>
          <w:b/>
          <w:sz w:val="24"/>
          <w:szCs w:val="24"/>
          <w:lang w:eastAsia="hu-HU"/>
        </w:rPr>
        <w:t>…….</w:t>
      </w:r>
      <w:r w:rsidRPr="00E3621E">
        <w:rPr>
          <w:rFonts w:ascii="Times New Roman" w:eastAsia="Times New Roman" w:hAnsi="Times New Roman" w:cs="Times New Roman"/>
          <w:b/>
          <w:sz w:val="24"/>
          <w:szCs w:val="24"/>
          <w:lang w:eastAsia="hu-HU"/>
        </w:rPr>
        <w:t>.</w:t>
      </w:r>
      <w:proofErr w:type="gramEnd"/>
      <w:r w:rsidRPr="00E3621E">
        <w:rPr>
          <w:rFonts w:ascii="Times New Roman" w:eastAsia="Times New Roman" w:hAnsi="Times New Roman" w:cs="Times New Roman"/>
          <w:b/>
          <w:sz w:val="24"/>
          <w:szCs w:val="24"/>
          <w:lang w:eastAsia="hu-HU"/>
        </w:rPr>
        <w:t>)  önkormányzati rendelete</w:t>
      </w:r>
    </w:p>
    <w:p w:rsidR="00E3621E" w:rsidRPr="00E3621E" w:rsidRDefault="00E3621E" w:rsidP="00E3621E">
      <w:pPr>
        <w:spacing w:after="0" w:line="240" w:lineRule="auto"/>
        <w:jc w:val="center"/>
        <w:rPr>
          <w:rFonts w:ascii="Times New Roman" w:eastAsia="Times New Roman" w:hAnsi="Times New Roman" w:cs="Times New Roman"/>
          <w:b/>
          <w:sz w:val="24"/>
          <w:szCs w:val="24"/>
          <w:lang w:eastAsia="hu-HU"/>
        </w:rPr>
      </w:pPr>
      <w:proofErr w:type="gramStart"/>
      <w:r w:rsidRPr="00E3621E">
        <w:rPr>
          <w:rFonts w:ascii="Times New Roman" w:eastAsia="Times New Roman" w:hAnsi="Times New Roman" w:cs="Times New Roman"/>
          <w:b/>
          <w:sz w:val="24"/>
          <w:szCs w:val="24"/>
          <w:lang w:eastAsia="hu-HU"/>
        </w:rPr>
        <w:t>a</w:t>
      </w:r>
      <w:proofErr w:type="gramEnd"/>
      <w:r w:rsidRPr="00E3621E">
        <w:rPr>
          <w:rFonts w:ascii="Times New Roman" w:eastAsia="Times New Roman" w:hAnsi="Times New Roman" w:cs="Times New Roman"/>
          <w:b/>
          <w:sz w:val="24"/>
          <w:szCs w:val="24"/>
          <w:lang w:eastAsia="hu-HU"/>
        </w:rPr>
        <w:t xml:space="preserve"> járművek elhelyezésének szabályairól szóló 36/2011.(XI.07) önkormányzati             rendelet módosításáról</w:t>
      </w:r>
    </w:p>
    <w:p w:rsidR="00E3621E" w:rsidRPr="00E3621E" w:rsidRDefault="00E3621E" w:rsidP="00E3621E">
      <w:pPr>
        <w:spacing w:after="0" w:line="240" w:lineRule="auto"/>
        <w:rPr>
          <w:rFonts w:ascii="Times New Roman" w:eastAsia="Times New Roman" w:hAnsi="Times New Roman" w:cs="Times New Roman"/>
          <w:b/>
          <w:sz w:val="20"/>
          <w:szCs w:val="20"/>
          <w:lang w:eastAsia="hu-HU"/>
        </w:rPr>
      </w:pPr>
    </w:p>
    <w:p w:rsidR="00E3621E" w:rsidRPr="00E3621E" w:rsidRDefault="00E3621E" w:rsidP="00E3621E">
      <w:pPr>
        <w:spacing w:after="0" w:line="240" w:lineRule="auto"/>
        <w:rPr>
          <w:rFonts w:ascii="Times New Roman" w:eastAsia="Times New Roman" w:hAnsi="Times New Roman" w:cs="Times New Roman"/>
          <w:b/>
          <w:sz w:val="20"/>
          <w:szCs w:val="20"/>
          <w:lang w:eastAsia="hu-HU"/>
        </w:rPr>
      </w:pPr>
    </w:p>
    <w:p w:rsidR="00E3621E" w:rsidRPr="00E3621E" w:rsidRDefault="00E3621E" w:rsidP="00E3621E">
      <w:pPr>
        <w:spacing w:after="20" w:line="240" w:lineRule="auto"/>
        <w:jc w:val="both"/>
        <w:rPr>
          <w:rFonts w:ascii="Times" w:eastAsia="Calibri" w:hAnsi="Times" w:cs="Times"/>
          <w:b/>
          <w:bCs/>
          <w:sz w:val="24"/>
          <w:szCs w:val="24"/>
          <w:lang w:eastAsia="hu-HU"/>
        </w:rPr>
      </w:pPr>
      <w:r w:rsidRPr="00E3621E">
        <w:rPr>
          <w:rFonts w:ascii="Times" w:eastAsia="Calibri" w:hAnsi="Times" w:cs="Times"/>
          <w:color w:val="000000"/>
          <w:sz w:val="24"/>
          <w:szCs w:val="24"/>
          <w:lang w:eastAsia="hu-HU"/>
        </w:rPr>
        <w:t>Kiskunfélegyháza Város Önkormányzat Képviselő-testülete a közúti közlekedésről szóló 1988. évi I. törvény 48.§. (5) bekezdése, Magyarország helyi önkormányzatairól szóló 2</w:t>
      </w:r>
      <w:r w:rsidRPr="00E3621E">
        <w:rPr>
          <w:rFonts w:ascii="Times" w:eastAsia="Calibri" w:hAnsi="Times" w:cs="Times"/>
          <w:color w:val="000000"/>
          <w:sz w:val="24"/>
          <w:szCs w:val="20"/>
          <w:lang w:eastAsia="hu-HU"/>
        </w:rPr>
        <w:t>011. évi CLXXXIX. törvén</w:t>
      </w:r>
      <w:r w:rsidRPr="00E3621E">
        <w:rPr>
          <w:rFonts w:ascii="Times" w:eastAsia="Calibri" w:hAnsi="Times" w:cs="Times"/>
          <w:color w:val="000000"/>
          <w:sz w:val="24"/>
          <w:szCs w:val="24"/>
          <w:lang w:eastAsia="hu-HU"/>
        </w:rPr>
        <w:t>y 13.§ (1) bekezdés 2. pontjában,</w:t>
      </w:r>
      <w:r w:rsidRPr="00E3621E">
        <w:rPr>
          <w:rFonts w:ascii="Times" w:eastAsia="Calibri" w:hAnsi="Times" w:cs="Times"/>
          <w:b/>
          <w:bCs/>
          <w:sz w:val="24"/>
          <w:szCs w:val="24"/>
          <w:lang w:eastAsia="hu-HU"/>
        </w:rPr>
        <w:t xml:space="preserve"> </w:t>
      </w:r>
      <w:r w:rsidRPr="00E3621E">
        <w:rPr>
          <w:rFonts w:ascii="Times" w:eastAsia="Calibri" w:hAnsi="Times" w:cs="Times"/>
          <w:color w:val="000000"/>
          <w:sz w:val="24"/>
          <w:szCs w:val="24"/>
          <w:lang w:eastAsia="hu-HU"/>
        </w:rPr>
        <w:t>valamint az országos településrendezési és építési követelményekről szóló 253/1997. (XII.20.) kormányrendelet 42. §. (11) bekezdésében kapott felhatalmazás alapján a következőket rendeli el.</w:t>
      </w:r>
    </w:p>
    <w:p w:rsidR="00E3621E" w:rsidRPr="00E3621E" w:rsidRDefault="00E3621E" w:rsidP="00E3621E">
      <w:pPr>
        <w:spacing w:after="0" w:line="240" w:lineRule="auto"/>
        <w:rPr>
          <w:rFonts w:ascii="Times New Roman" w:eastAsia="Times New Roman" w:hAnsi="Times New Roman" w:cs="Times New Roman"/>
          <w:sz w:val="24"/>
          <w:szCs w:val="24"/>
          <w:lang w:eastAsia="hu-HU"/>
        </w:rPr>
      </w:pPr>
    </w:p>
    <w:p w:rsidR="00E3621E" w:rsidRPr="00E3621E" w:rsidRDefault="00E3621E" w:rsidP="00E3621E">
      <w:pPr>
        <w:numPr>
          <w:ilvl w:val="0"/>
          <w:numId w:val="73"/>
        </w:numPr>
        <w:spacing w:after="0" w:line="240" w:lineRule="auto"/>
        <w:rPr>
          <w:rFonts w:ascii="Times New Roman" w:eastAsia="Times New Roman" w:hAnsi="Times New Roman" w:cs="Times New Roman"/>
          <w:sz w:val="24"/>
          <w:szCs w:val="20"/>
          <w:lang w:eastAsia="hu-HU"/>
        </w:rPr>
      </w:pPr>
      <w:r w:rsidRPr="00E3621E">
        <w:rPr>
          <w:rFonts w:ascii="Times New Roman" w:eastAsia="Times New Roman" w:hAnsi="Times New Roman" w:cs="Times New Roman"/>
          <w:sz w:val="24"/>
          <w:szCs w:val="20"/>
          <w:lang w:eastAsia="hu-HU"/>
        </w:rPr>
        <w:t>§</w:t>
      </w:r>
    </w:p>
    <w:p w:rsidR="00E3621E" w:rsidRPr="00E3621E" w:rsidRDefault="00E3621E" w:rsidP="00E3621E">
      <w:pPr>
        <w:spacing w:after="0" w:line="240" w:lineRule="auto"/>
        <w:ind w:left="4605"/>
        <w:rPr>
          <w:rFonts w:ascii="Times New Roman" w:eastAsia="Times New Roman" w:hAnsi="Times New Roman" w:cs="Times New Roman"/>
          <w:sz w:val="24"/>
          <w:szCs w:val="20"/>
          <w:lang w:eastAsia="hu-HU"/>
        </w:rPr>
      </w:pPr>
    </w:p>
    <w:p w:rsidR="00E3621E" w:rsidRPr="00E3621E" w:rsidRDefault="00E3621E" w:rsidP="00E3621E">
      <w:pPr>
        <w:spacing w:after="0" w:line="240" w:lineRule="auto"/>
        <w:jc w:val="both"/>
        <w:rPr>
          <w:rFonts w:ascii="Times New Roman" w:eastAsia="Times New Roman" w:hAnsi="Times New Roman" w:cs="Times New Roman"/>
          <w:sz w:val="24"/>
          <w:szCs w:val="20"/>
          <w:lang w:eastAsia="hu-HU"/>
        </w:rPr>
      </w:pPr>
      <w:r w:rsidRPr="00E3621E">
        <w:rPr>
          <w:rFonts w:ascii="Times New Roman" w:eastAsia="Times New Roman" w:hAnsi="Times New Roman" w:cs="Times New Roman"/>
          <w:sz w:val="24"/>
          <w:szCs w:val="20"/>
          <w:lang w:eastAsia="hu-HU"/>
        </w:rPr>
        <w:t>A járművek elhelyezésének szabályairól szóló 36/2011. (XI.07.) önkormányzati rendelet (továbbiakban: Rendelet) 1. § (1) bekezdés a következő d) ponttal egészül ki:</w:t>
      </w:r>
    </w:p>
    <w:p w:rsidR="00E3621E" w:rsidRPr="00E3621E" w:rsidRDefault="00E3621E" w:rsidP="00E3621E">
      <w:pPr>
        <w:spacing w:after="0" w:line="240" w:lineRule="auto"/>
        <w:rPr>
          <w:rFonts w:ascii="Times New Roman" w:eastAsia="Times New Roman" w:hAnsi="Times New Roman" w:cs="Times New Roman"/>
          <w:sz w:val="24"/>
          <w:szCs w:val="20"/>
          <w:lang w:eastAsia="hu-HU"/>
        </w:rPr>
      </w:pPr>
      <w:r w:rsidRPr="00E3621E">
        <w:rPr>
          <w:rFonts w:ascii="Times New Roman" w:eastAsia="Times New Roman" w:hAnsi="Times New Roman" w:cs="Times New Roman"/>
          <w:sz w:val="24"/>
          <w:szCs w:val="20"/>
          <w:lang w:eastAsia="hu-HU"/>
        </w:rPr>
        <w:t xml:space="preserve">„d) Amennyiben az előírt </w:t>
      </w:r>
      <w:proofErr w:type="spellStart"/>
      <w:r w:rsidRPr="00E3621E">
        <w:rPr>
          <w:rFonts w:ascii="Times New Roman" w:eastAsia="Times New Roman" w:hAnsi="Times New Roman" w:cs="Times New Roman"/>
          <w:sz w:val="24"/>
          <w:szCs w:val="20"/>
          <w:lang w:eastAsia="hu-HU"/>
        </w:rPr>
        <w:t>parkolószám</w:t>
      </w:r>
      <w:proofErr w:type="spellEnd"/>
      <w:r w:rsidRPr="00E3621E">
        <w:rPr>
          <w:rFonts w:ascii="Times New Roman" w:eastAsia="Times New Roman" w:hAnsi="Times New Roman" w:cs="Times New Roman"/>
          <w:sz w:val="24"/>
          <w:szCs w:val="20"/>
          <w:lang w:eastAsia="hu-HU"/>
        </w:rPr>
        <w:t xml:space="preserve"> kettőnél több, az e feletti </w:t>
      </w:r>
      <w:proofErr w:type="spellStart"/>
      <w:r w:rsidRPr="00E3621E">
        <w:rPr>
          <w:rFonts w:ascii="Times New Roman" w:eastAsia="Times New Roman" w:hAnsi="Times New Roman" w:cs="Times New Roman"/>
          <w:sz w:val="24"/>
          <w:szCs w:val="20"/>
          <w:lang w:eastAsia="hu-HU"/>
        </w:rPr>
        <w:t>parkolószükséglet</w:t>
      </w:r>
      <w:proofErr w:type="spellEnd"/>
      <w:r w:rsidRPr="00E3621E">
        <w:rPr>
          <w:rFonts w:ascii="Times New Roman" w:eastAsia="Times New Roman" w:hAnsi="Times New Roman" w:cs="Times New Roman"/>
          <w:sz w:val="24"/>
          <w:szCs w:val="20"/>
          <w:lang w:eastAsia="hu-HU"/>
        </w:rPr>
        <w:t xml:space="preserve"> legfeljebb 50 %-a teljesíthető megváltási díj megfizetésével.”</w:t>
      </w:r>
    </w:p>
    <w:p w:rsidR="00E3621E" w:rsidRDefault="00E3621E" w:rsidP="00E3621E">
      <w:pPr>
        <w:spacing w:after="0" w:line="240" w:lineRule="auto"/>
        <w:jc w:val="both"/>
        <w:rPr>
          <w:rFonts w:ascii="Times New Roman" w:eastAsia="Times New Roman" w:hAnsi="Times New Roman" w:cs="Times New Roman"/>
          <w:sz w:val="24"/>
          <w:szCs w:val="20"/>
          <w:lang w:eastAsia="hu-HU"/>
        </w:rPr>
      </w:pPr>
    </w:p>
    <w:p w:rsidR="00E3621E" w:rsidRDefault="00E3621E" w:rsidP="00E3621E">
      <w:pPr>
        <w:spacing w:after="0" w:line="240" w:lineRule="auto"/>
        <w:jc w:val="both"/>
        <w:rPr>
          <w:rFonts w:ascii="Times New Roman" w:eastAsia="Times New Roman" w:hAnsi="Times New Roman" w:cs="Times New Roman"/>
          <w:sz w:val="24"/>
          <w:szCs w:val="20"/>
          <w:lang w:eastAsia="hu-HU"/>
        </w:rPr>
      </w:pPr>
    </w:p>
    <w:p w:rsidR="00E3621E" w:rsidRDefault="00E3621E" w:rsidP="00E3621E">
      <w:pPr>
        <w:spacing w:after="0" w:line="240" w:lineRule="auto"/>
        <w:jc w:val="both"/>
        <w:rPr>
          <w:rFonts w:ascii="Times New Roman" w:eastAsia="Times New Roman" w:hAnsi="Times New Roman" w:cs="Times New Roman"/>
          <w:sz w:val="24"/>
          <w:szCs w:val="20"/>
          <w:lang w:eastAsia="hu-HU"/>
        </w:rPr>
      </w:pPr>
    </w:p>
    <w:p w:rsidR="00E3621E" w:rsidRDefault="00E3621E" w:rsidP="00E3621E">
      <w:pPr>
        <w:spacing w:after="0" w:line="240" w:lineRule="auto"/>
        <w:jc w:val="both"/>
        <w:rPr>
          <w:rFonts w:ascii="Times New Roman" w:eastAsia="Times New Roman" w:hAnsi="Times New Roman" w:cs="Times New Roman"/>
          <w:sz w:val="24"/>
          <w:szCs w:val="20"/>
          <w:lang w:eastAsia="hu-HU"/>
        </w:rPr>
      </w:pPr>
    </w:p>
    <w:p w:rsidR="00E3621E" w:rsidRDefault="00E3621E" w:rsidP="00E3621E">
      <w:pPr>
        <w:spacing w:after="0" w:line="240" w:lineRule="auto"/>
        <w:jc w:val="both"/>
        <w:rPr>
          <w:rFonts w:ascii="Times New Roman" w:eastAsia="Times New Roman" w:hAnsi="Times New Roman" w:cs="Times New Roman"/>
          <w:sz w:val="24"/>
          <w:szCs w:val="20"/>
          <w:lang w:eastAsia="hu-HU"/>
        </w:rPr>
      </w:pPr>
    </w:p>
    <w:p w:rsidR="00E3621E" w:rsidRDefault="00E3621E" w:rsidP="00E3621E">
      <w:pPr>
        <w:spacing w:after="0" w:line="240" w:lineRule="auto"/>
        <w:jc w:val="both"/>
        <w:rPr>
          <w:rFonts w:ascii="Times New Roman" w:eastAsia="Times New Roman" w:hAnsi="Times New Roman" w:cs="Times New Roman"/>
          <w:sz w:val="24"/>
          <w:szCs w:val="20"/>
          <w:lang w:eastAsia="hu-HU"/>
        </w:rPr>
      </w:pPr>
    </w:p>
    <w:p w:rsidR="00E3621E" w:rsidRDefault="00E3621E" w:rsidP="00E3621E">
      <w:pPr>
        <w:spacing w:after="0" w:line="240" w:lineRule="auto"/>
        <w:jc w:val="both"/>
        <w:rPr>
          <w:rFonts w:ascii="Times New Roman" w:eastAsia="Times New Roman" w:hAnsi="Times New Roman" w:cs="Times New Roman"/>
          <w:sz w:val="24"/>
          <w:szCs w:val="20"/>
          <w:lang w:eastAsia="hu-HU"/>
        </w:rPr>
      </w:pPr>
    </w:p>
    <w:p w:rsidR="00E3621E" w:rsidRDefault="00E3621E" w:rsidP="00E3621E">
      <w:pPr>
        <w:spacing w:after="0" w:line="240" w:lineRule="auto"/>
        <w:jc w:val="both"/>
        <w:rPr>
          <w:rFonts w:ascii="Times New Roman" w:eastAsia="Times New Roman" w:hAnsi="Times New Roman" w:cs="Times New Roman"/>
          <w:sz w:val="24"/>
          <w:szCs w:val="20"/>
          <w:lang w:eastAsia="hu-HU"/>
        </w:rPr>
      </w:pPr>
    </w:p>
    <w:p w:rsidR="00E3621E" w:rsidRDefault="00E3621E" w:rsidP="00E3621E">
      <w:pPr>
        <w:spacing w:after="0" w:line="240" w:lineRule="auto"/>
        <w:jc w:val="both"/>
        <w:rPr>
          <w:rFonts w:ascii="Times New Roman" w:eastAsia="Times New Roman" w:hAnsi="Times New Roman" w:cs="Times New Roman"/>
          <w:sz w:val="24"/>
          <w:szCs w:val="20"/>
          <w:lang w:eastAsia="hu-HU"/>
        </w:rPr>
      </w:pPr>
    </w:p>
    <w:p w:rsidR="00E3621E" w:rsidRDefault="00E3621E" w:rsidP="00E3621E">
      <w:pPr>
        <w:spacing w:after="0" w:line="240" w:lineRule="auto"/>
        <w:jc w:val="both"/>
        <w:rPr>
          <w:rFonts w:ascii="Times New Roman" w:eastAsia="Times New Roman" w:hAnsi="Times New Roman" w:cs="Times New Roman"/>
          <w:sz w:val="24"/>
          <w:szCs w:val="20"/>
          <w:lang w:eastAsia="hu-HU"/>
        </w:rPr>
      </w:pPr>
    </w:p>
    <w:p w:rsidR="00E3621E" w:rsidRDefault="00E3621E" w:rsidP="00E3621E">
      <w:pPr>
        <w:spacing w:after="0" w:line="240" w:lineRule="auto"/>
        <w:jc w:val="both"/>
        <w:rPr>
          <w:rFonts w:ascii="Times New Roman" w:eastAsia="Times New Roman" w:hAnsi="Times New Roman" w:cs="Times New Roman"/>
          <w:sz w:val="24"/>
          <w:szCs w:val="20"/>
          <w:lang w:eastAsia="hu-HU"/>
        </w:rPr>
      </w:pPr>
    </w:p>
    <w:p w:rsidR="00E3621E" w:rsidRPr="00E3621E" w:rsidRDefault="00E3621E" w:rsidP="00E3621E">
      <w:pPr>
        <w:spacing w:after="0" w:line="240" w:lineRule="auto"/>
        <w:jc w:val="both"/>
        <w:rPr>
          <w:rFonts w:ascii="Times New Roman" w:eastAsia="Times New Roman" w:hAnsi="Times New Roman" w:cs="Times New Roman"/>
          <w:sz w:val="24"/>
          <w:szCs w:val="20"/>
          <w:lang w:eastAsia="hu-HU"/>
        </w:rPr>
      </w:pPr>
    </w:p>
    <w:p w:rsidR="00E3621E" w:rsidRPr="00E3621E" w:rsidRDefault="00E3621E" w:rsidP="00E3621E">
      <w:pPr>
        <w:numPr>
          <w:ilvl w:val="0"/>
          <w:numId w:val="73"/>
        </w:numPr>
        <w:spacing w:after="0" w:line="240" w:lineRule="auto"/>
        <w:rPr>
          <w:rFonts w:ascii="Times New Roman" w:eastAsia="Times New Roman" w:hAnsi="Times New Roman" w:cs="Times New Roman"/>
          <w:sz w:val="24"/>
          <w:szCs w:val="20"/>
          <w:lang w:eastAsia="hu-HU"/>
        </w:rPr>
      </w:pPr>
      <w:r w:rsidRPr="00E3621E">
        <w:rPr>
          <w:rFonts w:ascii="Times New Roman" w:eastAsia="Times New Roman" w:hAnsi="Times New Roman" w:cs="Times New Roman"/>
          <w:sz w:val="24"/>
          <w:szCs w:val="20"/>
          <w:lang w:eastAsia="hu-HU"/>
        </w:rPr>
        <w:t>§</w:t>
      </w:r>
    </w:p>
    <w:p w:rsidR="00E3621E" w:rsidRPr="00E3621E" w:rsidRDefault="00E3621E" w:rsidP="00E3621E">
      <w:pPr>
        <w:spacing w:after="0" w:line="240" w:lineRule="auto"/>
        <w:ind w:left="4605"/>
        <w:rPr>
          <w:rFonts w:ascii="Times New Roman" w:eastAsia="Times New Roman" w:hAnsi="Times New Roman" w:cs="Times New Roman"/>
          <w:sz w:val="24"/>
          <w:szCs w:val="20"/>
          <w:lang w:eastAsia="hu-HU"/>
        </w:rPr>
      </w:pPr>
    </w:p>
    <w:p w:rsidR="00E3621E" w:rsidRPr="00E3621E" w:rsidRDefault="00E3621E" w:rsidP="00E3621E">
      <w:pPr>
        <w:spacing w:after="0" w:line="240" w:lineRule="auto"/>
        <w:rPr>
          <w:rFonts w:ascii="Times New Roman" w:eastAsia="Times New Roman" w:hAnsi="Times New Roman" w:cs="Times New Roman"/>
          <w:sz w:val="24"/>
          <w:szCs w:val="20"/>
          <w:lang w:eastAsia="hu-HU"/>
        </w:rPr>
      </w:pPr>
      <w:r w:rsidRPr="00E3621E">
        <w:rPr>
          <w:rFonts w:ascii="Times New Roman" w:eastAsia="Times New Roman" w:hAnsi="Times New Roman" w:cs="Times New Roman"/>
          <w:sz w:val="24"/>
          <w:szCs w:val="20"/>
          <w:lang w:eastAsia="hu-HU"/>
        </w:rPr>
        <w:t>A Rendelet a következő 17/A. §</w:t>
      </w:r>
      <w:proofErr w:type="spellStart"/>
      <w:r w:rsidRPr="00E3621E">
        <w:rPr>
          <w:rFonts w:ascii="Times New Roman" w:eastAsia="Times New Roman" w:hAnsi="Times New Roman" w:cs="Times New Roman"/>
          <w:sz w:val="24"/>
          <w:szCs w:val="20"/>
          <w:lang w:eastAsia="hu-HU"/>
        </w:rPr>
        <w:t>-sal</w:t>
      </w:r>
      <w:proofErr w:type="spellEnd"/>
      <w:r w:rsidRPr="00E3621E">
        <w:rPr>
          <w:rFonts w:ascii="Times New Roman" w:eastAsia="Times New Roman" w:hAnsi="Times New Roman" w:cs="Times New Roman"/>
          <w:sz w:val="24"/>
          <w:szCs w:val="20"/>
          <w:lang w:eastAsia="hu-HU"/>
        </w:rPr>
        <w:t xml:space="preserve"> egészül ki:</w:t>
      </w:r>
    </w:p>
    <w:p w:rsidR="00E3621E" w:rsidRPr="00E3621E" w:rsidRDefault="00E3621E" w:rsidP="00E3621E">
      <w:pPr>
        <w:pBdr>
          <w:top w:val="nil"/>
          <w:left w:val="nil"/>
          <w:bottom w:val="nil"/>
          <w:right w:val="nil"/>
          <w:between w:val="nil"/>
        </w:pBdr>
        <w:spacing w:after="0" w:line="240" w:lineRule="auto"/>
        <w:jc w:val="both"/>
        <w:rPr>
          <w:rFonts w:ascii="Times New Roman" w:eastAsia="Times New Roman" w:hAnsi="Times New Roman" w:cs="Times New Roman"/>
          <w:sz w:val="24"/>
          <w:szCs w:val="20"/>
          <w:lang w:eastAsia="hu-HU"/>
        </w:rPr>
      </w:pPr>
      <w:r w:rsidRPr="00E3621E">
        <w:rPr>
          <w:rFonts w:ascii="Times New Roman" w:eastAsia="Times New Roman" w:hAnsi="Times New Roman" w:cs="Times New Roman"/>
          <w:sz w:val="24"/>
          <w:szCs w:val="20"/>
          <w:lang w:eastAsia="hu-HU"/>
        </w:rPr>
        <w:t>„17/A. § A 14-15. §</w:t>
      </w:r>
      <w:proofErr w:type="spellStart"/>
      <w:r w:rsidRPr="00E3621E">
        <w:rPr>
          <w:rFonts w:ascii="Times New Roman" w:eastAsia="Times New Roman" w:hAnsi="Times New Roman" w:cs="Times New Roman"/>
          <w:sz w:val="24"/>
          <w:szCs w:val="20"/>
          <w:lang w:eastAsia="hu-HU"/>
        </w:rPr>
        <w:t>-t</w:t>
      </w:r>
      <w:proofErr w:type="spellEnd"/>
      <w:r w:rsidRPr="00E3621E">
        <w:rPr>
          <w:rFonts w:ascii="Times New Roman" w:eastAsia="Times New Roman" w:hAnsi="Times New Roman" w:cs="Times New Roman"/>
          <w:sz w:val="24"/>
          <w:szCs w:val="20"/>
          <w:lang w:eastAsia="hu-HU"/>
        </w:rPr>
        <w:t xml:space="preserve"> alkalmazni kell a zöldfelület-gazdálkodásról szóló 1/2018. (II. 09.) önkormányzati rendelet szerinti zöldfelületnek minősülő közterületen szabálytalanul, engedély nélkül elhelyezett üzemképes járművekre is. </w:t>
      </w:r>
    </w:p>
    <w:p w:rsidR="00E3621E" w:rsidRPr="00E3621E" w:rsidRDefault="00E3621E" w:rsidP="00E3621E">
      <w:pPr>
        <w:spacing w:after="0" w:line="240" w:lineRule="auto"/>
        <w:rPr>
          <w:rFonts w:ascii="Times New Roman" w:eastAsia="Times New Roman" w:hAnsi="Times New Roman" w:cs="Times New Roman"/>
          <w:sz w:val="24"/>
          <w:szCs w:val="20"/>
          <w:lang w:eastAsia="hu-HU"/>
        </w:rPr>
      </w:pPr>
    </w:p>
    <w:p w:rsidR="00E3621E" w:rsidRPr="00E3621E" w:rsidRDefault="00E3621E" w:rsidP="00E3621E">
      <w:pPr>
        <w:numPr>
          <w:ilvl w:val="0"/>
          <w:numId w:val="73"/>
        </w:numPr>
        <w:spacing w:after="0" w:line="240" w:lineRule="auto"/>
        <w:rPr>
          <w:rFonts w:ascii="Times New Roman" w:eastAsia="Times New Roman" w:hAnsi="Times New Roman" w:cs="Times New Roman"/>
          <w:sz w:val="24"/>
          <w:szCs w:val="20"/>
          <w:lang w:eastAsia="hu-HU"/>
        </w:rPr>
      </w:pPr>
      <w:r w:rsidRPr="00E3621E">
        <w:rPr>
          <w:rFonts w:ascii="Times New Roman" w:eastAsia="Times New Roman" w:hAnsi="Times New Roman" w:cs="Times New Roman"/>
          <w:sz w:val="24"/>
          <w:szCs w:val="20"/>
          <w:lang w:eastAsia="hu-HU"/>
        </w:rPr>
        <w:t>§</w:t>
      </w:r>
    </w:p>
    <w:p w:rsidR="00E3621E" w:rsidRPr="00E3621E" w:rsidRDefault="00E3621E" w:rsidP="00E3621E">
      <w:pPr>
        <w:spacing w:after="0" w:line="240" w:lineRule="auto"/>
        <w:ind w:left="4605"/>
        <w:rPr>
          <w:rFonts w:ascii="Times New Roman" w:eastAsia="Times New Roman" w:hAnsi="Times New Roman" w:cs="Times New Roman"/>
          <w:sz w:val="24"/>
          <w:szCs w:val="20"/>
          <w:lang w:eastAsia="hu-HU"/>
        </w:rPr>
      </w:pPr>
    </w:p>
    <w:p w:rsidR="00E3621E" w:rsidRPr="00E3621E" w:rsidRDefault="00E3621E" w:rsidP="00E3621E">
      <w:pPr>
        <w:spacing w:after="0" w:line="240" w:lineRule="auto"/>
        <w:rPr>
          <w:rFonts w:ascii="Times New Roman" w:eastAsia="Times New Roman" w:hAnsi="Times New Roman" w:cs="Times New Roman"/>
          <w:sz w:val="24"/>
          <w:szCs w:val="20"/>
          <w:lang w:eastAsia="hu-HU"/>
        </w:rPr>
      </w:pPr>
      <w:r w:rsidRPr="00E3621E">
        <w:rPr>
          <w:rFonts w:ascii="Times New Roman" w:eastAsia="Times New Roman" w:hAnsi="Times New Roman" w:cs="Times New Roman"/>
          <w:sz w:val="24"/>
          <w:szCs w:val="20"/>
          <w:lang w:eastAsia="hu-HU"/>
        </w:rPr>
        <w:t xml:space="preserve">A Rendelet 1. sz. melléklete az 1. sz. melléklet szerint módosul. </w:t>
      </w:r>
    </w:p>
    <w:p w:rsidR="00E3621E" w:rsidRPr="00E3621E" w:rsidRDefault="00E3621E" w:rsidP="00E3621E">
      <w:pPr>
        <w:spacing w:after="0" w:line="240" w:lineRule="auto"/>
        <w:rPr>
          <w:rFonts w:ascii="Times New Roman" w:eastAsia="Times New Roman" w:hAnsi="Times New Roman" w:cs="Times New Roman"/>
          <w:sz w:val="24"/>
          <w:szCs w:val="20"/>
          <w:lang w:eastAsia="hu-HU"/>
        </w:rPr>
      </w:pPr>
    </w:p>
    <w:p w:rsidR="00E3621E" w:rsidRPr="00E3621E" w:rsidRDefault="00E3621E" w:rsidP="00E3621E">
      <w:pPr>
        <w:numPr>
          <w:ilvl w:val="0"/>
          <w:numId w:val="73"/>
        </w:numPr>
        <w:spacing w:after="0" w:line="240" w:lineRule="auto"/>
        <w:rPr>
          <w:rFonts w:ascii="Times New Roman" w:eastAsia="Times New Roman" w:hAnsi="Times New Roman" w:cs="Times New Roman"/>
          <w:sz w:val="24"/>
          <w:szCs w:val="20"/>
          <w:lang w:eastAsia="hu-HU"/>
        </w:rPr>
      </w:pPr>
      <w:r w:rsidRPr="00E3621E">
        <w:rPr>
          <w:rFonts w:ascii="Times New Roman" w:eastAsia="Times New Roman" w:hAnsi="Times New Roman" w:cs="Times New Roman"/>
          <w:sz w:val="24"/>
          <w:szCs w:val="20"/>
          <w:lang w:eastAsia="hu-HU"/>
        </w:rPr>
        <w:t>§</w:t>
      </w:r>
    </w:p>
    <w:p w:rsidR="00E3621E" w:rsidRPr="00E3621E" w:rsidRDefault="00E3621E" w:rsidP="00E3621E">
      <w:pPr>
        <w:spacing w:after="0" w:line="240" w:lineRule="auto"/>
        <w:ind w:left="4605"/>
        <w:rPr>
          <w:rFonts w:ascii="Times New Roman" w:eastAsia="Times New Roman" w:hAnsi="Times New Roman" w:cs="Times New Roman"/>
          <w:sz w:val="24"/>
          <w:szCs w:val="20"/>
          <w:lang w:eastAsia="hu-HU"/>
        </w:rPr>
      </w:pPr>
    </w:p>
    <w:p w:rsidR="00E3621E" w:rsidRPr="00E3621E" w:rsidRDefault="00E3621E" w:rsidP="00E3621E">
      <w:pPr>
        <w:spacing w:after="0" w:line="240" w:lineRule="auto"/>
        <w:jc w:val="both"/>
        <w:rPr>
          <w:rFonts w:ascii="Times New Roman" w:eastAsia="Times New Roman" w:hAnsi="Times New Roman" w:cs="Times New Roman"/>
          <w:sz w:val="24"/>
          <w:szCs w:val="20"/>
          <w:lang w:eastAsia="hu-HU"/>
        </w:rPr>
      </w:pPr>
      <w:r w:rsidRPr="00E3621E">
        <w:rPr>
          <w:rFonts w:ascii="Times New Roman" w:eastAsia="Times New Roman" w:hAnsi="Times New Roman" w:cs="Times New Roman"/>
          <w:sz w:val="24"/>
          <w:szCs w:val="20"/>
          <w:lang w:eastAsia="hu-HU"/>
        </w:rPr>
        <w:t>Ez a rendelet kihirdetését követő napon lép hatályba.</w:t>
      </w:r>
    </w:p>
    <w:p w:rsidR="00E3621E" w:rsidRPr="00E3621E" w:rsidRDefault="00E3621E" w:rsidP="00E3621E">
      <w:pPr>
        <w:spacing w:after="0" w:line="240" w:lineRule="auto"/>
        <w:jc w:val="both"/>
        <w:rPr>
          <w:rFonts w:ascii="Times New Roman" w:eastAsia="Times New Roman" w:hAnsi="Times New Roman" w:cs="Times New Roman"/>
          <w:color w:val="000000"/>
          <w:lang w:eastAsia="hu-HU"/>
        </w:rPr>
      </w:pPr>
    </w:p>
    <w:p w:rsidR="00E3621E" w:rsidRPr="00E3621E" w:rsidRDefault="00E3621E" w:rsidP="00E3621E">
      <w:pPr>
        <w:spacing w:after="160" w:line="259" w:lineRule="auto"/>
        <w:rPr>
          <w:rFonts w:ascii="Times New Roman" w:eastAsia="Times New Roman" w:hAnsi="Times New Roman" w:cs="Times New Roman"/>
          <w:sz w:val="20"/>
          <w:szCs w:val="20"/>
          <w:lang w:eastAsia="hu-HU"/>
        </w:rPr>
      </w:pPr>
      <w:r w:rsidRPr="00E3621E">
        <w:rPr>
          <w:rFonts w:ascii="Times New Roman" w:eastAsia="Times New Roman" w:hAnsi="Times New Roman" w:cs="Times New Roman"/>
          <w:sz w:val="20"/>
          <w:szCs w:val="20"/>
          <w:lang w:eastAsia="hu-HU"/>
        </w:rPr>
        <w:br w:type="page"/>
      </w:r>
    </w:p>
    <w:p w:rsidR="00E3621E" w:rsidRPr="00E3621E" w:rsidRDefault="00E3621E" w:rsidP="00E3621E">
      <w:pPr>
        <w:spacing w:after="0" w:line="240" w:lineRule="auto"/>
        <w:rPr>
          <w:rFonts w:ascii="Times New Roman" w:eastAsia="Times New Roman" w:hAnsi="Times New Roman" w:cs="Times New Roman"/>
          <w:sz w:val="20"/>
          <w:szCs w:val="20"/>
          <w:lang w:eastAsia="hu-HU"/>
        </w:rPr>
      </w:pPr>
    </w:p>
    <w:p w:rsidR="00E3621E" w:rsidRPr="00E3621E" w:rsidRDefault="00E3621E" w:rsidP="00E3621E">
      <w:pPr>
        <w:keepNext/>
        <w:spacing w:after="0" w:line="240" w:lineRule="auto"/>
        <w:jc w:val="right"/>
        <w:outlineLvl w:val="1"/>
        <w:rPr>
          <w:rFonts w:ascii="Times New Roman" w:eastAsia="Times New Roman" w:hAnsi="Times New Roman" w:cs="Times New Roman"/>
          <w:bCs/>
          <w:i/>
          <w:sz w:val="24"/>
          <w:szCs w:val="24"/>
          <w:lang w:eastAsia="hu-HU"/>
        </w:rPr>
      </w:pPr>
      <w:r w:rsidRPr="00E3621E">
        <w:rPr>
          <w:rFonts w:ascii="Times New Roman" w:eastAsia="Times New Roman" w:hAnsi="Times New Roman" w:cs="Times New Roman"/>
          <w:i/>
          <w:sz w:val="24"/>
          <w:szCs w:val="24"/>
          <w:lang w:eastAsia="hu-HU"/>
        </w:rPr>
        <w:t>1. sz. melléklet a 21</w:t>
      </w:r>
      <w:r w:rsidRPr="00E3621E">
        <w:rPr>
          <w:rFonts w:ascii="Times New Roman" w:eastAsia="Times New Roman" w:hAnsi="Times New Roman" w:cs="Times New Roman"/>
          <w:bCs/>
          <w:i/>
          <w:sz w:val="24"/>
          <w:szCs w:val="24"/>
          <w:lang w:eastAsia="hu-HU"/>
        </w:rPr>
        <w:t>/2018. (VIII.31.) önkormányzati rendelethez</w:t>
      </w:r>
    </w:p>
    <w:p w:rsidR="00E3621E" w:rsidRPr="00E3621E" w:rsidRDefault="00E3621E" w:rsidP="00E3621E">
      <w:pPr>
        <w:keepNext/>
        <w:spacing w:after="0" w:line="240" w:lineRule="auto"/>
        <w:outlineLvl w:val="1"/>
        <w:rPr>
          <w:rFonts w:ascii="Times New Roman" w:eastAsia="Times New Roman" w:hAnsi="Times New Roman" w:cs="Times New Roman"/>
          <w:b/>
          <w:sz w:val="24"/>
          <w:szCs w:val="24"/>
          <w:lang w:eastAsia="hu-HU"/>
        </w:rPr>
      </w:pPr>
    </w:p>
    <w:p w:rsidR="00E3621E" w:rsidRPr="00E3621E" w:rsidRDefault="00E3621E" w:rsidP="00E3621E">
      <w:pPr>
        <w:keepNext/>
        <w:spacing w:after="0" w:line="240" w:lineRule="auto"/>
        <w:ind w:firstLine="360"/>
        <w:jc w:val="right"/>
        <w:outlineLvl w:val="1"/>
        <w:rPr>
          <w:rFonts w:ascii="Times New Roman" w:eastAsia="Times New Roman" w:hAnsi="Times New Roman" w:cs="Times New Roman"/>
          <w:b/>
          <w:bCs/>
          <w:sz w:val="24"/>
          <w:szCs w:val="24"/>
          <w:lang w:eastAsia="hu-HU"/>
        </w:rPr>
      </w:pPr>
      <w:r w:rsidRPr="00E3621E">
        <w:rPr>
          <w:rFonts w:ascii="Times New Roman" w:eastAsia="Times New Roman" w:hAnsi="Times New Roman" w:cs="Times New Roman"/>
          <w:b/>
          <w:sz w:val="24"/>
          <w:szCs w:val="24"/>
          <w:lang w:eastAsia="hu-HU"/>
        </w:rPr>
        <w:t>1. sz. melléklet 36</w:t>
      </w:r>
      <w:r w:rsidRPr="00E3621E">
        <w:rPr>
          <w:rFonts w:ascii="Times New Roman" w:eastAsia="Times New Roman" w:hAnsi="Times New Roman" w:cs="Times New Roman"/>
          <w:b/>
          <w:bCs/>
          <w:sz w:val="24"/>
          <w:szCs w:val="24"/>
          <w:lang w:eastAsia="hu-HU"/>
        </w:rPr>
        <w:t>/2011. (XI. 07.) önkormányzati rendelethez</w:t>
      </w:r>
    </w:p>
    <w:p w:rsidR="00E3621E" w:rsidRPr="00E3621E" w:rsidRDefault="00E3621E" w:rsidP="00E3621E">
      <w:pPr>
        <w:spacing w:after="0" w:line="240" w:lineRule="auto"/>
        <w:jc w:val="center"/>
        <w:rPr>
          <w:rFonts w:ascii="Times New Roman" w:eastAsia="Times New Roman" w:hAnsi="Times New Roman" w:cs="Times New Roman"/>
          <w:b/>
          <w:bCs/>
          <w:sz w:val="20"/>
          <w:szCs w:val="24"/>
          <w:u w:val="single"/>
          <w:lang w:eastAsia="hu-HU"/>
        </w:rPr>
      </w:pPr>
    </w:p>
    <w:p w:rsidR="00E3621E" w:rsidRPr="00E3621E" w:rsidRDefault="00E3621E" w:rsidP="00E3621E">
      <w:pPr>
        <w:spacing w:after="0" w:line="240" w:lineRule="auto"/>
        <w:jc w:val="center"/>
        <w:rPr>
          <w:rFonts w:ascii="Times New Roman" w:eastAsia="Times New Roman" w:hAnsi="Times New Roman" w:cs="Times New Roman"/>
          <w:b/>
          <w:bCs/>
          <w:sz w:val="20"/>
          <w:szCs w:val="24"/>
          <w:u w:val="single"/>
          <w:lang w:eastAsia="hu-HU"/>
        </w:rPr>
      </w:pPr>
    </w:p>
    <w:p w:rsidR="00E3621E" w:rsidRPr="00E3621E" w:rsidRDefault="00E3621E" w:rsidP="00E3621E">
      <w:pPr>
        <w:keepNext/>
        <w:numPr>
          <w:ilvl w:val="0"/>
          <w:numId w:val="75"/>
        </w:numPr>
        <w:overflowPunct w:val="0"/>
        <w:autoSpaceDE w:val="0"/>
        <w:autoSpaceDN w:val="0"/>
        <w:adjustRightInd w:val="0"/>
        <w:spacing w:after="120" w:line="240" w:lineRule="auto"/>
        <w:ind w:left="426"/>
        <w:jc w:val="both"/>
        <w:textAlignment w:val="baseline"/>
        <w:outlineLvl w:val="2"/>
        <w:rPr>
          <w:rFonts w:ascii="Times New Roman" w:eastAsia="Times New Roman" w:hAnsi="Times New Roman" w:cs="Times New Roman"/>
          <w:b/>
          <w:i/>
          <w:iCs/>
          <w:sz w:val="24"/>
          <w:szCs w:val="24"/>
          <w:lang w:eastAsia="hu-HU"/>
        </w:rPr>
      </w:pPr>
      <w:r w:rsidRPr="00E3621E">
        <w:rPr>
          <w:rFonts w:ascii="Times New Roman" w:eastAsia="Times New Roman" w:hAnsi="Times New Roman" w:cs="Times New Roman"/>
          <w:b/>
          <w:i/>
          <w:iCs/>
          <w:sz w:val="24"/>
          <w:szCs w:val="24"/>
          <w:lang w:eastAsia="hu-HU"/>
        </w:rPr>
        <w:t>Maximálisan alkalmazható parkolási díjtételek: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303"/>
        <w:gridCol w:w="2303"/>
      </w:tblGrid>
      <w:tr w:rsidR="00E3621E" w:rsidRPr="00E3621E" w:rsidTr="0083247C">
        <w:trPr>
          <w:jc w:val="center"/>
        </w:trPr>
        <w:tc>
          <w:tcPr>
            <w:tcW w:w="2303" w:type="dxa"/>
            <w:tcBorders>
              <w:top w:val="single" w:sz="4" w:space="0" w:color="auto"/>
              <w:left w:val="single" w:sz="4" w:space="0" w:color="auto"/>
              <w:bottom w:val="single" w:sz="4" w:space="0" w:color="auto"/>
              <w:right w:val="single" w:sz="4" w:space="0" w:color="auto"/>
            </w:tcBorders>
            <w:hideMark/>
          </w:tcPr>
          <w:p w:rsidR="00E3621E" w:rsidRPr="00E3621E" w:rsidRDefault="00E3621E" w:rsidP="00E3621E">
            <w:pPr>
              <w:spacing w:before="60" w:after="60" w:line="240" w:lineRule="auto"/>
              <w:jc w:val="center"/>
              <w:rPr>
                <w:rFonts w:ascii="Times New Roman" w:eastAsia="Times New Roman" w:hAnsi="Times New Roman" w:cs="Times New Roman"/>
              </w:rPr>
            </w:pPr>
            <w:r w:rsidRPr="00E3621E">
              <w:rPr>
                <w:rFonts w:ascii="Times New Roman" w:eastAsia="Times New Roman" w:hAnsi="Times New Roman" w:cs="Times New Roman"/>
              </w:rPr>
              <w:t>Időegység</w:t>
            </w:r>
          </w:p>
        </w:tc>
        <w:tc>
          <w:tcPr>
            <w:tcW w:w="2303" w:type="dxa"/>
            <w:tcBorders>
              <w:top w:val="single" w:sz="4" w:space="0" w:color="auto"/>
              <w:left w:val="single" w:sz="4" w:space="0" w:color="auto"/>
              <w:bottom w:val="single" w:sz="4" w:space="0" w:color="auto"/>
              <w:right w:val="single" w:sz="4" w:space="0" w:color="auto"/>
            </w:tcBorders>
            <w:hideMark/>
          </w:tcPr>
          <w:p w:rsidR="00E3621E" w:rsidRPr="00E3621E" w:rsidRDefault="00E3621E" w:rsidP="00E3621E">
            <w:pPr>
              <w:spacing w:before="60" w:after="60" w:line="240" w:lineRule="auto"/>
              <w:jc w:val="center"/>
              <w:rPr>
                <w:rFonts w:ascii="Times New Roman" w:eastAsia="Times New Roman" w:hAnsi="Times New Roman" w:cs="Times New Roman"/>
              </w:rPr>
            </w:pPr>
            <w:r w:rsidRPr="00E3621E">
              <w:rPr>
                <w:rFonts w:ascii="Times New Roman" w:eastAsia="Times New Roman" w:hAnsi="Times New Roman" w:cs="Times New Roman"/>
              </w:rPr>
              <w:t>Fizetendő díj</w:t>
            </w:r>
          </w:p>
        </w:tc>
      </w:tr>
      <w:tr w:rsidR="00E3621E" w:rsidRPr="00E3621E" w:rsidTr="0083247C">
        <w:trPr>
          <w:jc w:val="center"/>
        </w:trPr>
        <w:tc>
          <w:tcPr>
            <w:tcW w:w="2303" w:type="dxa"/>
            <w:tcBorders>
              <w:top w:val="single" w:sz="4" w:space="0" w:color="auto"/>
              <w:left w:val="single" w:sz="4" w:space="0" w:color="auto"/>
              <w:bottom w:val="single" w:sz="4" w:space="0" w:color="auto"/>
              <w:right w:val="single" w:sz="4" w:space="0" w:color="auto"/>
            </w:tcBorders>
            <w:hideMark/>
          </w:tcPr>
          <w:p w:rsidR="00E3621E" w:rsidRPr="00E3621E" w:rsidRDefault="00E3621E" w:rsidP="00E3621E">
            <w:pPr>
              <w:spacing w:before="60" w:after="60" w:line="240" w:lineRule="auto"/>
              <w:jc w:val="center"/>
              <w:rPr>
                <w:rFonts w:ascii="Times New Roman" w:eastAsia="Times New Roman" w:hAnsi="Times New Roman" w:cs="Times New Roman"/>
              </w:rPr>
            </w:pPr>
            <w:r w:rsidRPr="00E3621E">
              <w:rPr>
                <w:rFonts w:ascii="Times New Roman" w:eastAsia="Times New Roman" w:hAnsi="Times New Roman" w:cs="Times New Roman"/>
              </w:rPr>
              <w:t>Negyed óra</w:t>
            </w:r>
          </w:p>
        </w:tc>
        <w:tc>
          <w:tcPr>
            <w:tcW w:w="2303" w:type="dxa"/>
            <w:tcBorders>
              <w:top w:val="single" w:sz="4" w:space="0" w:color="auto"/>
              <w:left w:val="single" w:sz="4" w:space="0" w:color="auto"/>
              <w:bottom w:val="single" w:sz="4" w:space="0" w:color="auto"/>
              <w:right w:val="single" w:sz="4" w:space="0" w:color="auto"/>
            </w:tcBorders>
            <w:hideMark/>
          </w:tcPr>
          <w:p w:rsidR="00E3621E" w:rsidRPr="00E3621E" w:rsidRDefault="00E3621E" w:rsidP="00E3621E">
            <w:pPr>
              <w:spacing w:before="60" w:after="60" w:line="240" w:lineRule="auto"/>
              <w:jc w:val="center"/>
              <w:rPr>
                <w:rFonts w:ascii="Times New Roman" w:eastAsia="Times New Roman" w:hAnsi="Times New Roman" w:cs="Times New Roman"/>
              </w:rPr>
            </w:pPr>
            <w:r w:rsidRPr="00E3621E">
              <w:rPr>
                <w:rFonts w:ascii="Times New Roman" w:eastAsia="Times New Roman" w:hAnsi="Times New Roman" w:cs="Times New Roman"/>
                <w:b/>
                <w:bCs/>
              </w:rPr>
              <w:t>39,-</w:t>
            </w:r>
            <w:r w:rsidRPr="00E3621E">
              <w:rPr>
                <w:rFonts w:ascii="Times New Roman" w:eastAsia="Times New Roman" w:hAnsi="Times New Roman" w:cs="Times New Roman"/>
              </w:rPr>
              <w:t xml:space="preserve"> Ft</w:t>
            </w:r>
          </w:p>
        </w:tc>
      </w:tr>
      <w:tr w:rsidR="00E3621E" w:rsidRPr="00E3621E" w:rsidTr="0083247C">
        <w:trPr>
          <w:jc w:val="center"/>
        </w:trPr>
        <w:tc>
          <w:tcPr>
            <w:tcW w:w="2303" w:type="dxa"/>
            <w:tcBorders>
              <w:top w:val="single" w:sz="4" w:space="0" w:color="auto"/>
              <w:left w:val="single" w:sz="4" w:space="0" w:color="auto"/>
              <w:bottom w:val="single" w:sz="4" w:space="0" w:color="auto"/>
              <w:right w:val="single" w:sz="4" w:space="0" w:color="auto"/>
            </w:tcBorders>
            <w:hideMark/>
          </w:tcPr>
          <w:p w:rsidR="00E3621E" w:rsidRPr="00E3621E" w:rsidRDefault="00E3621E" w:rsidP="00E3621E">
            <w:pPr>
              <w:spacing w:before="60" w:after="60" w:line="240" w:lineRule="auto"/>
              <w:jc w:val="center"/>
              <w:rPr>
                <w:rFonts w:ascii="Times New Roman" w:eastAsia="Times New Roman" w:hAnsi="Times New Roman" w:cs="Times New Roman"/>
              </w:rPr>
            </w:pPr>
            <w:r w:rsidRPr="00E3621E">
              <w:rPr>
                <w:rFonts w:ascii="Times New Roman" w:eastAsia="Times New Roman" w:hAnsi="Times New Roman" w:cs="Times New Roman"/>
              </w:rPr>
              <w:t>Fél óra</w:t>
            </w:r>
          </w:p>
        </w:tc>
        <w:tc>
          <w:tcPr>
            <w:tcW w:w="2303" w:type="dxa"/>
            <w:tcBorders>
              <w:top w:val="single" w:sz="4" w:space="0" w:color="auto"/>
              <w:left w:val="single" w:sz="4" w:space="0" w:color="auto"/>
              <w:bottom w:val="single" w:sz="4" w:space="0" w:color="auto"/>
              <w:right w:val="single" w:sz="4" w:space="0" w:color="auto"/>
            </w:tcBorders>
            <w:hideMark/>
          </w:tcPr>
          <w:p w:rsidR="00E3621E" w:rsidRPr="00E3621E" w:rsidRDefault="00E3621E" w:rsidP="00E3621E">
            <w:pPr>
              <w:spacing w:before="60" w:after="60" w:line="240" w:lineRule="auto"/>
              <w:rPr>
                <w:rFonts w:ascii="Times New Roman" w:eastAsia="Times New Roman" w:hAnsi="Times New Roman" w:cs="Times New Roman"/>
                <w:b/>
                <w:bCs/>
              </w:rPr>
            </w:pPr>
            <w:r w:rsidRPr="00E3621E">
              <w:rPr>
                <w:rFonts w:ascii="Times New Roman" w:eastAsia="Times New Roman" w:hAnsi="Times New Roman" w:cs="Times New Roman"/>
                <w:b/>
                <w:bCs/>
              </w:rPr>
              <w:t xml:space="preserve">              79,</w:t>
            </w:r>
            <w:proofErr w:type="spellStart"/>
            <w:r w:rsidRPr="00E3621E">
              <w:rPr>
                <w:rFonts w:ascii="Times New Roman" w:eastAsia="Times New Roman" w:hAnsi="Times New Roman" w:cs="Times New Roman"/>
                <w:b/>
                <w:bCs/>
              </w:rPr>
              <w:t>-Ft</w:t>
            </w:r>
            <w:proofErr w:type="spellEnd"/>
          </w:p>
        </w:tc>
      </w:tr>
    </w:tbl>
    <w:p w:rsidR="00E3621E" w:rsidRPr="00E3621E" w:rsidRDefault="00E3621E" w:rsidP="00E3621E">
      <w:pPr>
        <w:tabs>
          <w:tab w:val="left" w:pos="708"/>
          <w:tab w:val="center" w:pos="4536"/>
          <w:tab w:val="right" w:pos="9072"/>
        </w:tabs>
        <w:spacing w:after="0" w:line="240" w:lineRule="auto"/>
        <w:rPr>
          <w:rFonts w:ascii="Times New Roman" w:eastAsia="Times New Roman" w:hAnsi="Times New Roman" w:cs="Times New Roman"/>
          <w:sz w:val="16"/>
          <w:szCs w:val="20"/>
          <w:lang w:eastAsia="hu-HU"/>
        </w:rPr>
      </w:pPr>
    </w:p>
    <w:p w:rsidR="00E3621E" w:rsidRPr="00E3621E" w:rsidRDefault="00E3621E" w:rsidP="00E3621E">
      <w:pPr>
        <w:spacing w:after="0" w:line="240" w:lineRule="auto"/>
        <w:ind w:left="1416" w:firstLine="708"/>
        <w:rPr>
          <w:rFonts w:ascii="Times New Roman" w:eastAsia="Times New Roman" w:hAnsi="Times New Roman" w:cs="Times New Roman"/>
          <w:b/>
          <w:lang w:eastAsia="hu-HU"/>
        </w:rPr>
      </w:pPr>
      <w:r w:rsidRPr="00E3621E">
        <w:rPr>
          <w:rFonts w:ascii="Times New Roman" w:eastAsia="Times New Roman" w:hAnsi="Times New Roman" w:cs="Times New Roman"/>
          <w:b/>
          <w:lang w:eastAsia="hu-HU"/>
        </w:rPr>
        <w:t xml:space="preserve">A fenti összegek az </w:t>
      </w:r>
      <w:proofErr w:type="spellStart"/>
      <w:r w:rsidRPr="00E3621E">
        <w:rPr>
          <w:rFonts w:ascii="Times New Roman" w:eastAsia="Times New Roman" w:hAnsi="Times New Roman" w:cs="Times New Roman"/>
          <w:b/>
          <w:lang w:eastAsia="hu-HU"/>
        </w:rPr>
        <w:t>ÁFÁ-t</w:t>
      </w:r>
      <w:proofErr w:type="spellEnd"/>
      <w:r w:rsidRPr="00E3621E">
        <w:rPr>
          <w:rFonts w:ascii="Times New Roman" w:eastAsia="Times New Roman" w:hAnsi="Times New Roman" w:cs="Times New Roman"/>
          <w:b/>
          <w:lang w:eastAsia="hu-HU"/>
        </w:rPr>
        <w:t xml:space="preserve"> nem tartalmazzák.</w:t>
      </w:r>
    </w:p>
    <w:p w:rsidR="00E3621E" w:rsidRPr="00E3621E" w:rsidRDefault="00E3621E" w:rsidP="00E3621E">
      <w:pPr>
        <w:spacing w:after="0" w:line="240" w:lineRule="auto"/>
        <w:rPr>
          <w:rFonts w:ascii="Times New Roman" w:eastAsia="Times New Roman" w:hAnsi="Times New Roman" w:cs="Times New Roman"/>
          <w:sz w:val="16"/>
          <w:szCs w:val="20"/>
          <w:lang w:eastAsia="hu-HU"/>
        </w:rPr>
      </w:pPr>
    </w:p>
    <w:p w:rsidR="00E3621E" w:rsidRPr="00E3621E" w:rsidRDefault="00E3621E" w:rsidP="00E3621E">
      <w:pPr>
        <w:spacing w:after="0" w:line="240" w:lineRule="auto"/>
        <w:rPr>
          <w:rFonts w:ascii="Times New Roman" w:eastAsia="Times New Roman" w:hAnsi="Times New Roman" w:cs="Times New Roman"/>
          <w:sz w:val="16"/>
          <w:szCs w:val="20"/>
          <w:lang w:eastAsia="hu-HU"/>
        </w:rPr>
      </w:pPr>
    </w:p>
    <w:p w:rsidR="00E3621E" w:rsidRPr="00E3621E" w:rsidRDefault="00E3621E" w:rsidP="00E3621E">
      <w:pPr>
        <w:spacing w:after="0" w:line="240" w:lineRule="auto"/>
        <w:rPr>
          <w:rFonts w:ascii="Times New Roman" w:eastAsia="Times New Roman" w:hAnsi="Times New Roman" w:cs="Times New Roman"/>
          <w:sz w:val="16"/>
          <w:szCs w:val="20"/>
          <w:lang w:eastAsia="hu-HU"/>
        </w:rPr>
      </w:pPr>
    </w:p>
    <w:p w:rsidR="00E3621E" w:rsidRPr="00E3621E" w:rsidRDefault="00E3621E" w:rsidP="00E3621E">
      <w:pPr>
        <w:spacing w:after="0" w:line="240" w:lineRule="auto"/>
        <w:rPr>
          <w:rFonts w:ascii="Times New Roman" w:eastAsia="Times New Roman" w:hAnsi="Times New Roman" w:cs="Times New Roman"/>
          <w:sz w:val="16"/>
          <w:szCs w:val="20"/>
          <w:lang w:eastAsia="hu-HU"/>
        </w:rPr>
      </w:pPr>
    </w:p>
    <w:p w:rsidR="00E3621E" w:rsidRPr="00E3621E" w:rsidRDefault="00E3621E" w:rsidP="00E3621E">
      <w:pPr>
        <w:keepNext/>
        <w:numPr>
          <w:ilvl w:val="0"/>
          <w:numId w:val="75"/>
        </w:numPr>
        <w:overflowPunct w:val="0"/>
        <w:autoSpaceDE w:val="0"/>
        <w:autoSpaceDN w:val="0"/>
        <w:adjustRightInd w:val="0"/>
        <w:spacing w:after="120" w:line="240" w:lineRule="auto"/>
        <w:ind w:left="426"/>
        <w:textAlignment w:val="baseline"/>
        <w:outlineLvl w:val="2"/>
        <w:rPr>
          <w:rFonts w:ascii="Times New Roman" w:eastAsia="Times New Roman" w:hAnsi="Times New Roman" w:cs="Times New Roman"/>
          <w:b/>
          <w:i/>
          <w:iCs/>
          <w:sz w:val="24"/>
          <w:szCs w:val="24"/>
          <w:lang w:eastAsia="hu-HU"/>
        </w:rPr>
      </w:pPr>
      <w:r w:rsidRPr="00E3621E">
        <w:rPr>
          <w:rFonts w:ascii="Times New Roman" w:eastAsia="Times New Roman" w:hAnsi="Times New Roman" w:cs="Times New Roman"/>
          <w:b/>
          <w:i/>
          <w:iCs/>
          <w:sz w:val="24"/>
          <w:szCs w:val="24"/>
          <w:lang w:eastAsia="hu-HU"/>
        </w:rPr>
        <w:t>Parkoló-bérletek maximális díjtételei: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303"/>
        <w:gridCol w:w="2303"/>
      </w:tblGrid>
      <w:tr w:rsidR="00E3621E" w:rsidRPr="00E3621E" w:rsidTr="0083247C">
        <w:trPr>
          <w:jc w:val="center"/>
        </w:trPr>
        <w:tc>
          <w:tcPr>
            <w:tcW w:w="2303" w:type="dxa"/>
            <w:tcBorders>
              <w:top w:val="single" w:sz="4" w:space="0" w:color="auto"/>
              <w:left w:val="single" w:sz="4" w:space="0" w:color="auto"/>
              <w:bottom w:val="single" w:sz="4" w:space="0" w:color="auto"/>
              <w:right w:val="single" w:sz="4" w:space="0" w:color="auto"/>
            </w:tcBorders>
            <w:hideMark/>
          </w:tcPr>
          <w:p w:rsidR="00E3621E" w:rsidRPr="00E3621E" w:rsidRDefault="00E3621E" w:rsidP="00E3621E">
            <w:pPr>
              <w:spacing w:before="60" w:after="60" w:line="240" w:lineRule="auto"/>
              <w:jc w:val="center"/>
              <w:rPr>
                <w:rFonts w:ascii="Times New Roman" w:eastAsia="Times New Roman" w:hAnsi="Times New Roman" w:cs="Times New Roman"/>
              </w:rPr>
            </w:pPr>
            <w:r w:rsidRPr="00E3621E">
              <w:rPr>
                <w:rFonts w:ascii="Times New Roman" w:eastAsia="Times New Roman" w:hAnsi="Times New Roman" w:cs="Times New Roman"/>
              </w:rPr>
              <w:t>Időegység</w:t>
            </w:r>
          </w:p>
        </w:tc>
        <w:tc>
          <w:tcPr>
            <w:tcW w:w="2303" w:type="dxa"/>
            <w:tcBorders>
              <w:top w:val="single" w:sz="4" w:space="0" w:color="auto"/>
              <w:left w:val="single" w:sz="4" w:space="0" w:color="auto"/>
              <w:bottom w:val="single" w:sz="4" w:space="0" w:color="auto"/>
              <w:right w:val="single" w:sz="4" w:space="0" w:color="auto"/>
            </w:tcBorders>
            <w:hideMark/>
          </w:tcPr>
          <w:p w:rsidR="00E3621E" w:rsidRPr="00E3621E" w:rsidRDefault="00E3621E" w:rsidP="00E3621E">
            <w:pPr>
              <w:spacing w:before="60" w:after="60" w:line="240" w:lineRule="auto"/>
              <w:jc w:val="center"/>
              <w:rPr>
                <w:rFonts w:ascii="Times New Roman" w:eastAsia="Times New Roman" w:hAnsi="Times New Roman" w:cs="Times New Roman"/>
              </w:rPr>
            </w:pPr>
            <w:r w:rsidRPr="00E3621E">
              <w:rPr>
                <w:rFonts w:ascii="Times New Roman" w:eastAsia="Times New Roman" w:hAnsi="Times New Roman" w:cs="Times New Roman"/>
              </w:rPr>
              <w:t>Bérletjegy ára</w:t>
            </w:r>
          </w:p>
        </w:tc>
      </w:tr>
      <w:tr w:rsidR="00E3621E" w:rsidRPr="00E3621E" w:rsidTr="0083247C">
        <w:trPr>
          <w:jc w:val="center"/>
        </w:trPr>
        <w:tc>
          <w:tcPr>
            <w:tcW w:w="2303" w:type="dxa"/>
            <w:tcBorders>
              <w:top w:val="single" w:sz="4" w:space="0" w:color="auto"/>
              <w:left w:val="single" w:sz="4" w:space="0" w:color="auto"/>
              <w:bottom w:val="single" w:sz="4" w:space="0" w:color="auto"/>
              <w:right w:val="single" w:sz="4" w:space="0" w:color="auto"/>
            </w:tcBorders>
            <w:hideMark/>
          </w:tcPr>
          <w:p w:rsidR="00E3621E" w:rsidRPr="00E3621E" w:rsidRDefault="00E3621E" w:rsidP="00E3621E">
            <w:pPr>
              <w:spacing w:before="60" w:after="60" w:line="240" w:lineRule="auto"/>
              <w:jc w:val="center"/>
              <w:rPr>
                <w:rFonts w:ascii="Times New Roman" w:eastAsia="Times New Roman" w:hAnsi="Times New Roman" w:cs="Times New Roman"/>
              </w:rPr>
            </w:pPr>
            <w:r w:rsidRPr="00E3621E">
              <w:rPr>
                <w:rFonts w:ascii="Times New Roman" w:eastAsia="Times New Roman" w:hAnsi="Times New Roman" w:cs="Times New Roman"/>
              </w:rPr>
              <w:t>Havi</w:t>
            </w:r>
          </w:p>
        </w:tc>
        <w:tc>
          <w:tcPr>
            <w:tcW w:w="2303" w:type="dxa"/>
            <w:tcBorders>
              <w:top w:val="single" w:sz="4" w:space="0" w:color="auto"/>
              <w:left w:val="single" w:sz="4" w:space="0" w:color="auto"/>
              <w:bottom w:val="single" w:sz="4" w:space="0" w:color="auto"/>
              <w:right w:val="single" w:sz="4" w:space="0" w:color="auto"/>
            </w:tcBorders>
            <w:hideMark/>
          </w:tcPr>
          <w:p w:rsidR="00E3621E" w:rsidRPr="00E3621E" w:rsidRDefault="00E3621E" w:rsidP="00E3621E">
            <w:pPr>
              <w:spacing w:before="60" w:after="60" w:line="240" w:lineRule="auto"/>
              <w:jc w:val="center"/>
              <w:rPr>
                <w:rFonts w:ascii="Times New Roman" w:eastAsia="Times New Roman" w:hAnsi="Times New Roman" w:cs="Times New Roman"/>
                <w:b/>
                <w:bCs/>
              </w:rPr>
            </w:pPr>
            <w:r w:rsidRPr="00E3621E">
              <w:rPr>
                <w:rFonts w:ascii="Times New Roman" w:eastAsia="Times New Roman" w:hAnsi="Times New Roman" w:cs="Times New Roman"/>
                <w:b/>
                <w:bCs/>
              </w:rPr>
              <w:t>9.449,- Ft</w:t>
            </w:r>
          </w:p>
        </w:tc>
      </w:tr>
      <w:tr w:rsidR="00E3621E" w:rsidRPr="00E3621E" w:rsidTr="0083247C">
        <w:trPr>
          <w:jc w:val="center"/>
        </w:trPr>
        <w:tc>
          <w:tcPr>
            <w:tcW w:w="2303" w:type="dxa"/>
            <w:tcBorders>
              <w:top w:val="single" w:sz="4" w:space="0" w:color="auto"/>
              <w:left w:val="single" w:sz="4" w:space="0" w:color="auto"/>
              <w:bottom w:val="single" w:sz="4" w:space="0" w:color="auto"/>
              <w:right w:val="single" w:sz="4" w:space="0" w:color="auto"/>
            </w:tcBorders>
            <w:hideMark/>
          </w:tcPr>
          <w:p w:rsidR="00E3621E" w:rsidRPr="00E3621E" w:rsidRDefault="00E3621E" w:rsidP="00E3621E">
            <w:pPr>
              <w:spacing w:before="60" w:after="60" w:line="240" w:lineRule="auto"/>
              <w:jc w:val="center"/>
              <w:rPr>
                <w:rFonts w:ascii="Times New Roman" w:eastAsia="Times New Roman" w:hAnsi="Times New Roman" w:cs="Times New Roman"/>
              </w:rPr>
            </w:pPr>
            <w:r w:rsidRPr="00E3621E">
              <w:rPr>
                <w:rFonts w:ascii="Times New Roman" w:eastAsia="Times New Roman" w:hAnsi="Times New Roman" w:cs="Times New Roman"/>
              </w:rPr>
              <w:t>Negyedéves</w:t>
            </w:r>
          </w:p>
        </w:tc>
        <w:tc>
          <w:tcPr>
            <w:tcW w:w="2303" w:type="dxa"/>
            <w:tcBorders>
              <w:top w:val="single" w:sz="4" w:space="0" w:color="auto"/>
              <w:left w:val="single" w:sz="4" w:space="0" w:color="auto"/>
              <w:bottom w:val="single" w:sz="4" w:space="0" w:color="auto"/>
              <w:right w:val="single" w:sz="4" w:space="0" w:color="auto"/>
            </w:tcBorders>
            <w:hideMark/>
          </w:tcPr>
          <w:p w:rsidR="00E3621E" w:rsidRPr="00E3621E" w:rsidRDefault="00E3621E" w:rsidP="00E3621E">
            <w:pPr>
              <w:spacing w:before="60" w:after="60" w:line="240" w:lineRule="auto"/>
              <w:jc w:val="center"/>
              <w:rPr>
                <w:rFonts w:ascii="Times New Roman" w:eastAsia="Times New Roman" w:hAnsi="Times New Roman" w:cs="Times New Roman"/>
                <w:b/>
                <w:bCs/>
              </w:rPr>
            </w:pPr>
            <w:r w:rsidRPr="00E3621E">
              <w:rPr>
                <w:rFonts w:ascii="Times New Roman" w:eastAsia="Times New Roman" w:hAnsi="Times New Roman" w:cs="Times New Roman"/>
                <w:b/>
                <w:bCs/>
              </w:rPr>
              <w:t>23.622,- Ft</w:t>
            </w:r>
          </w:p>
        </w:tc>
      </w:tr>
      <w:tr w:rsidR="00E3621E" w:rsidRPr="00E3621E" w:rsidTr="0083247C">
        <w:trPr>
          <w:jc w:val="center"/>
        </w:trPr>
        <w:tc>
          <w:tcPr>
            <w:tcW w:w="2303" w:type="dxa"/>
            <w:tcBorders>
              <w:top w:val="single" w:sz="4" w:space="0" w:color="auto"/>
              <w:left w:val="single" w:sz="4" w:space="0" w:color="auto"/>
              <w:bottom w:val="single" w:sz="4" w:space="0" w:color="auto"/>
              <w:right w:val="single" w:sz="4" w:space="0" w:color="auto"/>
            </w:tcBorders>
            <w:hideMark/>
          </w:tcPr>
          <w:p w:rsidR="00E3621E" w:rsidRPr="00E3621E" w:rsidRDefault="00E3621E" w:rsidP="00E3621E">
            <w:pPr>
              <w:spacing w:before="60" w:after="60" w:line="240" w:lineRule="auto"/>
              <w:jc w:val="center"/>
              <w:rPr>
                <w:rFonts w:ascii="Times New Roman" w:eastAsia="Times New Roman" w:hAnsi="Times New Roman" w:cs="Times New Roman"/>
              </w:rPr>
            </w:pPr>
            <w:r w:rsidRPr="00E3621E">
              <w:rPr>
                <w:rFonts w:ascii="Times New Roman" w:eastAsia="Times New Roman" w:hAnsi="Times New Roman" w:cs="Times New Roman"/>
              </w:rPr>
              <w:t>Féléves</w:t>
            </w:r>
          </w:p>
        </w:tc>
        <w:tc>
          <w:tcPr>
            <w:tcW w:w="2303" w:type="dxa"/>
            <w:tcBorders>
              <w:top w:val="single" w:sz="4" w:space="0" w:color="auto"/>
              <w:left w:val="single" w:sz="4" w:space="0" w:color="auto"/>
              <w:bottom w:val="single" w:sz="4" w:space="0" w:color="auto"/>
              <w:right w:val="single" w:sz="4" w:space="0" w:color="auto"/>
            </w:tcBorders>
            <w:hideMark/>
          </w:tcPr>
          <w:p w:rsidR="00E3621E" w:rsidRPr="00E3621E" w:rsidRDefault="00E3621E" w:rsidP="00E3621E">
            <w:pPr>
              <w:spacing w:before="60" w:after="60" w:line="240" w:lineRule="auto"/>
              <w:jc w:val="center"/>
              <w:rPr>
                <w:rFonts w:ascii="Times New Roman" w:eastAsia="Times New Roman" w:hAnsi="Times New Roman" w:cs="Times New Roman"/>
                <w:b/>
                <w:bCs/>
              </w:rPr>
            </w:pPr>
            <w:r w:rsidRPr="00E3621E">
              <w:rPr>
                <w:rFonts w:ascii="Times New Roman" w:eastAsia="Times New Roman" w:hAnsi="Times New Roman" w:cs="Times New Roman"/>
                <w:b/>
                <w:bCs/>
              </w:rPr>
              <w:t>43.310,- Ft</w:t>
            </w:r>
          </w:p>
        </w:tc>
      </w:tr>
      <w:tr w:rsidR="00E3621E" w:rsidRPr="00E3621E" w:rsidTr="0083247C">
        <w:trPr>
          <w:jc w:val="center"/>
        </w:trPr>
        <w:tc>
          <w:tcPr>
            <w:tcW w:w="2303" w:type="dxa"/>
            <w:tcBorders>
              <w:top w:val="single" w:sz="4" w:space="0" w:color="auto"/>
              <w:left w:val="single" w:sz="4" w:space="0" w:color="auto"/>
              <w:bottom w:val="single" w:sz="4" w:space="0" w:color="auto"/>
              <w:right w:val="single" w:sz="4" w:space="0" w:color="auto"/>
            </w:tcBorders>
            <w:hideMark/>
          </w:tcPr>
          <w:p w:rsidR="00E3621E" w:rsidRPr="00E3621E" w:rsidRDefault="00E3621E" w:rsidP="00E3621E">
            <w:pPr>
              <w:spacing w:before="60" w:after="60" w:line="240" w:lineRule="auto"/>
              <w:jc w:val="center"/>
              <w:rPr>
                <w:rFonts w:ascii="Times New Roman" w:eastAsia="Times New Roman" w:hAnsi="Times New Roman" w:cs="Times New Roman"/>
              </w:rPr>
            </w:pPr>
            <w:r w:rsidRPr="00E3621E">
              <w:rPr>
                <w:rFonts w:ascii="Times New Roman" w:eastAsia="Times New Roman" w:hAnsi="Times New Roman" w:cs="Times New Roman"/>
              </w:rPr>
              <w:t>Éves</w:t>
            </w:r>
          </w:p>
        </w:tc>
        <w:tc>
          <w:tcPr>
            <w:tcW w:w="2303" w:type="dxa"/>
            <w:tcBorders>
              <w:top w:val="single" w:sz="4" w:space="0" w:color="auto"/>
              <w:left w:val="single" w:sz="4" w:space="0" w:color="auto"/>
              <w:bottom w:val="single" w:sz="4" w:space="0" w:color="auto"/>
              <w:right w:val="single" w:sz="4" w:space="0" w:color="auto"/>
            </w:tcBorders>
            <w:hideMark/>
          </w:tcPr>
          <w:p w:rsidR="00E3621E" w:rsidRPr="00E3621E" w:rsidRDefault="00E3621E" w:rsidP="00E3621E">
            <w:pPr>
              <w:spacing w:before="60" w:after="60" w:line="240" w:lineRule="auto"/>
              <w:jc w:val="center"/>
              <w:rPr>
                <w:rFonts w:ascii="Times New Roman" w:eastAsia="Times New Roman" w:hAnsi="Times New Roman" w:cs="Times New Roman"/>
                <w:b/>
                <w:bCs/>
              </w:rPr>
            </w:pPr>
            <w:r w:rsidRPr="00E3621E">
              <w:rPr>
                <w:rFonts w:ascii="Times New Roman" w:eastAsia="Times New Roman" w:hAnsi="Times New Roman" w:cs="Times New Roman"/>
                <w:b/>
                <w:bCs/>
              </w:rPr>
              <w:t>70.866,- Ft</w:t>
            </w:r>
          </w:p>
        </w:tc>
      </w:tr>
    </w:tbl>
    <w:p w:rsidR="00E3621E" w:rsidRPr="00E3621E" w:rsidRDefault="00E3621E" w:rsidP="00E3621E">
      <w:pPr>
        <w:tabs>
          <w:tab w:val="left" w:pos="708"/>
          <w:tab w:val="center" w:pos="4536"/>
          <w:tab w:val="right" w:pos="9072"/>
        </w:tabs>
        <w:spacing w:after="0" w:line="240" w:lineRule="auto"/>
        <w:rPr>
          <w:rFonts w:ascii="Times New Roman" w:eastAsia="Times New Roman" w:hAnsi="Times New Roman" w:cs="Times New Roman"/>
          <w:sz w:val="16"/>
          <w:szCs w:val="20"/>
          <w:lang w:eastAsia="hu-HU"/>
        </w:rPr>
      </w:pPr>
    </w:p>
    <w:p w:rsidR="00E3621E" w:rsidRPr="00E3621E" w:rsidRDefault="00E3621E" w:rsidP="00E3621E">
      <w:pPr>
        <w:spacing w:after="0" w:line="240" w:lineRule="auto"/>
        <w:ind w:left="1416" w:firstLine="708"/>
        <w:rPr>
          <w:rFonts w:ascii="Times New Roman" w:eastAsia="Times New Roman" w:hAnsi="Times New Roman" w:cs="Times New Roman"/>
          <w:b/>
          <w:lang w:eastAsia="hu-HU"/>
        </w:rPr>
      </w:pPr>
      <w:r w:rsidRPr="00E3621E">
        <w:rPr>
          <w:rFonts w:ascii="Times New Roman" w:eastAsia="Times New Roman" w:hAnsi="Times New Roman" w:cs="Times New Roman"/>
          <w:b/>
          <w:lang w:eastAsia="hu-HU"/>
        </w:rPr>
        <w:t xml:space="preserve">A fenti összegek az </w:t>
      </w:r>
      <w:proofErr w:type="spellStart"/>
      <w:r w:rsidRPr="00E3621E">
        <w:rPr>
          <w:rFonts w:ascii="Times New Roman" w:eastAsia="Times New Roman" w:hAnsi="Times New Roman" w:cs="Times New Roman"/>
          <w:b/>
          <w:lang w:eastAsia="hu-HU"/>
        </w:rPr>
        <w:t>ÁFÁ-t</w:t>
      </w:r>
      <w:proofErr w:type="spellEnd"/>
      <w:r w:rsidRPr="00E3621E">
        <w:rPr>
          <w:rFonts w:ascii="Times New Roman" w:eastAsia="Times New Roman" w:hAnsi="Times New Roman" w:cs="Times New Roman"/>
          <w:b/>
          <w:lang w:eastAsia="hu-HU"/>
        </w:rPr>
        <w:t xml:space="preserve"> nem tartalmazzák.</w:t>
      </w:r>
    </w:p>
    <w:p w:rsidR="00E3621E" w:rsidRPr="00E3621E" w:rsidRDefault="00E3621E" w:rsidP="00E3621E">
      <w:pPr>
        <w:spacing w:after="0" w:line="240" w:lineRule="auto"/>
        <w:rPr>
          <w:rFonts w:ascii="Times New Roman" w:eastAsia="Times New Roman" w:hAnsi="Times New Roman" w:cs="Times New Roman"/>
          <w:b/>
          <w:lang w:eastAsia="hu-HU"/>
        </w:rPr>
      </w:pPr>
    </w:p>
    <w:p w:rsidR="00E3621E" w:rsidRPr="00E3621E" w:rsidRDefault="00E3621E" w:rsidP="00E3621E">
      <w:pPr>
        <w:spacing w:after="0" w:line="240" w:lineRule="auto"/>
        <w:rPr>
          <w:rFonts w:ascii="Times New Roman" w:eastAsia="Times New Roman" w:hAnsi="Times New Roman" w:cs="Times New Roman"/>
          <w:sz w:val="16"/>
          <w:szCs w:val="20"/>
          <w:lang w:eastAsia="hu-HU"/>
        </w:rPr>
      </w:pPr>
    </w:p>
    <w:p w:rsidR="00E3621E" w:rsidRPr="00E3621E" w:rsidRDefault="00E3621E" w:rsidP="00E3621E">
      <w:pPr>
        <w:spacing w:after="0" w:line="240" w:lineRule="auto"/>
        <w:rPr>
          <w:rFonts w:ascii="Times New Roman" w:eastAsia="Times New Roman" w:hAnsi="Times New Roman" w:cs="Times New Roman"/>
          <w:sz w:val="16"/>
          <w:szCs w:val="20"/>
          <w:lang w:eastAsia="hu-HU"/>
        </w:rPr>
      </w:pPr>
    </w:p>
    <w:p w:rsidR="00E3621E" w:rsidRPr="00E3621E" w:rsidRDefault="00E3621E" w:rsidP="00E3621E">
      <w:pPr>
        <w:keepNext/>
        <w:keepLines/>
        <w:numPr>
          <w:ilvl w:val="0"/>
          <w:numId w:val="75"/>
        </w:numPr>
        <w:spacing w:before="40" w:after="120" w:line="240" w:lineRule="auto"/>
        <w:ind w:left="426"/>
        <w:outlineLvl w:val="4"/>
        <w:rPr>
          <w:rFonts w:ascii="Times New Roman" w:eastAsia="Times New Roman" w:hAnsi="Times New Roman" w:cs="Times New Roman"/>
          <w:b/>
          <w:i/>
          <w:sz w:val="24"/>
          <w:szCs w:val="24"/>
          <w:lang w:eastAsia="hu-HU"/>
        </w:rPr>
      </w:pPr>
      <w:r w:rsidRPr="00E3621E">
        <w:rPr>
          <w:rFonts w:ascii="Times New Roman" w:eastAsia="Times New Roman" w:hAnsi="Times New Roman" w:cs="Times New Roman"/>
          <w:b/>
          <w:i/>
          <w:sz w:val="24"/>
          <w:szCs w:val="24"/>
          <w:lang w:eastAsia="hu-HU"/>
        </w:rPr>
        <w:t>Parkoló és kerékpártároló megváltási díjak: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2303"/>
        <w:gridCol w:w="2303"/>
      </w:tblGrid>
      <w:tr w:rsidR="00E3621E" w:rsidRPr="00E3621E" w:rsidTr="0083247C">
        <w:trPr>
          <w:jc w:val="center"/>
        </w:trPr>
        <w:tc>
          <w:tcPr>
            <w:tcW w:w="2303" w:type="dxa"/>
            <w:tcBorders>
              <w:top w:val="single" w:sz="4" w:space="0" w:color="auto"/>
              <w:left w:val="single" w:sz="4" w:space="0" w:color="auto"/>
              <w:bottom w:val="single" w:sz="4" w:space="0" w:color="auto"/>
              <w:right w:val="single" w:sz="4" w:space="0" w:color="auto"/>
            </w:tcBorders>
          </w:tcPr>
          <w:p w:rsidR="00E3621E" w:rsidRPr="00E3621E" w:rsidRDefault="00E3621E" w:rsidP="00E3621E">
            <w:pPr>
              <w:spacing w:before="60" w:after="60" w:line="240" w:lineRule="auto"/>
              <w:jc w:val="center"/>
              <w:rPr>
                <w:rFonts w:ascii="Times New Roman" w:eastAsia="Times New Roman" w:hAnsi="Times New Roman" w:cs="Times New Roman"/>
                <w:bCs/>
              </w:rPr>
            </w:pPr>
          </w:p>
        </w:tc>
        <w:tc>
          <w:tcPr>
            <w:tcW w:w="2303" w:type="dxa"/>
            <w:tcBorders>
              <w:top w:val="single" w:sz="4" w:space="0" w:color="auto"/>
              <w:left w:val="single" w:sz="4" w:space="0" w:color="auto"/>
              <w:bottom w:val="single" w:sz="4" w:space="0" w:color="auto"/>
              <w:right w:val="single" w:sz="4" w:space="0" w:color="auto"/>
            </w:tcBorders>
            <w:hideMark/>
          </w:tcPr>
          <w:p w:rsidR="00E3621E" w:rsidRPr="00E3621E" w:rsidRDefault="00E3621E" w:rsidP="00E3621E">
            <w:pPr>
              <w:spacing w:before="60" w:after="60" w:line="240" w:lineRule="auto"/>
              <w:jc w:val="center"/>
              <w:rPr>
                <w:rFonts w:ascii="Times New Roman" w:eastAsia="Times New Roman" w:hAnsi="Times New Roman" w:cs="Times New Roman"/>
                <w:bCs/>
              </w:rPr>
            </w:pPr>
            <w:r w:rsidRPr="00E3621E">
              <w:rPr>
                <w:rFonts w:ascii="Times New Roman" w:eastAsia="Times New Roman" w:hAnsi="Times New Roman" w:cs="Times New Roman"/>
                <w:bCs/>
              </w:rPr>
              <w:t>Megváltási díj</w:t>
            </w:r>
          </w:p>
        </w:tc>
      </w:tr>
      <w:tr w:rsidR="00E3621E" w:rsidRPr="00E3621E" w:rsidTr="0083247C">
        <w:trPr>
          <w:jc w:val="center"/>
        </w:trPr>
        <w:tc>
          <w:tcPr>
            <w:tcW w:w="2303" w:type="dxa"/>
            <w:tcBorders>
              <w:top w:val="single" w:sz="4" w:space="0" w:color="auto"/>
              <w:left w:val="single" w:sz="4" w:space="0" w:color="auto"/>
              <w:bottom w:val="single" w:sz="4" w:space="0" w:color="auto"/>
              <w:right w:val="single" w:sz="4" w:space="0" w:color="auto"/>
            </w:tcBorders>
            <w:hideMark/>
          </w:tcPr>
          <w:p w:rsidR="00E3621E" w:rsidRPr="00E3621E" w:rsidRDefault="00E3621E" w:rsidP="00E3621E">
            <w:pPr>
              <w:spacing w:before="60" w:after="60" w:line="240" w:lineRule="auto"/>
              <w:jc w:val="center"/>
              <w:rPr>
                <w:rFonts w:ascii="Times New Roman" w:eastAsia="Times New Roman" w:hAnsi="Times New Roman" w:cs="Times New Roman"/>
                <w:bCs/>
              </w:rPr>
            </w:pPr>
            <w:r w:rsidRPr="00E3621E">
              <w:rPr>
                <w:rFonts w:ascii="Times New Roman" w:eastAsia="Times New Roman" w:hAnsi="Times New Roman" w:cs="Times New Roman"/>
                <w:bCs/>
              </w:rPr>
              <w:t>Parkoló</w:t>
            </w:r>
          </w:p>
        </w:tc>
        <w:tc>
          <w:tcPr>
            <w:tcW w:w="2303" w:type="dxa"/>
            <w:tcBorders>
              <w:top w:val="single" w:sz="4" w:space="0" w:color="auto"/>
              <w:left w:val="single" w:sz="4" w:space="0" w:color="auto"/>
              <w:bottom w:val="single" w:sz="4" w:space="0" w:color="auto"/>
              <w:right w:val="single" w:sz="4" w:space="0" w:color="auto"/>
            </w:tcBorders>
            <w:hideMark/>
          </w:tcPr>
          <w:p w:rsidR="00E3621E" w:rsidRPr="00E3621E" w:rsidRDefault="00E3621E" w:rsidP="00E3621E">
            <w:pPr>
              <w:spacing w:before="60" w:after="60" w:line="240" w:lineRule="auto"/>
              <w:jc w:val="center"/>
              <w:rPr>
                <w:rFonts w:ascii="Times New Roman" w:eastAsia="Times New Roman" w:hAnsi="Times New Roman" w:cs="Times New Roman"/>
                <w:bCs/>
              </w:rPr>
            </w:pPr>
            <w:r w:rsidRPr="00E3621E">
              <w:rPr>
                <w:rFonts w:ascii="Times New Roman" w:eastAsia="Times New Roman" w:hAnsi="Times New Roman" w:cs="Times New Roman"/>
                <w:bCs/>
              </w:rPr>
              <w:t>500.000 Ft/db</w:t>
            </w:r>
          </w:p>
        </w:tc>
      </w:tr>
      <w:tr w:rsidR="00E3621E" w:rsidRPr="00E3621E" w:rsidTr="0083247C">
        <w:trPr>
          <w:jc w:val="center"/>
        </w:trPr>
        <w:tc>
          <w:tcPr>
            <w:tcW w:w="2303" w:type="dxa"/>
            <w:tcBorders>
              <w:top w:val="single" w:sz="4" w:space="0" w:color="auto"/>
              <w:left w:val="single" w:sz="4" w:space="0" w:color="auto"/>
              <w:bottom w:val="single" w:sz="4" w:space="0" w:color="auto"/>
              <w:right w:val="single" w:sz="4" w:space="0" w:color="auto"/>
            </w:tcBorders>
            <w:hideMark/>
          </w:tcPr>
          <w:p w:rsidR="00E3621E" w:rsidRPr="00E3621E" w:rsidRDefault="00E3621E" w:rsidP="00E3621E">
            <w:pPr>
              <w:spacing w:before="60" w:after="60" w:line="240" w:lineRule="auto"/>
              <w:jc w:val="center"/>
              <w:rPr>
                <w:rFonts w:ascii="Times New Roman" w:eastAsia="Times New Roman" w:hAnsi="Times New Roman" w:cs="Times New Roman"/>
                <w:bCs/>
              </w:rPr>
            </w:pPr>
            <w:r w:rsidRPr="00E3621E">
              <w:rPr>
                <w:rFonts w:ascii="Times New Roman" w:eastAsia="Times New Roman" w:hAnsi="Times New Roman" w:cs="Times New Roman"/>
                <w:bCs/>
              </w:rPr>
              <w:t>Kerékpártároló</w:t>
            </w:r>
          </w:p>
        </w:tc>
        <w:tc>
          <w:tcPr>
            <w:tcW w:w="2303" w:type="dxa"/>
            <w:tcBorders>
              <w:top w:val="single" w:sz="4" w:space="0" w:color="auto"/>
              <w:left w:val="single" w:sz="4" w:space="0" w:color="auto"/>
              <w:bottom w:val="single" w:sz="4" w:space="0" w:color="auto"/>
              <w:right w:val="single" w:sz="4" w:space="0" w:color="auto"/>
            </w:tcBorders>
            <w:hideMark/>
          </w:tcPr>
          <w:p w:rsidR="00E3621E" w:rsidRPr="00E3621E" w:rsidRDefault="00E3621E" w:rsidP="00E3621E">
            <w:pPr>
              <w:spacing w:before="60" w:after="60" w:line="240" w:lineRule="auto"/>
              <w:jc w:val="center"/>
              <w:rPr>
                <w:rFonts w:ascii="Times New Roman" w:eastAsia="Times New Roman" w:hAnsi="Times New Roman" w:cs="Times New Roman"/>
                <w:bCs/>
              </w:rPr>
            </w:pPr>
            <w:r w:rsidRPr="00E3621E">
              <w:rPr>
                <w:rFonts w:ascii="Times New Roman" w:eastAsia="Times New Roman" w:hAnsi="Times New Roman" w:cs="Times New Roman"/>
                <w:bCs/>
              </w:rPr>
              <w:t>50.000 Ft/db</w:t>
            </w:r>
          </w:p>
        </w:tc>
      </w:tr>
    </w:tbl>
    <w:p w:rsidR="00E3621E" w:rsidRPr="00E3621E" w:rsidRDefault="00E3621E" w:rsidP="00E3621E">
      <w:pPr>
        <w:spacing w:after="0" w:line="240" w:lineRule="auto"/>
        <w:ind w:left="12" w:firstLine="708"/>
        <w:jc w:val="both"/>
        <w:rPr>
          <w:rFonts w:ascii="Times New Roman" w:eastAsia="Times New Roman" w:hAnsi="Times New Roman" w:cs="Times New Roman"/>
          <w:b/>
          <w:lang w:eastAsia="hu-HU"/>
        </w:rPr>
      </w:pPr>
    </w:p>
    <w:p w:rsidR="00E3621E" w:rsidRPr="00E3621E" w:rsidRDefault="00E3621E" w:rsidP="00E3621E">
      <w:pPr>
        <w:spacing w:after="0" w:line="240" w:lineRule="auto"/>
        <w:ind w:left="1416" w:firstLine="708"/>
        <w:jc w:val="both"/>
        <w:rPr>
          <w:rFonts w:ascii="Times New Roman" w:eastAsia="Times New Roman" w:hAnsi="Times New Roman" w:cs="Times New Roman"/>
          <w:lang w:eastAsia="hu-HU"/>
        </w:rPr>
      </w:pPr>
      <w:r w:rsidRPr="00E3621E">
        <w:rPr>
          <w:rFonts w:ascii="Times New Roman" w:eastAsia="Times New Roman" w:hAnsi="Times New Roman" w:cs="Times New Roman"/>
          <w:b/>
          <w:lang w:eastAsia="hu-HU"/>
        </w:rPr>
        <w:t xml:space="preserve">A fenti díjtételek az </w:t>
      </w:r>
      <w:proofErr w:type="spellStart"/>
      <w:r w:rsidRPr="00E3621E">
        <w:rPr>
          <w:rFonts w:ascii="Times New Roman" w:eastAsia="Times New Roman" w:hAnsi="Times New Roman" w:cs="Times New Roman"/>
          <w:b/>
          <w:lang w:eastAsia="hu-HU"/>
        </w:rPr>
        <w:t>ÁFÁ-t</w:t>
      </w:r>
      <w:proofErr w:type="spellEnd"/>
      <w:r w:rsidRPr="00E3621E">
        <w:rPr>
          <w:rFonts w:ascii="Times New Roman" w:eastAsia="Times New Roman" w:hAnsi="Times New Roman" w:cs="Times New Roman"/>
          <w:b/>
          <w:lang w:eastAsia="hu-HU"/>
        </w:rPr>
        <w:t xml:space="preserve"> nem tartalmazzák</w:t>
      </w:r>
      <w:r w:rsidRPr="00E3621E">
        <w:rPr>
          <w:rFonts w:ascii="Times New Roman" w:eastAsia="Times New Roman" w:hAnsi="Times New Roman" w:cs="Times New Roman"/>
          <w:lang w:eastAsia="hu-HU"/>
        </w:rPr>
        <w:t>.</w:t>
      </w:r>
    </w:p>
    <w:p w:rsidR="00E3621E" w:rsidRPr="00E3621E" w:rsidRDefault="00E3621E" w:rsidP="00E3621E">
      <w:pPr>
        <w:spacing w:after="0" w:line="240" w:lineRule="auto"/>
        <w:rPr>
          <w:rFonts w:ascii="Times New Roman" w:eastAsia="Times New Roman" w:hAnsi="Times New Roman" w:cs="Times New Roman"/>
          <w:sz w:val="16"/>
          <w:szCs w:val="20"/>
          <w:lang w:eastAsia="hu-HU"/>
        </w:rPr>
      </w:pPr>
    </w:p>
    <w:p w:rsidR="00E3621E" w:rsidRPr="00E3621E" w:rsidRDefault="00E3621E" w:rsidP="00E3621E">
      <w:pPr>
        <w:spacing w:after="0" w:line="240" w:lineRule="auto"/>
        <w:rPr>
          <w:rFonts w:ascii="Times New Roman" w:eastAsia="Times New Roman" w:hAnsi="Times New Roman" w:cs="Times New Roman"/>
          <w:sz w:val="16"/>
          <w:szCs w:val="20"/>
          <w:lang w:eastAsia="hu-HU"/>
        </w:rPr>
      </w:pPr>
    </w:p>
    <w:p w:rsidR="00E3621E" w:rsidRPr="00E3621E" w:rsidRDefault="00E3621E" w:rsidP="00E3621E">
      <w:pPr>
        <w:spacing w:after="0" w:line="240" w:lineRule="auto"/>
        <w:rPr>
          <w:rFonts w:ascii="Times New Roman" w:eastAsia="Times New Roman" w:hAnsi="Times New Roman" w:cs="Times New Roman"/>
          <w:sz w:val="16"/>
          <w:szCs w:val="20"/>
          <w:lang w:eastAsia="hu-HU"/>
        </w:rPr>
      </w:pPr>
    </w:p>
    <w:p w:rsidR="00E3621E" w:rsidRPr="00E3621E" w:rsidRDefault="00E3621E" w:rsidP="00E3621E">
      <w:pPr>
        <w:keepNext/>
        <w:numPr>
          <w:ilvl w:val="0"/>
          <w:numId w:val="75"/>
        </w:numPr>
        <w:overflowPunct w:val="0"/>
        <w:autoSpaceDE w:val="0"/>
        <w:autoSpaceDN w:val="0"/>
        <w:adjustRightInd w:val="0"/>
        <w:spacing w:before="120" w:after="120" w:line="240" w:lineRule="auto"/>
        <w:ind w:left="426"/>
        <w:textAlignment w:val="baseline"/>
        <w:outlineLvl w:val="2"/>
        <w:rPr>
          <w:rFonts w:ascii="Times New Roman" w:eastAsia="Times New Roman" w:hAnsi="Times New Roman" w:cs="Times New Roman"/>
          <w:b/>
          <w:i/>
          <w:iCs/>
          <w:sz w:val="24"/>
          <w:szCs w:val="24"/>
          <w:lang w:eastAsia="hu-HU"/>
        </w:rPr>
      </w:pPr>
      <w:r w:rsidRPr="00E3621E">
        <w:rPr>
          <w:rFonts w:ascii="Times New Roman" w:eastAsia="Times New Roman" w:hAnsi="Times New Roman" w:cs="Times New Roman"/>
          <w:b/>
          <w:i/>
          <w:iCs/>
          <w:sz w:val="24"/>
          <w:szCs w:val="24"/>
          <w:lang w:eastAsia="hu-HU"/>
        </w:rPr>
        <w:t>A közterületről elszállított járművek elszállításával kapcsolatos költségek:</w:t>
      </w:r>
    </w:p>
    <w:p w:rsidR="00E3621E" w:rsidRPr="00E3621E" w:rsidRDefault="00E3621E" w:rsidP="00E3621E">
      <w:pPr>
        <w:numPr>
          <w:ilvl w:val="0"/>
          <w:numId w:val="74"/>
        </w:numPr>
        <w:tabs>
          <w:tab w:val="num" w:pos="2520"/>
        </w:tabs>
        <w:spacing w:after="120" w:line="240" w:lineRule="auto"/>
        <w:ind w:left="709"/>
        <w:jc w:val="both"/>
        <w:rPr>
          <w:rFonts w:ascii="Times New Roman" w:eastAsia="Times New Roman" w:hAnsi="Times New Roman" w:cs="Times New Roman"/>
          <w:lang w:eastAsia="hu-HU"/>
        </w:rPr>
      </w:pPr>
      <w:r w:rsidRPr="00E3621E">
        <w:rPr>
          <w:rFonts w:ascii="Times New Roman" w:eastAsia="Times New Roman" w:hAnsi="Times New Roman" w:cs="Times New Roman"/>
          <w:lang w:eastAsia="hu-HU"/>
        </w:rPr>
        <w:t>A jármű elszállításának költsége:</w:t>
      </w:r>
    </w:p>
    <w:p w:rsidR="00E3621E" w:rsidRPr="00E3621E" w:rsidRDefault="00E3621E" w:rsidP="00E3621E">
      <w:pPr>
        <w:numPr>
          <w:ilvl w:val="1"/>
          <w:numId w:val="74"/>
        </w:numPr>
        <w:spacing w:after="120" w:line="240" w:lineRule="auto"/>
        <w:jc w:val="both"/>
        <w:rPr>
          <w:rFonts w:ascii="Times New Roman" w:eastAsia="Times New Roman" w:hAnsi="Times New Roman" w:cs="Times New Roman"/>
          <w:lang w:eastAsia="hu-HU"/>
        </w:rPr>
      </w:pPr>
      <w:r w:rsidRPr="00E3621E">
        <w:rPr>
          <w:rFonts w:ascii="Times New Roman" w:eastAsia="Times New Roman" w:hAnsi="Times New Roman" w:cs="Times New Roman"/>
          <w:lang w:eastAsia="hu-HU"/>
        </w:rPr>
        <w:t>személygépkocsi 12.600,- Ft/db.</w:t>
      </w:r>
    </w:p>
    <w:p w:rsidR="00E3621E" w:rsidRPr="00E3621E" w:rsidRDefault="00E3621E" w:rsidP="00E3621E">
      <w:pPr>
        <w:numPr>
          <w:ilvl w:val="1"/>
          <w:numId w:val="74"/>
        </w:numPr>
        <w:spacing w:after="120" w:line="240" w:lineRule="auto"/>
        <w:jc w:val="both"/>
        <w:rPr>
          <w:rFonts w:ascii="Times New Roman" w:eastAsia="Times New Roman" w:hAnsi="Times New Roman" w:cs="Times New Roman"/>
          <w:lang w:eastAsia="hu-HU"/>
        </w:rPr>
      </w:pPr>
      <w:r w:rsidRPr="00E3621E">
        <w:rPr>
          <w:rFonts w:ascii="Times New Roman" w:eastAsia="Times New Roman" w:hAnsi="Times New Roman" w:cs="Times New Roman"/>
          <w:lang w:eastAsia="hu-HU"/>
        </w:rPr>
        <w:t xml:space="preserve">a közúti közlekedés szabályairól szóló 1/1975. (II. 5.) KPM-BM együttes rendelet II. függelékében meghatározott, az </w:t>
      </w:r>
      <w:r w:rsidRPr="00E3621E">
        <w:rPr>
          <w:rFonts w:ascii="Times New Roman" w:eastAsia="Times New Roman" w:hAnsi="Times New Roman" w:cs="Times New Roman"/>
          <w:i/>
          <w:iCs/>
          <w:lang w:eastAsia="hu-HU"/>
        </w:rPr>
        <w:t xml:space="preserve">a. </w:t>
      </w:r>
      <w:r w:rsidRPr="00E3621E">
        <w:rPr>
          <w:rFonts w:ascii="Times New Roman" w:eastAsia="Times New Roman" w:hAnsi="Times New Roman" w:cs="Times New Roman"/>
          <w:lang w:eastAsia="hu-HU"/>
        </w:rPr>
        <w:t>pontban nem említett gépjármű, vontató, lassú jármű vagy ezek pótkocsija esetén 17.715,- Ft/db.</w:t>
      </w:r>
    </w:p>
    <w:p w:rsidR="00E3621E" w:rsidRPr="00E3621E" w:rsidRDefault="00E3621E" w:rsidP="00E3621E">
      <w:pPr>
        <w:numPr>
          <w:ilvl w:val="0"/>
          <w:numId w:val="74"/>
        </w:numPr>
        <w:tabs>
          <w:tab w:val="num" w:pos="993"/>
          <w:tab w:val="num" w:pos="2520"/>
        </w:tabs>
        <w:spacing w:after="120" w:line="240" w:lineRule="auto"/>
        <w:ind w:left="709"/>
        <w:jc w:val="both"/>
        <w:rPr>
          <w:rFonts w:ascii="Times New Roman" w:eastAsia="Times New Roman" w:hAnsi="Times New Roman" w:cs="Times New Roman"/>
          <w:lang w:eastAsia="hu-HU"/>
        </w:rPr>
      </w:pPr>
      <w:r w:rsidRPr="00E3621E">
        <w:rPr>
          <w:rFonts w:ascii="Times New Roman" w:eastAsia="Times New Roman" w:hAnsi="Times New Roman" w:cs="Times New Roman"/>
          <w:lang w:eastAsia="hu-HU"/>
        </w:rPr>
        <w:t>A jármű tárolásának és őrzésének költsége 493,- Ft/nap.</w:t>
      </w:r>
    </w:p>
    <w:p w:rsidR="00E3621E" w:rsidRPr="00E3621E" w:rsidRDefault="00E3621E" w:rsidP="00E3621E">
      <w:pPr>
        <w:numPr>
          <w:ilvl w:val="0"/>
          <w:numId w:val="74"/>
        </w:numPr>
        <w:tabs>
          <w:tab w:val="num" w:pos="993"/>
          <w:tab w:val="num" w:pos="2520"/>
        </w:tabs>
        <w:spacing w:after="120" w:line="240" w:lineRule="auto"/>
        <w:ind w:left="709"/>
        <w:jc w:val="both"/>
        <w:rPr>
          <w:rFonts w:ascii="Times New Roman" w:eastAsia="Times New Roman" w:hAnsi="Times New Roman" w:cs="Times New Roman"/>
          <w:lang w:eastAsia="hu-HU"/>
        </w:rPr>
      </w:pPr>
      <w:r w:rsidRPr="00E3621E">
        <w:rPr>
          <w:rFonts w:ascii="Times New Roman" w:eastAsia="Times New Roman" w:hAnsi="Times New Roman" w:cs="Times New Roman"/>
          <w:lang w:eastAsia="hu-HU"/>
        </w:rPr>
        <w:t>A jármű értékesítésének költsége 4.900,- Ft/db.</w:t>
      </w:r>
    </w:p>
    <w:p w:rsidR="00E3621E" w:rsidRPr="00E3621E" w:rsidRDefault="00E3621E" w:rsidP="00E3621E">
      <w:pPr>
        <w:tabs>
          <w:tab w:val="num" w:pos="993"/>
        </w:tabs>
        <w:spacing w:after="0" w:line="240" w:lineRule="auto"/>
        <w:ind w:left="284"/>
        <w:jc w:val="both"/>
        <w:rPr>
          <w:rFonts w:ascii="Times New Roman" w:eastAsia="Times New Roman" w:hAnsi="Times New Roman" w:cs="Times New Roman"/>
          <w:lang w:eastAsia="hu-HU"/>
        </w:rPr>
      </w:pPr>
      <w:r w:rsidRPr="00E3621E">
        <w:rPr>
          <w:rFonts w:ascii="Times New Roman" w:eastAsia="Times New Roman" w:hAnsi="Times New Roman" w:cs="Times New Roman"/>
          <w:b/>
          <w:lang w:eastAsia="hu-HU"/>
        </w:rPr>
        <w:t xml:space="preserve">A fenti díjtételek az </w:t>
      </w:r>
      <w:proofErr w:type="spellStart"/>
      <w:r w:rsidRPr="00E3621E">
        <w:rPr>
          <w:rFonts w:ascii="Times New Roman" w:eastAsia="Times New Roman" w:hAnsi="Times New Roman" w:cs="Times New Roman"/>
          <w:b/>
          <w:lang w:eastAsia="hu-HU"/>
        </w:rPr>
        <w:t>ÁFÁ-t</w:t>
      </w:r>
      <w:proofErr w:type="spellEnd"/>
      <w:r w:rsidRPr="00E3621E">
        <w:rPr>
          <w:rFonts w:ascii="Times New Roman" w:eastAsia="Times New Roman" w:hAnsi="Times New Roman" w:cs="Times New Roman"/>
          <w:b/>
          <w:lang w:eastAsia="hu-HU"/>
        </w:rPr>
        <w:t xml:space="preserve"> nem tartalmazzák</w:t>
      </w:r>
      <w:r w:rsidRPr="00E3621E">
        <w:rPr>
          <w:rFonts w:ascii="Times New Roman" w:eastAsia="Times New Roman" w:hAnsi="Times New Roman" w:cs="Times New Roman"/>
          <w:lang w:eastAsia="hu-HU"/>
        </w:rPr>
        <w:t>.</w:t>
      </w:r>
    </w:p>
    <w:p w:rsidR="00E3621E" w:rsidRPr="00E3621E" w:rsidRDefault="00E3621E" w:rsidP="00E3621E">
      <w:pPr>
        <w:spacing w:after="0" w:line="240" w:lineRule="auto"/>
        <w:rPr>
          <w:rFonts w:ascii="Times New Roman" w:eastAsia="Times New Roman" w:hAnsi="Times New Roman" w:cs="Times New Roman"/>
          <w:sz w:val="20"/>
          <w:szCs w:val="20"/>
          <w:lang w:eastAsia="hu-HU"/>
        </w:rPr>
      </w:pPr>
    </w:p>
    <w:p w:rsidR="000B137C" w:rsidRDefault="000B137C"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r w:rsidRPr="007A0616">
        <w:rPr>
          <w:rFonts w:ascii="Times New Roman" w:eastAsia="Times New Roman" w:hAnsi="Times New Roman" w:cs="Times New Roman"/>
          <w:sz w:val="24"/>
          <w:szCs w:val="24"/>
          <w:lang w:eastAsia="hu-HU"/>
        </w:rPr>
        <w:t xml:space="preserve">     </w:t>
      </w:r>
      <w:r w:rsidRPr="007A0616">
        <w:rPr>
          <w:rFonts w:ascii="Times New Roman" w:eastAsia="Times New Roman" w:hAnsi="Times New Roman" w:cs="Times New Roman"/>
          <w:b/>
          <w:sz w:val="24"/>
          <w:szCs w:val="24"/>
          <w:lang w:eastAsia="hu-HU"/>
        </w:rPr>
        <w:t>3.</w:t>
      </w: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u w:val="single"/>
          <w:lang w:eastAsia="hu-HU"/>
        </w:rPr>
      </w:pPr>
      <w:r w:rsidRPr="007A0616">
        <w:rPr>
          <w:rFonts w:ascii="Times New Roman" w:eastAsia="Times New Roman" w:hAnsi="Times New Roman" w:cs="Times New Roman"/>
          <w:b/>
          <w:sz w:val="24"/>
          <w:szCs w:val="24"/>
          <w:u w:val="single"/>
          <w:lang w:eastAsia="hu-HU"/>
        </w:rPr>
        <w:t xml:space="preserve">Előterjesztés a települési támogatásokról szóló önkormányzati rendelet módosítása tárgyában   </w:t>
      </w: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p>
    <w:p w:rsidR="00EA031B" w:rsidRPr="009F288E" w:rsidRDefault="00EA031B" w:rsidP="00EA031B">
      <w:pPr>
        <w:spacing w:after="0" w:line="240" w:lineRule="auto"/>
        <w:jc w:val="center"/>
        <w:rPr>
          <w:rFonts w:ascii="Times New Roman" w:eastAsia="Times New Roman" w:hAnsi="Times New Roman" w:cs="Times New Roman"/>
          <w:i/>
          <w:sz w:val="24"/>
          <w:szCs w:val="24"/>
          <w:lang w:eastAsia="hu-HU"/>
        </w:rPr>
      </w:pPr>
      <w:r w:rsidRPr="009F288E">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9F288E">
        <w:rPr>
          <w:rFonts w:ascii="Times New Roman" w:eastAsia="Times New Roman" w:hAnsi="Times New Roman" w:cs="Times New Roman"/>
          <w:i/>
          <w:sz w:val="24"/>
          <w:szCs w:val="24"/>
          <w:lang w:eastAsia="hu-HU"/>
        </w:rPr>
        <w:t xml:space="preserve"> írásban mellékelve)</w:t>
      </w:r>
    </w:p>
    <w:p w:rsidR="00EA031B" w:rsidRDefault="00EA031B" w:rsidP="00EA031B">
      <w:pPr>
        <w:spacing w:after="0" w:line="240" w:lineRule="auto"/>
        <w:rPr>
          <w:rFonts w:ascii="Times New Roman" w:eastAsia="Times New Roman" w:hAnsi="Times New Roman" w:cs="Times New Roman"/>
          <w:sz w:val="24"/>
          <w:szCs w:val="24"/>
          <w:u w:val="single"/>
          <w:lang w:eastAsia="hu-HU"/>
        </w:rPr>
      </w:pPr>
    </w:p>
    <w:p w:rsidR="00EA031B" w:rsidRPr="009F288E" w:rsidRDefault="00EA031B" w:rsidP="00EA031B">
      <w:pPr>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u w:val="single"/>
          <w:lang w:eastAsia="hu-HU"/>
        </w:rPr>
        <w:t>Előterjesztő:</w:t>
      </w:r>
      <w:r w:rsidRPr="00EA031B">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Dr. Faragó Zsolt jegyző</w:t>
      </w:r>
    </w:p>
    <w:p w:rsidR="000B137C" w:rsidRDefault="000B137C" w:rsidP="007A0616">
      <w:pPr>
        <w:spacing w:after="0" w:line="240" w:lineRule="auto"/>
        <w:rPr>
          <w:rFonts w:ascii="Times New Roman" w:eastAsia="Times New Roman" w:hAnsi="Times New Roman" w:cs="Times New Roman"/>
          <w:sz w:val="24"/>
          <w:szCs w:val="24"/>
          <w:u w:val="single"/>
          <w:lang w:eastAsia="hu-HU"/>
        </w:rPr>
      </w:pPr>
    </w:p>
    <w:p w:rsidR="007A0616" w:rsidRPr="007A0616" w:rsidRDefault="007A0616" w:rsidP="007A0616">
      <w:pPr>
        <w:spacing w:after="0" w:line="240" w:lineRule="auto"/>
        <w:rPr>
          <w:rFonts w:ascii="Times New Roman" w:eastAsia="Times New Roman" w:hAnsi="Times New Roman" w:cs="Times New Roman"/>
          <w:sz w:val="24"/>
          <w:szCs w:val="24"/>
          <w:u w:val="single"/>
          <w:lang w:eastAsia="hu-HU"/>
        </w:rPr>
      </w:pPr>
      <w:r w:rsidRPr="007A0616">
        <w:rPr>
          <w:rFonts w:ascii="Times New Roman" w:eastAsia="Times New Roman" w:hAnsi="Times New Roman" w:cs="Times New Roman"/>
          <w:sz w:val="24"/>
          <w:szCs w:val="24"/>
          <w:u w:val="single"/>
          <w:lang w:eastAsia="hu-HU"/>
        </w:rPr>
        <w:t>Csányi József polgármester:</w:t>
      </w:r>
    </w:p>
    <w:p w:rsidR="007A0616" w:rsidRPr="007A0616" w:rsidRDefault="007A0616" w:rsidP="007A0616">
      <w:pPr>
        <w:spacing w:after="0" w:line="240" w:lineRule="auto"/>
        <w:rPr>
          <w:rFonts w:ascii="Times New Roman" w:eastAsia="Times New Roman" w:hAnsi="Times New Roman" w:cs="Times New Roman"/>
          <w:sz w:val="24"/>
          <w:szCs w:val="24"/>
          <w:lang w:eastAsia="hu-HU"/>
        </w:rPr>
      </w:pPr>
    </w:p>
    <w:p w:rsid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Tisztelt Képviselő-testület!  Önök írásban megkapták az előterjesztést, amelyet a Művelődési és Szociális Bizottság</w:t>
      </w:r>
      <w:r w:rsidR="000B137C">
        <w:rPr>
          <w:rFonts w:ascii="Times New Roman" w:eastAsia="Times New Roman" w:hAnsi="Times New Roman" w:cs="Times New Roman"/>
          <w:sz w:val="24"/>
          <w:szCs w:val="24"/>
          <w:lang w:eastAsia="hu-HU"/>
        </w:rPr>
        <w:t>, valamint</w:t>
      </w:r>
      <w:r w:rsidRPr="007A0616">
        <w:rPr>
          <w:rFonts w:ascii="Times New Roman" w:eastAsia="Times New Roman" w:hAnsi="Times New Roman" w:cs="Times New Roman"/>
          <w:sz w:val="24"/>
          <w:szCs w:val="24"/>
          <w:lang w:eastAsia="hu-HU"/>
        </w:rPr>
        <w:t xml:space="preserve"> a Jogi Bizottság megtárgyalt és támogatott.</w:t>
      </w:r>
      <w:r w:rsidR="000B137C">
        <w:rPr>
          <w:rFonts w:ascii="Times New Roman" w:eastAsia="Times New Roman" w:hAnsi="Times New Roman" w:cs="Times New Roman"/>
          <w:sz w:val="24"/>
          <w:szCs w:val="24"/>
          <w:lang w:eastAsia="hu-HU"/>
        </w:rPr>
        <w:t xml:space="preserve"> </w:t>
      </w:r>
      <w:r w:rsidRPr="007A0616">
        <w:rPr>
          <w:rFonts w:ascii="Times New Roman" w:eastAsia="Times New Roman" w:hAnsi="Times New Roman" w:cs="Times New Roman"/>
          <w:sz w:val="24"/>
          <w:szCs w:val="24"/>
          <w:lang w:eastAsia="hu-HU"/>
        </w:rPr>
        <w:t xml:space="preserve">Van-e kérdés, észrevétel a napirendi ponttal kapcsolatban? </w:t>
      </w:r>
    </w:p>
    <w:p w:rsidR="000B137C" w:rsidRDefault="000B137C" w:rsidP="007A0616">
      <w:pPr>
        <w:spacing w:after="0" w:line="240" w:lineRule="auto"/>
        <w:jc w:val="both"/>
        <w:rPr>
          <w:rFonts w:ascii="Times New Roman" w:eastAsia="Times New Roman" w:hAnsi="Times New Roman" w:cs="Times New Roman"/>
          <w:sz w:val="24"/>
          <w:szCs w:val="24"/>
          <w:lang w:eastAsia="hu-HU"/>
        </w:rPr>
      </w:pPr>
    </w:p>
    <w:p w:rsidR="000B137C" w:rsidRDefault="000B137C" w:rsidP="007A0616">
      <w:pPr>
        <w:spacing w:after="0" w:line="240" w:lineRule="auto"/>
        <w:jc w:val="both"/>
        <w:rPr>
          <w:rFonts w:ascii="Times New Roman" w:eastAsia="Times New Roman" w:hAnsi="Times New Roman" w:cs="Times New Roman"/>
          <w:sz w:val="24"/>
          <w:szCs w:val="24"/>
          <w:u w:val="single"/>
          <w:lang w:eastAsia="hu-HU"/>
        </w:rPr>
      </w:pPr>
      <w:r w:rsidRPr="00E3621E">
        <w:rPr>
          <w:rFonts w:ascii="Times New Roman" w:eastAsia="Times New Roman" w:hAnsi="Times New Roman" w:cs="Times New Roman"/>
          <w:sz w:val="24"/>
          <w:szCs w:val="24"/>
          <w:u w:val="single"/>
          <w:lang w:eastAsia="hu-HU"/>
        </w:rPr>
        <w:t>Kollár László képviselő:</w:t>
      </w:r>
    </w:p>
    <w:p w:rsidR="00E3621E" w:rsidRPr="00E3621E" w:rsidRDefault="00E3621E" w:rsidP="007A0616">
      <w:pPr>
        <w:spacing w:after="0" w:line="240" w:lineRule="auto"/>
        <w:jc w:val="both"/>
        <w:rPr>
          <w:rFonts w:ascii="Times New Roman" w:eastAsia="Times New Roman" w:hAnsi="Times New Roman" w:cs="Times New Roman"/>
          <w:sz w:val="24"/>
          <w:szCs w:val="24"/>
          <w:u w:val="single"/>
          <w:lang w:eastAsia="hu-HU"/>
        </w:rPr>
      </w:pPr>
    </w:p>
    <w:p w:rsidR="000B137C" w:rsidRDefault="000B137C" w:rsidP="007A061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Igazság szerint csak annyi lenne a kérdésem, várható-e az, hogy valamilyen úton-módon egyéb kedvezményeket is tudnak kapni a város lakói? Gondolok ilyenre, hogy a város által üzemeltetett intézményekbe kedvezményes belépő azoknak, akik </w:t>
      </w:r>
      <w:proofErr w:type="spellStart"/>
      <w:r>
        <w:rPr>
          <w:rFonts w:ascii="Times New Roman" w:eastAsia="Times New Roman" w:hAnsi="Times New Roman" w:cs="Times New Roman"/>
          <w:sz w:val="24"/>
          <w:szCs w:val="24"/>
          <w:lang w:eastAsia="hu-HU"/>
        </w:rPr>
        <w:t>félegyházi</w:t>
      </w:r>
      <w:proofErr w:type="spellEnd"/>
      <w:r>
        <w:rPr>
          <w:rFonts w:ascii="Times New Roman" w:eastAsia="Times New Roman" w:hAnsi="Times New Roman" w:cs="Times New Roman"/>
          <w:sz w:val="24"/>
          <w:szCs w:val="24"/>
          <w:lang w:eastAsia="hu-HU"/>
        </w:rPr>
        <w:t xml:space="preserve"> lakcímmel rendelkeznek. Strand, múzeum, ilyesmi. Erre lesz-e mód? Idővel bevezetésre kerül-e? Sok településen találkozunk hasonlóval. </w:t>
      </w:r>
      <w:proofErr w:type="gramStart"/>
      <w:r>
        <w:rPr>
          <w:rFonts w:ascii="Times New Roman" w:eastAsia="Times New Roman" w:hAnsi="Times New Roman" w:cs="Times New Roman"/>
          <w:sz w:val="24"/>
          <w:szCs w:val="24"/>
          <w:lang w:eastAsia="hu-HU"/>
        </w:rPr>
        <w:t>Örüljenek  a</w:t>
      </w:r>
      <w:proofErr w:type="gramEnd"/>
      <w:r>
        <w:rPr>
          <w:rFonts w:ascii="Times New Roman" w:eastAsia="Times New Roman" w:hAnsi="Times New Roman" w:cs="Times New Roman"/>
          <w:sz w:val="24"/>
          <w:szCs w:val="24"/>
          <w:lang w:eastAsia="hu-HU"/>
        </w:rPr>
        <w:t xml:space="preserve"> </w:t>
      </w:r>
      <w:proofErr w:type="spellStart"/>
      <w:r>
        <w:rPr>
          <w:rFonts w:ascii="Times New Roman" w:eastAsia="Times New Roman" w:hAnsi="Times New Roman" w:cs="Times New Roman"/>
          <w:sz w:val="24"/>
          <w:szCs w:val="24"/>
          <w:lang w:eastAsia="hu-HU"/>
        </w:rPr>
        <w:t>félegyháziak</w:t>
      </w:r>
      <w:proofErr w:type="spellEnd"/>
      <w:r>
        <w:rPr>
          <w:rFonts w:ascii="Times New Roman" w:eastAsia="Times New Roman" w:hAnsi="Times New Roman" w:cs="Times New Roman"/>
          <w:sz w:val="24"/>
          <w:szCs w:val="24"/>
          <w:lang w:eastAsia="hu-HU"/>
        </w:rPr>
        <w:t xml:space="preserve"> annak, hogy a saját intézményeiket veszik igénybe és ezért kedvezményt kapnak. </w:t>
      </w:r>
    </w:p>
    <w:p w:rsidR="000B137C" w:rsidRDefault="000B137C" w:rsidP="007A0616">
      <w:pPr>
        <w:spacing w:after="0" w:line="240" w:lineRule="auto"/>
        <w:jc w:val="both"/>
        <w:rPr>
          <w:rFonts w:ascii="Times New Roman" w:eastAsia="Times New Roman" w:hAnsi="Times New Roman" w:cs="Times New Roman"/>
          <w:sz w:val="24"/>
          <w:szCs w:val="24"/>
          <w:lang w:eastAsia="hu-HU"/>
        </w:rPr>
      </w:pPr>
    </w:p>
    <w:p w:rsidR="000B137C" w:rsidRDefault="000B137C" w:rsidP="007A0616">
      <w:pPr>
        <w:spacing w:after="0" w:line="240" w:lineRule="auto"/>
        <w:jc w:val="both"/>
        <w:rPr>
          <w:rFonts w:ascii="Times New Roman" w:eastAsia="Times New Roman" w:hAnsi="Times New Roman" w:cs="Times New Roman"/>
          <w:sz w:val="24"/>
          <w:szCs w:val="24"/>
          <w:u w:val="single"/>
          <w:lang w:eastAsia="hu-HU"/>
        </w:rPr>
      </w:pPr>
      <w:r w:rsidRPr="00E3621E">
        <w:rPr>
          <w:rFonts w:ascii="Times New Roman" w:eastAsia="Times New Roman" w:hAnsi="Times New Roman" w:cs="Times New Roman"/>
          <w:sz w:val="24"/>
          <w:szCs w:val="24"/>
          <w:u w:val="single"/>
          <w:lang w:eastAsia="hu-HU"/>
        </w:rPr>
        <w:t>Csányi József polgármester:</w:t>
      </w:r>
    </w:p>
    <w:p w:rsidR="00E3621E" w:rsidRPr="00E3621E" w:rsidRDefault="00E3621E" w:rsidP="007A0616">
      <w:pPr>
        <w:spacing w:after="0" w:line="240" w:lineRule="auto"/>
        <w:jc w:val="both"/>
        <w:rPr>
          <w:rFonts w:ascii="Times New Roman" w:eastAsia="Times New Roman" w:hAnsi="Times New Roman" w:cs="Times New Roman"/>
          <w:sz w:val="24"/>
          <w:szCs w:val="24"/>
          <w:u w:val="single"/>
          <w:lang w:eastAsia="hu-HU"/>
        </w:rPr>
      </w:pPr>
    </w:p>
    <w:p w:rsidR="000B137C" w:rsidRDefault="000B137C" w:rsidP="007A061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Ez alapvetően nem szociális támogatás ebben a formában, viszont van mindig lehetőség, lehet kérelmezni az önkormányzattól. A múzeum az nem a legsűrűbben látogatott objektum ebből a szempontból, de rendeletbe korábbiakban már bekerült ez, hogy lehet kérelmezni a kedvezményt a </w:t>
      </w:r>
      <w:proofErr w:type="spellStart"/>
      <w:r>
        <w:rPr>
          <w:rFonts w:ascii="Times New Roman" w:eastAsia="Times New Roman" w:hAnsi="Times New Roman" w:cs="Times New Roman"/>
          <w:sz w:val="24"/>
          <w:szCs w:val="24"/>
          <w:lang w:eastAsia="hu-HU"/>
        </w:rPr>
        <w:t>félegyházi</w:t>
      </w:r>
      <w:proofErr w:type="spellEnd"/>
      <w:r>
        <w:rPr>
          <w:rFonts w:ascii="Times New Roman" w:eastAsia="Times New Roman" w:hAnsi="Times New Roman" w:cs="Times New Roman"/>
          <w:sz w:val="24"/>
          <w:szCs w:val="24"/>
          <w:lang w:eastAsia="hu-HU"/>
        </w:rPr>
        <w:t xml:space="preserve"> lakcímmel rendelkezőknek. </w:t>
      </w:r>
    </w:p>
    <w:p w:rsidR="000B137C" w:rsidRDefault="000B137C" w:rsidP="007A0616">
      <w:pPr>
        <w:spacing w:after="0" w:line="240" w:lineRule="auto"/>
        <w:jc w:val="both"/>
        <w:rPr>
          <w:rFonts w:ascii="Times New Roman" w:eastAsia="Times New Roman" w:hAnsi="Times New Roman" w:cs="Times New Roman"/>
          <w:sz w:val="24"/>
          <w:szCs w:val="24"/>
          <w:lang w:eastAsia="hu-HU"/>
        </w:rPr>
      </w:pPr>
    </w:p>
    <w:p w:rsid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Amennyiben nincs</w:t>
      </w:r>
      <w:r w:rsidR="000B137C">
        <w:rPr>
          <w:rFonts w:ascii="Times New Roman" w:eastAsia="Times New Roman" w:hAnsi="Times New Roman" w:cs="Times New Roman"/>
          <w:sz w:val="24"/>
          <w:szCs w:val="24"/>
          <w:lang w:eastAsia="hu-HU"/>
        </w:rPr>
        <w:t xml:space="preserve"> további </w:t>
      </w:r>
      <w:r w:rsidRPr="007A0616">
        <w:rPr>
          <w:rFonts w:ascii="Times New Roman" w:eastAsia="Times New Roman" w:hAnsi="Times New Roman" w:cs="Times New Roman"/>
          <w:sz w:val="24"/>
          <w:szCs w:val="24"/>
          <w:lang w:eastAsia="hu-HU"/>
        </w:rPr>
        <w:t xml:space="preserve">kérdés, </w:t>
      </w:r>
      <w:r w:rsidR="000B137C">
        <w:rPr>
          <w:rFonts w:ascii="Times New Roman" w:eastAsia="Times New Roman" w:hAnsi="Times New Roman" w:cs="Times New Roman"/>
          <w:sz w:val="24"/>
          <w:szCs w:val="24"/>
          <w:lang w:eastAsia="hu-HU"/>
        </w:rPr>
        <w:t xml:space="preserve">észrevétel, </w:t>
      </w:r>
      <w:r w:rsidRPr="007A0616">
        <w:rPr>
          <w:rFonts w:ascii="Times New Roman" w:eastAsia="Times New Roman" w:hAnsi="Times New Roman" w:cs="Times New Roman"/>
          <w:sz w:val="24"/>
          <w:szCs w:val="24"/>
          <w:lang w:eastAsia="hu-HU"/>
        </w:rPr>
        <w:t>szavazásra teszem fel a rendelet-tervezetet.</w:t>
      </w:r>
    </w:p>
    <w:p w:rsidR="000B137C" w:rsidRPr="007A0616" w:rsidRDefault="000B137C" w:rsidP="007A0616">
      <w:pPr>
        <w:spacing w:after="0" w:line="240" w:lineRule="auto"/>
        <w:jc w:val="both"/>
        <w:rPr>
          <w:rFonts w:ascii="Times New Roman" w:eastAsia="Times New Roman" w:hAnsi="Times New Roman" w:cs="Times New Roman"/>
          <w:sz w:val="24"/>
          <w:szCs w:val="24"/>
          <w:lang w:eastAsia="hu-HU"/>
        </w:rPr>
      </w:pPr>
    </w:p>
    <w:p w:rsid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Megállapítom, hogy a Képviselő-testület</w:t>
      </w:r>
      <w:r w:rsidR="000B137C">
        <w:rPr>
          <w:rFonts w:ascii="Times New Roman" w:eastAsia="Times New Roman" w:hAnsi="Times New Roman" w:cs="Times New Roman"/>
          <w:sz w:val="24"/>
          <w:szCs w:val="24"/>
          <w:lang w:eastAsia="hu-HU"/>
        </w:rPr>
        <w:t xml:space="preserve"> 11 igen szavazattal </w:t>
      </w:r>
      <w:r w:rsidRPr="007A0616">
        <w:rPr>
          <w:rFonts w:ascii="Times New Roman" w:eastAsia="Times New Roman" w:hAnsi="Times New Roman" w:cs="Times New Roman"/>
          <w:sz w:val="24"/>
          <w:szCs w:val="24"/>
          <w:lang w:eastAsia="hu-HU"/>
        </w:rPr>
        <w:t>a rendelet</w:t>
      </w:r>
      <w:r w:rsidR="000B137C">
        <w:rPr>
          <w:rFonts w:ascii="Times New Roman" w:eastAsia="Times New Roman" w:hAnsi="Times New Roman" w:cs="Times New Roman"/>
          <w:sz w:val="24"/>
          <w:szCs w:val="24"/>
          <w:lang w:eastAsia="hu-HU"/>
        </w:rPr>
        <w:t>-tervezetet elfogadja és az alábbi rendeletet alkotja:</w:t>
      </w:r>
    </w:p>
    <w:p w:rsidR="00E3621E" w:rsidRDefault="00E3621E">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E3621E" w:rsidRDefault="00E3621E" w:rsidP="007A0616">
      <w:pPr>
        <w:spacing w:after="0" w:line="240" w:lineRule="auto"/>
        <w:jc w:val="both"/>
        <w:rPr>
          <w:rFonts w:ascii="Times New Roman" w:eastAsia="Times New Roman" w:hAnsi="Times New Roman" w:cs="Times New Roman"/>
          <w:sz w:val="24"/>
          <w:szCs w:val="24"/>
          <w:lang w:eastAsia="hu-HU"/>
        </w:rPr>
      </w:pPr>
    </w:p>
    <w:p w:rsidR="000B137C" w:rsidRDefault="000B137C" w:rsidP="007A0616">
      <w:pPr>
        <w:spacing w:after="0" w:line="240" w:lineRule="auto"/>
        <w:jc w:val="both"/>
        <w:rPr>
          <w:rFonts w:ascii="Times New Roman" w:eastAsia="Times New Roman" w:hAnsi="Times New Roman" w:cs="Times New Roman"/>
          <w:sz w:val="24"/>
          <w:szCs w:val="24"/>
          <w:lang w:eastAsia="hu-HU"/>
        </w:rPr>
      </w:pPr>
    </w:p>
    <w:p w:rsidR="00E3621E" w:rsidRPr="00E3621E" w:rsidRDefault="00E3621E" w:rsidP="00E3621E">
      <w:pPr>
        <w:spacing w:after="0" w:line="240" w:lineRule="auto"/>
        <w:jc w:val="center"/>
        <w:rPr>
          <w:rFonts w:ascii="Times New Roman" w:eastAsia="Calibri" w:hAnsi="Times New Roman" w:cs="Times New Roman"/>
          <w:b/>
          <w:bCs/>
          <w:sz w:val="24"/>
          <w:szCs w:val="24"/>
        </w:rPr>
      </w:pPr>
      <w:r w:rsidRPr="00E3621E">
        <w:rPr>
          <w:rFonts w:ascii="Times New Roman" w:eastAsia="Calibri" w:hAnsi="Times New Roman" w:cs="Times New Roman"/>
          <w:b/>
          <w:bCs/>
          <w:sz w:val="24"/>
          <w:szCs w:val="24"/>
        </w:rPr>
        <w:t>Kiskunfélegyháza Város Önkormányzat Képviselő-testületének</w:t>
      </w:r>
    </w:p>
    <w:p w:rsidR="00E3621E" w:rsidRPr="00E3621E" w:rsidRDefault="00E3621E" w:rsidP="00E3621E">
      <w:pPr>
        <w:spacing w:after="0" w:line="240" w:lineRule="auto"/>
        <w:jc w:val="center"/>
        <w:rPr>
          <w:rFonts w:ascii="Times New Roman" w:eastAsia="Calibri" w:hAnsi="Times New Roman" w:cs="Times New Roman"/>
          <w:b/>
          <w:bCs/>
          <w:sz w:val="24"/>
          <w:szCs w:val="24"/>
        </w:rPr>
      </w:pPr>
      <w:r w:rsidRPr="00E3621E">
        <w:rPr>
          <w:rFonts w:ascii="Times New Roman" w:eastAsia="Calibri" w:hAnsi="Times New Roman" w:cs="Times New Roman"/>
          <w:b/>
          <w:bCs/>
          <w:sz w:val="24"/>
          <w:szCs w:val="24"/>
        </w:rPr>
        <w:t>22/2018. (</w:t>
      </w:r>
      <w:proofErr w:type="gramStart"/>
      <w:r>
        <w:rPr>
          <w:rFonts w:ascii="Times New Roman" w:eastAsia="Calibri" w:hAnsi="Times New Roman" w:cs="Times New Roman"/>
          <w:b/>
          <w:bCs/>
          <w:sz w:val="24"/>
          <w:szCs w:val="24"/>
        </w:rPr>
        <w:t>……</w:t>
      </w:r>
      <w:r w:rsidRPr="00E3621E">
        <w:rPr>
          <w:rFonts w:ascii="Times New Roman" w:eastAsia="Calibri" w:hAnsi="Times New Roman" w:cs="Times New Roman"/>
          <w:b/>
          <w:bCs/>
          <w:sz w:val="24"/>
          <w:szCs w:val="24"/>
        </w:rPr>
        <w:t>.</w:t>
      </w:r>
      <w:proofErr w:type="gramEnd"/>
      <w:r w:rsidRPr="00E3621E">
        <w:rPr>
          <w:rFonts w:ascii="Times New Roman" w:eastAsia="Calibri" w:hAnsi="Times New Roman" w:cs="Times New Roman"/>
          <w:b/>
          <w:bCs/>
          <w:sz w:val="24"/>
          <w:szCs w:val="24"/>
        </w:rPr>
        <w:t>) önkormányzati rendelete</w:t>
      </w:r>
    </w:p>
    <w:p w:rsidR="00E3621E" w:rsidRDefault="00E3621E" w:rsidP="00E3621E">
      <w:pPr>
        <w:spacing w:after="0" w:line="240" w:lineRule="auto"/>
        <w:jc w:val="center"/>
        <w:rPr>
          <w:rFonts w:ascii="Times New Roman" w:eastAsia="Calibri" w:hAnsi="Times New Roman" w:cs="Times New Roman"/>
          <w:b/>
          <w:bCs/>
          <w:sz w:val="24"/>
          <w:szCs w:val="24"/>
        </w:rPr>
      </w:pPr>
      <w:proofErr w:type="gramStart"/>
      <w:r w:rsidRPr="00E3621E">
        <w:rPr>
          <w:rFonts w:ascii="Times New Roman" w:eastAsia="Calibri" w:hAnsi="Times New Roman" w:cs="Times New Roman"/>
          <w:b/>
          <w:bCs/>
          <w:sz w:val="24"/>
          <w:szCs w:val="24"/>
        </w:rPr>
        <w:t>a</w:t>
      </w:r>
      <w:proofErr w:type="gramEnd"/>
      <w:r w:rsidRPr="00E3621E">
        <w:rPr>
          <w:rFonts w:ascii="Times New Roman" w:eastAsia="Calibri" w:hAnsi="Times New Roman" w:cs="Times New Roman"/>
          <w:b/>
          <w:bCs/>
          <w:sz w:val="24"/>
          <w:szCs w:val="24"/>
        </w:rPr>
        <w:t xml:space="preserve"> települési támogatásokról szóló 6/2016. (II.05.) önkormányzati rendelet módosításáról</w:t>
      </w:r>
    </w:p>
    <w:p w:rsidR="00E3621E" w:rsidRPr="00E3621E" w:rsidRDefault="00E3621E" w:rsidP="00E3621E">
      <w:pPr>
        <w:spacing w:after="0" w:line="240" w:lineRule="auto"/>
        <w:jc w:val="center"/>
        <w:rPr>
          <w:rFonts w:ascii="Times New Roman" w:eastAsia="Calibri" w:hAnsi="Times New Roman" w:cs="Times New Roman"/>
          <w:b/>
          <w:bCs/>
          <w:sz w:val="26"/>
          <w:szCs w:val="26"/>
        </w:rPr>
      </w:pPr>
    </w:p>
    <w:p w:rsidR="00E3621E" w:rsidRPr="00E3621E" w:rsidRDefault="00E3621E" w:rsidP="00E3621E">
      <w:pPr>
        <w:spacing w:after="0" w:line="240" w:lineRule="auto"/>
        <w:jc w:val="both"/>
        <w:rPr>
          <w:rFonts w:ascii="Times New Roman" w:eastAsia="Calibri" w:hAnsi="Times New Roman" w:cs="Times New Roman"/>
          <w:sz w:val="24"/>
          <w:szCs w:val="24"/>
        </w:rPr>
      </w:pPr>
      <w:r w:rsidRPr="00E3621E">
        <w:rPr>
          <w:rFonts w:ascii="Times New Roman" w:eastAsia="Calibri" w:hAnsi="Times New Roman" w:cs="Times New Roman"/>
          <w:sz w:val="24"/>
          <w:szCs w:val="24"/>
        </w:rPr>
        <w:t>Kiskunfélegyháza Város Önkormányzat Képviselő-testülete a szociális igazgatásról és szociális ellátásokról szóló 1993. évi III. törvény 1. § (2) bekezdésében, 10. § (1) bekezdésében, 25. § (3) bekezdésének b) pontjában, 26. §</w:t>
      </w:r>
      <w:proofErr w:type="spellStart"/>
      <w:r w:rsidRPr="00E3621E">
        <w:rPr>
          <w:rFonts w:ascii="Times New Roman" w:eastAsia="Calibri" w:hAnsi="Times New Roman" w:cs="Times New Roman"/>
          <w:sz w:val="24"/>
          <w:szCs w:val="24"/>
        </w:rPr>
        <w:t>-ában</w:t>
      </w:r>
      <w:proofErr w:type="spellEnd"/>
      <w:r w:rsidRPr="00E3621E">
        <w:rPr>
          <w:rFonts w:ascii="Times New Roman" w:eastAsia="Calibri" w:hAnsi="Times New Roman" w:cs="Times New Roman"/>
          <w:sz w:val="24"/>
          <w:szCs w:val="24"/>
        </w:rPr>
        <w:t>, 32. § (1) bekezdésének b) pontjában, 32. § (3) bekezdésében, 45. §</w:t>
      </w:r>
      <w:proofErr w:type="spellStart"/>
      <w:r w:rsidRPr="00E3621E">
        <w:rPr>
          <w:rFonts w:ascii="Times New Roman" w:eastAsia="Calibri" w:hAnsi="Times New Roman" w:cs="Times New Roman"/>
          <w:sz w:val="24"/>
          <w:szCs w:val="24"/>
        </w:rPr>
        <w:t>-ában</w:t>
      </w:r>
      <w:proofErr w:type="spellEnd"/>
      <w:r w:rsidRPr="00E3621E">
        <w:rPr>
          <w:rFonts w:ascii="Times New Roman" w:eastAsia="Calibri" w:hAnsi="Times New Roman" w:cs="Times New Roman"/>
          <w:sz w:val="24"/>
          <w:szCs w:val="24"/>
        </w:rPr>
        <w:t>, 132. § (4) bekezdésének g) pontjában, a lakások és helyiségek bérletére, valamint elidegenítésére vonatkozó egyes szabályokról szóló 1993. évi LXXVIII. törvény 34. § (3) bekezdésében, valamint a gyermekek védelméről és gyámügyi igazgatásról szóló 1997. évi XXXI. törvény 18. § (2) bekezdésében, 131. § (1) bekezdésében kapott felhatalmazás alapján az Alaptörvény 32. cikk (2) bekezdésében és a Magyarország helyi önkormányzatairól szóló 2011. évi CLXXXIX. törvény 13. § (1) bekezdés 8, és 8a, pontjában meghatározott feladatkörében eljárva a települési támogatások helyi szabályairól a következőket rendeli el:</w:t>
      </w:r>
    </w:p>
    <w:p w:rsidR="00E3621E" w:rsidRPr="00E3621E" w:rsidRDefault="00E3621E" w:rsidP="00E3621E">
      <w:pPr>
        <w:spacing w:after="0" w:line="240" w:lineRule="auto"/>
        <w:jc w:val="both"/>
        <w:rPr>
          <w:rFonts w:ascii="Times New Roman" w:eastAsia="Calibri" w:hAnsi="Times New Roman" w:cs="Times New Roman"/>
          <w:sz w:val="24"/>
          <w:szCs w:val="24"/>
        </w:rPr>
      </w:pPr>
    </w:p>
    <w:p w:rsidR="00E3621E" w:rsidRPr="00E3621E" w:rsidRDefault="00E3621E" w:rsidP="00E3621E">
      <w:pPr>
        <w:numPr>
          <w:ilvl w:val="0"/>
          <w:numId w:val="77"/>
        </w:numPr>
        <w:spacing w:after="0" w:line="240" w:lineRule="auto"/>
        <w:ind w:left="714" w:hanging="357"/>
        <w:jc w:val="center"/>
        <w:rPr>
          <w:rFonts w:ascii="Times New Roman" w:eastAsia="Calibri" w:hAnsi="Times New Roman" w:cs="Times New Roman"/>
          <w:sz w:val="24"/>
          <w:szCs w:val="24"/>
        </w:rPr>
      </w:pPr>
      <w:r w:rsidRPr="00E3621E">
        <w:rPr>
          <w:rFonts w:ascii="Times New Roman" w:eastAsia="Calibri" w:hAnsi="Times New Roman" w:cs="Times New Roman"/>
          <w:sz w:val="24"/>
          <w:szCs w:val="24"/>
        </w:rPr>
        <w:t>§</w:t>
      </w:r>
    </w:p>
    <w:p w:rsidR="00E3621E" w:rsidRPr="00E3621E" w:rsidRDefault="00E3621E" w:rsidP="00E3621E">
      <w:pPr>
        <w:spacing w:before="120" w:after="0" w:line="240" w:lineRule="auto"/>
        <w:jc w:val="both"/>
        <w:rPr>
          <w:rFonts w:ascii="Times New Roman" w:eastAsia="Calibri" w:hAnsi="Times New Roman" w:cs="Times New Roman"/>
          <w:sz w:val="24"/>
          <w:szCs w:val="24"/>
        </w:rPr>
      </w:pPr>
      <w:r w:rsidRPr="00E3621E">
        <w:rPr>
          <w:rFonts w:ascii="Times New Roman" w:eastAsia="Calibri" w:hAnsi="Times New Roman" w:cs="Times New Roman"/>
          <w:sz w:val="24"/>
          <w:szCs w:val="24"/>
        </w:rPr>
        <w:t>A települési támogatásokról szóló 6/2016. (II.05.) önkormányzati rendelet (továbbiakban: Rendelet) 6. § (3)-(4) bekezdése helyébe a következő rendelkezések lépnek:</w:t>
      </w:r>
    </w:p>
    <w:p w:rsidR="00E3621E" w:rsidRPr="00E3621E" w:rsidRDefault="00E3621E" w:rsidP="00E3621E">
      <w:pPr>
        <w:spacing w:after="0" w:line="240" w:lineRule="auto"/>
        <w:jc w:val="both"/>
        <w:rPr>
          <w:rFonts w:ascii="Times New Roman" w:eastAsia="Calibri" w:hAnsi="Times New Roman" w:cs="Times New Roman"/>
          <w:sz w:val="24"/>
          <w:szCs w:val="24"/>
        </w:rPr>
      </w:pPr>
      <w:r w:rsidRPr="00E3621E">
        <w:rPr>
          <w:rFonts w:ascii="Times New Roman" w:eastAsia="Calibri" w:hAnsi="Times New Roman" w:cs="Times New Roman"/>
          <w:sz w:val="24"/>
          <w:szCs w:val="24"/>
        </w:rPr>
        <w:t>„(3) A vásárlási utalvány értéke a kérelem benyújtásától számított három hónapon át</w:t>
      </w:r>
    </w:p>
    <w:p w:rsidR="00E3621E" w:rsidRPr="00E3621E" w:rsidRDefault="00E3621E" w:rsidP="00E3621E">
      <w:pPr>
        <w:spacing w:after="0" w:line="240" w:lineRule="auto"/>
        <w:ind w:left="708"/>
        <w:jc w:val="both"/>
        <w:rPr>
          <w:rFonts w:ascii="Times New Roman" w:eastAsia="Calibri" w:hAnsi="Times New Roman" w:cs="Times New Roman"/>
          <w:sz w:val="24"/>
          <w:szCs w:val="24"/>
        </w:rPr>
      </w:pPr>
      <w:proofErr w:type="gramStart"/>
      <w:r w:rsidRPr="00E3621E">
        <w:rPr>
          <w:rFonts w:ascii="Times New Roman" w:eastAsia="Calibri" w:hAnsi="Times New Roman" w:cs="Times New Roman"/>
          <w:sz w:val="24"/>
          <w:szCs w:val="24"/>
        </w:rPr>
        <w:t>a</w:t>
      </w:r>
      <w:proofErr w:type="gramEnd"/>
      <w:r w:rsidRPr="00E3621E">
        <w:rPr>
          <w:rFonts w:ascii="Times New Roman" w:eastAsia="Calibri" w:hAnsi="Times New Roman" w:cs="Times New Roman"/>
          <w:sz w:val="24"/>
          <w:szCs w:val="24"/>
        </w:rPr>
        <w:t>) legfeljebb két fős család esetén havi 1500 forint,</w:t>
      </w:r>
    </w:p>
    <w:p w:rsidR="00E3621E" w:rsidRPr="00E3621E" w:rsidRDefault="00E3621E" w:rsidP="00E3621E">
      <w:pPr>
        <w:spacing w:after="0" w:line="240" w:lineRule="auto"/>
        <w:ind w:left="708"/>
        <w:jc w:val="both"/>
        <w:rPr>
          <w:rFonts w:ascii="Times New Roman" w:eastAsia="Calibri" w:hAnsi="Times New Roman" w:cs="Times New Roman"/>
          <w:sz w:val="24"/>
          <w:szCs w:val="24"/>
        </w:rPr>
      </w:pPr>
      <w:r w:rsidRPr="00E3621E">
        <w:rPr>
          <w:rFonts w:ascii="Times New Roman" w:eastAsia="Calibri" w:hAnsi="Times New Roman" w:cs="Times New Roman"/>
          <w:sz w:val="24"/>
          <w:szCs w:val="24"/>
        </w:rPr>
        <w:t>b) legfeljebb négy fős család esetén havi 3000 forint,</w:t>
      </w:r>
    </w:p>
    <w:p w:rsidR="00E3621E" w:rsidRPr="00E3621E" w:rsidRDefault="00E3621E" w:rsidP="00E3621E">
      <w:pPr>
        <w:spacing w:after="0" w:line="240" w:lineRule="auto"/>
        <w:ind w:firstLine="708"/>
        <w:jc w:val="both"/>
        <w:rPr>
          <w:rFonts w:ascii="Times New Roman" w:eastAsia="Times New Roman" w:hAnsi="Times New Roman" w:cs="Times New Roman"/>
          <w:sz w:val="24"/>
          <w:szCs w:val="24"/>
          <w:lang w:eastAsia="hu-HU"/>
        </w:rPr>
      </w:pPr>
      <w:r w:rsidRPr="00E3621E">
        <w:rPr>
          <w:rFonts w:ascii="Times New Roman" w:eastAsia="Times New Roman" w:hAnsi="Times New Roman" w:cs="Times New Roman"/>
          <w:sz w:val="24"/>
          <w:szCs w:val="24"/>
          <w:lang w:eastAsia="hu-HU"/>
        </w:rPr>
        <w:t>c) négy főnél nagyobb család esetén havi 4500 forint,</w:t>
      </w:r>
    </w:p>
    <w:p w:rsidR="00E3621E" w:rsidRPr="00E3621E" w:rsidRDefault="00E3621E" w:rsidP="00E3621E">
      <w:pPr>
        <w:spacing w:after="0" w:line="240" w:lineRule="auto"/>
        <w:jc w:val="both"/>
        <w:rPr>
          <w:rFonts w:ascii="Times New Roman" w:eastAsia="Times New Roman" w:hAnsi="Times New Roman" w:cs="Times New Roman"/>
          <w:sz w:val="24"/>
          <w:szCs w:val="24"/>
          <w:lang w:eastAsia="hu-HU"/>
        </w:rPr>
      </w:pPr>
      <w:r w:rsidRPr="00E3621E">
        <w:rPr>
          <w:rFonts w:ascii="Times New Roman" w:eastAsia="Times New Roman" w:hAnsi="Times New Roman" w:cs="Times New Roman"/>
          <w:sz w:val="24"/>
          <w:szCs w:val="24"/>
          <w:lang w:eastAsia="hu-HU"/>
        </w:rPr>
        <w:t xml:space="preserve">        </w:t>
      </w:r>
      <w:proofErr w:type="gramStart"/>
      <w:r w:rsidRPr="00E3621E">
        <w:rPr>
          <w:rFonts w:ascii="Times New Roman" w:eastAsia="Times New Roman" w:hAnsi="Times New Roman" w:cs="Times New Roman"/>
          <w:sz w:val="24"/>
          <w:szCs w:val="24"/>
          <w:lang w:eastAsia="hu-HU"/>
        </w:rPr>
        <w:t>amely</w:t>
      </w:r>
      <w:proofErr w:type="gramEnd"/>
      <w:r w:rsidRPr="00E3621E">
        <w:rPr>
          <w:rFonts w:ascii="Times New Roman" w:eastAsia="Times New Roman" w:hAnsi="Times New Roman" w:cs="Times New Roman"/>
          <w:sz w:val="24"/>
          <w:szCs w:val="24"/>
          <w:lang w:eastAsia="hu-HU"/>
        </w:rPr>
        <w:t xml:space="preserve"> családonként évente két alkalommal igényelhető.</w:t>
      </w:r>
    </w:p>
    <w:p w:rsidR="00E3621E" w:rsidRPr="00E3621E" w:rsidRDefault="00E3621E" w:rsidP="00E3621E">
      <w:pPr>
        <w:spacing w:after="0" w:line="240" w:lineRule="auto"/>
        <w:jc w:val="both"/>
        <w:rPr>
          <w:rFonts w:ascii="Times New Roman" w:eastAsia="Times New Roman" w:hAnsi="Times New Roman" w:cs="Times New Roman"/>
          <w:sz w:val="24"/>
          <w:szCs w:val="24"/>
          <w:lang w:eastAsia="hu-HU"/>
        </w:rPr>
      </w:pPr>
      <w:r w:rsidRPr="00E3621E">
        <w:rPr>
          <w:rFonts w:ascii="Times New Roman" w:eastAsia="Times New Roman" w:hAnsi="Times New Roman" w:cs="Times New Roman"/>
          <w:sz w:val="24"/>
          <w:szCs w:val="24"/>
          <w:lang w:eastAsia="hu-HU"/>
        </w:rPr>
        <w:t xml:space="preserve">(4) Természetbeni rendkívüli települési támogatás gyógyszer támogatás formájában adható, havonta egyszer, </w:t>
      </w:r>
      <w:r w:rsidRPr="00E3621E">
        <w:rPr>
          <w:rFonts w:ascii="Times New Roman" w:eastAsia="Calibri" w:hAnsi="Times New Roman" w:cs="Times New Roman"/>
          <w:sz w:val="24"/>
          <w:szCs w:val="24"/>
        </w:rPr>
        <w:t>évente legfeljebb négy alkalommal, a támogatás eseti összege maximum 10.000,</w:t>
      </w:r>
      <w:proofErr w:type="spellStart"/>
      <w:r w:rsidRPr="00E3621E">
        <w:rPr>
          <w:rFonts w:ascii="Times New Roman" w:eastAsia="Calibri" w:hAnsi="Times New Roman" w:cs="Times New Roman"/>
          <w:sz w:val="24"/>
          <w:szCs w:val="24"/>
        </w:rPr>
        <w:t>-Ft</w:t>
      </w:r>
      <w:proofErr w:type="spellEnd"/>
      <w:r w:rsidRPr="00E3621E">
        <w:rPr>
          <w:rFonts w:ascii="Times New Roman" w:eastAsia="Calibri" w:hAnsi="Times New Roman" w:cs="Times New Roman"/>
          <w:sz w:val="24"/>
          <w:szCs w:val="24"/>
        </w:rPr>
        <w:t xml:space="preserve"> lehet</w:t>
      </w:r>
      <w:r w:rsidRPr="00E3621E">
        <w:rPr>
          <w:rFonts w:ascii="Times New Roman" w:eastAsia="Times New Roman" w:hAnsi="Times New Roman" w:cs="Times New Roman"/>
          <w:sz w:val="24"/>
          <w:szCs w:val="24"/>
          <w:lang w:eastAsia="hu-HU"/>
        </w:rPr>
        <w:t>, amennyiben közgyógyellátásra nem jogosult.”</w:t>
      </w:r>
    </w:p>
    <w:p w:rsidR="00E3621E" w:rsidRPr="00E3621E" w:rsidRDefault="00E3621E" w:rsidP="00E3621E">
      <w:pPr>
        <w:spacing w:after="0" w:line="240" w:lineRule="auto"/>
        <w:rPr>
          <w:rFonts w:ascii="Times New Roman" w:eastAsia="Calibri" w:hAnsi="Times New Roman" w:cs="Times New Roman"/>
          <w:sz w:val="24"/>
          <w:szCs w:val="24"/>
        </w:rPr>
      </w:pPr>
    </w:p>
    <w:p w:rsidR="00E3621E" w:rsidRPr="00E3621E" w:rsidRDefault="00E3621E" w:rsidP="00E3621E">
      <w:pPr>
        <w:numPr>
          <w:ilvl w:val="0"/>
          <w:numId w:val="77"/>
        </w:numPr>
        <w:spacing w:after="0" w:line="240" w:lineRule="auto"/>
        <w:ind w:left="714" w:hanging="357"/>
        <w:jc w:val="center"/>
        <w:rPr>
          <w:rFonts w:ascii="Times New Roman" w:eastAsia="Calibri" w:hAnsi="Times New Roman" w:cs="Times New Roman"/>
          <w:sz w:val="24"/>
          <w:szCs w:val="24"/>
        </w:rPr>
      </w:pPr>
      <w:r w:rsidRPr="00E3621E">
        <w:rPr>
          <w:rFonts w:ascii="Times New Roman" w:eastAsia="Calibri" w:hAnsi="Times New Roman" w:cs="Times New Roman"/>
          <w:sz w:val="24"/>
          <w:szCs w:val="24"/>
        </w:rPr>
        <w:t>§</w:t>
      </w:r>
    </w:p>
    <w:p w:rsidR="00E3621E" w:rsidRPr="00E3621E" w:rsidRDefault="00E3621E" w:rsidP="00E3621E">
      <w:pPr>
        <w:spacing w:before="120" w:after="0" w:line="240" w:lineRule="auto"/>
        <w:rPr>
          <w:rFonts w:ascii="Times New Roman" w:eastAsia="Calibri" w:hAnsi="Times New Roman" w:cs="Times New Roman"/>
          <w:sz w:val="24"/>
          <w:szCs w:val="24"/>
        </w:rPr>
      </w:pPr>
      <w:r w:rsidRPr="00E3621E">
        <w:rPr>
          <w:rFonts w:ascii="Times New Roman" w:eastAsia="Calibri" w:hAnsi="Times New Roman" w:cs="Times New Roman"/>
          <w:sz w:val="24"/>
          <w:szCs w:val="24"/>
        </w:rPr>
        <w:t>A Rendelet 11. §</w:t>
      </w:r>
      <w:proofErr w:type="spellStart"/>
      <w:r w:rsidRPr="00E3621E">
        <w:rPr>
          <w:rFonts w:ascii="Times New Roman" w:eastAsia="Calibri" w:hAnsi="Times New Roman" w:cs="Times New Roman"/>
          <w:sz w:val="24"/>
          <w:szCs w:val="24"/>
        </w:rPr>
        <w:t>-</w:t>
      </w:r>
      <w:proofErr w:type="gramStart"/>
      <w:r w:rsidRPr="00E3621E">
        <w:rPr>
          <w:rFonts w:ascii="Times New Roman" w:eastAsia="Calibri" w:hAnsi="Times New Roman" w:cs="Times New Roman"/>
          <w:sz w:val="24"/>
          <w:szCs w:val="24"/>
        </w:rPr>
        <w:t>a</w:t>
      </w:r>
      <w:proofErr w:type="spellEnd"/>
      <w:proofErr w:type="gramEnd"/>
      <w:r w:rsidRPr="00E3621E">
        <w:rPr>
          <w:rFonts w:ascii="Times New Roman" w:eastAsia="Calibri" w:hAnsi="Times New Roman" w:cs="Times New Roman"/>
          <w:sz w:val="24"/>
          <w:szCs w:val="24"/>
        </w:rPr>
        <w:t xml:space="preserve"> a következő (3) bekezdéssel egészül ki:</w:t>
      </w:r>
    </w:p>
    <w:p w:rsidR="00E3621E" w:rsidRPr="00E3621E" w:rsidRDefault="00E3621E" w:rsidP="00E3621E">
      <w:pPr>
        <w:spacing w:after="0" w:line="240" w:lineRule="auto"/>
        <w:jc w:val="both"/>
        <w:rPr>
          <w:rFonts w:ascii="Times New Roman" w:eastAsia="Calibri" w:hAnsi="Times New Roman" w:cs="Times New Roman"/>
          <w:sz w:val="24"/>
          <w:szCs w:val="24"/>
        </w:rPr>
      </w:pPr>
      <w:r w:rsidRPr="00E3621E">
        <w:rPr>
          <w:rFonts w:ascii="Times New Roman" w:eastAsia="Calibri" w:hAnsi="Times New Roman" w:cs="Times New Roman"/>
          <w:sz w:val="24"/>
          <w:szCs w:val="24"/>
        </w:rPr>
        <w:t xml:space="preserve">„(3) A kedvezményes belépőjegyre való jogosultság iránti kérelem a korábbi jogosultság időtartama alatt, annak megszűnését megelőző egy hónapon belül is benyújtható. Ebben az esetben az új jogosultságot a korábbi jogosultság megszűnését követő naptól kell megállapítani.” </w:t>
      </w:r>
    </w:p>
    <w:p w:rsidR="00E3621E" w:rsidRPr="00E3621E" w:rsidRDefault="00E3621E" w:rsidP="00E3621E">
      <w:pPr>
        <w:spacing w:after="0" w:line="240" w:lineRule="auto"/>
        <w:rPr>
          <w:rFonts w:ascii="Times New Roman" w:eastAsia="Calibri" w:hAnsi="Times New Roman" w:cs="Times New Roman"/>
          <w:sz w:val="24"/>
          <w:szCs w:val="24"/>
        </w:rPr>
      </w:pPr>
    </w:p>
    <w:p w:rsidR="00E3621E" w:rsidRPr="00E3621E" w:rsidRDefault="00E3621E" w:rsidP="00E3621E">
      <w:pPr>
        <w:numPr>
          <w:ilvl w:val="0"/>
          <w:numId w:val="77"/>
        </w:numPr>
        <w:spacing w:after="0" w:line="240" w:lineRule="auto"/>
        <w:ind w:left="714" w:hanging="357"/>
        <w:jc w:val="center"/>
        <w:rPr>
          <w:rFonts w:ascii="Times New Roman" w:eastAsia="Calibri" w:hAnsi="Times New Roman" w:cs="Times New Roman"/>
          <w:sz w:val="24"/>
          <w:szCs w:val="24"/>
        </w:rPr>
      </w:pPr>
      <w:r w:rsidRPr="00E3621E">
        <w:rPr>
          <w:rFonts w:ascii="Times New Roman" w:eastAsia="Calibri" w:hAnsi="Times New Roman" w:cs="Times New Roman"/>
          <w:sz w:val="24"/>
          <w:szCs w:val="24"/>
        </w:rPr>
        <w:t>§</w:t>
      </w:r>
    </w:p>
    <w:p w:rsidR="00E3621E" w:rsidRPr="00E3621E" w:rsidRDefault="00E3621E" w:rsidP="00E3621E">
      <w:pPr>
        <w:spacing w:before="120" w:after="0" w:line="240" w:lineRule="auto"/>
        <w:rPr>
          <w:rFonts w:ascii="Times New Roman" w:eastAsia="Calibri" w:hAnsi="Times New Roman" w:cs="Times New Roman"/>
          <w:sz w:val="24"/>
          <w:szCs w:val="24"/>
        </w:rPr>
      </w:pPr>
      <w:r w:rsidRPr="00E3621E">
        <w:rPr>
          <w:rFonts w:ascii="Times New Roman" w:eastAsia="Calibri" w:hAnsi="Times New Roman" w:cs="Times New Roman"/>
          <w:sz w:val="24"/>
          <w:szCs w:val="24"/>
        </w:rPr>
        <w:t>A Rendelet 12. §</w:t>
      </w:r>
      <w:proofErr w:type="spellStart"/>
      <w:r w:rsidRPr="00E3621E">
        <w:rPr>
          <w:rFonts w:ascii="Times New Roman" w:eastAsia="Calibri" w:hAnsi="Times New Roman" w:cs="Times New Roman"/>
          <w:sz w:val="24"/>
          <w:szCs w:val="24"/>
        </w:rPr>
        <w:t>-a</w:t>
      </w:r>
      <w:proofErr w:type="spellEnd"/>
      <w:r w:rsidRPr="00E3621E">
        <w:rPr>
          <w:rFonts w:ascii="Times New Roman" w:eastAsia="Calibri" w:hAnsi="Times New Roman" w:cs="Times New Roman"/>
          <w:sz w:val="24"/>
          <w:szCs w:val="24"/>
        </w:rPr>
        <w:t xml:space="preserve"> helyébe a következő rendelkezés lép:</w:t>
      </w:r>
    </w:p>
    <w:p w:rsidR="00E3621E" w:rsidRPr="00E3621E" w:rsidRDefault="00E3621E" w:rsidP="00E3621E">
      <w:pPr>
        <w:spacing w:after="0" w:line="240" w:lineRule="auto"/>
        <w:jc w:val="both"/>
        <w:rPr>
          <w:rFonts w:ascii="Times New Roman" w:eastAsia="Times New Roman" w:hAnsi="Times New Roman" w:cs="Times New Roman"/>
          <w:sz w:val="24"/>
          <w:szCs w:val="24"/>
          <w:lang w:eastAsia="hu-HU"/>
        </w:rPr>
      </w:pPr>
      <w:r w:rsidRPr="00E3621E">
        <w:rPr>
          <w:rFonts w:ascii="Times New Roman" w:eastAsia="Times New Roman" w:hAnsi="Times New Roman" w:cs="Times New Roman"/>
          <w:sz w:val="24"/>
          <w:szCs w:val="24"/>
          <w:lang w:eastAsia="hu-HU"/>
        </w:rPr>
        <w:t>„12. § Külön jövedelemvizsgálat nélkül napi egyszeri reggeli étkeztetésben (napi 60,</w:t>
      </w:r>
      <w:proofErr w:type="spellStart"/>
      <w:r w:rsidRPr="00E3621E">
        <w:rPr>
          <w:rFonts w:ascii="Times New Roman" w:eastAsia="Times New Roman" w:hAnsi="Times New Roman" w:cs="Times New Roman"/>
          <w:sz w:val="24"/>
          <w:szCs w:val="24"/>
          <w:lang w:eastAsia="hu-HU"/>
        </w:rPr>
        <w:t>-Ft</w:t>
      </w:r>
      <w:proofErr w:type="spellEnd"/>
      <w:r w:rsidRPr="00E3621E">
        <w:rPr>
          <w:rFonts w:ascii="Times New Roman" w:eastAsia="Times New Roman" w:hAnsi="Times New Roman" w:cs="Times New Roman"/>
          <w:sz w:val="24"/>
          <w:szCs w:val="24"/>
          <w:lang w:eastAsia="hu-HU"/>
        </w:rPr>
        <w:t>/fő) részesülhetnek azon kiskorú gyermekek, akik rendszeres gyermekvédelmi kedvezményben részesülő halmozottan hátrányos helyzetűek.”</w:t>
      </w:r>
    </w:p>
    <w:p w:rsidR="00E3621E" w:rsidRPr="00E3621E" w:rsidRDefault="00E3621E" w:rsidP="00E3621E">
      <w:pPr>
        <w:spacing w:after="0" w:line="240" w:lineRule="auto"/>
        <w:jc w:val="both"/>
        <w:rPr>
          <w:rFonts w:ascii="Times New Roman" w:eastAsia="Times New Roman" w:hAnsi="Times New Roman" w:cs="Times New Roman"/>
          <w:sz w:val="24"/>
          <w:szCs w:val="24"/>
          <w:lang w:eastAsia="hu-HU"/>
        </w:rPr>
      </w:pPr>
    </w:p>
    <w:p w:rsidR="00E3621E" w:rsidRPr="00E3621E" w:rsidRDefault="00E3621E" w:rsidP="00E3621E">
      <w:pPr>
        <w:numPr>
          <w:ilvl w:val="0"/>
          <w:numId w:val="77"/>
        </w:numPr>
        <w:spacing w:after="0" w:line="240" w:lineRule="auto"/>
        <w:ind w:left="714" w:hanging="357"/>
        <w:jc w:val="center"/>
        <w:rPr>
          <w:rFonts w:ascii="Times New Roman" w:eastAsia="Calibri" w:hAnsi="Times New Roman" w:cs="Times New Roman"/>
          <w:sz w:val="24"/>
          <w:szCs w:val="24"/>
        </w:rPr>
      </w:pPr>
      <w:r w:rsidRPr="00E3621E">
        <w:rPr>
          <w:rFonts w:ascii="Times New Roman" w:eastAsia="Calibri" w:hAnsi="Times New Roman" w:cs="Times New Roman"/>
          <w:sz w:val="24"/>
          <w:szCs w:val="24"/>
        </w:rPr>
        <w:t>§</w:t>
      </w:r>
    </w:p>
    <w:p w:rsidR="00E3621E" w:rsidRPr="00E3621E" w:rsidRDefault="00E3621E" w:rsidP="00E3621E">
      <w:pPr>
        <w:spacing w:before="120" w:after="0" w:line="240" w:lineRule="auto"/>
        <w:rPr>
          <w:rFonts w:ascii="Times New Roman" w:eastAsia="Calibri" w:hAnsi="Times New Roman" w:cs="Times New Roman"/>
          <w:sz w:val="24"/>
          <w:szCs w:val="24"/>
        </w:rPr>
      </w:pPr>
      <w:r w:rsidRPr="00E3621E">
        <w:rPr>
          <w:rFonts w:ascii="Times New Roman" w:eastAsia="Calibri" w:hAnsi="Times New Roman" w:cs="Times New Roman"/>
          <w:sz w:val="24"/>
          <w:szCs w:val="24"/>
        </w:rPr>
        <w:t>A Rendelet 14. §</w:t>
      </w:r>
      <w:proofErr w:type="spellStart"/>
      <w:r w:rsidRPr="00E3621E">
        <w:rPr>
          <w:rFonts w:ascii="Times New Roman" w:eastAsia="Calibri" w:hAnsi="Times New Roman" w:cs="Times New Roman"/>
          <w:sz w:val="24"/>
          <w:szCs w:val="24"/>
        </w:rPr>
        <w:t>-a</w:t>
      </w:r>
      <w:proofErr w:type="spellEnd"/>
      <w:r w:rsidRPr="00E3621E">
        <w:rPr>
          <w:rFonts w:ascii="Times New Roman" w:eastAsia="Calibri" w:hAnsi="Times New Roman" w:cs="Times New Roman"/>
          <w:sz w:val="24"/>
          <w:szCs w:val="24"/>
        </w:rPr>
        <w:t xml:space="preserve"> helyébe a következő rendelkezés lép:</w:t>
      </w:r>
    </w:p>
    <w:p w:rsidR="00E3621E" w:rsidRPr="00E3621E" w:rsidRDefault="00E3621E" w:rsidP="00E3621E">
      <w:pPr>
        <w:spacing w:after="0" w:line="240" w:lineRule="auto"/>
        <w:jc w:val="both"/>
        <w:rPr>
          <w:rFonts w:ascii="Times New Roman" w:eastAsia="Calibri" w:hAnsi="Times New Roman" w:cs="Times New Roman"/>
          <w:sz w:val="24"/>
          <w:szCs w:val="24"/>
        </w:rPr>
      </w:pPr>
      <w:r w:rsidRPr="00E3621E">
        <w:rPr>
          <w:rFonts w:ascii="Times New Roman" w:eastAsia="Calibri" w:hAnsi="Times New Roman" w:cs="Times New Roman"/>
          <w:sz w:val="24"/>
          <w:szCs w:val="24"/>
        </w:rPr>
        <w:t>„14. § Az ellátások iránti kérelmeket a Szociális és Közfoglalkoztatási Osztályon vagy a kihelyezett ügyfélfogadó helyeken személyesen, vagy törvényes képviselő útján ügyfélfogadási időben, vagy postai úton kell benyújtani.”</w:t>
      </w:r>
    </w:p>
    <w:p w:rsidR="00E3621E" w:rsidRPr="00E3621E" w:rsidRDefault="00E3621E" w:rsidP="00E3621E">
      <w:pPr>
        <w:spacing w:after="0" w:line="240" w:lineRule="auto"/>
        <w:jc w:val="both"/>
        <w:rPr>
          <w:rFonts w:ascii="Times New Roman" w:eastAsia="Calibri" w:hAnsi="Times New Roman" w:cs="Times New Roman"/>
          <w:sz w:val="24"/>
          <w:szCs w:val="24"/>
        </w:rPr>
      </w:pPr>
    </w:p>
    <w:p w:rsidR="00E3621E" w:rsidRPr="00E3621E" w:rsidRDefault="00E3621E" w:rsidP="00E3621E">
      <w:pPr>
        <w:numPr>
          <w:ilvl w:val="0"/>
          <w:numId w:val="77"/>
        </w:numPr>
        <w:spacing w:before="120" w:after="0" w:line="240" w:lineRule="auto"/>
        <w:jc w:val="center"/>
        <w:rPr>
          <w:rFonts w:ascii="Times New Roman" w:eastAsia="Calibri" w:hAnsi="Times New Roman" w:cs="Times New Roman"/>
          <w:sz w:val="24"/>
          <w:szCs w:val="24"/>
        </w:rPr>
      </w:pPr>
      <w:r w:rsidRPr="00E3621E">
        <w:rPr>
          <w:rFonts w:ascii="Times New Roman" w:eastAsia="Calibri" w:hAnsi="Times New Roman" w:cs="Times New Roman"/>
          <w:sz w:val="24"/>
          <w:szCs w:val="24"/>
        </w:rPr>
        <w:t>§</w:t>
      </w:r>
    </w:p>
    <w:p w:rsidR="00E3621E" w:rsidRPr="00E3621E" w:rsidRDefault="00E3621E" w:rsidP="00E3621E">
      <w:pPr>
        <w:spacing w:before="120" w:after="0" w:line="240" w:lineRule="auto"/>
        <w:rPr>
          <w:rFonts w:ascii="Times New Roman" w:eastAsia="Calibri" w:hAnsi="Times New Roman" w:cs="Times New Roman"/>
          <w:sz w:val="24"/>
          <w:szCs w:val="24"/>
        </w:rPr>
      </w:pPr>
      <w:r w:rsidRPr="00E3621E">
        <w:rPr>
          <w:rFonts w:ascii="Times New Roman" w:eastAsia="Calibri" w:hAnsi="Times New Roman" w:cs="Times New Roman"/>
          <w:sz w:val="24"/>
          <w:szCs w:val="24"/>
        </w:rPr>
        <w:t>A Rendelet 16. § (2)-(3) bekezdése helyébe a következő rendelkezések lépnek:</w:t>
      </w:r>
    </w:p>
    <w:p w:rsidR="00E3621E" w:rsidRPr="00E3621E" w:rsidRDefault="00E3621E" w:rsidP="00E3621E">
      <w:pPr>
        <w:autoSpaceDE w:val="0"/>
        <w:autoSpaceDN w:val="0"/>
        <w:adjustRightInd w:val="0"/>
        <w:spacing w:after="0" w:line="240" w:lineRule="auto"/>
        <w:jc w:val="both"/>
        <w:rPr>
          <w:rFonts w:ascii="Times New Roman" w:eastAsia="Calibri" w:hAnsi="Times New Roman" w:cs="Times New Roman"/>
          <w:sz w:val="24"/>
          <w:szCs w:val="24"/>
        </w:rPr>
      </w:pPr>
      <w:r w:rsidRPr="00E3621E">
        <w:rPr>
          <w:rFonts w:ascii="Times New Roman" w:eastAsia="Calibri" w:hAnsi="Times New Roman" w:cs="Times New Roman"/>
          <w:sz w:val="24"/>
          <w:szCs w:val="24"/>
        </w:rPr>
        <w:t xml:space="preserve">„(2) Az 5. § (2) bekezdés b) pontja szerinti kórházi kezelést az érintett egészségügyi intézmény igazolásával, c) pontja szerinti </w:t>
      </w:r>
      <w:r w:rsidRPr="00E3621E">
        <w:rPr>
          <w:rFonts w:ascii="Times New Roman" w:eastAsia="Calibri" w:hAnsi="Times New Roman" w:cs="Times New Roman"/>
          <w:kern w:val="1"/>
          <w:sz w:val="24"/>
          <w:szCs w:val="24"/>
        </w:rPr>
        <w:t>gyógyászati segédeszközt a forgalmazó által kibocsátott igazolással</w:t>
      </w:r>
      <w:r w:rsidRPr="00E3621E">
        <w:rPr>
          <w:rFonts w:ascii="Times New Roman" w:eastAsia="Calibri" w:hAnsi="Times New Roman" w:cs="Times New Roman"/>
          <w:sz w:val="24"/>
          <w:szCs w:val="24"/>
        </w:rPr>
        <w:t xml:space="preserve"> kell bizonyítani.</w:t>
      </w:r>
    </w:p>
    <w:p w:rsidR="00E3621E" w:rsidRPr="00E3621E" w:rsidRDefault="00E3621E" w:rsidP="00E3621E">
      <w:pPr>
        <w:autoSpaceDE w:val="0"/>
        <w:autoSpaceDN w:val="0"/>
        <w:adjustRightInd w:val="0"/>
        <w:spacing w:after="0" w:line="240" w:lineRule="auto"/>
        <w:jc w:val="both"/>
        <w:rPr>
          <w:rFonts w:ascii="Times New Roman" w:eastAsia="Calibri" w:hAnsi="Times New Roman" w:cs="Times New Roman"/>
          <w:sz w:val="24"/>
          <w:szCs w:val="24"/>
        </w:rPr>
      </w:pPr>
      <w:r w:rsidRPr="00E3621E">
        <w:rPr>
          <w:rFonts w:ascii="Times New Roman" w:eastAsia="Calibri" w:hAnsi="Times New Roman" w:cs="Times New Roman"/>
          <w:sz w:val="24"/>
          <w:szCs w:val="24"/>
        </w:rPr>
        <w:t>(3) A 6. § (4) bekezdés szerinti gyógyszerköltséget orvosi vénnyel kell bizonyítani.”</w:t>
      </w:r>
    </w:p>
    <w:p w:rsidR="00E3621E" w:rsidRPr="00E3621E" w:rsidRDefault="00E3621E" w:rsidP="00E3621E">
      <w:pPr>
        <w:autoSpaceDE w:val="0"/>
        <w:autoSpaceDN w:val="0"/>
        <w:adjustRightInd w:val="0"/>
        <w:spacing w:after="0" w:line="240" w:lineRule="auto"/>
        <w:jc w:val="both"/>
        <w:rPr>
          <w:rFonts w:ascii="Times New Roman" w:eastAsia="Calibri" w:hAnsi="Times New Roman" w:cs="Times New Roman"/>
          <w:sz w:val="24"/>
          <w:szCs w:val="24"/>
        </w:rPr>
      </w:pPr>
    </w:p>
    <w:p w:rsidR="00E3621E" w:rsidRPr="00E3621E" w:rsidRDefault="00E3621E" w:rsidP="00E3621E">
      <w:pPr>
        <w:numPr>
          <w:ilvl w:val="0"/>
          <w:numId w:val="77"/>
        </w:numPr>
        <w:spacing w:after="0" w:line="240" w:lineRule="auto"/>
        <w:ind w:left="714" w:hanging="357"/>
        <w:jc w:val="center"/>
        <w:rPr>
          <w:rFonts w:ascii="Times New Roman" w:eastAsia="Calibri" w:hAnsi="Times New Roman" w:cs="Times New Roman"/>
          <w:sz w:val="24"/>
          <w:szCs w:val="24"/>
        </w:rPr>
      </w:pPr>
      <w:r w:rsidRPr="00E3621E">
        <w:rPr>
          <w:rFonts w:ascii="Times New Roman" w:eastAsia="Calibri" w:hAnsi="Times New Roman" w:cs="Times New Roman"/>
          <w:sz w:val="24"/>
          <w:szCs w:val="24"/>
        </w:rPr>
        <w:t>§</w:t>
      </w:r>
    </w:p>
    <w:p w:rsidR="00E3621E" w:rsidRPr="00E3621E" w:rsidRDefault="00E3621E" w:rsidP="00E3621E">
      <w:pPr>
        <w:spacing w:before="120" w:after="0" w:line="240" w:lineRule="auto"/>
        <w:rPr>
          <w:rFonts w:ascii="Times New Roman" w:eastAsia="Calibri" w:hAnsi="Times New Roman" w:cs="Times New Roman"/>
          <w:sz w:val="24"/>
          <w:szCs w:val="24"/>
        </w:rPr>
      </w:pPr>
      <w:r w:rsidRPr="00E3621E">
        <w:rPr>
          <w:rFonts w:ascii="Times New Roman" w:eastAsia="Calibri" w:hAnsi="Times New Roman" w:cs="Times New Roman"/>
          <w:sz w:val="24"/>
          <w:szCs w:val="24"/>
        </w:rPr>
        <w:t>A Rendelet 18. § (1) bekezdése a következő g) ponttal egészül ki:</w:t>
      </w:r>
    </w:p>
    <w:p w:rsidR="00E3621E" w:rsidRPr="00E3621E" w:rsidRDefault="00E3621E" w:rsidP="00E3621E">
      <w:pPr>
        <w:spacing w:after="0" w:line="240" w:lineRule="auto"/>
        <w:rPr>
          <w:rFonts w:ascii="Calibri" w:eastAsia="Calibri" w:hAnsi="Calibri" w:cs="Calibri"/>
        </w:rPr>
      </w:pPr>
      <w:r w:rsidRPr="00E3621E">
        <w:rPr>
          <w:rFonts w:ascii="Times New Roman" w:eastAsia="Calibri" w:hAnsi="Times New Roman" w:cs="Times New Roman"/>
          <w:sz w:val="24"/>
          <w:szCs w:val="24"/>
        </w:rPr>
        <w:t>„g) gyógyszertárhoz történik.”</w:t>
      </w:r>
    </w:p>
    <w:p w:rsidR="00E3621E" w:rsidRPr="00E3621E" w:rsidRDefault="00E3621E" w:rsidP="00E3621E">
      <w:pPr>
        <w:spacing w:after="0" w:line="240" w:lineRule="auto"/>
        <w:jc w:val="both"/>
        <w:rPr>
          <w:rFonts w:ascii="Times New Roman" w:eastAsia="Calibri" w:hAnsi="Times New Roman" w:cs="Times New Roman"/>
          <w:sz w:val="24"/>
          <w:szCs w:val="24"/>
        </w:rPr>
      </w:pPr>
    </w:p>
    <w:p w:rsidR="00E3621E" w:rsidRPr="00E3621E" w:rsidRDefault="00E3621E" w:rsidP="00E3621E">
      <w:pPr>
        <w:numPr>
          <w:ilvl w:val="0"/>
          <w:numId w:val="77"/>
        </w:numPr>
        <w:spacing w:after="0" w:line="240" w:lineRule="auto"/>
        <w:ind w:left="714" w:hanging="357"/>
        <w:jc w:val="center"/>
        <w:rPr>
          <w:rFonts w:ascii="Times New Roman" w:eastAsia="Calibri" w:hAnsi="Times New Roman" w:cs="Times New Roman"/>
          <w:sz w:val="24"/>
          <w:szCs w:val="24"/>
        </w:rPr>
      </w:pPr>
      <w:r w:rsidRPr="00E3621E">
        <w:rPr>
          <w:rFonts w:ascii="Times New Roman" w:eastAsia="Calibri" w:hAnsi="Times New Roman" w:cs="Times New Roman"/>
          <w:sz w:val="24"/>
          <w:szCs w:val="24"/>
        </w:rPr>
        <w:t>§</w:t>
      </w:r>
    </w:p>
    <w:p w:rsidR="00E3621E" w:rsidRPr="00E3621E" w:rsidRDefault="00E3621E" w:rsidP="00E3621E">
      <w:pPr>
        <w:spacing w:before="120" w:after="0" w:line="240" w:lineRule="auto"/>
        <w:jc w:val="both"/>
        <w:rPr>
          <w:rFonts w:ascii="Times New Roman" w:eastAsia="Calibri" w:hAnsi="Times New Roman" w:cs="Times New Roman"/>
          <w:sz w:val="24"/>
          <w:szCs w:val="24"/>
        </w:rPr>
      </w:pPr>
      <w:r w:rsidRPr="00E3621E">
        <w:rPr>
          <w:rFonts w:ascii="Times New Roman" w:eastAsia="Calibri" w:hAnsi="Times New Roman" w:cs="Times New Roman"/>
          <w:sz w:val="24"/>
          <w:szCs w:val="24"/>
        </w:rPr>
        <w:t>Hatályát veszti a Rendelet</w:t>
      </w:r>
    </w:p>
    <w:p w:rsidR="00E3621E" w:rsidRPr="00E3621E" w:rsidRDefault="00E3621E" w:rsidP="00E3621E">
      <w:pPr>
        <w:numPr>
          <w:ilvl w:val="0"/>
          <w:numId w:val="76"/>
        </w:numPr>
        <w:spacing w:after="0" w:line="240" w:lineRule="auto"/>
        <w:ind w:left="714" w:hanging="357"/>
        <w:jc w:val="both"/>
        <w:rPr>
          <w:rFonts w:ascii="Times New Roman" w:eastAsia="Calibri" w:hAnsi="Times New Roman" w:cs="Times New Roman"/>
          <w:sz w:val="24"/>
          <w:szCs w:val="24"/>
        </w:rPr>
      </w:pPr>
      <w:r w:rsidRPr="00E3621E">
        <w:rPr>
          <w:rFonts w:ascii="Times New Roman" w:eastAsia="Calibri" w:hAnsi="Times New Roman" w:cs="Times New Roman"/>
          <w:sz w:val="24"/>
          <w:szCs w:val="24"/>
        </w:rPr>
        <w:t>5. § (2) bekezdés c) pontjában „gyógyszerköltségeihez, (ideértve a különleges táplálkozási igényt kielégítő tápszereket is)” szövegrész,</w:t>
      </w:r>
    </w:p>
    <w:p w:rsidR="00E3621E" w:rsidRPr="00E3621E" w:rsidRDefault="00E3621E" w:rsidP="00E3621E">
      <w:pPr>
        <w:numPr>
          <w:ilvl w:val="0"/>
          <w:numId w:val="76"/>
        </w:numPr>
        <w:spacing w:after="0" w:line="240" w:lineRule="auto"/>
        <w:jc w:val="both"/>
        <w:rPr>
          <w:rFonts w:ascii="Times New Roman" w:eastAsia="Calibri" w:hAnsi="Times New Roman" w:cs="Times New Roman"/>
          <w:sz w:val="24"/>
          <w:szCs w:val="24"/>
        </w:rPr>
      </w:pPr>
      <w:r w:rsidRPr="00E3621E">
        <w:rPr>
          <w:rFonts w:ascii="Times New Roman" w:eastAsia="Calibri" w:hAnsi="Times New Roman" w:cs="Times New Roman"/>
          <w:sz w:val="24"/>
          <w:szCs w:val="24"/>
        </w:rPr>
        <w:t>5. § (5) bekezdése,</w:t>
      </w:r>
    </w:p>
    <w:p w:rsidR="00E3621E" w:rsidRPr="00E3621E" w:rsidRDefault="00E3621E" w:rsidP="00E3621E">
      <w:pPr>
        <w:numPr>
          <w:ilvl w:val="0"/>
          <w:numId w:val="76"/>
        </w:numPr>
        <w:spacing w:after="0" w:line="240" w:lineRule="auto"/>
        <w:jc w:val="both"/>
        <w:rPr>
          <w:rFonts w:ascii="Times New Roman" w:eastAsia="Calibri" w:hAnsi="Times New Roman" w:cs="Times New Roman"/>
          <w:sz w:val="24"/>
          <w:szCs w:val="24"/>
        </w:rPr>
      </w:pPr>
      <w:r w:rsidRPr="00E3621E">
        <w:rPr>
          <w:rFonts w:ascii="Times New Roman" w:eastAsia="Calibri" w:hAnsi="Times New Roman" w:cs="Times New Roman"/>
          <w:sz w:val="24"/>
          <w:szCs w:val="24"/>
        </w:rPr>
        <w:t>18. § (1) bekezdés e) pontjában a „vagy” szövegrész,</w:t>
      </w:r>
    </w:p>
    <w:p w:rsidR="00E3621E" w:rsidRPr="00E3621E" w:rsidRDefault="00E3621E" w:rsidP="00E3621E">
      <w:pPr>
        <w:numPr>
          <w:ilvl w:val="0"/>
          <w:numId w:val="76"/>
        </w:numPr>
        <w:spacing w:after="0" w:line="240" w:lineRule="auto"/>
        <w:jc w:val="both"/>
        <w:rPr>
          <w:rFonts w:ascii="Times New Roman" w:eastAsia="Calibri" w:hAnsi="Times New Roman" w:cs="Times New Roman"/>
          <w:sz w:val="24"/>
          <w:szCs w:val="24"/>
        </w:rPr>
      </w:pPr>
      <w:r w:rsidRPr="00E3621E">
        <w:rPr>
          <w:rFonts w:ascii="Times New Roman" w:eastAsia="Calibri" w:hAnsi="Times New Roman" w:cs="Times New Roman"/>
          <w:sz w:val="24"/>
          <w:szCs w:val="24"/>
        </w:rPr>
        <w:t>18. § (1) bekezdés f) pontjában „történik” szövegrész.</w:t>
      </w:r>
    </w:p>
    <w:p w:rsidR="00E3621E" w:rsidRPr="00E3621E" w:rsidRDefault="00E3621E" w:rsidP="00E3621E">
      <w:pPr>
        <w:spacing w:after="0" w:line="240" w:lineRule="auto"/>
        <w:jc w:val="both"/>
        <w:rPr>
          <w:rFonts w:ascii="Times New Roman" w:eastAsia="Calibri" w:hAnsi="Times New Roman" w:cs="Times New Roman"/>
          <w:sz w:val="24"/>
          <w:szCs w:val="24"/>
        </w:rPr>
      </w:pPr>
    </w:p>
    <w:p w:rsidR="00E3621E" w:rsidRPr="00E3621E" w:rsidRDefault="00E3621E" w:rsidP="00E3621E">
      <w:pPr>
        <w:numPr>
          <w:ilvl w:val="0"/>
          <w:numId w:val="77"/>
        </w:numPr>
        <w:spacing w:before="120" w:after="0" w:line="240" w:lineRule="auto"/>
        <w:jc w:val="center"/>
        <w:rPr>
          <w:rFonts w:ascii="Times New Roman" w:eastAsia="Calibri" w:hAnsi="Times New Roman" w:cs="Times New Roman"/>
          <w:sz w:val="24"/>
          <w:szCs w:val="24"/>
        </w:rPr>
      </w:pPr>
      <w:r w:rsidRPr="00E3621E">
        <w:rPr>
          <w:rFonts w:ascii="Times New Roman" w:eastAsia="Calibri" w:hAnsi="Times New Roman" w:cs="Times New Roman"/>
          <w:sz w:val="24"/>
          <w:szCs w:val="24"/>
        </w:rPr>
        <w:t>§</w:t>
      </w:r>
    </w:p>
    <w:p w:rsidR="00E3621E" w:rsidRPr="00E3621E" w:rsidRDefault="00E3621E" w:rsidP="00E3621E">
      <w:pPr>
        <w:spacing w:before="120" w:line="240" w:lineRule="auto"/>
        <w:rPr>
          <w:rFonts w:ascii="Times New Roman" w:eastAsia="Calibri" w:hAnsi="Times New Roman" w:cs="Times New Roman"/>
          <w:sz w:val="24"/>
          <w:szCs w:val="24"/>
        </w:rPr>
      </w:pPr>
      <w:r w:rsidRPr="00E3621E">
        <w:rPr>
          <w:rFonts w:ascii="Times New Roman" w:eastAsia="Calibri" w:hAnsi="Times New Roman" w:cs="Times New Roman"/>
          <w:sz w:val="24"/>
          <w:szCs w:val="24"/>
        </w:rPr>
        <w:t>Ez a rendelet 2018. szeptember 1-jén lép hatályba.</w:t>
      </w:r>
    </w:p>
    <w:p w:rsidR="00E3621E" w:rsidRPr="00E3621E" w:rsidRDefault="00E3621E" w:rsidP="00E3621E">
      <w:pPr>
        <w:spacing w:before="240" w:after="0" w:line="240" w:lineRule="auto"/>
        <w:jc w:val="both"/>
        <w:rPr>
          <w:rFonts w:ascii="Times New Roman" w:eastAsia="Times New Roman" w:hAnsi="Times New Roman" w:cs="Times New Roman"/>
          <w:sz w:val="24"/>
          <w:szCs w:val="24"/>
          <w:lang w:eastAsia="hu-HU"/>
        </w:rPr>
      </w:pPr>
    </w:p>
    <w:p w:rsidR="00E3621E" w:rsidRPr="00E3621E" w:rsidRDefault="00E3621E" w:rsidP="00E3621E">
      <w:pPr>
        <w:rPr>
          <w:rFonts w:ascii="Calibri" w:eastAsia="Calibri" w:hAnsi="Calibri" w:cs="Calibri"/>
        </w:rPr>
      </w:pPr>
    </w:p>
    <w:p w:rsidR="007A0616" w:rsidRDefault="007A0616" w:rsidP="007A0616">
      <w:pPr>
        <w:spacing w:after="0" w:line="240" w:lineRule="auto"/>
        <w:rPr>
          <w:rFonts w:ascii="Times New Roman" w:eastAsia="Times New Roman" w:hAnsi="Times New Roman" w:cs="Times New Roman"/>
          <w:b/>
          <w:sz w:val="24"/>
          <w:szCs w:val="24"/>
          <w:lang w:eastAsia="hu-HU"/>
        </w:rPr>
      </w:pPr>
    </w:p>
    <w:p w:rsidR="000B137C" w:rsidRDefault="000B137C" w:rsidP="007A0616">
      <w:pPr>
        <w:spacing w:after="0" w:line="240" w:lineRule="auto"/>
        <w:rPr>
          <w:rFonts w:ascii="Times New Roman" w:eastAsia="Times New Roman" w:hAnsi="Times New Roman" w:cs="Times New Roman"/>
          <w:b/>
          <w:sz w:val="24"/>
          <w:szCs w:val="24"/>
          <w:lang w:eastAsia="hu-HU"/>
        </w:rPr>
      </w:pPr>
    </w:p>
    <w:p w:rsidR="000B137C" w:rsidRDefault="000B137C" w:rsidP="007A0616">
      <w:pPr>
        <w:spacing w:after="0" w:line="240" w:lineRule="auto"/>
        <w:rPr>
          <w:rFonts w:ascii="Times New Roman" w:eastAsia="Times New Roman" w:hAnsi="Times New Roman" w:cs="Times New Roman"/>
          <w:b/>
          <w:sz w:val="24"/>
          <w:szCs w:val="24"/>
          <w:lang w:eastAsia="hu-HU"/>
        </w:rPr>
      </w:pPr>
    </w:p>
    <w:p w:rsidR="000B137C" w:rsidRDefault="000B137C" w:rsidP="007A0616">
      <w:pPr>
        <w:spacing w:after="0" w:line="240" w:lineRule="auto"/>
        <w:rPr>
          <w:rFonts w:ascii="Times New Roman" w:eastAsia="Times New Roman" w:hAnsi="Times New Roman" w:cs="Times New Roman"/>
          <w:b/>
          <w:sz w:val="24"/>
          <w:szCs w:val="24"/>
          <w:lang w:eastAsia="hu-HU"/>
        </w:rPr>
      </w:pPr>
    </w:p>
    <w:p w:rsidR="000B137C" w:rsidRPr="007A0616" w:rsidRDefault="000B137C" w:rsidP="007A0616">
      <w:pPr>
        <w:spacing w:after="0" w:line="240" w:lineRule="auto"/>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rPr>
          <w:rFonts w:ascii="Times New Roman" w:eastAsia="Times New Roman" w:hAnsi="Times New Roman" w:cs="Times New Roman"/>
          <w:b/>
          <w:sz w:val="24"/>
          <w:szCs w:val="24"/>
          <w:lang w:eastAsia="hu-HU"/>
        </w:rPr>
      </w:pPr>
    </w:p>
    <w:p w:rsidR="00E3621E" w:rsidRDefault="00E3621E" w:rsidP="007A0616">
      <w:pPr>
        <w:spacing w:after="0" w:line="240" w:lineRule="auto"/>
        <w:jc w:val="center"/>
        <w:rPr>
          <w:rFonts w:ascii="Times New Roman" w:eastAsia="Times New Roman" w:hAnsi="Times New Roman" w:cs="Times New Roman"/>
          <w:b/>
          <w:sz w:val="24"/>
          <w:szCs w:val="24"/>
          <w:lang w:eastAsia="hu-HU"/>
        </w:rPr>
      </w:pPr>
    </w:p>
    <w:p w:rsidR="00E3621E" w:rsidRDefault="00E3621E" w:rsidP="007A0616">
      <w:pPr>
        <w:spacing w:after="0" w:line="240" w:lineRule="auto"/>
        <w:jc w:val="center"/>
        <w:rPr>
          <w:rFonts w:ascii="Times New Roman" w:eastAsia="Times New Roman" w:hAnsi="Times New Roman" w:cs="Times New Roman"/>
          <w:b/>
          <w:sz w:val="24"/>
          <w:szCs w:val="24"/>
          <w:lang w:eastAsia="hu-HU"/>
        </w:rPr>
      </w:pPr>
    </w:p>
    <w:p w:rsidR="00E3621E" w:rsidRDefault="00E3621E" w:rsidP="007A0616">
      <w:pPr>
        <w:spacing w:after="0" w:line="240" w:lineRule="auto"/>
        <w:jc w:val="center"/>
        <w:rPr>
          <w:rFonts w:ascii="Times New Roman" w:eastAsia="Times New Roman" w:hAnsi="Times New Roman" w:cs="Times New Roman"/>
          <w:b/>
          <w:sz w:val="24"/>
          <w:szCs w:val="24"/>
          <w:lang w:eastAsia="hu-HU"/>
        </w:rPr>
      </w:pPr>
    </w:p>
    <w:p w:rsidR="00E3621E" w:rsidRDefault="00E3621E" w:rsidP="007A0616">
      <w:pPr>
        <w:spacing w:after="0" w:line="240" w:lineRule="auto"/>
        <w:jc w:val="center"/>
        <w:rPr>
          <w:rFonts w:ascii="Times New Roman" w:eastAsia="Times New Roman" w:hAnsi="Times New Roman" w:cs="Times New Roman"/>
          <w:b/>
          <w:sz w:val="24"/>
          <w:szCs w:val="24"/>
          <w:lang w:eastAsia="hu-HU"/>
        </w:rPr>
      </w:pPr>
    </w:p>
    <w:p w:rsidR="00E3621E" w:rsidRDefault="00E3621E" w:rsidP="007A0616">
      <w:pPr>
        <w:spacing w:after="0" w:line="240" w:lineRule="auto"/>
        <w:jc w:val="center"/>
        <w:rPr>
          <w:rFonts w:ascii="Times New Roman" w:eastAsia="Times New Roman" w:hAnsi="Times New Roman" w:cs="Times New Roman"/>
          <w:b/>
          <w:sz w:val="24"/>
          <w:szCs w:val="24"/>
          <w:lang w:eastAsia="hu-HU"/>
        </w:rPr>
      </w:pPr>
    </w:p>
    <w:p w:rsidR="00E3621E" w:rsidRDefault="00E3621E" w:rsidP="007A0616">
      <w:pPr>
        <w:spacing w:after="0" w:line="240" w:lineRule="auto"/>
        <w:jc w:val="center"/>
        <w:rPr>
          <w:rFonts w:ascii="Times New Roman" w:eastAsia="Times New Roman" w:hAnsi="Times New Roman" w:cs="Times New Roman"/>
          <w:b/>
          <w:sz w:val="24"/>
          <w:szCs w:val="24"/>
          <w:lang w:eastAsia="hu-HU"/>
        </w:rPr>
      </w:pPr>
    </w:p>
    <w:p w:rsidR="00E3621E" w:rsidRDefault="00E3621E" w:rsidP="007A0616">
      <w:pPr>
        <w:spacing w:after="0" w:line="240" w:lineRule="auto"/>
        <w:jc w:val="center"/>
        <w:rPr>
          <w:rFonts w:ascii="Times New Roman" w:eastAsia="Times New Roman" w:hAnsi="Times New Roman" w:cs="Times New Roman"/>
          <w:b/>
          <w:sz w:val="24"/>
          <w:szCs w:val="24"/>
          <w:lang w:eastAsia="hu-HU"/>
        </w:rPr>
      </w:pPr>
    </w:p>
    <w:p w:rsidR="00E3621E" w:rsidRDefault="00E3621E">
      <w:pPr>
        <w:spacing w:after="160" w:line="259"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br w:type="page"/>
      </w: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r w:rsidRPr="007A0616">
        <w:rPr>
          <w:rFonts w:ascii="Times New Roman" w:eastAsia="Times New Roman" w:hAnsi="Times New Roman" w:cs="Times New Roman"/>
          <w:b/>
          <w:sz w:val="24"/>
          <w:szCs w:val="24"/>
          <w:lang w:eastAsia="hu-HU"/>
        </w:rPr>
        <w:t xml:space="preserve">4. </w:t>
      </w: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u w:val="single"/>
          <w:lang w:eastAsia="hu-HU"/>
        </w:rPr>
      </w:pPr>
      <w:r w:rsidRPr="007A0616">
        <w:rPr>
          <w:rFonts w:ascii="Times New Roman" w:eastAsia="Times New Roman" w:hAnsi="Times New Roman" w:cs="Times New Roman"/>
          <w:b/>
          <w:sz w:val="24"/>
          <w:szCs w:val="24"/>
          <w:u w:val="single"/>
          <w:lang w:eastAsia="hu-HU"/>
        </w:rPr>
        <w:t xml:space="preserve">Előterjesztés az Önkormányzat Szervezeti és Működési Szabályzatának módosítása, valamint Egészségfejlesztési Iroda létrehozása tárgyában    </w:t>
      </w:r>
    </w:p>
    <w:p w:rsidR="007A0616" w:rsidRPr="007A0616" w:rsidRDefault="007A0616" w:rsidP="007A0616">
      <w:pPr>
        <w:spacing w:after="0" w:line="240" w:lineRule="auto"/>
        <w:rPr>
          <w:rFonts w:ascii="Times New Roman" w:eastAsia="Times New Roman" w:hAnsi="Times New Roman" w:cs="Times New Roman"/>
          <w:sz w:val="24"/>
          <w:szCs w:val="24"/>
          <w:u w:val="single"/>
          <w:lang w:eastAsia="hu-HU"/>
        </w:rPr>
      </w:pPr>
    </w:p>
    <w:p w:rsidR="00E3621E" w:rsidRPr="009F288E" w:rsidRDefault="00E3621E" w:rsidP="00E3621E">
      <w:pPr>
        <w:spacing w:after="0" w:line="240" w:lineRule="auto"/>
        <w:jc w:val="center"/>
        <w:rPr>
          <w:rFonts w:ascii="Times New Roman" w:eastAsia="Times New Roman" w:hAnsi="Times New Roman" w:cs="Times New Roman"/>
          <w:i/>
          <w:sz w:val="24"/>
          <w:szCs w:val="24"/>
          <w:lang w:eastAsia="hu-HU"/>
        </w:rPr>
      </w:pPr>
      <w:r w:rsidRPr="009F288E">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9F288E">
        <w:rPr>
          <w:rFonts w:ascii="Times New Roman" w:eastAsia="Times New Roman" w:hAnsi="Times New Roman" w:cs="Times New Roman"/>
          <w:i/>
          <w:sz w:val="24"/>
          <w:szCs w:val="24"/>
          <w:lang w:eastAsia="hu-HU"/>
        </w:rPr>
        <w:t xml:space="preserve"> írásban mellékelve)</w:t>
      </w:r>
    </w:p>
    <w:p w:rsidR="00E3621E" w:rsidRDefault="00E3621E" w:rsidP="00E3621E">
      <w:pPr>
        <w:spacing w:after="0" w:line="240" w:lineRule="auto"/>
        <w:rPr>
          <w:rFonts w:ascii="Times New Roman" w:eastAsia="Times New Roman" w:hAnsi="Times New Roman" w:cs="Times New Roman"/>
          <w:sz w:val="24"/>
          <w:szCs w:val="24"/>
          <w:u w:val="single"/>
          <w:lang w:eastAsia="hu-HU"/>
        </w:rPr>
      </w:pPr>
    </w:p>
    <w:p w:rsidR="00E3621E" w:rsidRDefault="00E3621E" w:rsidP="00E3621E">
      <w:pPr>
        <w:spacing w:after="0" w:line="240" w:lineRule="auto"/>
        <w:rPr>
          <w:rFonts w:ascii="Times New Roman" w:eastAsia="Times New Roman" w:hAnsi="Times New Roman" w:cs="Times New Roman"/>
          <w:sz w:val="24"/>
          <w:szCs w:val="24"/>
          <w:u w:val="single"/>
          <w:lang w:eastAsia="hu-HU"/>
        </w:rPr>
      </w:pPr>
      <w:r>
        <w:rPr>
          <w:rFonts w:ascii="Times New Roman" w:eastAsia="Times New Roman" w:hAnsi="Times New Roman" w:cs="Times New Roman"/>
          <w:sz w:val="24"/>
          <w:szCs w:val="24"/>
          <w:u w:val="single"/>
          <w:lang w:eastAsia="hu-HU"/>
        </w:rPr>
        <w:t>Előterjesztő:</w:t>
      </w:r>
      <w:r w:rsidRPr="00EA031B">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Csányi József polgármester</w:t>
      </w:r>
    </w:p>
    <w:p w:rsidR="000B137C" w:rsidRDefault="000B137C" w:rsidP="007A0616">
      <w:pPr>
        <w:spacing w:after="0" w:line="240" w:lineRule="auto"/>
        <w:rPr>
          <w:rFonts w:ascii="Times New Roman" w:eastAsia="Times New Roman" w:hAnsi="Times New Roman" w:cs="Times New Roman"/>
          <w:sz w:val="24"/>
          <w:szCs w:val="24"/>
          <w:u w:val="single"/>
          <w:lang w:eastAsia="hu-HU"/>
        </w:rPr>
      </w:pPr>
    </w:p>
    <w:p w:rsidR="007A0616" w:rsidRPr="007A0616" w:rsidRDefault="007A0616" w:rsidP="007A0616">
      <w:pPr>
        <w:spacing w:after="0" w:line="240" w:lineRule="auto"/>
        <w:rPr>
          <w:rFonts w:ascii="Times New Roman" w:eastAsia="Times New Roman" w:hAnsi="Times New Roman" w:cs="Times New Roman"/>
          <w:sz w:val="24"/>
          <w:szCs w:val="24"/>
          <w:u w:val="single"/>
          <w:lang w:eastAsia="hu-HU"/>
        </w:rPr>
      </w:pPr>
      <w:r w:rsidRPr="007A0616">
        <w:rPr>
          <w:rFonts w:ascii="Times New Roman" w:eastAsia="Times New Roman" w:hAnsi="Times New Roman" w:cs="Times New Roman"/>
          <w:sz w:val="24"/>
          <w:szCs w:val="24"/>
          <w:u w:val="single"/>
          <w:lang w:eastAsia="hu-HU"/>
        </w:rPr>
        <w:t>Csányi József polgármester:</w:t>
      </w:r>
    </w:p>
    <w:p w:rsidR="007A0616" w:rsidRPr="007A0616" w:rsidRDefault="007A0616" w:rsidP="007A0616">
      <w:pPr>
        <w:spacing w:after="0" w:line="240" w:lineRule="auto"/>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a Jogi Bizottság és </w:t>
      </w:r>
      <w:r w:rsidR="00A064DF">
        <w:rPr>
          <w:rFonts w:ascii="Times New Roman" w:eastAsia="Times New Roman" w:hAnsi="Times New Roman" w:cs="Times New Roman"/>
          <w:sz w:val="24"/>
          <w:szCs w:val="24"/>
          <w:lang w:eastAsia="hu-HU"/>
        </w:rPr>
        <w:t xml:space="preserve">a </w:t>
      </w:r>
      <w:r w:rsidRPr="007A0616">
        <w:rPr>
          <w:rFonts w:ascii="Times New Roman" w:eastAsia="Times New Roman" w:hAnsi="Times New Roman" w:cs="Times New Roman"/>
          <w:sz w:val="24"/>
          <w:szCs w:val="24"/>
          <w:lang w:eastAsia="hu-HU"/>
        </w:rPr>
        <w:t xml:space="preserve">Gazdasági </w:t>
      </w:r>
      <w:proofErr w:type="gramStart"/>
      <w:r w:rsidRPr="007A0616">
        <w:rPr>
          <w:rFonts w:ascii="Times New Roman" w:eastAsia="Times New Roman" w:hAnsi="Times New Roman" w:cs="Times New Roman"/>
          <w:sz w:val="24"/>
          <w:szCs w:val="24"/>
          <w:lang w:eastAsia="hu-HU"/>
        </w:rPr>
        <w:t>Bizottság  megtárgyalt</w:t>
      </w:r>
      <w:proofErr w:type="gramEnd"/>
      <w:r w:rsidRPr="007A0616">
        <w:rPr>
          <w:rFonts w:ascii="Times New Roman" w:eastAsia="Times New Roman" w:hAnsi="Times New Roman" w:cs="Times New Roman"/>
          <w:sz w:val="24"/>
          <w:szCs w:val="24"/>
          <w:lang w:eastAsia="hu-HU"/>
        </w:rPr>
        <w:t xml:space="preserve"> és támogatott. </w:t>
      </w:r>
    </w:p>
    <w:p w:rsidR="007A0616" w:rsidRPr="007A0616" w:rsidRDefault="007A0616" w:rsidP="007A0616">
      <w:pPr>
        <w:spacing w:after="0" w:line="240" w:lineRule="auto"/>
        <w:jc w:val="both"/>
        <w:rPr>
          <w:rFonts w:ascii="Times New Roman" w:eastAsia="Times New Roman" w:hAnsi="Times New Roman" w:cs="Times New Roman"/>
          <w:b/>
          <w:sz w:val="24"/>
          <w:szCs w:val="24"/>
          <w:lang w:eastAsia="hu-HU"/>
        </w:rPr>
      </w:pPr>
      <w:r w:rsidRPr="007A0616">
        <w:rPr>
          <w:rFonts w:ascii="Times New Roman" w:eastAsia="Times New Roman" w:hAnsi="Times New Roman" w:cs="Times New Roman"/>
          <w:sz w:val="24"/>
          <w:szCs w:val="24"/>
          <w:lang w:eastAsia="hu-HU"/>
        </w:rPr>
        <w:t>Az előterjesztés egy határozat-tervezetet és egy rendelet-tervezetet tartalmaz, amelyeket külön-külön teszek fel szavazásra.</w:t>
      </w:r>
      <w:r w:rsidRPr="007A0616">
        <w:rPr>
          <w:rFonts w:ascii="Times New Roman" w:eastAsia="Times New Roman" w:hAnsi="Times New Roman" w:cs="Times New Roman"/>
          <w:b/>
          <w:sz w:val="24"/>
          <w:szCs w:val="24"/>
          <w:lang w:eastAsia="hu-HU"/>
        </w:rPr>
        <w:t xml:space="preserve"> </w:t>
      </w:r>
      <w:r w:rsidRPr="007A0616">
        <w:rPr>
          <w:rFonts w:ascii="Times New Roman" w:eastAsia="Times New Roman" w:hAnsi="Times New Roman" w:cs="Times New Roman"/>
          <w:sz w:val="24"/>
          <w:szCs w:val="24"/>
          <w:lang w:eastAsia="hu-HU"/>
        </w:rPr>
        <w:t xml:space="preserve">Van-e kérdés, észrevétel a napirendi ponttal kapcsolatban? </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Amennyiben nincs</w:t>
      </w:r>
      <w:r w:rsidR="000B137C">
        <w:rPr>
          <w:rFonts w:ascii="Times New Roman" w:eastAsia="Times New Roman" w:hAnsi="Times New Roman" w:cs="Times New Roman"/>
          <w:sz w:val="24"/>
          <w:szCs w:val="24"/>
          <w:lang w:eastAsia="hu-HU"/>
        </w:rPr>
        <w:t xml:space="preserve">, először a </w:t>
      </w:r>
      <w:r w:rsidR="000B137C" w:rsidRPr="000B137C">
        <w:rPr>
          <w:rFonts w:ascii="Times New Roman" w:eastAsia="Times New Roman" w:hAnsi="Times New Roman" w:cs="Times New Roman"/>
          <w:sz w:val="24"/>
          <w:szCs w:val="24"/>
          <w:lang w:eastAsia="hu-HU"/>
        </w:rPr>
        <w:t xml:space="preserve">határozat-tervezetet teszem fel szavazásra. </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Megállapítom, hogy a Képviselő-testület </w:t>
      </w:r>
      <w:r w:rsidR="000B137C">
        <w:rPr>
          <w:rFonts w:ascii="Times New Roman" w:eastAsia="Times New Roman" w:hAnsi="Times New Roman" w:cs="Times New Roman"/>
          <w:sz w:val="24"/>
          <w:szCs w:val="24"/>
          <w:lang w:eastAsia="hu-HU"/>
        </w:rPr>
        <w:t xml:space="preserve">11 igen </w:t>
      </w:r>
      <w:r w:rsidRPr="007A0616">
        <w:rPr>
          <w:rFonts w:ascii="Times New Roman" w:eastAsia="Times New Roman" w:hAnsi="Times New Roman" w:cs="Times New Roman"/>
          <w:sz w:val="24"/>
          <w:szCs w:val="24"/>
          <w:lang w:eastAsia="hu-HU"/>
        </w:rPr>
        <w:t>szavazattal</w:t>
      </w:r>
      <w:r w:rsidR="000B137C">
        <w:rPr>
          <w:rFonts w:ascii="Times New Roman" w:eastAsia="Times New Roman" w:hAnsi="Times New Roman" w:cs="Times New Roman"/>
          <w:sz w:val="24"/>
          <w:szCs w:val="24"/>
          <w:lang w:eastAsia="hu-HU"/>
        </w:rPr>
        <w:t xml:space="preserve"> </w:t>
      </w:r>
      <w:r w:rsidRPr="007A0616">
        <w:rPr>
          <w:rFonts w:ascii="Times New Roman" w:eastAsia="Times New Roman" w:hAnsi="Times New Roman" w:cs="Times New Roman"/>
          <w:sz w:val="24"/>
          <w:szCs w:val="24"/>
          <w:lang w:eastAsia="hu-HU"/>
        </w:rPr>
        <w:t>a h</w:t>
      </w:r>
      <w:r w:rsidR="000B137C">
        <w:rPr>
          <w:rFonts w:ascii="Times New Roman" w:eastAsia="Times New Roman" w:hAnsi="Times New Roman" w:cs="Times New Roman"/>
          <w:sz w:val="24"/>
          <w:szCs w:val="24"/>
          <w:lang w:eastAsia="hu-HU"/>
        </w:rPr>
        <w:t xml:space="preserve">atározat-tervezetet elfogadja. </w:t>
      </w:r>
    </w:p>
    <w:p w:rsidR="007A0616" w:rsidRPr="007A0616" w:rsidRDefault="007A0616" w:rsidP="007A0616">
      <w:pPr>
        <w:spacing w:after="0" w:line="240" w:lineRule="auto"/>
        <w:rPr>
          <w:rFonts w:ascii="Times New Roman" w:eastAsia="Times New Roman" w:hAnsi="Times New Roman" w:cs="Times New Roman"/>
          <w:b/>
          <w:sz w:val="24"/>
          <w:szCs w:val="24"/>
          <w:lang w:eastAsia="hu-HU"/>
        </w:rPr>
      </w:pPr>
    </w:p>
    <w:p w:rsidR="007A0616" w:rsidRPr="000B137C" w:rsidRDefault="007A0616" w:rsidP="007A0616">
      <w:pPr>
        <w:spacing w:after="0" w:line="240" w:lineRule="auto"/>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Ezt követően a rendelet tervezetet teszem fel szavazásra. </w:t>
      </w:r>
    </w:p>
    <w:p w:rsid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Megállapítom, hogy a Képviselő-testület</w:t>
      </w:r>
      <w:r w:rsidR="000B137C">
        <w:rPr>
          <w:rFonts w:ascii="Times New Roman" w:eastAsia="Times New Roman" w:hAnsi="Times New Roman" w:cs="Times New Roman"/>
          <w:sz w:val="24"/>
          <w:szCs w:val="24"/>
          <w:lang w:eastAsia="hu-HU"/>
        </w:rPr>
        <w:t xml:space="preserve"> 11 igen </w:t>
      </w:r>
      <w:r w:rsidRPr="007A0616">
        <w:rPr>
          <w:rFonts w:ascii="Times New Roman" w:eastAsia="Times New Roman" w:hAnsi="Times New Roman" w:cs="Times New Roman"/>
          <w:sz w:val="24"/>
          <w:szCs w:val="24"/>
          <w:lang w:eastAsia="hu-HU"/>
        </w:rPr>
        <w:t>szavazattal</w:t>
      </w:r>
      <w:r w:rsidR="000B137C">
        <w:rPr>
          <w:rFonts w:ascii="Times New Roman" w:eastAsia="Times New Roman" w:hAnsi="Times New Roman" w:cs="Times New Roman"/>
          <w:sz w:val="24"/>
          <w:szCs w:val="24"/>
          <w:lang w:eastAsia="hu-HU"/>
        </w:rPr>
        <w:t xml:space="preserve"> a rendelet-tervezetet elfogadja. </w:t>
      </w:r>
    </w:p>
    <w:p w:rsidR="000B137C" w:rsidRDefault="000B137C" w:rsidP="007A0616">
      <w:pPr>
        <w:spacing w:after="0" w:line="240" w:lineRule="auto"/>
        <w:jc w:val="both"/>
        <w:rPr>
          <w:rFonts w:ascii="Times New Roman" w:eastAsia="Times New Roman" w:hAnsi="Times New Roman" w:cs="Times New Roman"/>
          <w:sz w:val="24"/>
          <w:szCs w:val="24"/>
          <w:lang w:eastAsia="hu-HU"/>
        </w:rPr>
      </w:pPr>
    </w:p>
    <w:p w:rsidR="000B137C" w:rsidRDefault="000B137C" w:rsidP="007A061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fenti szavazatok értelmében a </w:t>
      </w:r>
      <w:r w:rsidR="00A064DF">
        <w:rPr>
          <w:rFonts w:ascii="Times New Roman" w:eastAsia="Times New Roman" w:hAnsi="Times New Roman" w:cs="Times New Roman"/>
          <w:sz w:val="24"/>
          <w:szCs w:val="24"/>
          <w:lang w:eastAsia="hu-HU"/>
        </w:rPr>
        <w:t>Képviselő-testület</w:t>
      </w:r>
      <w:r>
        <w:rPr>
          <w:rFonts w:ascii="Times New Roman" w:eastAsia="Times New Roman" w:hAnsi="Times New Roman" w:cs="Times New Roman"/>
          <w:sz w:val="24"/>
          <w:szCs w:val="24"/>
          <w:lang w:eastAsia="hu-HU"/>
        </w:rPr>
        <w:t xml:space="preserve"> az alábbi határozatot hozza és rendeletet alkotja:</w:t>
      </w:r>
    </w:p>
    <w:p w:rsidR="00AF1C4A" w:rsidRDefault="00AF1C4A" w:rsidP="007A0616">
      <w:pPr>
        <w:spacing w:after="0" w:line="240" w:lineRule="auto"/>
        <w:jc w:val="both"/>
        <w:rPr>
          <w:rFonts w:ascii="Times New Roman" w:eastAsia="Times New Roman" w:hAnsi="Times New Roman" w:cs="Times New Roman"/>
          <w:sz w:val="24"/>
          <w:szCs w:val="24"/>
          <w:lang w:eastAsia="hu-HU"/>
        </w:rPr>
      </w:pPr>
    </w:p>
    <w:p w:rsidR="00BF4677" w:rsidRPr="00BF4677" w:rsidRDefault="00BF4677" w:rsidP="00BF4677">
      <w:pPr>
        <w:spacing w:after="0" w:line="240" w:lineRule="auto"/>
        <w:jc w:val="both"/>
        <w:rPr>
          <w:rFonts w:ascii="Times New Roman" w:eastAsia="Times New Roman" w:hAnsi="Times New Roman" w:cs="Times New Roman"/>
          <w:b/>
          <w:sz w:val="24"/>
          <w:szCs w:val="24"/>
          <w:lang w:eastAsia="hu-HU"/>
        </w:rPr>
      </w:pPr>
      <w:r w:rsidRPr="00BF4677">
        <w:rPr>
          <w:rFonts w:ascii="Times New Roman" w:eastAsia="Times New Roman" w:hAnsi="Times New Roman" w:cs="Times New Roman"/>
          <w:b/>
          <w:sz w:val="24"/>
          <w:szCs w:val="24"/>
          <w:lang w:eastAsia="hu-HU"/>
        </w:rPr>
        <w:t>Kiskunfélegyháza Város Önkormányzat Képviselő-testületének</w:t>
      </w:r>
    </w:p>
    <w:p w:rsidR="00BF4677" w:rsidRPr="00BF4677" w:rsidRDefault="00BF4677" w:rsidP="00BF4677">
      <w:pPr>
        <w:spacing w:after="0" w:line="240" w:lineRule="auto"/>
        <w:jc w:val="both"/>
        <w:rPr>
          <w:rFonts w:ascii="Times New Roman" w:eastAsia="Times New Roman" w:hAnsi="Times New Roman" w:cs="Times New Roman"/>
          <w:b/>
          <w:sz w:val="24"/>
          <w:szCs w:val="24"/>
          <w:u w:val="single"/>
          <w:lang w:eastAsia="hu-HU"/>
        </w:rPr>
      </w:pPr>
      <w:r w:rsidRPr="00BF4677">
        <w:rPr>
          <w:rFonts w:ascii="Times New Roman" w:eastAsia="Times New Roman" w:hAnsi="Times New Roman" w:cs="Times New Roman"/>
          <w:b/>
          <w:sz w:val="24"/>
          <w:szCs w:val="24"/>
          <w:u w:val="single"/>
          <w:lang w:eastAsia="hu-HU"/>
        </w:rPr>
        <w:t>181/2018. (VIII.30.) önkormányzati határozata</w:t>
      </w:r>
    </w:p>
    <w:p w:rsidR="00BF4677" w:rsidRPr="00BF4677" w:rsidRDefault="00BF4677" w:rsidP="00BF4677">
      <w:pPr>
        <w:tabs>
          <w:tab w:val="left" w:pos="180"/>
        </w:tabs>
        <w:spacing w:after="0" w:line="240" w:lineRule="auto"/>
        <w:rPr>
          <w:rFonts w:ascii="Times New Roman" w:eastAsia="Times New Roman" w:hAnsi="Times New Roman" w:cs="Times New Roman"/>
          <w:b/>
          <w:sz w:val="24"/>
          <w:szCs w:val="24"/>
          <w:lang w:eastAsia="hu-HU"/>
        </w:rPr>
      </w:pPr>
      <w:r w:rsidRPr="00BF4677">
        <w:rPr>
          <w:rFonts w:ascii="Times New Roman" w:eastAsia="Times New Roman" w:hAnsi="Times New Roman" w:cs="Times New Roman"/>
          <w:b/>
          <w:sz w:val="24"/>
          <w:szCs w:val="24"/>
          <w:lang w:eastAsia="hu-HU"/>
        </w:rPr>
        <w:t xml:space="preserve">EFI Iroda létrehozása a Kiskunfélegyházi Járásban </w:t>
      </w:r>
    </w:p>
    <w:p w:rsidR="00BF4677" w:rsidRPr="00BF4677" w:rsidRDefault="00BF4677" w:rsidP="00BF4677">
      <w:pPr>
        <w:tabs>
          <w:tab w:val="left" w:pos="180"/>
        </w:tabs>
        <w:spacing w:after="0" w:line="240" w:lineRule="auto"/>
        <w:rPr>
          <w:rFonts w:ascii="Times New Roman" w:eastAsia="Times New Roman" w:hAnsi="Times New Roman" w:cs="Times New Roman"/>
          <w:b/>
          <w:lang w:eastAsia="hu-HU"/>
        </w:rPr>
      </w:pPr>
    </w:p>
    <w:p w:rsidR="00BF4677" w:rsidRPr="00BF4677" w:rsidRDefault="00BF4677" w:rsidP="00BF4677">
      <w:pPr>
        <w:spacing w:after="0" w:line="240" w:lineRule="auto"/>
        <w:ind w:firstLine="708"/>
        <w:jc w:val="center"/>
        <w:rPr>
          <w:rFonts w:ascii="Times New Roman" w:eastAsia="Times New Roman" w:hAnsi="Times New Roman" w:cs="Times New Roman"/>
          <w:b/>
          <w:sz w:val="24"/>
          <w:szCs w:val="24"/>
          <w:lang w:eastAsia="hu-HU"/>
        </w:rPr>
      </w:pPr>
      <w:r w:rsidRPr="00BF4677">
        <w:rPr>
          <w:rFonts w:ascii="Times New Roman" w:eastAsia="Times New Roman" w:hAnsi="Times New Roman" w:cs="Times New Roman"/>
          <w:b/>
          <w:sz w:val="24"/>
          <w:szCs w:val="24"/>
          <w:lang w:eastAsia="hu-HU"/>
        </w:rPr>
        <w:t xml:space="preserve">H A T Á R O Z A </w:t>
      </w:r>
      <w:proofErr w:type="gramStart"/>
      <w:r w:rsidRPr="00BF4677">
        <w:rPr>
          <w:rFonts w:ascii="Times New Roman" w:eastAsia="Times New Roman" w:hAnsi="Times New Roman" w:cs="Times New Roman"/>
          <w:b/>
          <w:sz w:val="24"/>
          <w:szCs w:val="24"/>
          <w:lang w:eastAsia="hu-HU"/>
        </w:rPr>
        <w:t>T :</w:t>
      </w:r>
      <w:proofErr w:type="gramEnd"/>
    </w:p>
    <w:p w:rsidR="00BF4677" w:rsidRPr="00BF4677" w:rsidRDefault="00BF4677" w:rsidP="00BF4677">
      <w:pPr>
        <w:spacing w:after="0" w:line="240" w:lineRule="auto"/>
        <w:ind w:firstLine="708"/>
        <w:jc w:val="center"/>
        <w:rPr>
          <w:rFonts w:ascii="Times New Roman" w:eastAsia="Times New Roman" w:hAnsi="Times New Roman" w:cs="Times New Roman"/>
          <w:b/>
          <w:sz w:val="24"/>
          <w:szCs w:val="24"/>
          <w:lang w:eastAsia="hu-HU"/>
        </w:rPr>
      </w:pPr>
    </w:p>
    <w:p w:rsidR="00BF4677" w:rsidRPr="00BF4677" w:rsidRDefault="00BF4677" w:rsidP="00BF4677">
      <w:pPr>
        <w:spacing w:after="0" w:line="240" w:lineRule="auto"/>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 xml:space="preserve">Kiskunfélegyháza Város Önkormányzat Képviselő-testülete támogatja, hogy </w:t>
      </w:r>
      <w:proofErr w:type="gramStart"/>
      <w:r w:rsidRPr="00BF4677">
        <w:rPr>
          <w:rFonts w:ascii="Times New Roman" w:eastAsia="Calibri" w:hAnsi="Times New Roman" w:cs="Times New Roman"/>
          <w:sz w:val="24"/>
          <w:szCs w:val="24"/>
        </w:rPr>
        <w:t>a</w:t>
      </w:r>
      <w:proofErr w:type="gramEnd"/>
      <w:r w:rsidRPr="00BF4677">
        <w:rPr>
          <w:rFonts w:ascii="Times New Roman" w:eastAsia="Calibri" w:hAnsi="Times New Roman" w:cs="Times New Roman"/>
          <w:sz w:val="24"/>
          <w:szCs w:val="24"/>
        </w:rPr>
        <w:t xml:space="preserve"> EFOP-1.8.19-17-2017-00006 azonosítószámú „EFI iroda létrehozása a Kiskunfélegyházi járásban” pályázat indítási dátuma 2018. szeptember 1-jével kerüljön meghatározásra és ennek alapján 2 fő heti 40 órában, 4 fő heti 20 órában a Munka Törvénykönyve alapján kerüljön foglalkoztatásra Kiskunfélegyháza Város Önkormányzatánál 2023. augusztus 31-ig, továbbá EFI Irodaként a Kiskunfélegyházi Polgármesteri Hivatal földszintjén lévő, a belső udvarról megközelíthető irodahelyiségeket jelöli meg.</w:t>
      </w:r>
    </w:p>
    <w:p w:rsidR="00BF4677" w:rsidRPr="00BF4677" w:rsidRDefault="00BF4677" w:rsidP="00BF4677">
      <w:pPr>
        <w:spacing w:after="0" w:line="240" w:lineRule="auto"/>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 xml:space="preserve">A Képviselő-testület kötelezettséget vállal arra, hogy a 2020. szeptember 1-től 2023. augusztus 31-ig terjedő projekt fenntartási időszakban évente felmerülő 19.200 </w:t>
      </w:r>
      <w:proofErr w:type="spellStart"/>
      <w:r w:rsidRPr="00BF4677">
        <w:rPr>
          <w:rFonts w:ascii="Times New Roman" w:eastAsia="Calibri" w:hAnsi="Times New Roman" w:cs="Times New Roman"/>
          <w:sz w:val="24"/>
          <w:szCs w:val="24"/>
        </w:rPr>
        <w:t>eFt</w:t>
      </w:r>
      <w:proofErr w:type="spellEnd"/>
      <w:r w:rsidRPr="00BF4677">
        <w:rPr>
          <w:rFonts w:ascii="Times New Roman" w:eastAsia="Calibri" w:hAnsi="Times New Roman" w:cs="Times New Roman"/>
          <w:sz w:val="24"/>
          <w:szCs w:val="24"/>
        </w:rPr>
        <w:t xml:space="preserve"> személyi juttatásra, 3.744 </w:t>
      </w:r>
      <w:proofErr w:type="spellStart"/>
      <w:r w:rsidRPr="00BF4677">
        <w:rPr>
          <w:rFonts w:ascii="Times New Roman" w:eastAsia="Calibri" w:hAnsi="Times New Roman" w:cs="Times New Roman"/>
          <w:sz w:val="24"/>
          <w:szCs w:val="24"/>
        </w:rPr>
        <w:t>eFt</w:t>
      </w:r>
      <w:proofErr w:type="spellEnd"/>
      <w:r w:rsidRPr="00BF4677">
        <w:rPr>
          <w:rFonts w:ascii="Times New Roman" w:eastAsia="Calibri" w:hAnsi="Times New Roman" w:cs="Times New Roman"/>
          <w:sz w:val="24"/>
          <w:szCs w:val="24"/>
        </w:rPr>
        <w:t xml:space="preserve"> munkáltatót terhelő járulékra, továbbá 500 </w:t>
      </w:r>
      <w:proofErr w:type="spellStart"/>
      <w:r w:rsidRPr="00BF4677">
        <w:rPr>
          <w:rFonts w:ascii="Times New Roman" w:eastAsia="Calibri" w:hAnsi="Times New Roman" w:cs="Times New Roman"/>
          <w:sz w:val="24"/>
          <w:szCs w:val="24"/>
        </w:rPr>
        <w:t>eFt</w:t>
      </w:r>
      <w:proofErr w:type="spellEnd"/>
      <w:r w:rsidRPr="00BF4677">
        <w:rPr>
          <w:rFonts w:ascii="Times New Roman" w:eastAsia="Calibri" w:hAnsi="Times New Roman" w:cs="Times New Roman"/>
          <w:sz w:val="24"/>
          <w:szCs w:val="24"/>
        </w:rPr>
        <w:t xml:space="preserve"> dologi kiadásra forrást biztosít. </w:t>
      </w:r>
    </w:p>
    <w:p w:rsidR="00BF4677" w:rsidRPr="00BF4677" w:rsidRDefault="00BF4677" w:rsidP="00BF4677">
      <w:pPr>
        <w:spacing w:after="0" w:line="240" w:lineRule="auto"/>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A Képviselő-testülete felkéri a polgármestert a 2018. évi költségvetési rendelet fentiek szerinti módosításának előterjesztésére.</w:t>
      </w:r>
    </w:p>
    <w:p w:rsidR="00BF4677" w:rsidRPr="00BF4677" w:rsidRDefault="00BF4677" w:rsidP="00BF4677">
      <w:pPr>
        <w:spacing w:after="0" w:line="240" w:lineRule="auto"/>
        <w:jc w:val="both"/>
        <w:rPr>
          <w:rFonts w:ascii="Times New Roman" w:eastAsia="Calibri" w:hAnsi="Times New Roman" w:cs="Times New Roman"/>
          <w:sz w:val="24"/>
          <w:szCs w:val="24"/>
        </w:rPr>
      </w:pPr>
    </w:p>
    <w:p w:rsidR="00BF4677" w:rsidRPr="00BF4677" w:rsidRDefault="00BF4677" w:rsidP="00BF4677">
      <w:pPr>
        <w:spacing w:after="0" w:line="240" w:lineRule="auto"/>
        <w:jc w:val="both"/>
        <w:rPr>
          <w:rFonts w:ascii="Times New Roman" w:eastAsia="Calibri" w:hAnsi="Times New Roman" w:cs="Times New Roman"/>
          <w:sz w:val="24"/>
          <w:szCs w:val="24"/>
        </w:rPr>
      </w:pPr>
      <w:r w:rsidRPr="00BF4677">
        <w:rPr>
          <w:rFonts w:ascii="Times New Roman" w:eastAsia="Calibri" w:hAnsi="Times New Roman" w:cs="Times New Roman"/>
          <w:sz w:val="24"/>
          <w:szCs w:val="24"/>
          <w:u w:val="single"/>
        </w:rPr>
        <w:t>Felelős:</w:t>
      </w:r>
      <w:r w:rsidRPr="00BF4677">
        <w:rPr>
          <w:rFonts w:ascii="Times New Roman" w:eastAsia="Calibri" w:hAnsi="Times New Roman" w:cs="Times New Roman"/>
          <w:sz w:val="24"/>
          <w:szCs w:val="24"/>
        </w:rPr>
        <w:t xml:space="preserve"> </w:t>
      </w:r>
      <w:r w:rsidRPr="00BF4677">
        <w:rPr>
          <w:rFonts w:ascii="Times New Roman" w:eastAsia="Calibri" w:hAnsi="Times New Roman" w:cs="Times New Roman"/>
          <w:sz w:val="24"/>
          <w:szCs w:val="24"/>
        </w:rPr>
        <w:tab/>
        <w:t>Csányi József polgármester</w:t>
      </w:r>
    </w:p>
    <w:p w:rsidR="00BF4677" w:rsidRPr="00BF4677" w:rsidRDefault="00BF4677" w:rsidP="00BF4677">
      <w:pPr>
        <w:spacing w:after="0" w:line="240" w:lineRule="auto"/>
        <w:jc w:val="both"/>
        <w:rPr>
          <w:rFonts w:ascii="Times New Roman" w:eastAsia="Calibri" w:hAnsi="Times New Roman" w:cs="Times New Roman"/>
          <w:sz w:val="24"/>
          <w:szCs w:val="24"/>
        </w:rPr>
      </w:pPr>
      <w:r w:rsidRPr="00BF4677">
        <w:rPr>
          <w:rFonts w:ascii="Times New Roman" w:eastAsia="Calibri" w:hAnsi="Times New Roman" w:cs="Times New Roman"/>
          <w:sz w:val="24"/>
          <w:szCs w:val="24"/>
          <w:u w:val="single"/>
        </w:rPr>
        <w:t>Határidő:</w:t>
      </w:r>
      <w:r w:rsidRPr="00BF4677">
        <w:rPr>
          <w:rFonts w:ascii="Times New Roman" w:eastAsia="Calibri" w:hAnsi="Times New Roman" w:cs="Times New Roman"/>
          <w:sz w:val="24"/>
          <w:szCs w:val="24"/>
        </w:rPr>
        <w:t xml:space="preserve"> </w:t>
      </w:r>
      <w:r w:rsidRPr="00BF4677">
        <w:rPr>
          <w:rFonts w:ascii="Times New Roman" w:eastAsia="Calibri" w:hAnsi="Times New Roman" w:cs="Times New Roman"/>
          <w:sz w:val="24"/>
          <w:szCs w:val="24"/>
        </w:rPr>
        <w:tab/>
        <w:t>2018. szeptember 30.</w:t>
      </w:r>
    </w:p>
    <w:p w:rsidR="00BF4677" w:rsidRPr="00BF4677" w:rsidRDefault="00BF4677" w:rsidP="00BF4677">
      <w:pPr>
        <w:tabs>
          <w:tab w:val="left" w:pos="2041"/>
        </w:tabs>
        <w:spacing w:after="0" w:line="240" w:lineRule="auto"/>
        <w:rPr>
          <w:rFonts w:ascii="Times New Roman" w:eastAsia="Times New Roman" w:hAnsi="Times New Roman" w:cs="Times New Roman"/>
          <w:sz w:val="24"/>
          <w:szCs w:val="24"/>
          <w:u w:val="single"/>
          <w:lang w:eastAsia="hu-HU"/>
        </w:rPr>
      </w:pPr>
      <w:r w:rsidRPr="00BF4677">
        <w:rPr>
          <w:rFonts w:ascii="Times New Roman" w:eastAsia="Times New Roman" w:hAnsi="Times New Roman" w:cs="Times New Roman"/>
          <w:sz w:val="24"/>
          <w:szCs w:val="24"/>
          <w:u w:val="single"/>
          <w:lang w:eastAsia="hu-HU"/>
        </w:rPr>
        <w:t xml:space="preserve">Erről értesül: </w:t>
      </w:r>
    </w:p>
    <w:p w:rsidR="00BF4677" w:rsidRPr="00BF4677" w:rsidRDefault="00BF4677" w:rsidP="00BF4677">
      <w:pPr>
        <w:tabs>
          <w:tab w:val="left" w:pos="2041"/>
        </w:tabs>
        <w:spacing w:after="0" w:line="240" w:lineRule="auto"/>
        <w:rPr>
          <w:rFonts w:ascii="Times New Roman" w:eastAsia="Times New Roman" w:hAnsi="Times New Roman" w:cs="Times New Roman"/>
          <w:sz w:val="24"/>
          <w:szCs w:val="24"/>
          <w:lang w:eastAsia="hu-HU"/>
        </w:rPr>
      </w:pPr>
      <w:r w:rsidRPr="00BF4677">
        <w:rPr>
          <w:rFonts w:ascii="Times New Roman" w:eastAsia="Times New Roman" w:hAnsi="Times New Roman" w:cs="Times New Roman"/>
          <w:sz w:val="24"/>
          <w:szCs w:val="24"/>
          <w:lang w:eastAsia="hu-HU"/>
        </w:rPr>
        <w:t>Polgármesteri Hivatal Jegyzői Iroda</w:t>
      </w:r>
    </w:p>
    <w:p w:rsidR="00BF4677" w:rsidRPr="00BF4677" w:rsidRDefault="00BF4677" w:rsidP="00BF4677">
      <w:pPr>
        <w:tabs>
          <w:tab w:val="left" w:pos="2041"/>
        </w:tabs>
        <w:spacing w:after="0" w:line="240" w:lineRule="auto"/>
        <w:rPr>
          <w:rFonts w:ascii="Times New Roman" w:eastAsia="Times New Roman" w:hAnsi="Times New Roman" w:cs="Times New Roman"/>
          <w:sz w:val="24"/>
          <w:szCs w:val="24"/>
          <w:lang w:eastAsia="hu-HU"/>
        </w:rPr>
      </w:pPr>
      <w:r w:rsidRPr="00BF4677">
        <w:rPr>
          <w:rFonts w:ascii="Times New Roman" w:eastAsia="Times New Roman" w:hAnsi="Times New Roman" w:cs="Times New Roman"/>
          <w:sz w:val="24"/>
          <w:szCs w:val="24"/>
          <w:lang w:eastAsia="hu-HU"/>
        </w:rPr>
        <w:t xml:space="preserve">Polgármesteri Hivatal Pénzügyi Osztálya </w:t>
      </w:r>
    </w:p>
    <w:p w:rsidR="00E3621E" w:rsidRDefault="00BF4677" w:rsidP="00BF4677">
      <w:pPr>
        <w:tabs>
          <w:tab w:val="left" w:pos="2041"/>
        </w:tabs>
        <w:spacing w:after="0" w:line="240" w:lineRule="auto"/>
        <w:rPr>
          <w:rFonts w:ascii="Times New Roman" w:eastAsia="Times New Roman" w:hAnsi="Times New Roman" w:cs="Times New Roman"/>
          <w:sz w:val="24"/>
          <w:szCs w:val="24"/>
          <w:lang w:eastAsia="hu-HU"/>
        </w:rPr>
      </w:pPr>
      <w:r w:rsidRPr="00BF4677">
        <w:rPr>
          <w:rFonts w:ascii="Times New Roman" w:eastAsia="Times New Roman" w:hAnsi="Times New Roman" w:cs="Times New Roman"/>
          <w:sz w:val="24"/>
          <w:szCs w:val="24"/>
          <w:lang w:eastAsia="hu-HU"/>
        </w:rPr>
        <w:t>Képviselő-testület tagjai.</w:t>
      </w:r>
    </w:p>
    <w:p w:rsidR="00E3621E" w:rsidRDefault="00E3621E" w:rsidP="00E3621E">
      <w:pPr>
        <w:spacing w:after="0" w:line="240" w:lineRule="auto"/>
        <w:jc w:val="center"/>
        <w:rPr>
          <w:rFonts w:ascii="Times New Roman" w:eastAsia="Times New Roman" w:hAnsi="Times New Roman" w:cs="Times New Roman"/>
          <w:b/>
          <w:sz w:val="24"/>
          <w:szCs w:val="24"/>
          <w:lang w:eastAsia="hu-HU"/>
        </w:rPr>
      </w:pPr>
    </w:p>
    <w:p w:rsidR="00E3621E" w:rsidRDefault="00E3621E" w:rsidP="00E3621E">
      <w:pPr>
        <w:spacing w:after="0" w:line="240" w:lineRule="auto"/>
        <w:jc w:val="center"/>
        <w:rPr>
          <w:rFonts w:ascii="Times New Roman" w:eastAsia="Times New Roman" w:hAnsi="Times New Roman" w:cs="Times New Roman"/>
          <w:b/>
          <w:sz w:val="24"/>
          <w:szCs w:val="24"/>
          <w:lang w:eastAsia="hu-HU"/>
        </w:rPr>
      </w:pPr>
    </w:p>
    <w:p w:rsidR="00E3621E" w:rsidRPr="00E3621E" w:rsidRDefault="00E3621E" w:rsidP="00E3621E">
      <w:pPr>
        <w:spacing w:after="0" w:line="240" w:lineRule="auto"/>
        <w:jc w:val="center"/>
        <w:rPr>
          <w:rFonts w:ascii="Times New Roman" w:eastAsia="Times New Roman" w:hAnsi="Times New Roman" w:cs="Times New Roman"/>
          <w:b/>
          <w:sz w:val="24"/>
          <w:szCs w:val="24"/>
          <w:lang w:eastAsia="hu-HU"/>
        </w:rPr>
      </w:pPr>
      <w:r w:rsidRPr="00E3621E">
        <w:rPr>
          <w:rFonts w:ascii="Times New Roman" w:eastAsia="Times New Roman" w:hAnsi="Times New Roman" w:cs="Times New Roman"/>
          <w:b/>
          <w:sz w:val="24"/>
          <w:szCs w:val="24"/>
          <w:lang w:eastAsia="hu-HU"/>
        </w:rPr>
        <w:t>KISKUNFÉLEGYHÁZA VÁROS ÖNKORMÁNYZAT</w:t>
      </w:r>
    </w:p>
    <w:p w:rsidR="00E3621E" w:rsidRPr="00E3621E" w:rsidRDefault="00E3621E" w:rsidP="00E3621E">
      <w:pPr>
        <w:spacing w:after="0" w:line="240" w:lineRule="auto"/>
        <w:jc w:val="center"/>
        <w:rPr>
          <w:rFonts w:ascii="Times New Roman" w:eastAsia="Times New Roman" w:hAnsi="Times New Roman" w:cs="Times New Roman"/>
          <w:b/>
          <w:sz w:val="24"/>
          <w:szCs w:val="24"/>
          <w:lang w:eastAsia="hu-HU"/>
        </w:rPr>
      </w:pPr>
      <w:r w:rsidRPr="00E3621E">
        <w:rPr>
          <w:rFonts w:ascii="Times New Roman" w:eastAsia="Times New Roman" w:hAnsi="Times New Roman" w:cs="Times New Roman"/>
          <w:b/>
          <w:sz w:val="24"/>
          <w:szCs w:val="24"/>
          <w:lang w:eastAsia="hu-HU"/>
        </w:rPr>
        <w:t>KÉPVISELŐ-TESTÜLETÉNEK</w:t>
      </w:r>
    </w:p>
    <w:p w:rsidR="00E3621E" w:rsidRPr="00E3621E" w:rsidRDefault="00E3621E" w:rsidP="00E3621E">
      <w:pPr>
        <w:spacing w:after="0" w:line="240" w:lineRule="auto"/>
        <w:jc w:val="center"/>
        <w:rPr>
          <w:rFonts w:ascii="Times New Roman" w:eastAsia="Times New Roman" w:hAnsi="Times New Roman" w:cs="Times New Roman"/>
          <w:b/>
          <w:sz w:val="24"/>
          <w:szCs w:val="24"/>
          <w:lang w:eastAsia="hu-HU"/>
        </w:rPr>
      </w:pPr>
    </w:p>
    <w:p w:rsidR="00E3621E" w:rsidRPr="00E3621E" w:rsidRDefault="00E3621E" w:rsidP="00E3621E">
      <w:pPr>
        <w:spacing w:after="0" w:line="240" w:lineRule="auto"/>
        <w:jc w:val="center"/>
        <w:rPr>
          <w:rFonts w:ascii="Times New Roman" w:eastAsia="Times New Roman" w:hAnsi="Times New Roman" w:cs="Times New Roman"/>
          <w:b/>
          <w:sz w:val="24"/>
          <w:szCs w:val="24"/>
          <w:lang w:eastAsia="hu-HU"/>
        </w:rPr>
      </w:pPr>
      <w:r w:rsidRPr="00E3621E">
        <w:rPr>
          <w:rFonts w:ascii="Times New Roman" w:eastAsia="Times New Roman" w:hAnsi="Times New Roman" w:cs="Times New Roman"/>
          <w:b/>
          <w:sz w:val="24"/>
          <w:szCs w:val="24"/>
          <w:lang w:eastAsia="hu-HU"/>
        </w:rPr>
        <w:t>23/2018. (</w:t>
      </w:r>
      <w:proofErr w:type="gramStart"/>
      <w:r>
        <w:rPr>
          <w:rFonts w:ascii="Times New Roman" w:eastAsia="Times New Roman" w:hAnsi="Times New Roman" w:cs="Times New Roman"/>
          <w:b/>
          <w:sz w:val="24"/>
          <w:szCs w:val="24"/>
          <w:lang w:eastAsia="hu-HU"/>
        </w:rPr>
        <w:t>……</w:t>
      </w:r>
      <w:r w:rsidRPr="00E3621E">
        <w:rPr>
          <w:rFonts w:ascii="Times New Roman" w:eastAsia="Times New Roman" w:hAnsi="Times New Roman" w:cs="Times New Roman"/>
          <w:b/>
          <w:sz w:val="24"/>
          <w:szCs w:val="24"/>
          <w:lang w:eastAsia="hu-HU"/>
        </w:rPr>
        <w:t>.</w:t>
      </w:r>
      <w:proofErr w:type="gramEnd"/>
      <w:r w:rsidRPr="00E3621E">
        <w:rPr>
          <w:rFonts w:ascii="Times New Roman" w:eastAsia="Times New Roman" w:hAnsi="Times New Roman" w:cs="Times New Roman"/>
          <w:b/>
          <w:sz w:val="24"/>
          <w:szCs w:val="24"/>
          <w:lang w:eastAsia="hu-HU"/>
        </w:rPr>
        <w:t>) önkormányzati rendelete</w:t>
      </w:r>
    </w:p>
    <w:p w:rsidR="00E3621E" w:rsidRPr="00E3621E" w:rsidRDefault="00E3621E" w:rsidP="00E3621E">
      <w:pPr>
        <w:spacing w:after="120" w:line="240" w:lineRule="auto"/>
        <w:jc w:val="center"/>
        <w:rPr>
          <w:rFonts w:ascii="Times New Roman" w:eastAsia="Times New Roman" w:hAnsi="Times New Roman" w:cs="Times New Roman"/>
          <w:b/>
          <w:sz w:val="24"/>
          <w:szCs w:val="24"/>
          <w:lang w:eastAsia="hu-HU"/>
        </w:rPr>
      </w:pPr>
      <w:proofErr w:type="gramStart"/>
      <w:r w:rsidRPr="00E3621E">
        <w:rPr>
          <w:rFonts w:ascii="Times New Roman" w:eastAsia="Times New Roman" w:hAnsi="Times New Roman" w:cs="Times New Roman"/>
          <w:b/>
          <w:sz w:val="24"/>
          <w:szCs w:val="24"/>
          <w:lang w:eastAsia="hu-HU"/>
        </w:rPr>
        <w:t>az</w:t>
      </w:r>
      <w:proofErr w:type="gramEnd"/>
      <w:r w:rsidRPr="00E3621E">
        <w:rPr>
          <w:rFonts w:ascii="Times New Roman" w:eastAsia="Times New Roman" w:hAnsi="Times New Roman" w:cs="Times New Roman"/>
          <w:b/>
          <w:sz w:val="24"/>
          <w:szCs w:val="24"/>
          <w:lang w:eastAsia="hu-HU"/>
        </w:rPr>
        <w:t xml:space="preserve"> Önkormányzat Szervezeti és Működési Szabályzatáról szóló 23/2014. (X.22.) önkormányzati rendelet módosításáról</w:t>
      </w:r>
    </w:p>
    <w:p w:rsidR="00E3621E" w:rsidRPr="00E3621E" w:rsidRDefault="00E3621E" w:rsidP="00E3621E">
      <w:pPr>
        <w:spacing w:after="120" w:line="240" w:lineRule="auto"/>
        <w:jc w:val="center"/>
        <w:rPr>
          <w:rFonts w:ascii="Times New Roman" w:eastAsia="Times New Roman" w:hAnsi="Times New Roman" w:cs="Times New Roman"/>
          <w:b/>
          <w:sz w:val="24"/>
          <w:szCs w:val="24"/>
          <w:lang w:eastAsia="hu-HU"/>
        </w:rPr>
      </w:pPr>
    </w:p>
    <w:p w:rsidR="00E3621E" w:rsidRPr="00E3621E" w:rsidRDefault="00E3621E" w:rsidP="00E3621E">
      <w:pPr>
        <w:spacing w:before="120" w:after="120" w:line="240" w:lineRule="auto"/>
        <w:contextualSpacing/>
        <w:jc w:val="both"/>
        <w:rPr>
          <w:rFonts w:ascii="Times New Roman" w:eastAsia="Calibri" w:hAnsi="Times New Roman" w:cs="Times New Roman"/>
          <w:sz w:val="24"/>
          <w:szCs w:val="23"/>
        </w:rPr>
      </w:pPr>
      <w:r w:rsidRPr="00E3621E">
        <w:rPr>
          <w:rFonts w:ascii="Times New Roman" w:eastAsia="Calibri" w:hAnsi="Times New Roman" w:cs="Times New Roman"/>
          <w:sz w:val="24"/>
          <w:szCs w:val="23"/>
        </w:rPr>
        <w:t>Kiskunfélegyháza Város Önkormányzatának Képviselő-testülete az Alaptörvény 32. cikk (2) bekezdésében meghatározott eredeti jogalkotói hatáskörében, az Alaptörvény 32. cikk (1) bekezdés d) pontjában meghatározott feladatkörben eljárva a következőket rendeli el:</w:t>
      </w:r>
    </w:p>
    <w:p w:rsidR="00E3621E" w:rsidRPr="00E3621E" w:rsidRDefault="00E3621E" w:rsidP="00E3621E">
      <w:pPr>
        <w:spacing w:before="120" w:after="120" w:line="240" w:lineRule="auto"/>
        <w:contextualSpacing/>
        <w:jc w:val="both"/>
        <w:rPr>
          <w:rFonts w:ascii="Times New Roman" w:eastAsia="Calibri" w:hAnsi="Times New Roman" w:cs="Times New Roman"/>
          <w:sz w:val="24"/>
          <w:szCs w:val="23"/>
        </w:rPr>
      </w:pPr>
    </w:p>
    <w:p w:rsidR="00E3621E" w:rsidRPr="00E3621E" w:rsidRDefault="00E3621E" w:rsidP="00E3621E">
      <w:pPr>
        <w:numPr>
          <w:ilvl w:val="0"/>
          <w:numId w:val="78"/>
        </w:numPr>
        <w:spacing w:after="0" w:line="240" w:lineRule="auto"/>
        <w:jc w:val="center"/>
        <w:rPr>
          <w:rFonts w:ascii="Times New Roman" w:eastAsia="Times New Roman" w:hAnsi="Times New Roman" w:cs="TimesNewRomanPSMT"/>
          <w:sz w:val="24"/>
          <w:szCs w:val="23"/>
          <w:lang w:eastAsia="hu-HU"/>
        </w:rPr>
      </w:pPr>
      <w:r w:rsidRPr="00E3621E">
        <w:rPr>
          <w:rFonts w:ascii="Times New Roman" w:eastAsia="Times New Roman" w:hAnsi="Times New Roman" w:cs="TimesNewRomanPSMT"/>
          <w:sz w:val="24"/>
          <w:szCs w:val="23"/>
          <w:lang w:eastAsia="hu-HU"/>
        </w:rPr>
        <w:t>§</w:t>
      </w:r>
    </w:p>
    <w:p w:rsidR="00E3621E" w:rsidRPr="00E3621E" w:rsidRDefault="00E3621E" w:rsidP="00E3621E">
      <w:pPr>
        <w:spacing w:after="0" w:line="240" w:lineRule="auto"/>
        <w:ind w:left="720"/>
        <w:rPr>
          <w:rFonts w:ascii="Times New Roman" w:eastAsia="Times New Roman" w:hAnsi="Times New Roman" w:cs="TimesNewRomanPSMT"/>
          <w:sz w:val="24"/>
          <w:szCs w:val="23"/>
          <w:lang w:eastAsia="hu-HU"/>
        </w:rPr>
      </w:pPr>
    </w:p>
    <w:p w:rsidR="00E3621E" w:rsidRPr="00E3621E" w:rsidRDefault="00E3621E" w:rsidP="00E3621E">
      <w:pPr>
        <w:autoSpaceDE w:val="0"/>
        <w:autoSpaceDN w:val="0"/>
        <w:adjustRightInd w:val="0"/>
        <w:spacing w:after="0" w:line="240" w:lineRule="auto"/>
        <w:jc w:val="both"/>
        <w:rPr>
          <w:rFonts w:ascii="Times New Roman" w:eastAsia="Times New Roman" w:hAnsi="Times New Roman" w:cs="TimesNewRomanPSMT"/>
          <w:sz w:val="24"/>
          <w:szCs w:val="23"/>
          <w:lang w:eastAsia="hu-HU"/>
        </w:rPr>
      </w:pPr>
      <w:r w:rsidRPr="00E3621E">
        <w:rPr>
          <w:rFonts w:ascii="Times New Roman" w:eastAsia="Times New Roman" w:hAnsi="Times New Roman" w:cs="TimesNewRomanPSMT"/>
          <w:sz w:val="24"/>
          <w:szCs w:val="23"/>
          <w:lang w:eastAsia="hu-HU"/>
        </w:rPr>
        <w:t>Az Önkormányzat Szervezeti és Működési Szabályzatáról szóló 23/2014. (X.22.) önkormányzati rendelet (a továbbiakban: Rendelet) 11. melléklete az 1. melléklet szerint módosul.</w:t>
      </w:r>
    </w:p>
    <w:p w:rsidR="00E3621E" w:rsidRPr="00E3621E" w:rsidRDefault="00E3621E" w:rsidP="00E3621E">
      <w:pPr>
        <w:autoSpaceDE w:val="0"/>
        <w:autoSpaceDN w:val="0"/>
        <w:adjustRightInd w:val="0"/>
        <w:spacing w:after="0" w:line="240" w:lineRule="auto"/>
        <w:jc w:val="both"/>
        <w:rPr>
          <w:rFonts w:ascii="Times New Roman" w:eastAsia="Times New Roman" w:hAnsi="Times New Roman" w:cs="TimesNewRomanPSMT"/>
          <w:sz w:val="24"/>
          <w:szCs w:val="23"/>
          <w:lang w:eastAsia="hu-HU"/>
        </w:rPr>
      </w:pPr>
    </w:p>
    <w:p w:rsidR="00E3621E" w:rsidRPr="00E3621E" w:rsidRDefault="00E3621E" w:rsidP="00E3621E">
      <w:pPr>
        <w:numPr>
          <w:ilvl w:val="0"/>
          <w:numId w:val="78"/>
        </w:numPr>
        <w:spacing w:before="120" w:after="0" w:line="240" w:lineRule="auto"/>
        <w:ind w:left="714" w:hanging="357"/>
        <w:contextualSpacing/>
        <w:jc w:val="center"/>
        <w:rPr>
          <w:rFonts w:ascii="Times New Roman" w:eastAsia="Times New Roman" w:hAnsi="Times New Roman" w:cs="TimesNewRomanPSMT"/>
          <w:sz w:val="24"/>
          <w:szCs w:val="23"/>
          <w:lang w:eastAsia="hu-HU"/>
        </w:rPr>
      </w:pPr>
      <w:r w:rsidRPr="00E3621E">
        <w:rPr>
          <w:rFonts w:ascii="Times New Roman" w:eastAsia="Times New Roman" w:hAnsi="Times New Roman" w:cs="TimesNewRomanPSMT"/>
          <w:sz w:val="24"/>
          <w:szCs w:val="23"/>
          <w:lang w:eastAsia="hu-HU"/>
        </w:rPr>
        <w:t>§</w:t>
      </w:r>
    </w:p>
    <w:p w:rsidR="00E3621E" w:rsidRPr="00E3621E" w:rsidRDefault="00E3621E" w:rsidP="00E3621E">
      <w:pPr>
        <w:spacing w:before="120" w:after="0" w:line="240" w:lineRule="auto"/>
        <w:ind w:left="714"/>
        <w:contextualSpacing/>
        <w:rPr>
          <w:rFonts w:ascii="Times New Roman" w:eastAsia="Times New Roman" w:hAnsi="Times New Roman" w:cs="TimesNewRomanPSMT"/>
          <w:sz w:val="24"/>
          <w:szCs w:val="23"/>
          <w:lang w:eastAsia="hu-HU"/>
        </w:rPr>
      </w:pPr>
    </w:p>
    <w:p w:rsidR="00E3621E" w:rsidRPr="00E3621E" w:rsidRDefault="00E3621E" w:rsidP="00E3621E">
      <w:pPr>
        <w:spacing w:after="0" w:line="240" w:lineRule="auto"/>
        <w:jc w:val="both"/>
        <w:rPr>
          <w:rFonts w:ascii="Times New Roman" w:eastAsia="Times New Roman" w:hAnsi="Times New Roman" w:cs="Times New Roman"/>
          <w:sz w:val="24"/>
          <w:szCs w:val="24"/>
          <w:lang w:eastAsia="hu-HU"/>
        </w:rPr>
      </w:pPr>
      <w:r w:rsidRPr="00E3621E">
        <w:rPr>
          <w:rFonts w:ascii="Times New Roman" w:eastAsia="Times New Roman" w:hAnsi="Times New Roman" w:cs="Times New Roman"/>
          <w:sz w:val="24"/>
          <w:szCs w:val="24"/>
          <w:lang w:eastAsia="hu-HU"/>
        </w:rPr>
        <w:t>Ez a Rendelet 2018. szeptember 1-jén lép hatályba.</w:t>
      </w:r>
    </w:p>
    <w:p w:rsidR="00E3621E" w:rsidRPr="00E3621E" w:rsidRDefault="00E3621E" w:rsidP="00E3621E">
      <w:pPr>
        <w:spacing w:after="0" w:line="240" w:lineRule="auto"/>
        <w:jc w:val="both"/>
        <w:rPr>
          <w:rFonts w:ascii="Times New Roman" w:eastAsia="Times New Roman" w:hAnsi="Times New Roman" w:cs="Times New Roman"/>
          <w:sz w:val="24"/>
          <w:szCs w:val="24"/>
          <w:lang w:eastAsia="hu-HU"/>
        </w:rPr>
      </w:pPr>
    </w:p>
    <w:p w:rsidR="00E3621E" w:rsidRDefault="00E3621E" w:rsidP="00E3621E">
      <w:pPr>
        <w:spacing w:after="160" w:line="256" w:lineRule="auto"/>
        <w:jc w:val="right"/>
        <w:rPr>
          <w:rFonts w:ascii="Times New Roman" w:eastAsia="Times New Roman" w:hAnsi="Times New Roman" w:cs="Times New Roman"/>
          <w:bCs/>
          <w:i/>
          <w:iCs/>
          <w:sz w:val="24"/>
          <w:szCs w:val="24"/>
          <w:lang w:eastAsia="hu-HU"/>
        </w:rPr>
      </w:pPr>
    </w:p>
    <w:p w:rsidR="00E3621E" w:rsidRDefault="00E3621E" w:rsidP="00E3621E">
      <w:pPr>
        <w:spacing w:after="160" w:line="256" w:lineRule="auto"/>
        <w:jc w:val="right"/>
        <w:rPr>
          <w:rFonts w:ascii="Times New Roman" w:eastAsia="Times New Roman" w:hAnsi="Times New Roman" w:cs="Times New Roman"/>
          <w:bCs/>
          <w:i/>
          <w:iCs/>
          <w:sz w:val="24"/>
          <w:szCs w:val="24"/>
          <w:lang w:eastAsia="hu-HU"/>
        </w:rPr>
      </w:pPr>
    </w:p>
    <w:p w:rsidR="00E3621E" w:rsidRDefault="00E3621E" w:rsidP="00E3621E">
      <w:pPr>
        <w:spacing w:after="160" w:line="256" w:lineRule="auto"/>
        <w:jc w:val="right"/>
        <w:rPr>
          <w:rFonts w:ascii="Times New Roman" w:eastAsia="Times New Roman" w:hAnsi="Times New Roman" w:cs="Times New Roman"/>
          <w:bCs/>
          <w:i/>
          <w:iCs/>
          <w:sz w:val="24"/>
          <w:szCs w:val="24"/>
          <w:lang w:eastAsia="hu-HU"/>
        </w:rPr>
      </w:pPr>
    </w:p>
    <w:p w:rsidR="00E3621E" w:rsidRPr="00E3621E" w:rsidRDefault="00E3621E" w:rsidP="00E3621E">
      <w:pPr>
        <w:spacing w:after="160" w:line="256" w:lineRule="auto"/>
        <w:jc w:val="right"/>
        <w:rPr>
          <w:rFonts w:ascii="Times New Roman" w:eastAsia="Times New Roman" w:hAnsi="Times New Roman" w:cs="Times New Roman"/>
          <w:bCs/>
          <w:i/>
          <w:iCs/>
          <w:sz w:val="24"/>
          <w:szCs w:val="24"/>
          <w:lang w:eastAsia="hu-HU"/>
        </w:rPr>
      </w:pPr>
      <w:r w:rsidRPr="00E3621E">
        <w:rPr>
          <w:rFonts w:ascii="Times New Roman" w:eastAsia="Times New Roman" w:hAnsi="Times New Roman" w:cs="Times New Roman"/>
          <w:bCs/>
          <w:i/>
          <w:iCs/>
          <w:sz w:val="24"/>
          <w:szCs w:val="24"/>
          <w:lang w:eastAsia="hu-HU"/>
        </w:rPr>
        <w:tab/>
        <w:t>1. melléklet a 23/2018. (VIII.31.) önkormányzati rendelethez</w:t>
      </w:r>
    </w:p>
    <w:p w:rsidR="00E3621E" w:rsidRPr="00E3621E" w:rsidRDefault="00E3621E" w:rsidP="00E3621E">
      <w:pPr>
        <w:tabs>
          <w:tab w:val="left" w:pos="2550"/>
          <w:tab w:val="right" w:pos="9072"/>
        </w:tabs>
        <w:spacing w:before="120" w:after="0" w:line="240" w:lineRule="auto"/>
        <w:ind w:left="357"/>
        <w:jc w:val="right"/>
        <w:rPr>
          <w:rFonts w:ascii="Times New Roman" w:eastAsia="Times New Roman" w:hAnsi="Times New Roman" w:cs="Times New Roman"/>
          <w:b/>
          <w:bCs/>
          <w:sz w:val="24"/>
          <w:szCs w:val="24"/>
        </w:rPr>
      </w:pPr>
      <w:r w:rsidRPr="00E3621E">
        <w:rPr>
          <w:rFonts w:ascii="Times New Roman" w:eastAsia="Times New Roman" w:hAnsi="Times New Roman" w:cs="Times New Roman"/>
          <w:b/>
          <w:bCs/>
          <w:sz w:val="24"/>
          <w:szCs w:val="24"/>
          <w:lang w:eastAsia="hu-HU"/>
        </w:rPr>
        <w:tab/>
      </w:r>
    </w:p>
    <w:p w:rsidR="00E3621E" w:rsidRPr="00E3621E" w:rsidRDefault="00E3621E" w:rsidP="00E3621E">
      <w:pPr>
        <w:spacing w:after="0" w:line="240" w:lineRule="auto"/>
        <w:rPr>
          <w:rFonts w:ascii="Times New Roman" w:eastAsia="Times New Roman" w:hAnsi="Times New Roman" w:cs="Times New Roman"/>
          <w:sz w:val="24"/>
          <w:szCs w:val="24"/>
          <w:lang w:eastAsia="hu-HU"/>
        </w:rPr>
      </w:pPr>
    </w:p>
    <w:p w:rsidR="00E3621E" w:rsidRPr="00E3621E" w:rsidRDefault="00E3621E" w:rsidP="00E3621E">
      <w:pPr>
        <w:autoSpaceDE w:val="0"/>
        <w:autoSpaceDN w:val="0"/>
        <w:spacing w:after="120" w:line="240" w:lineRule="auto"/>
        <w:jc w:val="both"/>
        <w:rPr>
          <w:rFonts w:ascii="Times New Roman" w:eastAsia="Times New Roman" w:hAnsi="Times New Roman" w:cs="Times New Roman"/>
          <w:sz w:val="24"/>
          <w:szCs w:val="24"/>
          <w:lang w:eastAsia="hu-HU"/>
        </w:rPr>
      </w:pPr>
      <w:r w:rsidRPr="00E3621E">
        <w:rPr>
          <w:rFonts w:ascii="Times New Roman" w:eastAsia="Times New Roman" w:hAnsi="Times New Roman" w:cs="Times New Roman"/>
          <w:sz w:val="24"/>
          <w:szCs w:val="24"/>
          <w:lang w:eastAsia="hu-HU"/>
        </w:rPr>
        <w:t xml:space="preserve">A Rendelet 11. melléklete a számsorrend megtartásával az alábbi kormányzati funkcióval egészül ki: </w:t>
      </w:r>
    </w:p>
    <w:p w:rsidR="00E3621E" w:rsidRPr="00E3621E" w:rsidRDefault="00E3621E" w:rsidP="00E3621E">
      <w:pPr>
        <w:autoSpaceDE w:val="0"/>
        <w:autoSpaceDN w:val="0"/>
        <w:spacing w:after="0" w:line="240" w:lineRule="auto"/>
        <w:jc w:val="both"/>
        <w:rPr>
          <w:rFonts w:ascii="Times New Roman" w:eastAsia="Times New Roman" w:hAnsi="Times New Roman" w:cs="Times New Roman"/>
          <w:sz w:val="24"/>
          <w:szCs w:val="24"/>
          <w:lang w:eastAsia="hu-HU"/>
        </w:rPr>
      </w:pPr>
      <w:r w:rsidRPr="00E3621E">
        <w:rPr>
          <w:rFonts w:ascii="Times New Roman" w:eastAsia="Times New Roman" w:hAnsi="Times New Roman" w:cs="Times New Roman"/>
          <w:sz w:val="24"/>
          <w:szCs w:val="24"/>
          <w:lang w:eastAsia="hu-HU"/>
        </w:rPr>
        <w:t xml:space="preserve">074054 Komplex egészségfejlesztő, prevenciós programok </w:t>
      </w:r>
    </w:p>
    <w:p w:rsidR="00E3621E" w:rsidRPr="00E3621E" w:rsidRDefault="00E3621E" w:rsidP="00E3621E">
      <w:pPr>
        <w:spacing w:after="0"/>
        <w:rPr>
          <w:rFonts w:ascii="Times New Roman" w:eastAsia="Times New Roman" w:hAnsi="Times New Roman" w:cs="Times New Roman"/>
          <w:b/>
          <w:sz w:val="24"/>
          <w:szCs w:val="24"/>
          <w:u w:val="single"/>
          <w:lang w:eastAsia="hu-HU"/>
        </w:rPr>
      </w:pPr>
    </w:p>
    <w:p w:rsidR="00E3621E" w:rsidRPr="00E3621E" w:rsidRDefault="00E3621E" w:rsidP="00E3621E">
      <w:pPr>
        <w:spacing w:after="0"/>
        <w:jc w:val="center"/>
        <w:rPr>
          <w:rFonts w:ascii="Times New Roman" w:eastAsia="Times New Roman" w:hAnsi="Times New Roman" w:cs="Times New Roman"/>
          <w:b/>
          <w:sz w:val="24"/>
          <w:szCs w:val="24"/>
          <w:u w:val="single"/>
          <w:lang w:eastAsia="hu-HU"/>
        </w:rPr>
      </w:pPr>
    </w:p>
    <w:p w:rsidR="00E3621E" w:rsidRPr="00E3621E" w:rsidRDefault="00E3621E" w:rsidP="00E3621E">
      <w:pPr>
        <w:spacing w:after="0" w:line="240" w:lineRule="auto"/>
        <w:rPr>
          <w:rFonts w:ascii="Times New Roman" w:eastAsia="Times New Roman" w:hAnsi="Times New Roman" w:cs="Times New Roman"/>
          <w:sz w:val="24"/>
          <w:szCs w:val="24"/>
          <w:lang w:eastAsia="hu-HU"/>
        </w:rPr>
      </w:pPr>
    </w:p>
    <w:p w:rsidR="00E3621E" w:rsidRDefault="00E3621E">
      <w:pPr>
        <w:spacing w:after="160" w:line="259" w:lineRule="auto"/>
        <w:rPr>
          <w:rFonts w:ascii="Times New Roman" w:eastAsia="Times New Roman" w:hAnsi="Times New Roman" w:cs="Times New Roman"/>
          <w:sz w:val="24"/>
          <w:szCs w:val="24"/>
          <w:lang w:eastAsia="hu-HU"/>
        </w:rPr>
      </w:pPr>
    </w:p>
    <w:p w:rsidR="00BF4677" w:rsidRPr="00BF4677" w:rsidRDefault="00BF4677" w:rsidP="00BF4677">
      <w:pPr>
        <w:tabs>
          <w:tab w:val="left" w:pos="2041"/>
        </w:tabs>
        <w:spacing w:after="0" w:line="240" w:lineRule="auto"/>
        <w:rPr>
          <w:rFonts w:ascii="Times New Roman" w:eastAsia="Times New Roman" w:hAnsi="Times New Roman" w:cs="Times New Roman"/>
          <w:sz w:val="24"/>
          <w:szCs w:val="24"/>
          <w:lang w:eastAsia="hu-HU"/>
        </w:rPr>
      </w:pPr>
    </w:p>
    <w:p w:rsidR="00BF4677" w:rsidRPr="00BF4677" w:rsidRDefault="00BF4677" w:rsidP="00BF4677">
      <w:pPr>
        <w:spacing w:after="0" w:line="240" w:lineRule="auto"/>
        <w:jc w:val="both"/>
        <w:rPr>
          <w:rFonts w:ascii="Times New Roman" w:eastAsia="Times New Roman" w:hAnsi="Times New Roman" w:cs="Times New Roman"/>
          <w:sz w:val="24"/>
          <w:szCs w:val="24"/>
          <w:lang w:eastAsia="hu-HU"/>
        </w:rPr>
      </w:pPr>
    </w:p>
    <w:p w:rsidR="00AF1C4A" w:rsidRDefault="00AF1C4A" w:rsidP="007A0616">
      <w:pPr>
        <w:spacing w:after="0" w:line="240" w:lineRule="auto"/>
        <w:jc w:val="both"/>
        <w:rPr>
          <w:rFonts w:ascii="Times New Roman" w:eastAsia="Times New Roman" w:hAnsi="Times New Roman" w:cs="Times New Roman"/>
          <w:sz w:val="24"/>
          <w:szCs w:val="24"/>
          <w:lang w:eastAsia="hu-HU"/>
        </w:rPr>
      </w:pPr>
    </w:p>
    <w:p w:rsidR="000B137C" w:rsidRDefault="000B137C"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E3621E" w:rsidP="00E3621E">
      <w:pPr>
        <w:spacing w:after="160" w:line="259" w:lineRule="auto"/>
        <w:rPr>
          <w:rFonts w:ascii="Times New Roman" w:eastAsia="Times New Roman" w:hAnsi="Times New Roman" w:cs="Times New Roman"/>
          <w:b/>
          <w:sz w:val="24"/>
          <w:szCs w:val="24"/>
          <w:lang w:eastAsia="hu-HU"/>
        </w:rPr>
      </w:pPr>
      <w:r>
        <w:rPr>
          <w:rFonts w:ascii="Times New Roman" w:eastAsia="Times New Roman" w:hAnsi="Times New Roman" w:cs="Times New Roman"/>
          <w:sz w:val="24"/>
          <w:szCs w:val="24"/>
          <w:lang w:eastAsia="hu-HU"/>
        </w:rPr>
        <w:br w:type="page"/>
      </w: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r w:rsidRPr="007A0616">
        <w:rPr>
          <w:rFonts w:ascii="Times New Roman" w:eastAsia="Times New Roman" w:hAnsi="Times New Roman" w:cs="Times New Roman"/>
          <w:b/>
          <w:sz w:val="24"/>
          <w:szCs w:val="24"/>
          <w:lang w:eastAsia="hu-HU"/>
        </w:rPr>
        <w:t xml:space="preserve">5. </w:t>
      </w: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u w:val="single"/>
          <w:lang w:eastAsia="hu-HU"/>
        </w:rPr>
      </w:pPr>
      <w:r w:rsidRPr="007A0616">
        <w:rPr>
          <w:rFonts w:ascii="Times New Roman" w:eastAsia="Times New Roman" w:hAnsi="Times New Roman" w:cs="Times New Roman"/>
          <w:b/>
          <w:sz w:val="24"/>
          <w:szCs w:val="24"/>
          <w:u w:val="single"/>
          <w:lang w:eastAsia="hu-HU"/>
        </w:rPr>
        <w:t xml:space="preserve">Előterjesztés a </w:t>
      </w:r>
      <w:proofErr w:type="spellStart"/>
      <w:r w:rsidRPr="007A0616">
        <w:rPr>
          <w:rFonts w:ascii="Times New Roman" w:eastAsia="Times New Roman" w:hAnsi="Times New Roman" w:cs="Times New Roman"/>
          <w:b/>
          <w:sz w:val="24"/>
          <w:szCs w:val="24"/>
          <w:u w:val="single"/>
          <w:lang w:eastAsia="hu-HU"/>
        </w:rPr>
        <w:t>Félegyházi</w:t>
      </w:r>
      <w:proofErr w:type="spellEnd"/>
      <w:r w:rsidRPr="007A0616">
        <w:rPr>
          <w:rFonts w:ascii="Times New Roman" w:eastAsia="Times New Roman" w:hAnsi="Times New Roman" w:cs="Times New Roman"/>
          <w:b/>
          <w:sz w:val="24"/>
          <w:szCs w:val="24"/>
          <w:u w:val="single"/>
          <w:lang w:eastAsia="hu-HU"/>
        </w:rPr>
        <w:t xml:space="preserve"> Térségi </w:t>
      </w:r>
      <w:proofErr w:type="gramStart"/>
      <w:r w:rsidRPr="007A0616">
        <w:rPr>
          <w:rFonts w:ascii="Times New Roman" w:eastAsia="Times New Roman" w:hAnsi="Times New Roman" w:cs="Times New Roman"/>
          <w:b/>
          <w:sz w:val="24"/>
          <w:szCs w:val="24"/>
          <w:u w:val="single"/>
          <w:lang w:eastAsia="hu-HU"/>
        </w:rPr>
        <w:t>Sportiskola  támogatási</w:t>
      </w:r>
      <w:proofErr w:type="gramEnd"/>
      <w:r w:rsidRPr="007A0616">
        <w:rPr>
          <w:rFonts w:ascii="Times New Roman" w:eastAsia="Times New Roman" w:hAnsi="Times New Roman" w:cs="Times New Roman"/>
          <w:b/>
          <w:sz w:val="24"/>
          <w:szCs w:val="24"/>
          <w:u w:val="single"/>
          <w:lang w:eastAsia="hu-HU"/>
        </w:rPr>
        <w:t xml:space="preserve"> kérelme tárgyában </w:t>
      </w:r>
    </w:p>
    <w:p w:rsidR="007A0616" w:rsidRPr="007A0616" w:rsidRDefault="007A0616" w:rsidP="007A0616">
      <w:pPr>
        <w:spacing w:after="0" w:line="240" w:lineRule="auto"/>
        <w:rPr>
          <w:rFonts w:ascii="Times New Roman" w:eastAsia="Times New Roman" w:hAnsi="Times New Roman" w:cs="Times New Roman"/>
          <w:b/>
          <w:sz w:val="24"/>
          <w:szCs w:val="24"/>
          <w:lang w:eastAsia="hu-HU"/>
        </w:rPr>
      </w:pPr>
    </w:p>
    <w:p w:rsidR="00E3621E" w:rsidRPr="009F288E" w:rsidRDefault="00E3621E" w:rsidP="00E3621E">
      <w:pPr>
        <w:spacing w:after="0" w:line="240" w:lineRule="auto"/>
        <w:jc w:val="center"/>
        <w:rPr>
          <w:rFonts w:ascii="Times New Roman" w:eastAsia="Times New Roman" w:hAnsi="Times New Roman" w:cs="Times New Roman"/>
          <w:i/>
          <w:sz w:val="24"/>
          <w:szCs w:val="24"/>
          <w:lang w:eastAsia="hu-HU"/>
        </w:rPr>
      </w:pPr>
      <w:r w:rsidRPr="009F288E">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9F288E">
        <w:rPr>
          <w:rFonts w:ascii="Times New Roman" w:eastAsia="Times New Roman" w:hAnsi="Times New Roman" w:cs="Times New Roman"/>
          <w:i/>
          <w:sz w:val="24"/>
          <w:szCs w:val="24"/>
          <w:lang w:eastAsia="hu-HU"/>
        </w:rPr>
        <w:t xml:space="preserve"> írásban mellékelve)</w:t>
      </w:r>
    </w:p>
    <w:p w:rsidR="00E3621E" w:rsidRDefault="00E3621E" w:rsidP="00E3621E">
      <w:pPr>
        <w:spacing w:after="0" w:line="240" w:lineRule="auto"/>
        <w:rPr>
          <w:rFonts w:ascii="Times New Roman" w:eastAsia="Times New Roman" w:hAnsi="Times New Roman" w:cs="Times New Roman"/>
          <w:sz w:val="24"/>
          <w:szCs w:val="24"/>
          <w:u w:val="single"/>
          <w:lang w:eastAsia="hu-HU"/>
        </w:rPr>
      </w:pPr>
    </w:p>
    <w:p w:rsidR="00E3621E" w:rsidRDefault="00E3621E" w:rsidP="00E3621E">
      <w:pPr>
        <w:spacing w:after="0" w:line="240" w:lineRule="auto"/>
        <w:rPr>
          <w:rFonts w:ascii="Times New Roman" w:eastAsia="Times New Roman" w:hAnsi="Times New Roman" w:cs="Times New Roman"/>
          <w:sz w:val="24"/>
          <w:szCs w:val="24"/>
          <w:u w:val="single"/>
          <w:lang w:eastAsia="hu-HU"/>
        </w:rPr>
      </w:pPr>
      <w:r>
        <w:rPr>
          <w:rFonts w:ascii="Times New Roman" w:eastAsia="Times New Roman" w:hAnsi="Times New Roman" w:cs="Times New Roman"/>
          <w:sz w:val="24"/>
          <w:szCs w:val="24"/>
          <w:u w:val="single"/>
          <w:lang w:eastAsia="hu-HU"/>
        </w:rPr>
        <w:t>Előterjesztő:</w:t>
      </w:r>
      <w:r w:rsidRPr="00EA031B">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Csányi József polgármester</w:t>
      </w:r>
    </w:p>
    <w:p w:rsidR="00642B6E" w:rsidRDefault="00642B6E" w:rsidP="007A0616">
      <w:pPr>
        <w:spacing w:after="0" w:line="240" w:lineRule="auto"/>
        <w:rPr>
          <w:rFonts w:ascii="Times New Roman" w:eastAsia="Times New Roman" w:hAnsi="Times New Roman" w:cs="Times New Roman"/>
          <w:sz w:val="24"/>
          <w:szCs w:val="24"/>
          <w:u w:val="single"/>
          <w:lang w:eastAsia="hu-HU"/>
        </w:rPr>
      </w:pPr>
    </w:p>
    <w:p w:rsidR="007A0616" w:rsidRPr="007A0616" w:rsidRDefault="007A0616" w:rsidP="007A0616">
      <w:pPr>
        <w:spacing w:after="0" w:line="240" w:lineRule="auto"/>
        <w:rPr>
          <w:rFonts w:ascii="Times New Roman" w:eastAsia="Times New Roman" w:hAnsi="Times New Roman" w:cs="Times New Roman"/>
          <w:sz w:val="24"/>
          <w:szCs w:val="24"/>
          <w:u w:val="single"/>
          <w:lang w:eastAsia="hu-HU"/>
        </w:rPr>
      </w:pPr>
      <w:r w:rsidRPr="007A0616">
        <w:rPr>
          <w:rFonts w:ascii="Times New Roman" w:eastAsia="Times New Roman" w:hAnsi="Times New Roman" w:cs="Times New Roman"/>
          <w:sz w:val="24"/>
          <w:szCs w:val="24"/>
          <w:u w:val="single"/>
          <w:lang w:eastAsia="hu-HU"/>
        </w:rPr>
        <w:t>Csányi József polgármester:</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Tisztelt Képviselő-testület!  Önök írásban megkapták az előterjesztést, amelyet a Gazdasági Bizottság megtárgyalt és támogatott. Van-e kérdés, észrevétel a napirendi ponttal kapcsolatban? </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Amennyiben nincs</w:t>
      </w:r>
      <w:r w:rsidR="00642B6E">
        <w:rPr>
          <w:rFonts w:ascii="Times New Roman" w:eastAsia="Times New Roman" w:hAnsi="Times New Roman" w:cs="Times New Roman"/>
          <w:sz w:val="24"/>
          <w:szCs w:val="24"/>
          <w:lang w:eastAsia="hu-HU"/>
        </w:rPr>
        <w:t xml:space="preserve">, </w:t>
      </w:r>
      <w:r w:rsidRPr="007A0616">
        <w:rPr>
          <w:rFonts w:ascii="Times New Roman" w:eastAsia="Times New Roman" w:hAnsi="Times New Roman" w:cs="Times New Roman"/>
          <w:sz w:val="24"/>
          <w:szCs w:val="24"/>
          <w:lang w:eastAsia="hu-HU"/>
        </w:rPr>
        <w:t>szavazásra teszem fel a határozat-tervezetet.</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Megállapítom, hogy a Képviselő-testület </w:t>
      </w:r>
      <w:r w:rsidR="00642B6E">
        <w:rPr>
          <w:rFonts w:ascii="Times New Roman" w:eastAsia="Times New Roman" w:hAnsi="Times New Roman" w:cs="Times New Roman"/>
          <w:sz w:val="24"/>
          <w:szCs w:val="24"/>
          <w:lang w:eastAsia="hu-HU"/>
        </w:rPr>
        <w:t xml:space="preserve">11 igen </w:t>
      </w:r>
      <w:r w:rsidRPr="007A0616">
        <w:rPr>
          <w:rFonts w:ascii="Times New Roman" w:eastAsia="Times New Roman" w:hAnsi="Times New Roman" w:cs="Times New Roman"/>
          <w:sz w:val="24"/>
          <w:szCs w:val="24"/>
          <w:lang w:eastAsia="hu-HU"/>
        </w:rPr>
        <w:t xml:space="preserve">szavazattal </w:t>
      </w:r>
      <w:r w:rsidR="00642B6E">
        <w:rPr>
          <w:rFonts w:ascii="Times New Roman" w:eastAsia="Times New Roman" w:hAnsi="Times New Roman" w:cs="Times New Roman"/>
          <w:sz w:val="24"/>
          <w:szCs w:val="24"/>
          <w:lang w:eastAsia="hu-HU"/>
        </w:rPr>
        <w:t>a határozat-tervezetet elfogadja és az alábbi határozatot hozza:</w:t>
      </w:r>
    </w:p>
    <w:p w:rsidR="00642B6E" w:rsidRDefault="00642B6E" w:rsidP="007A0616">
      <w:pPr>
        <w:spacing w:after="0" w:line="240" w:lineRule="auto"/>
        <w:jc w:val="both"/>
        <w:rPr>
          <w:rFonts w:ascii="Times New Roman" w:eastAsia="Times New Roman" w:hAnsi="Times New Roman" w:cs="Times New Roman"/>
          <w:sz w:val="24"/>
          <w:szCs w:val="24"/>
          <w:lang w:eastAsia="hu-HU"/>
        </w:rPr>
      </w:pPr>
    </w:p>
    <w:p w:rsidR="00BF4677" w:rsidRPr="00117C7F" w:rsidRDefault="00BF4677" w:rsidP="00BF4677">
      <w:pPr>
        <w:spacing w:after="0" w:line="240" w:lineRule="auto"/>
        <w:jc w:val="both"/>
        <w:rPr>
          <w:rFonts w:ascii="Times New Roman" w:eastAsia="Times New Roman" w:hAnsi="Times New Roman" w:cs="Times New Roman"/>
          <w:b/>
          <w:sz w:val="24"/>
          <w:szCs w:val="24"/>
          <w:lang w:eastAsia="hu-HU"/>
        </w:rPr>
      </w:pPr>
      <w:r w:rsidRPr="00117C7F">
        <w:rPr>
          <w:rFonts w:ascii="Times New Roman" w:eastAsia="Times New Roman" w:hAnsi="Times New Roman" w:cs="Times New Roman"/>
          <w:b/>
          <w:sz w:val="24"/>
          <w:szCs w:val="24"/>
          <w:lang w:eastAsia="hu-HU"/>
        </w:rPr>
        <w:t>Kiskunfélegyháza Város Önkormányzat Képviselő-testületének</w:t>
      </w:r>
    </w:p>
    <w:p w:rsidR="00BF4677" w:rsidRPr="00117C7F" w:rsidRDefault="00BF4677" w:rsidP="00BF4677">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182</w:t>
      </w:r>
      <w:r w:rsidRPr="00117C7F">
        <w:rPr>
          <w:rFonts w:ascii="Times New Roman" w:eastAsia="Times New Roman" w:hAnsi="Times New Roman" w:cs="Times New Roman"/>
          <w:b/>
          <w:sz w:val="24"/>
          <w:szCs w:val="24"/>
          <w:u w:val="single"/>
          <w:lang w:eastAsia="hu-HU"/>
        </w:rPr>
        <w:t>/2018. (VI</w:t>
      </w:r>
      <w:r w:rsidRPr="00E61A55">
        <w:rPr>
          <w:rFonts w:ascii="Times New Roman" w:eastAsia="Times New Roman" w:hAnsi="Times New Roman" w:cs="Times New Roman"/>
          <w:b/>
          <w:sz w:val="24"/>
          <w:szCs w:val="24"/>
          <w:u w:val="single"/>
          <w:lang w:eastAsia="hu-HU"/>
        </w:rPr>
        <w:t>II.30</w:t>
      </w:r>
      <w:r w:rsidRPr="00117C7F">
        <w:rPr>
          <w:rFonts w:ascii="Times New Roman" w:eastAsia="Times New Roman" w:hAnsi="Times New Roman" w:cs="Times New Roman"/>
          <w:b/>
          <w:sz w:val="24"/>
          <w:szCs w:val="24"/>
          <w:u w:val="single"/>
          <w:lang w:eastAsia="hu-HU"/>
        </w:rPr>
        <w:t>.) önkormányzati határozata</w:t>
      </w:r>
    </w:p>
    <w:p w:rsidR="00BF4677" w:rsidRDefault="00BF4677" w:rsidP="00BF4677">
      <w:pPr>
        <w:tabs>
          <w:tab w:val="left" w:pos="180"/>
        </w:tabs>
        <w:spacing w:after="0" w:line="240" w:lineRule="auto"/>
        <w:rPr>
          <w:rFonts w:ascii="Times New Roman" w:eastAsia="Times New Roman" w:hAnsi="Times New Roman" w:cs="Times New Roman"/>
          <w:b/>
          <w:sz w:val="24"/>
          <w:szCs w:val="24"/>
          <w:lang w:eastAsia="hu-HU"/>
        </w:rPr>
      </w:pPr>
      <w:proofErr w:type="spellStart"/>
      <w:r>
        <w:rPr>
          <w:rFonts w:ascii="Times New Roman" w:eastAsia="Times New Roman" w:hAnsi="Times New Roman" w:cs="Times New Roman"/>
          <w:b/>
          <w:sz w:val="24"/>
          <w:szCs w:val="24"/>
          <w:lang w:eastAsia="hu-HU"/>
        </w:rPr>
        <w:t>Félegyházi</w:t>
      </w:r>
      <w:proofErr w:type="spellEnd"/>
      <w:r>
        <w:rPr>
          <w:rFonts w:ascii="Times New Roman" w:eastAsia="Times New Roman" w:hAnsi="Times New Roman" w:cs="Times New Roman"/>
          <w:b/>
          <w:sz w:val="24"/>
          <w:szCs w:val="24"/>
          <w:lang w:eastAsia="hu-HU"/>
        </w:rPr>
        <w:t xml:space="preserve"> Térségi Sportiskola Nonprofit Kft. </w:t>
      </w:r>
    </w:p>
    <w:p w:rsidR="00BF4677" w:rsidRDefault="00BF4677" w:rsidP="00BF4677">
      <w:pPr>
        <w:tabs>
          <w:tab w:val="left" w:pos="180"/>
        </w:tabs>
        <w:spacing w:after="0" w:line="240" w:lineRule="auto"/>
        <w:rPr>
          <w:rFonts w:ascii="Times New Roman" w:eastAsia="Times New Roman" w:hAnsi="Times New Roman" w:cs="Times New Roman"/>
          <w:b/>
          <w:sz w:val="24"/>
          <w:szCs w:val="24"/>
          <w:lang w:eastAsia="hu-HU"/>
        </w:rPr>
      </w:pPr>
      <w:proofErr w:type="gramStart"/>
      <w:r>
        <w:rPr>
          <w:rFonts w:ascii="Times New Roman" w:eastAsia="Times New Roman" w:hAnsi="Times New Roman" w:cs="Times New Roman"/>
          <w:b/>
          <w:sz w:val="24"/>
          <w:szCs w:val="24"/>
          <w:lang w:eastAsia="hu-HU"/>
        </w:rPr>
        <w:t>támogatási</w:t>
      </w:r>
      <w:proofErr w:type="gramEnd"/>
      <w:r>
        <w:rPr>
          <w:rFonts w:ascii="Times New Roman" w:eastAsia="Times New Roman" w:hAnsi="Times New Roman" w:cs="Times New Roman"/>
          <w:b/>
          <w:sz w:val="24"/>
          <w:szCs w:val="24"/>
          <w:lang w:eastAsia="hu-HU"/>
        </w:rPr>
        <w:t xml:space="preserve"> kérelme</w:t>
      </w:r>
      <w:r w:rsidRPr="00E61A55">
        <w:rPr>
          <w:rFonts w:ascii="Times New Roman" w:eastAsia="Times New Roman" w:hAnsi="Times New Roman" w:cs="Times New Roman"/>
          <w:b/>
          <w:sz w:val="24"/>
          <w:szCs w:val="24"/>
          <w:lang w:eastAsia="hu-HU"/>
        </w:rPr>
        <w:t xml:space="preserve"> </w:t>
      </w:r>
      <w:r>
        <w:rPr>
          <w:rFonts w:ascii="Times New Roman" w:eastAsia="Times New Roman" w:hAnsi="Times New Roman" w:cs="Times New Roman"/>
          <w:b/>
          <w:sz w:val="24"/>
          <w:szCs w:val="24"/>
          <w:lang w:eastAsia="hu-HU"/>
        </w:rPr>
        <w:t xml:space="preserve"> a Honvéd Sporttelep üzemeltetési</w:t>
      </w:r>
    </w:p>
    <w:p w:rsidR="00BF4677" w:rsidRPr="00117C7F" w:rsidRDefault="00BF4677" w:rsidP="00BF4677">
      <w:pPr>
        <w:tabs>
          <w:tab w:val="left" w:pos="180"/>
        </w:tabs>
        <w:spacing w:after="0" w:line="240" w:lineRule="auto"/>
        <w:rPr>
          <w:rFonts w:ascii="Times New Roman" w:eastAsia="Times New Roman" w:hAnsi="Times New Roman" w:cs="Times New Roman"/>
          <w:b/>
          <w:sz w:val="24"/>
          <w:szCs w:val="24"/>
          <w:lang w:eastAsia="hu-HU"/>
        </w:rPr>
      </w:pPr>
      <w:proofErr w:type="gramStart"/>
      <w:r>
        <w:rPr>
          <w:rFonts w:ascii="Times New Roman" w:eastAsia="Times New Roman" w:hAnsi="Times New Roman" w:cs="Times New Roman"/>
          <w:b/>
          <w:sz w:val="24"/>
          <w:szCs w:val="24"/>
          <w:lang w:eastAsia="hu-HU"/>
        </w:rPr>
        <w:t>kiadásaira</w:t>
      </w:r>
      <w:proofErr w:type="gramEnd"/>
    </w:p>
    <w:p w:rsidR="00BF4677" w:rsidRDefault="00BF4677" w:rsidP="00BF4677">
      <w:pPr>
        <w:tabs>
          <w:tab w:val="left" w:pos="180"/>
        </w:tabs>
        <w:spacing w:after="0" w:line="240" w:lineRule="auto"/>
        <w:rPr>
          <w:rFonts w:ascii="Times New Roman" w:eastAsia="Times New Roman" w:hAnsi="Times New Roman" w:cs="Times New Roman"/>
          <w:b/>
          <w:lang w:eastAsia="hu-HU"/>
        </w:rPr>
      </w:pPr>
    </w:p>
    <w:p w:rsidR="00BF4677" w:rsidRDefault="00BF4677" w:rsidP="00BF4677">
      <w:pPr>
        <w:tabs>
          <w:tab w:val="left" w:pos="180"/>
        </w:tabs>
        <w:spacing w:after="0" w:line="240" w:lineRule="auto"/>
        <w:rPr>
          <w:rFonts w:ascii="Times New Roman" w:eastAsia="Times New Roman" w:hAnsi="Times New Roman" w:cs="Times New Roman"/>
          <w:b/>
          <w:lang w:eastAsia="hu-HU"/>
        </w:rPr>
      </w:pPr>
    </w:p>
    <w:p w:rsidR="00BF4677" w:rsidRDefault="00BF4677" w:rsidP="00BF4677">
      <w:pPr>
        <w:spacing w:after="0" w:line="240" w:lineRule="auto"/>
        <w:ind w:firstLine="708"/>
        <w:jc w:val="center"/>
        <w:rPr>
          <w:rFonts w:ascii="Times New Roman" w:eastAsia="Times New Roman" w:hAnsi="Times New Roman" w:cs="Times New Roman"/>
          <w:b/>
          <w:sz w:val="24"/>
          <w:szCs w:val="24"/>
          <w:lang w:eastAsia="hu-HU"/>
        </w:rPr>
      </w:pPr>
      <w:r w:rsidRPr="00117C7F">
        <w:rPr>
          <w:rFonts w:ascii="Times New Roman" w:eastAsia="Times New Roman" w:hAnsi="Times New Roman" w:cs="Times New Roman"/>
          <w:b/>
          <w:sz w:val="24"/>
          <w:szCs w:val="24"/>
          <w:lang w:eastAsia="hu-HU"/>
        </w:rPr>
        <w:t xml:space="preserve">H A T Á R O Z A </w:t>
      </w:r>
      <w:proofErr w:type="gramStart"/>
      <w:r w:rsidRPr="00117C7F">
        <w:rPr>
          <w:rFonts w:ascii="Times New Roman" w:eastAsia="Times New Roman" w:hAnsi="Times New Roman" w:cs="Times New Roman"/>
          <w:b/>
          <w:sz w:val="24"/>
          <w:szCs w:val="24"/>
          <w:lang w:eastAsia="hu-HU"/>
        </w:rPr>
        <w:t>T :</w:t>
      </w:r>
      <w:proofErr w:type="gramEnd"/>
    </w:p>
    <w:p w:rsidR="00BF4677" w:rsidRDefault="00BF4677" w:rsidP="00BF4677">
      <w:pPr>
        <w:spacing w:after="0"/>
      </w:pPr>
    </w:p>
    <w:p w:rsidR="00BF4677" w:rsidRDefault="00BF4677" w:rsidP="00BF4677">
      <w:pPr>
        <w:spacing w:after="0"/>
        <w:ind w:left="708"/>
      </w:pPr>
    </w:p>
    <w:p w:rsidR="00BF4677" w:rsidRDefault="00BF4677" w:rsidP="00BF4677">
      <w:pPr>
        <w:spacing w:after="0" w:line="240" w:lineRule="auto"/>
        <w:ind w:left="708"/>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1./ </w:t>
      </w:r>
      <w:r w:rsidRPr="009C72AC">
        <w:rPr>
          <w:rFonts w:ascii="Times New Roman" w:eastAsia="Times New Roman" w:hAnsi="Times New Roman" w:cs="Times New Roman"/>
          <w:sz w:val="24"/>
          <w:szCs w:val="24"/>
          <w:lang w:eastAsia="hu-HU"/>
        </w:rPr>
        <w:t xml:space="preserve">Kiskunfélegyháza Város Önkormányzat Képviselő-testülete a </w:t>
      </w:r>
      <w:proofErr w:type="spellStart"/>
      <w:r w:rsidRPr="009C72AC">
        <w:rPr>
          <w:rFonts w:ascii="Times New Roman" w:eastAsia="Times New Roman" w:hAnsi="Times New Roman" w:cs="Times New Roman"/>
          <w:sz w:val="24"/>
          <w:szCs w:val="24"/>
          <w:lang w:eastAsia="hu-HU"/>
        </w:rPr>
        <w:t>Félegyházi</w:t>
      </w:r>
      <w:proofErr w:type="spellEnd"/>
      <w:r w:rsidRPr="009C72AC">
        <w:rPr>
          <w:rFonts w:ascii="Times New Roman" w:eastAsia="Times New Roman" w:hAnsi="Times New Roman" w:cs="Times New Roman"/>
          <w:sz w:val="24"/>
          <w:szCs w:val="24"/>
          <w:lang w:eastAsia="hu-HU"/>
        </w:rPr>
        <w:t xml:space="preserve"> Térségi Sportiskola Nonprofit Kft részére a Honvéd sporttelep üzemeltetési kiadásaira 4 millió Ft támogatást biztosít a 2018. évi költségvetés általános tartaléka terhére.</w:t>
      </w:r>
    </w:p>
    <w:p w:rsidR="00BF4677" w:rsidRPr="009C72AC" w:rsidRDefault="00BF4677" w:rsidP="00BF4677">
      <w:pPr>
        <w:spacing w:after="0" w:line="240" w:lineRule="auto"/>
        <w:ind w:left="708"/>
        <w:jc w:val="both"/>
        <w:rPr>
          <w:rFonts w:ascii="Times New Roman" w:eastAsia="Times New Roman" w:hAnsi="Times New Roman" w:cs="Times New Roman"/>
          <w:sz w:val="24"/>
          <w:szCs w:val="24"/>
          <w:lang w:eastAsia="hu-HU"/>
        </w:rPr>
      </w:pPr>
    </w:p>
    <w:p w:rsidR="00BF4677" w:rsidRPr="009C72AC" w:rsidRDefault="00BF4677" w:rsidP="00BF4677">
      <w:pPr>
        <w:spacing w:after="0" w:line="240" w:lineRule="auto"/>
        <w:ind w:left="708"/>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2./ </w:t>
      </w:r>
      <w:r w:rsidRPr="009C72AC">
        <w:rPr>
          <w:rFonts w:ascii="Times New Roman" w:eastAsia="Times New Roman" w:hAnsi="Times New Roman" w:cs="Times New Roman"/>
          <w:sz w:val="24"/>
          <w:szCs w:val="24"/>
          <w:lang w:eastAsia="hu-HU"/>
        </w:rPr>
        <w:t>A Képviselő-testület felkéri a polgármestert a költségvetési rendelet fentieknek megfelelő módosításának előterjesztésére.</w:t>
      </w:r>
    </w:p>
    <w:p w:rsidR="00BF4677" w:rsidRPr="009C72AC" w:rsidRDefault="00BF4677" w:rsidP="00BF4677">
      <w:pPr>
        <w:spacing w:after="0" w:line="240" w:lineRule="auto"/>
        <w:jc w:val="both"/>
        <w:rPr>
          <w:rFonts w:ascii="Times New Roman" w:eastAsia="Times New Roman" w:hAnsi="Times New Roman" w:cs="Times New Roman"/>
          <w:sz w:val="24"/>
          <w:szCs w:val="24"/>
          <w:lang w:eastAsia="hu-HU"/>
        </w:rPr>
      </w:pPr>
    </w:p>
    <w:p w:rsidR="00BF4677" w:rsidRPr="009C72AC" w:rsidRDefault="00BF4677" w:rsidP="00BF4677">
      <w:pPr>
        <w:spacing w:after="0" w:line="240" w:lineRule="auto"/>
        <w:ind w:left="708"/>
        <w:rPr>
          <w:rFonts w:ascii="Times New Roman" w:eastAsia="Times New Roman" w:hAnsi="Times New Roman" w:cs="Times New Roman"/>
          <w:sz w:val="24"/>
          <w:szCs w:val="24"/>
          <w:lang w:eastAsia="hu-HU"/>
        </w:rPr>
      </w:pPr>
      <w:r w:rsidRPr="009C72AC">
        <w:rPr>
          <w:rFonts w:ascii="Times New Roman" w:eastAsia="Times New Roman" w:hAnsi="Times New Roman" w:cs="Times New Roman"/>
          <w:sz w:val="24"/>
          <w:szCs w:val="24"/>
          <w:u w:val="single"/>
          <w:lang w:eastAsia="hu-HU"/>
        </w:rPr>
        <w:t>Felelős:</w:t>
      </w:r>
      <w:r w:rsidRPr="009C72AC">
        <w:rPr>
          <w:rFonts w:ascii="Times New Roman" w:eastAsia="Times New Roman" w:hAnsi="Times New Roman" w:cs="Times New Roman"/>
          <w:sz w:val="24"/>
          <w:szCs w:val="24"/>
          <w:lang w:eastAsia="hu-HU"/>
        </w:rPr>
        <w:t xml:space="preserve"> </w:t>
      </w:r>
      <w:r w:rsidRPr="009C72AC">
        <w:rPr>
          <w:rFonts w:ascii="Times New Roman" w:eastAsia="Times New Roman" w:hAnsi="Times New Roman" w:cs="Times New Roman"/>
          <w:sz w:val="24"/>
          <w:szCs w:val="24"/>
          <w:lang w:eastAsia="hu-HU"/>
        </w:rPr>
        <w:tab/>
        <w:t>Csányi József polgármester</w:t>
      </w:r>
    </w:p>
    <w:p w:rsidR="00BF4677" w:rsidRPr="009C72AC" w:rsidRDefault="00BF4677" w:rsidP="00BF4677">
      <w:pPr>
        <w:spacing w:after="0" w:line="240" w:lineRule="auto"/>
        <w:ind w:left="708"/>
        <w:rPr>
          <w:rFonts w:ascii="Times New Roman" w:eastAsia="Times New Roman" w:hAnsi="Times New Roman" w:cs="Times New Roman"/>
          <w:sz w:val="24"/>
          <w:szCs w:val="24"/>
          <w:lang w:eastAsia="hu-HU"/>
        </w:rPr>
      </w:pPr>
      <w:r w:rsidRPr="009C72AC">
        <w:rPr>
          <w:rFonts w:ascii="Times New Roman" w:eastAsia="Times New Roman" w:hAnsi="Times New Roman" w:cs="Times New Roman"/>
          <w:sz w:val="24"/>
          <w:szCs w:val="24"/>
          <w:lang w:eastAsia="hu-HU"/>
        </w:rPr>
        <w:tab/>
      </w:r>
      <w:r w:rsidRPr="009C72AC">
        <w:rPr>
          <w:rFonts w:ascii="Times New Roman" w:eastAsia="Times New Roman" w:hAnsi="Times New Roman" w:cs="Times New Roman"/>
          <w:sz w:val="24"/>
          <w:szCs w:val="24"/>
          <w:lang w:eastAsia="hu-HU"/>
        </w:rPr>
        <w:tab/>
        <w:t>Kisné Drubi Anikó pénzügyi osztályvezető</w:t>
      </w:r>
    </w:p>
    <w:p w:rsidR="00BF4677" w:rsidRPr="009C72AC" w:rsidRDefault="00BF4677" w:rsidP="00BF4677">
      <w:pPr>
        <w:spacing w:after="0" w:line="240" w:lineRule="auto"/>
        <w:ind w:left="708"/>
        <w:rPr>
          <w:rFonts w:ascii="Times New Roman" w:eastAsia="Times New Roman" w:hAnsi="Times New Roman" w:cs="Times New Roman"/>
          <w:sz w:val="24"/>
          <w:szCs w:val="24"/>
          <w:lang w:eastAsia="hu-HU"/>
        </w:rPr>
      </w:pPr>
      <w:r w:rsidRPr="009C72AC">
        <w:rPr>
          <w:rFonts w:ascii="Times New Roman" w:eastAsia="Times New Roman" w:hAnsi="Times New Roman" w:cs="Times New Roman"/>
          <w:sz w:val="24"/>
          <w:szCs w:val="24"/>
          <w:u w:val="single"/>
          <w:lang w:eastAsia="hu-HU"/>
        </w:rPr>
        <w:t>Határidő:</w:t>
      </w:r>
      <w:r w:rsidRPr="009C72AC">
        <w:rPr>
          <w:rFonts w:ascii="Times New Roman" w:eastAsia="Times New Roman" w:hAnsi="Times New Roman" w:cs="Times New Roman"/>
          <w:sz w:val="24"/>
          <w:szCs w:val="24"/>
          <w:lang w:eastAsia="hu-HU"/>
        </w:rPr>
        <w:t xml:space="preserve"> </w:t>
      </w:r>
      <w:r w:rsidRPr="009C72AC">
        <w:rPr>
          <w:rFonts w:ascii="Times New Roman" w:eastAsia="Times New Roman" w:hAnsi="Times New Roman" w:cs="Times New Roman"/>
          <w:sz w:val="24"/>
          <w:szCs w:val="24"/>
          <w:lang w:eastAsia="hu-HU"/>
        </w:rPr>
        <w:tab/>
        <w:t xml:space="preserve">2018. december 31. </w:t>
      </w:r>
    </w:p>
    <w:p w:rsidR="00BF4677" w:rsidRDefault="00BF4677" w:rsidP="00BF4677"/>
    <w:p w:rsidR="00BF4677" w:rsidRPr="00E61A55" w:rsidRDefault="00BF4677" w:rsidP="00BF4677">
      <w:pPr>
        <w:tabs>
          <w:tab w:val="left" w:pos="2041"/>
        </w:tabs>
        <w:spacing w:after="0" w:line="240" w:lineRule="auto"/>
        <w:rPr>
          <w:rFonts w:ascii="Times New Roman" w:eastAsia="Times New Roman" w:hAnsi="Times New Roman" w:cs="Times New Roman"/>
          <w:sz w:val="24"/>
          <w:szCs w:val="24"/>
          <w:u w:val="single"/>
          <w:lang w:eastAsia="hu-HU"/>
        </w:rPr>
      </w:pPr>
      <w:r w:rsidRPr="00E61A55">
        <w:rPr>
          <w:rFonts w:ascii="Times New Roman" w:eastAsia="Times New Roman" w:hAnsi="Times New Roman" w:cs="Times New Roman"/>
          <w:sz w:val="24"/>
          <w:szCs w:val="24"/>
          <w:u w:val="single"/>
          <w:lang w:eastAsia="hu-HU"/>
        </w:rPr>
        <w:t xml:space="preserve">Erről értesül: </w:t>
      </w:r>
    </w:p>
    <w:p w:rsidR="00BF4677" w:rsidRDefault="00BF4677" w:rsidP="00BF4677">
      <w:pPr>
        <w:tabs>
          <w:tab w:val="left" w:pos="2041"/>
        </w:tabs>
        <w:spacing w:after="0" w:line="240" w:lineRule="auto"/>
        <w:rPr>
          <w:rFonts w:ascii="Times New Roman" w:eastAsia="Times New Roman" w:hAnsi="Times New Roman" w:cs="Times New Roman"/>
          <w:sz w:val="24"/>
          <w:szCs w:val="24"/>
          <w:lang w:eastAsia="hu-HU"/>
        </w:rPr>
      </w:pPr>
      <w:proofErr w:type="spellStart"/>
      <w:r>
        <w:rPr>
          <w:rFonts w:ascii="Times New Roman" w:eastAsia="Times New Roman" w:hAnsi="Times New Roman" w:cs="Times New Roman"/>
          <w:sz w:val="24"/>
          <w:szCs w:val="24"/>
          <w:lang w:eastAsia="hu-HU"/>
        </w:rPr>
        <w:t>Félegyházi</w:t>
      </w:r>
      <w:proofErr w:type="spellEnd"/>
      <w:r>
        <w:rPr>
          <w:rFonts w:ascii="Times New Roman" w:eastAsia="Times New Roman" w:hAnsi="Times New Roman" w:cs="Times New Roman"/>
          <w:sz w:val="24"/>
          <w:szCs w:val="24"/>
          <w:lang w:eastAsia="hu-HU"/>
        </w:rPr>
        <w:t xml:space="preserve"> Térségi Sportiskola Nonprofit </w:t>
      </w:r>
      <w:proofErr w:type="spellStart"/>
      <w:r>
        <w:rPr>
          <w:rFonts w:ascii="Times New Roman" w:eastAsia="Times New Roman" w:hAnsi="Times New Roman" w:cs="Times New Roman"/>
          <w:sz w:val="24"/>
          <w:szCs w:val="24"/>
          <w:lang w:eastAsia="hu-HU"/>
        </w:rPr>
        <w:t>KFt</w:t>
      </w:r>
      <w:proofErr w:type="spellEnd"/>
      <w:r>
        <w:rPr>
          <w:rFonts w:ascii="Times New Roman" w:eastAsia="Times New Roman" w:hAnsi="Times New Roman" w:cs="Times New Roman"/>
          <w:sz w:val="24"/>
          <w:szCs w:val="24"/>
          <w:lang w:eastAsia="hu-HU"/>
        </w:rPr>
        <w:t xml:space="preserve">. </w:t>
      </w:r>
    </w:p>
    <w:p w:rsidR="00BF4677" w:rsidRDefault="00BF4677" w:rsidP="00BF4677">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Polgármesteri Hivatal Pénzügyi Osztálya </w:t>
      </w:r>
    </w:p>
    <w:p w:rsidR="00BF4677" w:rsidRPr="00E61A55" w:rsidRDefault="00BF4677" w:rsidP="00BF4677">
      <w:pPr>
        <w:tabs>
          <w:tab w:val="left" w:pos="2041"/>
        </w:tabs>
        <w:spacing w:after="0" w:line="240" w:lineRule="auto"/>
        <w:rPr>
          <w:rFonts w:ascii="Times New Roman" w:eastAsia="Times New Roman" w:hAnsi="Times New Roman" w:cs="Times New Roman"/>
          <w:sz w:val="24"/>
          <w:szCs w:val="24"/>
          <w:lang w:eastAsia="hu-HU"/>
        </w:rPr>
      </w:pPr>
      <w:r w:rsidRPr="00E61A55">
        <w:rPr>
          <w:rFonts w:ascii="Times New Roman" w:eastAsia="Times New Roman" w:hAnsi="Times New Roman" w:cs="Times New Roman"/>
          <w:sz w:val="24"/>
          <w:szCs w:val="24"/>
          <w:lang w:eastAsia="hu-HU"/>
        </w:rPr>
        <w:t>Képviselő-testület tagjai.</w:t>
      </w:r>
    </w:p>
    <w:p w:rsidR="00642B6E" w:rsidRDefault="00642B6E" w:rsidP="007A0616">
      <w:pPr>
        <w:spacing w:after="0" w:line="240" w:lineRule="auto"/>
        <w:jc w:val="both"/>
        <w:rPr>
          <w:rFonts w:ascii="Times New Roman" w:eastAsia="Times New Roman" w:hAnsi="Times New Roman" w:cs="Times New Roman"/>
          <w:sz w:val="24"/>
          <w:szCs w:val="24"/>
          <w:lang w:eastAsia="hu-HU"/>
        </w:rPr>
      </w:pPr>
    </w:p>
    <w:p w:rsidR="00642B6E" w:rsidRPr="007A0616" w:rsidRDefault="00642B6E"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Default="007A0616" w:rsidP="007A0616">
      <w:pPr>
        <w:spacing w:after="0" w:line="240" w:lineRule="auto"/>
        <w:jc w:val="both"/>
        <w:rPr>
          <w:rFonts w:ascii="Times New Roman" w:eastAsia="Times New Roman" w:hAnsi="Times New Roman" w:cs="Times New Roman"/>
          <w:sz w:val="24"/>
          <w:szCs w:val="24"/>
          <w:lang w:eastAsia="hu-HU"/>
        </w:rPr>
      </w:pPr>
    </w:p>
    <w:p w:rsidR="00E3621E" w:rsidRDefault="00E3621E" w:rsidP="007A0616">
      <w:pPr>
        <w:spacing w:after="0" w:line="240" w:lineRule="auto"/>
        <w:jc w:val="both"/>
        <w:rPr>
          <w:rFonts w:ascii="Times New Roman" w:eastAsia="Times New Roman" w:hAnsi="Times New Roman" w:cs="Times New Roman"/>
          <w:sz w:val="24"/>
          <w:szCs w:val="24"/>
          <w:lang w:eastAsia="hu-HU"/>
        </w:rPr>
      </w:pPr>
    </w:p>
    <w:p w:rsidR="00E3621E" w:rsidRPr="007A0616" w:rsidRDefault="00E3621E"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r w:rsidRPr="007A0616">
        <w:rPr>
          <w:rFonts w:ascii="Times New Roman" w:eastAsia="Times New Roman" w:hAnsi="Times New Roman" w:cs="Times New Roman"/>
          <w:sz w:val="24"/>
          <w:szCs w:val="24"/>
          <w:lang w:eastAsia="hu-HU"/>
        </w:rPr>
        <w:t xml:space="preserve">    </w:t>
      </w:r>
      <w:r w:rsidRPr="007A0616">
        <w:rPr>
          <w:rFonts w:ascii="Times New Roman" w:eastAsia="Times New Roman" w:hAnsi="Times New Roman" w:cs="Times New Roman"/>
          <w:b/>
          <w:sz w:val="24"/>
          <w:szCs w:val="24"/>
          <w:lang w:eastAsia="hu-HU"/>
        </w:rPr>
        <w:t>6.</w:t>
      </w: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u w:val="single"/>
          <w:lang w:eastAsia="hu-HU"/>
        </w:rPr>
      </w:pPr>
      <w:r w:rsidRPr="007A0616">
        <w:rPr>
          <w:rFonts w:ascii="Times New Roman" w:eastAsia="Times New Roman" w:hAnsi="Times New Roman" w:cs="Times New Roman"/>
          <w:b/>
          <w:sz w:val="24"/>
          <w:szCs w:val="24"/>
          <w:u w:val="single"/>
          <w:lang w:eastAsia="hu-HU"/>
        </w:rPr>
        <w:t xml:space="preserve">Előterjesztés a </w:t>
      </w:r>
      <w:proofErr w:type="spellStart"/>
      <w:r w:rsidRPr="007A0616">
        <w:rPr>
          <w:rFonts w:ascii="Times New Roman" w:eastAsia="Times New Roman" w:hAnsi="Times New Roman" w:cs="Times New Roman"/>
          <w:b/>
          <w:sz w:val="24"/>
          <w:szCs w:val="24"/>
          <w:u w:val="single"/>
          <w:lang w:eastAsia="hu-HU"/>
        </w:rPr>
        <w:t>Félegyházi</w:t>
      </w:r>
      <w:proofErr w:type="spellEnd"/>
      <w:r w:rsidRPr="007A0616">
        <w:rPr>
          <w:rFonts w:ascii="Times New Roman" w:eastAsia="Times New Roman" w:hAnsi="Times New Roman" w:cs="Times New Roman"/>
          <w:b/>
          <w:sz w:val="24"/>
          <w:szCs w:val="24"/>
          <w:u w:val="single"/>
          <w:lang w:eastAsia="hu-HU"/>
        </w:rPr>
        <w:t xml:space="preserve"> Közművelődésért Közalapítvány kérelme tárgyában </w:t>
      </w:r>
    </w:p>
    <w:p w:rsidR="007A0616" w:rsidRPr="007A0616" w:rsidRDefault="007A0616" w:rsidP="007A0616">
      <w:pPr>
        <w:spacing w:after="0" w:line="240" w:lineRule="auto"/>
        <w:rPr>
          <w:rFonts w:ascii="Times New Roman" w:eastAsia="Times New Roman" w:hAnsi="Times New Roman" w:cs="Times New Roman"/>
          <w:b/>
          <w:sz w:val="24"/>
          <w:szCs w:val="24"/>
          <w:lang w:eastAsia="hu-HU"/>
        </w:rPr>
      </w:pPr>
    </w:p>
    <w:p w:rsidR="00E3621E" w:rsidRPr="009F288E" w:rsidRDefault="00E3621E" w:rsidP="00E3621E">
      <w:pPr>
        <w:spacing w:after="0" w:line="240" w:lineRule="auto"/>
        <w:jc w:val="center"/>
        <w:rPr>
          <w:rFonts w:ascii="Times New Roman" w:eastAsia="Times New Roman" w:hAnsi="Times New Roman" w:cs="Times New Roman"/>
          <w:i/>
          <w:sz w:val="24"/>
          <w:szCs w:val="24"/>
          <w:lang w:eastAsia="hu-HU"/>
        </w:rPr>
      </w:pPr>
      <w:r w:rsidRPr="009F288E">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9F288E">
        <w:rPr>
          <w:rFonts w:ascii="Times New Roman" w:eastAsia="Times New Roman" w:hAnsi="Times New Roman" w:cs="Times New Roman"/>
          <w:i/>
          <w:sz w:val="24"/>
          <w:szCs w:val="24"/>
          <w:lang w:eastAsia="hu-HU"/>
        </w:rPr>
        <w:t xml:space="preserve"> írásban mellékelve)</w:t>
      </w:r>
    </w:p>
    <w:p w:rsidR="00E3621E" w:rsidRDefault="00E3621E" w:rsidP="00E3621E">
      <w:pPr>
        <w:spacing w:after="0" w:line="240" w:lineRule="auto"/>
        <w:rPr>
          <w:rFonts w:ascii="Times New Roman" w:eastAsia="Times New Roman" w:hAnsi="Times New Roman" w:cs="Times New Roman"/>
          <w:sz w:val="24"/>
          <w:szCs w:val="24"/>
          <w:u w:val="single"/>
          <w:lang w:eastAsia="hu-HU"/>
        </w:rPr>
      </w:pPr>
    </w:p>
    <w:p w:rsidR="00E3621E" w:rsidRDefault="00E3621E" w:rsidP="00E3621E">
      <w:pPr>
        <w:spacing w:after="0" w:line="240" w:lineRule="auto"/>
        <w:rPr>
          <w:rFonts w:ascii="Times New Roman" w:eastAsia="Times New Roman" w:hAnsi="Times New Roman" w:cs="Times New Roman"/>
          <w:sz w:val="24"/>
          <w:szCs w:val="24"/>
          <w:u w:val="single"/>
          <w:lang w:eastAsia="hu-HU"/>
        </w:rPr>
      </w:pPr>
      <w:r>
        <w:rPr>
          <w:rFonts w:ascii="Times New Roman" w:eastAsia="Times New Roman" w:hAnsi="Times New Roman" w:cs="Times New Roman"/>
          <w:sz w:val="24"/>
          <w:szCs w:val="24"/>
          <w:u w:val="single"/>
          <w:lang w:eastAsia="hu-HU"/>
        </w:rPr>
        <w:t>Előterjesztő:</w:t>
      </w:r>
      <w:r w:rsidRPr="00EA031B">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Csányi József polgármester</w:t>
      </w:r>
    </w:p>
    <w:p w:rsidR="00642B6E" w:rsidRDefault="00642B6E" w:rsidP="007A0616">
      <w:pPr>
        <w:spacing w:after="0" w:line="240" w:lineRule="auto"/>
        <w:rPr>
          <w:rFonts w:ascii="Times New Roman" w:eastAsia="Times New Roman" w:hAnsi="Times New Roman" w:cs="Times New Roman"/>
          <w:sz w:val="24"/>
          <w:szCs w:val="24"/>
          <w:u w:val="single"/>
          <w:lang w:eastAsia="hu-HU"/>
        </w:rPr>
      </w:pPr>
    </w:p>
    <w:p w:rsidR="007A0616" w:rsidRPr="007A0616" w:rsidRDefault="007A0616" w:rsidP="007A0616">
      <w:pPr>
        <w:spacing w:after="0" w:line="240" w:lineRule="auto"/>
        <w:rPr>
          <w:rFonts w:ascii="Times New Roman" w:eastAsia="Times New Roman" w:hAnsi="Times New Roman" w:cs="Times New Roman"/>
          <w:sz w:val="24"/>
          <w:szCs w:val="24"/>
          <w:u w:val="single"/>
          <w:lang w:eastAsia="hu-HU"/>
        </w:rPr>
      </w:pPr>
      <w:r w:rsidRPr="007A0616">
        <w:rPr>
          <w:rFonts w:ascii="Times New Roman" w:eastAsia="Times New Roman" w:hAnsi="Times New Roman" w:cs="Times New Roman"/>
          <w:sz w:val="24"/>
          <w:szCs w:val="24"/>
          <w:u w:val="single"/>
          <w:lang w:eastAsia="hu-HU"/>
        </w:rPr>
        <w:t>Csányi József polgármester:</w:t>
      </w:r>
    </w:p>
    <w:p w:rsidR="007A0616" w:rsidRPr="007A0616" w:rsidRDefault="007A0616" w:rsidP="007A0616">
      <w:pPr>
        <w:spacing w:after="0" w:line="240" w:lineRule="auto"/>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Tisztelt Képviselő-testület!  Önök írásban megkapták az előterjesztést, amelyet a Művelődési és Szociális Bizottság</w:t>
      </w:r>
      <w:r w:rsidR="00642B6E">
        <w:rPr>
          <w:rFonts w:ascii="Times New Roman" w:eastAsia="Times New Roman" w:hAnsi="Times New Roman" w:cs="Times New Roman"/>
          <w:sz w:val="24"/>
          <w:szCs w:val="24"/>
          <w:lang w:eastAsia="hu-HU"/>
        </w:rPr>
        <w:t>, valamint</w:t>
      </w:r>
      <w:r w:rsidRPr="007A0616">
        <w:rPr>
          <w:rFonts w:ascii="Times New Roman" w:eastAsia="Times New Roman" w:hAnsi="Times New Roman" w:cs="Times New Roman"/>
          <w:sz w:val="24"/>
          <w:szCs w:val="24"/>
          <w:lang w:eastAsia="hu-HU"/>
        </w:rPr>
        <w:t xml:space="preserve"> a Jogi Bizottság megtárgyalt és támogatott. Az előterjesztés 2 határozat-tervezetet tartalmaz, amelyeket külön-külön teszek fel szavazásra. </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Van-e kérdés, észrevétel a napirendi ponttal kapcsolatban? </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642B6E" w:rsidP="007A061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Amennyiben nincs, szavazásra </w:t>
      </w:r>
      <w:r w:rsidR="007A0616" w:rsidRPr="007A0616">
        <w:rPr>
          <w:rFonts w:ascii="Times New Roman" w:eastAsia="Times New Roman" w:hAnsi="Times New Roman" w:cs="Times New Roman"/>
          <w:sz w:val="24"/>
          <w:szCs w:val="24"/>
          <w:lang w:eastAsia="hu-HU"/>
        </w:rPr>
        <w:t xml:space="preserve">teszem fel az I. határozat-tervezetet a </w:t>
      </w:r>
      <w:proofErr w:type="spellStart"/>
      <w:r w:rsidR="007A0616" w:rsidRPr="007A0616">
        <w:rPr>
          <w:rFonts w:ascii="Times New Roman" w:eastAsia="Times New Roman" w:hAnsi="Times New Roman" w:cs="Times New Roman"/>
          <w:sz w:val="24"/>
          <w:szCs w:val="24"/>
          <w:lang w:eastAsia="hu-HU"/>
        </w:rPr>
        <w:t>Félegyházi</w:t>
      </w:r>
      <w:proofErr w:type="spellEnd"/>
      <w:r w:rsidR="007A0616" w:rsidRPr="007A0616">
        <w:rPr>
          <w:rFonts w:ascii="Times New Roman" w:eastAsia="Times New Roman" w:hAnsi="Times New Roman" w:cs="Times New Roman"/>
          <w:sz w:val="24"/>
          <w:szCs w:val="24"/>
          <w:lang w:eastAsia="hu-HU"/>
        </w:rPr>
        <w:t xml:space="preserve"> Közművelődésért Közalapítvány részére nyújtandó támogatásra vonatkozóan.</w:t>
      </w:r>
    </w:p>
    <w:p w:rsidR="007A0616" w:rsidRPr="007A0616" w:rsidRDefault="007A0616" w:rsidP="007A0616">
      <w:pPr>
        <w:spacing w:after="0" w:line="240" w:lineRule="auto"/>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Megállapítom, hogy a Képviselő-testület</w:t>
      </w:r>
      <w:r w:rsidR="00642B6E">
        <w:rPr>
          <w:rFonts w:ascii="Times New Roman" w:eastAsia="Times New Roman" w:hAnsi="Times New Roman" w:cs="Times New Roman"/>
          <w:sz w:val="24"/>
          <w:szCs w:val="24"/>
          <w:lang w:eastAsia="hu-HU"/>
        </w:rPr>
        <w:t xml:space="preserve"> 11 igen </w:t>
      </w:r>
      <w:r w:rsidRPr="007A0616">
        <w:rPr>
          <w:rFonts w:ascii="Times New Roman" w:eastAsia="Times New Roman" w:hAnsi="Times New Roman" w:cs="Times New Roman"/>
          <w:sz w:val="24"/>
          <w:szCs w:val="24"/>
          <w:lang w:eastAsia="hu-HU"/>
        </w:rPr>
        <w:t xml:space="preserve">szavazattal az I. </w:t>
      </w:r>
      <w:r w:rsidR="00642B6E" w:rsidRPr="00642B6E">
        <w:rPr>
          <w:rFonts w:ascii="Times New Roman" w:eastAsia="Times New Roman" w:hAnsi="Times New Roman" w:cs="Times New Roman"/>
          <w:sz w:val="24"/>
          <w:szCs w:val="24"/>
          <w:lang w:eastAsia="hu-HU"/>
        </w:rPr>
        <w:t xml:space="preserve">sz. határozat-tervezetet elfogadja. </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Szavazásra teszem fel a II. határozat-tervezetet a </w:t>
      </w:r>
      <w:proofErr w:type="spellStart"/>
      <w:r w:rsidRPr="007A0616">
        <w:rPr>
          <w:rFonts w:ascii="Times New Roman" w:eastAsia="Times New Roman" w:hAnsi="Times New Roman" w:cs="Times New Roman"/>
          <w:sz w:val="24"/>
          <w:szCs w:val="24"/>
          <w:lang w:eastAsia="hu-HU"/>
        </w:rPr>
        <w:t>Félegyházi</w:t>
      </w:r>
      <w:proofErr w:type="spellEnd"/>
      <w:r w:rsidRPr="007A0616">
        <w:rPr>
          <w:rFonts w:ascii="Times New Roman" w:eastAsia="Times New Roman" w:hAnsi="Times New Roman" w:cs="Times New Roman"/>
          <w:sz w:val="24"/>
          <w:szCs w:val="24"/>
          <w:lang w:eastAsia="hu-HU"/>
        </w:rPr>
        <w:t xml:space="preserve"> Közművelődésért Közalapítvány megszüntetésére vonatkozóan. </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Megállapítom, hogy a Képviselő-testület </w:t>
      </w:r>
      <w:r w:rsidR="00642B6E">
        <w:rPr>
          <w:rFonts w:ascii="Times New Roman" w:eastAsia="Times New Roman" w:hAnsi="Times New Roman" w:cs="Times New Roman"/>
          <w:sz w:val="24"/>
          <w:szCs w:val="24"/>
          <w:lang w:eastAsia="hu-HU"/>
        </w:rPr>
        <w:t>11 igen</w:t>
      </w:r>
      <w:r w:rsidRPr="007A0616">
        <w:rPr>
          <w:rFonts w:ascii="Times New Roman" w:eastAsia="Times New Roman" w:hAnsi="Times New Roman" w:cs="Times New Roman"/>
          <w:sz w:val="24"/>
          <w:szCs w:val="24"/>
          <w:lang w:eastAsia="hu-HU"/>
        </w:rPr>
        <w:t xml:space="preserve"> szavazattal </w:t>
      </w:r>
      <w:r w:rsidR="00642B6E">
        <w:rPr>
          <w:rFonts w:ascii="Times New Roman" w:eastAsia="Times New Roman" w:hAnsi="Times New Roman" w:cs="Times New Roman"/>
          <w:sz w:val="24"/>
          <w:szCs w:val="24"/>
          <w:lang w:eastAsia="hu-HU"/>
        </w:rPr>
        <w:t xml:space="preserve">a </w:t>
      </w:r>
      <w:r w:rsidRPr="007A0616">
        <w:rPr>
          <w:rFonts w:ascii="Times New Roman" w:eastAsia="Times New Roman" w:hAnsi="Times New Roman" w:cs="Times New Roman"/>
          <w:sz w:val="24"/>
          <w:szCs w:val="24"/>
          <w:lang w:eastAsia="hu-HU"/>
        </w:rPr>
        <w:t xml:space="preserve">II. </w:t>
      </w:r>
      <w:r w:rsidR="00642B6E" w:rsidRPr="00642B6E">
        <w:rPr>
          <w:rFonts w:ascii="Times New Roman" w:eastAsia="Times New Roman" w:hAnsi="Times New Roman" w:cs="Times New Roman"/>
          <w:sz w:val="24"/>
          <w:szCs w:val="24"/>
          <w:lang w:eastAsia="hu-HU"/>
        </w:rPr>
        <w:t xml:space="preserve">sz. határozat-tervezetet elfogadja. </w:t>
      </w:r>
    </w:p>
    <w:p w:rsidR="007A0616" w:rsidRDefault="007A0616" w:rsidP="007A0616">
      <w:pPr>
        <w:spacing w:after="0" w:line="240" w:lineRule="auto"/>
        <w:jc w:val="both"/>
        <w:rPr>
          <w:rFonts w:ascii="Times New Roman" w:eastAsia="Times New Roman" w:hAnsi="Times New Roman" w:cs="Times New Roman"/>
          <w:sz w:val="24"/>
          <w:szCs w:val="24"/>
          <w:lang w:eastAsia="hu-HU"/>
        </w:rPr>
      </w:pPr>
    </w:p>
    <w:p w:rsidR="00642B6E" w:rsidRDefault="00642B6E" w:rsidP="007A061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 fenti szavazatok értelmében a Képviselő-testület az alábbi határozatokat hozza:</w:t>
      </w:r>
    </w:p>
    <w:p w:rsidR="00642B6E" w:rsidRDefault="00642B6E" w:rsidP="007A0616">
      <w:pPr>
        <w:spacing w:after="0" w:line="240" w:lineRule="auto"/>
        <w:jc w:val="both"/>
        <w:rPr>
          <w:rFonts w:ascii="Times New Roman" w:eastAsia="Times New Roman" w:hAnsi="Times New Roman" w:cs="Times New Roman"/>
          <w:sz w:val="24"/>
          <w:szCs w:val="24"/>
          <w:lang w:eastAsia="hu-HU"/>
        </w:rPr>
      </w:pPr>
    </w:p>
    <w:p w:rsidR="00BF4677" w:rsidRPr="00BF4677" w:rsidRDefault="00BF4677" w:rsidP="00BF4677">
      <w:pPr>
        <w:spacing w:after="0" w:line="240" w:lineRule="auto"/>
        <w:jc w:val="both"/>
        <w:rPr>
          <w:rFonts w:ascii="Times New Roman" w:eastAsia="Times New Roman" w:hAnsi="Times New Roman" w:cs="Times New Roman"/>
          <w:b/>
          <w:sz w:val="24"/>
          <w:szCs w:val="24"/>
          <w:lang w:eastAsia="hu-HU"/>
        </w:rPr>
      </w:pPr>
      <w:r w:rsidRPr="00BF4677">
        <w:rPr>
          <w:rFonts w:ascii="Times New Roman" w:eastAsia="Times New Roman" w:hAnsi="Times New Roman" w:cs="Times New Roman"/>
          <w:b/>
          <w:sz w:val="24"/>
          <w:szCs w:val="24"/>
          <w:lang w:eastAsia="hu-HU"/>
        </w:rPr>
        <w:t>Kiskunfélegyháza Város Önkormányzat Képviselő-testületének</w:t>
      </w:r>
    </w:p>
    <w:p w:rsidR="00BF4677" w:rsidRPr="00BF4677" w:rsidRDefault="00BF4677" w:rsidP="00BF4677">
      <w:pPr>
        <w:spacing w:after="0" w:line="240" w:lineRule="auto"/>
        <w:jc w:val="both"/>
        <w:rPr>
          <w:rFonts w:ascii="Times New Roman" w:eastAsia="Times New Roman" w:hAnsi="Times New Roman" w:cs="Times New Roman"/>
          <w:b/>
          <w:sz w:val="24"/>
          <w:szCs w:val="24"/>
          <w:u w:val="single"/>
          <w:lang w:eastAsia="hu-HU"/>
        </w:rPr>
      </w:pPr>
      <w:r w:rsidRPr="00BF4677">
        <w:rPr>
          <w:rFonts w:ascii="Times New Roman" w:eastAsia="Times New Roman" w:hAnsi="Times New Roman" w:cs="Times New Roman"/>
          <w:b/>
          <w:sz w:val="24"/>
          <w:szCs w:val="24"/>
          <w:u w:val="single"/>
          <w:lang w:eastAsia="hu-HU"/>
        </w:rPr>
        <w:t>183/2018. (VIII.30.) önkormányzati határozata</w:t>
      </w:r>
    </w:p>
    <w:p w:rsidR="00BF4677" w:rsidRPr="00BF4677" w:rsidRDefault="00BF4677" w:rsidP="00BF4677">
      <w:pPr>
        <w:tabs>
          <w:tab w:val="left" w:pos="180"/>
        </w:tabs>
        <w:spacing w:after="0" w:line="240" w:lineRule="auto"/>
        <w:rPr>
          <w:rFonts w:ascii="Times New Roman" w:eastAsia="Times New Roman" w:hAnsi="Times New Roman" w:cs="Times New Roman"/>
          <w:b/>
          <w:sz w:val="24"/>
          <w:szCs w:val="24"/>
          <w:lang w:eastAsia="hu-HU"/>
        </w:rPr>
      </w:pPr>
      <w:proofErr w:type="spellStart"/>
      <w:r w:rsidRPr="00BF4677">
        <w:rPr>
          <w:rFonts w:ascii="Times New Roman" w:eastAsia="Times New Roman" w:hAnsi="Times New Roman" w:cs="Times New Roman"/>
          <w:b/>
          <w:sz w:val="24"/>
          <w:szCs w:val="24"/>
          <w:lang w:eastAsia="hu-HU"/>
        </w:rPr>
        <w:t>Félegyházi</w:t>
      </w:r>
      <w:proofErr w:type="spellEnd"/>
      <w:r w:rsidRPr="00BF4677">
        <w:rPr>
          <w:rFonts w:ascii="Times New Roman" w:eastAsia="Times New Roman" w:hAnsi="Times New Roman" w:cs="Times New Roman"/>
          <w:b/>
          <w:sz w:val="24"/>
          <w:szCs w:val="24"/>
          <w:lang w:eastAsia="hu-HU"/>
        </w:rPr>
        <w:t xml:space="preserve"> Közművelődésért Közalapítvány támogatási</w:t>
      </w:r>
    </w:p>
    <w:p w:rsidR="00BF4677" w:rsidRPr="00BF4677" w:rsidRDefault="00BF4677" w:rsidP="00BF4677">
      <w:pPr>
        <w:tabs>
          <w:tab w:val="left" w:pos="180"/>
        </w:tabs>
        <w:spacing w:after="0" w:line="240" w:lineRule="auto"/>
        <w:rPr>
          <w:rFonts w:ascii="Times New Roman" w:eastAsia="Times New Roman" w:hAnsi="Times New Roman" w:cs="Times New Roman"/>
          <w:b/>
          <w:sz w:val="24"/>
          <w:szCs w:val="24"/>
          <w:lang w:eastAsia="hu-HU"/>
        </w:rPr>
      </w:pPr>
      <w:proofErr w:type="gramStart"/>
      <w:r w:rsidRPr="00BF4677">
        <w:rPr>
          <w:rFonts w:ascii="Times New Roman" w:eastAsia="Times New Roman" w:hAnsi="Times New Roman" w:cs="Times New Roman"/>
          <w:b/>
          <w:sz w:val="24"/>
          <w:szCs w:val="24"/>
          <w:lang w:eastAsia="hu-HU"/>
        </w:rPr>
        <w:t>kérelme</w:t>
      </w:r>
      <w:proofErr w:type="gramEnd"/>
      <w:r w:rsidRPr="00BF4677">
        <w:rPr>
          <w:rFonts w:ascii="Times New Roman" w:eastAsia="Times New Roman" w:hAnsi="Times New Roman" w:cs="Times New Roman"/>
          <w:b/>
          <w:sz w:val="24"/>
          <w:szCs w:val="24"/>
          <w:lang w:eastAsia="hu-HU"/>
        </w:rPr>
        <w:t xml:space="preserve"> </w:t>
      </w:r>
    </w:p>
    <w:p w:rsidR="00BF4677" w:rsidRPr="00BF4677" w:rsidRDefault="00BF4677" w:rsidP="00BF4677">
      <w:pPr>
        <w:spacing w:after="0" w:line="240" w:lineRule="auto"/>
        <w:rPr>
          <w:rFonts w:ascii="Times New Roman" w:eastAsia="Times New Roman" w:hAnsi="Times New Roman" w:cs="Times New Roman"/>
          <w:b/>
          <w:sz w:val="24"/>
          <w:szCs w:val="24"/>
          <w:lang w:eastAsia="hu-HU"/>
        </w:rPr>
      </w:pPr>
    </w:p>
    <w:p w:rsidR="00BF4677" w:rsidRPr="00BF4677" w:rsidRDefault="00BF4677" w:rsidP="00BF4677">
      <w:pPr>
        <w:spacing w:after="0" w:line="240" w:lineRule="auto"/>
        <w:ind w:firstLine="708"/>
        <w:jc w:val="center"/>
        <w:rPr>
          <w:rFonts w:ascii="Times New Roman" w:eastAsia="Times New Roman" w:hAnsi="Times New Roman" w:cs="Times New Roman"/>
          <w:b/>
          <w:sz w:val="24"/>
          <w:szCs w:val="24"/>
          <w:lang w:eastAsia="hu-HU"/>
        </w:rPr>
      </w:pPr>
      <w:r w:rsidRPr="00BF4677">
        <w:rPr>
          <w:rFonts w:ascii="Times New Roman" w:eastAsia="Times New Roman" w:hAnsi="Times New Roman" w:cs="Times New Roman"/>
          <w:b/>
          <w:sz w:val="24"/>
          <w:szCs w:val="24"/>
          <w:lang w:eastAsia="hu-HU"/>
        </w:rPr>
        <w:t xml:space="preserve">H A T Á R O Z A </w:t>
      </w:r>
      <w:proofErr w:type="gramStart"/>
      <w:r w:rsidRPr="00BF4677">
        <w:rPr>
          <w:rFonts w:ascii="Times New Roman" w:eastAsia="Times New Roman" w:hAnsi="Times New Roman" w:cs="Times New Roman"/>
          <w:b/>
          <w:sz w:val="24"/>
          <w:szCs w:val="24"/>
          <w:lang w:eastAsia="hu-HU"/>
        </w:rPr>
        <w:t>T :</w:t>
      </w:r>
      <w:proofErr w:type="gramEnd"/>
    </w:p>
    <w:p w:rsidR="00BF4677" w:rsidRPr="00BF4677" w:rsidRDefault="00BF4677" w:rsidP="00BF4677">
      <w:pPr>
        <w:spacing w:after="160" w:line="259" w:lineRule="auto"/>
        <w:rPr>
          <w:rFonts w:ascii="Calibri" w:eastAsia="Calibri" w:hAnsi="Calibri" w:cs="Times New Roman"/>
        </w:rPr>
      </w:pPr>
    </w:p>
    <w:p w:rsidR="00BF4677" w:rsidRPr="00BF4677" w:rsidRDefault="00BF4677" w:rsidP="00BF4677">
      <w:pPr>
        <w:spacing w:after="160" w:line="259" w:lineRule="auto"/>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 xml:space="preserve">Kiskunfélegyháza Város Önkormányzat Képviselő-testülete a </w:t>
      </w:r>
      <w:proofErr w:type="spellStart"/>
      <w:r w:rsidRPr="00BF4677">
        <w:rPr>
          <w:rFonts w:ascii="Times New Roman" w:eastAsia="Calibri" w:hAnsi="Times New Roman" w:cs="Times New Roman"/>
          <w:sz w:val="24"/>
          <w:szCs w:val="24"/>
        </w:rPr>
        <w:t>Félegyházi</w:t>
      </w:r>
      <w:proofErr w:type="spellEnd"/>
      <w:r w:rsidRPr="00BF4677">
        <w:rPr>
          <w:rFonts w:ascii="Times New Roman" w:eastAsia="Calibri" w:hAnsi="Times New Roman" w:cs="Times New Roman"/>
          <w:sz w:val="24"/>
          <w:szCs w:val="24"/>
        </w:rPr>
        <w:t xml:space="preserve"> Közművelődésért Közalapítvány részére 83.000 Ft működési támogatást nyújt a 2018. évi költségvetés Egyéb működési célú támogatások 4. Egyéb szervezetek támogatása sor terhére a kötelezettségeinek rendezése érdekében. </w:t>
      </w:r>
    </w:p>
    <w:p w:rsidR="00BF4677" w:rsidRPr="00BF4677" w:rsidRDefault="00BF4677" w:rsidP="00BF4677">
      <w:pPr>
        <w:spacing w:after="160" w:line="259" w:lineRule="auto"/>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 xml:space="preserve">A Képviselő-testület felkéri a Polgármestert a 2018. évi költségvetés módosításának előterjesztésére és felhatalmazza a támogatási megállapodás aláírására azzal, hogy az elszámolási határidőt 2018. szeptember 15. napban határozza meg. </w:t>
      </w:r>
    </w:p>
    <w:p w:rsidR="00BF4677" w:rsidRPr="00BF4677" w:rsidRDefault="00BF4677" w:rsidP="00BF4677">
      <w:pPr>
        <w:spacing w:after="0" w:line="259" w:lineRule="auto"/>
        <w:jc w:val="both"/>
        <w:rPr>
          <w:rFonts w:ascii="Times New Roman" w:eastAsia="Calibri" w:hAnsi="Times New Roman" w:cs="Times New Roman"/>
          <w:sz w:val="24"/>
          <w:szCs w:val="24"/>
        </w:rPr>
      </w:pPr>
      <w:r w:rsidRPr="00BF4677">
        <w:rPr>
          <w:rFonts w:ascii="Times New Roman" w:eastAsia="Calibri" w:hAnsi="Times New Roman" w:cs="Times New Roman"/>
          <w:sz w:val="24"/>
          <w:szCs w:val="24"/>
          <w:u w:val="single"/>
        </w:rPr>
        <w:t>Felelős</w:t>
      </w:r>
      <w:r w:rsidRPr="00BF4677">
        <w:rPr>
          <w:rFonts w:ascii="Times New Roman" w:eastAsia="Calibri" w:hAnsi="Times New Roman" w:cs="Times New Roman"/>
          <w:sz w:val="24"/>
          <w:szCs w:val="24"/>
        </w:rPr>
        <w:t>: Csányi József polgármester</w:t>
      </w:r>
    </w:p>
    <w:p w:rsidR="00E3621E" w:rsidRDefault="00BF4677" w:rsidP="00E3621E">
      <w:pPr>
        <w:spacing w:after="160" w:line="259" w:lineRule="auto"/>
        <w:jc w:val="both"/>
        <w:rPr>
          <w:rFonts w:ascii="Times New Roman" w:eastAsia="Calibri" w:hAnsi="Times New Roman" w:cs="Times New Roman"/>
          <w:sz w:val="24"/>
          <w:szCs w:val="24"/>
        </w:rPr>
      </w:pPr>
      <w:r w:rsidRPr="00BF4677">
        <w:rPr>
          <w:rFonts w:ascii="Times New Roman" w:eastAsia="Calibri" w:hAnsi="Times New Roman" w:cs="Times New Roman"/>
          <w:sz w:val="24"/>
          <w:szCs w:val="24"/>
          <w:u w:val="single"/>
        </w:rPr>
        <w:t>Határidő</w:t>
      </w:r>
      <w:r w:rsidRPr="00BF4677">
        <w:rPr>
          <w:rFonts w:ascii="Times New Roman" w:eastAsia="Calibri" w:hAnsi="Times New Roman" w:cs="Times New Roman"/>
          <w:sz w:val="24"/>
          <w:szCs w:val="24"/>
        </w:rPr>
        <w:t>: 2018. szeptember 15.</w:t>
      </w:r>
    </w:p>
    <w:p w:rsidR="00CE1EF0" w:rsidRDefault="00CE1EF0" w:rsidP="00E3621E">
      <w:pPr>
        <w:pStyle w:val="Nincstrkz"/>
        <w:rPr>
          <w:rFonts w:ascii="Times New Roman" w:hAnsi="Times New Roman" w:cs="Times New Roman"/>
          <w:sz w:val="24"/>
          <w:szCs w:val="24"/>
          <w:u w:val="single"/>
          <w:lang w:eastAsia="hu-HU"/>
        </w:rPr>
      </w:pPr>
    </w:p>
    <w:p w:rsidR="00E3621E" w:rsidRPr="00E3621E" w:rsidRDefault="00BF4677" w:rsidP="00E3621E">
      <w:pPr>
        <w:pStyle w:val="Nincstrkz"/>
        <w:rPr>
          <w:rFonts w:ascii="Times New Roman" w:hAnsi="Times New Roman" w:cs="Times New Roman"/>
          <w:sz w:val="24"/>
          <w:szCs w:val="24"/>
          <w:u w:val="single"/>
          <w:lang w:eastAsia="hu-HU"/>
        </w:rPr>
      </w:pPr>
      <w:r w:rsidRPr="00E3621E">
        <w:rPr>
          <w:rFonts w:ascii="Times New Roman" w:hAnsi="Times New Roman" w:cs="Times New Roman"/>
          <w:sz w:val="24"/>
          <w:szCs w:val="24"/>
          <w:u w:val="single"/>
          <w:lang w:eastAsia="hu-HU"/>
        </w:rPr>
        <w:t xml:space="preserve">Erről értesül: </w:t>
      </w:r>
    </w:p>
    <w:p w:rsidR="00BF4677" w:rsidRPr="00E3621E" w:rsidRDefault="00BF4677" w:rsidP="00E3621E">
      <w:pPr>
        <w:pStyle w:val="Nincstrkz"/>
        <w:rPr>
          <w:rFonts w:ascii="Times New Roman" w:hAnsi="Times New Roman" w:cs="Times New Roman"/>
          <w:sz w:val="24"/>
          <w:szCs w:val="24"/>
          <w:lang w:eastAsia="hu-HU"/>
        </w:rPr>
      </w:pPr>
      <w:proofErr w:type="spellStart"/>
      <w:r w:rsidRPr="00E3621E">
        <w:rPr>
          <w:rFonts w:ascii="Times New Roman" w:hAnsi="Times New Roman" w:cs="Times New Roman"/>
          <w:sz w:val="24"/>
          <w:szCs w:val="24"/>
          <w:lang w:eastAsia="hu-HU"/>
        </w:rPr>
        <w:t>Félegyházi</w:t>
      </w:r>
      <w:proofErr w:type="spellEnd"/>
      <w:r w:rsidRPr="00E3621E">
        <w:rPr>
          <w:rFonts w:ascii="Times New Roman" w:hAnsi="Times New Roman" w:cs="Times New Roman"/>
          <w:sz w:val="24"/>
          <w:szCs w:val="24"/>
          <w:lang w:eastAsia="hu-HU"/>
        </w:rPr>
        <w:t xml:space="preserve"> Közművelődésért Közalapítvány </w:t>
      </w:r>
    </w:p>
    <w:p w:rsidR="00BF4677" w:rsidRPr="00E3621E" w:rsidRDefault="00BF4677" w:rsidP="00E3621E">
      <w:pPr>
        <w:pStyle w:val="Nincstrkz"/>
        <w:rPr>
          <w:rFonts w:ascii="Times New Roman" w:hAnsi="Times New Roman" w:cs="Times New Roman"/>
          <w:sz w:val="24"/>
          <w:szCs w:val="24"/>
          <w:lang w:eastAsia="hu-HU"/>
        </w:rPr>
      </w:pPr>
      <w:r w:rsidRPr="00E3621E">
        <w:rPr>
          <w:rFonts w:ascii="Times New Roman" w:hAnsi="Times New Roman" w:cs="Times New Roman"/>
          <w:sz w:val="24"/>
          <w:szCs w:val="24"/>
          <w:lang w:eastAsia="hu-HU"/>
        </w:rPr>
        <w:t xml:space="preserve">Polgármesteri Hivatal Jegyzői Iroda </w:t>
      </w:r>
    </w:p>
    <w:p w:rsidR="00BF4677" w:rsidRPr="00E3621E" w:rsidRDefault="00BF4677" w:rsidP="00E3621E">
      <w:pPr>
        <w:pStyle w:val="Nincstrkz"/>
        <w:rPr>
          <w:rFonts w:ascii="Times New Roman" w:hAnsi="Times New Roman" w:cs="Times New Roman"/>
          <w:sz w:val="24"/>
          <w:szCs w:val="24"/>
          <w:lang w:eastAsia="hu-HU"/>
        </w:rPr>
      </w:pPr>
      <w:r w:rsidRPr="00E3621E">
        <w:rPr>
          <w:rFonts w:ascii="Times New Roman" w:hAnsi="Times New Roman" w:cs="Times New Roman"/>
          <w:sz w:val="24"/>
          <w:szCs w:val="24"/>
          <w:lang w:eastAsia="hu-HU"/>
        </w:rPr>
        <w:t xml:space="preserve">Polgármesteri Hivatal Pénzügyi Osztálya </w:t>
      </w:r>
    </w:p>
    <w:p w:rsidR="00BF4677" w:rsidRPr="00E3621E" w:rsidRDefault="00BF4677" w:rsidP="00E3621E">
      <w:pPr>
        <w:pStyle w:val="Nincstrkz"/>
        <w:rPr>
          <w:rFonts w:ascii="Times New Roman" w:hAnsi="Times New Roman" w:cs="Times New Roman"/>
          <w:sz w:val="24"/>
          <w:szCs w:val="24"/>
          <w:lang w:eastAsia="hu-HU"/>
        </w:rPr>
      </w:pPr>
      <w:r w:rsidRPr="00E3621E">
        <w:rPr>
          <w:rFonts w:ascii="Times New Roman" w:hAnsi="Times New Roman" w:cs="Times New Roman"/>
          <w:sz w:val="24"/>
          <w:szCs w:val="24"/>
          <w:lang w:eastAsia="hu-HU"/>
        </w:rPr>
        <w:t>Képviselő-testület tagjai.</w:t>
      </w:r>
    </w:p>
    <w:p w:rsidR="00BF4677" w:rsidRDefault="00BF4677" w:rsidP="00E3621E">
      <w:pPr>
        <w:pStyle w:val="Nincstrkz"/>
        <w:rPr>
          <w:lang w:eastAsia="hu-HU"/>
        </w:rPr>
      </w:pPr>
    </w:p>
    <w:p w:rsidR="00CE1EF0" w:rsidRPr="00BF4677" w:rsidRDefault="00CE1EF0" w:rsidP="00E3621E">
      <w:pPr>
        <w:pStyle w:val="Nincstrkz"/>
        <w:rPr>
          <w:lang w:eastAsia="hu-HU"/>
        </w:rPr>
      </w:pPr>
    </w:p>
    <w:p w:rsidR="00642B6E" w:rsidRDefault="00642B6E" w:rsidP="007A0616">
      <w:pPr>
        <w:spacing w:after="0" w:line="240" w:lineRule="auto"/>
        <w:jc w:val="both"/>
        <w:rPr>
          <w:rFonts w:ascii="Times New Roman" w:eastAsia="Times New Roman" w:hAnsi="Times New Roman" w:cs="Times New Roman"/>
          <w:sz w:val="24"/>
          <w:szCs w:val="24"/>
          <w:lang w:eastAsia="hu-HU"/>
        </w:rPr>
      </w:pPr>
    </w:p>
    <w:p w:rsidR="00BF4677" w:rsidRPr="00BF4677" w:rsidRDefault="00BF4677" w:rsidP="00BF4677">
      <w:pPr>
        <w:spacing w:after="0" w:line="240" w:lineRule="auto"/>
        <w:jc w:val="both"/>
        <w:rPr>
          <w:rFonts w:ascii="Times New Roman" w:eastAsia="Times New Roman" w:hAnsi="Times New Roman" w:cs="Times New Roman"/>
          <w:b/>
          <w:sz w:val="24"/>
          <w:szCs w:val="24"/>
          <w:lang w:eastAsia="hu-HU"/>
        </w:rPr>
      </w:pPr>
      <w:r w:rsidRPr="00BF4677">
        <w:rPr>
          <w:rFonts w:ascii="Times New Roman" w:eastAsia="Times New Roman" w:hAnsi="Times New Roman" w:cs="Times New Roman"/>
          <w:b/>
          <w:sz w:val="24"/>
          <w:szCs w:val="24"/>
          <w:lang w:eastAsia="hu-HU"/>
        </w:rPr>
        <w:t>Kiskunfélegyháza Város Önkormányzat Képviselő-testületének</w:t>
      </w:r>
    </w:p>
    <w:p w:rsidR="00BF4677" w:rsidRPr="00BF4677" w:rsidRDefault="00BF4677" w:rsidP="00BF4677">
      <w:pPr>
        <w:spacing w:after="0" w:line="240" w:lineRule="auto"/>
        <w:jc w:val="both"/>
        <w:rPr>
          <w:rFonts w:ascii="Times New Roman" w:eastAsia="Times New Roman" w:hAnsi="Times New Roman" w:cs="Times New Roman"/>
          <w:b/>
          <w:sz w:val="24"/>
          <w:szCs w:val="24"/>
          <w:u w:val="single"/>
          <w:lang w:eastAsia="hu-HU"/>
        </w:rPr>
      </w:pPr>
      <w:r w:rsidRPr="00BF4677">
        <w:rPr>
          <w:rFonts w:ascii="Times New Roman" w:eastAsia="Times New Roman" w:hAnsi="Times New Roman" w:cs="Times New Roman"/>
          <w:b/>
          <w:sz w:val="24"/>
          <w:szCs w:val="24"/>
          <w:u w:val="single"/>
          <w:lang w:eastAsia="hu-HU"/>
        </w:rPr>
        <w:t>184/2018. (VIII.30.) önkormányzati határozata</w:t>
      </w:r>
    </w:p>
    <w:p w:rsidR="00BF4677" w:rsidRPr="00BF4677" w:rsidRDefault="00BF4677" w:rsidP="00BF4677">
      <w:pPr>
        <w:tabs>
          <w:tab w:val="left" w:pos="180"/>
        </w:tabs>
        <w:spacing w:after="0" w:line="240" w:lineRule="auto"/>
        <w:rPr>
          <w:rFonts w:ascii="Times New Roman" w:eastAsia="Times New Roman" w:hAnsi="Times New Roman" w:cs="Times New Roman"/>
          <w:b/>
          <w:sz w:val="24"/>
          <w:szCs w:val="24"/>
          <w:lang w:eastAsia="hu-HU"/>
        </w:rPr>
      </w:pPr>
      <w:proofErr w:type="spellStart"/>
      <w:r w:rsidRPr="00BF4677">
        <w:rPr>
          <w:rFonts w:ascii="Times New Roman" w:eastAsia="Times New Roman" w:hAnsi="Times New Roman" w:cs="Times New Roman"/>
          <w:b/>
          <w:sz w:val="24"/>
          <w:szCs w:val="24"/>
          <w:lang w:eastAsia="hu-HU"/>
        </w:rPr>
        <w:t>Félegyházi</w:t>
      </w:r>
      <w:proofErr w:type="spellEnd"/>
      <w:r w:rsidRPr="00BF4677">
        <w:rPr>
          <w:rFonts w:ascii="Times New Roman" w:eastAsia="Times New Roman" w:hAnsi="Times New Roman" w:cs="Times New Roman"/>
          <w:b/>
          <w:sz w:val="24"/>
          <w:szCs w:val="24"/>
          <w:lang w:eastAsia="hu-HU"/>
        </w:rPr>
        <w:t xml:space="preserve"> Közművelődésért Közalapítvány </w:t>
      </w:r>
    </w:p>
    <w:p w:rsidR="00BF4677" w:rsidRDefault="00BF4677" w:rsidP="00BF4677">
      <w:pPr>
        <w:tabs>
          <w:tab w:val="left" w:pos="180"/>
        </w:tabs>
        <w:spacing w:after="0" w:line="240" w:lineRule="auto"/>
        <w:rPr>
          <w:rFonts w:ascii="Times New Roman" w:eastAsia="Times New Roman" w:hAnsi="Times New Roman" w:cs="Times New Roman"/>
          <w:b/>
          <w:sz w:val="24"/>
          <w:szCs w:val="24"/>
          <w:lang w:eastAsia="hu-HU"/>
        </w:rPr>
      </w:pPr>
      <w:proofErr w:type="gramStart"/>
      <w:r w:rsidRPr="00BF4677">
        <w:rPr>
          <w:rFonts w:ascii="Times New Roman" w:eastAsia="Times New Roman" w:hAnsi="Times New Roman" w:cs="Times New Roman"/>
          <w:b/>
          <w:sz w:val="24"/>
          <w:szCs w:val="24"/>
          <w:lang w:eastAsia="hu-HU"/>
        </w:rPr>
        <w:t>megszűntetése</w:t>
      </w:r>
      <w:proofErr w:type="gramEnd"/>
    </w:p>
    <w:p w:rsidR="00CE1EF0" w:rsidRPr="00BF4677" w:rsidRDefault="00CE1EF0" w:rsidP="00BF4677">
      <w:pPr>
        <w:tabs>
          <w:tab w:val="left" w:pos="180"/>
        </w:tabs>
        <w:spacing w:after="0" w:line="240" w:lineRule="auto"/>
        <w:rPr>
          <w:rFonts w:ascii="Times New Roman" w:eastAsia="Times New Roman" w:hAnsi="Times New Roman" w:cs="Times New Roman"/>
          <w:b/>
          <w:sz w:val="24"/>
          <w:szCs w:val="24"/>
          <w:lang w:eastAsia="hu-HU"/>
        </w:rPr>
      </w:pPr>
    </w:p>
    <w:p w:rsidR="00BF4677" w:rsidRPr="00BF4677" w:rsidRDefault="00BF4677" w:rsidP="00BF4677">
      <w:pPr>
        <w:spacing w:after="0" w:line="240" w:lineRule="auto"/>
        <w:rPr>
          <w:rFonts w:ascii="Times New Roman" w:eastAsia="Times New Roman" w:hAnsi="Times New Roman" w:cs="Times New Roman"/>
          <w:b/>
          <w:sz w:val="24"/>
          <w:szCs w:val="24"/>
          <w:lang w:eastAsia="hu-HU"/>
        </w:rPr>
      </w:pPr>
    </w:p>
    <w:p w:rsidR="00BF4677" w:rsidRPr="00BF4677" w:rsidRDefault="00BF4677" w:rsidP="00BF4677">
      <w:pPr>
        <w:spacing w:after="0" w:line="240" w:lineRule="auto"/>
        <w:ind w:firstLine="708"/>
        <w:jc w:val="center"/>
        <w:rPr>
          <w:rFonts w:ascii="Times New Roman" w:eastAsia="Times New Roman" w:hAnsi="Times New Roman" w:cs="Times New Roman"/>
          <w:b/>
          <w:sz w:val="24"/>
          <w:szCs w:val="24"/>
          <w:lang w:eastAsia="hu-HU"/>
        </w:rPr>
      </w:pPr>
      <w:r w:rsidRPr="00BF4677">
        <w:rPr>
          <w:rFonts w:ascii="Times New Roman" w:eastAsia="Times New Roman" w:hAnsi="Times New Roman" w:cs="Times New Roman"/>
          <w:b/>
          <w:sz w:val="24"/>
          <w:szCs w:val="24"/>
          <w:lang w:eastAsia="hu-HU"/>
        </w:rPr>
        <w:t xml:space="preserve">H A T Á R O Z A </w:t>
      </w:r>
      <w:proofErr w:type="gramStart"/>
      <w:r w:rsidRPr="00BF4677">
        <w:rPr>
          <w:rFonts w:ascii="Times New Roman" w:eastAsia="Times New Roman" w:hAnsi="Times New Roman" w:cs="Times New Roman"/>
          <w:b/>
          <w:sz w:val="24"/>
          <w:szCs w:val="24"/>
          <w:lang w:eastAsia="hu-HU"/>
        </w:rPr>
        <w:t>T :</w:t>
      </w:r>
      <w:proofErr w:type="gramEnd"/>
    </w:p>
    <w:p w:rsidR="00BF4677" w:rsidRPr="00BF4677" w:rsidRDefault="00BF4677" w:rsidP="00BF4677">
      <w:pPr>
        <w:spacing w:after="160" w:line="259" w:lineRule="auto"/>
        <w:rPr>
          <w:rFonts w:ascii="Calibri" w:eastAsia="Calibri" w:hAnsi="Calibri" w:cs="Times New Roman"/>
        </w:rPr>
      </w:pPr>
    </w:p>
    <w:p w:rsidR="00BF4677" w:rsidRPr="00BF4677" w:rsidRDefault="00BF4677" w:rsidP="00BF4677">
      <w:pPr>
        <w:numPr>
          <w:ilvl w:val="0"/>
          <w:numId w:val="2"/>
        </w:numPr>
        <w:spacing w:after="0" w:line="240" w:lineRule="auto"/>
        <w:ind w:left="425" w:hanging="425"/>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 xml:space="preserve">Kiskunfélegyháza Város Önkormányzat Képviselő-testülete megállapítja, hogy a </w:t>
      </w:r>
      <w:proofErr w:type="spellStart"/>
      <w:r w:rsidRPr="00BF4677">
        <w:rPr>
          <w:rFonts w:ascii="Times New Roman" w:eastAsia="Calibri" w:hAnsi="Times New Roman" w:cs="Times New Roman"/>
          <w:sz w:val="24"/>
          <w:szCs w:val="24"/>
        </w:rPr>
        <w:t>Félegyházi</w:t>
      </w:r>
      <w:proofErr w:type="spellEnd"/>
      <w:r w:rsidRPr="00BF4677">
        <w:rPr>
          <w:rFonts w:ascii="Times New Roman" w:eastAsia="Calibri" w:hAnsi="Times New Roman" w:cs="Times New Roman"/>
          <w:sz w:val="24"/>
          <w:szCs w:val="24"/>
        </w:rPr>
        <w:t xml:space="preserve"> Közművelődésért Közalapítvány alapító okiratában megfogalmazott céljainak megvalósítása a megváltozott jogszabályi és finanszírozási körülmények között hatékonyan már nem biztosítható. </w:t>
      </w:r>
    </w:p>
    <w:p w:rsidR="00BF4677" w:rsidRPr="00BF4677" w:rsidRDefault="00BF4677" w:rsidP="00BF4677">
      <w:pPr>
        <w:spacing w:after="0" w:line="240" w:lineRule="auto"/>
        <w:ind w:left="425"/>
        <w:jc w:val="both"/>
        <w:rPr>
          <w:rFonts w:ascii="Times New Roman" w:eastAsia="Calibri" w:hAnsi="Times New Roman" w:cs="Times New Roman"/>
          <w:sz w:val="24"/>
          <w:szCs w:val="24"/>
        </w:rPr>
      </w:pPr>
    </w:p>
    <w:p w:rsidR="00BF4677" w:rsidRPr="00BF4677" w:rsidRDefault="00BF4677" w:rsidP="00BF4677">
      <w:pPr>
        <w:numPr>
          <w:ilvl w:val="0"/>
          <w:numId w:val="2"/>
        </w:numPr>
        <w:spacing w:after="0" w:line="240" w:lineRule="auto"/>
        <w:ind w:left="425" w:hanging="425"/>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 xml:space="preserve">A Képviselő-testület a 2006. évi LXV. törvény 1. </w:t>
      </w:r>
      <w:proofErr w:type="gramStart"/>
      <w:r w:rsidRPr="00BF4677">
        <w:rPr>
          <w:rFonts w:ascii="Times New Roman" w:eastAsia="Calibri" w:hAnsi="Times New Roman" w:cs="Times New Roman"/>
          <w:sz w:val="24"/>
          <w:szCs w:val="24"/>
        </w:rPr>
        <w:t xml:space="preserve">§ (4) bekezdése alapján kezdeményezi a </w:t>
      </w:r>
      <w:proofErr w:type="spellStart"/>
      <w:r w:rsidRPr="00BF4677">
        <w:rPr>
          <w:rFonts w:ascii="Times New Roman" w:eastAsia="Calibri" w:hAnsi="Times New Roman" w:cs="Times New Roman"/>
          <w:sz w:val="24"/>
          <w:szCs w:val="24"/>
        </w:rPr>
        <w:t>Félegyházi</w:t>
      </w:r>
      <w:proofErr w:type="spellEnd"/>
      <w:r w:rsidRPr="00BF4677">
        <w:rPr>
          <w:rFonts w:ascii="Times New Roman" w:eastAsia="Calibri" w:hAnsi="Times New Roman" w:cs="Times New Roman"/>
          <w:sz w:val="24"/>
          <w:szCs w:val="24"/>
        </w:rPr>
        <w:t xml:space="preserve"> Közművelődésért Közalapítvány (nyilvántartási száma: 03-01-0000951; székhelye: 6100 Kiskunfélegyháza, Kossuth u. 1.) megszüntetését, tekintettel arra, hogy az alapító okiratban meghatározott közművelődési közfeladat ellátásáról Magyarország helyi önkormányzatairól szóló 2011. évi CLXXXIX. törvény 13.§ (1) bekezdése értelmében Kiskunfélegyháza Város Önkormányzata saját hatáskörben (a szükséges forrás gazdaságosabb biztosítása és felhasználása útján, illetve a működtetéshez és az ellenőrzéshez szükséges személyi állomány rendelkezésre állása révén)</w:t>
      </w:r>
      <w:proofErr w:type="gramEnd"/>
      <w:r w:rsidRPr="00BF4677">
        <w:rPr>
          <w:rFonts w:ascii="Times New Roman" w:eastAsia="Calibri" w:hAnsi="Times New Roman" w:cs="Times New Roman"/>
          <w:sz w:val="24"/>
          <w:szCs w:val="24"/>
        </w:rPr>
        <w:t xml:space="preserve"> hatékonyabban tud gondoskodni. </w:t>
      </w:r>
    </w:p>
    <w:p w:rsidR="00BF4677" w:rsidRPr="00BF4677" w:rsidRDefault="00BF4677" w:rsidP="00BF4677">
      <w:pPr>
        <w:spacing w:after="0" w:line="240" w:lineRule="auto"/>
        <w:jc w:val="both"/>
        <w:rPr>
          <w:rFonts w:ascii="Times New Roman" w:eastAsia="Calibri" w:hAnsi="Times New Roman" w:cs="Times New Roman"/>
          <w:sz w:val="24"/>
          <w:szCs w:val="24"/>
        </w:rPr>
      </w:pPr>
    </w:p>
    <w:p w:rsidR="00BF4677" w:rsidRPr="00BF4677" w:rsidRDefault="00BF4677" w:rsidP="00BF4677">
      <w:pPr>
        <w:numPr>
          <w:ilvl w:val="0"/>
          <w:numId w:val="2"/>
        </w:numPr>
        <w:spacing w:after="0" w:line="240" w:lineRule="auto"/>
        <w:ind w:left="425" w:hanging="425"/>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 xml:space="preserve">A Képviselő-testület felkéri a Polgármestert, hogy a </w:t>
      </w:r>
      <w:proofErr w:type="spellStart"/>
      <w:r w:rsidRPr="00BF4677">
        <w:rPr>
          <w:rFonts w:ascii="Times New Roman" w:eastAsia="Calibri" w:hAnsi="Times New Roman" w:cs="Times New Roman"/>
          <w:sz w:val="24"/>
          <w:szCs w:val="24"/>
        </w:rPr>
        <w:t>Félegyházi</w:t>
      </w:r>
      <w:proofErr w:type="spellEnd"/>
      <w:r w:rsidRPr="00BF4677">
        <w:rPr>
          <w:rFonts w:ascii="Times New Roman" w:eastAsia="Calibri" w:hAnsi="Times New Roman" w:cs="Times New Roman"/>
          <w:sz w:val="24"/>
          <w:szCs w:val="24"/>
        </w:rPr>
        <w:t xml:space="preserve"> Közművelődésért Közalapítvány megszüntetésével kapcsolatosan a Kecskeméti Törvényszéken eljárjon, és felhatalmazza a megszüntetéshez szükséges intézkedések, jognyilatkozatok megtételére.</w:t>
      </w:r>
    </w:p>
    <w:p w:rsidR="00BF4677" w:rsidRPr="00BF4677" w:rsidRDefault="00BF4677" w:rsidP="00BF4677">
      <w:pPr>
        <w:spacing w:after="0" w:line="240" w:lineRule="auto"/>
        <w:jc w:val="both"/>
        <w:rPr>
          <w:rFonts w:ascii="Times New Roman" w:eastAsia="Calibri" w:hAnsi="Times New Roman" w:cs="Times New Roman"/>
          <w:sz w:val="24"/>
          <w:szCs w:val="24"/>
        </w:rPr>
      </w:pPr>
    </w:p>
    <w:p w:rsidR="00BF4677" w:rsidRPr="00BF4677" w:rsidRDefault="00BF4677" w:rsidP="00BF4677">
      <w:pPr>
        <w:numPr>
          <w:ilvl w:val="0"/>
          <w:numId w:val="2"/>
        </w:numPr>
        <w:spacing w:after="0" w:line="240" w:lineRule="auto"/>
        <w:ind w:left="425" w:hanging="425"/>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 xml:space="preserve">A Képviselő-testület megköszöni a Kuratórium és a Felügyelő Bizottság eddig végzett munkáját, és felkéri a Polgármestert, hogy a megszűnő Közalapítvány kuratóriumi elnökét a határozatban foglaltakról értesítse. </w:t>
      </w:r>
    </w:p>
    <w:p w:rsidR="00BF4677" w:rsidRPr="00BF4677" w:rsidRDefault="00BF4677" w:rsidP="00BF4677">
      <w:pPr>
        <w:spacing w:after="0" w:line="240" w:lineRule="auto"/>
        <w:jc w:val="both"/>
        <w:rPr>
          <w:rFonts w:ascii="Times New Roman" w:eastAsia="Calibri" w:hAnsi="Times New Roman" w:cs="Times New Roman"/>
          <w:sz w:val="24"/>
          <w:szCs w:val="24"/>
        </w:rPr>
      </w:pPr>
    </w:p>
    <w:p w:rsidR="00BF4677" w:rsidRPr="00BF4677" w:rsidRDefault="00BF4677" w:rsidP="00BF4677">
      <w:pPr>
        <w:numPr>
          <w:ilvl w:val="0"/>
          <w:numId w:val="2"/>
        </w:numPr>
        <w:spacing w:after="0" w:line="240" w:lineRule="auto"/>
        <w:ind w:left="425" w:hanging="425"/>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A Képviselő-testület felkéri a kuratóriumot, hogy a határozat 2. pontjában foglaltaknak megfelelően új kötelezettségeket a Közalapítvány nevében ne vállaljon, 2018. szeptember 15-ig a folyamatban lévő ügyeket rendezze, a tartós jogviszonyok megszűnéséhez szükséges intézkedéseket tegye meg.</w:t>
      </w:r>
    </w:p>
    <w:p w:rsidR="00BF4677" w:rsidRDefault="00BF4677" w:rsidP="00BF4677">
      <w:pPr>
        <w:spacing w:after="0" w:line="240" w:lineRule="auto"/>
        <w:jc w:val="both"/>
        <w:rPr>
          <w:rFonts w:ascii="Times New Roman" w:eastAsia="Calibri" w:hAnsi="Times New Roman" w:cs="Times New Roman"/>
          <w:sz w:val="24"/>
          <w:szCs w:val="24"/>
        </w:rPr>
      </w:pPr>
    </w:p>
    <w:p w:rsidR="00CE1EF0" w:rsidRDefault="00CE1EF0" w:rsidP="00BF4677">
      <w:pPr>
        <w:spacing w:after="0" w:line="240" w:lineRule="auto"/>
        <w:jc w:val="both"/>
        <w:rPr>
          <w:rFonts w:ascii="Times New Roman" w:eastAsia="Calibri" w:hAnsi="Times New Roman" w:cs="Times New Roman"/>
          <w:sz w:val="24"/>
          <w:szCs w:val="24"/>
        </w:rPr>
      </w:pPr>
    </w:p>
    <w:p w:rsidR="00CE1EF0" w:rsidRDefault="00CE1EF0" w:rsidP="00BF4677">
      <w:pPr>
        <w:spacing w:after="0" w:line="240" w:lineRule="auto"/>
        <w:jc w:val="both"/>
        <w:rPr>
          <w:rFonts w:ascii="Times New Roman" w:eastAsia="Calibri" w:hAnsi="Times New Roman" w:cs="Times New Roman"/>
          <w:sz w:val="24"/>
          <w:szCs w:val="24"/>
        </w:rPr>
      </w:pPr>
    </w:p>
    <w:p w:rsidR="00CE1EF0" w:rsidRDefault="00CE1EF0" w:rsidP="00BF4677">
      <w:pPr>
        <w:spacing w:after="0" w:line="240" w:lineRule="auto"/>
        <w:jc w:val="both"/>
        <w:rPr>
          <w:rFonts w:ascii="Times New Roman" w:eastAsia="Calibri" w:hAnsi="Times New Roman" w:cs="Times New Roman"/>
          <w:sz w:val="24"/>
          <w:szCs w:val="24"/>
        </w:rPr>
      </w:pPr>
    </w:p>
    <w:p w:rsidR="00CE1EF0" w:rsidRDefault="00CE1EF0" w:rsidP="00BF4677">
      <w:pPr>
        <w:spacing w:after="0" w:line="240" w:lineRule="auto"/>
        <w:jc w:val="both"/>
        <w:rPr>
          <w:rFonts w:ascii="Times New Roman" w:eastAsia="Calibri" w:hAnsi="Times New Roman" w:cs="Times New Roman"/>
          <w:sz w:val="24"/>
          <w:szCs w:val="24"/>
        </w:rPr>
      </w:pPr>
    </w:p>
    <w:p w:rsidR="00CE1EF0" w:rsidRDefault="00CE1EF0" w:rsidP="00BF4677">
      <w:pPr>
        <w:spacing w:after="0" w:line="240" w:lineRule="auto"/>
        <w:jc w:val="both"/>
        <w:rPr>
          <w:rFonts w:ascii="Times New Roman" w:eastAsia="Calibri" w:hAnsi="Times New Roman" w:cs="Times New Roman"/>
          <w:sz w:val="24"/>
          <w:szCs w:val="24"/>
        </w:rPr>
      </w:pPr>
    </w:p>
    <w:p w:rsidR="00CE1EF0" w:rsidRDefault="00CE1EF0" w:rsidP="00BF4677">
      <w:pPr>
        <w:spacing w:after="0" w:line="240" w:lineRule="auto"/>
        <w:jc w:val="both"/>
        <w:rPr>
          <w:rFonts w:ascii="Times New Roman" w:eastAsia="Calibri" w:hAnsi="Times New Roman" w:cs="Times New Roman"/>
          <w:sz w:val="24"/>
          <w:szCs w:val="24"/>
        </w:rPr>
      </w:pPr>
    </w:p>
    <w:p w:rsidR="00CE1EF0" w:rsidRPr="00BF4677" w:rsidRDefault="00CE1EF0" w:rsidP="00BF4677">
      <w:pPr>
        <w:spacing w:after="0" w:line="240" w:lineRule="auto"/>
        <w:jc w:val="both"/>
        <w:rPr>
          <w:rFonts w:ascii="Times New Roman" w:eastAsia="Calibri" w:hAnsi="Times New Roman" w:cs="Times New Roman"/>
          <w:sz w:val="24"/>
          <w:szCs w:val="24"/>
        </w:rPr>
      </w:pPr>
    </w:p>
    <w:p w:rsidR="00BF4677" w:rsidRPr="00BF4677" w:rsidRDefault="00BF4677" w:rsidP="00BF4677">
      <w:pPr>
        <w:numPr>
          <w:ilvl w:val="0"/>
          <w:numId w:val="2"/>
        </w:numPr>
        <w:spacing w:after="0" w:line="240" w:lineRule="auto"/>
        <w:ind w:left="425" w:hanging="425"/>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 xml:space="preserve">Kiskunfélegyháza Város Önkormányzat Képviselő-testülete kezdeményezi, hogy a </w:t>
      </w:r>
      <w:proofErr w:type="spellStart"/>
      <w:r w:rsidRPr="00BF4677">
        <w:rPr>
          <w:rFonts w:ascii="Times New Roman" w:eastAsia="Calibri" w:hAnsi="Times New Roman" w:cs="Times New Roman"/>
          <w:sz w:val="24"/>
          <w:szCs w:val="24"/>
        </w:rPr>
        <w:t>Félegyházi</w:t>
      </w:r>
      <w:proofErr w:type="spellEnd"/>
      <w:r w:rsidRPr="00BF4677">
        <w:rPr>
          <w:rFonts w:ascii="Times New Roman" w:eastAsia="Calibri" w:hAnsi="Times New Roman" w:cs="Times New Roman"/>
          <w:sz w:val="24"/>
          <w:szCs w:val="24"/>
        </w:rPr>
        <w:t xml:space="preserve"> Közművelődésért Közalapítvány vagyona - a hitelezők kielégítése után - az alapítóhoz kerüljön vissza, melyet a civil szervezetek közművelődési tevékenységeinek támogatására kíván fordítani.  A Képviselő-testület felkéri a Polgármestert, hogy a Közalapítvány megszűnését követően - a hitelezők kielégítése után - a megszűnt Közalapítvány vagyonának átvételéről a jogszabályi előírásoknak megfelelően gondoskodjon, továbbá a vagyon felhasználásáról a nyilvánosságot megfelelően tájékoztassa.</w:t>
      </w:r>
    </w:p>
    <w:p w:rsidR="00BF4677" w:rsidRPr="00BF4677" w:rsidRDefault="00BF4677" w:rsidP="00BF4677">
      <w:pPr>
        <w:spacing w:after="0" w:line="259" w:lineRule="auto"/>
        <w:jc w:val="both"/>
        <w:rPr>
          <w:rFonts w:ascii="Times New Roman" w:eastAsia="Calibri" w:hAnsi="Times New Roman" w:cs="Times New Roman"/>
          <w:sz w:val="24"/>
          <w:szCs w:val="24"/>
          <w:u w:val="single"/>
        </w:rPr>
      </w:pPr>
    </w:p>
    <w:p w:rsidR="00BF4677" w:rsidRPr="00BF4677" w:rsidRDefault="00BF4677" w:rsidP="00BF4677">
      <w:pPr>
        <w:spacing w:after="0" w:line="259" w:lineRule="auto"/>
        <w:jc w:val="both"/>
        <w:rPr>
          <w:rFonts w:ascii="Times New Roman" w:eastAsia="Calibri" w:hAnsi="Times New Roman" w:cs="Times New Roman"/>
          <w:sz w:val="24"/>
          <w:szCs w:val="24"/>
        </w:rPr>
      </w:pPr>
      <w:r w:rsidRPr="00BF4677">
        <w:rPr>
          <w:rFonts w:ascii="Times New Roman" w:eastAsia="Calibri" w:hAnsi="Times New Roman" w:cs="Times New Roman"/>
          <w:sz w:val="24"/>
          <w:szCs w:val="24"/>
          <w:u w:val="single"/>
        </w:rPr>
        <w:t>Felelős</w:t>
      </w:r>
      <w:r w:rsidRPr="00BF4677">
        <w:rPr>
          <w:rFonts w:ascii="Times New Roman" w:eastAsia="Calibri" w:hAnsi="Times New Roman" w:cs="Times New Roman"/>
          <w:sz w:val="24"/>
          <w:szCs w:val="24"/>
        </w:rPr>
        <w:t xml:space="preserve">: </w:t>
      </w:r>
      <w:r w:rsidRPr="00BF4677">
        <w:rPr>
          <w:rFonts w:ascii="Times New Roman" w:eastAsia="Calibri" w:hAnsi="Times New Roman" w:cs="Times New Roman"/>
          <w:sz w:val="24"/>
          <w:szCs w:val="24"/>
        </w:rPr>
        <w:tab/>
        <w:t>Csányi József polgármester</w:t>
      </w:r>
    </w:p>
    <w:p w:rsidR="00BF4677" w:rsidRPr="00BF4677" w:rsidRDefault="00BF4677" w:rsidP="00BF4677">
      <w:pPr>
        <w:spacing w:after="160" w:line="259" w:lineRule="auto"/>
        <w:jc w:val="both"/>
        <w:rPr>
          <w:rFonts w:ascii="Times New Roman" w:eastAsia="Calibri" w:hAnsi="Times New Roman" w:cs="Times New Roman"/>
          <w:sz w:val="24"/>
          <w:szCs w:val="24"/>
        </w:rPr>
      </w:pPr>
      <w:r w:rsidRPr="00BF4677">
        <w:rPr>
          <w:rFonts w:ascii="Times New Roman" w:eastAsia="Calibri" w:hAnsi="Times New Roman" w:cs="Times New Roman"/>
          <w:sz w:val="24"/>
          <w:szCs w:val="24"/>
          <w:u w:val="single"/>
        </w:rPr>
        <w:t>Határidő</w:t>
      </w:r>
      <w:r w:rsidRPr="00BF4677">
        <w:rPr>
          <w:rFonts w:ascii="Times New Roman" w:eastAsia="Calibri" w:hAnsi="Times New Roman" w:cs="Times New Roman"/>
          <w:sz w:val="24"/>
          <w:szCs w:val="24"/>
        </w:rPr>
        <w:t xml:space="preserve">: </w:t>
      </w:r>
      <w:r w:rsidRPr="00BF4677">
        <w:rPr>
          <w:rFonts w:ascii="Times New Roman" w:eastAsia="Calibri" w:hAnsi="Times New Roman" w:cs="Times New Roman"/>
          <w:sz w:val="24"/>
          <w:szCs w:val="24"/>
        </w:rPr>
        <w:tab/>
        <w:t>2018. szeptember 30.</w:t>
      </w:r>
    </w:p>
    <w:p w:rsidR="00BF4677" w:rsidRPr="00BF4677" w:rsidRDefault="00BF4677" w:rsidP="00BF4677">
      <w:pPr>
        <w:tabs>
          <w:tab w:val="left" w:pos="2041"/>
        </w:tabs>
        <w:spacing w:after="0" w:line="240" w:lineRule="auto"/>
        <w:rPr>
          <w:rFonts w:ascii="Times New Roman" w:eastAsia="Times New Roman" w:hAnsi="Times New Roman" w:cs="Times New Roman"/>
          <w:sz w:val="24"/>
          <w:szCs w:val="24"/>
          <w:u w:val="single"/>
          <w:lang w:eastAsia="hu-HU"/>
        </w:rPr>
      </w:pPr>
      <w:r w:rsidRPr="00BF4677">
        <w:rPr>
          <w:rFonts w:ascii="Times New Roman" w:eastAsia="Times New Roman" w:hAnsi="Times New Roman" w:cs="Times New Roman"/>
          <w:sz w:val="24"/>
          <w:szCs w:val="24"/>
          <w:u w:val="single"/>
          <w:lang w:eastAsia="hu-HU"/>
        </w:rPr>
        <w:t xml:space="preserve">Erről értesül: </w:t>
      </w:r>
    </w:p>
    <w:p w:rsidR="00BF4677" w:rsidRPr="00BF4677" w:rsidRDefault="00BF4677" w:rsidP="00BF4677">
      <w:pPr>
        <w:tabs>
          <w:tab w:val="left" w:pos="2041"/>
        </w:tabs>
        <w:spacing w:after="0" w:line="240" w:lineRule="auto"/>
        <w:rPr>
          <w:rFonts w:ascii="Times New Roman" w:eastAsia="Times New Roman" w:hAnsi="Times New Roman" w:cs="Times New Roman"/>
          <w:sz w:val="24"/>
          <w:szCs w:val="24"/>
          <w:lang w:eastAsia="hu-HU"/>
        </w:rPr>
      </w:pPr>
      <w:proofErr w:type="spellStart"/>
      <w:r w:rsidRPr="00BF4677">
        <w:rPr>
          <w:rFonts w:ascii="Times New Roman" w:eastAsia="Times New Roman" w:hAnsi="Times New Roman" w:cs="Times New Roman"/>
          <w:sz w:val="24"/>
          <w:szCs w:val="24"/>
          <w:lang w:eastAsia="hu-HU"/>
        </w:rPr>
        <w:t>Félegyházi</w:t>
      </w:r>
      <w:proofErr w:type="spellEnd"/>
      <w:r w:rsidRPr="00BF4677">
        <w:rPr>
          <w:rFonts w:ascii="Times New Roman" w:eastAsia="Times New Roman" w:hAnsi="Times New Roman" w:cs="Times New Roman"/>
          <w:sz w:val="24"/>
          <w:szCs w:val="24"/>
          <w:lang w:eastAsia="hu-HU"/>
        </w:rPr>
        <w:t xml:space="preserve"> Közművelődésért Közalapítvány </w:t>
      </w:r>
    </w:p>
    <w:p w:rsidR="00BF4677" w:rsidRPr="00BF4677" w:rsidRDefault="00BF4677" w:rsidP="00BF4677">
      <w:pPr>
        <w:tabs>
          <w:tab w:val="left" w:pos="2041"/>
        </w:tabs>
        <w:spacing w:after="0" w:line="240" w:lineRule="auto"/>
        <w:rPr>
          <w:rFonts w:ascii="Times New Roman" w:eastAsia="Times New Roman" w:hAnsi="Times New Roman" w:cs="Times New Roman"/>
          <w:sz w:val="24"/>
          <w:szCs w:val="24"/>
          <w:lang w:eastAsia="hu-HU"/>
        </w:rPr>
      </w:pPr>
      <w:r w:rsidRPr="00BF4677">
        <w:rPr>
          <w:rFonts w:ascii="Times New Roman" w:eastAsia="Times New Roman" w:hAnsi="Times New Roman" w:cs="Times New Roman"/>
          <w:sz w:val="24"/>
          <w:szCs w:val="24"/>
          <w:lang w:eastAsia="hu-HU"/>
        </w:rPr>
        <w:t>Kecskeméti Törvényszék</w:t>
      </w:r>
    </w:p>
    <w:p w:rsidR="00BF4677" w:rsidRPr="00BF4677" w:rsidRDefault="00BF4677" w:rsidP="00BF4677">
      <w:pPr>
        <w:tabs>
          <w:tab w:val="left" w:pos="2041"/>
        </w:tabs>
        <w:spacing w:after="0" w:line="240" w:lineRule="auto"/>
        <w:rPr>
          <w:rFonts w:ascii="Times New Roman" w:eastAsia="Times New Roman" w:hAnsi="Times New Roman" w:cs="Times New Roman"/>
          <w:sz w:val="24"/>
          <w:szCs w:val="24"/>
          <w:lang w:eastAsia="hu-HU"/>
        </w:rPr>
      </w:pPr>
      <w:r w:rsidRPr="00BF4677">
        <w:rPr>
          <w:rFonts w:ascii="Times New Roman" w:eastAsia="Times New Roman" w:hAnsi="Times New Roman" w:cs="Times New Roman"/>
          <w:sz w:val="24"/>
          <w:szCs w:val="24"/>
          <w:lang w:eastAsia="hu-HU"/>
        </w:rPr>
        <w:t xml:space="preserve">Polgármesteri Hivatal Jegyzői Iroda </w:t>
      </w:r>
    </w:p>
    <w:p w:rsidR="00BF4677" w:rsidRPr="00BF4677" w:rsidRDefault="00BF4677" w:rsidP="00BF4677">
      <w:pPr>
        <w:tabs>
          <w:tab w:val="left" w:pos="2041"/>
        </w:tabs>
        <w:spacing w:after="0" w:line="240" w:lineRule="auto"/>
        <w:rPr>
          <w:rFonts w:ascii="Times New Roman" w:eastAsia="Times New Roman" w:hAnsi="Times New Roman" w:cs="Times New Roman"/>
          <w:sz w:val="24"/>
          <w:szCs w:val="24"/>
          <w:lang w:eastAsia="hu-HU"/>
        </w:rPr>
      </w:pPr>
      <w:r w:rsidRPr="00BF4677">
        <w:rPr>
          <w:rFonts w:ascii="Times New Roman" w:eastAsia="Times New Roman" w:hAnsi="Times New Roman" w:cs="Times New Roman"/>
          <w:sz w:val="24"/>
          <w:szCs w:val="24"/>
          <w:lang w:eastAsia="hu-HU"/>
        </w:rPr>
        <w:t xml:space="preserve">Polgármesteri Hivatal Pénzügyi Osztálya </w:t>
      </w:r>
    </w:p>
    <w:p w:rsidR="00BF4677" w:rsidRPr="00BF4677" w:rsidRDefault="00BF4677" w:rsidP="00BF4677">
      <w:pPr>
        <w:tabs>
          <w:tab w:val="left" w:pos="2041"/>
        </w:tabs>
        <w:spacing w:after="0" w:line="240" w:lineRule="auto"/>
        <w:rPr>
          <w:rFonts w:ascii="Times New Roman" w:eastAsia="Times New Roman" w:hAnsi="Times New Roman" w:cs="Times New Roman"/>
          <w:sz w:val="24"/>
          <w:szCs w:val="24"/>
          <w:lang w:eastAsia="hu-HU"/>
        </w:rPr>
      </w:pPr>
      <w:r w:rsidRPr="00BF4677">
        <w:rPr>
          <w:rFonts w:ascii="Times New Roman" w:eastAsia="Times New Roman" w:hAnsi="Times New Roman" w:cs="Times New Roman"/>
          <w:sz w:val="24"/>
          <w:szCs w:val="24"/>
          <w:lang w:eastAsia="hu-HU"/>
        </w:rPr>
        <w:t>Képviselő-testület tagjai.</w:t>
      </w:r>
    </w:p>
    <w:p w:rsidR="00BF4677" w:rsidRDefault="00BF4677" w:rsidP="007A0616">
      <w:pPr>
        <w:spacing w:after="0" w:line="240" w:lineRule="auto"/>
        <w:jc w:val="both"/>
        <w:rPr>
          <w:rFonts w:ascii="Times New Roman" w:eastAsia="Times New Roman" w:hAnsi="Times New Roman" w:cs="Times New Roman"/>
          <w:sz w:val="24"/>
          <w:szCs w:val="24"/>
          <w:lang w:eastAsia="hu-HU"/>
        </w:rPr>
      </w:pPr>
    </w:p>
    <w:p w:rsidR="00CE1EF0" w:rsidRDefault="00CE1EF0">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r w:rsidRPr="007A0616">
        <w:rPr>
          <w:rFonts w:ascii="Times New Roman" w:eastAsia="Times New Roman" w:hAnsi="Times New Roman" w:cs="Times New Roman"/>
          <w:sz w:val="24"/>
          <w:szCs w:val="24"/>
          <w:lang w:eastAsia="hu-HU"/>
        </w:rPr>
        <w:t xml:space="preserve">     </w:t>
      </w:r>
      <w:r w:rsidRPr="007A0616">
        <w:rPr>
          <w:rFonts w:ascii="Times New Roman" w:eastAsia="Times New Roman" w:hAnsi="Times New Roman" w:cs="Times New Roman"/>
          <w:b/>
          <w:sz w:val="24"/>
          <w:szCs w:val="24"/>
          <w:lang w:eastAsia="hu-HU"/>
        </w:rPr>
        <w:t>7.</w:t>
      </w: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u w:val="single"/>
          <w:lang w:eastAsia="hu-HU"/>
        </w:rPr>
      </w:pPr>
      <w:r w:rsidRPr="007A0616">
        <w:rPr>
          <w:rFonts w:ascii="Times New Roman" w:eastAsia="Times New Roman" w:hAnsi="Times New Roman" w:cs="Times New Roman"/>
          <w:b/>
          <w:sz w:val="24"/>
          <w:szCs w:val="24"/>
          <w:u w:val="single"/>
          <w:lang w:eastAsia="hu-HU"/>
        </w:rPr>
        <w:t>Előterjesztés az óvodai és iskolai szociális segítés 2018. szeptember 1-jei bevezetése tárgyában</w:t>
      </w:r>
    </w:p>
    <w:p w:rsidR="007A0616" w:rsidRPr="007A0616" w:rsidRDefault="007A0616" w:rsidP="007A0616">
      <w:pPr>
        <w:spacing w:after="0" w:line="240" w:lineRule="auto"/>
        <w:rPr>
          <w:rFonts w:ascii="Times New Roman" w:eastAsia="Times New Roman" w:hAnsi="Times New Roman" w:cs="Times New Roman"/>
          <w:b/>
          <w:sz w:val="24"/>
          <w:szCs w:val="24"/>
          <w:lang w:eastAsia="hu-HU"/>
        </w:rPr>
      </w:pPr>
    </w:p>
    <w:p w:rsidR="00CE1EF0" w:rsidRPr="009F288E" w:rsidRDefault="00CE1EF0" w:rsidP="00CE1EF0">
      <w:pPr>
        <w:spacing w:after="0" w:line="240" w:lineRule="auto"/>
        <w:jc w:val="center"/>
        <w:rPr>
          <w:rFonts w:ascii="Times New Roman" w:eastAsia="Times New Roman" w:hAnsi="Times New Roman" w:cs="Times New Roman"/>
          <w:i/>
          <w:sz w:val="24"/>
          <w:szCs w:val="24"/>
          <w:lang w:eastAsia="hu-HU"/>
        </w:rPr>
      </w:pPr>
      <w:r w:rsidRPr="009F288E">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9F288E">
        <w:rPr>
          <w:rFonts w:ascii="Times New Roman" w:eastAsia="Times New Roman" w:hAnsi="Times New Roman" w:cs="Times New Roman"/>
          <w:i/>
          <w:sz w:val="24"/>
          <w:szCs w:val="24"/>
          <w:lang w:eastAsia="hu-HU"/>
        </w:rPr>
        <w:t xml:space="preserve"> írásban mellékelve)</w:t>
      </w:r>
    </w:p>
    <w:p w:rsidR="00CE1EF0" w:rsidRDefault="00CE1EF0" w:rsidP="00CE1EF0">
      <w:pPr>
        <w:spacing w:after="0" w:line="240" w:lineRule="auto"/>
        <w:rPr>
          <w:rFonts w:ascii="Times New Roman" w:eastAsia="Times New Roman" w:hAnsi="Times New Roman" w:cs="Times New Roman"/>
          <w:sz w:val="24"/>
          <w:szCs w:val="24"/>
          <w:u w:val="single"/>
          <w:lang w:eastAsia="hu-HU"/>
        </w:rPr>
      </w:pPr>
    </w:p>
    <w:p w:rsidR="00CE1EF0" w:rsidRDefault="00CE1EF0" w:rsidP="00CE1EF0">
      <w:pPr>
        <w:spacing w:after="0" w:line="240" w:lineRule="auto"/>
        <w:rPr>
          <w:rFonts w:ascii="Times New Roman" w:eastAsia="Times New Roman" w:hAnsi="Times New Roman" w:cs="Times New Roman"/>
          <w:sz w:val="24"/>
          <w:szCs w:val="24"/>
          <w:u w:val="single"/>
          <w:lang w:eastAsia="hu-HU"/>
        </w:rPr>
      </w:pPr>
      <w:r>
        <w:rPr>
          <w:rFonts w:ascii="Times New Roman" w:eastAsia="Times New Roman" w:hAnsi="Times New Roman" w:cs="Times New Roman"/>
          <w:sz w:val="24"/>
          <w:szCs w:val="24"/>
          <w:u w:val="single"/>
          <w:lang w:eastAsia="hu-HU"/>
        </w:rPr>
        <w:t>Előterjesztő:</w:t>
      </w:r>
      <w:r w:rsidRPr="00EA031B">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Csányi József polgármester</w:t>
      </w:r>
    </w:p>
    <w:p w:rsidR="00642B6E" w:rsidRDefault="00642B6E" w:rsidP="007A0616">
      <w:pPr>
        <w:spacing w:after="0" w:line="240" w:lineRule="auto"/>
        <w:rPr>
          <w:rFonts w:ascii="Times New Roman" w:eastAsia="Times New Roman" w:hAnsi="Times New Roman" w:cs="Times New Roman"/>
          <w:sz w:val="24"/>
          <w:szCs w:val="24"/>
          <w:u w:val="single"/>
          <w:lang w:eastAsia="hu-HU"/>
        </w:rPr>
      </w:pPr>
    </w:p>
    <w:p w:rsidR="007A0616" w:rsidRPr="007A0616" w:rsidRDefault="007A0616" w:rsidP="007A0616">
      <w:pPr>
        <w:spacing w:after="0" w:line="240" w:lineRule="auto"/>
        <w:rPr>
          <w:rFonts w:ascii="Times New Roman" w:eastAsia="Times New Roman" w:hAnsi="Times New Roman" w:cs="Times New Roman"/>
          <w:sz w:val="24"/>
          <w:szCs w:val="24"/>
          <w:u w:val="single"/>
          <w:lang w:eastAsia="hu-HU"/>
        </w:rPr>
      </w:pPr>
      <w:r w:rsidRPr="007A0616">
        <w:rPr>
          <w:rFonts w:ascii="Times New Roman" w:eastAsia="Times New Roman" w:hAnsi="Times New Roman" w:cs="Times New Roman"/>
          <w:sz w:val="24"/>
          <w:szCs w:val="24"/>
          <w:u w:val="single"/>
          <w:lang w:eastAsia="hu-HU"/>
        </w:rPr>
        <w:t>Csányi József polgármester:</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Tisztelt Képviselő-testület!  Önök írásban megkapták az előterjesztést, amelyet a Művelődési és Szociális Bizottság és a Gazdasági Bizottság megtárgyalt és támogatott.</w:t>
      </w:r>
      <w:r w:rsidRPr="007A0616">
        <w:rPr>
          <w:rFonts w:ascii="Times New Roman" w:eastAsia="Times New Roman" w:hAnsi="Times New Roman" w:cs="Times New Roman"/>
          <w:b/>
          <w:sz w:val="24"/>
          <w:szCs w:val="24"/>
          <w:lang w:eastAsia="hu-HU"/>
        </w:rPr>
        <w:t xml:space="preserve"> </w:t>
      </w:r>
      <w:r w:rsidRPr="007A0616">
        <w:rPr>
          <w:rFonts w:ascii="Times New Roman" w:eastAsia="Times New Roman" w:hAnsi="Times New Roman" w:cs="Times New Roman"/>
          <w:sz w:val="24"/>
          <w:szCs w:val="24"/>
          <w:lang w:eastAsia="hu-HU"/>
        </w:rPr>
        <w:t xml:space="preserve"> Van-e kérdés, észrevétel a napirendi ponttal kapcsolatban? </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Amennyiben nincs</w:t>
      </w:r>
      <w:r w:rsidR="00642B6E">
        <w:rPr>
          <w:rFonts w:ascii="Times New Roman" w:eastAsia="Times New Roman" w:hAnsi="Times New Roman" w:cs="Times New Roman"/>
          <w:sz w:val="24"/>
          <w:szCs w:val="24"/>
          <w:lang w:eastAsia="hu-HU"/>
        </w:rPr>
        <w:t xml:space="preserve">, </w:t>
      </w:r>
      <w:r w:rsidRPr="007A0616">
        <w:rPr>
          <w:rFonts w:ascii="Times New Roman" w:eastAsia="Times New Roman" w:hAnsi="Times New Roman" w:cs="Times New Roman"/>
          <w:sz w:val="24"/>
          <w:szCs w:val="24"/>
          <w:lang w:eastAsia="hu-HU"/>
        </w:rPr>
        <w:t>szavazásra teszem fel a határozat-tervezetet.</w:t>
      </w:r>
    </w:p>
    <w:p w:rsid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Megállapítom, hogy a Képviselő-testület </w:t>
      </w:r>
      <w:r w:rsidR="00642B6E">
        <w:rPr>
          <w:rFonts w:ascii="Times New Roman" w:eastAsia="Times New Roman" w:hAnsi="Times New Roman" w:cs="Times New Roman"/>
          <w:sz w:val="24"/>
          <w:szCs w:val="24"/>
          <w:lang w:eastAsia="hu-HU"/>
        </w:rPr>
        <w:t>11 igen szavazattal a határozat-tervezetet elfogadj és az alábbi határozatot hozza:</w:t>
      </w:r>
    </w:p>
    <w:p w:rsidR="00642B6E" w:rsidRDefault="00642B6E" w:rsidP="007A0616">
      <w:pPr>
        <w:spacing w:after="0" w:line="240" w:lineRule="auto"/>
        <w:jc w:val="both"/>
        <w:rPr>
          <w:rFonts w:ascii="Times New Roman" w:eastAsia="Times New Roman" w:hAnsi="Times New Roman" w:cs="Times New Roman"/>
          <w:sz w:val="24"/>
          <w:szCs w:val="24"/>
          <w:lang w:eastAsia="hu-HU"/>
        </w:rPr>
      </w:pPr>
    </w:p>
    <w:p w:rsidR="00BF4677" w:rsidRPr="00BF4677" w:rsidRDefault="00BF4677" w:rsidP="00BF4677">
      <w:pPr>
        <w:spacing w:after="0" w:line="240" w:lineRule="auto"/>
        <w:jc w:val="both"/>
        <w:rPr>
          <w:rFonts w:ascii="Times New Roman" w:eastAsia="Times New Roman" w:hAnsi="Times New Roman" w:cs="Times New Roman"/>
          <w:b/>
          <w:sz w:val="24"/>
          <w:szCs w:val="24"/>
          <w:lang w:eastAsia="hu-HU"/>
        </w:rPr>
      </w:pPr>
      <w:r w:rsidRPr="00BF4677">
        <w:rPr>
          <w:rFonts w:ascii="Times New Roman" w:eastAsia="Times New Roman" w:hAnsi="Times New Roman" w:cs="Times New Roman"/>
          <w:b/>
          <w:sz w:val="24"/>
          <w:szCs w:val="24"/>
          <w:lang w:eastAsia="hu-HU"/>
        </w:rPr>
        <w:t>Kiskunfélegyháza Város Önkormányzat Képviselő-testületének</w:t>
      </w:r>
    </w:p>
    <w:p w:rsidR="00BF4677" w:rsidRPr="00BF4677" w:rsidRDefault="00BF4677" w:rsidP="00BF4677">
      <w:pPr>
        <w:spacing w:after="0" w:line="240" w:lineRule="auto"/>
        <w:jc w:val="both"/>
        <w:rPr>
          <w:rFonts w:ascii="Times New Roman" w:eastAsia="Times New Roman" w:hAnsi="Times New Roman" w:cs="Times New Roman"/>
          <w:b/>
          <w:sz w:val="24"/>
          <w:szCs w:val="24"/>
          <w:u w:val="single"/>
          <w:lang w:eastAsia="hu-HU"/>
        </w:rPr>
      </w:pPr>
      <w:r w:rsidRPr="00BF4677">
        <w:rPr>
          <w:rFonts w:ascii="Times New Roman" w:eastAsia="Times New Roman" w:hAnsi="Times New Roman" w:cs="Times New Roman"/>
          <w:b/>
          <w:sz w:val="24"/>
          <w:szCs w:val="24"/>
          <w:u w:val="single"/>
          <w:lang w:eastAsia="hu-HU"/>
        </w:rPr>
        <w:t>185/2018. (VIII.30.) önkormányzati határozata</w:t>
      </w:r>
    </w:p>
    <w:p w:rsidR="00BF4677" w:rsidRPr="00BF4677" w:rsidRDefault="00BF4677" w:rsidP="00BF4677">
      <w:pPr>
        <w:tabs>
          <w:tab w:val="left" w:pos="180"/>
        </w:tabs>
        <w:spacing w:after="0" w:line="240" w:lineRule="auto"/>
        <w:rPr>
          <w:rFonts w:ascii="Times New Roman" w:eastAsia="Times New Roman" w:hAnsi="Times New Roman" w:cs="Times New Roman"/>
          <w:b/>
          <w:sz w:val="24"/>
          <w:szCs w:val="24"/>
          <w:lang w:eastAsia="hu-HU"/>
        </w:rPr>
      </w:pPr>
      <w:proofErr w:type="gramStart"/>
      <w:r w:rsidRPr="00BF4677">
        <w:rPr>
          <w:rFonts w:ascii="Times New Roman" w:eastAsia="Times New Roman" w:hAnsi="Times New Roman" w:cs="Times New Roman"/>
          <w:b/>
          <w:sz w:val="24"/>
          <w:szCs w:val="24"/>
          <w:lang w:eastAsia="hu-HU"/>
        </w:rPr>
        <w:t>Óvodai  és</w:t>
      </w:r>
      <w:proofErr w:type="gramEnd"/>
      <w:r w:rsidRPr="00BF4677">
        <w:rPr>
          <w:rFonts w:ascii="Times New Roman" w:eastAsia="Times New Roman" w:hAnsi="Times New Roman" w:cs="Times New Roman"/>
          <w:b/>
          <w:sz w:val="24"/>
          <w:szCs w:val="24"/>
          <w:lang w:eastAsia="hu-HU"/>
        </w:rPr>
        <w:t xml:space="preserve"> iskolai szociális segítő tevékenység bevezetése, </w:t>
      </w:r>
    </w:p>
    <w:p w:rsidR="00BF4677" w:rsidRPr="00BF4677" w:rsidRDefault="00BF4677" w:rsidP="00BF4677">
      <w:pPr>
        <w:tabs>
          <w:tab w:val="left" w:pos="180"/>
        </w:tabs>
        <w:spacing w:after="0" w:line="240" w:lineRule="auto"/>
        <w:rPr>
          <w:rFonts w:ascii="Times New Roman" w:eastAsia="Times New Roman" w:hAnsi="Times New Roman" w:cs="Times New Roman"/>
          <w:b/>
          <w:sz w:val="24"/>
          <w:szCs w:val="24"/>
          <w:lang w:eastAsia="hu-HU"/>
        </w:rPr>
      </w:pPr>
      <w:proofErr w:type="gramStart"/>
      <w:r w:rsidRPr="00BF4677">
        <w:rPr>
          <w:rFonts w:ascii="Times New Roman" w:eastAsia="Times New Roman" w:hAnsi="Times New Roman" w:cs="Times New Roman"/>
          <w:b/>
          <w:sz w:val="24"/>
          <w:szCs w:val="24"/>
          <w:lang w:eastAsia="hu-HU"/>
        </w:rPr>
        <w:t>ehhez</w:t>
      </w:r>
      <w:proofErr w:type="gramEnd"/>
      <w:r w:rsidRPr="00BF4677">
        <w:rPr>
          <w:rFonts w:ascii="Times New Roman" w:eastAsia="Times New Roman" w:hAnsi="Times New Roman" w:cs="Times New Roman"/>
          <w:b/>
          <w:sz w:val="24"/>
          <w:szCs w:val="24"/>
          <w:lang w:eastAsia="hu-HU"/>
        </w:rPr>
        <w:t xml:space="preserve"> kapcsolódóan a KAPOCS Szociális és Gyermekvédelmi</w:t>
      </w:r>
    </w:p>
    <w:p w:rsidR="00BF4677" w:rsidRPr="00BF4677" w:rsidRDefault="00BF4677" w:rsidP="00BF4677">
      <w:pPr>
        <w:tabs>
          <w:tab w:val="left" w:pos="180"/>
        </w:tabs>
        <w:spacing w:after="0" w:line="240" w:lineRule="auto"/>
        <w:rPr>
          <w:rFonts w:ascii="Times New Roman" w:eastAsia="Times New Roman" w:hAnsi="Times New Roman" w:cs="Times New Roman"/>
          <w:b/>
          <w:sz w:val="24"/>
          <w:szCs w:val="24"/>
          <w:lang w:eastAsia="hu-HU"/>
        </w:rPr>
      </w:pPr>
      <w:r w:rsidRPr="00BF4677">
        <w:rPr>
          <w:rFonts w:ascii="Times New Roman" w:eastAsia="Times New Roman" w:hAnsi="Times New Roman" w:cs="Times New Roman"/>
          <w:b/>
          <w:sz w:val="24"/>
          <w:szCs w:val="24"/>
          <w:lang w:eastAsia="hu-HU"/>
        </w:rPr>
        <w:t>Intézmény engedélyezett létszámának megemelése</w:t>
      </w:r>
    </w:p>
    <w:p w:rsidR="00BF4677" w:rsidRPr="00BF4677" w:rsidRDefault="00BF4677" w:rsidP="00BF4677">
      <w:pPr>
        <w:tabs>
          <w:tab w:val="left" w:pos="180"/>
        </w:tabs>
        <w:spacing w:after="0" w:line="240" w:lineRule="auto"/>
        <w:rPr>
          <w:rFonts w:ascii="Times New Roman" w:eastAsia="Times New Roman" w:hAnsi="Times New Roman" w:cs="Times New Roman"/>
          <w:b/>
          <w:sz w:val="24"/>
          <w:szCs w:val="24"/>
          <w:lang w:eastAsia="hu-HU"/>
        </w:rPr>
      </w:pPr>
    </w:p>
    <w:p w:rsidR="00BF4677" w:rsidRPr="00BF4677" w:rsidRDefault="00BF4677" w:rsidP="00BF4677">
      <w:pPr>
        <w:spacing w:after="0" w:line="240" w:lineRule="auto"/>
        <w:rPr>
          <w:rFonts w:ascii="Times New Roman" w:eastAsia="Times New Roman" w:hAnsi="Times New Roman" w:cs="Times New Roman"/>
          <w:b/>
          <w:sz w:val="24"/>
          <w:szCs w:val="24"/>
          <w:lang w:eastAsia="hu-HU"/>
        </w:rPr>
      </w:pPr>
    </w:p>
    <w:p w:rsidR="00BF4677" w:rsidRPr="00BF4677" w:rsidRDefault="00BF4677" w:rsidP="00BF4677">
      <w:pPr>
        <w:spacing w:after="0" w:line="240" w:lineRule="auto"/>
        <w:ind w:firstLine="708"/>
        <w:jc w:val="center"/>
        <w:rPr>
          <w:rFonts w:ascii="Times New Roman" w:eastAsia="Times New Roman" w:hAnsi="Times New Roman" w:cs="Times New Roman"/>
          <w:b/>
          <w:sz w:val="24"/>
          <w:szCs w:val="24"/>
          <w:lang w:eastAsia="hu-HU"/>
        </w:rPr>
      </w:pPr>
      <w:r w:rsidRPr="00BF4677">
        <w:rPr>
          <w:rFonts w:ascii="Times New Roman" w:eastAsia="Times New Roman" w:hAnsi="Times New Roman" w:cs="Times New Roman"/>
          <w:b/>
          <w:sz w:val="24"/>
          <w:szCs w:val="24"/>
          <w:lang w:eastAsia="hu-HU"/>
        </w:rPr>
        <w:t xml:space="preserve">H A T Á R O Z A </w:t>
      </w:r>
      <w:proofErr w:type="gramStart"/>
      <w:r w:rsidRPr="00BF4677">
        <w:rPr>
          <w:rFonts w:ascii="Times New Roman" w:eastAsia="Times New Roman" w:hAnsi="Times New Roman" w:cs="Times New Roman"/>
          <w:b/>
          <w:sz w:val="24"/>
          <w:szCs w:val="24"/>
          <w:lang w:eastAsia="hu-HU"/>
        </w:rPr>
        <w:t>T :</w:t>
      </w:r>
      <w:proofErr w:type="gramEnd"/>
    </w:p>
    <w:p w:rsidR="00BF4677" w:rsidRPr="00BF4677" w:rsidRDefault="00BF4677" w:rsidP="00BF4677">
      <w:pPr>
        <w:spacing w:after="160" w:line="259" w:lineRule="auto"/>
        <w:rPr>
          <w:rFonts w:ascii="Calibri" w:eastAsia="Calibri" w:hAnsi="Calibri" w:cs="Times New Roman"/>
        </w:rPr>
      </w:pPr>
    </w:p>
    <w:p w:rsidR="00BF4677" w:rsidRPr="00BF4677" w:rsidRDefault="00BF4677" w:rsidP="00BF4677">
      <w:pPr>
        <w:numPr>
          <w:ilvl w:val="0"/>
          <w:numId w:val="3"/>
        </w:numPr>
        <w:spacing w:after="0" w:line="240" w:lineRule="auto"/>
        <w:ind w:left="425" w:hanging="425"/>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 xml:space="preserve">Kiskunfélegyháza Város Önkormányzat Képviselő-testülete úgy határoz, hogy az óvodai és iskolai szociális segítő tevékenység ellátásához 2018. szeptember 1. napjától a KAPOCS Szociális és Gyermekvédelmi Intézmény engedélyezett létszámát 7 fő szakmai státusszal megemeli, így az engedélyezett létszámát 109,5 főben határozza meg. </w:t>
      </w:r>
    </w:p>
    <w:p w:rsidR="00BF4677" w:rsidRPr="00BF4677" w:rsidRDefault="00BF4677" w:rsidP="00BF4677">
      <w:pPr>
        <w:spacing w:after="0" w:line="240" w:lineRule="auto"/>
        <w:ind w:left="425"/>
        <w:jc w:val="both"/>
        <w:rPr>
          <w:rFonts w:ascii="Times New Roman" w:eastAsia="Calibri" w:hAnsi="Times New Roman" w:cs="Times New Roman"/>
          <w:sz w:val="24"/>
          <w:szCs w:val="24"/>
        </w:rPr>
      </w:pPr>
    </w:p>
    <w:p w:rsidR="00BF4677" w:rsidRPr="00BF4677" w:rsidRDefault="00BF4677" w:rsidP="00BF4677">
      <w:pPr>
        <w:numPr>
          <w:ilvl w:val="0"/>
          <w:numId w:val="3"/>
        </w:numPr>
        <w:spacing w:after="0" w:line="240" w:lineRule="auto"/>
        <w:ind w:left="425" w:hanging="425"/>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 xml:space="preserve">A Képviselő-testület az óvodai és iskolai szociális segítő tevékenység 2018. évi támogatásának 6.244 </w:t>
      </w:r>
      <w:proofErr w:type="spellStart"/>
      <w:r w:rsidRPr="00BF4677">
        <w:rPr>
          <w:rFonts w:ascii="Times New Roman" w:eastAsia="Calibri" w:hAnsi="Times New Roman" w:cs="Times New Roman"/>
          <w:sz w:val="24"/>
          <w:szCs w:val="24"/>
        </w:rPr>
        <w:t>eFt</w:t>
      </w:r>
      <w:proofErr w:type="spellEnd"/>
      <w:r w:rsidRPr="00BF4677">
        <w:rPr>
          <w:rFonts w:ascii="Times New Roman" w:eastAsia="Calibri" w:hAnsi="Times New Roman" w:cs="Times New Roman"/>
          <w:sz w:val="24"/>
          <w:szCs w:val="24"/>
        </w:rPr>
        <w:t xml:space="preserve"> összegét a KAPOCS Szociális és Gyermekvédelmi Intézmény részére finanszírozásként biztosítja, és az intézmény személyi juttatását 1.760 </w:t>
      </w:r>
      <w:proofErr w:type="spellStart"/>
      <w:r w:rsidRPr="00BF4677">
        <w:rPr>
          <w:rFonts w:ascii="Times New Roman" w:eastAsia="Calibri" w:hAnsi="Times New Roman" w:cs="Times New Roman"/>
          <w:sz w:val="24"/>
          <w:szCs w:val="24"/>
        </w:rPr>
        <w:t>eFt</w:t>
      </w:r>
      <w:proofErr w:type="spellEnd"/>
      <w:r w:rsidRPr="00BF4677">
        <w:rPr>
          <w:rFonts w:ascii="Times New Roman" w:eastAsia="Calibri" w:hAnsi="Times New Roman" w:cs="Times New Roman"/>
          <w:sz w:val="24"/>
          <w:szCs w:val="24"/>
        </w:rPr>
        <w:t xml:space="preserve">, munkáltatót terhelő járulékát 337 </w:t>
      </w:r>
      <w:proofErr w:type="spellStart"/>
      <w:r w:rsidRPr="00BF4677">
        <w:rPr>
          <w:rFonts w:ascii="Times New Roman" w:eastAsia="Calibri" w:hAnsi="Times New Roman" w:cs="Times New Roman"/>
          <w:sz w:val="24"/>
          <w:szCs w:val="24"/>
        </w:rPr>
        <w:t>eFt</w:t>
      </w:r>
      <w:proofErr w:type="spellEnd"/>
      <w:r w:rsidRPr="00BF4677">
        <w:rPr>
          <w:rFonts w:ascii="Times New Roman" w:eastAsia="Calibri" w:hAnsi="Times New Roman" w:cs="Times New Roman"/>
          <w:sz w:val="24"/>
          <w:szCs w:val="24"/>
        </w:rPr>
        <w:t xml:space="preserve">, dologi kiadását 90 </w:t>
      </w:r>
      <w:proofErr w:type="spellStart"/>
      <w:r w:rsidRPr="00BF4677">
        <w:rPr>
          <w:rFonts w:ascii="Times New Roman" w:eastAsia="Calibri" w:hAnsi="Times New Roman" w:cs="Times New Roman"/>
          <w:sz w:val="24"/>
          <w:szCs w:val="24"/>
        </w:rPr>
        <w:t>eFt</w:t>
      </w:r>
      <w:proofErr w:type="spellEnd"/>
      <w:r w:rsidRPr="00BF4677">
        <w:rPr>
          <w:rFonts w:ascii="Times New Roman" w:eastAsia="Calibri" w:hAnsi="Times New Roman" w:cs="Times New Roman"/>
          <w:sz w:val="24"/>
          <w:szCs w:val="24"/>
        </w:rPr>
        <w:t xml:space="preserve">, beruházási kiadását 4.057 </w:t>
      </w:r>
      <w:proofErr w:type="spellStart"/>
      <w:r w:rsidRPr="00BF4677">
        <w:rPr>
          <w:rFonts w:ascii="Times New Roman" w:eastAsia="Calibri" w:hAnsi="Times New Roman" w:cs="Times New Roman"/>
          <w:sz w:val="24"/>
          <w:szCs w:val="24"/>
        </w:rPr>
        <w:t>eFt</w:t>
      </w:r>
      <w:proofErr w:type="spellEnd"/>
      <w:r w:rsidRPr="00BF4677">
        <w:rPr>
          <w:rFonts w:ascii="Times New Roman" w:eastAsia="Calibri" w:hAnsi="Times New Roman" w:cs="Times New Roman"/>
          <w:sz w:val="24"/>
          <w:szCs w:val="24"/>
        </w:rPr>
        <w:t xml:space="preserve"> előirányzattal megemeli. </w:t>
      </w:r>
    </w:p>
    <w:p w:rsidR="00BF4677" w:rsidRPr="00BF4677" w:rsidRDefault="00BF4677" w:rsidP="00BF4677">
      <w:pPr>
        <w:spacing w:after="0" w:line="240" w:lineRule="auto"/>
        <w:ind w:left="425"/>
        <w:jc w:val="both"/>
        <w:rPr>
          <w:rFonts w:ascii="Times New Roman" w:eastAsia="Calibri" w:hAnsi="Times New Roman" w:cs="Times New Roman"/>
          <w:sz w:val="24"/>
          <w:szCs w:val="24"/>
        </w:rPr>
      </w:pPr>
    </w:p>
    <w:p w:rsidR="00BF4677" w:rsidRPr="00BF4677" w:rsidRDefault="00BF4677" w:rsidP="00BF4677">
      <w:pPr>
        <w:numPr>
          <w:ilvl w:val="0"/>
          <w:numId w:val="3"/>
        </w:numPr>
        <w:spacing w:after="0" w:line="240" w:lineRule="auto"/>
        <w:ind w:left="425" w:hanging="426"/>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A Képviselő-testület felkéri a polgármestert a 2018. évi költségvetés eszerinti módosításának előterjesztésére.</w:t>
      </w:r>
    </w:p>
    <w:p w:rsidR="00BF4677" w:rsidRPr="00BF4677" w:rsidRDefault="00BF4677" w:rsidP="00BF4677">
      <w:pPr>
        <w:spacing w:after="0" w:line="240" w:lineRule="auto"/>
        <w:ind w:left="425"/>
        <w:jc w:val="both"/>
        <w:rPr>
          <w:rFonts w:ascii="Times New Roman" w:eastAsia="Calibri" w:hAnsi="Times New Roman" w:cs="Times New Roman"/>
          <w:sz w:val="24"/>
          <w:szCs w:val="24"/>
        </w:rPr>
      </w:pPr>
    </w:p>
    <w:p w:rsidR="00BF4677" w:rsidRPr="00BF4677" w:rsidRDefault="00BF4677" w:rsidP="00BF4677">
      <w:pPr>
        <w:spacing w:after="0" w:line="240" w:lineRule="auto"/>
        <w:ind w:left="425"/>
        <w:jc w:val="both"/>
        <w:rPr>
          <w:rFonts w:ascii="Times New Roman" w:eastAsia="Calibri" w:hAnsi="Times New Roman" w:cs="Times New Roman"/>
          <w:sz w:val="24"/>
          <w:szCs w:val="24"/>
        </w:rPr>
      </w:pPr>
      <w:r w:rsidRPr="00BF4677">
        <w:rPr>
          <w:rFonts w:ascii="Times New Roman" w:eastAsia="Calibri" w:hAnsi="Times New Roman" w:cs="Times New Roman"/>
          <w:sz w:val="24"/>
          <w:szCs w:val="24"/>
          <w:u w:val="single"/>
        </w:rPr>
        <w:t>Felelős:</w:t>
      </w:r>
      <w:r w:rsidRPr="00BF4677">
        <w:rPr>
          <w:rFonts w:ascii="Times New Roman" w:eastAsia="Calibri" w:hAnsi="Times New Roman" w:cs="Times New Roman"/>
          <w:sz w:val="24"/>
          <w:szCs w:val="24"/>
        </w:rPr>
        <w:t xml:space="preserve"> </w:t>
      </w:r>
      <w:r w:rsidRPr="00BF4677">
        <w:rPr>
          <w:rFonts w:ascii="Times New Roman" w:eastAsia="Calibri" w:hAnsi="Times New Roman" w:cs="Times New Roman"/>
          <w:sz w:val="24"/>
          <w:szCs w:val="24"/>
        </w:rPr>
        <w:tab/>
        <w:t>Csányi József polgármester</w:t>
      </w:r>
    </w:p>
    <w:p w:rsidR="00BF4677" w:rsidRPr="00BF4677" w:rsidRDefault="00BF4677" w:rsidP="00BF4677">
      <w:pPr>
        <w:spacing w:after="0" w:line="240" w:lineRule="auto"/>
        <w:ind w:left="425"/>
        <w:jc w:val="both"/>
        <w:rPr>
          <w:rFonts w:ascii="Times New Roman" w:eastAsia="Calibri" w:hAnsi="Times New Roman" w:cs="Times New Roman"/>
          <w:sz w:val="24"/>
          <w:szCs w:val="24"/>
        </w:rPr>
      </w:pPr>
      <w:r w:rsidRPr="00BF4677">
        <w:rPr>
          <w:rFonts w:ascii="Times New Roman" w:eastAsia="Calibri" w:hAnsi="Times New Roman" w:cs="Times New Roman"/>
          <w:sz w:val="24"/>
          <w:szCs w:val="24"/>
          <w:u w:val="single"/>
        </w:rPr>
        <w:t>Határidő:</w:t>
      </w:r>
      <w:r w:rsidRPr="00BF4677">
        <w:rPr>
          <w:rFonts w:ascii="Times New Roman" w:eastAsia="Calibri" w:hAnsi="Times New Roman" w:cs="Times New Roman"/>
          <w:sz w:val="24"/>
          <w:szCs w:val="24"/>
        </w:rPr>
        <w:t xml:space="preserve"> 2018. szeptember 1.</w:t>
      </w:r>
    </w:p>
    <w:p w:rsidR="00BF4677" w:rsidRPr="00BF4677" w:rsidRDefault="00BF4677" w:rsidP="00BF4677">
      <w:pPr>
        <w:tabs>
          <w:tab w:val="left" w:pos="2041"/>
        </w:tabs>
        <w:spacing w:after="0" w:line="240" w:lineRule="auto"/>
        <w:rPr>
          <w:rFonts w:ascii="Times New Roman" w:eastAsia="Times New Roman" w:hAnsi="Times New Roman" w:cs="Times New Roman"/>
          <w:sz w:val="24"/>
          <w:szCs w:val="24"/>
          <w:u w:val="single"/>
          <w:lang w:eastAsia="hu-HU"/>
        </w:rPr>
      </w:pPr>
      <w:r w:rsidRPr="00BF4677">
        <w:rPr>
          <w:rFonts w:ascii="Times New Roman" w:eastAsia="Times New Roman" w:hAnsi="Times New Roman" w:cs="Times New Roman"/>
          <w:sz w:val="24"/>
          <w:szCs w:val="24"/>
          <w:u w:val="single"/>
          <w:lang w:eastAsia="hu-HU"/>
        </w:rPr>
        <w:t xml:space="preserve">Erről értesül: </w:t>
      </w:r>
    </w:p>
    <w:p w:rsidR="00BF4677" w:rsidRPr="00BF4677" w:rsidRDefault="00BF4677" w:rsidP="00BF4677">
      <w:pPr>
        <w:tabs>
          <w:tab w:val="left" w:pos="2041"/>
        </w:tabs>
        <w:spacing w:after="0" w:line="240" w:lineRule="auto"/>
        <w:rPr>
          <w:rFonts w:ascii="Times New Roman" w:eastAsia="Times New Roman" w:hAnsi="Times New Roman" w:cs="Times New Roman"/>
          <w:sz w:val="24"/>
          <w:szCs w:val="24"/>
          <w:lang w:eastAsia="hu-HU"/>
        </w:rPr>
      </w:pPr>
      <w:r w:rsidRPr="00BF4677">
        <w:rPr>
          <w:rFonts w:ascii="Times New Roman" w:eastAsia="Times New Roman" w:hAnsi="Times New Roman" w:cs="Times New Roman"/>
          <w:sz w:val="24"/>
          <w:szCs w:val="24"/>
          <w:lang w:eastAsia="hu-HU"/>
        </w:rPr>
        <w:t xml:space="preserve">KAPOCS Szociális és Gyermekvédelmi Intézmény </w:t>
      </w:r>
    </w:p>
    <w:p w:rsidR="00BF4677" w:rsidRPr="00BF4677" w:rsidRDefault="00BF4677" w:rsidP="00BF4677">
      <w:pPr>
        <w:tabs>
          <w:tab w:val="left" w:pos="2041"/>
        </w:tabs>
        <w:spacing w:after="0" w:line="240" w:lineRule="auto"/>
        <w:rPr>
          <w:rFonts w:ascii="Times New Roman" w:eastAsia="Times New Roman" w:hAnsi="Times New Roman" w:cs="Times New Roman"/>
          <w:sz w:val="24"/>
          <w:szCs w:val="24"/>
          <w:lang w:eastAsia="hu-HU"/>
        </w:rPr>
      </w:pPr>
      <w:r w:rsidRPr="00BF4677">
        <w:rPr>
          <w:rFonts w:ascii="Times New Roman" w:eastAsia="Times New Roman" w:hAnsi="Times New Roman" w:cs="Times New Roman"/>
          <w:sz w:val="24"/>
          <w:szCs w:val="24"/>
          <w:lang w:eastAsia="hu-HU"/>
        </w:rPr>
        <w:t xml:space="preserve">Polgármesteri Hivatal Jegyzői Iroda </w:t>
      </w:r>
    </w:p>
    <w:p w:rsidR="00BF4677" w:rsidRPr="00BF4677" w:rsidRDefault="00BF4677" w:rsidP="00BF4677">
      <w:pPr>
        <w:tabs>
          <w:tab w:val="left" w:pos="2041"/>
        </w:tabs>
        <w:spacing w:after="0" w:line="240" w:lineRule="auto"/>
        <w:rPr>
          <w:rFonts w:ascii="Times New Roman" w:eastAsia="Times New Roman" w:hAnsi="Times New Roman" w:cs="Times New Roman"/>
          <w:sz w:val="24"/>
          <w:szCs w:val="24"/>
          <w:lang w:eastAsia="hu-HU"/>
        </w:rPr>
      </w:pPr>
      <w:r w:rsidRPr="00BF4677">
        <w:rPr>
          <w:rFonts w:ascii="Times New Roman" w:eastAsia="Times New Roman" w:hAnsi="Times New Roman" w:cs="Times New Roman"/>
          <w:sz w:val="24"/>
          <w:szCs w:val="24"/>
          <w:lang w:eastAsia="hu-HU"/>
        </w:rPr>
        <w:t xml:space="preserve">Polgármesteri Hivatal Pénzügyi Osztálya </w:t>
      </w:r>
    </w:p>
    <w:p w:rsidR="00BF4677" w:rsidRPr="00BF4677" w:rsidRDefault="00BF4677" w:rsidP="00BF4677">
      <w:pPr>
        <w:tabs>
          <w:tab w:val="left" w:pos="2041"/>
        </w:tabs>
        <w:spacing w:after="0" w:line="240" w:lineRule="auto"/>
        <w:rPr>
          <w:rFonts w:ascii="Times New Roman" w:eastAsia="Times New Roman" w:hAnsi="Times New Roman" w:cs="Times New Roman"/>
          <w:sz w:val="24"/>
          <w:szCs w:val="24"/>
          <w:lang w:eastAsia="hu-HU"/>
        </w:rPr>
      </w:pPr>
      <w:r w:rsidRPr="00BF4677">
        <w:rPr>
          <w:rFonts w:ascii="Times New Roman" w:eastAsia="Times New Roman" w:hAnsi="Times New Roman" w:cs="Times New Roman"/>
          <w:sz w:val="24"/>
          <w:szCs w:val="24"/>
          <w:lang w:eastAsia="hu-HU"/>
        </w:rPr>
        <w:t>Képviselő-testület tagjai.</w:t>
      </w:r>
    </w:p>
    <w:p w:rsidR="00642B6E" w:rsidRDefault="00642B6E"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r w:rsidRPr="007A0616">
        <w:rPr>
          <w:rFonts w:ascii="Times New Roman" w:eastAsia="Times New Roman" w:hAnsi="Times New Roman" w:cs="Times New Roman"/>
          <w:sz w:val="24"/>
          <w:szCs w:val="24"/>
          <w:lang w:eastAsia="hu-HU"/>
        </w:rPr>
        <w:t xml:space="preserve">     </w:t>
      </w:r>
      <w:r w:rsidRPr="007A0616">
        <w:rPr>
          <w:rFonts w:ascii="Times New Roman" w:eastAsia="Times New Roman" w:hAnsi="Times New Roman" w:cs="Times New Roman"/>
          <w:b/>
          <w:sz w:val="24"/>
          <w:szCs w:val="24"/>
          <w:lang w:eastAsia="hu-HU"/>
        </w:rPr>
        <w:t>8.</w:t>
      </w: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u w:val="single"/>
          <w:lang w:eastAsia="hu-HU"/>
        </w:rPr>
      </w:pPr>
      <w:r w:rsidRPr="007A0616">
        <w:rPr>
          <w:rFonts w:ascii="Times New Roman" w:eastAsia="Times New Roman" w:hAnsi="Times New Roman" w:cs="Times New Roman"/>
          <w:b/>
          <w:sz w:val="24"/>
          <w:szCs w:val="24"/>
          <w:u w:val="single"/>
          <w:lang w:eastAsia="hu-HU"/>
        </w:rPr>
        <w:t>Előterjesztés a TOP-2.1.2-15-BK1-2016-00004 azonosító számú „</w:t>
      </w:r>
      <w:proofErr w:type="spellStart"/>
      <w:r w:rsidRPr="007A0616">
        <w:rPr>
          <w:rFonts w:ascii="Times New Roman" w:eastAsia="Times New Roman" w:hAnsi="Times New Roman" w:cs="Times New Roman"/>
          <w:b/>
          <w:sz w:val="24"/>
          <w:szCs w:val="24"/>
          <w:u w:val="single"/>
          <w:lang w:eastAsia="hu-HU"/>
        </w:rPr>
        <w:t>Félegyháza</w:t>
      </w:r>
      <w:proofErr w:type="spellEnd"/>
      <w:r w:rsidRPr="007A0616">
        <w:rPr>
          <w:rFonts w:ascii="Times New Roman" w:eastAsia="Times New Roman" w:hAnsi="Times New Roman" w:cs="Times New Roman"/>
          <w:b/>
          <w:sz w:val="24"/>
          <w:szCs w:val="24"/>
          <w:u w:val="single"/>
          <w:lang w:eastAsia="hu-HU"/>
        </w:rPr>
        <w:t xml:space="preserve"> Újjáépül” projekt kivitelezési feladatához szükséges </w:t>
      </w:r>
      <w:proofErr w:type="spellStart"/>
      <w:r w:rsidRPr="007A0616">
        <w:rPr>
          <w:rFonts w:ascii="Times New Roman" w:eastAsia="Times New Roman" w:hAnsi="Times New Roman" w:cs="Times New Roman"/>
          <w:b/>
          <w:sz w:val="24"/>
          <w:szCs w:val="24"/>
          <w:u w:val="single"/>
          <w:lang w:eastAsia="hu-HU"/>
        </w:rPr>
        <w:t>forráskiegészítés</w:t>
      </w:r>
      <w:proofErr w:type="spellEnd"/>
      <w:r w:rsidRPr="007A0616">
        <w:rPr>
          <w:rFonts w:ascii="Times New Roman" w:eastAsia="Times New Roman" w:hAnsi="Times New Roman" w:cs="Times New Roman"/>
          <w:b/>
          <w:sz w:val="24"/>
          <w:szCs w:val="24"/>
          <w:u w:val="single"/>
          <w:lang w:eastAsia="hu-HU"/>
        </w:rPr>
        <w:t xml:space="preserve"> tárgyában</w:t>
      </w:r>
    </w:p>
    <w:p w:rsidR="007A0616" w:rsidRDefault="007A0616" w:rsidP="007A0616">
      <w:pPr>
        <w:spacing w:after="0" w:line="240" w:lineRule="auto"/>
        <w:rPr>
          <w:rFonts w:ascii="Times New Roman" w:eastAsia="Times New Roman" w:hAnsi="Times New Roman" w:cs="Times New Roman"/>
          <w:b/>
          <w:sz w:val="24"/>
          <w:szCs w:val="24"/>
          <w:lang w:eastAsia="hu-HU"/>
        </w:rPr>
      </w:pPr>
    </w:p>
    <w:p w:rsidR="00CE1EF0" w:rsidRPr="009F288E" w:rsidRDefault="00CE1EF0" w:rsidP="00CE1EF0">
      <w:pPr>
        <w:spacing w:after="0" w:line="240" w:lineRule="auto"/>
        <w:jc w:val="center"/>
        <w:rPr>
          <w:rFonts w:ascii="Times New Roman" w:eastAsia="Times New Roman" w:hAnsi="Times New Roman" w:cs="Times New Roman"/>
          <w:i/>
          <w:sz w:val="24"/>
          <w:szCs w:val="24"/>
          <w:lang w:eastAsia="hu-HU"/>
        </w:rPr>
      </w:pPr>
      <w:r w:rsidRPr="009F288E">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9F288E">
        <w:rPr>
          <w:rFonts w:ascii="Times New Roman" w:eastAsia="Times New Roman" w:hAnsi="Times New Roman" w:cs="Times New Roman"/>
          <w:i/>
          <w:sz w:val="24"/>
          <w:szCs w:val="24"/>
          <w:lang w:eastAsia="hu-HU"/>
        </w:rPr>
        <w:t xml:space="preserve"> írásban mellékelve)</w:t>
      </w:r>
    </w:p>
    <w:p w:rsidR="00CE1EF0" w:rsidRDefault="00CE1EF0" w:rsidP="00CE1EF0">
      <w:pPr>
        <w:spacing w:after="0" w:line="240" w:lineRule="auto"/>
        <w:rPr>
          <w:rFonts w:ascii="Times New Roman" w:eastAsia="Times New Roman" w:hAnsi="Times New Roman" w:cs="Times New Roman"/>
          <w:sz w:val="24"/>
          <w:szCs w:val="24"/>
          <w:u w:val="single"/>
          <w:lang w:eastAsia="hu-HU"/>
        </w:rPr>
      </w:pPr>
    </w:p>
    <w:p w:rsidR="00CE1EF0" w:rsidRDefault="00CE1EF0" w:rsidP="00CE1EF0">
      <w:pPr>
        <w:spacing w:after="0" w:line="240" w:lineRule="auto"/>
        <w:rPr>
          <w:rFonts w:ascii="Times New Roman" w:eastAsia="Times New Roman" w:hAnsi="Times New Roman" w:cs="Times New Roman"/>
          <w:sz w:val="24"/>
          <w:szCs w:val="24"/>
          <w:u w:val="single"/>
          <w:lang w:eastAsia="hu-HU"/>
        </w:rPr>
      </w:pPr>
      <w:r>
        <w:rPr>
          <w:rFonts w:ascii="Times New Roman" w:eastAsia="Times New Roman" w:hAnsi="Times New Roman" w:cs="Times New Roman"/>
          <w:sz w:val="24"/>
          <w:szCs w:val="24"/>
          <w:u w:val="single"/>
          <w:lang w:eastAsia="hu-HU"/>
        </w:rPr>
        <w:t>Előterjesztő:</w:t>
      </w:r>
      <w:r w:rsidRPr="00EA031B">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Csányi József polgármester</w:t>
      </w:r>
    </w:p>
    <w:p w:rsidR="00642B6E" w:rsidRPr="007A0616" w:rsidRDefault="00642B6E" w:rsidP="007A0616">
      <w:pPr>
        <w:spacing w:after="0" w:line="240" w:lineRule="auto"/>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rPr>
          <w:rFonts w:ascii="Times New Roman" w:eastAsia="Times New Roman" w:hAnsi="Times New Roman" w:cs="Times New Roman"/>
          <w:sz w:val="24"/>
          <w:szCs w:val="24"/>
          <w:u w:val="single"/>
          <w:lang w:eastAsia="hu-HU"/>
        </w:rPr>
      </w:pPr>
      <w:r w:rsidRPr="007A0616">
        <w:rPr>
          <w:rFonts w:ascii="Times New Roman" w:eastAsia="Times New Roman" w:hAnsi="Times New Roman" w:cs="Times New Roman"/>
          <w:sz w:val="24"/>
          <w:szCs w:val="24"/>
          <w:u w:val="single"/>
          <w:lang w:eastAsia="hu-HU"/>
        </w:rPr>
        <w:t>Csányi József polgármester:</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642B6E"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Tisztelt Képviselő-testület!  Önök az ülés előtt, kiosztós anyagként, írásban megkapták az előterjesztést. </w:t>
      </w:r>
      <w:r w:rsidR="00642B6E">
        <w:rPr>
          <w:rFonts w:ascii="Times New Roman" w:eastAsia="Times New Roman" w:hAnsi="Times New Roman" w:cs="Times New Roman"/>
          <w:sz w:val="24"/>
          <w:szCs w:val="24"/>
          <w:lang w:eastAsia="hu-HU"/>
        </w:rPr>
        <w:t xml:space="preserve">Szeretném felhívni a Képviselő-testület figyelmét, hogy ez egy függő határozat lesz még, ugyanis a Közbeszerzési Bizottságnak </w:t>
      </w:r>
      <w:r w:rsidR="00B53442">
        <w:rPr>
          <w:rFonts w:ascii="Times New Roman" w:eastAsia="Times New Roman" w:hAnsi="Times New Roman" w:cs="Times New Roman"/>
          <w:sz w:val="24"/>
          <w:szCs w:val="24"/>
          <w:lang w:eastAsia="hu-HU"/>
        </w:rPr>
        <w:t xml:space="preserve">majd </w:t>
      </w:r>
      <w:r w:rsidR="00642B6E">
        <w:rPr>
          <w:rFonts w:ascii="Times New Roman" w:eastAsia="Times New Roman" w:hAnsi="Times New Roman" w:cs="Times New Roman"/>
          <w:sz w:val="24"/>
          <w:szCs w:val="24"/>
          <w:lang w:eastAsia="hu-HU"/>
        </w:rPr>
        <w:t xml:space="preserve">a bejövő pályázatokat a </w:t>
      </w:r>
      <w:r w:rsidR="00B53442">
        <w:rPr>
          <w:rFonts w:ascii="Times New Roman" w:eastAsia="Times New Roman" w:hAnsi="Times New Roman" w:cs="Times New Roman"/>
          <w:sz w:val="24"/>
          <w:szCs w:val="24"/>
          <w:lang w:eastAsia="hu-HU"/>
        </w:rPr>
        <w:t xml:space="preserve">kiértékelés után meg kell vizsgálni és meg kell hozni a döntését. </w:t>
      </w:r>
      <w:proofErr w:type="gramStart"/>
      <w:r w:rsidR="00B53442">
        <w:rPr>
          <w:rFonts w:ascii="Times New Roman" w:eastAsia="Times New Roman" w:hAnsi="Times New Roman" w:cs="Times New Roman"/>
          <w:sz w:val="24"/>
          <w:szCs w:val="24"/>
          <w:lang w:eastAsia="hu-HU"/>
        </w:rPr>
        <w:t>Itt kifejezetten arról van szó, hogy pillanatnyila</w:t>
      </w:r>
      <w:r w:rsidR="00A064DF">
        <w:rPr>
          <w:rFonts w:ascii="Times New Roman" w:eastAsia="Times New Roman" w:hAnsi="Times New Roman" w:cs="Times New Roman"/>
          <w:sz w:val="24"/>
          <w:szCs w:val="24"/>
          <w:lang w:eastAsia="hu-HU"/>
        </w:rPr>
        <w:t>g</w:t>
      </w:r>
      <w:r w:rsidR="00B53442">
        <w:rPr>
          <w:rFonts w:ascii="Times New Roman" w:eastAsia="Times New Roman" w:hAnsi="Times New Roman" w:cs="Times New Roman"/>
          <w:sz w:val="24"/>
          <w:szCs w:val="24"/>
          <w:lang w:eastAsia="hu-HU"/>
        </w:rPr>
        <w:t xml:space="preserve"> a rendszerben látható legkedvezőbb ajánlathoz történő </w:t>
      </w:r>
      <w:proofErr w:type="spellStart"/>
      <w:r w:rsidR="00B53442">
        <w:rPr>
          <w:rFonts w:ascii="Times New Roman" w:eastAsia="Times New Roman" w:hAnsi="Times New Roman" w:cs="Times New Roman"/>
          <w:sz w:val="24"/>
          <w:szCs w:val="24"/>
          <w:lang w:eastAsia="hu-HU"/>
        </w:rPr>
        <w:t>forráskiegészítést</w:t>
      </w:r>
      <w:proofErr w:type="spellEnd"/>
      <w:r w:rsidR="00B53442">
        <w:rPr>
          <w:rFonts w:ascii="Times New Roman" w:eastAsia="Times New Roman" w:hAnsi="Times New Roman" w:cs="Times New Roman"/>
          <w:sz w:val="24"/>
          <w:szCs w:val="24"/>
          <w:lang w:eastAsia="hu-HU"/>
        </w:rPr>
        <w:t xml:space="preserve"> tesszük meg, annak érdekében, hogy amennyiben mindennek megfelelne ez a pályázat, akkor időt nyernénk vele, mert a következő képviselő-testületi ülés későbbre esne, mint ez a döntés megszületne, továbbá hogy a közbeszerzés, amennyiben természetesen minden rendben van, akkor minél előbb le tudjon zárulni és a kivitelezési munkákat az a vállalkozó, amelyik megfelel a kritériumoknak, meg tudja kezdeni.</w:t>
      </w:r>
      <w:proofErr w:type="gramEnd"/>
    </w:p>
    <w:p w:rsidR="00642B6E" w:rsidRDefault="00642B6E"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Van-e kérdés, észrevétel a napirendi ponttal kapcsolatban? </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Amennyiben nincs</w:t>
      </w:r>
      <w:r w:rsidR="00B53442">
        <w:rPr>
          <w:rFonts w:ascii="Times New Roman" w:eastAsia="Times New Roman" w:hAnsi="Times New Roman" w:cs="Times New Roman"/>
          <w:sz w:val="24"/>
          <w:szCs w:val="24"/>
          <w:lang w:eastAsia="hu-HU"/>
        </w:rPr>
        <w:t xml:space="preserve">, </w:t>
      </w:r>
      <w:r w:rsidRPr="007A0616">
        <w:rPr>
          <w:rFonts w:ascii="Times New Roman" w:eastAsia="Times New Roman" w:hAnsi="Times New Roman" w:cs="Times New Roman"/>
          <w:sz w:val="24"/>
          <w:szCs w:val="24"/>
          <w:lang w:eastAsia="hu-HU"/>
        </w:rPr>
        <w:t>szavazásra teszem fel a határozat-tervezetet.</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B53442"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Megállapítom, hogy a Képviselő-testület </w:t>
      </w:r>
      <w:r w:rsidR="00B53442">
        <w:rPr>
          <w:rFonts w:ascii="Times New Roman" w:eastAsia="Times New Roman" w:hAnsi="Times New Roman" w:cs="Times New Roman"/>
          <w:sz w:val="24"/>
          <w:szCs w:val="24"/>
          <w:lang w:eastAsia="hu-HU"/>
        </w:rPr>
        <w:t>11 igen</w:t>
      </w:r>
      <w:r w:rsidRPr="007A0616">
        <w:rPr>
          <w:rFonts w:ascii="Times New Roman" w:eastAsia="Times New Roman" w:hAnsi="Times New Roman" w:cs="Times New Roman"/>
          <w:sz w:val="24"/>
          <w:szCs w:val="24"/>
          <w:lang w:eastAsia="hu-HU"/>
        </w:rPr>
        <w:t xml:space="preserve"> szavazattal </w:t>
      </w:r>
      <w:r w:rsidR="00B53442">
        <w:rPr>
          <w:rFonts w:ascii="Times New Roman" w:eastAsia="Times New Roman" w:hAnsi="Times New Roman" w:cs="Times New Roman"/>
          <w:sz w:val="24"/>
          <w:szCs w:val="24"/>
          <w:lang w:eastAsia="hu-HU"/>
        </w:rPr>
        <w:t>a határozat-tervezetet e</w:t>
      </w:r>
      <w:r w:rsidRPr="007A0616">
        <w:rPr>
          <w:rFonts w:ascii="Times New Roman" w:eastAsia="Times New Roman" w:hAnsi="Times New Roman" w:cs="Times New Roman"/>
          <w:sz w:val="24"/>
          <w:szCs w:val="24"/>
          <w:lang w:eastAsia="hu-HU"/>
        </w:rPr>
        <w:t>lfogadja</w:t>
      </w:r>
      <w:r w:rsidR="00B53442">
        <w:rPr>
          <w:rFonts w:ascii="Times New Roman" w:eastAsia="Times New Roman" w:hAnsi="Times New Roman" w:cs="Times New Roman"/>
          <w:sz w:val="24"/>
          <w:szCs w:val="24"/>
          <w:lang w:eastAsia="hu-HU"/>
        </w:rPr>
        <w:t xml:space="preserve"> és az alábbi határozatot hozza:</w:t>
      </w:r>
    </w:p>
    <w:p w:rsidR="00B53442" w:rsidRDefault="00B53442" w:rsidP="007A0616">
      <w:pPr>
        <w:spacing w:after="0" w:line="240" w:lineRule="auto"/>
        <w:jc w:val="both"/>
        <w:rPr>
          <w:rFonts w:ascii="Times New Roman" w:eastAsia="Times New Roman" w:hAnsi="Times New Roman" w:cs="Times New Roman"/>
          <w:sz w:val="24"/>
          <w:szCs w:val="24"/>
          <w:lang w:eastAsia="hu-HU"/>
        </w:rPr>
      </w:pPr>
    </w:p>
    <w:p w:rsidR="00BF4677" w:rsidRPr="00117C7F" w:rsidRDefault="007A0616" w:rsidP="00BF4677">
      <w:pPr>
        <w:spacing w:after="0" w:line="240" w:lineRule="auto"/>
        <w:jc w:val="both"/>
        <w:rPr>
          <w:rFonts w:ascii="Times New Roman" w:eastAsia="Times New Roman" w:hAnsi="Times New Roman" w:cs="Times New Roman"/>
          <w:b/>
          <w:sz w:val="24"/>
          <w:szCs w:val="24"/>
          <w:lang w:eastAsia="hu-HU"/>
        </w:rPr>
      </w:pPr>
      <w:r w:rsidRPr="007A0616">
        <w:rPr>
          <w:rFonts w:ascii="Times New Roman" w:eastAsia="Times New Roman" w:hAnsi="Times New Roman" w:cs="Times New Roman"/>
          <w:sz w:val="24"/>
          <w:szCs w:val="24"/>
          <w:lang w:eastAsia="hu-HU"/>
        </w:rPr>
        <w:t xml:space="preserve"> </w:t>
      </w:r>
      <w:r w:rsidR="00BF4677" w:rsidRPr="00117C7F">
        <w:rPr>
          <w:rFonts w:ascii="Times New Roman" w:eastAsia="Times New Roman" w:hAnsi="Times New Roman" w:cs="Times New Roman"/>
          <w:b/>
          <w:sz w:val="24"/>
          <w:szCs w:val="24"/>
          <w:lang w:eastAsia="hu-HU"/>
        </w:rPr>
        <w:t>Kiskunfélegyháza Város Önkormányzat Képviselő-testületének</w:t>
      </w:r>
    </w:p>
    <w:p w:rsidR="00BF4677" w:rsidRPr="00117C7F" w:rsidRDefault="00BF4677" w:rsidP="00BF4677">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186/</w:t>
      </w:r>
      <w:r w:rsidRPr="00117C7F">
        <w:rPr>
          <w:rFonts w:ascii="Times New Roman" w:eastAsia="Times New Roman" w:hAnsi="Times New Roman" w:cs="Times New Roman"/>
          <w:b/>
          <w:sz w:val="24"/>
          <w:szCs w:val="24"/>
          <w:u w:val="single"/>
          <w:lang w:eastAsia="hu-HU"/>
        </w:rPr>
        <w:t>2018. (VI</w:t>
      </w:r>
      <w:r w:rsidRPr="00E61A55">
        <w:rPr>
          <w:rFonts w:ascii="Times New Roman" w:eastAsia="Times New Roman" w:hAnsi="Times New Roman" w:cs="Times New Roman"/>
          <w:b/>
          <w:sz w:val="24"/>
          <w:szCs w:val="24"/>
          <w:u w:val="single"/>
          <w:lang w:eastAsia="hu-HU"/>
        </w:rPr>
        <w:t>II.30</w:t>
      </w:r>
      <w:r w:rsidRPr="00117C7F">
        <w:rPr>
          <w:rFonts w:ascii="Times New Roman" w:eastAsia="Times New Roman" w:hAnsi="Times New Roman" w:cs="Times New Roman"/>
          <w:b/>
          <w:sz w:val="24"/>
          <w:szCs w:val="24"/>
          <w:u w:val="single"/>
          <w:lang w:eastAsia="hu-HU"/>
        </w:rPr>
        <w:t>.) önkormányzati határozata</w:t>
      </w:r>
    </w:p>
    <w:p w:rsidR="00BF4677" w:rsidRDefault="00BF4677" w:rsidP="00BF4677">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w:t>
      </w:r>
      <w:proofErr w:type="spellStart"/>
      <w:r>
        <w:rPr>
          <w:rFonts w:ascii="Times New Roman" w:eastAsia="Times New Roman" w:hAnsi="Times New Roman" w:cs="Times New Roman"/>
          <w:b/>
          <w:sz w:val="24"/>
          <w:szCs w:val="24"/>
          <w:lang w:eastAsia="hu-HU"/>
        </w:rPr>
        <w:t>Félegyháza</w:t>
      </w:r>
      <w:proofErr w:type="spellEnd"/>
      <w:r>
        <w:rPr>
          <w:rFonts w:ascii="Times New Roman" w:eastAsia="Times New Roman" w:hAnsi="Times New Roman" w:cs="Times New Roman"/>
          <w:b/>
          <w:sz w:val="24"/>
          <w:szCs w:val="24"/>
          <w:lang w:eastAsia="hu-HU"/>
        </w:rPr>
        <w:t xml:space="preserve"> Újjáépül” TOP-2.1.2-15-BK1-2016-00004</w:t>
      </w:r>
    </w:p>
    <w:p w:rsidR="00BF4677" w:rsidRDefault="00BF4677" w:rsidP="00BF4677">
      <w:pPr>
        <w:spacing w:after="0" w:line="240" w:lineRule="auto"/>
        <w:rPr>
          <w:rFonts w:ascii="Times New Roman" w:eastAsia="Times New Roman" w:hAnsi="Times New Roman" w:cs="Times New Roman"/>
          <w:b/>
          <w:sz w:val="24"/>
          <w:szCs w:val="24"/>
          <w:lang w:eastAsia="hu-HU"/>
        </w:rPr>
      </w:pPr>
      <w:proofErr w:type="gramStart"/>
      <w:r>
        <w:rPr>
          <w:rFonts w:ascii="Times New Roman" w:eastAsia="Times New Roman" w:hAnsi="Times New Roman" w:cs="Times New Roman"/>
          <w:b/>
          <w:sz w:val="24"/>
          <w:szCs w:val="24"/>
          <w:lang w:eastAsia="hu-HU"/>
        </w:rPr>
        <w:t>azonosító</w:t>
      </w:r>
      <w:proofErr w:type="gramEnd"/>
      <w:r>
        <w:rPr>
          <w:rFonts w:ascii="Times New Roman" w:eastAsia="Times New Roman" w:hAnsi="Times New Roman" w:cs="Times New Roman"/>
          <w:b/>
          <w:sz w:val="24"/>
          <w:szCs w:val="24"/>
          <w:lang w:eastAsia="hu-HU"/>
        </w:rPr>
        <w:t xml:space="preserve"> számú projekt kivitelezési feladataihoz szükséges</w:t>
      </w:r>
    </w:p>
    <w:p w:rsidR="00BF4677" w:rsidRDefault="00BF4677" w:rsidP="00BF4677">
      <w:pPr>
        <w:spacing w:after="0" w:line="240" w:lineRule="auto"/>
        <w:rPr>
          <w:rFonts w:ascii="Times New Roman" w:eastAsia="Times New Roman" w:hAnsi="Times New Roman" w:cs="Times New Roman"/>
          <w:b/>
          <w:sz w:val="24"/>
          <w:szCs w:val="24"/>
          <w:lang w:eastAsia="hu-HU"/>
        </w:rPr>
      </w:pPr>
      <w:proofErr w:type="spellStart"/>
      <w:r>
        <w:rPr>
          <w:rFonts w:ascii="Times New Roman" w:eastAsia="Times New Roman" w:hAnsi="Times New Roman" w:cs="Times New Roman"/>
          <w:b/>
          <w:sz w:val="24"/>
          <w:szCs w:val="24"/>
          <w:lang w:eastAsia="hu-HU"/>
        </w:rPr>
        <w:t>forráskiegészítés</w:t>
      </w:r>
      <w:proofErr w:type="spellEnd"/>
      <w:r>
        <w:rPr>
          <w:rFonts w:ascii="Times New Roman" w:eastAsia="Times New Roman" w:hAnsi="Times New Roman" w:cs="Times New Roman"/>
          <w:b/>
          <w:sz w:val="24"/>
          <w:szCs w:val="24"/>
          <w:lang w:eastAsia="hu-HU"/>
        </w:rPr>
        <w:t xml:space="preserve"> jóváhagyása </w:t>
      </w:r>
    </w:p>
    <w:p w:rsidR="00BF4677" w:rsidRDefault="00BF4677" w:rsidP="00BF4677">
      <w:pPr>
        <w:spacing w:after="0" w:line="240" w:lineRule="auto"/>
        <w:rPr>
          <w:rFonts w:ascii="Times New Roman" w:eastAsia="Times New Roman" w:hAnsi="Times New Roman" w:cs="Times New Roman"/>
          <w:b/>
          <w:sz w:val="24"/>
          <w:szCs w:val="24"/>
          <w:lang w:eastAsia="hu-HU"/>
        </w:rPr>
      </w:pPr>
    </w:p>
    <w:p w:rsidR="00CE1EF0" w:rsidRPr="00117C7F" w:rsidRDefault="00CE1EF0" w:rsidP="00BF4677">
      <w:pPr>
        <w:spacing w:after="0" w:line="240" w:lineRule="auto"/>
        <w:rPr>
          <w:rFonts w:ascii="Times New Roman" w:eastAsia="Times New Roman" w:hAnsi="Times New Roman" w:cs="Times New Roman"/>
          <w:b/>
          <w:sz w:val="24"/>
          <w:szCs w:val="24"/>
          <w:lang w:eastAsia="hu-HU"/>
        </w:rPr>
      </w:pPr>
    </w:p>
    <w:p w:rsidR="00BF4677" w:rsidRDefault="00BF4677" w:rsidP="00BF4677">
      <w:pPr>
        <w:spacing w:after="0" w:line="240" w:lineRule="auto"/>
        <w:ind w:firstLine="708"/>
        <w:jc w:val="center"/>
        <w:rPr>
          <w:rFonts w:ascii="Times New Roman" w:eastAsia="Times New Roman" w:hAnsi="Times New Roman" w:cs="Times New Roman"/>
          <w:b/>
          <w:sz w:val="24"/>
          <w:szCs w:val="24"/>
          <w:lang w:eastAsia="hu-HU"/>
        </w:rPr>
      </w:pPr>
      <w:r w:rsidRPr="00117C7F">
        <w:rPr>
          <w:rFonts w:ascii="Times New Roman" w:eastAsia="Times New Roman" w:hAnsi="Times New Roman" w:cs="Times New Roman"/>
          <w:b/>
          <w:sz w:val="24"/>
          <w:szCs w:val="24"/>
          <w:lang w:eastAsia="hu-HU"/>
        </w:rPr>
        <w:t xml:space="preserve">H A T Á R O Z A </w:t>
      </w:r>
      <w:proofErr w:type="gramStart"/>
      <w:r w:rsidRPr="00117C7F">
        <w:rPr>
          <w:rFonts w:ascii="Times New Roman" w:eastAsia="Times New Roman" w:hAnsi="Times New Roman" w:cs="Times New Roman"/>
          <w:b/>
          <w:sz w:val="24"/>
          <w:szCs w:val="24"/>
          <w:lang w:eastAsia="hu-HU"/>
        </w:rPr>
        <w:t>T :</w:t>
      </w:r>
      <w:proofErr w:type="gramEnd"/>
    </w:p>
    <w:p w:rsidR="00BF4677" w:rsidRPr="00AF7484" w:rsidRDefault="00BF4677" w:rsidP="00BF4677">
      <w:pPr>
        <w:spacing w:after="0" w:line="240" w:lineRule="auto"/>
        <w:ind w:firstLine="708"/>
        <w:jc w:val="center"/>
        <w:rPr>
          <w:rFonts w:ascii="Times New Roman" w:eastAsia="Times New Roman" w:hAnsi="Times New Roman" w:cs="Times New Roman"/>
          <w:b/>
          <w:sz w:val="24"/>
          <w:szCs w:val="24"/>
          <w:lang w:eastAsia="hu-HU"/>
        </w:rPr>
      </w:pPr>
    </w:p>
    <w:p w:rsidR="00BF4677" w:rsidRDefault="00BF4677" w:rsidP="00BF4677">
      <w:pPr>
        <w:pStyle w:val="Listaszerbekezds"/>
        <w:spacing w:after="0" w:line="240" w:lineRule="auto"/>
        <w:contextualSpacing w:val="0"/>
        <w:jc w:val="both"/>
        <w:rPr>
          <w:rFonts w:ascii="Times New Roman" w:hAnsi="Times New Roman" w:cs="Times New Roman"/>
          <w:sz w:val="24"/>
          <w:szCs w:val="24"/>
        </w:rPr>
      </w:pPr>
      <w:r>
        <w:rPr>
          <w:rFonts w:ascii="Times New Roman" w:hAnsi="Times New Roman" w:cs="Times New Roman"/>
          <w:sz w:val="24"/>
          <w:szCs w:val="24"/>
        </w:rPr>
        <w:t xml:space="preserve">1./ </w:t>
      </w:r>
      <w:r w:rsidRPr="009D01E7">
        <w:rPr>
          <w:rFonts w:ascii="Times New Roman" w:hAnsi="Times New Roman" w:cs="Times New Roman"/>
          <w:sz w:val="24"/>
          <w:szCs w:val="24"/>
        </w:rPr>
        <w:t>Kiskunfélegyháza Város Önkormányzat Képviselő-testülete egyetért a TOP-2.1.2-15-BK1-2016-00004 azonosítószámú „</w:t>
      </w:r>
      <w:proofErr w:type="spellStart"/>
      <w:r w:rsidRPr="009D01E7">
        <w:rPr>
          <w:rFonts w:ascii="Times New Roman" w:hAnsi="Times New Roman" w:cs="Times New Roman"/>
          <w:sz w:val="24"/>
          <w:szCs w:val="24"/>
        </w:rPr>
        <w:t>Félegyháza</w:t>
      </w:r>
      <w:proofErr w:type="spellEnd"/>
      <w:r w:rsidRPr="009D01E7">
        <w:rPr>
          <w:rFonts w:ascii="Times New Roman" w:hAnsi="Times New Roman" w:cs="Times New Roman"/>
          <w:sz w:val="24"/>
          <w:szCs w:val="24"/>
        </w:rPr>
        <w:t xml:space="preserve"> Újjáépül” projekt kivitelezésének szükségességével, támogatja annak megvalósulását.</w:t>
      </w:r>
    </w:p>
    <w:p w:rsidR="00BF4677" w:rsidRPr="009D01E7" w:rsidRDefault="00BF4677" w:rsidP="00BF4677">
      <w:pPr>
        <w:pStyle w:val="Listaszerbekezds"/>
        <w:spacing w:after="0" w:line="240" w:lineRule="auto"/>
        <w:contextualSpacing w:val="0"/>
        <w:jc w:val="both"/>
        <w:rPr>
          <w:rFonts w:ascii="Times New Roman" w:hAnsi="Times New Roman" w:cs="Times New Roman"/>
          <w:sz w:val="24"/>
          <w:szCs w:val="24"/>
        </w:rPr>
      </w:pPr>
    </w:p>
    <w:p w:rsidR="00BF4677" w:rsidRDefault="00BF4677" w:rsidP="00BF4677">
      <w:pPr>
        <w:pStyle w:val="Listaszerbekezds"/>
        <w:spacing w:after="0" w:line="240" w:lineRule="auto"/>
        <w:contextualSpacing w:val="0"/>
        <w:jc w:val="both"/>
        <w:rPr>
          <w:rFonts w:ascii="Times New Roman" w:hAnsi="Times New Roman" w:cs="Times New Roman"/>
          <w:sz w:val="24"/>
          <w:szCs w:val="24"/>
        </w:rPr>
      </w:pPr>
      <w:r>
        <w:rPr>
          <w:rFonts w:ascii="Times New Roman" w:hAnsi="Times New Roman" w:cs="Times New Roman"/>
          <w:sz w:val="24"/>
          <w:szCs w:val="24"/>
        </w:rPr>
        <w:t xml:space="preserve">2./ </w:t>
      </w:r>
      <w:r w:rsidRPr="009D01E7">
        <w:rPr>
          <w:rFonts w:ascii="Times New Roman" w:hAnsi="Times New Roman" w:cs="Times New Roman"/>
          <w:sz w:val="24"/>
          <w:szCs w:val="24"/>
        </w:rPr>
        <w:t>Kiskunfélegyháza Város Önkormányzat Képviselő-testülete a közbeszerzési eljárás legkedvezőbb ajánlati árát és a szükséges tartalékképzést figyelembe véve a projektben rendelkezésre álló forrást 75.000</w:t>
      </w:r>
      <w:r>
        <w:rPr>
          <w:rFonts w:ascii="Times New Roman" w:hAnsi="Times New Roman" w:cs="Times New Roman"/>
          <w:sz w:val="24"/>
          <w:szCs w:val="24"/>
        </w:rPr>
        <w:t xml:space="preserve">.- </w:t>
      </w:r>
      <w:proofErr w:type="spellStart"/>
      <w:r>
        <w:rPr>
          <w:rFonts w:ascii="Times New Roman" w:hAnsi="Times New Roman" w:cs="Times New Roman"/>
          <w:sz w:val="24"/>
          <w:szCs w:val="24"/>
        </w:rPr>
        <w:t>e</w:t>
      </w:r>
      <w:r w:rsidRPr="009D01E7">
        <w:rPr>
          <w:rFonts w:ascii="Times New Roman" w:hAnsi="Times New Roman" w:cs="Times New Roman"/>
          <w:sz w:val="24"/>
          <w:szCs w:val="24"/>
        </w:rPr>
        <w:t>Ft</w:t>
      </w:r>
      <w:proofErr w:type="spellEnd"/>
      <w:r w:rsidRPr="009D01E7">
        <w:rPr>
          <w:rFonts w:ascii="Times New Roman" w:hAnsi="Times New Roman" w:cs="Times New Roman"/>
          <w:sz w:val="24"/>
          <w:szCs w:val="24"/>
        </w:rPr>
        <w:t xml:space="preserve">, azaz hetvenötmillió forinttal kiegészíti a 2019. évi költségvetés terhére. </w:t>
      </w:r>
    </w:p>
    <w:p w:rsidR="00BF4677" w:rsidRDefault="00BF4677" w:rsidP="00BF4677">
      <w:pPr>
        <w:pStyle w:val="Listaszerbekezds"/>
        <w:spacing w:after="0" w:line="240" w:lineRule="auto"/>
        <w:contextualSpacing w:val="0"/>
        <w:jc w:val="both"/>
        <w:rPr>
          <w:rFonts w:ascii="Times New Roman" w:hAnsi="Times New Roman" w:cs="Times New Roman"/>
          <w:sz w:val="24"/>
          <w:szCs w:val="24"/>
        </w:rPr>
      </w:pPr>
    </w:p>
    <w:p w:rsidR="00CE1EF0" w:rsidRDefault="00CE1EF0" w:rsidP="00BF4677">
      <w:pPr>
        <w:pStyle w:val="Listaszerbekezds"/>
        <w:spacing w:after="0" w:line="240" w:lineRule="auto"/>
        <w:contextualSpacing w:val="0"/>
        <w:jc w:val="both"/>
        <w:rPr>
          <w:rFonts w:ascii="Times New Roman" w:hAnsi="Times New Roman" w:cs="Times New Roman"/>
          <w:sz w:val="24"/>
          <w:szCs w:val="24"/>
        </w:rPr>
      </w:pPr>
    </w:p>
    <w:p w:rsidR="00CE1EF0" w:rsidRDefault="00CE1EF0" w:rsidP="00BF4677">
      <w:pPr>
        <w:pStyle w:val="Listaszerbekezds"/>
        <w:spacing w:after="0" w:line="240" w:lineRule="auto"/>
        <w:contextualSpacing w:val="0"/>
        <w:jc w:val="both"/>
        <w:rPr>
          <w:rFonts w:ascii="Times New Roman" w:hAnsi="Times New Roman" w:cs="Times New Roman"/>
          <w:sz w:val="24"/>
          <w:szCs w:val="24"/>
        </w:rPr>
      </w:pPr>
    </w:p>
    <w:p w:rsidR="00CE1EF0" w:rsidRDefault="00CE1EF0" w:rsidP="00BF4677">
      <w:pPr>
        <w:pStyle w:val="Listaszerbekezds"/>
        <w:spacing w:after="0" w:line="240" w:lineRule="auto"/>
        <w:contextualSpacing w:val="0"/>
        <w:jc w:val="both"/>
        <w:rPr>
          <w:rFonts w:ascii="Times New Roman" w:hAnsi="Times New Roman" w:cs="Times New Roman"/>
          <w:sz w:val="24"/>
          <w:szCs w:val="24"/>
        </w:rPr>
      </w:pPr>
    </w:p>
    <w:p w:rsidR="00CE1EF0" w:rsidRPr="009D01E7" w:rsidRDefault="00CE1EF0" w:rsidP="00BF4677">
      <w:pPr>
        <w:pStyle w:val="Listaszerbekezds"/>
        <w:spacing w:after="0" w:line="240" w:lineRule="auto"/>
        <w:contextualSpacing w:val="0"/>
        <w:jc w:val="both"/>
        <w:rPr>
          <w:rFonts w:ascii="Times New Roman" w:hAnsi="Times New Roman" w:cs="Times New Roman"/>
          <w:sz w:val="24"/>
          <w:szCs w:val="24"/>
        </w:rPr>
      </w:pPr>
    </w:p>
    <w:p w:rsidR="00BF4677" w:rsidRDefault="00BF4677" w:rsidP="00BF4677">
      <w:pPr>
        <w:pStyle w:val="Standard"/>
        <w:jc w:val="both"/>
        <w:rPr>
          <w:szCs w:val="24"/>
        </w:rPr>
      </w:pPr>
      <w:r w:rsidRPr="009D01E7">
        <w:rPr>
          <w:szCs w:val="24"/>
        </w:rPr>
        <w:t xml:space="preserve">Kiskunfélegyháza Város Önkormányzat Képviselő-testület felhatalmazza a Polgármestert a </w:t>
      </w:r>
      <w:r w:rsidRPr="009D01E7">
        <w:rPr>
          <w:szCs w:val="24"/>
        </w:rPr>
        <w:br/>
        <w:t>2018. évi költségvetési rendelet ez irányú módosításnak előterjesztésére, illetve felhatalmazza a projekt megvalósításához szükséges támogatási szerződés módosításának kezdeményezésére, annak aláírására, valamint az ajánlat és az eljárás érvényessége esetén a kivitelezési szerződés aláírására.</w:t>
      </w:r>
    </w:p>
    <w:p w:rsidR="00BF4677" w:rsidRPr="009D01E7" w:rsidRDefault="00BF4677" w:rsidP="00BF4677">
      <w:pPr>
        <w:pStyle w:val="Standard"/>
        <w:jc w:val="both"/>
        <w:rPr>
          <w:szCs w:val="24"/>
        </w:rPr>
      </w:pPr>
    </w:p>
    <w:p w:rsidR="00BF4677" w:rsidRPr="009D01E7" w:rsidRDefault="00BF4677" w:rsidP="00BF4677">
      <w:pPr>
        <w:tabs>
          <w:tab w:val="left" w:pos="851"/>
        </w:tabs>
        <w:spacing w:after="0" w:line="240" w:lineRule="auto"/>
        <w:jc w:val="both"/>
        <w:rPr>
          <w:rFonts w:ascii="Times New Roman" w:hAnsi="Times New Roman" w:cs="Times New Roman"/>
          <w:sz w:val="24"/>
          <w:szCs w:val="24"/>
        </w:rPr>
      </w:pPr>
      <w:r w:rsidRPr="009D01E7">
        <w:rPr>
          <w:rFonts w:ascii="Times New Roman" w:hAnsi="Times New Roman" w:cs="Times New Roman"/>
          <w:sz w:val="24"/>
          <w:szCs w:val="24"/>
          <w:u w:val="single"/>
        </w:rPr>
        <w:t>Felelős:</w:t>
      </w:r>
      <w:r w:rsidRPr="009D01E7">
        <w:rPr>
          <w:rFonts w:ascii="Times New Roman" w:hAnsi="Times New Roman" w:cs="Times New Roman"/>
          <w:sz w:val="24"/>
          <w:szCs w:val="24"/>
        </w:rPr>
        <w:t xml:space="preserve"> </w:t>
      </w:r>
      <w:r>
        <w:rPr>
          <w:rFonts w:ascii="Times New Roman" w:hAnsi="Times New Roman" w:cs="Times New Roman"/>
          <w:sz w:val="24"/>
          <w:szCs w:val="24"/>
        </w:rPr>
        <w:tab/>
      </w:r>
      <w:r w:rsidRPr="009D01E7">
        <w:rPr>
          <w:rFonts w:ascii="Times New Roman" w:hAnsi="Times New Roman" w:cs="Times New Roman"/>
          <w:sz w:val="24"/>
          <w:szCs w:val="24"/>
        </w:rPr>
        <w:tab/>
        <w:t>Csányi József polgármester</w:t>
      </w:r>
    </w:p>
    <w:p w:rsidR="00BF4677" w:rsidRPr="009D01E7" w:rsidRDefault="00BF4677" w:rsidP="00BF4677">
      <w:pPr>
        <w:tabs>
          <w:tab w:val="left" w:pos="851"/>
        </w:tabs>
        <w:spacing w:after="0" w:line="240" w:lineRule="auto"/>
        <w:jc w:val="both"/>
        <w:rPr>
          <w:rFonts w:ascii="Times New Roman" w:hAnsi="Times New Roman" w:cs="Times New Roman"/>
          <w:sz w:val="24"/>
          <w:szCs w:val="24"/>
        </w:rPr>
      </w:pPr>
      <w:r w:rsidRPr="009D01E7">
        <w:rPr>
          <w:rFonts w:ascii="Times New Roman" w:hAnsi="Times New Roman" w:cs="Times New Roman"/>
          <w:sz w:val="24"/>
          <w:szCs w:val="24"/>
        </w:rPr>
        <w:tab/>
      </w:r>
      <w:r>
        <w:rPr>
          <w:rFonts w:ascii="Times New Roman" w:hAnsi="Times New Roman" w:cs="Times New Roman"/>
          <w:sz w:val="24"/>
          <w:szCs w:val="24"/>
        </w:rPr>
        <w:tab/>
      </w:r>
      <w:r w:rsidRPr="009D01E7">
        <w:rPr>
          <w:rFonts w:ascii="Times New Roman" w:hAnsi="Times New Roman" w:cs="Times New Roman"/>
          <w:sz w:val="24"/>
          <w:szCs w:val="24"/>
        </w:rPr>
        <w:t>Kisné Drubi Anikó pénzügyi osztályvezető</w:t>
      </w:r>
    </w:p>
    <w:p w:rsidR="00BF4677" w:rsidRPr="009D01E7" w:rsidRDefault="00BF4677" w:rsidP="00BF4677">
      <w:pPr>
        <w:tabs>
          <w:tab w:val="left" w:pos="851"/>
        </w:tabs>
        <w:spacing w:after="0" w:line="240" w:lineRule="auto"/>
        <w:jc w:val="both"/>
        <w:rPr>
          <w:rFonts w:ascii="Times New Roman" w:hAnsi="Times New Roman" w:cs="Times New Roman"/>
          <w:sz w:val="24"/>
          <w:szCs w:val="24"/>
        </w:rPr>
      </w:pPr>
      <w:r w:rsidRPr="009D01E7">
        <w:rPr>
          <w:rFonts w:ascii="Times New Roman" w:hAnsi="Times New Roman" w:cs="Times New Roman"/>
          <w:sz w:val="24"/>
          <w:szCs w:val="24"/>
        </w:rPr>
        <w:tab/>
      </w:r>
      <w:r>
        <w:rPr>
          <w:rFonts w:ascii="Times New Roman" w:hAnsi="Times New Roman" w:cs="Times New Roman"/>
          <w:sz w:val="24"/>
          <w:szCs w:val="24"/>
        </w:rPr>
        <w:tab/>
      </w:r>
      <w:r w:rsidRPr="009D01E7">
        <w:rPr>
          <w:rFonts w:ascii="Times New Roman" w:hAnsi="Times New Roman" w:cs="Times New Roman"/>
          <w:sz w:val="24"/>
          <w:szCs w:val="24"/>
        </w:rPr>
        <w:t>Hartyáni Gyula projektfelelős</w:t>
      </w:r>
    </w:p>
    <w:p w:rsidR="00BF4677" w:rsidRPr="00AF7484" w:rsidRDefault="00BF4677" w:rsidP="00BF4677">
      <w:pPr>
        <w:tabs>
          <w:tab w:val="left" w:pos="851"/>
        </w:tabs>
        <w:spacing w:after="0" w:line="240" w:lineRule="auto"/>
        <w:jc w:val="both"/>
        <w:rPr>
          <w:rFonts w:ascii="Times New Roman" w:hAnsi="Times New Roman" w:cs="Times New Roman"/>
          <w:sz w:val="24"/>
          <w:szCs w:val="24"/>
        </w:rPr>
      </w:pPr>
      <w:r w:rsidRPr="009D01E7">
        <w:rPr>
          <w:rFonts w:ascii="Times New Roman" w:hAnsi="Times New Roman" w:cs="Times New Roman"/>
          <w:sz w:val="24"/>
          <w:szCs w:val="24"/>
        </w:rPr>
        <w:tab/>
      </w:r>
      <w:r>
        <w:rPr>
          <w:rFonts w:ascii="Times New Roman" w:hAnsi="Times New Roman" w:cs="Times New Roman"/>
          <w:sz w:val="24"/>
          <w:szCs w:val="24"/>
        </w:rPr>
        <w:tab/>
      </w:r>
      <w:r w:rsidRPr="009D01E7">
        <w:rPr>
          <w:rFonts w:ascii="Times New Roman" w:hAnsi="Times New Roman" w:cs="Times New Roman"/>
          <w:sz w:val="24"/>
          <w:szCs w:val="24"/>
        </w:rPr>
        <w:t>Dr. Gyuricza Gergő fejlesztési csoportvezető</w:t>
      </w:r>
    </w:p>
    <w:p w:rsidR="00BF4677" w:rsidRPr="009D01E7" w:rsidRDefault="00BF4677" w:rsidP="00BF4677">
      <w:pPr>
        <w:tabs>
          <w:tab w:val="left" w:pos="709"/>
        </w:tabs>
        <w:spacing w:after="0" w:line="240" w:lineRule="auto"/>
        <w:jc w:val="both"/>
        <w:rPr>
          <w:rFonts w:ascii="Times New Roman" w:hAnsi="Times New Roman" w:cs="Times New Roman"/>
          <w:sz w:val="24"/>
          <w:szCs w:val="24"/>
        </w:rPr>
      </w:pPr>
      <w:r w:rsidRPr="009D01E7">
        <w:rPr>
          <w:rFonts w:ascii="Times New Roman" w:hAnsi="Times New Roman" w:cs="Times New Roman"/>
          <w:sz w:val="24"/>
          <w:szCs w:val="24"/>
          <w:u w:val="single"/>
        </w:rPr>
        <w:t>Határidő:</w:t>
      </w:r>
      <w:r w:rsidRPr="009D01E7">
        <w:rPr>
          <w:rFonts w:ascii="Times New Roman" w:hAnsi="Times New Roman" w:cs="Times New Roman"/>
          <w:sz w:val="24"/>
          <w:szCs w:val="24"/>
        </w:rPr>
        <w:tab/>
        <w:t>azonnal</w:t>
      </w:r>
    </w:p>
    <w:p w:rsidR="00BF4677" w:rsidRDefault="00BF4677" w:rsidP="00BF4677"/>
    <w:p w:rsidR="00BF4677" w:rsidRPr="00E61A55" w:rsidRDefault="00BF4677" w:rsidP="00BF4677">
      <w:pPr>
        <w:tabs>
          <w:tab w:val="left" w:pos="2041"/>
        </w:tabs>
        <w:spacing w:after="0" w:line="240" w:lineRule="auto"/>
        <w:rPr>
          <w:rFonts w:ascii="Times New Roman" w:eastAsia="Times New Roman" w:hAnsi="Times New Roman" w:cs="Times New Roman"/>
          <w:sz w:val="24"/>
          <w:szCs w:val="24"/>
          <w:u w:val="single"/>
          <w:lang w:eastAsia="hu-HU"/>
        </w:rPr>
      </w:pPr>
      <w:r w:rsidRPr="00E61A55">
        <w:rPr>
          <w:rFonts w:ascii="Times New Roman" w:eastAsia="Times New Roman" w:hAnsi="Times New Roman" w:cs="Times New Roman"/>
          <w:sz w:val="24"/>
          <w:szCs w:val="24"/>
          <w:u w:val="single"/>
          <w:lang w:eastAsia="hu-HU"/>
        </w:rPr>
        <w:t xml:space="preserve">Erről értesül: </w:t>
      </w:r>
    </w:p>
    <w:p w:rsidR="00BF4677" w:rsidRDefault="00BF4677" w:rsidP="00BF4677">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Polgármesteri Hivatal Fejlesztési Csoportja </w:t>
      </w:r>
    </w:p>
    <w:p w:rsidR="00BF4677" w:rsidRDefault="00BF4677" w:rsidP="00BF4677">
      <w:pPr>
        <w:tabs>
          <w:tab w:val="left" w:pos="2041"/>
        </w:tabs>
        <w:spacing w:after="0" w:line="240"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Polgármesteri Hivatal Pénzügyi Osztálya </w:t>
      </w:r>
    </w:p>
    <w:p w:rsidR="00BF4677" w:rsidRPr="00E61A55" w:rsidRDefault="00BF4677" w:rsidP="00BF4677">
      <w:pPr>
        <w:tabs>
          <w:tab w:val="left" w:pos="2041"/>
        </w:tabs>
        <w:spacing w:after="0" w:line="240" w:lineRule="auto"/>
        <w:rPr>
          <w:rFonts w:ascii="Times New Roman" w:eastAsia="Times New Roman" w:hAnsi="Times New Roman" w:cs="Times New Roman"/>
          <w:sz w:val="24"/>
          <w:szCs w:val="24"/>
          <w:lang w:eastAsia="hu-HU"/>
        </w:rPr>
      </w:pPr>
      <w:r w:rsidRPr="00E61A55">
        <w:rPr>
          <w:rFonts w:ascii="Times New Roman" w:eastAsia="Times New Roman" w:hAnsi="Times New Roman" w:cs="Times New Roman"/>
          <w:sz w:val="24"/>
          <w:szCs w:val="24"/>
          <w:lang w:eastAsia="hu-HU"/>
        </w:rPr>
        <w:t>Képviselő-testület tagjai.</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r w:rsidRPr="007A0616">
        <w:rPr>
          <w:rFonts w:ascii="Times New Roman" w:eastAsia="Times New Roman" w:hAnsi="Times New Roman" w:cs="Times New Roman"/>
          <w:b/>
          <w:sz w:val="24"/>
          <w:szCs w:val="24"/>
          <w:lang w:eastAsia="hu-HU"/>
        </w:rPr>
        <w:t>9.</w:t>
      </w: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u w:val="single"/>
          <w:lang w:eastAsia="hu-HU"/>
        </w:rPr>
      </w:pPr>
      <w:r w:rsidRPr="007A0616">
        <w:rPr>
          <w:rFonts w:ascii="Times New Roman" w:eastAsia="Times New Roman" w:hAnsi="Times New Roman" w:cs="Times New Roman"/>
          <w:b/>
          <w:sz w:val="24"/>
          <w:szCs w:val="24"/>
          <w:u w:val="single"/>
          <w:lang w:eastAsia="hu-HU"/>
        </w:rPr>
        <w:t>Tájékoztató Kiskunfélegyháza Város Önkormányzat költségvetésének 2018. I. félévi pénzügyi teljesítéséről</w:t>
      </w:r>
    </w:p>
    <w:p w:rsidR="007A0616" w:rsidRPr="007A0616" w:rsidRDefault="007A0616" w:rsidP="007A0616">
      <w:pPr>
        <w:spacing w:after="0" w:line="240" w:lineRule="auto"/>
        <w:rPr>
          <w:rFonts w:ascii="Times New Roman" w:eastAsia="Times New Roman" w:hAnsi="Times New Roman" w:cs="Times New Roman"/>
          <w:b/>
          <w:sz w:val="24"/>
          <w:szCs w:val="24"/>
          <w:lang w:eastAsia="hu-HU"/>
        </w:rPr>
      </w:pPr>
    </w:p>
    <w:p w:rsidR="00CE1EF0" w:rsidRPr="009F288E" w:rsidRDefault="00CE1EF0" w:rsidP="00CE1EF0">
      <w:pPr>
        <w:spacing w:after="0" w:line="240" w:lineRule="auto"/>
        <w:jc w:val="center"/>
        <w:rPr>
          <w:rFonts w:ascii="Times New Roman" w:eastAsia="Times New Roman" w:hAnsi="Times New Roman" w:cs="Times New Roman"/>
          <w:i/>
          <w:sz w:val="24"/>
          <w:szCs w:val="24"/>
          <w:lang w:eastAsia="hu-HU"/>
        </w:rPr>
      </w:pPr>
      <w:r w:rsidRPr="009F288E">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9F288E">
        <w:rPr>
          <w:rFonts w:ascii="Times New Roman" w:eastAsia="Times New Roman" w:hAnsi="Times New Roman" w:cs="Times New Roman"/>
          <w:i/>
          <w:sz w:val="24"/>
          <w:szCs w:val="24"/>
          <w:lang w:eastAsia="hu-HU"/>
        </w:rPr>
        <w:t xml:space="preserve"> írásban mellékelve)</w:t>
      </w:r>
    </w:p>
    <w:p w:rsidR="00CE1EF0" w:rsidRDefault="00CE1EF0" w:rsidP="00CE1EF0">
      <w:pPr>
        <w:spacing w:after="0" w:line="240" w:lineRule="auto"/>
        <w:rPr>
          <w:rFonts w:ascii="Times New Roman" w:eastAsia="Times New Roman" w:hAnsi="Times New Roman" w:cs="Times New Roman"/>
          <w:sz w:val="24"/>
          <w:szCs w:val="24"/>
          <w:u w:val="single"/>
          <w:lang w:eastAsia="hu-HU"/>
        </w:rPr>
      </w:pPr>
    </w:p>
    <w:p w:rsidR="00CE1EF0" w:rsidRDefault="00CE1EF0" w:rsidP="00CE1EF0">
      <w:pPr>
        <w:spacing w:after="0" w:line="240" w:lineRule="auto"/>
        <w:rPr>
          <w:rFonts w:ascii="Times New Roman" w:eastAsia="Times New Roman" w:hAnsi="Times New Roman" w:cs="Times New Roman"/>
          <w:sz w:val="24"/>
          <w:szCs w:val="24"/>
          <w:u w:val="single"/>
          <w:lang w:eastAsia="hu-HU"/>
        </w:rPr>
      </w:pPr>
      <w:r>
        <w:rPr>
          <w:rFonts w:ascii="Times New Roman" w:eastAsia="Times New Roman" w:hAnsi="Times New Roman" w:cs="Times New Roman"/>
          <w:sz w:val="24"/>
          <w:szCs w:val="24"/>
          <w:u w:val="single"/>
          <w:lang w:eastAsia="hu-HU"/>
        </w:rPr>
        <w:t>Előterjesztő:</w:t>
      </w:r>
      <w:r w:rsidRPr="00EA031B">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Csányi József polgármester</w:t>
      </w:r>
    </w:p>
    <w:p w:rsidR="00B53442" w:rsidRDefault="00B53442" w:rsidP="007A0616">
      <w:pPr>
        <w:spacing w:after="0" w:line="240" w:lineRule="auto"/>
        <w:rPr>
          <w:rFonts w:ascii="Times New Roman" w:eastAsia="Times New Roman" w:hAnsi="Times New Roman" w:cs="Times New Roman"/>
          <w:sz w:val="24"/>
          <w:szCs w:val="24"/>
          <w:u w:val="single"/>
          <w:lang w:eastAsia="hu-HU"/>
        </w:rPr>
      </w:pPr>
    </w:p>
    <w:p w:rsidR="007A0616" w:rsidRPr="007A0616" w:rsidRDefault="007A0616" w:rsidP="007A0616">
      <w:pPr>
        <w:spacing w:after="0" w:line="240" w:lineRule="auto"/>
        <w:rPr>
          <w:rFonts w:ascii="Times New Roman" w:eastAsia="Times New Roman" w:hAnsi="Times New Roman" w:cs="Times New Roman"/>
          <w:sz w:val="24"/>
          <w:szCs w:val="24"/>
          <w:u w:val="single"/>
          <w:lang w:eastAsia="hu-HU"/>
        </w:rPr>
      </w:pPr>
      <w:r w:rsidRPr="007A0616">
        <w:rPr>
          <w:rFonts w:ascii="Times New Roman" w:eastAsia="Times New Roman" w:hAnsi="Times New Roman" w:cs="Times New Roman"/>
          <w:sz w:val="24"/>
          <w:szCs w:val="24"/>
          <w:u w:val="single"/>
          <w:lang w:eastAsia="hu-HU"/>
        </w:rPr>
        <w:t>Csányi József polgármester:</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Tisztelt Képviselő-testület!  Önök írásban megkapták a tájékoztatót, amelyet valamennyi bizottság megtárgyalt és támogatott. Van-e kérdés, észrevétel a napirendi ponttal kapcsolatban? </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Amennyiben nincs</w:t>
      </w:r>
      <w:r w:rsidR="00B53442">
        <w:rPr>
          <w:rFonts w:ascii="Times New Roman" w:eastAsia="Times New Roman" w:hAnsi="Times New Roman" w:cs="Times New Roman"/>
          <w:sz w:val="24"/>
          <w:szCs w:val="24"/>
          <w:lang w:eastAsia="hu-HU"/>
        </w:rPr>
        <w:t xml:space="preserve">, </w:t>
      </w:r>
      <w:r w:rsidRPr="007A0616">
        <w:rPr>
          <w:rFonts w:ascii="Times New Roman" w:eastAsia="Times New Roman" w:hAnsi="Times New Roman" w:cs="Times New Roman"/>
          <w:sz w:val="24"/>
          <w:szCs w:val="24"/>
          <w:lang w:eastAsia="hu-HU"/>
        </w:rPr>
        <w:t>szavazásra teszem fel a tájékoztatót.</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Megállapítom, hogy a Képviselő-testület</w:t>
      </w:r>
      <w:r w:rsidR="00C308C3">
        <w:rPr>
          <w:rFonts w:ascii="Times New Roman" w:eastAsia="Times New Roman" w:hAnsi="Times New Roman" w:cs="Times New Roman"/>
          <w:sz w:val="24"/>
          <w:szCs w:val="24"/>
          <w:lang w:eastAsia="hu-HU"/>
        </w:rPr>
        <w:t xml:space="preserve"> </w:t>
      </w:r>
      <w:r w:rsidR="00B53442">
        <w:rPr>
          <w:rFonts w:ascii="Times New Roman" w:eastAsia="Times New Roman" w:hAnsi="Times New Roman" w:cs="Times New Roman"/>
          <w:sz w:val="24"/>
          <w:szCs w:val="24"/>
          <w:lang w:eastAsia="hu-HU"/>
        </w:rPr>
        <w:t>11 igen</w:t>
      </w:r>
      <w:r w:rsidRPr="007A0616">
        <w:rPr>
          <w:rFonts w:ascii="Times New Roman" w:eastAsia="Times New Roman" w:hAnsi="Times New Roman" w:cs="Times New Roman"/>
          <w:sz w:val="24"/>
          <w:szCs w:val="24"/>
          <w:lang w:eastAsia="hu-HU"/>
        </w:rPr>
        <w:t xml:space="preserve"> szavazattal </w:t>
      </w:r>
      <w:r w:rsidR="00B53442">
        <w:rPr>
          <w:rFonts w:ascii="Times New Roman" w:eastAsia="Times New Roman" w:hAnsi="Times New Roman" w:cs="Times New Roman"/>
          <w:sz w:val="24"/>
          <w:szCs w:val="24"/>
          <w:lang w:eastAsia="hu-HU"/>
        </w:rPr>
        <w:t xml:space="preserve">a tájékoztatót </w:t>
      </w:r>
      <w:r w:rsidRPr="007A0616">
        <w:rPr>
          <w:rFonts w:ascii="Times New Roman" w:eastAsia="Times New Roman" w:hAnsi="Times New Roman" w:cs="Times New Roman"/>
          <w:sz w:val="24"/>
          <w:szCs w:val="24"/>
          <w:lang w:eastAsia="hu-HU"/>
        </w:rPr>
        <w:t>elfogadja</w:t>
      </w:r>
      <w:r w:rsidR="00B53442">
        <w:rPr>
          <w:rFonts w:ascii="Times New Roman" w:eastAsia="Times New Roman" w:hAnsi="Times New Roman" w:cs="Times New Roman"/>
          <w:sz w:val="24"/>
          <w:szCs w:val="24"/>
          <w:lang w:eastAsia="hu-HU"/>
        </w:rPr>
        <w:t xml:space="preserve"> és </w:t>
      </w:r>
      <w:r w:rsidRPr="007A0616">
        <w:rPr>
          <w:rFonts w:ascii="Times New Roman" w:eastAsia="Times New Roman" w:hAnsi="Times New Roman" w:cs="Times New Roman"/>
          <w:sz w:val="24"/>
          <w:szCs w:val="24"/>
          <w:lang w:eastAsia="hu-HU"/>
        </w:rPr>
        <w:t>a</w:t>
      </w:r>
      <w:r w:rsidR="00C308C3">
        <w:rPr>
          <w:rFonts w:ascii="Times New Roman" w:eastAsia="Times New Roman" w:hAnsi="Times New Roman" w:cs="Times New Roman"/>
          <w:sz w:val="24"/>
          <w:szCs w:val="24"/>
          <w:lang w:eastAsia="hu-HU"/>
        </w:rPr>
        <w:t xml:space="preserve">z alábbi határozatot hozza: </w:t>
      </w:r>
    </w:p>
    <w:p w:rsidR="007A0616" w:rsidRDefault="007A0616" w:rsidP="007A0616">
      <w:pPr>
        <w:spacing w:after="0" w:line="240" w:lineRule="auto"/>
        <w:jc w:val="both"/>
        <w:rPr>
          <w:rFonts w:ascii="Times New Roman" w:eastAsia="Times New Roman" w:hAnsi="Times New Roman" w:cs="Times New Roman"/>
          <w:sz w:val="24"/>
          <w:szCs w:val="24"/>
          <w:lang w:eastAsia="hu-HU"/>
        </w:rPr>
      </w:pPr>
    </w:p>
    <w:p w:rsidR="00CE1EF0" w:rsidRDefault="00CE1EF0" w:rsidP="007A0616">
      <w:pPr>
        <w:spacing w:after="0" w:line="240" w:lineRule="auto"/>
        <w:jc w:val="both"/>
        <w:rPr>
          <w:rFonts w:ascii="Times New Roman" w:eastAsia="Times New Roman" w:hAnsi="Times New Roman" w:cs="Times New Roman"/>
          <w:sz w:val="24"/>
          <w:szCs w:val="24"/>
          <w:lang w:eastAsia="hu-HU"/>
        </w:rPr>
      </w:pPr>
    </w:p>
    <w:p w:rsidR="00CE1EF0" w:rsidRDefault="00CE1EF0" w:rsidP="007A0616">
      <w:pPr>
        <w:spacing w:after="0" w:line="240" w:lineRule="auto"/>
        <w:jc w:val="both"/>
        <w:rPr>
          <w:rFonts w:ascii="Times New Roman" w:eastAsia="Times New Roman" w:hAnsi="Times New Roman" w:cs="Times New Roman"/>
          <w:sz w:val="24"/>
          <w:szCs w:val="24"/>
          <w:lang w:eastAsia="hu-HU"/>
        </w:rPr>
      </w:pPr>
    </w:p>
    <w:p w:rsidR="00CE1EF0" w:rsidRDefault="00CE1EF0" w:rsidP="007A0616">
      <w:pPr>
        <w:spacing w:after="0" w:line="240" w:lineRule="auto"/>
        <w:jc w:val="both"/>
        <w:rPr>
          <w:rFonts w:ascii="Times New Roman" w:eastAsia="Times New Roman" w:hAnsi="Times New Roman" w:cs="Times New Roman"/>
          <w:sz w:val="24"/>
          <w:szCs w:val="24"/>
          <w:lang w:eastAsia="hu-HU"/>
        </w:rPr>
      </w:pPr>
    </w:p>
    <w:p w:rsidR="00CE1EF0" w:rsidRDefault="00CE1EF0" w:rsidP="007A0616">
      <w:pPr>
        <w:spacing w:after="0" w:line="240" w:lineRule="auto"/>
        <w:jc w:val="both"/>
        <w:rPr>
          <w:rFonts w:ascii="Times New Roman" w:eastAsia="Times New Roman" w:hAnsi="Times New Roman" w:cs="Times New Roman"/>
          <w:sz w:val="24"/>
          <w:szCs w:val="24"/>
          <w:lang w:eastAsia="hu-HU"/>
        </w:rPr>
      </w:pPr>
    </w:p>
    <w:p w:rsidR="00CE1EF0" w:rsidRDefault="00CE1EF0" w:rsidP="007A0616">
      <w:pPr>
        <w:spacing w:after="0" w:line="240" w:lineRule="auto"/>
        <w:jc w:val="both"/>
        <w:rPr>
          <w:rFonts w:ascii="Times New Roman" w:eastAsia="Times New Roman" w:hAnsi="Times New Roman" w:cs="Times New Roman"/>
          <w:sz w:val="24"/>
          <w:szCs w:val="24"/>
          <w:lang w:eastAsia="hu-HU"/>
        </w:rPr>
      </w:pPr>
    </w:p>
    <w:p w:rsidR="00CE1EF0" w:rsidRDefault="00CE1EF0" w:rsidP="007A0616">
      <w:pPr>
        <w:spacing w:after="0" w:line="240" w:lineRule="auto"/>
        <w:jc w:val="both"/>
        <w:rPr>
          <w:rFonts w:ascii="Times New Roman" w:eastAsia="Times New Roman" w:hAnsi="Times New Roman" w:cs="Times New Roman"/>
          <w:sz w:val="24"/>
          <w:szCs w:val="24"/>
          <w:lang w:eastAsia="hu-HU"/>
        </w:rPr>
      </w:pPr>
    </w:p>
    <w:p w:rsidR="00CE1EF0" w:rsidRDefault="00CE1EF0" w:rsidP="007A0616">
      <w:pPr>
        <w:spacing w:after="0" w:line="240" w:lineRule="auto"/>
        <w:jc w:val="both"/>
        <w:rPr>
          <w:rFonts w:ascii="Times New Roman" w:eastAsia="Times New Roman" w:hAnsi="Times New Roman" w:cs="Times New Roman"/>
          <w:sz w:val="24"/>
          <w:szCs w:val="24"/>
          <w:lang w:eastAsia="hu-HU"/>
        </w:rPr>
      </w:pPr>
    </w:p>
    <w:p w:rsidR="00BF4677" w:rsidRPr="00BF4677" w:rsidRDefault="00BF4677" w:rsidP="00BF4677">
      <w:pPr>
        <w:spacing w:after="0" w:line="240" w:lineRule="auto"/>
        <w:jc w:val="both"/>
        <w:rPr>
          <w:rFonts w:ascii="Times New Roman" w:eastAsia="Times New Roman" w:hAnsi="Times New Roman" w:cs="Times New Roman"/>
          <w:b/>
          <w:sz w:val="24"/>
          <w:szCs w:val="24"/>
          <w:lang w:eastAsia="hu-HU"/>
        </w:rPr>
      </w:pPr>
      <w:r w:rsidRPr="00BF4677">
        <w:rPr>
          <w:rFonts w:ascii="Times New Roman" w:eastAsia="Times New Roman" w:hAnsi="Times New Roman" w:cs="Times New Roman"/>
          <w:b/>
          <w:sz w:val="24"/>
          <w:szCs w:val="24"/>
          <w:lang w:eastAsia="hu-HU"/>
        </w:rPr>
        <w:t>Kiskunfélegyháza Város Önkormányzat Képviselő-testületének</w:t>
      </w:r>
    </w:p>
    <w:p w:rsidR="00BF4677" w:rsidRPr="00BF4677" w:rsidRDefault="00BF4677" w:rsidP="00BF4677">
      <w:pPr>
        <w:spacing w:after="0" w:line="240" w:lineRule="auto"/>
        <w:jc w:val="both"/>
        <w:rPr>
          <w:rFonts w:ascii="Times New Roman" w:eastAsia="Times New Roman" w:hAnsi="Times New Roman" w:cs="Times New Roman"/>
          <w:b/>
          <w:sz w:val="24"/>
          <w:szCs w:val="24"/>
          <w:u w:val="single"/>
          <w:lang w:eastAsia="hu-HU"/>
        </w:rPr>
      </w:pPr>
      <w:r w:rsidRPr="00BF4677">
        <w:rPr>
          <w:rFonts w:ascii="Times New Roman" w:eastAsia="Times New Roman" w:hAnsi="Times New Roman" w:cs="Times New Roman"/>
          <w:b/>
          <w:sz w:val="24"/>
          <w:szCs w:val="24"/>
          <w:u w:val="single"/>
          <w:lang w:eastAsia="hu-HU"/>
        </w:rPr>
        <w:t>187/2018. (VIII.30.) önkormányzati határozata</w:t>
      </w:r>
    </w:p>
    <w:p w:rsidR="00BF4677" w:rsidRPr="00BF4677" w:rsidRDefault="00BF4677" w:rsidP="00BF4677">
      <w:pPr>
        <w:spacing w:after="0" w:line="240" w:lineRule="auto"/>
        <w:rPr>
          <w:rFonts w:ascii="Times New Roman" w:eastAsia="Times New Roman" w:hAnsi="Times New Roman" w:cs="Times New Roman"/>
          <w:b/>
          <w:sz w:val="24"/>
          <w:szCs w:val="24"/>
          <w:lang w:eastAsia="hu-HU"/>
        </w:rPr>
      </w:pPr>
      <w:r w:rsidRPr="00BF4677">
        <w:rPr>
          <w:rFonts w:ascii="Times New Roman" w:eastAsia="Times New Roman" w:hAnsi="Times New Roman" w:cs="Times New Roman"/>
          <w:b/>
          <w:sz w:val="24"/>
          <w:szCs w:val="24"/>
          <w:lang w:eastAsia="hu-HU"/>
        </w:rPr>
        <w:t xml:space="preserve">Tájékoztató Kiskunfélegyháza Város Önkormányzat </w:t>
      </w:r>
    </w:p>
    <w:p w:rsidR="00BF4677" w:rsidRPr="00BF4677" w:rsidRDefault="00BF4677" w:rsidP="00BF4677">
      <w:pPr>
        <w:spacing w:after="0" w:line="240" w:lineRule="auto"/>
        <w:rPr>
          <w:rFonts w:ascii="Times New Roman" w:eastAsia="Times New Roman" w:hAnsi="Times New Roman" w:cs="Times New Roman"/>
          <w:b/>
          <w:sz w:val="24"/>
          <w:szCs w:val="24"/>
          <w:lang w:eastAsia="hu-HU"/>
        </w:rPr>
      </w:pPr>
      <w:proofErr w:type="gramStart"/>
      <w:r w:rsidRPr="00BF4677">
        <w:rPr>
          <w:rFonts w:ascii="Times New Roman" w:eastAsia="Times New Roman" w:hAnsi="Times New Roman" w:cs="Times New Roman"/>
          <w:b/>
          <w:sz w:val="24"/>
          <w:szCs w:val="24"/>
          <w:lang w:eastAsia="hu-HU"/>
        </w:rPr>
        <w:t>költségvetésének</w:t>
      </w:r>
      <w:proofErr w:type="gramEnd"/>
      <w:r w:rsidRPr="00BF4677">
        <w:rPr>
          <w:rFonts w:ascii="Times New Roman" w:eastAsia="Times New Roman" w:hAnsi="Times New Roman" w:cs="Times New Roman"/>
          <w:b/>
          <w:sz w:val="24"/>
          <w:szCs w:val="24"/>
          <w:lang w:eastAsia="hu-HU"/>
        </w:rPr>
        <w:t xml:space="preserve"> 2018.  I. félévi pénzügyi teljesítéséről </w:t>
      </w:r>
    </w:p>
    <w:p w:rsidR="00BF4677" w:rsidRPr="00BF4677" w:rsidRDefault="00BF4677" w:rsidP="00BF4677">
      <w:pPr>
        <w:spacing w:after="0" w:line="240" w:lineRule="auto"/>
        <w:rPr>
          <w:rFonts w:ascii="Times New Roman" w:eastAsia="Times New Roman" w:hAnsi="Times New Roman" w:cs="Times New Roman"/>
          <w:b/>
          <w:sz w:val="24"/>
          <w:szCs w:val="24"/>
          <w:lang w:eastAsia="hu-HU"/>
        </w:rPr>
      </w:pPr>
    </w:p>
    <w:p w:rsidR="00BF4677" w:rsidRPr="00BF4677" w:rsidRDefault="00BF4677" w:rsidP="00BF4677">
      <w:pPr>
        <w:spacing w:after="0" w:line="240" w:lineRule="auto"/>
        <w:rPr>
          <w:rFonts w:ascii="Times New Roman" w:eastAsia="Times New Roman" w:hAnsi="Times New Roman" w:cs="Times New Roman"/>
          <w:b/>
          <w:sz w:val="24"/>
          <w:szCs w:val="24"/>
          <w:lang w:eastAsia="hu-HU"/>
        </w:rPr>
      </w:pPr>
    </w:p>
    <w:p w:rsidR="00BF4677" w:rsidRPr="00BF4677" w:rsidRDefault="00BF4677" w:rsidP="00BF4677">
      <w:pPr>
        <w:spacing w:after="0" w:line="240" w:lineRule="auto"/>
        <w:ind w:firstLine="708"/>
        <w:jc w:val="center"/>
        <w:rPr>
          <w:rFonts w:ascii="Times New Roman" w:eastAsia="Times New Roman" w:hAnsi="Times New Roman" w:cs="Times New Roman"/>
          <w:b/>
          <w:sz w:val="24"/>
          <w:szCs w:val="24"/>
          <w:lang w:eastAsia="hu-HU"/>
        </w:rPr>
      </w:pPr>
      <w:r w:rsidRPr="00BF4677">
        <w:rPr>
          <w:rFonts w:ascii="Times New Roman" w:eastAsia="Times New Roman" w:hAnsi="Times New Roman" w:cs="Times New Roman"/>
          <w:b/>
          <w:sz w:val="24"/>
          <w:szCs w:val="24"/>
          <w:lang w:eastAsia="hu-HU"/>
        </w:rPr>
        <w:t xml:space="preserve">H A T Á R O Z A </w:t>
      </w:r>
      <w:proofErr w:type="gramStart"/>
      <w:r w:rsidRPr="00BF4677">
        <w:rPr>
          <w:rFonts w:ascii="Times New Roman" w:eastAsia="Times New Roman" w:hAnsi="Times New Roman" w:cs="Times New Roman"/>
          <w:b/>
          <w:sz w:val="24"/>
          <w:szCs w:val="24"/>
          <w:lang w:eastAsia="hu-HU"/>
        </w:rPr>
        <w:t>T :</w:t>
      </w:r>
      <w:proofErr w:type="gramEnd"/>
    </w:p>
    <w:p w:rsidR="00BF4677" w:rsidRPr="00BF4677" w:rsidRDefault="00BF4677" w:rsidP="00BF4677">
      <w:pPr>
        <w:spacing w:after="160" w:line="259" w:lineRule="auto"/>
        <w:rPr>
          <w:rFonts w:ascii="Times New Roman" w:eastAsia="Times New Roman" w:hAnsi="Times New Roman" w:cs="Times New Roman"/>
          <w:sz w:val="24"/>
          <w:szCs w:val="24"/>
          <w:lang w:eastAsia="hu-HU"/>
        </w:rPr>
      </w:pPr>
    </w:p>
    <w:p w:rsidR="00BF4677" w:rsidRPr="00BF4677" w:rsidRDefault="00BF4677" w:rsidP="00BF4677">
      <w:pPr>
        <w:spacing w:after="160" w:line="259" w:lineRule="auto"/>
        <w:ind w:left="1440"/>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 xml:space="preserve">Kiskunfélegyháza Város Önkormányzat Képviselő-testülete elfogadja a Kiskunfélegyháza Város Önkormányzat </w:t>
      </w:r>
      <w:proofErr w:type="gramStart"/>
      <w:r w:rsidRPr="00BF4677">
        <w:rPr>
          <w:rFonts w:ascii="Times New Roman" w:eastAsia="Calibri" w:hAnsi="Times New Roman" w:cs="Times New Roman"/>
          <w:sz w:val="24"/>
          <w:szCs w:val="24"/>
        </w:rPr>
        <w:t>költségvetésének  2017.</w:t>
      </w:r>
      <w:proofErr w:type="gramEnd"/>
      <w:r w:rsidRPr="00BF4677">
        <w:rPr>
          <w:rFonts w:ascii="Times New Roman" w:eastAsia="Calibri" w:hAnsi="Times New Roman" w:cs="Times New Roman"/>
          <w:sz w:val="24"/>
          <w:szCs w:val="24"/>
        </w:rPr>
        <w:t xml:space="preserve"> I. félévi pénzügyi teljesítéséről szóló tájékoztatót. </w:t>
      </w:r>
    </w:p>
    <w:p w:rsidR="00BF4677" w:rsidRPr="00BF4677" w:rsidRDefault="00BF4677" w:rsidP="00BF4677">
      <w:pPr>
        <w:spacing w:after="0" w:line="240" w:lineRule="auto"/>
        <w:rPr>
          <w:rFonts w:ascii="Times New Roman" w:eastAsia="Calibri" w:hAnsi="Times New Roman" w:cs="Times New Roman"/>
          <w:sz w:val="24"/>
          <w:szCs w:val="24"/>
          <w:u w:val="single"/>
        </w:rPr>
      </w:pPr>
      <w:r w:rsidRPr="00BF4677">
        <w:rPr>
          <w:rFonts w:ascii="Times New Roman" w:eastAsia="Calibri" w:hAnsi="Times New Roman" w:cs="Times New Roman"/>
          <w:sz w:val="24"/>
          <w:szCs w:val="24"/>
          <w:u w:val="single"/>
        </w:rPr>
        <w:t xml:space="preserve">Erről értesül: </w:t>
      </w:r>
    </w:p>
    <w:p w:rsidR="00BF4677" w:rsidRPr="00BF4677" w:rsidRDefault="00BF4677" w:rsidP="00BF4677">
      <w:pPr>
        <w:spacing w:after="0" w:line="240" w:lineRule="auto"/>
        <w:rPr>
          <w:rFonts w:ascii="Times New Roman" w:eastAsia="Calibri" w:hAnsi="Times New Roman" w:cs="Times New Roman"/>
          <w:sz w:val="24"/>
          <w:szCs w:val="24"/>
        </w:rPr>
      </w:pPr>
      <w:r w:rsidRPr="00BF4677">
        <w:rPr>
          <w:rFonts w:ascii="Times New Roman" w:eastAsia="Calibri" w:hAnsi="Times New Roman" w:cs="Times New Roman"/>
          <w:sz w:val="24"/>
          <w:szCs w:val="24"/>
        </w:rPr>
        <w:t>Polgármesteri Hivatal Pénzügyi Osztálya</w:t>
      </w:r>
    </w:p>
    <w:p w:rsidR="00BF4677" w:rsidRPr="00BF4677" w:rsidRDefault="00BF4677" w:rsidP="00BF4677">
      <w:pPr>
        <w:spacing w:after="0" w:line="240" w:lineRule="auto"/>
        <w:rPr>
          <w:rFonts w:ascii="Times New Roman" w:eastAsia="Calibri" w:hAnsi="Times New Roman" w:cs="Times New Roman"/>
          <w:sz w:val="24"/>
          <w:szCs w:val="24"/>
        </w:rPr>
      </w:pPr>
      <w:r w:rsidRPr="00BF4677">
        <w:rPr>
          <w:rFonts w:ascii="Times New Roman" w:eastAsia="Calibri" w:hAnsi="Times New Roman" w:cs="Times New Roman"/>
          <w:sz w:val="24"/>
          <w:szCs w:val="24"/>
        </w:rPr>
        <w:t>Képviselő-testület tagjai.</w:t>
      </w:r>
    </w:p>
    <w:p w:rsidR="00BF4677" w:rsidRPr="00BF4677" w:rsidRDefault="00BF4677" w:rsidP="00BF4677">
      <w:pPr>
        <w:spacing w:after="160" w:line="259" w:lineRule="auto"/>
        <w:rPr>
          <w:rFonts w:ascii="Calibri" w:eastAsia="Calibri" w:hAnsi="Calibri" w:cs="Times New Roman"/>
        </w:rPr>
      </w:pPr>
    </w:p>
    <w:p w:rsidR="00C308C3" w:rsidRDefault="00C308C3" w:rsidP="007A0616">
      <w:pPr>
        <w:spacing w:after="0" w:line="240" w:lineRule="auto"/>
        <w:jc w:val="both"/>
        <w:rPr>
          <w:rFonts w:ascii="Times New Roman" w:eastAsia="Times New Roman" w:hAnsi="Times New Roman" w:cs="Times New Roman"/>
          <w:sz w:val="24"/>
          <w:szCs w:val="24"/>
          <w:lang w:eastAsia="hu-HU"/>
        </w:rPr>
      </w:pPr>
    </w:p>
    <w:p w:rsidR="00C308C3" w:rsidRPr="007A0616" w:rsidRDefault="00C308C3"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r w:rsidRPr="007A0616">
        <w:rPr>
          <w:rFonts w:ascii="Times New Roman" w:eastAsia="Times New Roman" w:hAnsi="Times New Roman" w:cs="Times New Roman"/>
          <w:sz w:val="24"/>
          <w:szCs w:val="24"/>
          <w:lang w:eastAsia="hu-HU"/>
        </w:rPr>
        <w:t xml:space="preserve">     </w:t>
      </w:r>
      <w:r w:rsidRPr="007A0616">
        <w:rPr>
          <w:rFonts w:ascii="Times New Roman" w:eastAsia="Times New Roman" w:hAnsi="Times New Roman" w:cs="Times New Roman"/>
          <w:b/>
          <w:sz w:val="24"/>
          <w:szCs w:val="24"/>
          <w:lang w:eastAsia="hu-HU"/>
        </w:rPr>
        <w:t>10.</w:t>
      </w: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u w:val="single"/>
          <w:lang w:eastAsia="hu-HU"/>
        </w:rPr>
      </w:pPr>
      <w:r w:rsidRPr="007A0616">
        <w:rPr>
          <w:rFonts w:ascii="Times New Roman" w:eastAsia="Times New Roman" w:hAnsi="Times New Roman" w:cs="Times New Roman"/>
          <w:b/>
          <w:sz w:val="24"/>
          <w:szCs w:val="24"/>
          <w:u w:val="single"/>
          <w:lang w:eastAsia="hu-HU"/>
        </w:rPr>
        <w:t xml:space="preserve">Előterjesztés Kiskunfélegyháza Város Önkormányzat 2018. évi költségvetési rendeletének módosítása tárgyában </w:t>
      </w:r>
    </w:p>
    <w:p w:rsidR="007A0616" w:rsidRPr="007A0616" w:rsidRDefault="007A0616" w:rsidP="007A0616">
      <w:pPr>
        <w:spacing w:after="0" w:line="240" w:lineRule="auto"/>
        <w:rPr>
          <w:rFonts w:ascii="Times New Roman" w:eastAsia="Times New Roman" w:hAnsi="Times New Roman" w:cs="Times New Roman"/>
          <w:b/>
          <w:sz w:val="24"/>
          <w:szCs w:val="24"/>
          <w:lang w:eastAsia="hu-HU"/>
        </w:rPr>
      </w:pPr>
    </w:p>
    <w:p w:rsidR="00CE1EF0" w:rsidRPr="009F288E" w:rsidRDefault="00CE1EF0" w:rsidP="00CE1EF0">
      <w:pPr>
        <w:spacing w:after="0" w:line="240" w:lineRule="auto"/>
        <w:jc w:val="center"/>
        <w:rPr>
          <w:rFonts w:ascii="Times New Roman" w:eastAsia="Times New Roman" w:hAnsi="Times New Roman" w:cs="Times New Roman"/>
          <w:i/>
          <w:sz w:val="24"/>
          <w:szCs w:val="24"/>
          <w:lang w:eastAsia="hu-HU"/>
        </w:rPr>
      </w:pPr>
      <w:r w:rsidRPr="009F288E">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9F288E">
        <w:rPr>
          <w:rFonts w:ascii="Times New Roman" w:eastAsia="Times New Roman" w:hAnsi="Times New Roman" w:cs="Times New Roman"/>
          <w:i/>
          <w:sz w:val="24"/>
          <w:szCs w:val="24"/>
          <w:lang w:eastAsia="hu-HU"/>
        </w:rPr>
        <w:t xml:space="preserve"> írásban mellékelve)</w:t>
      </w:r>
    </w:p>
    <w:p w:rsidR="00CE1EF0" w:rsidRDefault="00CE1EF0" w:rsidP="00CE1EF0">
      <w:pPr>
        <w:spacing w:after="0" w:line="240" w:lineRule="auto"/>
        <w:rPr>
          <w:rFonts w:ascii="Times New Roman" w:eastAsia="Times New Roman" w:hAnsi="Times New Roman" w:cs="Times New Roman"/>
          <w:sz w:val="24"/>
          <w:szCs w:val="24"/>
          <w:u w:val="single"/>
          <w:lang w:eastAsia="hu-HU"/>
        </w:rPr>
      </w:pPr>
    </w:p>
    <w:p w:rsidR="00CE1EF0" w:rsidRDefault="00CE1EF0" w:rsidP="00CE1EF0">
      <w:pPr>
        <w:spacing w:after="0" w:line="240" w:lineRule="auto"/>
        <w:rPr>
          <w:rFonts w:ascii="Times New Roman" w:eastAsia="Times New Roman" w:hAnsi="Times New Roman" w:cs="Times New Roman"/>
          <w:sz w:val="24"/>
          <w:szCs w:val="24"/>
          <w:u w:val="single"/>
          <w:lang w:eastAsia="hu-HU"/>
        </w:rPr>
      </w:pPr>
      <w:r>
        <w:rPr>
          <w:rFonts w:ascii="Times New Roman" w:eastAsia="Times New Roman" w:hAnsi="Times New Roman" w:cs="Times New Roman"/>
          <w:sz w:val="24"/>
          <w:szCs w:val="24"/>
          <w:u w:val="single"/>
          <w:lang w:eastAsia="hu-HU"/>
        </w:rPr>
        <w:t>Előterjesztő:</w:t>
      </w:r>
      <w:r w:rsidRPr="00EA031B">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Csányi József polgármester</w:t>
      </w:r>
    </w:p>
    <w:p w:rsidR="00CE1EF0" w:rsidRDefault="00CE1EF0" w:rsidP="007A0616">
      <w:pPr>
        <w:spacing w:after="0" w:line="240" w:lineRule="auto"/>
        <w:rPr>
          <w:rFonts w:ascii="Times New Roman" w:eastAsia="Times New Roman" w:hAnsi="Times New Roman" w:cs="Times New Roman"/>
          <w:sz w:val="24"/>
          <w:szCs w:val="24"/>
          <w:u w:val="single"/>
          <w:lang w:eastAsia="hu-HU"/>
        </w:rPr>
      </w:pPr>
    </w:p>
    <w:p w:rsidR="007A0616" w:rsidRPr="007A0616" w:rsidRDefault="007A0616" w:rsidP="007A0616">
      <w:pPr>
        <w:spacing w:after="0" w:line="240" w:lineRule="auto"/>
        <w:rPr>
          <w:rFonts w:ascii="Times New Roman" w:eastAsia="Times New Roman" w:hAnsi="Times New Roman" w:cs="Times New Roman"/>
          <w:sz w:val="24"/>
          <w:szCs w:val="24"/>
          <w:u w:val="single"/>
          <w:lang w:eastAsia="hu-HU"/>
        </w:rPr>
      </w:pPr>
      <w:r w:rsidRPr="007A0616">
        <w:rPr>
          <w:rFonts w:ascii="Times New Roman" w:eastAsia="Times New Roman" w:hAnsi="Times New Roman" w:cs="Times New Roman"/>
          <w:sz w:val="24"/>
          <w:szCs w:val="24"/>
          <w:u w:val="single"/>
          <w:lang w:eastAsia="hu-HU"/>
        </w:rPr>
        <w:t>Csányi József polgármester:</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DF167B"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Tisztelt Képviselő-testület!  Önök írásban megkapták az előterjesztést, amelyet a Gazdasági Bizottság és a Jogi Bizottság megtárgyalt és támogatott. </w:t>
      </w:r>
      <w:r w:rsidRPr="00DF167B">
        <w:rPr>
          <w:rFonts w:ascii="Times New Roman" w:eastAsia="Times New Roman" w:hAnsi="Times New Roman" w:cs="Times New Roman"/>
          <w:sz w:val="24"/>
          <w:szCs w:val="24"/>
          <w:lang w:eastAsia="hu-HU"/>
        </w:rPr>
        <w:t>A rendelet-tervezetbe beépítésre kerülnek az előző napirendi pontokban elfogadott döntések. Az előterjesztés tartalmaz egy határozat-tervezet</w:t>
      </w:r>
      <w:r w:rsidR="00DF167B">
        <w:rPr>
          <w:rFonts w:ascii="Times New Roman" w:eastAsia="Times New Roman" w:hAnsi="Times New Roman" w:cs="Times New Roman"/>
          <w:sz w:val="24"/>
          <w:szCs w:val="24"/>
          <w:lang w:eastAsia="hu-HU"/>
        </w:rPr>
        <w:t xml:space="preserve">et és egy rendelet-tervezetet, </w:t>
      </w:r>
      <w:r w:rsidRPr="00DF167B">
        <w:rPr>
          <w:rFonts w:ascii="Times New Roman" w:eastAsia="Times New Roman" w:hAnsi="Times New Roman" w:cs="Times New Roman"/>
          <w:sz w:val="24"/>
          <w:szCs w:val="24"/>
          <w:lang w:eastAsia="hu-HU"/>
        </w:rPr>
        <w:t xml:space="preserve">melyeket külön-külön teszek fel szavazásra. </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Van-e kérdés, észrevétel a napirendi ponttal kapcsolatban? </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DF167B"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Amennyiben nincs</w:t>
      </w:r>
      <w:r w:rsidR="00DF167B">
        <w:rPr>
          <w:rFonts w:ascii="Times New Roman" w:eastAsia="Times New Roman" w:hAnsi="Times New Roman" w:cs="Times New Roman"/>
          <w:sz w:val="24"/>
          <w:szCs w:val="24"/>
          <w:lang w:eastAsia="hu-HU"/>
        </w:rPr>
        <w:t xml:space="preserve">, </w:t>
      </w:r>
      <w:r w:rsidRPr="00DF167B">
        <w:rPr>
          <w:rFonts w:ascii="Times New Roman" w:eastAsia="Times New Roman" w:hAnsi="Times New Roman" w:cs="Times New Roman"/>
          <w:sz w:val="24"/>
          <w:szCs w:val="24"/>
          <w:lang w:eastAsia="hu-HU"/>
        </w:rPr>
        <w:t>szavazásra teszem fel elsőként a határozat-tervezetet.</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Megállapítom, hogy a Képviselő-testület </w:t>
      </w:r>
      <w:r w:rsidR="00043215">
        <w:rPr>
          <w:rFonts w:ascii="Times New Roman" w:eastAsia="Times New Roman" w:hAnsi="Times New Roman" w:cs="Times New Roman"/>
          <w:sz w:val="24"/>
          <w:szCs w:val="24"/>
          <w:lang w:eastAsia="hu-HU"/>
        </w:rPr>
        <w:t xml:space="preserve">11 </w:t>
      </w:r>
      <w:proofErr w:type="gramStart"/>
      <w:r w:rsidR="00043215">
        <w:rPr>
          <w:rFonts w:ascii="Times New Roman" w:eastAsia="Times New Roman" w:hAnsi="Times New Roman" w:cs="Times New Roman"/>
          <w:sz w:val="24"/>
          <w:szCs w:val="24"/>
          <w:lang w:eastAsia="hu-HU"/>
        </w:rPr>
        <w:t>igen</w:t>
      </w:r>
      <w:r w:rsidRPr="007A0616">
        <w:rPr>
          <w:rFonts w:ascii="Times New Roman" w:eastAsia="Times New Roman" w:hAnsi="Times New Roman" w:cs="Times New Roman"/>
          <w:sz w:val="24"/>
          <w:szCs w:val="24"/>
          <w:lang w:eastAsia="hu-HU"/>
        </w:rPr>
        <w:t xml:space="preserve">  szavazattal</w:t>
      </w:r>
      <w:proofErr w:type="gramEnd"/>
      <w:r w:rsidRPr="007A0616">
        <w:rPr>
          <w:rFonts w:ascii="Times New Roman" w:eastAsia="Times New Roman" w:hAnsi="Times New Roman" w:cs="Times New Roman"/>
          <w:sz w:val="24"/>
          <w:szCs w:val="24"/>
          <w:lang w:eastAsia="hu-HU"/>
        </w:rPr>
        <w:t xml:space="preserve"> </w:t>
      </w:r>
      <w:r w:rsidR="00043215">
        <w:rPr>
          <w:rFonts w:ascii="Times New Roman" w:eastAsia="Times New Roman" w:hAnsi="Times New Roman" w:cs="Times New Roman"/>
          <w:sz w:val="24"/>
          <w:szCs w:val="24"/>
          <w:lang w:eastAsia="hu-HU"/>
        </w:rPr>
        <w:t>a határozat-tervezetet elfogadja.</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DF167B" w:rsidRDefault="007A0616" w:rsidP="007A0616">
      <w:pPr>
        <w:spacing w:after="0" w:line="240" w:lineRule="auto"/>
        <w:jc w:val="both"/>
        <w:rPr>
          <w:rFonts w:ascii="Times New Roman" w:eastAsia="Times New Roman" w:hAnsi="Times New Roman" w:cs="Times New Roman"/>
          <w:sz w:val="24"/>
          <w:szCs w:val="24"/>
          <w:lang w:eastAsia="hu-HU"/>
        </w:rPr>
      </w:pPr>
      <w:r w:rsidRPr="00DF167B">
        <w:rPr>
          <w:rFonts w:ascii="Times New Roman" w:eastAsia="Times New Roman" w:hAnsi="Times New Roman" w:cs="Times New Roman"/>
          <w:sz w:val="24"/>
          <w:szCs w:val="24"/>
          <w:lang w:eastAsia="hu-HU"/>
        </w:rPr>
        <w:t xml:space="preserve">Ezt követően szavazásra teszem fel a rendelet-tervezetet. </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Megállapítom, hogy a Képviselő-testület </w:t>
      </w:r>
      <w:r w:rsidR="00043215">
        <w:rPr>
          <w:rFonts w:ascii="Times New Roman" w:eastAsia="Times New Roman" w:hAnsi="Times New Roman" w:cs="Times New Roman"/>
          <w:sz w:val="24"/>
          <w:szCs w:val="24"/>
          <w:lang w:eastAsia="hu-HU"/>
        </w:rPr>
        <w:t>11 igen</w:t>
      </w:r>
      <w:r w:rsidRPr="007A0616">
        <w:rPr>
          <w:rFonts w:ascii="Times New Roman" w:eastAsia="Times New Roman" w:hAnsi="Times New Roman" w:cs="Times New Roman"/>
          <w:sz w:val="24"/>
          <w:szCs w:val="24"/>
          <w:lang w:eastAsia="hu-HU"/>
        </w:rPr>
        <w:t xml:space="preserve"> szavazattal </w:t>
      </w:r>
      <w:r w:rsidR="00043215">
        <w:rPr>
          <w:rFonts w:ascii="Times New Roman" w:eastAsia="Times New Roman" w:hAnsi="Times New Roman" w:cs="Times New Roman"/>
          <w:sz w:val="24"/>
          <w:szCs w:val="24"/>
          <w:lang w:eastAsia="hu-HU"/>
        </w:rPr>
        <w:t xml:space="preserve">a rendelet-tervezetet elfogadja. </w:t>
      </w:r>
    </w:p>
    <w:p w:rsidR="00043215" w:rsidRDefault="00043215" w:rsidP="007A0616">
      <w:pPr>
        <w:spacing w:after="0" w:line="240" w:lineRule="auto"/>
        <w:jc w:val="both"/>
        <w:rPr>
          <w:rFonts w:ascii="Times New Roman" w:eastAsia="Times New Roman" w:hAnsi="Times New Roman" w:cs="Times New Roman"/>
          <w:sz w:val="24"/>
          <w:szCs w:val="24"/>
          <w:lang w:eastAsia="hu-HU"/>
        </w:rPr>
      </w:pPr>
    </w:p>
    <w:p w:rsidR="00043215" w:rsidRDefault="00043215" w:rsidP="007A061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 fenti szavazatok értelmében a Képviselő-testület az alábbi határozatot hozza és rendeletet alkotja:</w:t>
      </w:r>
    </w:p>
    <w:p w:rsidR="00043215" w:rsidRDefault="00043215" w:rsidP="007A0616">
      <w:pPr>
        <w:spacing w:after="0" w:line="240" w:lineRule="auto"/>
        <w:jc w:val="both"/>
        <w:rPr>
          <w:rFonts w:ascii="Times New Roman" w:eastAsia="Times New Roman" w:hAnsi="Times New Roman" w:cs="Times New Roman"/>
          <w:sz w:val="24"/>
          <w:szCs w:val="24"/>
          <w:lang w:eastAsia="hu-HU"/>
        </w:rPr>
      </w:pPr>
    </w:p>
    <w:p w:rsidR="00BF4677" w:rsidRPr="00BF4677" w:rsidRDefault="00BF4677" w:rsidP="00BF4677">
      <w:pPr>
        <w:spacing w:after="0" w:line="240" w:lineRule="auto"/>
        <w:jc w:val="both"/>
        <w:rPr>
          <w:rFonts w:ascii="Times New Roman" w:eastAsia="Times New Roman" w:hAnsi="Times New Roman" w:cs="Times New Roman"/>
          <w:b/>
          <w:sz w:val="24"/>
          <w:szCs w:val="24"/>
          <w:lang w:eastAsia="hu-HU"/>
        </w:rPr>
      </w:pPr>
      <w:r w:rsidRPr="00BF4677">
        <w:rPr>
          <w:rFonts w:ascii="Times New Roman" w:eastAsia="Times New Roman" w:hAnsi="Times New Roman" w:cs="Times New Roman"/>
          <w:b/>
          <w:sz w:val="24"/>
          <w:szCs w:val="24"/>
          <w:lang w:eastAsia="hu-HU"/>
        </w:rPr>
        <w:t>Kiskunfélegyháza Város Önkormányzat Képviselő-testületének</w:t>
      </w:r>
    </w:p>
    <w:p w:rsidR="00BF4677" w:rsidRPr="00BF4677" w:rsidRDefault="00BF4677" w:rsidP="00BF4677">
      <w:pPr>
        <w:spacing w:after="0" w:line="240" w:lineRule="auto"/>
        <w:jc w:val="both"/>
        <w:rPr>
          <w:rFonts w:ascii="Times New Roman" w:eastAsia="Times New Roman" w:hAnsi="Times New Roman" w:cs="Times New Roman"/>
          <w:b/>
          <w:sz w:val="24"/>
          <w:szCs w:val="24"/>
          <w:u w:val="single"/>
          <w:lang w:eastAsia="hu-HU"/>
        </w:rPr>
      </w:pPr>
      <w:r w:rsidRPr="00BF4677">
        <w:rPr>
          <w:rFonts w:ascii="Times New Roman" w:eastAsia="Times New Roman" w:hAnsi="Times New Roman" w:cs="Times New Roman"/>
          <w:b/>
          <w:sz w:val="24"/>
          <w:szCs w:val="24"/>
          <w:u w:val="single"/>
          <w:lang w:eastAsia="hu-HU"/>
        </w:rPr>
        <w:t>188/2018. (VIII.30.) önkormányzati határozata</w:t>
      </w:r>
    </w:p>
    <w:p w:rsidR="00BF4677" w:rsidRPr="00BF4677" w:rsidRDefault="00BF4677" w:rsidP="00BF4677">
      <w:pPr>
        <w:spacing w:after="0" w:line="240" w:lineRule="auto"/>
        <w:rPr>
          <w:rFonts w:ascii="Times New Roman" w:eastAsia="Times New Roman" w:hAnsi="Times New Roman" w:cs="Times New Roman"/>
          <w:b/>
          <w:sz w:val="24"/>
          <w:szCs w:val="24"/>
          <w:lang w:eastAsia="hu-HU"/>
        </w:rPr>
      </w:pPr>
      <w:r w:rsidRPr="00BF4677">
        <w:rPr>
          <w:rFonts w:ascii="Times New Roman" w:eastAsia="Times New Roman" w:hAnsi="Times New Roman" w:cs="Times New Roman"/>
          <w:b/>
          <w:sz w:val="24"/>
          <w:szCs w:val="24"/>
          <w:lang w:eastAsia="hu-HU"/>
        </w:rPr>
        <w:t>2018. évi rendezvénykeret megemelése</w:t>
      </w:r>
    </w:p>
    <w:p w:rsidR="00BF4677" w:rsidRPr="00BF4677" w:rsidRDefault="00BF4677" w:rsidP="00BF4677">
      <w:pPr>
        <w:spacing w:after="0" w:line="240" w:lineRule="auto"/>
        <w:rPr>
          <w:rFonts w:ascii="Times New Roman" w:eastAsia="Times New Roman" w:hAnsi="Times New Roman" w:cs="Times New Roman"/>
          <w:b/>
          <w:sz w:val="24"/>
          <w:szCs w:val="24"/>
          <w:lang w:eastAsia="hu-HU"/>
        </w:rPr>
      </w:pPr>
    </w:p>
    <w:p w:rsidR="00BF4677" w:rsidRPr="00BF4677" w:rsidRDefault="00BF4677" w:rsidP="00BF4677">
      <w:pPr>
        <w:spacing w:after="0" w:line="240" w:lineRule="auto"/>
        <w:ind w:firstLine="708"/>
        <w:jc w:val="center"/>
        <w:rPr>
          <w:rFonts w:ascii="Times New Roman" w:eastAsia="Times New Roman" w:hAnsi="Times New Roman" w:cs="Times New Roman"/>
          <w:b/>
          <w:sz w:val="24"/>
          <w:szCs w:val="24"/>
          <w:lang w:eastAsia="hu-HU"/>
        </w:rPr>
      </w:pPr>
      <w:r w:rsidRPr="00BF4677">
        <w:rPr>
          <w:rFonts w:ascii="Times New Roman" w:eastAsia="Times New Roman" w:hAnsi="Times New Roman" w:cs="Times New Roman"/>
          <w:b/>
          <w:sz w:val="24"/>
          <w:szCs w:val="24"/>
          <w:lang w:eastAsia="hu-HU"/>
        </w:rPr>
        <w:t xml:space="preserve">H A T Á R O Z A </w:t>
      </w:r>
      <w:proofErr w:type="gramStart"/>
      <w:r w:rsidRPr="00BF4677">
        <w:rPr>
          <w:rFonts w:ascii="Times New Roman" w:eastAsia="Times New Roman" w:hAnsi="Times New Roman" w:cs="Times New Roman"/>
          <w:b/>
          <w:sz w:val="24"/>
          <w:szCs w:val="24"/>
          <w:lang w:eastAsia="hu-HU"/>
        </w:rPr>
        <w:t>T :</w:t>
      </w:r>
      <w:proofErr w:type="gramEnd"/>
    </w:p>
    <w:p w:rsidR="00BF4677" w:rsidRPr="00BF4677" w:rsidRDefault="00BF4677" w:rsidP="00BF4677">
      <w:pPr>
        <w:spacing w:after="0" w:line="240" w:lineRule="auto"/>
        <w:ind w:firstLine="708"/>
        <w:jc w:val="center"/>
        <w:rPr>
          <w:rFonts w:ascii="Times New Roman" w:eastAsia="Times New Roman" w:hAnsi="Times New Roman" w:cs="Times New Roman"/>
          <w:b/>
          <w:sz w:val="24"/>
          <w:szCs w:val="24"/>
          <w:lang w:eastAsia="hu-HU"/>
        </w:rPr>
      </w:pPr>
    </w:p>
    <w:p w:rsidR="00BF4677" w:rsidRPr="00BF4677" w:rsidRDefault="00BF4677" w:rsidP="00BF4677">
      <w:pPr>
        <w:tabs>
          <w:tab w:val="left" w:pos="0"/>
        </w:tabs>
        <w:suppressAutoHyphens/>
        <w:spacing w:after="0" w:line="240" w:lineRule="auto"/>
        <w:ind w:left="708"/>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Kiskunfélegyháza Város Önkormányzat Képviselő-testülete dönt a 2018. évi rendezvénykeret 40.000 e/Ft-tal történő megemeléséről - a városi rendezvények színvonalasabb megvalósítása és a lakosság mind szélesebb körének bevonása érdekében -, az általános tartalék terhére.</w:t>
      </w:r>
    </w:p>
    <w:p w:rsidR="00BF4677" w:rsidRPr="00BF4677" w:rsidRDefault="00BF4677" w:rsidP="00BF4677">
      <w:pPr>
        <w:tabs>
          <w:tab w:val="left" w:pos="0"/>
        </w:tabs>
        <w:suppressAutoHyphens/>
        <w:spacing w:after="0" w:line="240" w:lineRule="auto"/>
        <w:ind w:left="708"/>
        <w:jc w:val="both"/>
        <w:rPr>
          <w:rFonts w:ascii="Times New Roman" w:eastAsia="Calibri" w:hAnsi="Times New Roman" w:cs="Times New Roman"/>
          <w:b/>
          <w:sz w:val="24"/>
          <w:szCs w:val="24"/>
        </w:rPr>
      </w:pPr>
    </w:p>
    <w:p w:rsidR="00BF4677" w:rsidRPr="00BF4677" w:rsidRDefault="00BF4677" w:rsidP="00BF4677">
      <w:pPr>
        <w:spacing w:after="0" w:line="240" w:lineRule="auto"/>
        <w:ind w:left="708"/>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A Képviselő-testület felkéri a polgármestert a költségvetési rendelet fentieknek megfelelő módosításának előterjesztésére.</w:t>
      </w:r>
    </w:p>
    <w:p w:rsidR="00BF4677" w:rsidRPr="00BF4677" w:rsidRDefault="00BF4677" w:rsidP="00BF4677">
      <w:pPr>
        <w:spacing w:after="0" w:line="240" w:lineRule="auto"/>
        <w:ind w:left="708"/>
        <w:jc w:val="both"/>
        <w:rPr>
          <w:rFonts w:ascii="Times New Roman" w:eastAsia="Calibri" w:hAnsi="Times New Roman" w:cs="Times New Roman"/>
          <w:bCs/>
          <w:sz w:val="24"/>
          <w:szCs w:val="24"/>
        </w:rPr>
      </w:pPr>
    </w:p>
    <w:p w:rsidR="00BF4677" w:rsidRPr="00BF4677" w:rsidRDefault="00BF4677" w:rsidP="00BF4677">
      <w:pPr>
        <w:spacing w:after="0" w:line="240" w:lineRule="auto"/>
        <w:ind w:left="708"/>
        <w:jc w:val="both"/>
        <w:rPr>
          <w:rFonts w:ascii="Times New Roman" w:eastAsia="Calibri" w:hAnsi="Times New Roman" w:cs="Times New Roman"/>
          <w:sz w:val="24"/>
          <w:szCs w:val="24"/>
        </w:rPr>
      </w:pPr>
      <w:r w:rsidRPr="00BF4677">
        <w:rPr>
          <w:rFonts w:ascii="Times New Roman" w:eastAsia="Calibri" w:hAnsi="Times New Roman" w:cs="Times New Roman"/>
          <w:sz w:val="24"/>
          <w:szCs w:val="24"/>
          <w:u w:val="single"/>
        </w:rPr>
        <w:t>Felelős:</w:t>
      </w:r>
      <w:r w:rsidRPr="00BF4677">
        <w:rPr>
          <w:rFonts w:ascii="Times New Roman" w:eastAsia="Calibri" w:hAnsi="Times New Roman" w:cs="Times New Roman"/>
          <w:sz w:val="24"/>
          <w:szCs w:val="24"/>
        </w:rPr>
        <w:t xml:space="preserve"> </w:t>
      </w:r>
      <w:r w:rsidRPr="00BF4677">
        <w:rPr>
          <w:rFonts w:ascii="Times New Roman" w:eastAsia="Calibri" w:hAnsi="Times New Roman" w:cs="Times New Roman"/>
          <w:sz w:val="24"/>
          <w:szCs w:val="24"/>
        </w:rPr>
        <w:tab/>
        <w:t>Csányi József polgármester</w:t>
      </w:r>
    </w:p>
    <w:p w:rsidR="00BF4677" w:rsidRPr="00BF4677" w:rsidRDefault="00BF4677" w:rsidP="00BF4677">
      <w:pPr>
        <w:spacing w:after="0" w:line="240" w:lineRule="auto"/>
        <w:ind w:left="708"/>
        <w:jc w:val="both"/>
        <w:rPr>
          <w:rFonts w:ascii="Times New Roman" w:eastAsia="Calibri" w:hAnsi="Times New Roman" w:cs="Times New Roman"/>
          <w:sz w:val="24"/>
          <w:szCs w:val="24"/>
        </w:rPr>
      </w:pPr>
      <w:r w:rsidRPr="00BF4677">
        <w:rPr>
          <w:rFonts w:ascii="Times New Roman" w:eastAsia="Calibri" w:hAnsi="Times New Roman" w:cs="Times New Roman"/>
          <w:sz w:val="24"/>
          <w:szCs w:val="24"/>
          <w:u w:val="single"/>
        </w:rPr>
        <w:t>Határidő:</w:t>
      </w:r>
      <w:r w:rsidRPr="00BF4677">
        <w:rPr>
          <w:rFonts w:ascii="Times New Roman" w:eastAsia="Calibri" w:hAnsi="Times New Roman" w:cs="Times New Roman"/>
          <w:sz w:val="24"/>
          <w:szCs w:val="24"/>
        </w:rPr>
        <w:t xml:space="preserve"> </w:t>
      </w:r>
      <w:r w:rsidRPr="00BF4677">
        <w:rPr>
          <w:rFonts w:ascii="Times New Roman" w:eastAsia="Calibri" w:hAnsi="Times New Roman" w:cs="Times New Roman"/>
          <w:sz w:val="24"/>
          <w:szCs w:val="24"/>
        </w:rPr>
        <w:tab/>
        <w:t>2018. augusztus 31.</w:t>
      </w:r>
    </w:p>
    <w:p w:rsidR="00BF4677" w:rsidRPr="00BF4677" w:rsidRDefault="00BF4677" w:rsidP="00BF4677">
      <w:pPr>
        <w:spacing w:after="160" w:line="259" w:lineRule="auto"/>
        <w:rPr>
          <w:rFonts w:ascii="Times New Roman" w:eastAsia="Times New Roman" w:hAnsi="Times New Roman" w:cs="Times New Roman"/>
          <w:sz w:val="24"/>
          <w:szCs w:val="24"/>
          <w:lang w:eastAsia="hu-HU"/>
        </w:rPr>
      </w:pPr>
    </w:p>
    <w:p w:rsidR="00BF4677" w:rsidRPr="00BF4677" w:rsidRDefault="00BF4677" w:rsidP="00BF4677">
      <w:pPr>
        <w:spacing w:after="0" w:line="240" w:lineRule="auto"/>
        <w:rPr>
          <w:rFonts w:ascii="Times New Roman" w:eastAsia="Calibri" w:hAnsi="Times New Roman" w:cs="Times New Roman"/>
          <w:sz w:val="24"/>
          <w:szCs w:val="24"/>
          <w:u w:val="single"/>
        </w:rPr>
      </w:pPr>
      <w:r w:rsidRPr="00BF4677">
        <w:rPr>
          <w:rFonts w:ascii="Times New Roman" w:eastAsia="Calibri" w:hAnsi="Times New Roman" w:cs="Times New Roman"/>
          <w:sz w:val="24"/>
          <w:szCs w:val="24"/>
          <w:u w:val="single"/>
        </w:rPr>
        <w:t xml:space="preserve">Erről értesül: </w:t>
      </w:r>
    </w:p>
    <w:p w:rsidR="00BF4677" w:rsidRPr="00BF4677" w:rsidRDefault="00BF4677" w:rsidP="00BF4677">
      <w:pPr>
        <w:spacing w:after="0" w:line="240" w:lineRule="auto"/>
        <w:rPr>
          <w:rFonts w:ascii="Times New Roman" w:eastAsia="Calibri" w:hAnsi="Times New Roman" w:cs="Times New Roman"/>
          <w:sz w:val="24"/>
          <w:szCs w:val="24"/>
        </w:rPr>
      </w:pPr>
      <w:r w:rsidRPr="00BF4677">
        <w:rPr>
          <w:rFonts w:ascii="Times New Roman" w:eastAsia="Calibri" w:hAnsi="Times New Roman" w:cs="Times New Roman"/>
          <w:sz w:val="24"/>
          <w:szCs w:val="24"/>
        </w:rPr>
        <w:t>Polgármesteri Hivatal Pénzügyi Osztálya</w:t>
      </w:r>
    </w:p>
    <w:p w:rsidR="00BF4677" w:rsidRPr="00BF4677" w:rsidRDefault="00BF4677" w:rsidP="00BF4677">
      <w:pPr>
        <w:spacing w:after="0" w:line="240" w:lineRule="auto"/>
        <w:rPr>
          <w:rFonts w:ascii="Times New Roman" w:eastAsia="Calibri" w:hAnsi="Times New Roman" w:cs="Times New Roman"/>
          <w:sz w:val="24"/>
          <w:szCs w:val="24"/>
        </w:rPr>
      </w:pPr>
      <w:r w:rsidRPr="00BF4677">
        <w:rPr>
          <w:rFonts w:ascii="Times New Roman" w:eastAsia="Calibri" w:hAnsi="Times New Roman" w:cs="Times New Roman"/>
          <w:sz w:val="24"/>
          <w:szCs w:val="24"/>
        </w:rPr>
        <w:t>Képviselő-testület tagjai.</w:t>
      </w:r>
    </w:p>
    <w:p w:rsidR="00BF4677" w:rsidRPr="00BF4677" w:rsidRDefault="00BF4677" w:rsidP="00BF4677">
      <w:pPr>
        <w:spacing w:after="160" w:line="259" w:lineRule="auto"/>
        <w:rPr>
          <w:rFonts w:ascii="Calibri" w:eastAsia="Calibri" w:hAnsi="Calibri" w:cs="Times New Roman"/>
        </w:rPr>
      </w:pPr>
    </w:p>
    <w:p w:rsidR="00043215" w:rsidRPr="007A0616" w:rsidRDefault="00043215" w:rsidP="007A0616">
      <w:pPr>
        <w:spacing w:after="0" w:line="240" w:lineRule="auto"/>
        <w:jc w:val="both"/>
        <w:rPr>
          <w:rFonts w:ascii="Times New Roman" w:eastAsia="Times New Roman" w:hAnsi="Times New Roman" w:cs="Times New Roman"/>
          <w:sz w:val="24"/>
          <w:szCs w:val="24"/>
          <w:lang w:eastAsia="hu-HU"/>
        </w:rPr>
      </w:pPr>
    </w:p>
    <w:p w:rsidR="00CE1EF0" w:rsidRPr="00CE1EF0" w:rsidRDefault="00CE1EF0" w:rsidP="00CE1EF0">
      <w:pPr>
        <w:spacing w:after="0" w:line="240" w:lineRule="auto"/>
        <w:jc w:val="center"/>
        <w:rPr>
          <w:rFonts w:ascii="Times New Roman" w:eastAsia="Times New Roman" w:hAnsi="Times New Roman" w:cs="Times New Roman"/>
          <w:b/>
          <w:i/>
          <w:sz w:val="26"/>
          <w:szCs w:val="26"/>
          <w:lang w:eastAsia="hu-HU"/>
        </w:rPr>
      </w:pPr>
      <w:r w:rsidRPr="00CE1EF0">
        <w:rPr>
          <w:rFonts w:ascii="Times New Roman" w:eastAsia="Times New Roman" w:hAnsi="Times New Roman" w:cs="Times New Roman"/>
          <w:b/>
          <w:i/>
          <w:sz w:val="26"/>
          <w:szCs w:val="26"/>
          <w:lang w:eastAsia="hu-HU"/>
        </w:rPr>
        <w:t>Kiskunfélegyháza Város Önkormányzat Képviselő-testületének</w:t>
      </w:r>
    </w:p>
    <w:p w:rsidR="00CE1EF0" w:rsidRPr="00CE1EF0" w:rsidRDefault="00CE1EF0" w:rsidP="00CE1EF0">
      <w:pPr>
        <w:spacing w:after="0" w:line="240" w:lineRule="auto"/>
        <w:jc w:val="center"/>
        <w:rPr>
          <w:rFonts w:ascii="Times New Roman" w:eastAsia="Times New Roman" w:hAnsi="Times New Roman" w:cs="Times New Roman"/>
          <w:b/>
          <w:i/>
          <w:sz w:val="26"/>
          <w:szCs w:val="26"/>
          <w:lang w:eastAsia="hu-HU"/>
        </w:rPr>
      </w:pPr>
      <w:r w:rsidRPr="00CE1EF0">
        <w:rPr>
          <w:rFonts w:ascii="Times New Roman" w:eastAsia="Times New Roman" w:hAnsi="Times New Roman" w:cs="Times New Roman"/>
          <w:b/>
          <w:i/>
          <w:sz w:val="26"/>
          <w:szCs w:val="26"/>
          <w:lang w:eastAsia="hu-HU"/>
        </w:rPr>
        <w:t>24/2018.  (</w:t>
      </w:r>
      <w:proofErr w:type="gramStart"/>
      <w:r>
        <w:rPr>
          <w:rFonts w:ascii="Times New Roman" w:eastAsia="Times New Roman" w:hAnsi="Times New Roman" w:cs="Times New Roman"/>
          <w:b/>
          <w:i/>
          <w:sz w:val="26"/>
          <w:szCs w:val="26"/>
          <w:lang w:eastAsia="hu-HU"/>
        </w:rPr>
        <w:t>…….</w:t>
      </w:r>
      <w:r w:rsidRPr="00CE1EF0">
        <w:rPr>
          <w:rFonts w:ascii="Times New Roman" w:eastAsia="Times New Roman" w:hAnsi="Times New Roman" w:cs="Times New Roman"/>
          <w:b/>
          <w:i/>
          <w:sz w:val="26"/>
          <w:szCs w:val="26"/>
          <w:lang w:eastAsia="hu-HU"/>
        </w:rPr>
        <w:t>.</w:t>
      </w:r>
      <w:proofErr w:type="gramEnd"/>
      <w:r w:rsidRPr="00CE1EF0">
        <w:rPr>
          <w:rFonts w:ascii="Times New Roman" w:eastAsia="Times New Roman" w:hAnsi="Times New Roman" w:cs="Times New Roman"/>
          <w:b/>
          <w:i/>
          <w:sz w:val="26"/>
          <w:szCs w:val="26"/>
          <w:lang w:eastAsia="hu-HU"/>
        </w:rPr>
        <w:t>) önkormányzati rendelete</w:t>
      </w:r>
    </w:p>
    <w:p w:rsidR="00CE1EF0" w:rsidRPr="00CE1EF0" w:rsidRDefault="00CE1EF0" w:rsidP="00CE1EF0">
      <w:pPr>
        <w:spacing w:after="0" w:line="240" w:lineRule="auto"/>
        <w:jc w:val="center"/>
        <w:rPr>
          <w:rFonts w:ascii="Times New Roman" w:eastAsia="Times New Roman" w:hAnsi="Times New Roman" w:cs="Times New Roman"/>
          <w:b/>
          <w:i/>
          <w:sz w:val="26"/>
          <w:szCs w:val="26"/>
          <w:lang w:eastAsia="hu-HU"/>
        </w:rPr>
      </w:pPr>
      <w:r w:rsidRPr="00CE1EF0">
        <w:rPr>
          <w:rFonts w:ascii="Times New Roman" w:eastAsia="Times New Roman" w:hAnsi="Times New Roman" w:cs="Times New Roman"/>
          <w:b/>
          <w:i/>
          <w:sz w:val="26"/>
          <w:szCs w:val="26"/>
          <w:lang w:eastAsia="hu-HU"/>
        </w:rPr>
        <w:t xml:space="preserve">Kiskunfélegyháza Város Önkormányzatának </w:t>
      </w:r>
    </w:p>
    <w:p w:rsidR="00CE1EF0" w:rsidRPr="00CE1EF0" w:rsidRDefault="00CE1EF0" w:rsidP="00CE1EF0">
      <w:pPr>
        <w:spacing w:after="0" w:line="240" w:lineRule="auto"/>
        <w:jc w:val="center"/>
        <w:rPr>
          <w:rFonts w:ascii="Times New Roman" w:eastAsia="Times New Roman" w:hAnsi="Times New Roman" w:cs="Times New Roman"/>
          <w:b/>
          <w:i/>
          <w:sz w:val="26"/>
          <w:szCs w:val="26"/>
          <w:lang w:eastAsia="hu-HU"/>
        </w:rPr>
      </w:pPr>
      <w:r w:rsidRPr="00CE1EF0">
        <w:rPr>
          <w:rFonts w:ascii="Times New Roman" w:eastAsia="Times New Roman" w:hAnsi="Times New Roman" w:cs="Times New Roman"/>
          <w:b/>
          <w:i/>
          <w:sz w:val="26"/>
          <w:szCs w:val="26"/>
          <w:lang w:eastAsia="hu-HU"/>
        </w:rPr>
        <w:t>2018. évi költségvetéséről szóló 6/2018. (II. 09.) rendeletének módosításáról</w:t>
      </w:r>
    </w:p>
    <w:p w:rsidR="00CE1EF0" w:rsidRPr="00CE1EF0" w:rsidRDefault="00CE1EF0" w:rsidP="00CE1EF0">
      <w:pPr>
        <w:spacing w:after="0" w:line="240" w:lineRule="auto"/>
        <w:jc w:val="center"/>
        <w:rPr>
          <w:rFonts w:ascii="Times New Roman" w:eastAsia="Times New Roman" w:hAnsi="Times New Roman" w:cs="Times New Roman"/>
          <w:b/>
          <w:i/>
          <w:sz w:val="26"/>
          <w:szCs w:val="26"/>
          <w:lang w:eastAsia="hu-HU"/>
        </w:rPr>
      </w:pPr>
    </w:p>
    <w:p w:rsidR="00CE1EF0" w:rsidRPr="00CE1EF0" w:rsidRDefault="00CE1EF0" w:rsidP="00CE1EF0">
      <w:pPr>
        <w:suppressAutoHyphens/>
        <w:spacing w:after="0" w:line="240" w:lineRule="auto"/>
        <w:ind w:right="-6"/>
        <w:jc w:val="both"/>
        <w:rPr>
          <w:rFonts w:ascii="Times New Roman" w:eastAsia="Times New Roman" w:hAnsi="Times New Roman" w:cs="Times New Roman"/>
          <w:lang w:eastAsia="hu-HU"/>
        </w:rPr>
      </w:pPr>
      <w:r w:rsidRPr="00CE1EF0">
        <w:rPr>
          <w:rFonts w:ascii="Times New Roman" w:eastAsia="Times New Roman" w:hAnsi="Times New Roman" w:cs="Times New Roman"/>
          <w:sz w:val="24"/>
          <w:szCs w:val="20"/>
          <w:lang w:eastAsia="hu-HU"/>
        </w:rPr>
        <w:t xml:space="preserve">Kiskunfélegyháza Város Önkormányzat Képviselő-testülete az Alaptörvény 32. cikk (2) bekezdésében meghatározott eredeti jogalkotói hatáskörében, az Alaptörvény 32. cikk (1) bekezdés f) pontjában meghatározott feladatkörében eljárva </w:t>
      </w:r>
      <w:r w:rsidRPr="00CE1EF0">
        <w:rPr>
          <w:rFonts w:ascii="Times New Roman" w:eastAsia="Times New Roman" w:hAnsi="Times New Roman" w:cs="Times New Roman"/>
          <w:bCs/>
          <w:sz w:val="24"/>
          <w:szCs w:val="20"/>
          <w:lang w:eastAsia="hu-HU"/>
        </w:rPr>
        <w:t>Kiskunfélegyháza Város Önkormányzat 2018. évi költségvetéséről a</w:t>
      </w:r>
      <w:r w:rsidRPr="00CE1EF0">
        <w:rPr>
          <w:rFonts w:ascii="Times New Roman" w:eastAsia="Times New Roman" w:hAnsi="Times New Roman" w:cs="Times New Roman"/>
          <w:lang w:eastAsia="hu-HU"/>
        </w:rPr>
        <w:t xml:space="preserve"> következőket rendeli el:</w:t>
      </w:r>
    </w:p>
    <w:p w:rsidR="00CE1EF0" w:rsidRPr="00CE1EF0" w:rsidRDefault="00CE1EF0" w:rsidP="00CE1EF0">
      <w:pPr>
        <w:tabs>
          <w:tab w:val="left" w:pos="8820"/>
        </w:tabs>
        <w:spacing w:after="120" w:line="240" w:lineRule="auto"/>
        <w:jc w:val="center"/>
        <w:rPr>
          <w:rFonts w:ascii="Times New Roman" w:eastAsia="Times New Roman" w:hAnsi="Times New Roman" w:cs="Times New Roman"/>
          <w:b/>
          <w:sz w:val="24"/>
          <w:szCs w:val="20"/>
          <w:lang w:eastAsia="hu-HU"/>
        </w:rPr>
      </w:pPr>
    </w:p>
    <w:p w:rsidR="00CE1EF0" w:rsidRPr="00CE1EF0" w:rsidRDefault="00CE1EF0" w:rsidP="00CE1EF0">
      <w:pPr>
        <w:tabs>
          <w:tab w:val="left" w:pos="8820"/>
        </w:tabs>
        <w:spacing w:after="120" w:line="240" w:lineRule="auto"/>
        <w:jc w:val="center"/>
        <w:rPr>
          <w:rFonts w:ascii="Times New Roman" w:eastAsia="Times New Roman" w:hAnsi="Times New Roman" w:cs="Times New Roman"/>
          <w:b/>
          <w:sz w:val="24"/>
          <w:szCs w:val="20"/>
          <w:lang w:eastAsia="hu-HU"/>
        </w:rPr>
      </w:pPr>
      <w:r w:rsidRPr="00CE1EF0">
        <w:rPr>
          <w:rFonts w:ascii="Times New Roman" w:eastAsia="Times New Roman" w:hAnsi="Times New Roman" w:cs="Times New Roman"/>
          <w:b/>
          <w:sz w:val="24"/>
          <w:szCs w:val="20"/>
          <w:lang w:eastAsia="hu-HU"/>
        </w:rPr>
        <w:t>1. §</w:t>
      </w:r>
    </w:p>
    <w:p w:rsidR="00CE1EF0" w:rsidRPr="00CE1EF0" w:rsidRDefault="00CE1EF0" w:rsidP="00CE1EF0">
      <w:pPr>
        <w:tabs>
          <w:tab w:val="left" w:pos="8820"/>
        </w:tabs>
        <w:spacing w:after="0" w:line="240" w:lineRule="auto"/>
        <w:jc w:val="both"/>
        <w:rPr>
          <w:rFonts w:ascii="Times New Roman" w:eastAsia="Times New Roman" w:hAnsi="Times New Roman" w:cs="Times New Roman"/>
          <w:sz w:val="24"/>
          <w:szCs w:val="24"/>
          <w:lang w:eastAsia="hu-HU"/>
        </w:rPr>
      </w:pPr>
    </w:p>
    <w:p w:rsidR="00CE1EF0" w:rsidRPr="00CE1EF0" w:rsidRDefault="00CE1EF0" w:rsidP="00CE1EF0">
      <w:pPr>
        <w:tabs>
          <w:tab w:val="left" w:pos="8820"/>
        </w:tabs>
        <w:spacing w:after="0" w:line="240" w:lineRule="auto"/>
        <w:jc w:val="both"/>
        <w:rPr>
          <w:rFonts w:ascii="Times New Roman" w:eastAsia="Times New Roman" w:hAnsi="Times New Roman" w:cs="Times New Roman"/>
          <w:lang w:eastAsia="hu-HU"/>
        </w:rPr>
      </w:pPr>
      <w:r w:rsidRPr="00CE1EF0">
        <w:rPr>
          <w:rFonts w:ascii="Times New Roman" w:eastAsia="Times New Roman" w:hAnsi="Times New Roman" w:cs="Times New Roman"/>
          <w:lang w:eastAsia="hu-HU"/>
        </w:rPr>
        <w:t>Kiskunfélegyháza Város Önkormányzata a 2018. évi költségvetésről szóló 6/2018. (II.09.) önkormányzati rendeletének (továbbiakban: költségvetési rendelet) 3. § (2) bekezdése helyébe a következő rendelkezés lép:</w:t>
      </w:r>
    </w:p>
    <w:p w:rsidR="00CE1EF0" w:rsidRPr="00CE1EF0" w:rsidRDefault="00CE1EF0" w:rsidP="00CE1EF0">
      <w:pPr>
        <w:tabs>
          <w:tab w:val="left" w:pos="8820"/>
        </w:tabs>
        <w:spacing w:after="0" w:line="240" w:lineRule="auto"/>
        <w:jc w:val="both"/>
        <w:rPr>
          <w:rFonts w:ascii="Times New Roman" w:eastAsia="Times New Roman" w:hAnsi="Times New Roman" w:cs="Times New Roman"/>
          <w:lang w:eastAsia="hu-HU"/>
        </w:rPr>
      </w:pPr>
    </w:p>
    <w:p w:rsidR="00CE1EF0" w:rsidRDefault="00CE1EF0" w:rsidP="00CE1EF0">
      <w:pPr>
        <w:spacing w:after="0" w:line="240" w:lineRule="auto"/>
        <w:ind w:left="360" w:hanging="360"/>
        <w:jc w:val="both"/>
        <w:rPr>
          <w:rFonts w:ascii="Times New Roman" w:eastAsia="Times New Roman" w:hAnsi="Times New Roman" w:cs="Times New Roman"/>
          <w:lang w:eastAsia="hu-HU"/>
        </w:rPr>
      </w:pPr>
      <w:r w:rsidRPr="00CE1EF0">
        <w:rPr>
          <w:rFonts w:ascii="Times New Roman" w:eastAsia="Times New Roman" w:hAnsi="Times New Roman" w:cs="Times New Roman"/>
          <w:lang w:eastAsia="hu-HU"/>
        </w:rPr>
        <w:t xml:space="preserve">„ (2) Kiskunfélegyháza Város Önkormányzat Képviselő-testülete az önkormányzat 2018. évi költségvetési bevételeit és költségvetési kiadásait rovatok, kiemelt előirányzatok közgazdasági, továbbá működési és felhalmozási megbontása szerint az 1. mellékletben (Költségvetési mérleg) rögzíti.  </w:t>
      </w:r>
    </w:p>
    <w:p w:rsidR="00CE1EF0" w:rsidRDefault="00CE1EF0" w:rsidP="00CE1EF0">
      <w:pPr>
        <w:spacing w:after="0" w:line="240" w:lineRule="auto"/>
        <w:ind w:left="360" w:hanging="360"/>
        <w:jc w:val="both"/>
        <w:rPr>
          <w:rFonts w:ascii="Times New Roman" w:eastAsia="Times New Roman" w:hAnsi="Times New Roman" w:cs="Times New Roman"/>
          <w:lang w:eastAsia="hu-HU"/>
        </w:rPr>
      </w:pPr>
    </w:p>
    <w:p w:rsidR="00CE1EF0" w:rsidRDefault="00CE1EF0" w:rsidP="00CE1EF0">
      <w:pPr>
        <w:spacing w:after="0" w:line="240" w:lineRule="auto"/>
        <w:ind w:left="360" w:hanging="360"/>
        <w:jc w:val="both"/>
        <w:rPr>
          <w:rFonts w:ascii="Times New Roman" w:eastAsia="Times New Roman" w:hAnsi="Times New Roman" w:cs="Times New Roman"/>
          <w:lang w:eastAsia="hu-HU"/>
        </w:rPr>
      </w:pPr>
    </w:p>
    <w:p w:rsidR="00CE1EF0" w:rsidRPr="00CE1EF0" w:rsidRDefault="00CE1EF0" w:rsidP="00CE1EF0">
      <w:pPr>
        <w:spacing w:after="0" w:line="240" w:lineRule="auto"/>
        <w:ind w:left="360" w:hanging="360"/>
        <w:jc w:val="both"/>
        <w:rPr>
          <w:rFonts w:ascii="Times New Roman" w:eastAsia="Times New Roman" w:hAnsi="Times New Roman" w:cs="Times New Roman"/>
          <w:lang w:eastAsia="hu-HU"/>
        </w:rPr>
      </w:pPr>
    </w:p>
    <w:p w:rsidR="00CE1EF0" w:rsidRPr="00CE1EF0" w:rsidRDefault="00CE1EF0" w:rsidP="00CE1EF0">
      <w:pPr>
        <w:spacing w:after="0" w:line="240" w:lineRule="auto"/>
        <w:ind w:left="360" w:hanging="360"/>
        <w:rPr>
          <w:rFonts w:ascii="Times New Roman" w:eastAsia="Times New Roman" w:hAnsi="Times New Roman" w:cs="Times New Roman"/>
          <w:lang w:eastAsia="hu-HU"/>
        </w:rPr>
      </w:pPr>
    </w:p>
    <w:tbl>
      <w:tblPr>
        <w:tblW w:w="81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6660"/>
        <w:gridCol w:w="1460"/>
      </w:tblGrid>
      <w:tr w:rsidR="00CE1EF0" w:rsidRPr="00CE1EF0" w:rsidTr="0083247C">
        <w:trPr>
          <w:trHeight w:val="315"/>
          <w:jc w:val="center"/>
        </w:trPr>
        <w:tc>
          <w:tcPr>
            <w:tcW w:w="6660" w:type="dxa"/>
            <w:shd w:val="clear" w:color="auto" w:fill="auto"/>
            <w:noWrap/>
            <w:vAlign w:val="bottom"/>
            <w:hideMark/>
          </w:tcPr>
          <w:p w:rsidR="00CE1EF0" w:rsidRPr="00CE1EF0" w:rsidRDefault="00CE1EF0" w:rsidP="00CE1EF0">
            <w:pPr>
              <w:spacing w:after="0" w:line="240" w:lineRule="auto"/>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Tárgyévi költségvetési bevételek</w:t>
            </w:r>
          </w:p>
        </w:tc>
        <w:tc>
          <w:tcPr>
            <w:tcW w:w="1460" w:type="dxa"/>
            <w:shd w:val="clear" w:color="auto" w:fill="auto"/>
            <w:noWrap/>
            <w:vAlign w:val="bottom"/>
          </w:tcPr>
          <w:p w:rsidR="00CE1EF0" w:rsidRPr="00CE1EF0" w:rsidRDefault="00CE1EF0" w:rsidP="00CE1EF0">
            <w:pPr>
              <w:spacing w:after="0" w:line="240" w:lineRule="auto"/>
              <w:jc w:val="right"/>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7.053.822</w:t>
            </w:r>
          </w:p>
        </w:tc>
      </w:tr>
      <w:tr w:rsidR="00CE1EF0" w:rsidRPr="00CE1EF0" w:rsidTr="0083247C">
        <w:trPr>
          <w:trHeight w:val="315"/>
          <w:jc w:val="center"/>
        </w:trPr>
        <w:tc>
          <w:tcPr>
            <w:tcW w:w="6660" w:type="dxa"/>
            <w:shd w:val="clear" w:color="auto" w:fill="auto"/>
            <w:noWrap/>
            <w:vAlign w:val="bottom"/>
            <w:hideMark/>
          </w:tcPr>
          <w:p w:rsidR="00CE1EF0" w:rsidRPr="00CE1EF0" w:rsidRDefault="00CE1EF0" w:rsidP="00CE1EF0">
            <w:pPr>
              <w:spacing w:after="0" w:line="240" w:lineRule="auto"/>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Tárgyévi költségvetési kiadások</w:t>
            </w:r>
          </w:p>
        </w:tc>
        <w:tc>
          <w:tcPr>
            <w:tcW w:w="1460" w:type="dxa"/>
            <w:shd w:val="clear" w:color="auto" w:fill="auto"/>
            <w:noWrap/>
            <w:vAlign w:val="bottom"/>
          </w:tcPr>
          <w:p w:rsidR="00CE1EF0" w:rsidRPr="00CE1EF0" w:rsidRDefault="00CE1EF0" w:rsidP="00CE1EF0">
            <w:pPr>
              <w:spacing w:after="0" w:line="240" w:lineRule="auto"/>
              <w:jc w:val="right"/>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10.967.643</w:t>
            </w:r>
          </w:p>
        </w:tc>
      </w:tr>
      <w:tr w:rsidR="00CE1EF0" w:rsidRPr="00CE1EF0" w:rsidTr="0083247C">
        <w:trPr>
          <w:trHeight w:val="315"/>
          <w:jc w:val="center"/>
        </w:trPr>
        <w:tc>
          <w:tcPr>
            <w:tcW w:w="6660" w:type="dxa"/>
            <w:shd w:val="clear" w:color="auto" w:fill="auto"/>
            <w:noWrap/>
            <w:vAlign w:val="bottom"/>
            <w:hideMark/>
          </w:tcPr>
          <w:p w:rsidR="00CE1EF0" w:rsidRPr="00CE1EF0" w:rsidRDefault="00CE1EF0" w:rsidP="00CE1EF0">
            <w:pPr>
              <w:spacing w:after="0" w:line="240" w:lineRule="auto"/>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Költségvetési egyenleg</w:t>
            </w:r>
          </w:p>
        </w:tc>
        <w:tc>
          <w:tcPr>
            <w:tcW w:w="1460" w:type="dxa"/>
            <w:shd w:val="clear" w:color="auto" w:fill="auto"/>
            <w:noWrap/>
            <w:vAlign w:val="bottom"/>
          </w:tcPr>
          <w:p w:rsidR="00CE1EF0" w:rsidRPr="00CE1EF0" w:rsidRDefault="00CE1EF0" w:rsidP="00CE1EF0">
            <w:pPr>
              <w:spacing w:after="0" w:line="240" w:lineRule="auto"/>
              <w:jc w:val="right"/>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-3.913.821</w:t>
            </w:r>
          </w:p>
        </w:tc>
      </w:tr>
      <w:tr w:rsidR="00CE1EF0" w:rsidRPr="00CE1EF0" w:rsidTr="0083247C">
        <w:trPr>
          <w:trHeight w:val="315"/>
          <w:jc w:val="center"/>
        </w:trPr>
        <w:tc>
          <w:tcPr>
            <w:tcW w:w="6660" w:type="dxa"/>
            <w:shd w:val="clear" w:color="auto" w:fill="auto"/>
            <w:noWrap/>
            <w:vAlign w:val="bottom"/>
            <w:hideMark/>
          </w:tcPr>
          <w:p w:rsidR="00CE1EF0" w:rsidRPr="00CE1EF0" w:rsidRDefault="00CE1EF0" w:rsidP="00CE1EF0">
            <w:pPr>
              <w:spacing w:after="0" w:line="240" w:lineRule="auto"/>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 működési egyenleg</w:t>
            </w:r>
          </w:p>
        </w:tc>
        <w:tc>
          <w:tcPr>
            <w:tcW w:w="1460" w:type="dxa"/>
            <w:shd w:val="clear" w:color="auto" w:fill="auto"/>
            <w:noWrap/>
            <w:vAlign w:val="bottom"/>
          </w:tcPr>
          <w:p w:rsidR="00CE1EF0" w:rsidRPr="00CE1EF0" w:rsidRDefault="00CE1EF0" w:rsidP="00CE1EF0">
            <w:pPr>
              <w:spacing w:after="0" w:line="240" w:lineRule="auto"/>
              <w:jc w:val="right"/>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325.786</w:t>
            </w:r>
          </w:p>
        </w:tc>
      </w:tr>
      <w:tr w:rsidR="00CE1EF0" w:rsidRPr="00CE1EF0" w:rsidTr="0083247C">
        <w:trPr>
          <w:trHeight w:val="315"/>
          <w:jc w:val="center"/>
        </w:trPr>
        <w:tc>
          <w:tcPr>
            <w:tcW w:w="6660" w:type="dxa"/>
            <w:shd w:val="clear" w:color="auto" w:fill="auto"/>
            <w:noWrap/>
            <w:vAlign w:val="bottom"/>
            <w:hideMark/>
          </w:tcPr>
          <w:p w:rsidR="00CE1EF0" w:rsidRPr="00CE1EF0" w:rsidRDefault="00CE1EF0" w:rsidP="00CE1EF0">
            <w:pPr>
              <w:spacing w:after="0" w:line="240" w:lineRule="auto"/>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 felhalmozási egyenleg</w:t>
            </w:r>
          </w:p>
        </w:tc>
        <w:tc>
          <w:tcPr>
            <w:tcW w:w="1460" w:type="dxa"/>
            <w:shd w:val="clear" w:color="auto" w:fill="auto"/>
            <w:noWrap/>
            <w:vAlign w:val="bottom"/>
          </w:tcPr>
          <w:p w:rsidR="00CE1EF0" w:rsidRPr="00CE1EF0" w:rsidRDefault="00CE1EF0" w:rsidP="00CE1EF0">
            <w:pPr>
              <w:spacing w:after="0" w:line="240" w:lineRule="auto"/>
              <w:jc w:val="right"/>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-4.239.607</w:t>
            </w:r>
          </w:p>
        </w:tc>
      </w:tr>
      <w:tr w:rsidR="00CE1EF0" w:rsidRPr="00CE1EF0" w:rsidTr="0083247C">
        <w:trPr>
          <w:trHeight w:val="315"/>
          <w:jc w:val="center"/>
        </w:trPr>
        <w:tc>
          <w:tcPr>
            <w:tcW w:w="6660" w:type="dxa"/>
            <w:shd w:val="clear" w:color="auto" w:fill="auto"/>
            <w:noWrap/>
            <w:vAlign w:val="bottom"/>
            <w:hideMark/>
          </w:tcPr>
          <w:p w:rsidR="00CE1EF0" w:rsidRPr="00CE1EF0" w:rsidRDefault="00CE1EF0" w:rsidP="00CE1EF0">
            <w:pPr>
              <w:spacing w:after="0" w:line="240" w:lineRule="auto"/>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Finanszírozási bevételek</w:t>
            </w:r>
          </w:p>
        </w:tc>
        <w:tc>
          <w:tcPr>
            <w:tcW w:w="1460" w:type="dxa"/>
            <w:shd w:val="clear" w:color="auto" w:fill="auto"/>
            <w:noWrap/>
            <w:vAlign w:val="bottom"/>
          </w:tcPr>
          <w:p w:rsidR="00CE1EF0" w:rsidRPr="00CE1EF0" w:rsidRDefault="00CE1EF0" w:rsidP="00CE1EF0">
            <w:pPr>
              <w:spacing w:after="0" w:line="240" w:lineRule="auto"/>
              <w:jc w:val="right"/>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6.394.117</w:t>
            </w:r>
          </w:p>
        </w:tc>
      </w:tr>
      <w:tr w:rsidR="00CE1EF0" w:rsidRPr="00CE1EF0" w:rsidTr="0083247C">
        <w:trPr>
          <w:trHeight w:val="315"/>
          <w:jc w:val="center"/>
        </w:trPr>
        <w:tc>
          <w:tcPr>
            <w:tcW w:w="6660" w:type="dxa"/>
            <w:shd w:val="clear" w:color="auto" w:fill="auto"/>
            <w:noWrap/>
            <w:vAlign w:val="bottom"/>
            <w:hideMark/>
          </w:tcPr>
          <w:p w:rsidR="00CE1EF0" w:rsidRPr="00CE1EF0" w:rsidRDefault="00CE1EF0" w:rsidP="00CE1EF0">
            <w:pPr>
              <w:spacing w:after="0" w:line="240" w:lineRule="auto"/>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 működési célú maradvány</w:t>
            </w:r>
          </w:p>
        </w:tc>
        <w:tc>
          <w:tcPr>
            <w:tcW w:w="1460" w:type="dxa"/>
            <w:shd w:val="clear" w:color="auto" w:fill="auto"/>
            <w:noWrap/>
            <w:vAlign w:val="bottom"/>
          </w:tcPr>
          <w:p w:rsidR="00CE1EF0" w:rsidRPr="00CE1EF0" w:rsidRDefault="00CE1EF0" w:rsidP="00CE1EF0">
            <w:pPr>
              <w:spacing w:after="0" w:line="240" w:lineRule="auto"/>
              <w:jc w:val="right"/>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943.783</w:t>
            </w:r>
          </w:p>
        </w:tc>
      </w:tr>
      <w:tr w:rsidR="00CE1EF0" w:rsidRPr="00CE1EF0" w:rsidTr="0083247C">
        <w:trPr>
          <w:trHeight w:val="315"/>
          <w:jc w:val="center"/>
        </w:trPr>
        <w:tc>
          <w:tcPr>
            <w:tcW w:w="6660" w:type="dxa"/>
            <w:shd w:val="clear" w:color="auto" w:fill="auto"/>
            <w:noWrap/>
            <w:vAlign w:val="bottom"/>
            <w:hideMark/>
          </w:tcPr>
          <w:p w:rsidR="00CE1EF0" w:rsidRPr="00CE1EF0" w:rsidRDefault="00CE1EF0" w:rsidP="00CE1EF0">
            <w:pPr>
              <w:spacing w:after="0" w:line="240" w:lineRule="auto"/>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 felhalmozási célú maradvány</w:t>
            </w:r>
          </w:p>
        </w:tc>
        <w:tc>
          <w:tcPr>
            <w:tcW w:w="1460" w:type="dxa"/>
            <w:shd w:val="clear" w:color="auto" w:fill="auto"/>
            <w:noWrap/>
            <w:vAlign w:val="bottom"/>
          </w:tcPr>
          <w:p w:rsidR="00CE1EF0" w:rsidRPr="00CE1EF0" w:rsidRDefault="00CE1EF0" w:rsidP="00CE1EF0">
            <w:pPr>
              <w:spacing w:after="0" w:line="240" w:lineRule="auto"/>
              <w:jc w:val="right"/>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2.518.515</w:t>
            </w:r>
          </w:p>
        </w:tc>
      </w:tr>
      <w:tr w:rsidR="00CE1EF0" w:rsidRPr="00CE1EF0" w:rsidTr="0083247C">
        <w:trPr>
          <w:trHeight w:val="315"/>
          <w:jc w:val="center"/>
        </w:trPr>
        <w:tc>
          <w:tcPr>
            <w:tcW w:w="6660" w:type="dxa"/>
            <w:shd w:val="clear" w:color="auto" w:fill="auto"/>
            <w:noWrap/>
            <w:vAlign w:val="bottom"/>
            <w:hideMark/>
          </w:tcPr>
          <w:p w:rsidR="00CE1EF0" w:rsidRPr="00CE1EF0" w:rsidRDefault="00CE1EF0" w:rsidP="00CE1EF0">
            <w:pPr>
              <w:spacing w:after="0" w:line="240" w:lineRule="auto"/>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 központi irányítószervi támogatás (intézményeknél)</w:t>
            </w:r>
          </w:p>
        </w:tc>
        <w:tc>
          <w:tcPr>
            <w:tcW w:w="1460" w:type="dxa"/>
            <w:shd w:val="clear" w:color="auto" w:fill="auto"/>
            <w:noWrap/>
            <w:vAlign w:val="bottom"/>
          </w:tcPr>
          <w:p w:rsidR="00CE1EF0" w:rsidRPr="00CE1EF0" w:rsidRDefault="00CE1EF0" w:rsidP="00CE1EF0">
            <w:pPr>
              <w:spacing w:after="0" w:line="240" w:lineRule="auto"/>
              <w:jc w:val="right"/>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2.431.819</w:t>
            </w:r>
          </w:p>
        </w:tc>
      </w:tr>
      <w:tr w:rsidR="00CE1EF0" w:rsidRPr="00CE1EF0" w:rsidTr="0083247C">
        <w:trPr>
          <w:trHeight w:val="315"/>
          <w:jc w:val="center"/>
        </w:trPr>
        <w:tc>
          <w:tcPr>
            <w:tcW w:w="6660" w:type="dxa"/>
            <w:shd w:val="clear" w:color="auto" w:fill="auto"/>
            <w:noWrap/>
            <w:vAlign w:val="bottom"/>
            <w:hideMark/>
          </w:tcPr>
          <w:p w:rsidR="00CE1EF0" w:rsidRPr="00CE1EF0" w:rsidRDefault="00CE1EF0" w:rsidP="00CE1EF0">
            <w:pPr>
              <w:spacing w:after="0" w:line="240" w:lineRule="auto"/>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 betételhelyezés</w:t>
            </w:r>
          </w:p>
        </w:tc>
        <w:tc>
          <w:tcPr>
            <w:tcW w:w="1460" w:type="dxa"/>
            <w:shd w:val="clear" w:color="auto" w:fill="auto"/>
            <w:noWrap/>
            <w:vAlign w:val="bottom"/>
          </w:tcPr>
          <w:p w:rsidR="00CE1EF0" w:rsidRPr="00CE1EF0" w:rsidRDefault="00CE1EF0" w:rsidP="00CE1EF0">
            <w:pPr>
              <w:spacing w:after="0" w:line="240" w:lineRule="auto"/>
              <w:jc w:val="right"/>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0</w:t>
            </w:r>
          </w:p>
        </w:tc>
      </w:tr>
      <w:tr w:rsidR="00CE1EF0" w:rsidRPr="00CE1EF0" w:rsidTr="0083247C">
        <w:trPr>
          <w:trHeight w:val="315"/>
          <w:jc w:val="center"/>
        </w:trPr>
        <w:tc>
          <w:tcPr>
            <w:tcW w:w="6660" w:type="dxa"/>
            <w:shd w:val="clear" w:color="auto" w:fill="auto"/>
            <w:noWrap/>
            <w:vAlign w:val="bottom"/>
          </w:tcPr>
          <w:p w:rsidR="00CE1EF0" w:rsidRPr="00CE1EF0" w:rsidRDefault="00CE1EF0" w:rsidP="00CE1EF0">
            <w:pPr>
              <w:spacing w:after="0" w:line="240" w:lineRule="auto"/>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 éven belül lejáratú belföldi értékpapír</w:t>
            </w:r>
          </w:p>
        </w:tc>
        <w:tc>
          <w:tcPr>
            <w:tcW w:w="1460" w:type="dxa"/>
            <w:shd w:val="clear" w:color="auto" w:fill="auto"/>
            <w:noWrap/>
            <w:vAlign w:val="bottom"/>
          </w:tcPr>
          <w:p w:rsidR="00CE1EF0" w:rsidRPr="00CE1EF0" w:rsidRDefault="00CE1EF0" w:rsidP="00CE1EF0">
            <w:pPr>
              <w:spacing w:after="0" w:line="240" w:lineRule="auto"/>
              <w:jc w:val="right"/>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500.000</w:t>
            </w:r>
          </w:p>
        </w:tc>
      </w:tr>
      <w:tr w:rsidR="00CE1EF0" w:rsidRPr="00CE1EF0" w:rsidTr="0083247C">
        <w:trPr>
          <w:trHeight w:val="315"/>
          <w:jc w:val="center"/>
        </w:trPr>
        <w:tc>
          <w:tcPr>
            <w:tcW w:w="6660" w:type="dxa"/>
            <w:shd w:val="clear" w:color="auto" w:fill="auto"/>
            <w:noWrap/>
            <w:vAlign w:val="bottom"/>
            <w:hideMark/>
          </w:tcPr>
          <w:p w:rsidR="00CE1EF0" w:rsidRPr="00CE1EF0" w:rsidRDefault="00CE1EF0" w:rsidP="00CE1EF0">
            <w:pPr>
              <w:spacing w:after="0" w:line="240" w:lineRule="auto"/>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Finanszírozási kiadások</w:t>
            </w:r>
          </w:p>
        </w:tc>
        <w:tc>
          <w:tcPr>
            <w:tcW w:w="1460" w:type="dxa"/>
            <w:shd w:val="clear" w:color="auto" w:fill="auto"/>
            <w:noWrap/>
            <w:vAlign w:val="bottom"/>
          </w:tcPr>
          <w:p w:rsidR="00CE1EF0" w:rsidRPr="00CE1EF0" w:rsidRDefault="00CE1EF0" w:rsidP="00CE1EF0">
            <w:pPr>
              <w:spacing w:after="0" w:line="240" w:lineRule="auto"/>
              <w:jc w:val="right"/>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2.480.296</w:t>
            </w:r>
          </w:p>
        </w:tc>
      </w:tr>
      <w:tr w:rsidR="00CE1EF0" w:rsidRPr="00CE1EF0" w:rsidTr="0083247C">
        <w:trPr>
          <w:trHeight w:val="315"/>
          <w:jc w:val="center"/>
        </w:trPr>
        <w:tc>
          <w:tcPr>
            <w:tcW w:w="6660" w:type="dxa"/>
            <w:shd w:val="clear" w:color="auto" w:fill="auto"/>
            <w:noWrap/>
            <w:vAlign w:val="bottom"/>
            <w:hideMark/>
          </w:tcPr>
          <w:p w:rsidR="00CE1EF0" w:rsidRPr="00CE1EF0" w:rsidRDefault="00CE1EF0" w:rsidP="00CE1EF0">
            <w:pPr>
              <w:spacing w:after="0" w:line="240" w:lineRule="auto"/>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 központi irányítószervi támogatás (önkormányzatnál)</w:t>
            </w:r>
          </w:p>
        </w:tc>
        <w:tc>
          <w:tcPr>
            <w:tcW w:w="1460" w:type="dxa"/>
            <w:shd w:val="clear" w:color="auto" w:fill="auto"/>
            <w:noWrap/>
            <w:vAlign w:val="bottom"/>
          </w:tcPr>
          <w:p w:rsidR="00CE1EF0" w:rsidRPr="00CE1EF0" w:rsidRDefault="00CE1EF0" w:rsidP="00CE1EF0">
            <w:pPr>
              <w:spacing w:after="0" w:line="240" w:lineRule="auto"/>
              <w:jc w:val="right"/>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2.431.819</w:t>
            </w:r>
          </w:p>
        </w:tc>
      </w:tr>
      <w:tr w:rsidR="00CE1EF0" w:rsidRPr="00CE1EF0" w:rsidTr="0083247C">
        <w:trPr>
          <w:trHeight w:val="315"/>
          <w:jc w:val="center"/>
        </w:trPr>
        <w:tc>
          <w:tcPr>
            <w:tcW w:w="6660" w:type="dxa"/>
            <w:shd w:val="clear" w:color="auto" w:fill="auto"/>
            <w:noWrap/>
            <w:vAlign w:val="bottom"/>
            <w:hideMark/>
          </w:tcPr>
          <w:p w:rsidR="00CE1EF0" w:rsidRPr="00CE1EF0" w:rsidRDefault="00CE1EF0" w:rsidP="00CE1EF0">
            <w:pPr>
              <w:spacing w:after="0" w:line="240" w:lineRule="auto"/>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 betétek megszüntetése</w:t>
            </w:r>
          </w:p>
        </w:tc>
        <w:tc>
          <w:tcPr>
            <w:tcW w:w="1460" w:type="dxa"/>
            <w:shd w:val="clear" w:color="auto" w:fill="auto"/>
            <w:noWrap/>
            <w:vAlign w:val="bottom"/>
          </w:tcPr>
          <w:p w:rsidR="00CE1EF0" w:rsidRPr="00CE1EF0" w:rsidRDefault="00CE1EF0" w:rsidP="00CE1EF0">
            <w:pPr>
              <w:spacing w:after="0" w:line="240" w:lineRule="auto"/>
              <w:jc w:val="right"/>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0</w:t>
            </w:r>
          </w:p>
        </w:tc>
      </w:tr>
      <w:tr w:rsidR="00CE1EF0" w:rsidRPr="00CE1EF0" w:rsidTr="0083247C">
        <w:trPr>
          <w:trHeight w:val="315"/>
          <w:jc w:val="center"/>
        </w:trPr>
        <w:tc>
          <w:tcPr>
            <w:tcW w:w="6660" w:type="dxa"/>
            <w:shd w:val="clear" w:color="auto" w:fill="auto"/>
            <w:noWrap/>
            <w:vAlign w:val="bottom"/>
          </w:tcPr>
          <w:p w:rsidR="00CE1EF0" w:rsidRPr="00CE1EF0" w:rsidRDefault="00CE1EF0" w:rsidP="00CE1EF0">
            <w:pPr>
              <w:spacing w:after="0" w:line="240" w:lineRule="auto"/>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 kincstárjegyek vásárlása</w:t>
            </w:r>
          </w:p>
        </w:tc>
        <w:tc>
          <w:tcPr>
            <w:tcW w:w="1460" w:type="dxa"/>
            <w:shd w:val="clear" w:color="auto" w:fill="auto"/>
            <w:noWrap/>
            <w:vAlign w:val="bottom"/>
          </w:tcPr>
          <w:p w:rsidR="00CE1EF0" w:rsidRPr="00CE1EF0" w:rsidRDefault="00CE1EF0" w:rsidP="00CE1EF0">
            <w:pPr>
              <w:spacing w:after="0" w:line="240" w:lineRule="auto"/>
              <w:jc w:val="right"/>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0</w:t>
            </w:r>
          </w:p>
        </w:tc>
      </w:tr>
      <w:tr w:rsidR="00CE1EF0" w:rsidRPr="00CE1EF0" w:rsidTr="0083247C">
        <w:trPr>
          <w:trHeight w:val="315"/>
          <w:jc w:val="center"/>
        </w:trPr>
        <w:tc>
          <w:tcPr>
            <w:tcW w:w="6660" w:type="dxa"/>
            <w:shd w:val="clear" w:color="auto" w:fill="auto"/>
            <w:noWrap/>
            <w:vAlign w:val="bottom"/>
          </w:tcPr>
          <w:p w:rsidR="00CE1EF0" w:rsidRPr="00CE1EF0" w:rsidRDefault="00CE1EF0" w:rsidP="00CE1EF0">
            <w:pPr>
              <w:spacing w:after="0" w:line="240" w:lineRule="auto"/>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**államháztartáson belüli megelőlegezések visszafizetése</w:t>
            </w:r>
          </w:p>
        </w:tc>
        <w:tc>
          <w:tcPr>
            <w:tcW w:w="1460" w:type="dxa"/>
            <w:shd w:val="clear" w:color="auto" w:fill="auto"/>
            <w:noWrap/>
            <w:vAlign w:val="bottom"/>
          </w:tcPr>
          <w:p w:rsidR="00CE1EF0" w:rsidRPr="00CE1EF0" w:rsidRDefault="00CE1EF0" w:rsidP="00CE1EF0">
            <w:pPr>
              <w:spacing w:after="0" w:line="240" w:lineRule="auto"/>
              <w:jc w:val="right"/>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48.477</w:t>
            </w:r>
          </w:p>
        </w:tc>
      </w:tr>
      <w:tr w:rsidR="00CE1EF0" w:rsidRPr="00CE1EF0" w:rsidTr="0083247C">
        <w:trPr>
          <w:trHeight w:val="315"/>
          <w:jc w:val="center"/>
        </w:trPr>
        <w:tc>
          <w:tcPr>
            <w:tcW w:w="6660" w:type="dxa"/>
            <w:shd w:val="clear" w:color="auto" w:fill="auto"/>
            <w:noWrap/>
            <w:vAlign w:val="bottom"/>
            <w:hideMark/>
          </w:tcPr>
          <w:p w:rsidR="00CE1EF0" w:rsidRPr="00CE1EF0" w:rsidRDefault="00CE1EF0" w:rsidP="00CE1EF0">
            <w:pPr>
              <w:spacing w:after="0" w:line="240" w:lineRule="auto"/>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Többlet/Hiány</w:t>
            </w:r>
          </w:p>
        </w:tc>
        <w:tc>
          <w:tcPr>
            <w:tcW w:w="1460" w:type="dxa"/>
            <w:shd w:val="clear" w:color="auto" w:fill="auto"/>
            <w:noWrap/>
            <w:vAlign w:val="bottom"/>
          </w:tcPr>
          <w:p w:rsidR="00CE1EF0" w:rsidRPr="00CE1EF0" w:rsidRDefault="00CE1EF0" w:rsidP="00CE1EF0">
            <w:pPr>
              <w:spacing w:after="0" w:line="240" w:lineRule="auto"/>
              <w:jc w:val="right"/>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0</w:t>
            </w:r>
          </w:p>
        </w:tc>
      </w:tr>
      <w:tr w:rsidR="00CE1EF0" w:rsidRPr="00CE1EF0" w:rsidTr="0083247C">
        <w:trPr>
          <w:trHeight w:val="315"/>
          <w:jc w:val="center"/>
        </w:trPr>
        <w:tc>
          <w:tcPr>
            <w:tcW w:w="6660" w:type="dxa"/>
            <w:shd w:val="clear" w:color="auto" w:fill="auto"/>
            <w:noWrap/>
            <w:vAlign w:val="bottom"/>
            <w:hideMark/>
          </w:tcPr>
          <w:p w:rsidR="00CE1EF0" w:rsidRPr="00CE1EF0" w:rsidRDefault="00CE1EF0" w:rsidP="00CE1EF0">
            <w:pPr>
              <w:spacing w:after="0" w:line="240" w:lineRule="auto"/>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 működési többlet</w:t>
            </w:r>
          </w:p>
        </w:tc>
        <w:tc>
          <w:tcPr>
            <w:tcW w:w="1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1EF0" w:rsidRPr="00CE1EF0" w:rsidRDefault="00CE1EF0" w:rsidP="00CE1EF0">
            <w:pPr>
              <w:spacing w:after="0" w:line="240" w:lineRule="auto"/>
              <w:jc w:val="right"/>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1.721.092</w:t>
            </w:r>
          </w:p>
        </w:tc>
      </w:tr>
      <w:tr w:rsidR="00CE1EF0" w:rsidRPr="00CE1EF0" w:rsidTr="0083247C">
        <w:trPr>
          <w:trHeight w:val="315"/>
          <w:jc w:val="center"/>
        </w:trPr>
        <w:tc>
          <w:tcPr>
            <w:tcW w:w="6660" w:type="dxa"/>
            <w:shd w:val="clear" w:color="auto" w:fill="auto"/>
            <w:noWrap/>
            <w:vAlign w:val="bottom"/>
            <w:hideMark/>
          </w:tcPr>
          <w:p w:rsidR="00CE1EF0" w:rsidRPr="00CE1EF0" w:rsidRDefault="00CE1EF0" w:rsidP="00CE1EF0">
            <w:pPr>
              <w:spacing w:after="0" w:line="240" w:lineRule="auto"/>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 felhalmozási hiány</w:t>
            </w:r>
          </w:p>
        </w:tc>
        <w:tc>
          <w:tcPr>
            <w:tcW w:w="1460" w:type="dxa"/>
            <w:tcBorders>
              <w:top w:val="single" w:sz="4" w:space="0" w:color="auto"/>
              <w:left w:val="single" w:sz="4" w:space="0" w:color="auto"/>
              <w:bottom w:val="single" w:sz="4" w:space="0" w:color="auto"/>
              <w:right w:val="single" w:sz="4" w:space="0" w:color="auto"/>
            </w:tcBorders>
            <w:shd w:val="clear" w:color="auto" w:fill="auto"/>
            <w:noWrap/>
            <w:vAlign w:val="bottom"/>
          </w:tcPr>
          <w:p w:rsidR="00CE1EF0" w:rsidRPr="00CE1EF0" w:rsidRDefault="00CE1EF0" w:rsidP="00CE1EF0">
            <w:pPr>
              <w:spacing w:after="0" w:line="240" w:lineRule="auto"/>
              <w:jc w:val="right"/>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-1.721.092</w:t>
            </w:r>
          </w:p>
        </w:tc>
      </w:tr>
    </w:tbl>
    <w:p w:rsidR="00CE1EF0" w:rsidRPr="00CE1EF0" w:rsidRDefault="00CE1EF0" w:rsidP="00CE1EF0">
      <w:pPr>
        <w:tabs>
          <w:tab w:val="left" w:pos="7725"/>
        </w:tabs>
        <w:spacing w:after="0" w:line="240" w:lineRule="auto"/>
        <w:ind w:left="360"/>
        <w:jc w:val="both"/>
        <w:rPr>
          <w:rFonts w:ascii="Times New Roman" w:eastAsia="Times New Roman" w:hAnsi="Times New Roman" w:cs="Times New Roman"/>
          <w:sz w:val="24"/>
          <w:szCs w:val="24"/>
          <w:highlight w:val="yellow"/>
          <w:lang w:eastAsia="hu-HU"/>
        </w:rPr>
      </w:pPr>
    </w:p>
    <w:p w:rsidR="00CE1EF0" w:rsidRPr="00CE1EF0" w:rsidRDefault="00CE1EF0" w:rsidP="00CE1EF0">
      <w:pPr>
        <w:tabs>
          <w:tab w:val="left" w:pos="7725"/>
        </w:tabs>
        <w:spacing w:after="0" w:line="240" w:lineRule="auto"/>
        <w:ind w:left="360"/>
        <w:jc w:val="both"/>
        <w:rPr>
          <w:rFonts w:ascii="Times New Roman" w:eastAsia="Times New Roman" w:hAnsi="Times New Roman" w:cs="Times New Roman"/>
          <w:sz w:val="24"/>
          <w:szCs w:val="24"/>
          <w:lang w:eastAsia="hu-HU"/>
        </w:rPr>
      </w:pPr>
      <w:r w:rsidRPr="00CE1EF0">
        <w:rPr>
          <w:rFonts w:ascii="Times New Roman" w:eastAsia="Times New Roman" w:hAnsi="Times New Roman" w:cs="Times New Roman"/>
          <w:sz w:val="24"/>
          <w:szCs w:val="24"/>
          <w:lang w:eastAsia="hu-HU"/>
        </w:rPr>
        <w:tab/>
      </w:r>
    </w:p>
    <w:p w:rsidR="00CE1EF0" w:rsidRPr="00CE1EF0" w:rsidRDefault="00CE1EF0" w:rsidP="00CE1EF0">
      <w:pPr>
        <w:numPr>
          <w:ilvl w:val="0"/>
          <w:numId w:val="79"/>
        </w:num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r w:rsidRPr="00CE1EF0">
        <w:rPr>
          <w:rFonts w:ascii="Times New Roman" w:eastAsia="Times New Roman" w:hAnsi="Times New Roman" w:cs="Times New Roman"/>
          <w:b/>
          <w:sz w:val="24"/>
          <w:szCs w:val="24"/>
          <w:lang w:eastAsia="hu-HU"/>
        </w:rPr>
        <w:t>§</w:t>
      </w:r>
    </w:p>
    <w:p w:rsidR="00CE1EF0" w:rsidRPr="00CE1EF0" w:rsidRDefault="00CE1EF0" w:rsidP="00CE1EF0">
      <w:pPr>
        <w:tabs>
          <w:tab w:val="left" w:pos="8820"/>
        </w:tabs>
        <w:suppressAutoHyphens/>
        <w:spacing w:after="0" w:line="240" w:lineRule="auto"/>
        <w:ind w:left="720" w:right="-6"/>
        <w:rPr>
          <w:rFonts w:ascii="Times New Roman" w:eastAsia="Times New Roman" w:hAnsi="Times New Roman" w:cs="Times New Roman"/>
          <w:b/>
          <w:sz w:val="24"/>
          <w:szCs w:val="24"/>
          <w:lang w:eastAsia="hu-HU"/>
        </w:rPr>
      </w:pPr>
    </w:p>
    <w:p w:rsidR="00CE1EF0" w:rsidRPr="00CE1EF0" w:rsidRDefault="00CE1EF0" w:rsidP="00CE1EF0">
      <w:pPr>
        <w:tabs>
          <w:tab w:val="left" w:pos="8820"/>
        </w:tabs>
        <w:suppressAutoHyphens/>
        <w:spacing w:after="0" w:line="240" w:lineRule="auto"/>
        <w:ind w:right="-6"/>
        <w:rPr>
          <w:rFonts w:ascii="Times New Roman" w:eastAsia="Times New Roman" w:hAnsi="Times New Roman" w:cs="Times New Roman"/>
          <w:b/>
          <w:highlight w:val="yellow"/>
          <w:lang w:eastAsia="hu-HU"/>
        </w:rPr>
      </w:pPr>
    </w:p>
    <w:p w:rsidR="00CE1EF0" w:rsidRPr="00CE1EF0" w:rsidRDefault="00CE1EF0" w:rsidP="00CE1EF0">
      <w:pPr>
        <w:numPr>
          <w:ilvl w:val="0"/>
          <w:numId w:val="80"/>
        </w:numPr>
        <w:tabs>
          <w:tab w:val="left" w:pos="8820"/>
        </w:tabs>
        <w:suppressAutoHyphens/>
        <w:spacing w:after="0" w:line="240" w:lineRule="auto"/>
        <w:ind w:right="-6" w:hanging="720"/>
        <w:rPr>
          <w:rFonts w:ascii="Times New Roman" w:eastAsia="Times New Roman" w:hAnsi="Times New Roman" w:cs="Times New Roman"/>
          <w:lang w:eastAsia="hu-HU"/>
        </w:rPr>
      </w:pPr>
      <w:r w:rsidRPr="00CE1EF0">
        <w:rPr>
          <w:rFonts w:ascii="Times New Roman" w:eastAsia="Times New Roman" w:hAnsi="Times New Roman" w:cs="Times New Roman"/>
          <w:lang w:eastAsia="hu-HU"/>
        </w:rPr>
        <w:t>A költségvetési rendelet 1. melléklete helyébe jelen rendelet 1. melléklete lép.</w:t>
      </w:r>
    </w:p>
    <w:p w:rsidR="00CE1EF0" w:rsidRPr="00CE1EF0" w:rsidRDefault="00CE1EF0" w:rsidP="00CE1EF0">
      <w:pPr>
        <w:numPr>
          <w:ilvl w:val="0"/>
          <w:numId w:val="80"/>
        </w:numPr>
        <w:tabs>
          <w:tab w:val="left" w:pos="8820"/>
        </w:tabs>
        <w:suppressAutoHyphens/>
        <w:spacing w:after="0" w:line="240" w:lineRule="auto"/>
        <w:ind w:right="-6" w:hanging="720"/>
        <w:rPr>
          <w:rFonts w:ascii="Times New Roman" w:eastAsia="Times New Roman" w:hAnsi="Times New Roman" w:cs="Times New Roman"/>
          <w:lang w:eastAsia="hu-HU"/>
        </w:rPr>
      </w:pPr>
      <w:r w:rsidRPr="00CE1EF0">
        <w:rPr>
          <w:rFonts w:ascii="Times New Roman" w:eastAsia="Times New Roman" w:hAnsi="Times New Roman" w:cs="Times New Roman"/>
          <w:lang w:eastAsia="hu-HU"/>
        </w:rPr>
        <w:t>A költségvetési rendelet 2. melléklete helyébe jelen rendelet 2. melléklete lép.</w:t>
      </w:r>
    </w:p>
    <w:p w:rsidR="00CE1EF0" w:rsidRPr="00CE1EF0" w:rsidRDefault="00CE1EF0" w:rsidP="00CE1EF0">
      <w:pPr>
        <w:numPr>
          <w:ilvl w:val="0"/>
          <w:numId w:val="80"/>
        </w:numPr>
        <w:tabs>
          <w:tab w:val="left" w:pos="8820"/>
        </w:tabs>
        <w:suppressAutoHyphens/>
        <w:spacing w:after="0" w:line="240" w:lineRule="auto"/>
        <w:ind w:right="-6" w:hanging="720"/>
        <w:rPr>
          <w:rFonts w:ascii="Times New Roman" w:eastAsia="Times New Roman" w:hAnsi="Times New Roman" w:cs="Times New Roman"/>
          <w:lang w:eastAsia="hu-HU"/>
        </w:rPr>
      </w:pPr>
      <w:r w:rsidRPr="00CE1EF0">
        <w:rPr>
          <w:rFonts w:ascii="Times New Roman" w:eastAsia="Times New Roman" w:hAnsi="Times New Roman" w:cs="Times New Roman"/>
          <w:lang w:eastAsia="hu-HU"/>
        </w:rPr>
        <w:t>A költségvetési rendelet 3. melléklete helyébe jelen rendelet 3. melléklete lép.</w:t>
      </w:r>
    </w:p>
    <w:p w:rsidR="00CE1EF0" w:rsidRPr="00CE1EF0" w:rsidRDefault="00CE1EF0" w:rsidP="00CE1EF0">
      <w:pPr>
        <w:numPr>
          <w:ilvl w:val="0"/>
          <w:numId w:val="80"/>
        </w:numPr>
        <w:spacing w:after="0" w:line="240" w:lineRule="auto"/>
        <w:ind w:hanging="720"/>
        <w:rPr>
          <w:rFonts w:ascii="Times New Roman" w:eastAsia="Times New Roman" w:hAnsi="Times New Roman" w:cs="Times New Roman"/>
          <w:lang w:eastAsia="hu-HU"/>
        </w:rPr>
      </w:pPr>
      <w:r w:rsidRPr="00CE1EF0">
        <w:rPr>
          <w:rFonts w:ascii="Times New Roman" w:eastAsia="Times New Roman" w:hAnsi="Times New Roman" w:cs="Times New Roman"/>
          <w:lang w:eastAsia="hu-HU"/>
        </w:rPr>
        <w:t>A költségvetési rendelet 4. melléklete helyébe jelen rendelet 4. melléklete lép.</w:t>
      </w:r>
    </w:p>
    <w:p w:rsidR="00CE1EF0" w:rsidRPr="00CE1EF0" w:rsidRDefault="00CE1EF0" w:rsidP="00CE1EF0">
      <w:pPr>
        <w:numPr>
          <w:ilvl w:val="0"/>
          <w:numId w:val="80"/>
        </w:numPr>
        <w:tabs>
          <w:tab w:val="left" w:pos="8820"/>
        </w:tabs>
        <w:suppressAutoHyphens/>
        <w:spacing w:after="0" w:line="240" w:lineRule="auto"/>
        <w:ind w:right="-6" w:hanging="720"/>
        <w:rPr>
          <w:rFonts w:ascii="Times New Roman" w:eastAsia="Times New Roman" w:hAnsi="Times New Roman" w:cs="Times New Roman"/>
          <w:lang w:eastAsia="hu-HU"/>
        </w:rPr>
      </w:pPr>
      <w:r w:rsidRPr="00CE1EF0">
        <w:rPr>
          <w:rFonts w:ascii="Times New Roman" w:eastAsia="Times New Roman" w:hAnsi="Times New Roman" w:cs="Times New Roman"/>
          <w:lang w:eastAsia="hu-HU"/>
        </w:rPr>
        <w:t>A költségvetési rendelet 5. melléklete helyébe jelen rendelet 5. melléklete lép.</w:t>
      </w:r>
    </w:p>
    <w:p w:rsidR="00CE1EF0" w:rsidRPr="00CE1EF0" w:rsidRDefault="00CE1EF0" w:rsidP="00CE1EF0">
      <w:pPr>
        <w:numPr>
          <w:ilvl w:val="0"/>
          <w:numId w:val="80"/>
        </w:numPr>
        <w:tabs>
          <w:tab w:val="left" w:pos="8820"/>
        </w:tabs>
        <w:suppressAutoHyphens/>
        <w:spacing w:after="0" w:line="240" w:lineRule="auto"/>
        <w:ind w:right="-6" w:hanging="720"/>
        <w:rPr>
          <w:rFonts w:ascii="Times New Roman" w:eastAsia="Times New Roman" w:hAnsi="Times New Roman" w:cs="Times New Roman"/>
          <w:lang w:eastAsia="hu-HU"/>
        </w:rPr>
      </w:pPr>
      <w:r w:rsidRPr="00CE1EF0">
        <w:rPr>
          <w:rFonts w:ascii="Times New Roman" w:eastAsia="Times New Roman" w:hAnsi="Times New Roman" w:cs="Times New Roman"/>
          <w:lang w:eastAsia="hu-HU"/>
        </w:rPr>
        <w:t>A költségvetési rendelet 6. melléklete helyébe jelen rendelet 6. melléklete lép.</w:t>
      </w:r>
    </w:p>
    <w:p w:rsidR="00CE1EF0" w:rsidRPr="00CE1EF0" w:rsidRDefault="00CE1EF0" w:rsidP="00CE1EF0">
      <w:pPr>
        <w:numPr>
          <w:ilvl w:val="0"/>
          <w:numId w:val="80"/>
        </w:numPr>
        <w:tabs>
          <w:tab w:val="left" w:pos="8820"/>
        </w:tabs>
        <w:suppressAutoHyphens/>
        <w:spacing w:after="0" w:line="240" w:lineRule="auto"/>
        <w:ind w:right="-6" w:hanging="720"/>
        <w:rPr>
          <w:rFonts w:ascii="Times New Roman" w:eastAsia="Times New Roman" w:hAnsi="Times New Roman" w:cs="Times New Roman"/>
          <w:lang w:eastAsia="hu-HU"/>
        </w:rPr>
      </w:pPr>
      <w:r w:rsidRPr="00CE1EF0">
        <w:rPr>
          <w:rFonts w:ascii="Times New Roman" w:eastAsia="Times New Roman" w:hAnsi="Times New Roman" w:cs="Times New Roman"/>
          <w:lang w:eastAsia="hu-HU"/>
        </w:rPr>
        <w:t>A költségvetési rendelet 7. melléklete helyébe jelen rendelet 7. melléklete lép.</w:t>
      </w:r>
    </w:p>
    <w:p w:rsidR="00CE1EF0" w:rsidRPr="00CE1EF0" w:rsidRDefault="00CE1EF0" w:rsidP="00CE1EF0">
      <w:pPr>
        <w:numPr>
          <w:ilvl w:val="0"/>
          <w:numId w:val="80"/>
        </w:numPr>
        <w:tabs>
          <w:tab w:val="left" w:pos="8820"/>
        </w:tabs>
        <w:suppressAutoHyphens/>
        <w:spacing w:after="0" w:line="240" w:lineRule="auto"/>
        <w:ind w:right="-6" w:hanging="720"/>
        <w:rPr>
          <w:rFonts w:ascii="Times New Roman" w:eastAsia="Times New Roman" w:hAnsi="Times New Roman" w:cs="Times New Roman"/>
          <w:lang w:eastAsia="hu-HU"/>
        </w:rPr>
      </w:pPr>
      <w:r w:rsidRPr="00CE1EF0">
        <w:rPr>
          <w:rFonts w:ascii="Times New Roman" w:eastAsia="Times New Roman" w:hAnsi="Times New Roman" w:cs="Times New Roman"/>
          <w:lang w:eastAsia="hu-HU"/>
        </w:rPr>
        <w:t>A költségvetési rendelet 8. melléklete helyébe jelen rendelet 8. melléklete lép.</w:t>
      </w:r>
    </w:p>
    <w:p w:rsidR="00CE1EF0" w:rsidRPr="00CE1EF0" w:rsidRDefault="00CE1EF0" w:rsidP="00CE1EF0">
      <w:pPr>
        <w:numPr>
          <w:ilvl w:val="0"/>
          <w:numId w:val="80"/>
        </w:numPr>
        <w:tabs>
          <w:tab w:val="left" w:pos="8820"/>
        </w:tabs>
        <w:suppressAutoHyphens/>
        <w:spacing w:after="0" w:line="240" w:lineRule="auto"/>
        <w:ind w:right="-6" w:hanging="720"/>
        <w:rPr>
          <w:rFonts w:ascii="Times New Roman" w:eastAsia="Times New Roman" w:hAnsi="Times New Roman" w:cs="Times New Roman"/>
          <w:lang w:eastAsia="hu-HU"/>
        </w:rPr>
      </w:pPr>
      <w:r w:rsidRPr="00CE1EF0">
        <w:rPr>
          <w:rFonts w:ascii="Times New Roman" w:eastAsia="Times New Roman" w:hAnsi="Times New Roman" w:cs="Times New Roman"/>
          <w:lang w:eastAsia="hu-HU"/>
        </w:rPr>
        <w:t>A költségvetési rendelet 9. melléklete helyébe jelen rendelet 9. melléklete lép.</w:t>
      </w:r>
    </w:p>
    <w:p w:rsidR="00CE1EF0" w:rsidRPr="00CE1EF0" w:rsidRDefault="00CE1EF0" w:rsidP="00CE1EF0">
      <w:pPr>
        <w:numPr>
          <w:ilvl w:val="0"/>
          <w:numId w:val="80"/>
        </w:numPr>
        <w:spacing w:after="0" w:line="240" w:lineRule="auto"/>
        <w:ind w:hanging="720"/>
        <w:rPr>
          <w:rFonts w:ascii="Times New Roman" w:eastAsia="Times New Roman" w:hAnsi="Times New Roman" w:cs="Times New Roman"/>
          <w:lang w:eastAsia="hu-HU"/>
        </w:rPr>
      </w:pPr>
      <w:r w:rsidRPr="00CE1EF0">
        <w:rPr>
          <w:rFonts w:ascii="Times New Roman" w:eastAsia="Times New Roman" w:hAnsi="Times New Roman" w:cs="Times New Roman"/>
          <w:lang w:eastAsia="hu-HU"/>
        </w:rPr>
        <w:t>A költségvetési rendelet 10. melléklete helyébe jelen rendelet 10. melléklete lép.</w:t>
      </w:r>
    </w:p>
    <w:p w:rsidR="00CE1EF0" w:rsidRPr="00CE1EF0" w:rsidRDefault="00CE1EF0" w:rsidP="00CE1EF0">
      <w:pPr>
        <w:numPr>
          <w:ilvl w:val="0"/>
          <w:numId w:val="80"/>
        </w:numPr>
        <w:tabs>
          <w:tab w:val="left" w:pos="8820"/>
        </w:tabs>
        <w:suppressAutoHyphens/>
        <w:spacing w:after="0" w:line="240" w:lineRule="auto"/>
        <w:ind w:right="-6" w:hanging="720"/>
        <w:rPr>
          <w:rFonts w:ascii="Times New Roman" w:eastAsia="Times New Roman" w:hAnsi="Times New Roman" w:cs="Times New Roman"/>
          <w:lang w:eastAsia="hu-HU"/>
        </w:rPr>
      </w:pPr>
      <w:r w:rsidRPr="00CE1EF0">
        <w:rPr>
          <w:rFonts w:ascii="Times New Roman" w:eastAsia="Times New Roman" w:hAnsi="Times New Roman" w:cs="Times New Roman"/>
          <w:lang w:eastAsia="hu-HU"/>
        </w:rPr>
        <w:t>A költségvetési rendelet 13. melléklete helyébe jelen rendelet 11. melléklete lép.</w:t>
      </w:r>
    </w:p>
    <w:p w:rsidR="00CE1EF0" w:rsidRPr="00CE1EF0" w:rsidRDefault="00CE1EF0" w:rsidP="00CE1EF0">
      <w:pPr>
        <w:numPr>
          <w:ilvl w:val="0"/>
          <w:numId w:val="80"/>
        </w:numPr>
        <w:tabs>
          <w:tab w:val="left" w:pos="8820"/>
        </w:tabs>
        <w:suppressAutoHyphens/>
        <w:spacing w:after="0" w:line="240" w:lineRule="auto"/>
        <w:ind w:right="-6" w:hanging="720"/>
        <w:rPr>
          <w:rFonts w:ascii="Times New Roman" w:eastAsia="Times New Roman" w:hAnsi="Times New Roman" w:cs="Times New Roman"/>
          <w:lang w:eastAsia="hu-HU"/>
        </w:rPr>
      </w:pPr>
      <w:r w:rsidRPr="00CE1EF0">
        <w:rPr>
          <w:rFonts w:ascii="Times New Roman" w:eastAsia="Times New Roman" w:hAnsi="Times New Roman" w:cs="Times New Roman"/>
          <w:lang w:eastAsia="hu-HU"/>
        </w:rPr>
        <w:t>A költségvetési rendelet 14. melléklete helyébe jelen rendelet 12. melléklete lép.</w:t>
      </w:r>
    </w:p>
    <w:p w:rsidR="00CE1EF0" w:rsidRPr="00CE1EF0" w:rsidRDefault="00CE1EF0" w:rsidP="00CE1EF0">
      <w:pPr>
        <w:numPr>
          <w:ilvl w:val="0"/>
          <w:numId w:val="80"/>
        </w:numPr>
        <w:tabs>
          <w:tab w:val="left" w:pos="8820"/>
        </w:tabs>
        <w:suppressAutoHyphens/>
        <w:spacing w:after="0" w:line="240" w:lineRule="auto"/>
        <w:ind w:right="-6" w:hanging="720"/>
        <w:rPr>
          <w:rFonts w:ascii="Times New Roman" w:eastAsia="Times New Roman" w:hAnsi="Times New Roman" w:cs="Times New Roman"/>
          <w:lang w:eastAsia="hu-HU"/>
        </w:rPr>
      </w:pPr>
      <w:r w:rsidRPr="00CE1EF0">
        <w:rPr>
          <w:rFonts w:ascii="Times New Roman" w:eastAsia="Times New Roman" w:hAnsi="Times New Roman" w:cs="Times New Roman"/>
          <w:lang w:eastAsia="hu-HU"/>
        </w:rPr>
        <w:t>A költségvetési rendelet 15. melléklete helyébe jelen rendelet 13. melléklete lép.</w:t>
      </w:r>
    </w:p>
    <w:p w:rsidR="00CE1EF0" w:rsidRPr="00CE1EF0" w:rsidRDefault="00CE1EF0" w:rsidP="00CE1EF0">
      <w:pPr>
        <w:tabs>
          <w:tab w:val="left" w:pos="8820"/>
        </w:tabs>
        <w:suppressAutoHyphens/>
        <w:spacing w:after="0" w:line="240" w:lineRule="auto"/>
        <w:ind w:left="720" w:right="-6"/>
        <w:rPr>
          <w:rFonts w:ascii="Times New Roman" w:eastAsia="Times New Roman" w:hAnsi="Times New Roman" w:cs="Times New Roman"/>
          <w:lang w:eastAsia="hu-HU"/>
        </w:rPr>
      </w:pPr>
    </w:p>
    <w:p w:rsidR="00CE1EF0" w:rsidRPr="00CE1EF0" w:rsidRDefault="00CE1EF0" w:rsidP="00CE1EF0">
      <w:pPr>
        <w:tabs>
          <w:tab w:val="left" w:pos="8820"/>
        </w:tabs>
        <w:suppressAutoHyphens/>
        <w:spacing w:after="0" w:line="240" w:lineRule="auto"/>
        <w:ind w:right="-6"/>
        <w:jc w:val="both"/>
        <w:rPr>
          <w:rFonts w:ascii="Times New Roman" w:eastAsia="Times New Roman" w:hAnsi="Times New Roman" w:cs="Times New Roman"/>
          <w:lang w:eastAsia="hu-HU"/>
        </w:rPr>
      </w:pPr>
    </w:p>
    <w:p w:rsidR="00CE1EF0" w:rsidRPr="00CE1EF0" w:rsidRDefault="00CE1EF0" w:rsidP="00CE1EF0">
      <w:pPr>
        <w:numPr>
          <w:ilvl w:val="0"/>
          <w:numId w:val="79"/>
        </w:num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r w:rsidRPr="00CE1EF0">
        <w:rPr>
          <w:rFonts w:ascii="Times New Roman" w:eastAsia="Times New Roman" w:hAnsi="Times New Roman" w:cs="Times New Roman"/>
          <w:b/>
          <w:sz w:val="24"/>
          <w:szCs w:val="24"/>
          <w:lang w:eastAsia="hu-HU"/>
        </w:rPr>
        <w:t>§</w:t>
      </w:r>
    </w:p>
    <w:p w:rsidR="00CE1EF0" w:rsidRPr="00CE1EF0" w:rsidRDefault="00CE1EF0" w:rsidP="00CE1EF0">
      <w:pPr>
        <w:tabs>
          <w:tab w:val="left" w:pos="8820"/>
        </w:tabs>
        <w:suppressAutoHyphens/>
        <w:spacing w:after="0" w:line="240" w:lineRule="auto"/>
        <w:ind w:left="720" w:right="-6"/>
        <w:rPr>
          <w:rFonts w:ascii="Times New Roman" w:eastAsia="Times New Roman" w:hAnsi="Times New Roman" w:cs="Times New Roman"/>
          <w:sz w:val="24"/>
          <w:szCs w:val="24"/>
          <w:lang w:eastAsia="hu-HU"/>
        </w:rPr>
      </w:pPr>
    </w:p>
    <w:p w:rsidR="00CE1EF0" w:rsidRPr="00CE1EF0" w:rsidRDefault="00CE1EF0" w:rsidP="00CE1EF0">
      <w:p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r w:rsidRPr="00CE1EF0">
        <w:rPr>
          <w:rFonts w:ascii="Times New Roman" w:eastAsia="Times New Roman" w:hAnsi="Times New Roman" w:cs="Times New Roman"/>
          <w:b/>
          <w:sz w:val="24"/>
          <w:szCs w:val="24"/>
          <w:lang w:eastAsia="hu-HU"/>
        </w:rPr>
        <w:t>Záró rendelkezések</w:t>
      </w:r>
    </w:p>
    <w:p w:rsidR="00CE1EF0" w:rsidRPr="00CE1EF0" w:rsidRDefault="00CE1EF0" w:rsidP="00CE1EF0">
      <w:pPr>
        <w:tabs>
          <w:tab w:val="left" w:pos="8820"/>
        </w:tabs>
        <w:suppressAutoHyphens/>
        <w:spacing w:after="0" w:line="240" w:lineRule="auto"/>
        <w:ind w:right="-6"/>
        <w:jc w:val="center"/>
        <w:rPr>
          <w:rFonts w:ascii="Times New Roman" w:eastAsia="Times New Roman" w:hAnsi="Times New Roman" w:cs="Times New Roman"/>
          <w:b/>
          <w:sz w:val="24"/>
          <w:szCs w:val="24"/>
          <w:lang w:eastAsia="hu-HU"/>
        </w:rPr>
      </w:pPr>
    </w:p>
    <w:p w:rsidR="00CE1EF0" w:rsidRPr="00CE1EF0" w:rsidRDefault="00CE1EF0" w:rsidP="00CE1EF0">
      <w:pPr>
        <w:tabs>
          <w:tab w:val="left" w:pos="8820"/>
        </w:tabs>
        <w:suppressAutoHyphens/>
        <w:spacing w:after="0" w:line="240" w:lineRule="auto"/>
        <w:ind w:right="-6"/>
        <w:rPr>
          <w:rFonts w:ascii="Times New Roman" w:eastAsia="Times New Roman" w:hAnsi="Times New Roman" w:cs="Times New Roman"/>
          <w:sz w:val="24"/>
          <w:szCs w:val="24"/>
          <w:lang w:eastAsia="hu-HU"/>
        </w:rPr>
      </w:pPr>
    </w:p>
    <w:p w:rsidR="00CE1EF0" w:rsidRPr="00CE1EF0" w:rsidRDefault="00CE1EF0" w:rsidP="00CE1EF0">
      <w:pPr>
        <w:tabs>
          <w:tab w:val="left" w:pos="8820"/>
        </w:tabs>
        <w:suppressAutoHyphens/>
        <w:spacing w:after="0" w:line="240" w:lineRule="auto"/>
        <w:ind w:right="-6"/>
        <w:rPr>
          <w:rFonts w:ascii="Times New Roman" w:eastAsia="Times New Roman" w:hAnsi="Times New Roman" w:cs="Times New Roman"/>
          <w:lang w:eastAsia="hu-HU"/>
        </w:rPr>
      </w:pPr>
      <w:r w:rsidRPr="00CE1EF0">
        <w:rPr>
          <w:rFonts w:ascii="Times New Roman" w:eastAsia="Times New Roman" w:hAnsi="Times New Roman" w:cs="Times New Roman"/>
          <w:lang w:eastAsia="hu-HU"/>
        </w:rPr>
        <w:t>Ezen rendelet a kihirdetését követő napon lép hatályba és a hatálybalépését követő napon hatályát veszti.</w:t>
      </w:r>
    </w:p>
    <w:p w:rsidR="00CE1EF0" w:rsidRPr="00CE1EF0" w:rsidRDefault="00CE1EF0" w:rsidP="00CE1EF0">
      <w:pPr>
        <w:spacing w:after="0" w:line="240" w:lineRule="auto"/>
        <w:ind w:left="360" w:hanging="360"/>
        <w:jc w:val="both"/>
        <w:rPr>
          <w:rFonts w:ascii="Times New Roman" w:eastAsia="Times New Roman" w:hAnsi="Times New Roman" w:cs="Times New Roman"/>
          <w:lang w:eastAsia="hu-HU"/>
        </w:rPr>
      </w:pPr>
    </w:p>
    <w:p w:rsidR="007A0616" w:rsidRPr="00CE1EF0" w:rsidRDefault="00CE1EF0" w:rsidP="00CE1EF0">
      <w:pPr>
        <w:spacing w:after="0" w:line="240" w:lineRule="auto"/>
        <w:jc w:val="center"/>
        <w:rPr>
          <w:rFonts w:ascii="Times New Roman" w:eastAsia="Times New Roman" w:hAnsi="Times New Roman" w:cs="Times New Roman"/>
          <w:i/>
          <w:sz w:val="24"/>
          <w:szCs w:val="24"/>
          <w:lang w:eastAsia="hu-HU"/>
        </w:rPr>
      </w:pPr>
      <w:r w:rsidRPr="00CE1EF0">
        <w:rPr>
          <w:rFonts w:ascii="Times New Roman" w:eastAsia="Times New Roman" w:hAnsi="Times New Roman" w:cs="Times New Roman"/>
          <w:i/>
          <w:sz w:val="24"/>
          <w:szCs w:val="24"/>
          <w:lang w:eastAsia="hu-HU"/>
        </w:rPr>
        <w:t>(A rendelet teljes szövege a jegyző</w:t>
      </w:r>
      <w:r>
        <w:rPr>
          <w:rFonts w:ascii="Times New Roman" w:eastAsia="Times New Roman" w:hAnsi="Times New Roman" w:cs="Times New Roman"/>
          <w:i/>
          <w:sz w:val="24"/>
          <w:szCs w:val="24"/>
          <w:lang w:eastAsia="hu-HU"/>
        </w:rPr>
        <w:t>könyv 1. sz. mellékletét képezi)</w:t>
      </w: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r w:rsidRPr="007A0616">
        <w:rPr>
          <w:rFonts w:ascii="Times New Roman" w:eastAsia="Times New Roman" w:hAnsi="Times New Roman" w:cs="Times New Roman"/>
          <w:sz w:val="24"/>
          <w:szCs w:val="24"/>
          <w:lang w:eastAsia="hu-HU"/>
        </w:rPr>
        <w:t xml:space="preserve">     </w:t>
      </w:r>
      <w:r w:rsidRPr="007A0616">
        <w:rPr>
          <w:rFonts w:ascii="Times New Roman" w:eastAsia="Times New Roman" w:hAnsi="Times New Roman" w:cs="Times New Roman"/>
          <w:b/>
          <w:sz w:val="24"/>
          <w:szCs w:val="24"/>
          <w:lang w:eastAsia="hu-HU"/>
        </w:rPr>
        <w:t>11.</w:t>
      </w: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u w:val="single"/>
          <w:lang w:eastAsia="hu-HU"/>
        </w:rPr>
      </w:pPr>
      <w:proofErr w:type="gramStart"/>
      <w:r w:rsidRPr="007A0616">
        <w:rPr>
          <w:rFonts w:ascii="Times New Roman" w:eastAsia="Times New Roman" w:hAnsi="Times New Roman" w:cs="Times New Roman"/>
          <w:b/>
          <w:sz w:val="24"/>
          <w:szCs w:val="24"/>
          <w:u w:val="single"/>
          <w:lang w:eastAsia="hu-HU"/>
        </w:rPr>
        <w:t>Előterjesztés  a</w:t>
      </w:r>
      <w:proofErr w:type="gramEnd"/>
      <w:r w:rsidRPr="007A0616">
        <w:rPr>
          <w:rFonts w:ascii="Times New Roman" w:eastAsia="Times New Roman" w:hAnsi="Times New Roman" w:cs="Times New Roman"/>
          <w:b/>
          <w:sz w:val="24"/>
          <w:szCs w:val="24"/>
          <w:u w:val="single"/>
          <w:lang w:eastAsia="hu-HU"/>
        </w:rPr>
        <w:t xml:space="preserve"> Kiskunfélegyházi Polgármesteri Hivatal Ügyrendjének módosítása tárgyában </w:t>
      </w:r>
    </w:p>
    <w:p w:rsidR="007A0616" w:rsidRPr="007A0616" w:rsidRDefault="007A0616" w:rsidP="007A0616">
      <w:pPr>
        <w:spacing w:after="0" w:line="240" w:lineRule="auto"/>
        <w:rPr>
          <w:rFonts w:ascii="Times New Roman" w:eastAsia="Times New Roman" w:hAnsi="Times New Roman" w:cs="Times New Roman"/>
          <w:b/>
          <w:sz w:val="24"/>
          <w:szCs w:val="24"/>
          <w:lang w:eastAsia="hu-HU"/>
        </w:rPr>
      </w:pPr>
    </w:p>
    <w:p w:rsidR="007602F6" w:rsidRPr="009F288E" w:rsidRDefault="007602F6" w:rsidP="007602F6">
      <w:pPr>
        <w:spacing w:after="0" w:line="240" w:lineRule="auto"/>
        <w:jc w:val="center"/>
        <w:rPr>
          <w:rFonts w:ascii="Times New Roman" w:eastAsia="Times New Roman" w:hAnsi="Times New Roman" w:cs="Times New Roman"/>
          <w:i/>
          <w:sz w:val="24"/>
          <w:szCs w:val="24"/>
          <w:lang w:eastAsia="hu-HU"/>
        </w:rPr>
      </w:pPr>
      <w:r w:rsidRPr="009F288E">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9F288E">
        <w:rPr>
          <w:rFonts w:ascii="Times New Roman" w:eastAsia="Times New Roman" w:hAnsi="Times New Roman" w:cs="Times New Roman"/>
          <w:i/>
          <w:sz w:val="24"/>
          <w:szCs w:val="24"/>
          <w:lang w:eastAsia="hu-HU"/>
        </w:rPr>
        <w:t xml:space="preserve"> írásban mellékelve)</w:t>
      </w:r>
    </w:p>
    <w:p w:rsidR="007602F6" w:rsidRDefault="007602F6" w:rsidP="007602F6">
      <w:pPr>
        <w:spacing w:after="0" w:line="240" w:lineRule="auto"/>
        <w:rPr>
          <w:rFonts w:ascii="Times New Roman" w:eastAsia="Times New Roman" w:hAnsi="Times New Roman" w:cs="Times New Roman"/>
          <w:sz w:val="24"/>
          <w:szCs w:val="24"/>
          <w:u w:val="single"/>
          <w:lang w:eastAsia="hu-HU"/>
        </w:rPr>
      </w:pPr>
    </w:p>
    <w:p w:rsidR="007602F6" w:rsidRDefault="007602F6" w:rsidP="007602F6">
      <w:pPr>
        <w:spacing w:after="0" w:line="240" w:lineRule="auto"/>
        <w:rPr>
          <w:rFonts w:ascii="Times New Roman" w:eastAsia="Times New Roman" w:hAnsi="Times New Roman" w:cs="Times New Roman"/>
          <w:sz w:val="24"/>
          <w:szCs w:val="24"/>
          <w:u w:val="single"/>
          <w:lang w:eastAsia="hu-HU"/>
        </w:rPr>
      </w:pPr>
      <w:r>
        <w:rPr>
          <w:rFonts w:ascii="Times New Roman" w:eastAsia="Times New Roman" w:hAnsi="Times New Roman" w:cs="Times New Roman"/>
          <w:sz w:val="24"/>
          <w:szCs w:val="24"/>
          <w:u w:val="single"/>
          <w:lang w:eastAsia="hu-HU"/>
        </w:rPr>
        <w:t>Előterjesztő:</w:t>
      </w:r>
      <w:r w:rsidRPr="00EA031B">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Csányi József polgármester</w:t>
      </w:r>
    </w:p>
    <w:p w:rsidR="00043215" w:rsidRDefault="00043215" w:rsidP="007A0616">
      <w:pPr>
        <w:spacing w:after="0" w:line="240" w:lineRule="auto"/>
        <w:rPr>
          <w:rFonts w:ascii="Times New Roman" w:eastAsia="Times New Roman" w:hAnsi="Times New Roman" w:cs="Times New Roman"/>
          <w:sz w:val="24"/>
          <w:szCs w:val="24"/>
          <w:u w:val="single"/>
          <w:lang w:eastAsia="hu-HU"/>
        </w:rPr>
      </w:pPr>
    </w:p>
    <w:p w:rsidR="007A0616" w:rsidRPr="007A0616" w:rsidRDefault="007A0616" w:rsidP="007A0616">
      <w:pPr>
        <w:spacing w:after="0" w:line="240" w:lineRule="auto"/>
        <w:rPr>
          <w:rFonts w:ascii="Times New Roman" w:eastAsia="Times New Roman" w:hAnsi="Times New Roman" w:cs="Times New Roman"/>
          <w:sz w:val="24"/>
          <w:szCs w:val="24"/>
          <w:u w:val="single"/>
          <w:lang w:eastAsia="hu-HU"/>
        </w:rPr>
      </w:pPr>
      <w:r w:rsidRPr="007A0616">
        <w:rPr>
          <w:rFonts w:ascii="Times New Roman" w:eastAsia="Times New Roman" w:hAnsi="Times New Roman" w:cs="Times New Roman"/>
          <w:sz w:val="24"/>
          <w:szCs w:val="24"/>
          <w:u w:val="single"/>
          <w:lang w:eastAsia="hu-HU"/>
        </w:rPr>
        <w:t>Csányi József polgármester:</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Tisztelt Képviselő-testület!  Önök írásban megkapták az előterjesztést, amelyet valamennyi bizottság megtárgyalt és támogatott.  </w:t>
      </w:r>
    </w:p>
    <w:p w:rsidR="00043215" w:rsidRPr="007A0616" w:rsidRDefault="00043215" w:rsidP="007A0616">
      <w:pPr>
        <w:spacing w:after="0" w:line="240" w:lineRule="auto"/>
        <w:jc w:val="both"/>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Van-e kérdés, észrevétel a napirendi ponttal kapcsolatban? </w:t>
      </w:r>
    </w:p>
    <w:p w:rsidR="007A0616" w:rsidRPr="007A0616" w:rsidRDefault="007A0616" w:rsidP="007A0616">
      <w:pPr>
        <w:spacing w:after="0" w:line="240" w:lineRule="auto"/>
        <w:jc w:val="both"/>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b/>
          <w:sz w:val="24"/>
          <w:szCs w:val="24"/>
          <w:lang w:eastAsia="hu-HU"/>
        </w:rPr>
      </w:pPr>
      <w:r w:rsidRPr="007A0616">
        <w:rPr>
          <w:rFonts w:ascii="Times New Roman" w:eastAsia="Times New Roman" w:hAnsi="Times New Roman" w:cs="Times New Roman"/>
          <w:sz w:val="24"/>
          <w:szCs w:val="24"/>
          <w:lang w:eastAsia="hu-HU"/>
        </w:rPr>
        <w:t xml:space="preserve">Amennyiben nincs, szavazásra teszem fel a határozat-tervezetet.  </w:t>
      </w:r>
    </w:p>
    <w:p w:rsidR="007A0616" w:rsidRPr="007A0616" w:rsidRDefault="007A0616" w:rsidP="007A0616">
      <w:pPr>
        <w:spacing w:after="0" w:line="240" w:lineRule="auto"/>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  </w:t>
      </w:r>
    </w:p>
    <w:p w:rsid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Megállapítom, hogy a Képviselő-testület</w:t>
      </w:r>
      <w:r w:rsidR="00043215">
        <w:rPr>
          <w:rFonts w:ascii="Times New Roman" w:eastAsia="Times New Roman" w:hAnsi="Times New Roman" w:cs="Times New Roman"/>
          <w:sz w:val="24"/>
          <w:szCs w:val="24"/>
          <w:lang w:eastAsia="hu-HU"/>
        </w:rPr>
        <w:t xml:space="preserve"> 11 igen</w:t>
      </w:r>
      <w:r w:rsidRPr="007A0616">
        <w:rPr>
          <w:rFonts w:ascii="Times New Roman" w:eastAsia="Times New Roman" w:hAnsi="Times New Roman" w:cs="Times New Roman"/>
          <w:sz w:val="24"/>
          <w:szCs w:val="24"/>
          <w:lang w:eastAsia="hu-HU"/>
        </w:rPr>
        <w:t xml:space="preserve"> szavazattal</w:t>
      </w:r>
      <w:r w:rsidR="00043215">
        <w:rPr>
          <w:rFonts w:ascii="Times New Roman" w:eastAsia="Times New Roman" w:hAnsi="Times New Roman" w:cs="Times New Roman"/>
          <w:sz w:val="24"/>
          <w:szCs w:val="24"/>
          <w:lang w:eastAsia="hu-HU"/>
        </w:rPr>
        <w:t xml:space="preserve"> a határozat-tervezetet elfogadja és az alábbi határozatot hozza:</w:t>
      </w:r>
    </w:p>
    <w:p w:rsidR="00043215" w:rsidRDefault="00043215" w:rsidP="007A0616">
      <w:pPr>
        <w:spacing w:after="0" w:line="240" w:lineRule="auto"/>
        <w:jc w:val="both"/>
        <w:rPr>
          <w:rFonts w:ascii="Times New Roman" w:eastAsia="Times New Roman" w:hAnsi="Times New Roman" w:cs="Times New Roman"/>
          <w:sz w:val="24"/>
          <w:szCs w:val="24"/>
          <w:lang w:eastAsia="hu-HU"/>
        </w:rPr>
      </w:pPr>
    </w:p>
    <w:p w:rsidR="00BF4677" w:rsidRPr="00BF4677" w:rsidRDefault="00BF4677" w:rsidP="00BF4677">
      <w:pPr>
        <w:spacing w:after="0" w:line="240" w:lineRule="auto"/>
        <w:jc w:val="both"/>
        <w:rPr>
          <w:rFonts w:ascii="Times New Roman" w:eastAsia="Times New Roman" w:hAnsi="Times New Roman" w:cs="Times New Roman"/>
          <w:b/>
          <w:sz w:val="24"/>
          <w:szCs w:val="24"/>
          <w:lang w:eastAsia="hu-HU"/>
        </w:rPr>
      </w:pPr>
      <w:r w:rsidRPr="00BF4677">
        <w:rPr>
          <w:rFonts w:ascii="Times New Roman" w:eastAsia="Times New Roman" w:hAnsi="Times New Roman" w:cs="Times New Roman"/>
          <w:b/>
          <w:sz w:val="24"/>
          <w:szCs w:val="24"/>
          <w:lang w:eastAsia="hu-HU"/>
        </w:rPr>
        <w:t>Kiskunfélegyháza Város Önkormányzat Képviselő-testületének</w:t>
      </w:r>
    </w:p>
    <w:p w:rsidR="00BF4677" w:rsidRPr="00BF4677" w:rsidRDefault="00BF4677" w:rsidP="00BF4677">
      <w:pPr>
        <w:spacing w:after="0" w:line="240" w:lineRule="auto"/>
        <w:jc w:val="both"/>
        <w:rPr>
          <w:rFonts w:ascii="Times New Roman" w:eastAsia="Times New Roman" w:hAnsi="Times New Roman" w:cs="Times New Roman"/>
          <w:b/>
          <w:sz w:val="24"/>
          <w:szCs w:val="24"/>
          <w:u w:val="single"/>
          <w:lang w:eastAsia="hu-HU"/>
        </w:rPr>
      </w:pPr>
      <w:r w:rsidRPr="00BF4677">
        <w:rPr>
          <w:rFonts w:ascii="Times New Roman" w:eastAsia="Times New Roman" w:hAnsi="Times New Roman" w:cs="Times New Roman"/>
          <w:b/>
          <w:sz w:val="24"/>
          <w:szCs w:val="24"/>
          <w:u w:val="single"/>
          <w:lang w:eastAsia="hu-HU"/>
        </w:rPr>
        <w:t>189/2018. (VIII.30.) önkormányzati határozata</w:t>
      </w:r>
    </w:p>
    <w:p w:rsidR="00BF4677" w:rsidRPr="00BF4677" w:rsidRDefault="00BF4677" w:rsidP="00BF4677">
      <w:pPr>
        <w:spacing w:after="0" w:line="240" w:lineRule="auto"/>
        <w:rPr>
          <w:rFonts w:ascii="Times New Roman" w:eastAsia="Times New Roman" w:hAnsi="Times New Roman" w:cs="Times New Roman"/>
          <w:b/>
          <w:sz w:val="24"/>
          <w:szCs w:val="24"/>
          <w:lang w:eastAsia="hu-HU"/>
        </w:rPr>
      </w:pPr>
      <w:r w:rsidRPr="00BF4677">
        <w:rPr>
          <w:rFonts w:ascii="Times New Roman" w:eastAsia="Times New Roman" w:hAnsi="Times New Roman" w:cs="Times New Roman"/>
          <w:b/>
          <w:sz w:val="24"/>
          <w:szCs w:val="24"/>
          <w:lang w:eastAsia="hu-HU"/>
        </w:rPr>
        <w:t xml:space="preserve">Kiskunfélegyházi Polgármesteri Hivatal Ügyrendjének </w:t>
      </w:r>
    </w:p>
    <w:p w:rsidR="00BF4677" w:rsidRPr="00BF4677" w:rsidRDefault="00BF4677" w:rsidP="00BF4677">
      <w:pPr>
        <w:spacing w:after="0" w:line="240" w:lineRule="auto"/>
        <w:rPr>
          <w:rFonts w:ascii="Times New Roman" w:eastAsia="Times New Roman" w:hAnsi="Times New Roman" w:cs="Times New Roman"/>
          <w:b/>
          <w:sz w:val="24"/>
          <w:szCs w:val="24"/>
          <w:lang w:eastAsia="hu-HU"/>
        </w:rPr>
      </w:pPr>
      <w:proofErr w:type="gramStart"/>
      <w:r w:rsidRPr="00BF4677">
        <w:rPr>
          <w:rFonts w:ascii="Times New Roman" w:eastAsia="Times New Roman" w:hAnsi="Times New Roman" w:cs="Times New Roman"/>
          <w:b/>
          <w:sz w:val="24"/>
          <w:szCs w:val="24"/>
          <w:lang w:eastAsia="hu-HU"/>
        </w:rPr>
        <w:t>módosítása</w:t>
      </w:r>
      <w:proofErr w:type="gramEnd"/>
      <w:r w:rsidRPr="00BF4677">
        <w:rPr>
          <w:rFonts w:ascii="Times New Roman" w:eastAsia="Times New Roman" w:hAnsi="Times New Roman" w:cs="Times New Roman"/>
          <w:b/>
          <w:sz w:val="24"/>
          <w:szCs w:val="24"/>
          <w:lang w:eastAsia="hu-HU"/>
        </w:rPr>
        <w:t xml:space="preserve"> </w:t>
      </w:r>
    </w:p>
    <w:p w:rsidR="00BF4677" w:rsidRPr="00BF4677" w:rsidRDefault="00BF4677" w:rsidP="00BF4677">
      <w:pPr>
        <w:spacing w:after="0" w:line="240" w:lineRule="auto"/>
        <w:rPr>
          <w:rFonts w:ascii="Times New Roman" w:eastAsia="Times New Roman" w:hAnsi="Times New Roman" w:cs="Times New Roman"/>
          <w:b/>
          <w:sz w:val="24"/>
          <w:szCs w:val="24"/>
          <w:lang w:eastAsia="hu-HU"/>
        </w:rPr>
      </w:pPr>
    </w:p>
    <w:p w:rsidR="00BF4677" w:rsidRPr="00BF4677" w:rsidRDefault="00BF4677" w:rsidP="00BF4677">
      <w:pPr>
        <w:spacing w:after="0" w:line="240" w:lineRule="auto"/>
        <w:rPr>
          <w:rFonts w:ascii="Times New Roman" w:eastAsia="Times New Roman" w:hAnsi="Times New Roman" w:cs="Times New Roman"/>
          <w:b/>
          <w:sz w:val="24"/>
          <w:szCs w:val="24"/>
          <w:lang w:eastAsia="hu-HU"/>
        </w:rPr>
      </w:pPr>
    </w:p>
    <w:p w:rsidR="00BF4677" w:rsidRPr="00BF4677" w:rsidRDefault="00BF4677" w:rsidP="00BF4677">
      <w:pPr>
        <w:spacing w:after="0" w:line="240" w:lineRule="auto"/>
        <w:ind w:firstLine="708"/>
        <w:jc w:val="center"/>
        <w:rPr>
          <w:rFonts w:ascii="Times New Roman" w:eastAsia="Times New Roman" w:hAnsi="Times New Roman" w:cs="Times New Roman"/>
          <w:b/>
          <w:sz w:val="24"/>
          <w:szCs w:val="24"/>
          <w:lang w:eastAsia="hu-HU"/>
        </w:rPr>
      </w:pPr>
      <w:r w:rsidRPr="00BF4677">
        <w:rPr>
          <w:rFonts w:ascii="Times New Roman" w:eastAsia="Times New Roman" w:hAnsi="Times New Roman" w:cs="Times New Roman"/>
          <w:b/>
          <w:sz w:val="24"/>
          <w:szCs w:val="24"/>
          <w:lang w:eastAsia="hu-HU"/>
        </w:rPr>
        <w:t xml:space="preserve">H A T Á R O Z A </w:t>
      </w:r>
      <w:proofErr w:type="gramStart"/>
      <w:r w:rsidRPr="00BF4677">
        <w:rPr>
          <w:rFonts w:ascii="Times New Roman" w:eastAsia="Times New Roman" w:hAnsi="Times New Roman" w:cs="Times New Roman"/>
          <w:b/>
          <w:sz w:val="24"/>
          <w:szCs w:val="24"/>
          <w:lang w:eastAsia="hu-HU"/>
        </w:rPr>
        <w:t>T :</w:t>
      </w:r>
      <w:proofErr w:type="gramEnd"/>
    </w:p>
    <w:p w:rsidR="00BF4677" w:rsidRPr="00BF4677" w:rsidRDefault="00BF4677" w:rsidP="00BF4677">
      <w:pPr>
        <w:spacing w:after="160" w:line="259" w:lineRule="auto"/>
        <w:rPr>
          <w:rFonts w:ascii="Times New Roman" w:eastAsia="Times New Roman" w:hAnsi="Times New Roman" w:cs="Times New Roman"/>
          <w:sz w:val="24"/>
          <w:szCs w:val="24"/>
          <w:lang w:eastAsia="hu-HU"/>
        </w:rPr>
      </w:pPr>
    </w:p>
    <w:p w:rsidR="00BF4677" w:rsidRPr="00BF4677" w:rsidRDefault="00BF4677" w:rsidP="00BF4677">
      <w:pPr>
        <w:spacing w:before="120" w:after="120" w:line="240" w:lineRule="auto"/>
        <w:ind w:left="708"/>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Kiskunfélegyháza Város Önkormányzat Képviselő-testülete 2018. szeptember 1-jei hatálybalépéssel jóváhagyja a határozat mellékletét képező Kiskunfélegyházi Polgármesteri Hivatal Szervezeti és Működési Szabályzatát (Ügyrend).</w:t>
      </w:r>
    </w:p>
    <w:p w:rsidR="00BF4677" w:rsidRPr="00BF4677" w:rsidRDefault="00BF4677" w:rsidP="00BF4677">
      <w:pPr>
        <w:spacing w:after="0" w:line="240" w:lineRule="auto"/>
        <w:ind w:left="708"/>
        <w:rPr>
          <w:rFonts w:ascii="Times New Roman" w:eastAsia="Calibri" w:hAnsi="Times New Roman" w:cs="Times New Roman"/>
          <w:sz w:val="24"/>
          <w:szCs w:val="24"/>
          <w:u w:val="single"/>
        </w:rPr>
      </w:pPr>
    </w:p>
    <w:p w:rsidR="00BF4677" w:rsidRPr="00BF4677" w:rsidRDefault="00BF4677" w:rsidP="00BF4677">
      <w:pPr>
        <w:spacing w:after="0" w:line="240" w:lineRule="auto"/>
        <w:ind w:left="708"/>
        <w:rPr>
          <w:rFonts w:ascii="Times New Roman" w:eastAsia="Calibri" w:hAnsi="Times New Roman" w:cs="Times New Roman"/>
          <w:sz w:val="24"/>
          <w:szCs w:val="24"/>
        </w:rPr>
      </w:pPr>
      <w:r w:rsidRPr="00BF4677">
        <w:rPr>
          <w:rFonts w:ascii="Times New Roman" w:eastAsia="Calibri" w:hAnsi="Times New Roman" w:cs="Times New Roman"/>
          <w:sz w:val="24"/>
          <w:szCs w:val="24"/>
          <w:u w:val="single"/>
        </w:rPr>
        <w:t>Felelős:</w:t>
      </w:r>
      <w:r w:rsidRPr="00BF4677">
        <w:rPr>
          <w:rFonts w:ascii="Times New Roman" w:eastAsia="Calibri" w:hAnsi="Times New Roman" w:cs="Times New Roman"/>
          <w:sz w:val="24"/>
          <w:szCs w:val="24"/>
        </w:rPr>
        <w:t xml:space="preserve"> </w:t>
      </w:r>
      <w:r w:rsidRPr="00BF4677">
        <w:rPr>
          <w:rFonts w:ascii="Times New Roman" w:eastAsia="Calibri" w:hAnsi="Times New Roman" w:cs="Times New Roman"/>
          <w:sz w:val="24"/>
          <w:szCs w:val="24"/>
        </w:rPr>
        <w:tab/>
        <w:t>Csányi József polgármester</w:t>
      </w:r>
    </w:p>
    <w:p w:rsidR="00BF4677" w:rsidRPr="00BF4677" w:rsidRDefault="00BF4677" w:rsidP="00BF4677">
      <w:pPr>
        <w:spacing w:after="0" w:line="240" w:lineRule="auto"/>
        <w:ind w:left="708"/>
        <w:rPr>
          <w:rFonts w:ascii="Times New Roman" w:eastAsia="Calibri" w:hAnsi="Times New Roman" w:cs="Times New Roman"/>
          <w:sz w:val="24"/>
          <w:szCs w:val="24"/>
        </w:rPr>
      </w:pPr>
      <w:r w:rsidRPr="00BF4677">
        <w:rPr>
          <w:rFonts w:ascii="Times New Roman" w:eastAsia="Calibri" w:hAnsi="Times New Roman" w:cs="Times New Roman"/>
          <w:sz w:val="24"/>
          <w:szCs w:val="24"/>
        </w:rPr>
        <w:tab/>
      </w:r>
      <w:r w:rsidRPr="00BF4677">
        <w:rPr>
          <w:rFonts w:ascii="Times New Roman" w:eastAsia="Calibri" w:hAnsi="Times New Roman" w:cs="Times New Roman"/>
          <w:sz w:val="24"/>
          <w:szCs w:val="24"/>
        </w:rPr>
        <w:tab/>
      </w:r>
      <w:proofErr w:type="gramStart"/>
      <w:r w:rsidRPr="00BF4677">
        <w:rPr>
          <w:rFonts w:ascii="Times New Roman" w:eastAsia="Calibri" w:hAnsi="Times New Roman" w:cs="Times New Roman"/>
          <w:sz w:val="24"/>
          <w:szCs w:val="24"/>
        </w:rPr>
        <w:t>dr.</w:t>
      </w:r>
      <w:proofErr w:type="gramEnd"/>
      <w:r w:rsidRPr="00BF4677">
        <w:rPr>
          <w:rFonts w:ascii="Times New Roman" w:eastAsia="Calibri" w:hAnsi="Times New Roman" w:cs="Times New Roman"/>
          <w:sz w:val="24"/>
          <w:szCs w:val="24"/>
        </w:rPr>
        <w:t xml:space="preserve"> Faragó Zsolt jegyző</w:t>
      </w:r>
    </w:p>
    <w:p w:rsidR="00BF4677" w:rsidRPr="00BF4677" w:rsidRDefault="00BF4677" w:rsidP="00BF4677">
      <w:pPr>
        <w:spacing w:after="0" w:line="240" w:lineRule="auto"/>
        <w:ind w:left="708"/>
        <w:rPr>
          <w:rFonts w:ascii="Times New Roman" w:eastAsia="Calibri" w:hAnsi="Times New Roman" w:cs="Times New Roman"/>
          <w:sz w:val="24"/>
          <w:szCs w:val="24"/>
          <w:u w:val="single"/>
        </w:rPr>
      </w:pPr>
    </w:p>
    <w:p w:rsidR="00BF4677" w:rsidRPr="00BF4677" w:rsidRDefault="00BF4677" w:rsidP="00BF4677">
      <w:pPr>
        <w:spacing w:after="0" w:line="240" w:lineRule="auto"/>
        <w:ind w:left="708"/>
        <w:rPr>
          <w:rFonts w:ascii="Times New Roman" w:eastAsia="Calibri" w:hAnsi="Times New Roman" w:cs="Times New Roman"/>
          <w:sz w:val="24"/>
          <w:szCs w:val="24"/>
        </w:rPr>
      </w:pPr>
      <w:r w:rsidRPr="00BF4677">
        <w:rPr>
          <w:rFonts w:ascii="Times New Roman" w:eastAsia="Calibri" w:hAnsi="Times New Roman" w:cs="Times New Roman"/>
          <w:sz w:val="24"/>
          <w:szCs w:val="24"/>
          <w:u w:val="single"/>
        </w:rPr>
        <w:t>Határidő</w:t>
      </w:r>
      <w:r w:rsidRPr="00BF4677">
        <w:rPr>
          <w:rFonts w:ascii="Times New Roman" w:eastAsia="Calibri" w:hAnsi="Times New Roman" w:cs="Times New Roman"/>
          <w:sz w:val="24"/>
          <w:szCs w:val="24"/>
        </w:rPr>
        <w:t xml:space="preserve">: </w:t>
      </w:r>
      <w:r w:rsidRPr="00BF4677">
        <w:rPr>
          <w:rFonts w:ascii="Times New Roman" w:eastAsia="Calibri" w:hAnsi="Times New Roman" w:cs="Times New Roman"/>
          <w:sz w:val="24"/>
          <w:szCs w:val="24"/>
        </w:rPr>
        <w:tab/>
        <w:t>2018. szeptember 1.</w:t>
      </w:r>
    </w:p>
    <w:p w:rsidR="00BF4677" w:rsidRPr="00BF4677" w:rsidRDefault="00BF4677" w:rsidP="00BF4677">
      <w:pPr>
        <w:spacing w:after="0" w:line="240" w:lineRule="auto"/>
        <w:rPr>
          <w:rFonts w:ascii="Times New Roman" w:eastAsia="Calibri" w:hAnsi="Times New Roman" w:cs="Times New Roman"/>
          <w:sz w:val="24"/>
          <w:szCs w:val="24"/>
          <w:u w:val="single"/>
        </w:rPr>
      </w:pPr>
    </w:p>
    <w:p w:rsidR="00BF4677" w:rsidRPr="00BF4677" w:rsidRDefault="00BF4677" w:rsidP="00BF4677">
      <w:pPr>
        <w:spacing w:after="0" w:line="240" w:lineRule="auto"/>
        <w:rPr>
          <w:rFonts w:ascii="Times New Roman" w:eastAsia="Calibri" w:hAnsi="Times New Roman" w:cs="Times New Roman"/>
          <w:sz w:val="24"/>
          <w:szCs w:val="24"/>
          <w:u w:val="single"/>
        </w:rPr>
      </w:pPr>
      <w:r w:rsidRPr="00BF4677">
        <w:rPr>
          <w:rFonts w:ascii="Times New Roman" w:eastAsia="Calibri" w:hAnsi="Times New Roman" w:cs="Times New Roman"/>
          <w:sz w:val="24"/>
          <w:szCs w:val="24"/>
          <w:u w:val="single"/>
        </w:rPr>
        <w:t xml:space="preserve">Erről értesül: </w:t>
      </w:r>
    </w:p>
    <w:p w:rsidR="00BF4677" w:rsidRPr="00BF4677" w:rsidRDefault="00BF4677" w:rsidP="00BF4677">
      <w:pPr>
        <w:spacing w:after="0" w:line="240" w:lineRule="auto"/>
        <w:rPr>
          <w:rFonts w:ascii="Times New Roman" w:eastAsia="Calibri" w:hAnsi="Times New Roman" w:cs="Times New Roman"/>
          <w:sz w:val="24"/>
          <w:szCs w:val="24"/>
        </w:rPr>
      </w:pPr>
      <w:r w:rsidRPr="00BF4677">
        <w:rPr>
          <w:rFonts w:ascii="Times New Roman" w:eastAsia="Calibri" w:hAnsi="Times New Roman" w:cs="Times New Roman"/>
          <w:sz w:val="24"/>
          <w:szCs w:val="24"/>
        </w:rPr>
        <w:t>Polgármesteri Hivatal valamennyi osztálya</w:t>
      </w:r>
    </w:p>
    <w:p w:rsidR="00BF4677" w:rsidRPr="00BF4677" w:rsidRDefault="00BF4677" w:rsidP="00BF4677">
      <w:pPr>
        <w:spacing w:after="0" w:line="240" w:lineRule="auto"/>
        <w:rPr>
          <w:rFonts w:ascii="Times New Roman" w:eastAsia="Calibri" w:hAnsi="Times New Roman" w:cs="Times New Roman"/>
          <w:sz w:val="24"/>
          <w:szCs w:val="24"/>
        </w:rPr>
      </w:pPr>
      <w:r w:rsidRPr="00BF4677">
        <w:rPr>
          <w:rFonts w:ascii="Times New Roman" w:eastAsia="Calibri" w:hAnsi="Times New Roman" w:cs="Times New Roman"/>
          <w:sz w:val="24"/>
          <w:szCs w:val="24"/>
        </w:rPr>
        <w:t>Képviselő-testület tagjai.</w:t>
      </w:r>
    </w:p>
    <w:p w:rsidR="00043215" w:rsidRDefault="00043215" w:rsidP="007A0616">
      <w:pPr>
        <w:spacing w:after="0" w:line="240" w:lineRule="auto"/>
        <w:jc w:val="both"/>
        <w:rPr>
          <w:rFonts w:ascii="Times New Roman" w:eastAsia="Times New Roman" w:hAnsi="Times New Roman" w:cs="Times New Roman"/>
          <w:sz w:val="24"/>
          <w:szCs w:val="24"/>
          <w:lang w:eastAsia="hu-HU"/>
        </w:rPr>
      </w:pPr>
    </w:p>
    <w:p w:rsidR="00400B14" w:rsidRDefault="00400B14">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400B14" w:rsidRPr="00400B14" w:rsidRDefault="00400B14" w:rsidP="00400B14">
      <w:pPr>
        <w:keepNext/>
        <w:tabs>
          <w:tab w:val="left" w:pos="2610"/>
        </w:tabs>
        <w:spacing w:after="0" w:line="480" w:lineRule="auto"/>
        <w:ind w:right="1064"/>
        <w:jc w:val="center"/>
        <w:outlineLvl w:val="4"/>
        <w:rPr>
          <w:rFonts w:ascii="Times New Roman" w:eastAsia="Times New Roman" w:hAnsi="Times New Roman" w:cs="Times New Roman"/>
          <w:b/>
          <w:i/>
          <w:sz w:val="52"/>
          <w:szCs w:val="52"/>
          <w:lang w:eastAsia="hu-HU"/>
        </w:rPr>
      </w:pPr>
    </w:p>
    <w:p w:rsidR="00400B14" w:rsidRPr="00400B14" w:rsidRDefault="00400B14" w:rsidP="00400B14">
      <w:pPr>
        <w:keepNext/>
        <w:tabs>
          <w:tab w:val="left" w:pos="2610"/>
        </w:tabs>
        <w:spacing w:after="0" w:line="480" w:lineRule="auto"/>
        <w:ind w:right="1064"/>
        <w:jc w:val="center"/>
        <w:outlineLvl w:val="4"/>
        <w:rPr>
          <w:rFonts w:ascii="Times New Roman" w:eastAsia="Times New Roman" w:hAnsi="Times New Roman" w:cs="Times New Roman"/>
          <w:b/>
          <w:i/>
          <w:sz w:val="52"/>
          <w:szCs w:val="52"/>
          <w:lang w:eastAsia="hu-HU"/>
        </w:rPr>
      </w:pPr>
    </w:p>
    <w:p w:rsidR="00400B14" w:rsidRPr="00400B14" w:rsidRDefault="00400B14" w:rsidP="00400B14">
      <w:pPr>
        <w:keepNext/>
        <w:tabs>
          <w:tab w:val="left" w:pos="2610"/>
        </w:tabs>
        <w:spacing w:after="0" w:line="480" w:lineRule="auto"/>
        <w:ind w:right="1064"/>
        <w:jc w:val="center"/>
        <w:outlineLvl w:val="4"/>
        <w:rPr>
          <w:rFonts w:ascii="Times New Roman" w:eastAsia="Times New Roman" w:hAnsi="Times New Roman" w:cs="Times New Roman"/>
          <w:b/>
          <w:i/>
          <w:sz w:val="52"/>
          <w:szCs w:val="52"/>
          <w:lang w:eastAsia="hu-HU"/>
        </w:rPr>
      </w:pPr>
      <w:r w:rsidRPr="00400B14">
        <w:rPr>
          <w:rFonts w:ascii="Times New Roman" w:eastAsia="Times New Roman" w:hAnsi="Times New Roman" w:cs="Times New Roman"/>
          <w:b/>
          <w:i/>
          <w:sz w:val="52"/>
          <w:szCs w:val="52"/>
          <w:lang w:eastAsia="hu-HU"/>
        </w:rPr>
        <w:t>Kiskunfélegyházi Polgármesteri Hivatal</w:t>
      </w:r>
    </w:p>
    <w:p w:rsidR="00400B14" w:rsidRPr="00400B14" w:rsidRDefault="00400B14" w:rsidP="00400B14">
      <w:pPr>
        <w:spacing w:after="0" w:line="480" w:lineRule="auto"/>
        <w:ind w:right="1064"/>
        <w:jc w:val="center"/>
        <w:rPr>
          <w:rFonts w:ascii="Times New Roman" w:eastAsia="Times New Roman" w:hAnsi="Times New Roman" w:cs="Times New Roman"/>
          <w:b/>
          <w:i/>
          <w:sz w:val="52"/>
          <w:szCs w:val="52"/>
          <w:lang w:eastAsia="hu-HU"/>
        </w:rPr>
      </w:pPr>
      <w:r w:rsidRPr="00400B14">
        <w:rPr>
          <w:rFonts w:ascii="Times New Roman" w:eastAsia="Times New Roman" w:hAnsi="Times New Roman" w:cs="Times New Roman"/>
          <w:b/>
          <w:i/>
          <w:sz w:val="52"/>
          <w:szCs w:val="52"/>
          <w:lang w:eastAsia="hu-HU"/>
        </w:rPr>
        <w:t>Szervezeti és Működési Szabályzata</w:t>
      </w:r>
    </w:p>
    <w:p w:rsidR="00400B14" w:rsidRPr="00400B14" w:rsidRDefault="00400B14" w:rsidP="00400B14">
      <w:pPr>
        <w:spacing w:after="0" w:line="480" w:lineRule="auto"/>
        <w:ind w:right="1064"/>
        <w:jc w:val="center"/>
        <w:rPr>
          <w:rFonts w:ascii="Times New Roman" w:eastAsia="Times New Roman" w:hAnsi="Times New Roman" w:cs="Times New Roman"/>
          <w:b/>
          <w:i/>
          <w:sz w:val="52"/>
          <w:szCs w:val="52"/>
          <w:lang w:eastAsia="hu-HU"/>
        </w:rPr>
      </w:pPr>
      <w:r w:rsidRPr="00400B14">
        <w:rPr>
          <w:rFonts w:ascii="Times New Roman" w:eastAsia="Times New Roman" w:hAnsi="Times New Roman" w:cs="Times New Roman"/>
          <w:b/>
          <w:i/>
          <w:sz w:val="52"/>
          <w:szCs w:val="52"/>
          <w:lang w:eastAsia="hu-HU"/>
        </w:rPr>
        <w:t>(ÜGYREND)</w:t>
      </w:r>
    </w:p>
    <w:p w:rsidR="00400B14" w:rsidRPr="00400B14" w:rsidRDefault="00400B14" w:rsidP="00400B14">
      <w:pPr>
        <w:spacing w:after="0" w:line="240" w:lineRule="auto"/>
        <w:ind w:right="1064"/>
        <w:jc w:val="center"/>
        <w:rPr>
          <w:rFonts w:ascii="Times New Roman" w:eastAsia="Times New Roman" w:hAnsi="Times New Roman" w:cs="Times New Roman"/>
          <w:b/>
          <w:i/>
          <w:sz w:val="24"/>
          <w:szCs w:val="24"/>
          <w:u w:val="single"/>
          <w:lang w:eastAsia="hu-HU"/>
        </w:rPr>
      </w:pPr>
    </w:p>
    <w:p w:rsidR="00400B14" w:rsidRPr="00400B14" w:rsidRDefault="00400B14" w:rsidP="00400B14">
      <w:pPr>
        <w:spacing w:after="0" w:line="240" w:lineRule="auto"/>
        <w:ind w:right="1064"/>
        <w:jc w:val="center"/>
        <w:rPr>
          <w:rFonts w:ascii="Times New Roman" w:eastAsia="Times New Roman" w:hAnsi="Times New Roman" w:cs="Times New Roman"/>
          <w:b/>
          <w:i/>
          <w:sz w:val="24"/>
          <w:szCs w:val="24"/>
          <w:u w:val="single"/>
          <w:lang w:eastAsia="hu-HU"/>
        </w:rPr>
      </w:pPr>
    </w:p>
    <w:p w:rsidR="00400B14" w:rsidRPr="00400B14" w:rsidRDefault="00400B14" w:rsidP="00400B14">
      <w:pPr>
        <w:spacing w:after="0" w:line="240" w:lineRule="auto"/>
        <w:ind w:right="1064"/>
        <w:jc w:val="center"/>
        <w:rPr>
          <w:rFonts w:ascii="Times New Roman" w:eastAsia="Times New Roman" w:hAnsi="Times New Roman" w:cs="Times New Roman"/>
          <w:b/>
          <w:i/>
          <w:sz w:val="24"/>
          <w:szCs w:val="24"/>
          <w:u w:val="single"/>
          <w:lang w:eastAsia="hu-HU"/>
        </w:rPr>
      </w:pPr>
    </w:p>
    <w:p w:rsidR="00400B14" w:rsidRPr="00400B14" w:rsidRDefault="00400B14" w:rsidP="00400B14">
      <w:pPr>
        <w:spacing w:after="0" w:line="240" w:lineRule="auto"/>
        <w:ind w:right="1064"/>
        <w:jc w:val="center"/>
        <w:rPr>
          <w:rFonts w:ascii="Times New Roman" w:eastAsia="Times New Roman" w:hAnsi="Times New Roman" w:cs="Times New Roman"/>
          <w:b/>
          <w:i/>
          <w:sz w:val="24"/>
          <w:szCs w:val="24"/>
          <w:u w:val="single"/>
          <w:lang w:eastAsia="hu-HU"/>
        </w:rPr>
      </w:pPr>
    </w:p>
    <w:p w:rsidR="00400B14" w:rsidRPr="00400B14" w:rsidRDefault="00400B14" w:rsidP="00400B14">
      <w:pPr>
        <w:spacing w:after="0" w:line="240" w:lineRule="auto"/>
        <w:ind w:right="1064"/>
        <w:jc w:val="center"/>
        <w:rPr>
          <w:rFonts w:ascii="Times New Roman" w:eastAsia="Times New Roman" w:hAnsi="Times New Roman" w:cs="Times New Roman"/>
          <w:b/>
          <w:i/>
          <w:sz w:val="24"/>
          <w:szCs w:val="24"/>
          <w:u w:val="single"/>
          <w:lang w:eastAsia="hu-HU"/>
        </w:rPr>
      </w:pPr>
    </w:p>
    <w:p w:rsidR="00400B14" w:rsidRPr="00400B14" w:rsidRDefault="00400B14" w:rsidP="00400B14">
      <w:pPr>
        <w:spacing w:after="0" w:line="240" w:lineRule="auto"/>
        <w:ind w:right="1064"/>
        <w:jc w:val="center"/>
        <w:rPr>
          <w:rFonts w:ascii="Times New Roman" w:eastAsia="Times New Roman" w:hAnsi="Times New Roman" w:cs="Times New Roman"/>
          <w:b/>
          <w:i/>
          <w:sz w:val="24"/>
          <w:szCs w:val="24"/>
          <w:u w:val="single"/>
          <w:lang w:eastAsia="hu-HU"/>
        </w:rPr>
      </w:pPr>
    </w:p>
    <w:p w:rsidR="00400B14" w:rsidRPr="00400B14" w:rsidRDefault="00400B14" w:rsidP="00400B14">
      <w:pPr>
        <w:spacing w:after="0" w:line="240" w:lineRule="auto"/>
        <w:ind w:right="1064"/>
        <w:jc w:val="center"/>
        <w:rPr>
          <w:rFonts w:ascii="Times New Roman" w:eastAsia="Times New Roman" w:hAnsi="Times New Roman" w:cs="Times New Roman"/>
          <w:b/>
          <w:i/>
          <w:sz w:val="24"/>
          <w:szCs w:val="24"/>
          <w:u w:val="single"/>
          <w:lang w:eastAsia="hu-HU"/>
        </w:rPr>
      </w:pPr>
    </w:p>
    <w:p w:rsidR="00400B14" w:rsidRPr="00400B14" w:rsidRDefault="00400B14" w:rsidP="00400B14">
      <w:pPr>
        <w:spacing w:after="0" w:line="240" w:lineRule="auto"/>
        <w:ind w:right="1064"/>
        <w:jc w:val="center"/>
        <w:rPr>
          <w:rFonts w:ascii="Times New Roman" w:eastAsia="Times New Roman" w:hAnsi="Times New Roman" w:cs="Times New Roman"/>
          <w:b/>
          <w:i/>
          <w:sz w:val="24"/>
          <w:szCs w:val="24"/>
          <w:u w:val="single"/>
          <w:lang w:eastAsia="hu-HU"/>
        </w:rPr>
      </w:pPr>
    </w:p>
    <w:p w:rsidR="00400B14" w:rsidRPr="00400B14" w:rsidRDefault="00400B14" w:rsidP="00400B14">
      <w:pPr>
        <w:spacing w:after="0" w:line="240" w:lineRule="auto"/>
        <w:ind w:right="1064"/>
        <w:jc w:val="center"/>
        <w:rPr>
          <w:rFonts w:ascii="Times New Roman" w:eastAsia="Times New Roman" w:hAnsi="Times New Roman" w:cs="Times New Roman"/>
          <w:b/>
          <w:i/>
          <w:sz w:val="24"/>
          <w:szCs w:val="24"/>
          <w:u w:val="single"/>
          <w:lang w:eastAsia="hu-HU"/>
        </w:rPr>
      </w:pPr>
    </w:p>
    <w:p w:rsidR="00400B14" w:rsidRPr="00400B14" w:rsidRDefault="00400B14" w:rsidP="00400B14">
      <w:pPr>
        <w:spacing w:after="0" w:line="240" w:lineRule="auto"/>
        <w:ind w:right="1064"/>
        <w:jc w:val="center"/>
        <w:rPr>
          <w:rFonts w:ascii="Times New Roman" w:eastAsia="Times New Roman" w:hAnsi="Times New Roman" w:cs="Times New Roman"/>
          <w:b/>
          <w:i/>
          <w:sz w:val="24"/>
          <w:szCs w:val="24"/>
          <w:u w:val="single"/>
          <w:lang w:eastAsia="hu-HU"/>
        </w:rPr>
      </w:pPr>
    </w:p>
    <w:p w:rsidR="00400B14" w:rsidRPr="00400B14" w:rsidRDefault="00400B14" w:rsidP="00400B14">
      <w:pPr>
        <w:spacing w:after="0" w:line="240" w:lineRule="auto"/>
        <w:ind w:right="1064"/>
        <w:jc w:val="center"/>
        <w:rPr>
          <w:rFonts w:ascii="Times New Roman" w:eastAsia="Times New Roman" w:hAnsi="Times New Roman" w:cs="Times New Roman"/>
          <w:b/>
          <w:i/>
          <w:sz w:val="24"/>
          <w:szCs w:val="24"/>
          <w:u w:val="single"/>
          <w:lang w:eastAsia="hu-HU"/>
        </w:rPr>
      </w:pPr>
    </w:p>
    <w:p w:rsidR="00400B14" w:rsidRPr="00400B14" w:rsidRDefault="00400B14" w:rsidP="00400B14">
      <w:pPr>
        <w:spacing w:after="0" w:line="240" w:lineRule="auto"/>
        <w:ind w:right="1064"/>
        <w:jc w:val="center"/>
        <w:rPr>
          <w:rFonts w:ascii="Times New Roman" w:eastAsia="Times New Roman" w:hAnsi="Times New Roman" w:cs="Times New Roman"/>
          <w:b/>
          <w:i/>
          <w:sz w:val="24"/>
          <w:szCs w:val="24"/>
          <w:u w:val="single"/>
          <w:lang w:eastAsia="hu-HU"/>
        </w:rPr>
      </w:pPr>
    </w:p>
    <w:p w:rsidR="00400B14" w:rsidRPr="00400B14" w:rsidRDefault="00400B14" w:rsidP="00400B14">
      <w:pPr>
        <w:spacing w:after="0" w:line="240" w:lineRule="auto"/>
        <w:ind w:right="1064"/>
        <w:jc w:val="center"/>
        <w:rPr>
          <w:rFonts w:ascii="Times New Roman" w:eastAsia="Times New Roman" w:hAnsi="Times New Roman" w:cs="Times New Roman"/>
          <w:b/>
          <w:i/>
          <w:sz w:val="24"/>
          <w:szCs w:val="24"/>
          <w:u w:val="single"/>
          <w:lang w:eastAsia="hu-HU"/>
        </w:rPr>
      </w:pPr>
    </w:p>
    <w:p w:rsidR="00400B14" w:rsidRPr="00400B14" w:rsidRDefault="00400B14" w:rsidP="00400B14">
      <w:pPr>
        <w:spacing w:after="0" w:line="240" w:lineRule="auto"/>
        <w:ind w:right="1064"/>
        <w:jc w:val="center"/>
        <w:rPr>
          <w:rFonts w:ascii="Times New Roman" w:eastAsia="Times New Roman" w:hAnsi="Times New Roman" w:cs="Times New Roman"/>
          <w:b/>
          <w:i/>
          <w:sz w:val="24"/>
          <w:szCs w:val="24"/>
          <w:u w:val="single"/>
          <w:lang w:eastAsia="hu-HU"/>
        </w:rPr>
      </w:pPr>
    </w:p>
    <w:p w:rsidR="00400B14" w:rsidRPr="00400B14" w:rsidRDefault="00400B14" w:rsidP="00400B14">
      <w:pPr>
        <w:spacing w:after="0" w:line="240" w:lineRule="auto"/>
        <w:ind w:right="1064"/>
        <w:jc w:val="center"/>
        <w:rPr>
          <w:rFonts w:ascii="Times New Roman" w:eastAsia="Times New Roman" w:hAnsi="Times New Roman" w:cs="Times New Roman"/>
          <w:b/>
          <w:i/>
          <w:sz w:val="24"/>
          <w:szCs w:val="24"/>
          <w:u w:val="single"/>
          <w:lang w:eastAsia="hu-HU"/>
        </w:rPr>
      </w:pPr>
    </w:p>
    <w:p w:rsidR="00400B14" w:rsidRPr="00400B14" w:rsidRDefault="00400B14" w:rsidP="00400B14">
      <w:pPr>
        <w:spacing w:after="0" w:line="240" w:lineRule="auto"/>
        <w:ind w:right="1064"/>
        <w:jc w:val="center"/>
        <w:rPr>
          <w:rFonts w:ascii="Times New Roman" w:eastAsia="Times New Roman" w:hAnsi="Times New Roman" w:cs="Times New Roman"/>
          <w:b/>
          <w:i/>
          <w:sz w:val="24"/>
          <w:szCs w:val="24"/>
          <w:u w:val="single"/>
          <w:lang w:eastAsia="hu-HU"/>
        </w:rPr>
      </w:pPr>
    </w:p>
    <w:p w:rsidR="00400B14" w:rsidRPr="00400B14" w:rsidRDefault="00400B14" w:rsidP="00400B14">
      <w:pPr>
        <w:spacing w:after="0" w:line="240" w:lineRule="auto"/>
        <w:ind w:right="1064"/>
        <w:jc w:val="center"/>
        <w:rPr>
          <w:rFonts w:ascii="Times New Roman" w:eastAsia="Times New Roman" w:hAnsi="Times New Roman" w:cs="Times New Roman"/>
          <w:b/>
          <w:i/>
          <w:sz w:val="24"/>
          <w:szCs w:val="24"/>
          <w:u w:val="single"/>
          <w:lang w:eastAsia="hu-HU"/>
        </w:rPr>
      </w:pPr>
    </w:p>
    <w:p w:rsidR="00400B14" w:rsidRPr="00400B14" w:rsidRDefault="00400B14" w:rsidP="00400B14">
      <w:pPr>
        <w:spacing w:after="0" w:line="240" w:lineRule="auto"/>
        <w:ind w:right="1064"/>
        <w:jc w:val="center"/>
        <w:rPr>
          <w:rFonts w:ascii="Times New Roman" w:eastAsia="Times New Roman" w:hAnsi="Times New Roman" w:cs="Times New Roman"/>
          <w:b/>
          <w:i/>
          <w:sz w:val="24"/>
          <w:szCs w:val="24"/>
          <w:u w:val="single"/>
          <w:lang w:eastAsia="hu-HU"/>
        </w:rPr>
      </w:pPr>
    </w:p>
    <w:p w:rsidR="00400B14" w:rsidRPr="00400B14" w:rsidRDefault="00400B14" w:rsidP="00400B14">
      <w:pPr>
        <w:spacing w:after="0" w:line="240" w:lineRule="auto"/>
        <w:ind w:right="1064"/>
        <w:jc w:val="center"/>
        <w:rPr>
          <w:rFonts w:ascii="Times New Roman" w:eastAsia="Times New Roman" w:hAnsi="Times New Roman" w:cs="Times New Roman"/>
          <w:b/>
          <w:i/>
          <w:sz w:val="24"/>
          <w:szCs w:val="24"/>
          <w:u w:val="single"/>
          <w:lang w:eastAsia="hu-HU"/>
        </w:rPr>
      </w:pPr>
    </w:p>
    <w:p w:rsidR="00400B14" w:rsidRPr="00400B14" w:rsidRDefault="00400B14" w:rsidP="00400B14">
      <w:pPr>
        <w:spacing w:after="0" w:line="240" w:lineRule="auto"/>
        <w:ind w:right="1064"/>
        <w:jc w:val="center"/>
        <w:rPr>
          <w:rFonts w:ascii="Times New Roman" w:eastAsia="Times New Roman" w:hAnsi="Times New Roman" w:cs="Times New Roman"/>
          <w:b/>
          <w:i/>
          <w:sz w:val="24"/>
          <w:szCs w:val="24"/>
          <w:u w:val="single"/>
          <w:lang w:eastAsia="hu-HU"/>
        </w:rPr>
      </w:pPr>
    </w:p>
    <w:p w:rsidR="00400B14" w:rsidRPr="00400B14" w:rsidRDefault="00400B14" w:rsidP="00400B14">
      <w:pPr>
        <w:spacing w:after="0" w:line="240" w:lineRule="auto"/>
        <w:ind w:right="1064"/>
        <w:jc w:val="center"/>
        <w:rPr>
          <w:rFonts w:ascii="Times New Roman" w:eastAsia="Times New Roman" w:hAnsi="Times New Roman" w:cs="Times New Roman"/>
          <w:b/>
          <w:i/>
          <w:sz w:val="24"/>
          <w:szCs w:val="24"/>
          <w:u w:val="single"/>
          <w:lang w:eastAsia="hu-HU"/>
        </w:rPr>
      </w:pPr>
    </w:p>
    <w:p w:rsidR="00400B14" w:rsidRPr="00400B14" w:rsidRDefault="00400B14" w:rsidP="00400B14">
      <w:pPr>
        <w:spacing w:after="0" w:line="240" w:lineRule="auto"/>
        <w:ind w:right="1064"/>
        <w:jc w:val="center"/>
        <w:rPr>
          <w:rFonts w:ascii="Times New Roman" w:eastAsia="Times New Roman" w:hAnsi="Times New Roman" w:cs="Times New Roman"/>
          <w:b/>
          <w:i/>
          <w:sz w:val="24"/>
          <w:szCs w:val="24"/>
          <w:u w:val="single"/>
          <w:lang w:eastAsia="hu-HU"/>
        </w:rPr>
      </w:pPr>
    </w:p>
    <w:p w:rsidR="00400B14" w:rsidRPr="00400B14" w:rsidRDefault="00400B14" w:rsidP="00400B14">
      <w:pPr>
        <w:spacing w:after="0" w:line="240" w:lineRule="auto"/>
        <w:ind w:right="1064"/>
        <w:jc w:val="center"/>
        <w:rPr>
          <w:rFonts w:ascii="Times New Roman" w:eastAsia="Times New Roman" w:hAnsi="Times New Roman" w:cs="Times New Roman"/>
          <w:b/>
          <w:i/>
          <w:sz w:val="24"/>
          <w:szCs w:val="24"/>
          <w:u w:val="single"/>
          <w:lang w:eastAsia="hu-HU"/>
        </w:rPr>
      </w:pPr>
    </w:p>
    <w:p w:rsidR="00400B14" w:rsidRPr="00400B14" w:rsidRDefault="00400B14" w:rsidP="00400B14">
      <w:pPr>
        <w:spacing w:after="0" w:line="240" w:lineRule="auto"/>
        <w:ind w:right="1064"/>
        <w:jc w:val="center"/>
        <w:rPr>
          <w:rFonts w:ascii="Times New Roman" w:eastAsia="Times New Roman" w:hAnsi="Times New Roman" w:cs="Times New Roman"/>
          <w:b/>
          <w:i/>
          <w:sz w:val="24"/>
          <w:szCs w:val="24"/>
          <w:u w:val="single"/>
          <w:lang w:eastAsia="hu-HU"/>
        </w:rPr>
      </w:pPr>
    </w:p>
    <w:p w:rsidR="00400B14" w:rsidRPr="00400B14" w:rsidRDefault="00400B14" w:rsidP="00400B14">
      <w:pPr>
        <w:spacing w:after="0" w:line="240" w:lineRule="auto"/>
        <w:ind w:right="1064"/>
        <w:jc w:val="center"/>
        <w:rPr>
          <w:rFonts w:ascii="Times New Roman" w:eastAsia="Times New Roman" w:hAnsi="Times New Roman" w:cs="Times New Roman"/>
          <w:b/>
          <w:i/>
          <w:sz w:val="28"/>
          <w:szCs w:val="28"/>
          <w:lang w:eastAsia="hu-HU"/>
        </w:rPr>
      </w:pPr>
      <w:r w:rsidRPr="00400B14">
        <w:rPr>
          <w:rFonts w:ascii="Times New Roman" w:eastAsia="Times New Roman" w:hAnsi="Times New Roman" w:cs="Times New Roman"/>
          <w:b/>
          <w:i/>
          <w:sz w:val="28"/>
          <w:szCs w:val="28"/>
          <w:lang w:eastAsia="hu-HU"/>
        </w:rPr>
        <w:t>I.</w:t>
      </w:r>
    </w:p>
    <w:p w:rsidR="00400B14" w:rsidRPr="00400B14" w:rsidRDefault="00400B14" w:rsidP="00400B14">
      <w:pPr>
        <w:spacing w:after="0" w:line="240" w:lineRule="auto"/>
        <w:ind w:right="1064"/>
        <w:rPr>
          <w:rFonts w:ascii="Times New Roman" w:eastAsia="Times New Roman" w:hAnsi="Times New Roman" w:cs="Times New Roman"/>
          <w:b/>
          <w:i/>
          <w:sz w:val="28"/>
          <w:szCs w:val="28"/>
          <w:lang w:eastAsia="hu-HU"/>
        </w:rPr>
      </w:pPr>
    </w:p>
    <w:p w:rsidR="00400B14" w:rsidRPr="00400B14" w:rsidRDefault="00400B14" w:rsidP="00400B14">
      <w:pPr>
        <w:keepNext/>
        <w:spacing w:after="0" w:line="240" w:lineRule="auto"/>
        <w:ind w:right="1064"/>
        <w:jc w:val="center"/>
        <w:outlineLvl w:val="0"/>
        <w:rPr>
          <w:rFonts w:ascii="Times New Roman" w:eastAsia="Times New Roman" w:hAnsi="Times New Roman" w:cs="Times New Roman"/>
          <w:b/>
          <w:i/>
          <w:iCs/>
          <w:sz w:val="28"/>
          <w:szCs w:val="28"/>
          <w:u w:val="single"/>
          <w:lang w:eastAsia="hu-HU"/>
        </w:rPr>
      </w:pPr>
      <w:r w:rsidRPr="00400B14">
        <w:rPr>
          <w:rFonts w:ascii="Times New Roman" w:eastAsia="Times New Roman" w:hAnsi="Times New Roman" w:cs="Times New Roman"/>
          <w:b/>
          <w:i/>
          <w:iCs/>
          <w:sz w:val="28"/>
          <w:szCs w:val="28"/>
          <w:u w:val="single"/>
          <w:lang w:eastAsia="hu-HU"/>
        </w:rPr>
        <w:t>ÁLTALÁNOS RENDELKEZÉSEK</w:t>
      </w:r>
    </w:p>
    <w:p w:rsidR="00400B14" w:rsidRPr="00400B14" w:rsidRDefault="00400B14" w:rsidP="00400B14">
      <w:pPr>
        <w:spacing w:after="0" w:line="240" w:lineRule="auto"/>
        <w:ind w:right="1064"/>
        <w:rPr>
          <w:rFonts w:ascii="Times New Roman" w:eastAsia="Times New Roman" w:hAnsi="Times New Roman" w:cs="Times New Roman"/>
          <w:b/>
          <w:sz w:val="24"/>
          <w:szCs w:val="24"/>
          <w:u w:val="single"/>
          <w:lang w:eastAsia="hu-HU"/>
        </w:rPr>
      </w:pPr>
    </w:p>
    <w:p w:rsidR="00400B14" w:rsidRPr="00400B14" w:rsidRDefault="00400B14" w:rsidP="00400B14">
      <w:pPr>
        <w:spacing w:after="0" w:line="240" w:lineRule="auto"/>
        <w:ind w:right="1064"/>
        <w:jc w:val="center"/>
        <w:rPr>
          <w:rFonts w:ascii="Times New Roman" w:eastAsia="Times New Roman" w:hAnsi="Times New Roman" w:cs="Times New Roman"/>
          <w:b/>
          <w:sz w:val="24"/>
          <w:szCs w:val="24"/>
          <w:u w:val="single"/>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b/>
          <w:i/>
          <w:iCs/>
          <w:sz w:val="24"/>
          <w:szCs w:val="24"/>
          <w:u w:val="single"/>
          <w:lang w:eastAsia="hu-HU"/>
        </w:rPr>
      </w:pPr>
      <w:r w:rsidRPr="00400B14">
        <w:rPr>
          <w:rFonts w:ascii="Times New Roman" w:eastAsia="Times New Roman" w:hAnsi="Times New Roman" w:cs="Times New Roman"/>
          <w:b/>
          <w:i/>
          <w:iCs/>
          <w:sz w:val="24"/>
          <w:szCs w:val="24"/>
          <w:u w:val="single"/>
          <w:lang w:eastAsia="hu-HU"/>
        </w:rPr>
        <w:t>1. Az önkormányzati hivatal megnevezése, címadatai:</w:t>
      </w:r>
    </w:p>
    <w:p w:rsidR="00400B14" w:rsidRPr="00400B14" w:rsidRDefault="00400B14" w:rsidP="00400B14">
      <w:pPr>
        <w:spacing w:after="0" w:line="240" w:lineRule="auto"/>
        <w:ind w:right="1064"/>
        <w:jc w:val="both"/>
        <w:rPr>
          <w:rFonts w:ascii="Times New Roman" w:eastAsia="Times New Roman" w:hAnsi="Times New Roman" w:cs="Times New Roman"/>
          <w:b/>
          <w:sz w:val="24"/>
          <w:szCs w:val="24"/>
          <w:u w:val="single"/>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1.1. A hivatal megnevezése: </w:t>
      </w:r>
      <w:r w:rsidRPr="00400B14">
        <w:rPr>
          <w:rFonts w:ascii="Times New Roman" w:eastAsia="Times New Roman" w:hAnsi="Times New Roman" w:cs="Times New Roman"/>
          <w:sz w:val="24"/>
          <w:szCs w:val="24"/>
          <w:lang w:eastAsia="hu-HU"/>
        </w:rPr>
        <w:tab/>
        <w:t>Kiskunfélegyházi Polgármesteri Hivatal</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w:t>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t xml:space="preserve">          </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1.2. Rövidített neve:</w:t>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t>Polgármesteri Hivatal</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1.3. A hivatal székhelye</w:t>
      </w:r>
      <w:proofErr w:type="gramStart"/>
      <w:r w:rsidRPr="00400B14">
        <w:rPr>
          <w:rFonts w:ascii="Times New Roman" w:eastAsia="Times New Roman" w:hAnsi="Times New Roman" w:cs="Times New Roman"/>
          <w:sz w:val="24"/>
          <w:szCs w:val="24"/>
          <w:lang w:eastAsia="hu-HU"/>
        </w:rPr>
        <w:t xml:space="preserve">:       </w:t>
      </w:r>
      <w:r w:rsidRPr="00400B14">
        <w:rPr>
          <w:rFonts w:ascii="Times New Roman" w:eastAsia="Times New Roman" w:hAnsi="Times New Roman" w:cs="Times New Roman"/>
          <w:sz w:val="24"/>
          <w:szCs w:val="24"/>
          <w:lang w:eastAsia="hu-HU"/>
        </w:rPr>
        <w:tab/>
        <w:t>6100</w:t>
      </w:r>
      <w:proofErr w:type="gramEnd"/>
      <w:r w:rsidRPr="00400B14">
        <w:rPr>
          <w:rFonts w:ascii="Times New Roman" w:eastAsia="Times New Roman" w:hAnsi="Times New Roman" w:cs="Times New Roman"/>
          <w:sz w:val="24"/>
          <w:szCs w:val="24"/>
          <w:lang w:eastAsia="hu-HU"/>
        </w:rPr>
        <w:t xml:space="preserve"> Kiskunfélegyháza, Kossuth u. 1.</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1.4. Levélcíme</w:t>
      </w:r>
      <w:proofErr w:type="gramStart"/>
      <w:r w:rsidRPr="00400B14">
        <w:rPr>
          <w:rFonts w:ascii="Times New Roman" w:eastAsia="Times New Roman" w:hAnsi="Times New Roman" w:cs="Times New Roman"/>
          <w:sz w:val="24"/>
          <w:szCs w:val="24"/>
          <w:lang w:eastAsia="hu-HU"/>
        </w:rPr>
        <w:t xml:space="preserve">:                     </w:t>
      </w:r>
      <w:r w:rsidRPr="00400B14">
        <w:rPr>
          <w:rFonts w:ascii="Times New Roman" w:eastAsia="Times New Roman" w:hAnsi="Times New Roman" w:cs="Times New Roman"/>
          <w:sz w:val="24"/>
          <w:szCs w:val="24"/>
          <w:lang w:eastAsia="hu-HU"/>
        </w:rPr>
        <w:tab/>
        <w:t>6100</w:t>
      </w:r>
      <w:proofErr w:type="gramEnd"/>
      <w:r w:rsidRPr="00400B14">
        <w:rPr>
          <w:rFonts w:ascii="Times New Roman" w:eastAsia="Times New Roman" w:hAnsi="Times New Roman" w:cs="Times New Roman"/>
          <w:sz w:val="24"/>
          <w:szCs w:val="24"/>
          <w:lang w:eastAsia="hu-HU"/>
        </w:rPr>
        <w:t xml:space="preserve"> Kiskunfélegyháza, Pf. 62.</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1.5. Telefonszáma</w:t>
      </w:r>
      <w:proofErr w:type="gramStart"/>
      <w:r w:rsidRPr="00400B14">
        <w:rPr>
          <w:rFonts w:ascii="Times New Roman" w:eastAsia="Times New Roman" w:hAnsi="Times New Roman" w:cs="Times New Roman"/>
          <w:sz w:val="24"/>
          <w:szCs w:val="24"/>
          <w:lang w:eastAsia="hu-HU"/>
        </w:rPr>
        <w:t xml:space="preserve">:               </w:t>
      </w:r>
      <w:r w:rsidRPr="00400B14">
        <w:rPr>
          <w:rFonts w:ascii="Times New Roman" w:eastAsia="Times New Roman" w:hAnsi="Times New Roman" w:cs="Times New Roman"/>
          <w:sz w:val="24"/>
          <w:szCs w:val="24"/>
          <w:lang w:eastAsia="hu-HU"/>
        </w:rPr>
        <w:tab/>
        <w:t>76</w:t>
      </w:r>
      <w:proofErr w:type="gramEnd"/>
      <w:r w:rsidRPr="00400B14">
        <w:rPr>
          <w:rFonts w:ascii="Times New Roman" w:eastAsia="Times New Roman" w:hAnsi="Times New Roman" w:cs="Times New Roman"/>
          <w:sz w:val="24"/>
          <w:szCs w:val="24"/>
          <w:lang w:eastAsia="hu-HU"/>
        </w:rPr>
        <w:t>/562-000</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1.6. Telefax-száma</w:t>
      </w:r>
      <w:proofErr w:type="gramStart"/>
      <w:r w:rsidRPr="00400B14">
        <w:rPr>
          <w:rFonts w:ascii="Times New Roman" w:eastAsia="Times New Roman" w:hAnsi="Times New Roman" w:cs="Times New Roman"/>
          <w:sz w:val="24"/>
          <w:szCs w:val="24"/>
          <w:lang w:eastAsia="hu-HU"/>
        </w:rPr>
        <w:t xml:space="preserve">:              </w:t>
      </w:r>
      <w:r w:rsidRPr="00400B14">
        <w:rPr>
          <w:rFonts w:ascii="Times New Roman" w:eastAsia="Times New Roman" w:hAnsi="Times New Roman" w:cs="Times New Roman"/>
          <w:sz w:val="24"/>
          <w:szCs w:val="24"/>
          <w:lang w:eastAsia="hu-HU"/>
        </w:rPr>
        <w:tab/>
        <w:t>76</w:t>
      </w:r>
      <w:proofErr w:type="gramEnd"/>
      <w:r w:rsidRPr="00400B14">
        <w:rPr>
          <w:rFonts w:ascii="Times New Roman" w:eastAsia="Times New Roman" w:hAnsi="Times New Roman" w:cs="Times New Roman"/>
          <w:sz w:val="24"/>
          <w:szCs w:val="24"/>
          <w:lang w:eastAsia="hu-HU"/>
        </w:rPr>
        <w:t>/462-252</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1.7. E-mail címe</w:t>
      </w:r>
      <w:proofErr w:type="gramStart"/>
      <w:r w:rsidRPr="00400B14">
        <w:rPr>
          <w:rFonts w:ascii="Times New Roman" w:eastAsia="Times New Roman" w:hAnsi="Times New Roman" w:cs="Times New Roman"/>
          <w:sz w:val="24"/>
          <w:szCs w:val="24"/>
          <w:lang w:eastAsia="hu-HU"/>
        </w:rPr>
        <w:t xml:space="preserve">:                </w:t>
      </w:r>
      <w:r w:rsidRPr="00400B14">
        <w:rPr>
          <w:rFonts w:ascii="Times New Roman" w:eastAsia="Times New Roman" w:hAnsi="Times New Roman" w:cs="Times New Roman"/>
          <w:sz w:val="24"/>
          <w:szCs w:val="24"/>
          <w:lang w:eastAsia="hu-HU"/>
        </w:rPr>
        <w:tab/>
        <w:t>jegyzo@kiskunfelegyhaza.hu</w:t>
      </w:r>
      <w:proofErr w:type="gramEnd"/>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b/>
          <w:i/>
          <w:iCs/>
          <w:sz w:val="24"/>
          <w:szCs w:val="24"/>
          <w:u w:val="single"/>
          <w:lang w:eastAsia="hu-HU"/>
        </w:rPr>
      </w:pPr>
      <w:smartTag w:uri="urn:schemas-microsoft-com:office:smarttags" w:element="metricconverter">
        <w:smartTagPr>
          <w:attr w:name="ProductID" w:val="2. A"/>
        </w:smartTagPr>
        <w:r w:rsidRPr="00400B14">
          <w:rPr>
            <w:rFonts w:ascii="Times New Roman" w:eastAsia="Times New Roman" w:hAnsi="Times New Roman" w:cs="Times New Roman"/>
            <w:b/>
            <w:i/>
            <w:iCs/>
            <w:sz w:val="24"/>
            <w:szCs w:val="24"/>
            <w:u w:val="single"/>
            <w:lang w:eastAsia="hu-HU"/>
          </w:rPr>
          <w:t>2. A</w:t>
        </w:r>
      </w:smartTag>
      <w:r w:rsidRPr="00400B14">
        <w:rPr>
          <w:rFonts w:ascii="Times New Roman" w:eastAsia="Times New Roman" w:hAnsi="Times New Roman" w:cs="Times New Roman"/>
          <w:b/>
          <w:i/>
          <w:iCs/>
          <w:sz w:val="24"/>
          <w:szCs w:val="24"/>
          <w:u w:val="single"/>
          <w:lang w:eastAsia="hu-HU"/>
        </w:rPr>
        <w:t xml:space="preserve"> hivatal jogállása, irányítása, működési, illetékességi területe</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2.1. A Polgármesteri Hivatal osztályait az osztályvezetők irányítják. Az osztályvezetők gondoskodnak az osztályhoz csoportosított feladatok színvonalas szakmai ellátásáról és felelősek az osztályokon belüli hatékony és célszerű munkamegosztásért. Meghatározzák és ellenőrzik az osztályon dolgozók munkáját, elkészítik és aktualizálják munkaköri leírásaikat.</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2.2. Az osztályvezetők gondoskodnak a szakbizottságok munkájának szakmai segítéséről és részt vesznek a vezetői értekezleteken, ahol tájékoztatást adnak az aktuális ügyek állásáról.</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2.3. Szignálják az osztályokra érkező ügyiratokat és ellátják a Kiadmányozási Szabályzatban meghatározott jogköröket.</w:t>
      </w:r>
    </w:p>
    <w:p w:rsidR="00400B14" w:rsidRPr="00400B14" w:rsidRDefault="00400B14" w:rsidP="00400B14">
      <w:pPr>
        <w:spacing w:after="0" w:line="240" w:lineRule="auto"/>
        <w:ind w:right="1064"/>
        <w:jc w:val="both"/>
        <w:rPr>
          <w:rFonts w:ascii="Times New Roman" w:eastAsia="Times New Roman" w:hAnsi="Times New Roman" w:cs="Times New Roman"/>
          <w:b/>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2.4. Gondoskodnak az osztályok dolgozóinak szabadság-nyilvántartásáról és javaslatot tesznek a jegyző felé az osztály megfelelő személyi feltételeinek kialakítására vonatkozóan.</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2.5. Feladataik ellátása körében folyamatosan kapcsolatot tartanak a polgármesteri hivatal más osztályaival és szervezeti egységeivel.</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2.6. A Polgármesteri Hivatal működési, illetékességi területe: Kiskunfélegyháza Város közigazgatási területe</w:t>
      </w:r>
      <w:r w:rsidRPr="00400B14">
        <w:rPr>
          <w:rFonts w:ascii="Times New Roman" w:eastAsia="Times New Roman" w:hAnsi="Times New Roman" w:cs="Times New Roman"/>
          <w:bCs/>
          <w:sz w:val="24"/>
          <w:szCs w:val="24"/>
          <w:lang w:eastAsia="hu-HU"/>
        </w:rPr>
        <w:t xml:space="preserve">, de törvényben vagy kormányrendeletben meghatározott egyes államigazgatási feladatokat a Bács-Kiskun Megyei Kormányhivatal Kiskunfélegyházi Járási Hivatala közigazgatási területére kiterjedő illetékességgel lát el. </w:t>
      </w:r>
    </w:p>
    <w:p w:rsidR="00400B14" w:rsidRPr="00400B14" w:rsidRDefault="00400B14" w:rsidP="00400B14">
      <w:pPr>
        <w:spacing w:after="0" w:line="240" w:lineRule="auto"/>
        <w:ind w:right="1064"/>
        <w:jc w:val="both"/>
        <w:rPr>
          <w:rFonts w:ascii="Times New Roman" w:eastAsia="Times New Roman" w:hAnsi="Times New Roman" w:cs="Times New Roman"/>
          <w:b/>
          <w:i/>
          <w:sz w:val="24"/>
          <w:szCs w:val="24"/>
          <w:u w:val="single"/>
          <w:lang w:eastAsia="hu-HU"/>
        </w:rPr>
      </w:pPr>
    </w:p>
    <w:p w:rsidR="00400B14" w:rsidRPr="00400B14" w:rsidRDefault="00400B14" w:rsidP="00400B14">
      <w:pPr>
        <w:spacing w:after="0" w:line="240" w:lineRule="auto"/>
        <w:ind w:right="1064"/>
        <w:rPr>
          <w:rFonts w:ascii="Times New Roman" w:eastAsia="Times New Roman" w:hAnsi="Times New Roman" w:cs="Times New Roman"/>
          <w:b/>
          <w:i/>
          <w:sz w:val="24"/>
          <w:szCs w:val="24"/>
          <w:u w:val="single"/>
          <w:lang w:eastAsia="hu-HU"/>
        </w:rPr>
      </w:pPr>
      <w:smartTag w:uri="urn:schemas-microsoft-com:office:smarttags" w:element="metricconverter">
        <w:smartTagPr>
          <w:attr w:name="ProductID" w:val="3. A"/>
        </w:smartTagPr>
        <w:r w:rsidRPr="00400B14">
          <w:rPr>
            <w:rFonts w:ascii="Times New Roman" w:eastAsia="Times New Roman" w:hAnsi="Times New Roman" w:cs="Times New Roman"/>
            <w:b/>
            <w:i/>
            <w:sz w:val="24"/>
            <w:szCs w:val="24"/>
            <w:u w:val="single"/>
            <w:lang w:eastAsia="hu-HU"/>
          </w:rPr>
          <w:t>3. A</w:t>
        </w:r>
      </w:smartTag>
      <w:r w:rsidRPr="00400B14">
        <w:rPr>
          <w:rFonts w:ascii="Times New Roman" w:eastAsia="Times New Roman" w:hAnsi="Times New Roman" w:cs="Times New Roman"/>
          <w:b/>
          <w:i/>
          <w:sz w:val="24"/>
          <w:szCs w:val="24"/>
          <w:u w:val="single"/>
          <w:lang w:eastAsia="hu-HU"/>
        </w:rPr>
        <w:t xml:space="preserve"> Polgármesteri Hivatal belső szervezeti felépítése:</w:t>
      </w:r>
    </w:p>
    <w:p w:rsidR="00400B14" w:rsidRPr="00400B14" w:rsidRDefault="00400B14" w:rsidP="00400B14">
      <w:pPr>
        <w:spacing w:after="0" w:line="240" w:lineRule="auto"/>
        <w:ind w:right="1064"/>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b/>
          <w:sz w:val="24"/>
          <w:szCs w:val="24"/>
          <w:lang w:eastAsia="hu-HU"/>
        </w:rPr>
        <w:tab/>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3.1. A hivatal belső szervezeti egységei az osztályok, amelyek jogi személyiséggel nem rendelkeznek. </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282"/>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i/>
          <w:sz w:val="24"/>
          <w:szCs w:val="24"/>
          <w:lang w:eastAsia="hu-HU"/>
        </w:rPr>
        <w:t xml:space="preserve"> </w:t>
      </w:r>
      <w:r w:rsidRPr="00400B14">
        <w:rPr>
          <w:rFonts w:ascii="Times New Roman" w:eastAsia="Times New Roman" w:hAnsi="Times New Roman" w:cs="Times New Roman"/>
          <w:i/>
          <w:sz w:val="24"/>
          <w:szCs w:val="24"/>
          <w:lang w:eastAsia="hu-HU"/>
        </w:rPr>
        <w:tab/>
        <w:t xml:space="preserve">3.2. </w:t>
      </w:r>
      <w:r w:rsidRPr="00400B14">
        <w:rPr>
          <w:rFonts w:ascii="Times New Roman" w:eastAsia="Times New Roman" w:hAnsi="Times New Roman" w:cs="Times New Roman"/>
          <w:sz w:val="24"/>
          <w:szCs w:val="24"/>
          <w:lang w:eastAsia="hu-HU"/>
        </w:rPr>
        <w:t>A hivatal belső szervezeti egységei és elnevezésük:</w:t>
      </w:r>
    </w:p>
    <w:p w:rsidR="00400B14" w:rsidRPr="00400B14" w:rsidRDefault="00400B14" w:rsidP="00400B14">
      <w:pPr>
        <w:spacing w:after="0" w:line="240" w:lineRule="auto"/>
        <w:ind w:right="1282"/>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282"/>
        <w:jc w:val="both"/>
        <w:rPr>
          <w:rFonts w:ascii="Times New Roman" w:eastAsia="Times New Roman" w:hAnsi="Times New Roman" w:cs="Times New Roman"/>
          <w:bCs/>
          <w:sz w:val="24"/>
          <w:szCs w:val="24"/>
          <w:lang w:eastAsia="hu-HU"/>
        </w:rPr>
      </w:pPr>
      <w:r w:rsidRPr="00400B14">
        <w:rPr>
          <w:rFonts w:ascii="Times New Roman" w:eastAsia="Times New Roman" w:hAnsi="Times New Roman" w:cs="Times New Roman"/>
          <w:bCs/>
          <w:sz w:val="24"/>
          <w:szCs w:val="24"/>
          <w:lang w:eastAsia="hu-HU"/>
        </w:rPr>
        <w:t>3.2.1.</w:t>
      </w:r>
      <w:r w:rsidRPr="00400B14">
        <w:rPr>
          <w:rFonts w:ascii="Times New Roman" w:eastAsia="Times New Roman" w:hAnsi="Times New Roman" w:cs="Times New Roman"/>
          <w:bCs/>
          <w:sz w:val="24"/>
          <w:szCs w:val="24"/>
          <w:lang w:eastAsia="hu-HU"/>
        </w:rPr>
        <w:tab/>
      </w:r>
      <w:r w:rsidRPr="00400B14">
        <w:rPr>
          <w:rFonts w:ascii="Times New Roman" w:eastAsia="Times New Roman" w:hAnsi="Times New Roman" w:cs="Times New Roman"/>
          <w:bCs/>
          <w:sz w:val="24"/>
          <w:szCs w:val="24"/>
          <w:lang w:eastAsia="hu-HU"/>
        </w:rPr>
        <w:tab/>
      </w:r>
      <w:r w:rsidRPr="00400B14">
        <w:rPr>
          <w:rFonts w:ascii="Times New Roman" w:eastAsia="Times New Roman" w:hAnsi="Times New Roman" w:cs="Times New Roman"/>
          <w:bCs/>
          <w:sz w:val="24"/>
          <w:szCs w:val="24"/>
          <w:lang w:eastAsia="hu-HU"/>
        </w:rPr>
        <w:tab/>
        <w:t>Polgármesteri és Fejlesztési Kabinet</w:t>
      </w:r>
    </w:p>
    <w:p w:rsidR="00400B14" w:rsidRPr="00400B14" w:rsidRDefault="00400B14" w:rsidP="00400B14">
      <w:pPr>
        <w:spacing w:after="0" w:line="240" w:lineRule="auto"/>
        <w:ind w:right="1282"/>
        <w:jc w:val="both"/>
        <w:rPr>
          <w:rFonts w:ascii="Times New Roman" w:eastAsia="Times New Roman" w:hAnsi="Times New Roman" w:cs="Times New Roman"/>
          <w:bCs/>
          <w:sz w:val="24"/>
          <w:szCs w:val="24"/>
          <w:lang w:eastAsia="hu-HU"/>
        </w:rPr>
      </w:pPr>
      <w:r w:rsidRPr="00400B14">
        <w:rPr>
          <w:rFonts w:ascii="Times New Roman" w:eastAsia="Times New Roman" w:hAnsi="Times New Roman" w:cs="Times New Roman"/>
          <w:bCs/>
          <w:sz w:val="24"/>
          <w:szCs w:val="24"/>
          <w:lang w:eastAsia="hu-HU"/>
        </w:rPr>
        <w:t>3.2.2.</w:t>
      </w:r>
      <w:r w:rsidRPr="00400B14">
        <w:rPr>
          <w:rFonts w:ascii="Times New Roman" w:eastAsia="Times New Roman" w:hAnsi="Times New Roman" w:cs="Times New Roman"/>
          <w:bCs/>
          <w:sz w:val="24"/>
          <w:szCs w:val="24"/>
          <w:lang w:eastAsia="hu-HU"/>
        </w:rPr>
        <w:tab/>
      </w:r>
      <w:r w:rsidRPr="00400B14">
        <w:rPr>
          <w:rFonts w:ascii="Times New Roman" w:eastAsia="Times New Roman" w:hAnsi="Times New Roman" w:cs="Times New Roman"/>
          <w:bCs/>
          <w:sz w:val="24"/>
          <w:szCs w:val="24"/>
          <w:lang w:eastAsia="hu-HU"/>
        </w:rPr>
        <w:tab/>
      </w:r>
      <w:r w:rsidRPr="00400B14">
        <w:rPr>
          <w:rFonts w:ascii="Times New Roman" w:eastAsia="Times New Roman" w:hAnsi="Times New Roman" w:cs="Times New Roman"/>
          <w:bCs/>
          <w:sz w:val="24"/>
          <w:szCs w:val="24"/>
          <w:lang w:eastAsia="hu-HU"/>
        </w:rPr>
        <w:tab/>
        <w:t>Jegyzői Iroda</w:t>
      </w:r>
    </w:p>
    <w:p w:rsidR="00400B14" w:rsidRPr="00400B14" w:rsidRDefault="00400B14" w:rsidP="00400B14">
      <w:pPr>
        <w:spacing w:after="0" w:line="240" w:lineRule="auto"/>
        <w:ind w:right="1282"/>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3.2.3.</w:t>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t>Pénzügyi Osztály</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3.2.4.</w:t>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t>Városüzemeltetési Osztály</w:t>
      </w:r>
    </w:p>
    <w:p w:rsidR="00400B14" w:rsidRPr="00400B14" w:rsidRDefault="00400B14" w:rsidP="00400B14">
      <w:pPr>
        <w:spacing w:after="0"/>
        <w:ind w:right="1064"/>
        <w:jc w:val="both"/>
        <w:rPr>
          <w:rFonts w:ascii="Times New Roman" w:hAnsi="Times New Roman" w:cs="Times New Roman"/>
          <w:sz w:val="24"/>
          <w:szCs w:val="24"/>
        </w:rPr>
      </w:pPr>
      <w:r w:rsidRPr="00400B14">
        <w:rPr>
          <w:rFonts w:ascii="Times New Roman" w:hAnsi="Times New Roman" w:cs="Times New Roman"/>
          <w:sz w:val="24"/>
          <w:szCs w:val="24"/>
        </w:rPr>
        <w:t>3.2.5.</w:t>
      </w:r>
      <w:r w:rsidRPr="00400B14">
        <w:rPr>
          <w:rFonts w:ascii="Times New Roman" w:hAnsi="Times New Roman" w:cs="Times New Roman"/>
          <w:sz w:val="24"/>
          <w:szCs w:val="24"/>
        </w:rPr>
        <w:tab/>
      </w:r>
      <w:r w:rsidRPr="00400B14">
        <w:rPr>
          <w:rFonts w:ascii="Times New Roman" w:hAnsi="Times New Roman" w:cs="Times New Roman"/>
          <w:sz w:val="24"/>
          <w:szCs w:val="24"/>
        </w:rPr>
        <w:tab/>
      </w:r>
      <w:r w:rsidRPr="00400B14">
        <w:rPr>
          <w:rFonts w:ascii="Times New Roman" w:hAnsi="Times New Roman" w:cs="Times New Roman"/>
          <w:sz w:val="24"/>
          <w:szCs w:val="24"/>
        </w:rPr>
        <w:tab/>
        <w:t>Szociális és Közfoglalkoztatási Osztály</w:t>
      </w:r>
    </w:p>
    <w:p w:rsidR="00400B14" w:rsidRPr="00400B14" w:rsidRDefault="00400B14" w:rsidP="00400B14">
      <w:pPr>
        <w:spacing w:after="0"/>
        <w:ind w:right="1064"/>
        <w:jc w:val="both"/>
        <w:rPr>
          <w:rFonts w:ascii="Times New Roman" w:hAnsi="Times New Roman" w:cs="Times New Roman"/>
          <w:sz w:val="24"/>
          <w:szCs w:val="24"/>
        </w:rPr>
      </w:pPr>
      <w:r w:rsidRPr="00400B14">
        <w:rPr>
          <w:rFonts w:ascii="Times New Roman" w:hAnsi="Times New Roman" w:cs="Times New Roman"/>
          <w:sz w:val="24"/>
          <w:szCs w:val="24"/>
        </w:rPr>
        <w:t>3.2.6.</w:t>
      </w:r>
      <w:r w:rsidRPr="00400B14">
        <w:rPr>
          <w:rFonts w:ascii="Times New Roman" w:hAnsi="Times New Roman" w:cs="Times New Roman"/>
          <w:sz w:val="24"/>
          <w:szCs w:val="24"/>
        </w:rPr>
        <w:tab/>
      </w:r>
      <w:r w:rsidRPr="00400B14">
        <w:rPr>
          <w:rFonts w:ascii="Times New Roman" w:hAnsi="Times New Roman" w:cs="Times New Roman"/>
          <w:sz w:val="24"/>
          <w:szCs w:val="24"/>
        </w:rPr>
        <w:tab/>
      </w:r>
      <w:r w:rsidRPr="00400B14">
        <w:rPr>
          <w:rFonts w:ascii="Times New Roman" w:hAnsi="Times New Roman" w:cs="Times New Roman"/>
          <w:sz w:val="24"/>
          <w:szCs w:val="24"/>
        </w:rPr>
        <w:tab/>
        <w:t>Vagyongazdálkodási Osztály</w:t>
      </w:r>
      <w:r w:rsidRPr="00400B14">
        <w:rPr>
          <w:rFonts w:ascii="Times New Roman" w:hAnsi="Times New Roman" w:cs="Times New Roman"/>
          <w:sz w:val="24"/>
          <w:szCs w:val="24"/>
        </w:rPr>
        <w:tab/>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tabs>
          <w:tab w:val="left" w:pos="1440"/>
        </w:tabs>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3.3</w:t>
      </w:r>
      <w:r w:rsidRPr="00400B14">
        <w:rPr>
          <w:rFonts w:ascii="Times New Roman" w:eastAsia="Times New Roman" w:hAnsi="Times New Roman" w:cs="Times New Roman"/>
          <w:sz w:val="24"/>
          <w:szCs w:val="24"/>
          <w:lang w:eastAsia="hu-HU"/>
        </w:rPr>
        <w:tab/>
        <w:t xml:space="preserve">A hivatal létszáma:  </w:t>
      </w:r>
      <w:r w:rsidRPr="00400B14">
        <w:rPr>
          <w:rFonts w:ascii="Times New Roman" w:eastAsia="Times New Roman" w:hAnsi="Times New Roman" w:cs="Times New Roman"/>
          <w:sz w:val="24"/>
          <w:szCs w:val="24"/>
          <w:lang w:eastAsia="hu-HU"/>
        </w:rPr>
        <w:tab/>
        <w:t xml:space="preserve">82 </w:t>
      </w:r>
      <w:r w:rsidRPr="00400B14">
        <w:rPr>
          <w:rFonts w:ascii="Times New Roman" w:eastAsia="Times New Roman" w:hAnsi="Times New Roman" w:cs="Times New Roman"/>
          <w:sz w:val="24"/>
          <w:szCs w:val="24"/>
          <w:lang w:eastAsia="hu-HU"/>
        </w:rPr>
        <w:tab/>
        <w:t xml:space="preserve">fő köztisztviselő </w:t>
      </w:r>
    </w:p>
    <w:p w:rsidR="00400B14" w:rsidRPr="00400B14" w:rsidRDefault="00400B14" w:rsidP="00400B14">
      <w:pPr>
        <w:tabs>
          <w:tab w:val="left" w:pos="1440"/>
        </w:tabs>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t xml:space="preserve">18,25 </w:t>
      </w:r>
      <w:r w:rsidRPr="00400B14">
        <w:rPr>
          <w:rFonts w:ascii="Times New Roman" w:eastAsia="Times New Roman" w:hAnsi="Times New Roman" w:cs="Times New Roman"/>
          <w:sz w:val="24"/>
          <w:szCs w:val="24"/>
          <w:lang w:eastAsia="hu-HU"/>
        </w:rPr>
        <w:tab/>
        <w:t xml:space="preserve">fő közalkalmazott </w:t>
      </w:r>
    </w:p>
    <w:p w:rsidR="00400B14" w:rsidRPr="00400B14" w:rsidRDefault="00400B14" w:rsidP="00400B14">
      <w:pPr>
        <w:tabs>
          <w:tab w:val="left" w:pos="1440"/>
        </w:tabs>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t xml:space="preserve">34,5 </w:t>
      </w:r>
      <w:r w:rsidRPr="00400B14">
        <w:rPr>
          <w:rFonts w:ascii="Times New Roman" w:eastAsia="Times New Roman" w:hAnsi="Times New Roman" w:cs="Times New Roman"/>
          <w:sz w:val="24"/>
          <w:szCs w:val="24"/>
          <w:lang w:eastAsia="hu-HU"/>
        </w:rPr>
        <w:tab/>
        <w:t>fő Mt. foglalkoztatott</w:t>
      </w:r>
    </w:p>
    <w:p w:rsidR="00400B14" w:rsidRPr="00400B14" w:rsidRDefault="00400B14" w:rsidP="00400B14">
      <w:pPr>
        <w:tabs>
          <w:tab w:val="left" w:pos="1440"/>
        </w:tabs>
        <w:spacing w:after="0" w:line="240" w:lineRule="auto"/>
        <w:ind w:right="1064"/>
        <w:jc w:val="both"/>
        <w:rPr>
          <w:rFonts w:ascii="Times New Roman" w:eastAsia="Times New Roman" w:hAnsi="Times New Roman" w:cs="Times New Roman"/>
          <w:bCs/>
          <w:sz w:val="24"/>
          <w:szCs w:val="24"/>
          <w:lang w:eastAsia="hu-HU"/>
        </w:rPr>
      </w:pPr>
      <w:r w:rsidRPr="00400B14">
        <w:rPr>
          <w:rFonts w:ascii="Times New Roman" w:eastAsia="Times New Roman" w:hAnsi="Times New Roman" w:cs="Times New Roman"/>
          <w:sz w:val="24"/>
          <w:szCs w:val="24"/>
          <w:lang w:eastAsia="hu-HU"/>
        </w:rPr>
        <w:t xml:space="preserve"> </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3.4.</w:t>
      </w:r>
      <w:r w:rsidRPr="00400B14">
        <w:rPr>
          <w:rFonts w:ascii="Times New Roman" w:eastAsia="Times New Roman" w:hAnsi="Times New Roman" w:cs="Times New Roman"/>
          <w:sz w:val="24"/>
          <w:szCs w:val="24"/>
          <w:lang w:eastAsia="hu-HU"/>
        </w:rPr>
        <w:tab/>
        <w:t>A hivatal feladatai:</w:t>
      </w:r>
    </w:p>
    <w:p w:rsidR="00400B14" w:rsidRPr="00400B14" w:rsidRDefault="00400B14" w:rsidP="00400B14">
      <w:pPr>
        <w:spacing w:after="0" w:line="240" w:lineRule="auto"/>
        <w:ind w:right="1064"/>
        <w:rPr>
          <w:rFonts w:ascii="Times New Roman" w:eastAsia="Times New Roman" w:hAnsi="Times New Roman" w:cs="Times New Roman"/>
          <w:b/>
          <w:i/>
          <w:sz w:val="24"/>
          <w:szCs w:val="24"/>
          <w:u w:val="single"/>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3.4.1.A hivatal tevékenysége egyrészt az államigazgatási ügyek döntésre való előkészítésére és végrehajtására, másrészt</w:t>
      </w:r>
      <w:r w:rsidRPr="00400B14">
        <w:rPr>
          <w:rFonts w:ascii="Times New Roman" w:eastAsia="Times New Roman" w:hAnsi="Times New Roman" w:cs="Times New Roman"/>
          <w:b/>
          <w:bCs/>
          <w:sz w:val="24"/>
          <w:szCs w:val="24"/>
          <w:lang w:eastAsia="hu-HU"/>
        </w:rPr>
        <w:t xml:space="preserve"> </w:t>
      </w:r>
      <w:r w:rsidRPr="00400B14">
        <w:rPr>
          <w:rFonts w:ascii="Times New Roman" w:eastAsia="Times New Roman" w:hAnsi="Times New Roman" w:cs="Times New Roman"/>
          <w:sz w:val="24"/>
          <w:szCs w:val="24"/>
          <w:lang w:eastAsia="hu-HU"/>
        </w:rPr>
        <w:t xml:space="preserve">a Képviselő-testület és a szakbizottságok munkájának elősegítésére irányul. </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3.4.2. Ellátja a törvényben, és egyéb jogszabályokban meghatározott feladatokat, előkészítő, szervező, végrehajtó, ellenőrző tevékenységet folytat.</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smartTag w:uri="urn:schemas-microsoft-com:office:smarttags" w:element="metricconverter">
        <w:smartTagPr>
          <w:attr w:name="ProductID" w:val="4. A"/>
        </w:smartTagPr>
        <w:r w:rsidRPr="00400B14">
          <w:rPr>
            <w:rFonts w:ascii="Times New Roman" w:eastAsia="Times New Roman" w:hAnsi="Times New Roman" w:cs="Times New Roman"/>
            <w:sz w:val="24"/>
            <w:szCs w:val="24"/>
            <w:lang w:eastAsia="hu-HU"/>
          </w:rPr>
          <w:t>4.</w:t>
        </w:r>
        <w:r w:rsidRPr="00400B14">
          <w:rPr>
            <w:rFonts w:ascii="Times New Roman" w:eastAsia="Times New Roman" w:hAnsi="Times New Roman" w:cs="Times New Roman"/>
            <w:i/>
            <w:sz w:val="24"/>
            <w:szCs w:val="24"/>
            <w:lang w:eastAsia="hu-HU"/>
          </w:rPr>
          <w:t xml:space="preserve"> </w:t>
        </w:r>
        <w:r w:rsidRPr="00400B14">
          <w:rPr>
            <w:rFonts w:ascii="Times New Roman" w:eastAsia="Times New Roman" w:hAnsi="Times New Roman" w:cs="Times New Roman"/>
            <w:sz w:val="24"/>
            <w:szCs w:val="24"/>
            <w:lang w:eastAsia="hu-HU"/>
          </w:rPr>
          <w:t>A</w:t>
        </w:r>
      </w:smartTag>
      <w:r w:rsidRPr="00400B14">
        <w:rPr>
          <w:rFonts w:ascii="Times New Roman" w:eastAsia="Times New Roman" w:hAnsi="Times New Roman" w:cs="Times New Roman"/>
          <w:sz w:val="24"/>
          <w:szCs w:val="24"/>
          <w:lang w:eastAsia="hu-HU"/>
        </w:rPr>
        <w:t xml:space="preserve"> Képviselő-testület tevékenységével kapcsolatban:</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numPr>
          <w:ilvl w:val="1"/>
          <w:numId w:val="14"/>
        </w:numPr>
        <w:spacing w:after="0" w:line="240" w:lineRule="auto"/>
        <w:ind w:right="1064" w:hanging="54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szakmailag előkészíti az önkormányzati rendelet-tervezeteket,</w:t>
      </w:r>
    </w:p>
    <w:p w:rsidR="00400B14" w:rsidRPr="00400B14" w:rsidRDefault="00400B14" w:rsidP="00400B14">
      <w:pPr>
        <w:numPr>
          <w:ilvl w:val="1"/>
          <w:numId w:val="14"/>
        </w:numPr>
        <w:spacing w:after="0" w:line="240" w:lineRule="auto"/>
        <w:ind w:right="1064" w:hanging="54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a testületi előterjesztéseket, a határozati javaslatokat,</w:t>
      </w:r>
    </w:p>
    <w:p w:rsidR="00400B14" w:rsidRPr="00400B14" w:rsidRDefault="00400B14" w:rsidP="00400B14">
      <w:pPr>
        <w:numPr>
          <w:ilvl w:val="1"/>
          <w:numId w:val="14"/>
        </w:numPr>
        <w:spacing w:after="0" w:line="240" w:lineRule="auto"/>
        <w:ind w:right="1064" w:hanging="54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nyilvántartja a Képviselő-testület döntéseit,</w:t>
      </w:r>
    </w:p>
    <w:p w:rsidR="00400B14" w:rsidRPr="00400B14" w:rsidRDefault="00400B14" w:rsidP="00400B14">
      <w:pPr>
        <w:numPr>
          <w:ilvl w:val="1"/>
          <w:numId w:val="14"/>
        </w:numPr>
        <w:spacing w:after="0" w:line="240" w:lineRule="auto"/>
        <w:ind w:right="1064" w:hanging="54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szervezi a Képviselő-testület döntéseinek végrehajtását és ellenőrzi azok </w:t>
      </w:r>
      <w:proofErr w:type="spellStart"/>
      <w:r w:rsidRPr="00400B14">
        <w:rPr>
          <w:rFonts w:ascii="Times New Roman" w:eastAsia="Times New Roman" w:hAnsi="Times New Roman" w:cs="Times New Roman"/>
          <w:sz w:val="24"/>
          <w:szCs w:val="24"/>
          <w:lang w:eastAsia="hu-HU"/>
        </w:rPr>
        <w:t>hatályosulását</w:t>
      </w:r>
      <w:proofErr w:type="spellEnd"/>
      <w:r w:rsidRPr="00400B14">
        <w:rPr>
          <w:rFonts w:ascii="Times New Roman" w:eastAsia="Times New Roman" w:hAnsi="Times New Roman" w:cs="Times New Roman"/>
          <w:sz w:val="24"/>
          <w:szCs w:val="24"/>
          <w:lang w:eastAsia="hu-HU"/>
        </w:rPr>
        <w:t>,</w:t>
      </w:r>
    </w:p>
    <w:p w:rsidR="00400B14" w:rsidRPr="00400B14" w:rsidRDefault="00400B14" w:rsidP="00400B14">
      <w:pPr>
        <w:numPr>
          <w:ilvl w:val="1"/>
          <w:numId w:val="14"/>
        </w:numPr>
        <w:spacing w:after="0" w:line="240" w:lineRule="auto"/>
        <w:ind w:right="1064" w:hanging="54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ellátja a Képviselő-testület munkájával kapcsolatos egyéb nyilvántartási, ügyviteli és adminisztrációs feladatokat,</w:t>
      </w:r>
    </w:p>
    <w:p w:rsidR="00400B14" w:rsidRPr="00400B14" w:rsidRDefault="00400B14" w:rsidP="00400B14">
      <w:pPr>
        <w:numPr>
          <w:ilvl w:val="1"/>
          <w:numId w:val="14"/>
        </w:numPr>
        <w:spacing w:after="0" w:line="240" w:lineRule="auto"/>
        <w:ind w:right="1064" w:hanging="54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figyelemmel kíséri a döntések törvényességét.</w:t>
      </w:r>
    </w:p>
    <w:p w:rsidR="00400B14" w:rsidRPr="00400B14" w:rsidRDefault="00400B14" w:rsidP="00400B14">
      <w:pPr>
        <w:spacing w:after="0" w:line="240" w:lineRule="auto"/>
        <w:ind w:right="1064"/>
        <w:jc w:val="both"/>
        <w:rPr>
          <w:rFonts w:ascii="Times New Roman" w:eastAsia="Times New Roman" w:hAnsi="Times New Roman" w:cs="Times New Roman"/>
          <w:i/>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smartTag w:uri="urn:schemas-microsoft-com:office:smarttags" w:element="metricconverter">
        <w:smartTagPr>
          <w:attr w:name="ProductID" w:val="5. A"/>
        </w:smartTagPr>
        <w:r w:rsidRPr="00400B14">
          <w:rPr>
            <w:rFonts w:ascii="Times New Roman" w:eastAsia="Times New Roman" w:hAnsi="Times New Roman" w:cs="Times New Roman"/>
            <w:sz w:val="24"/>
            <w:szCs w:val="24"/>
            <w:lang w:eastAsia="hu-HU"/>
          </w:rPr>
          <w:t>5. A</w:t>
        </w:r>
      </w:smartTag>
      <w:r w:rsidRPr="00400B14">
        <w:rPr>
          <w:rFonts w:ascii="Times New Roman" w:eastAsia="Times New Roman" w:hAnsi="Times New Roman" w:cs="Times New Roman"/>
          <w:sz w:val="24"/>
          <w:szCs w:val="24"/>
          <w:lang w:eastAsia="hu-HU"/>
        </w:rPr>
        <w:t xml:space="preserve"> Képviselő-testület bizottságainak működésével kapcsolatban:</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numPr>
          <w:ilvl w:val="1"/>
          <w:numId w:val="15"/>
        </w:numPr>
        <w:spacing w:after="0" w:line="240" w:lineRule="auto"/>
        <w:ind w:right="1064" w:hanging="54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biztosítja a feladat jellegének megfelelően a működéshez szükséges ügyviteli feltételeket,</w:t>
      </w:r>
    </w:p>
    <w:p w:rsidR="00400B14" w:rsidRPr="00400B14" w:rsidRDefault="00400B14" w:rsidP="00400B14">
      <w:pPr>
        <w:numPr>
          <w:ilvl w:val="1"/>
          <w:numId w:val="15"/>
        </w:numPr>
        <w:spacing w:after="0" w:line="240" w:lineRule="auto"/>
        <w:ind w:left="1418" w:right="1064" w:hanging="56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végzi a bizottsági előterjesztések és egyéb anyagok szakmai előkészítését,</w:t>
      </w:r>
    </w:p>
    <w:p w:rsidR="00400B14" w:rsidRPr="00400B14" w:rsidRDefault="00400B14" w:rsidP="00400B14">
      <w:pPr>
        <w:numPr>
          <w:ilvl w:val="1"/>
          <w:numId w:val="15"/>
        </w:numPr>
        <w:spacing w:after="0" w:line="240" w:lineRule="auto"/>
        <w:ind w:left="1418" w:right="1064" w:hanging="56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tájékoztatást nyújt a bizottságok részéről jelentkező kezdeményezések megvalósítási lehetőségeiről, valamint szakmailag véleményezi a bizottságokhoz beérkezett kérelmeket, és javaslatokat,</w:t>
      </w:r>
    </w:p>
    <w:p w:rsidR="00400B14" w:rsidRPr="00400B14" w:rsidRDefault="00400B14" w:rsidP="00400B14">
      <w:pPr>
        <w:numPr>
          <w:ilvl w:val="1"/>
          <w:numId w:val="16"/>
        </w:numPr>
        <w:spacing w:after="0" w:line="240" w:lineRule="auto"/>
        <w:ind w:left="1440" w:right="1064" w:hanging="54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ellátja a bizottsági döntések végrehajtásával kapcsolatos feladatokat,</w:t>
      </w:r>
    </w:p>
    <w:p w:rsidR="00400B14" w:rsidRPr="00400B14" w:rsidRDefault="00400B14" w:rsidP="00400B14">
      <w:pPr>
        <w:numPr>
          <w:ilvl w:val="1"/>
          <w:numId w:val="16"/>
        </w:numPr>
        <w:spacing w:after="0" w:line="240" w:lineRule="auto"/>
        <w:ind w:left="1440" w:right="1064" w:hanging="54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figyelemmel kíséri a döntések törvényességét.</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sz w:val="24"/>
          <w:szCs w:val="24"/>
          <w:lang w:eastAsia="hu-HU"/>
        </w:rPr>
        <w:t>6.</w:t>
      </w:r>
      <w:r w:rsidRPr="00400B14">
        <w:rPr>
          <w:rFonts w:ascii="Times New Roman" w:eastAsia="Times New Roman" w:hAnsi="Times New Roman" w:cs="Times New Roman"/>
          <w:sz w:val="24"/>
          <w:szCs w:val="24"/>
          <w:lang w:eastAsia="hu-HU"/>
        </w:rPr>
        <w:tab/>
        <w:t xml:space="preserve">A Kiskunfélegyházi Polgármesteri Hivatal költségvetésének végrehajtására szolgáló számlaszám: Költségvetési elszámolási számla: </w:t>
      </w:r>
      <w:r w:rsidRPr="00400B14">
        <w:rPr>
          <w:rFonts w:ascii="Times New Roman" w:eastAsia="Times New Roman" w:hAnsi="Times New Roman" w:cs="Times New Roman"/>
          <w:sz w:val="24"/>
          <w:szCs w:val="24"/>
          <w:lang w:eastAsia="hu-HU"/>
        </w:rPr>
        <w:tab/>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b/>
      </w:r>
    </w:p>
    <w:p w:rsidR="00400B14" w:rsidRPr="00400B14" w:rsidRDefault="00400B14" w:rsidP="00400B14">
      <w:pPr>
        <w:spacing w:after="0" w:line="240" w:lineRule="auto"/>
        <w:ind w:right="1064"/>
        <w:jc w:val="center"/>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11732071-15724739-00000000</w:t>
      </w:r>
    </w:p>
    <w:p w:rsidR="00400B14" w:rsidRPr="00400B14" w:rsidRDefault="00400B14" w:rsidP="00400B14">
      <w:pPr>
        <w:spacing w:after="0" w:line="240" w:lineRule="auto"/>
        <w:ind w:right="1064"/>
        <w:jc w:val="both"/>
        <w:rPr>
          <w:rFonts w:ascii="Times New Roman" w:eastAsia="Times New Roman" w:hAnsi="Times New Roman" w:cs="Times New Roman"/>
          <w:b/>
          <w:sz w:val="24"/>
          <w:szCs w:val="24"/>
          <w:lang w:eastAsia="hu-HU"/>
        </w:rPr>
      </w:pPr>
    </w:p>
    <w:p w:rsidR="00400B14" w:rsidRPr="00400B14" w:rsidRDefault="00400B14" w:rsidP="00400B14">
      <w:pPr>
        <w:numPr>
          <w:ilvl w:val="0"/>
          <w:numId w:val="44"/>
        </w:numPr>
        <w:tabs>
          <w:tab w:val="num" w:pos="426"/>
        </w:tabs>
        <w:spacing w:after="0" w:line="240" w:lineRule="auto"/>
        <w:ind w:right="1064" w:hanging="540"/>
        <w:contextualSpacing/>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Polgármesteri Hivatalhoz rendelt önálló gazdasági szervezettel nem rendelkező költségvetési szervek felsorolása:</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numPr>
          <w:ilvl w:val="1"/>
          <w:numId w:val="44"/>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w:t>
      </w:r>
      <w:r w:rsidRPr="00400B14">
        <w:rPr>
          <w:rFonts w:ascii="Times New Roman" w:eastAsia="Times New Roman" w:hAnsi="Times New Roman" w:cs="Times New Roman"/>
          <w:sz w:val="24"/>
          <w:szCs w:val="24"/>
          <w:lang w:eastAsia="hu-HU"/>
        </w:rPr>
        <w:tab/>
        <w:t xml:space="preserve">Kiskunfélegyházi Védőnői Szolgálat </w:t>
      </w:r>
    </w:p>
    <w:p w:rsidR="00400B14" w:rsidRPr="00400B14" w:rsidRDefault="00400B14" w:rsidP="00400B14">
      <w:pPr>
        <w:numPr>
          <w:ilvl w:val="1"/>
          <w:numId w:val="44"/>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w:t>
      </w:r>
      <w:r w:rsidRPr="00400B14">
        <w:rPr>
          <w:rFonts w:ascii="Times New Roman" w:eastAsia="Times New Roman" w:hAnsi="Times New Roman" w:cs="Times New Roman"/>
          <w:sz w:val="24"/>
          <w:szCs w:val="24"/>
          <w:lang w:eastAsia="hu-HU"/>
        </w:rPr>
        <w:tab/>
        <w:t xml:space="preserve">Kiskunfélegyháza Város Önkormányzatának Kiskun Múzeuma </w:t>
      </w:r>
    </w:p>
    <w:p w:rsidR="00400B14" w:rsidRPr="00400B14" w:rsidRDefault="00400B14" w:rsidP="00400B14">
      <w:pPr>
        <w:numPr>
          <w:ilvl w:val="1"/>
          <w:numId w:val="44"/>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w:t>
      </w:r>
      <w:r w:rsidRPr="00400B14">
        <w:rPr>
          <w:rFonts w:ascii="Times New Roman" w:eastAsia="Times New Roman" w:hAnsi="Times New Roman" w:cs="Times New Roman"/>
          <w:sz w:val="24"/>
          <w:szCs w:val="24"/>
          <w:lang w:eastAsia="hu-HU"/>
        </w:rPr>
        <w:tab/>
        <w:t xml:space="preserve">Kiskunfélegyházi Napköziotthonos Óvoda </w:t>
      </w:r>
    </w:p>
    <w:p w:rsidR="00400B14" w:rsidRPr="00400B14" w:rsidRDefault="00400B14" w:rsidP="00400B14">
      <w:pPr>
        <w:numPr>
          <w:ilvl w:val="1"/>
          <w:numId w:val="44"/>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w:t>
      </w:r>
      <w:r w:rsidRPr="00400B14">
        <w:rPr>
          <w:rFonts w:ascii="Times New Roman" w:eastAsia="Times New Roman" w:hAnsi="Times New Roman" w:cs="Times New Roman"/>
          <w:sz w:val="24"/>
          <w:szCs w:val="24"/>
          <w:lang w:eastAsia="hu-HU"/>
        </w:rPr>
        <w:tab/>
        <w:t xml:space="preserve">Kiskunfélegyházi Petőfi Sándor Városi Könyvtár </w:t>
      </w:r>
    </w:p>
    <w:p w:rsidR="00400B14" w:rsidRPr="00400B14" w:rsidRDefault="00400B14" w:rsidP="00400B14">
      <w:pPr>
        <w:numPr>
          <w:ilvl w:val="1"/>
          <w:numId w:val="44"/>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w:t>
      </w:r>
      <w:r w:rsidRPr="00400B14">
        <w:rPr>
          <w:rFonts w:ascii="Times New Roman" w:eastAsia="Times New Roman" w:hAnsi="Times New Roman" w:cs="Times New Roman"/>
          <w:sz w:val="24"/>
          <w:szCs w:val="24"/>
          <w:lang w:eastAsia="hu-HU"/>
        </w:rPr>
        <w:tab/>
        <w:t>Móra Ferenc Művelődési Központ</w:t>
      </w:r>
    </w:p>
    <w:p w:rsidR="00400B14" w:rsidRPr="00400B14" w:rsidRDefault="00400B14" w:rsidP="00400B14">
      <w:pPr>
        <w:numPr>
          <w:ilvl w:val="1"/>
          <w:numId w:val="44"/>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w:t>
      </w:r>
      <w:r w:rsidRPr="00400B14">
        <w:rPr>
          <w:rFonts w:ascii="Times New Roman" w:eastAsia="Times New Roman" w:hAnsi="Times New Roman" w:cs="Times New Roman"/>
          <w:sz w:val="24"/>
          <w:szCs w:val="24"/>
          <w:lang w:eastAsia="hu-HU"/>
        </w:rPr>
        <w:tab/>
        <w:t xml:space="preserve">Kapocs Szociális és Gyermekvédelmi Intézmény </w:t>
      </w:r>
    </w:p>
    <w:p w:rsidR="00400B14" w:rsidRPr="00400B14" w:rsidRDefault="00400B14" w:rsidP="00400B14">
      <w:pPr>
        <w:numPr>
          <w:ilvl w:val="1"/>
          <w:numId w:val="44"/>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w:t>
      </w:r>
      <w:r w:rsidRPr="00400B14">
        <w:rPr>
          <w:rFonts w:ascii="Times New Roman" w:eastAsia="Times New Roman" w:hAnsi="Times New Roman" w:cs="Times New Roman"/>
          <w:sz w:val="24"/>
          <w:szCs w:val="24"/>
          <w:lang w:eastAsia="hu-HU"/>
        </w:rPr>
        <w:tab/>
        <w:t xml:space="preserve">Szivárvány Személyes Gondoskodást Nyújtó Intézmény </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8.</w:t>
      </w:r>
      <w:r w:rsidRPr="00400B14">
        <w:rPr>
          <w:rFonts w:ascii="Times New Roman" w:eastAsia="Times New Roman" w:hAnsi="Times New Roman" w:cs="Times New Roman"/>
          <w:i/>
          <w:sz w:val="24"/>
          <w:szCs w:val="24"/>
          <w:lang w:eastAsia="hu-HU"/>
        </w:rPr>
        <w:t xml:space="preserve"> </w:t>
      </w:r>
      <w:r w:rsidRPr="00400B14">
        <w:rPr>
          <w:rFonts w:ascii="Times New Roman" w:eastAsia="Times New Roman" w:hAnsi="Times New Roman" w:cs="Times New Roman"/>
          <w:sz w:val="24"/>
          <w:szCs w:val="24"/>
          <w:lang w:eastAsia="hu-HU"/>
        </w:rPr>
        <w:t>Az egyes szervezeti egységek vezetőinek azon jogosítványait, melynek körében a költségvetési szerv képviselőjeként járhat el, a Polgármesteri Hivatal hatályos Kiadmányozási Szabályzata tartalmazza. Az operatív gazdálkodás helyi szabályaira vonatkozóan (pl.: kötelezettségvállalás, utalványozás, stb.) külön polgármesteri, illetve jegyzői szabályzat rendelkezik.</w:t>
      </w:r>
    </w:p>
    <w:p w:rsidR="00400B14" w:rsidRPr="00400B14" w:rsidRDefault="00400B14" w:rsidP="00400B14">
      <w:pPr>
        <w:spacing w:after="0" w:line="240" w:lineRule="auto"/>
        <w:ind w:right="1064"/>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center"/>
        <w:rPr>
          <w:rFonts w:ascii="Times New Roman" w:eastAsia="Times New Roman" w:hAnsi="Times New Roman" w:cs="Times New Roman"/>
          <w:b/>
          <w:i/>
          <w:iCs/>
          <w:sz w:val="28"/>
          <w:szCs w:val="28"/>
          <w:lang w:eastAsia="hu-HU"/>
        </w:rPr>
      </w:pPr>
      <w:r w:rsidRPr="00400B14">
        <w:rPr>
          <w:rFonts w:ascii="Times New Roman" w:eastAsia="Times New Roman" w:hAnsi="Times New Roman" w:cs="Times New Roman"/>
          <w:b/>
          <w:i/>
          <w:iCs/>
          <w:sz w:val="28"/>
          <w:szCs w:val="28"/>
          <w:lang w:eastAsia="hu-HU"/>
        </w:rPr>
        <w:t>II.</w:t>
      </w:r>
    </w:p>
    <w:p w:rsidR="00400B14" w:rsidRPr="00400B14" w:rsidRDefault="00400B14" w:rsidP="00400B14">
      <w:pPr>
        <w:spacing w:after="0" w:line="240" w:lineRule="auto"/>
        <w:ind w:right="1064"/>
        <w:rPr>
          <w:rFonts w:ascii="Times New Roman" w:eastAsia="Times New Roman" w:hAnsi="Times New Roman" w:cs="Times New Roman"/>
          <w:b/>
          <w:sz w:val="28"/>
          <w:szCs w:val="28"/>
          <w:u w:val="single"/>
          <w:lang w:eastAsia="hu-HU"/>
        </w:rPr>
      </w:pPr>
    </w:p>
    <w:p w:rsidR="00400B14" w:rsidRPr="00400B14" w:rsidRDefault="00400B14" w:rsidP="00400B14">
      <w:pPr>
        <w:keepNext/>
        <w:spacing w:after="0" w:line="240" w:lineRule="auto"/>
        <w:ind w:right="1064"/>
        <w:jc w:val="center"/>
        <w:outlineLvl w:val="0"/>
        <w:rPr>
          <w:rFonts w:ascii="Times New Roman" w:eastAsia="Times New Roman" w:hAnsi="Times New Roman" w:cs="Times New Roman"/>
          <w:b/>
          <w:i/>
          <w:iCs/>
          <w:sz w:val="28"/>
          <w:szCs w:val="28"/>
          <w:u w:val="single"/>
          <w:lang w:eastAsia="hu-HU"/>
        </w:rPr>
      </w:pPr>
      <w:r w:rsidRPr="00400B14">
        <w:rPr>
          <w:rFonts w:ascii="Times New Roman" w:eastAsia="Times New Roman" w:hAnsi="Times New Roman" w:cs="Times New Roman"/>
          <w:b/>
          <w:i/>
          <w:iCs/>
          <w:sz w:val="28"/>
          <w:szCs w:val="28"/>
          <w:u w:val="single"/>
          <w:lang w:eastAsia="hu-HU"/>
        </w:rPr>
        <w:t>A HIVATAL BELSŐ SZERVEZETI EGYSÉGEI ÉS AZOK FELADATAI</w:t>
      </w:r>
    </w:p>
    <w:p w:rsidR="00400B14" w:rsidRPr="00400B14" w:rsidRDefault="00400B14" w:rsidP="00400B14">
      <w:pPr>
        <w:spacing w:after="0" w:line="240" w:lineRule="auto"/>
        <w:ind w:right="1064"/>
        <w:rPr>
          <w:rFonts w:ascii="Times New Roman" w:eastAsia="Times New Roman" w:hAnsi="Times New Roman" w:cs="Times New Roman"/>
          <w:sz w:val="24"/>
          <w:szCs w:val="24"/>
          <w:lang w:eastAsia="hu-HU"/>
        </w:rPr>
      </w:pPr>
    </w:p>
    <w:p w:rsidR="00400B14" w:rsidRPr="00400B14" w:rsidRDefault="00400B14" w:rsidP="00400B14">
      <w:pPr>
        <w:tabs>
          <w:tab w:val="left" w:pos="3223"/>
        </w:tabs>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b/>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Döntésre előkészítik a Képviselő-testület, annak bizottságai, a Polgármester, az Alpolgármesterek, a Jegyző és az Aljegyző</w:t>
      </w:r>
      <w:r w:rsidRPr="00400B14">
        <w:rPr>
          <w:rFonts w:ascii="Times New Roman" w:eastAsia="Times New Roman" w:hAnsi="Times New Roman" w:cs="Times New Roman"/>
          <w:b/>
          <w:sz w:val="24"/>
          <w:szCs w:val="24"/>
          <w:lang w:eastAsia="hu-HU"/>
        </w:rPr>
        <w:t xml:space="preserve"> </w:t>
      </w:r>
      <w:r w:rsidRPr="00400B14">
        <w:rPr>
          <w:rFonts w:ascii="Times New Roman" w:eastAsia="Times New Roman" w:hAnsi="Times New Roman" w:cs="Times New Roman"/>
          <w:sz w:val="24"/>
          <w:szCs w:val="24"/>
          <w:lang w:eastAsia="hu-HU"/>
        </w:rPr>
        <w:t xml:space="preserve">feladat- és hatáskörébe tartozó </w:t>
      </w:r>
      <w:r w:rsidRPr="00400B14">
        <w:rPr>
          <w:rFonts w:ascii="Times New Roman" w:eastAsia="Times New Roman" w:hAnsi="Times New Roman" w:cs="Times New Roman"/>
          <w:iCs/>
          <w:sz w:val="24"/>
          <w:szCs w:val="24"/>
          <w:lang w:eastAsia="hu-HU"/>
        </w:rPr>
        <w:t>hatósági és önkormányzati</w:t>
      </w:r>
      <w:r w:rsidRPr="00400B14">
        <w:rPr>
          <w:rFonts w:ascii="Times New Roman" w:eastAsia="Times New Roman" w:hAnsi="Times New Roman" w:cs="Times New Roman"/>
          <w:i/>
          <w:iCs/>
          <w:sz w:val="24"/>
          <w:szCs w:val="24"/>
          <w:lang w:eastAsia="hu-HU"/>
        </w:rPr>
        <w:t xml:space="preserve"> </w:t>
      </w:r>
      <w:r w:rsidRPr="00400B14">
        <w:rPr>
          <w:rFonts w:ascii="Times New Roman" w:eastAsia="Times New Roman" w:hAnsi="Times New Roman" w:cs="Times New Roman"/>
          <w:sz w:val="24"/>
          <w:szCs w:val="24"/>
          <w:lang w:eastAsia="hu-HU"/>
        </w:rPr>
        <w:t xml:space="preserve">ügyeket, valamint ellátják ezek végrehajtásával kapcsolatos feladatokat. </w:t>
      </w:r>
    </w:p>
    <w:p w:rsidR="00400B14" w:rsidRPr="00400B14" w:rsidRDefault="00400B14" w:rsidP="00400B14">
      <w:pPr>
        <w:spacing w:after="0" w:line="240" w:lineRule="auto"/>
        <w:ind w:right="1064"/>
        <w:jc w:val="both"/>
        <w:rPr>
          <w:rFonts w:ascii="Times New Roman" w:eastAsia="Times New Roman" w:hAnsi="Times New Roman" w:cs="Times New Roman"/>
          <w:b/>
          <w:i/>
          <w:iCs/>
          <w:sz w:val="32"/>
          <w:szCs w:val="32"/>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i/>
          <w:iCs/>
          <w:sz w:val="24"/>
          <w:szCs w:val="24"/>
          <w:lang w:eastAsia="hu-HU"/>
        </w:rPr>
      </w:pPr>
      <w:r w:rsidRPr="00400B14">
        <w:rPr>
          <w:rFonts w:ascii="Times New Roman" w:eastAsia="Times New Roman" w:hAnsi="Times New Roman" w:cs="Times New Roman"/>
          <w:b/>
          <w:i/>
          <w:iCs/>
          <w:sz w:val="24"/>
          <w:szCs w:val="24"/>
          <w:lang w:eastAsia="hu-HU"/>
        </w:rPr>
        <w:t xml:space="preserve">I./ </w:t>
      </w:r>
      <w:r w:rsidRPr="00400B14">
        <w:rPr>
          <w:rFonts w:ascii="Times New Roman" w:eastAsia="Times New Roman" w:hAnsi="Times New Roman" w:cs="Times New Roman"/>
          <w:b/>
          <w:i/>
          <w:iCs/>
          <w:sz w:val="24"/>
          <w:szCs w:val="24"/>
          <w:u w:val="single"/>
          <w:lang w:eastAsia="hu-HU"/>
        </w:rPr>
        <w:t xml:space="preserve"> Polgármesteri és Fejlesztési Kabinet</w:t>
      </w:r>
      <w:r w:rsidRPr="00400B14">
        <w:rPr>
          <w:rFonts w:ascii="Times New Roman" w:eastAsia="Times New Roman" w:hAnsi="Times New Roman" w:cs="Times New Roman"/>
          <w:i/>
          <w:iCs/>
          <w:sz w:val="24"/>
          <w:szCs w:val="24"/>
          <w:lang w:eastAsia="hu-HU"/>
        </w:rPr>
        <w:t xml:space="preserve"> </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b/>
          <w:i/>
          <w:sz w:val="24"/>
          <w:szCs w:val="24"/>
          <w:lang w:eastAsia="hu-HU"/>
        </w:rPr>
        <w:t>1.1. A Polgármesteri Kabinet feladatként ellátja:</w:t>
      </w:r>
    </w:p>
    <w:p w:rsidR="00400B14" w:rsidRPr="00400B14" w:rsidRDefault="00400B14" w:rsidP="00400B14">
      <w:pPr>
        <w:spacing w:after="0" w:line="240" w:lineRule="auto"/>
        <w:ind w:right="1064"/>
        <w:jc w:val="both"/>
        <w:rPr>
          <w:rFonts w:ascii="Times New Roman" w:eastAsia="Times New Roman" w:hAnsi="Times New Roman" w:cs="Times New Roman"/>
          <w:i/>
          <w:sz w:val="24"/>
          <w:szCs w:val="24"/>
          <w:lang w:eastAsia="hu-HU"/>
        </w:rPr>
      </w:pPr>
    </w:p>
    <w:p w:rsidR="00400B14" w:rsidRPr="00400B14" w:rsidRDefault="00400B14" w:rsidP="00400B14">
      <w:pPr>
        <w:numPr>
          <w:ilvl w:val="2"/>
          <w:numId w:val="56"/>
        </w:numPr>
        <w:spacing w:after="0" w:line="240" w:lineRule="auto"/>
        <w:ind w:right="1064"/>
        <w:contextualSpacing/>
        <w:jc w:val="both"/>
        <w:rPr>
          <w:rFonts w:ascii="Times New Roman" w:eastAsia="Times New Roman" w:hAnsi="Times New Roman" w:cs="Times New Roman"/>
          <w:b/>
          <w:i/>
          <w:sz w:val="24"/>
          <w:szCs w:val="24"/>
          <w:lang w:eastAsia="hu-HU"/>
        </w:rPr>
      </w:pPr>
      <w:r w:rsidRPr="00400B14">
        <w:rPr>
          <w:rFonts w:ascii="Times New Roman" w:eastAsia="Times New Roman" w:hAnsi="Times New Roman" w:cs="Times New Roman"/>
          <w:b/>
          <w:i/>
          <w:sz w:val="24"/>
          <w:szCs w:val="24"/>
          <w:lang w:eastAsia="hu-HU"/>
        </w:rPr>
        <w:t>A Polgármester, az Alpolgármesterek vonatkozásában:</w:t>
      </w:r>
    </w:p>
    <w:p w:rsidR="00400B14" w:rsidRPr="00400B14" w:rsidRDefault="00400B14" w:rsidP="00400B14">
      <w:pPr>
        <w:tabs>
          <w:tab w:val="left" w:pos="2520"/>
        </w:tabs>
        <w:spacing w:before="100" w:beforeAutospacing="1" w:after="0" w:line="240" w:lineRule="auto"/>
        <w:ind w:left="851" w:right="1066" w:hanging="56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1.1.1.1 Rendezvényeken történő részvétel folyamatos szervezése, figyelemmel kísérése,</w:t>
      </w:r>
    </w:p>
    <w:p w:rsidR="00400B14" w:rsidRPr="00400B14" w:rsidRDefault="00400B14" w:rsidP="00400B14">
      <w:pPr>
        <w:tabs>
          <w:tab w:val="left" w:pos="2520"/>
        </w:tabs>
        <w:spacing w:after="0" w:line="240" w:lineRule="auto"/>
        <w:ind w:left="851" w:right="1064" w:hanging="56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1.1.1.2. ennek érdekében folyamatos kapcsolattartás a városban működő intézményekkel, vállalkozásokkal, civil szervezetekkel, stb.</w:t>
      </w:r>
    </w:p>
    <w:p w:rsidR="00400B14" w:rsidRPr="00400B14" w:rsidRDefault="00400B14" w:rsidP="00400B14">
      <w:pPr>
        <w:tabs>
          <w:tab w:val="left" w:pos="2520"/>
        </w:tabs>
        <w:spacing w:after="0" w:line="240" w:lineRule="auto"/>
        <w:ind w:left="851" w:right="1064" w:hanging="56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1.1.1.3. gépjárművezetői feladatok koordinálását.</w:t>
      </w:r>
    </w:p>
    <w:p w:rsidR="00400B14" w:rsidRPr="00400B14" w:rsidRDefault="00400B14" w:rsidP="00400B14">
      <w:pPr>
        <w:tabs>
          <w:tab w:val="left" w:pos="2520"/>
        </w:tabs>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b/>
          <w:i/>
          <w:sz w:val="24"/>
          <w:szCs w:val="24"/>
          <w:lang w:eastAsia="hu-HU"/>
        </w:rPr>
      </w:pPr>
      <w:r w:rsidRPr="00400B14">
        <w:rPr>
          <w:rFonts w:ascii="Times New Roman" w:eastAsia="Times New Roman" w:hAnsi="Times New Roman" w:cs="Times New Roman"/>
          <w:b/>
          <w:i/>
          <w:sz w:val="24"/>
          <w:szCs w:val="24"/>
          <w:lang w:eastAsia="hu-HU"/>
        </w:rPr>
        <w:t xml:space="preserve">1.1.2. Külkapcsolati feladatai vonatkozásában: </w:t>
      </w:r>
    </w:p>
    <w:p w:rsidR="00400B14" w:rsidRPr="00400B14" w:rsidRDefault="00400B14" w:rsidP="00400B14">
      <w:pPr>
        <w:spacing w:before="100" w:beforeAutospacing="1" w:after="0" w:line="240" w:lineRule="auto"/>
        <w:ind w:left="1134" w:right="1066" w:hanging="85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1.1.2.1. Folyamatos kapcsolattartás (levelezés, fordítás, tolmácsolás) a partnertelepülésekkel, illetve azon településekkel, melyekkel az önkormányzat kapcsolatban áll, </w:t>
      </w:r>
    </w:p>
    <w:p w:rsidR="00400B14" w:rsidRPr="00400B14" w:rsidRDefault="00400B14" w:rsidP="00400B14">
      <w:pPr>
        <w:spacing w:after="0" w:line="240" w:lineRule="auto"/>
        <w:ind w:left="284"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1.1.2.2. Önkormányzati delegáció külföldi útjainak szervezése, </w:t>
      </w:r>
    </w:p>
    <w:p w:rsidR="00400B14" w:rsidRPr="00400B14" w:rsidRDefault="00400B14" w:rsidP="00400B14">
      <w:pPr>
        <w:spacing w:after="0" w:line="240" w:lineRule="auto"/>
        <w:ind w:left="284"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1.1.2.3. A delegációkban résztvevő személyek elhelyezésének koordinálása, </w:t>
      </w:r>
    </w:p>
    <w:p w:rsidR="00400B14" w:rsidRPr="00400B14" w:rsidRDefault="00400B14" w:rsidP="00400B14">
      <w:pPr>
        <w:spacing w:after="0" w:line="240" w:lineRule="auto"/>
        <w:ind w:left="284"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1.1.2.4. A külföldre utazó delegáció protokolláris feladatainak ellátása</w:t>
      </w:r>
    </w:p>
    <w:p w:rsidR="00400B14" w:rsidRPr="00400B14" w:rsidRDefault="00400B14" w:rsidP="00400B14">
      <w:pPr>
        <w:tabs>
          <w:tab w:val="left" w:pos="1276"/>
        </w:tabs>
        <w:spacing w:after="0" w:line="240" w:lineRule="auto"/>
        <w:ind w:left="1134" w:right="1064" w:hanging="85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1.1.2.5. Kapcsolattartás a városban működő utazási irodákkal, valamint idegenforgalomban résztvevő egyéb szervezetekkel</w:t>
      </w:r>
    </w:p>
    <w:p w:rsidR="00400B14" w:rsidRPr="00400B14" w:rsidRDefault="00400B14" w:rsidP="00400B14">
      <w:pPr>
        <w:spacing w:after="0" w:line="240" w:lineRule="auto"/>
        <w:ind w:left="284"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1.1.2.6. Városi idegenfogalmi rendezvények szervezése</w:t>
      </w:r>
    </w:p>
    <w:p w:rsidR="00400B14" w:rsidRPr="00400B14" w:rsidRDefault="00400B14" w:rsidP="00400B14">
      <w:pPr>
        <w:spacing w:after="0" w:line="240" w:lineRule="auto"/>
        <w:ind w:left="284"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1.1.2.7. Pályázati anyagok előkészítése</w:t>
      </w:r>
    </w:p>
    <w:p w:rsidR="00400B14" w:rsidRPr="00400B14" w:rsidRDefault="00400B14" w:rsidP="00400B14">
      <w:pPr>
        <w:spacing w:after="0" w:line="240" w:lineRule="auto"/>
        <w:ind w:left="284"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1.1.2.8. Az Európai Uniós tagságból adódó feladatok koordinálása</w:t>
      </w:r>
    </w:p>
    <w:p w:rsidR="00400B14" w:rsidRPr="00400B14" w:rsidRDefault="00400B14" w:rsidP="00400B14">
      <w:pPr>
        <w:spacing w:after="0" w:line="240" w:lineRule="auto"/>
        <w:ind w:right="1064"/>
        <w:jc w:val="both"/>
        <w:rPr>
          <w:rFonts w:ascii="Times New Roman" w:eastAsia="Times New Roman" w:hAnsi="Times New Roman" w:cs="Times New Roman"/>
          <w:b/>
          <w:i/>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b/>
          <w:i/>
          <w:sz w:val="24"/>
          <w:szCs w:val="24"/>
          <w:lang w:eastAsia="hu-HU"/>
        </w:rPr>
      </w:pPr>
      <w:r w:rsidRPr="00400B14">
        <w:rPr>
          <w:rFonts w:ascii="Times New Roman" w:eastAsia="Times New Roman" w:hAnsi="Times New Roman" w:cs="Times New Roman"/>
          <w:b/>
          <w:i/>
          <w:sz w:val="24"/>
          <w:szCs w:val="24"/>
          <w:lang w:eastAsia="hu-HU"/>
        </w:rPr>
        <w:t xml:space="preserve">1.1.3. Tourinform Iroda működtetése vonatkozásában: </w:t>
      </w:r>
    </w:p>
    <w:p w:rsidR="00400B14" w:rsidRPr="00400B14" w:rsidRDefault="00400B14" w:rsidP="00400B14">
      <w:pPr>
        <w:spacing w:before="100" w:beforeAutospacing="1" w:after="0" w:line="240" w:lineRule="auto"/>
        <w:ind w:left="1276" w:right="1066" w:hanging="992"/>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1.1.3.1.   A Magyar Turizmus </w:t>
      </w:r>
      <w:proofErr w:type="spellStart"/>
      <w:r w:rsidRPr="00400B14">
        <w:rPr>
          <w:rFonts w:ascii="Times New Roman" w:eastAsia="Times New Roman" w:hAnsi="Times New Roman" w:cs="Times New Roman"/>
          <w:sz w:val="24"/>
          <w:szCs w:val="24"/>
          <w:lang w:eastAsia="hu-HU"/>
        </w:rPr>
        <w:t>Zrt</w:t>
      </w:r>
      <w:proofErr w:type="spellEnd"/>
      <w:r w:rsidRPr="00400B14">
        <w:rPr>
          <w:rFonts w:ascii="Times New Roman" w:eastAsia="Times New Roman" w:hAnsi="Times New Roman" w:cs="Times New Roman"/>
          <w:sz w:val="24"/>
          <w:szCs w:val="24"/>
          <w:lang w:eastAsia="hu-HU"/>
        </w:rPr>
        <w:t>. által előírt szakmai, minőségi, szempontoknak   való megfelelő működés biztosítása.</w:t>
      </w:r>
    </w:p>
    <w:p w:rsidR="00400B14" w:rsidRPr="00400B14" w:rsidRDefault="00400B14" w:rsidP="00400B14">
      <w:pPr>
        <w:spacing w:after="0" w:line="240" w:lineRule="auto"/>
        <w:ind w:left="1276" w:right="1066" w:hanging="992"/>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1.1.3.2.   turisztikai információszolgáltatás;</w:t>
      </w:r>
    </w:p>
    <w:p w:rsidR="00400B14" w:rsidRPr="00400B14" w:rsidRDefault="00400B14" w:rsidP="00400B14">
      <w:pPr>
        <w:spacing w:after="0" w:line="240" w:lineRule="auto"/>
        <w:ind w:left="1276" w:right="1066" w:hanging="992"/>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1.1.3.3.   Turisták részére az ingyenes turisztikai kiadványok, térképek biztosítása</w:t>
      </w:r>
    </w:p>
    <w:p w:rsidR="00400B14" w:rsidRPr="00400B14" w:rsidRDefault="00400B14" w:rsidP="00400B14">
      <w:pPr>
        <w:spacing w:after="0" w:line="240" w:lineRule="auto"/>
        <w:ind w:left="1276" w:right="1066" w:hanging="992"/>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1.1.3.4. Nemzeti Turisztikai Adatbázisban szereplő turisztikai objektumok adatainak rendszeresen frissítése</w:t>
      </w:r>
    </w:p>
    <w:p w:rsidR="00400B14" w:rsidRPr="00400B14" w:rsidRDefault="00400B14" w:rsidP="00400B14">
      <w:pPr>
        <w:spacing w:after="0" w:line="240" w:lineRule="auto"/>
        <w:ind w:left="1276" w:right="1066" w:hanging="992"/>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1.1.3.5.   Turisztikai adatgyűjtés, és annak a Nemzeti Turisztikai Adatbázisba történő feltöltése</w:t>
      </w:r>
    </w:p>
    <w:p w:rsidR="00400B14" w:rsidRPr="00400B14" w:rsidRDefault="00400B14" w:rsidP="00400B14">
      <w:pPr>
        <w:spacing w:after="0" w:line="240" w:lineRule="auto"/>
        <w:ind w:right="1064"/>
        <w:jc w:val="both"/>
        <w:rPr>
          <w:rFonts w:ascii="Times New Roman" w:eastAsia="Times New Roman" w:hAnsi="Times New Roman" w:cs="Times New Roman"/>
          <w:b/>
          <w:i/>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b/>
          <w:i/>
          <w:sz w:val="24"/>
          <w:szCs w:val="24"/>
          <w:lang w:eastAsia="hu-HU"/>
        </w:rPr>
      </w:pPr>
      <w:r w:rsidRPr="00400B14">
        <w:rPr>
          <w:rFonts w:ascii="Times New Roman" w:eastAsia="Times New Roman" w:hAnsi="Times New Roman" w:cs="Times New Roman"/>
          <w:b/>
          <w:i/>
          <w:sz w:val="24"/>
          <w:szCs w:val="24"/>
          <w:lang w:eastAsia="hu-HU"/>
        </w:rPr>
        <w:t>1.1.4. Városi rendezvények szervezése vonatkozásában</w:t>
      </w:r>
    </w:p>
    <w:p w:rsidR="00400B14" w:rsidRPr="00400B14" w:rsidRDefault="00400B14" w:rsidP="00400B14">
      <w:pPr>
        <w:spacing w:before="100" w:beforeAutospacing="1" w:after="0"/>
        <w:ind w:left="142" w:right="1066" w:firstLine="142"/>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1.1.4.1.    Városi közművelődési feladatok szakmai koordinációja,</w:t>
      </w:r>
    </w:p>
    <w:p w:rsidR="00400B14" w:rsidRPr="00400B14" w:rsidRDefault="00400B14" w:rsidP="00400B14">
      <w:pPr>
        <w:spacing w:after="0" w:line="240" w:lineRule="auto"/>
        <w:ind w:left="1276" w:right="1066" w:hanging="993"/>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1.1.4.2. városi ünnepségek, nagyrendezvények, fesztiválok szervezése, koordinálása, lebonyolítása,</w:t>
      </w:r>
    </w:p>
    <w:p w:rsidR="00400B14" w:rsidRPr="00400B14" w:rsidRDefault="00400B14" w:rsidP="00400B14">
      <w:pPr>
        <w:spacing w:after="0" w:line="240" w:lineRule="auto"/>
        <w:ind w:left="851" w:right="1066" w:hanging="56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1.1.4.3.    reklám- és propaganda szervezése, </w:t>
      </w:r>
    </w:p>
    <w:p w:rsidR="00400B14" w:rsidRPr="00400B14" w:rsidRDefault="00400B14" w:rsidP="00400B14">
      <w:pPr>
        <w:spacing w:after="0" w:line="240" w:lineRule="auto"/>
        <w:ind w:left="1276" w:right="1066" w:hanging="992"/>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1.1.4.4.    Gyermek- és Ifjúsági Önkormányzat rendezvényeinek koordinálása.</w:t>
      </w:r>
    </w:p>
    <w:p w:rsidR="00400B14" w:rsidRPr="00400B14" w:rsidRDefault="00400B14" w:rsidP="00400B14">
      <w:pPr>
        <w:spacing w:after="0" w:line="240" w:lineRule="auto"/>
        <w:ind w:left="1276" w:right="1066" w:hanging="992"/>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left="1276" w:right="1066" w:hanging="1276"/>
        <w:jc w:val="both"/>
        <w:rPr>
          <w:rFonts w:ascii="Times New Roman" w:eastAsia="Times New Roman" w:hAnsi="Times New Roman" w:cs="Times New Roman"/>
          <w:b/>
          <w:i/>
          <w:sz w:val="24"/>
          <w:szCs w:val="24"/>
          <w:lang w:eastAsia="hu-HU"/>
        </w:rPr>
      </w:pPr>
      <w:r w:rsidRPr="00400B14">
        <w:rPr>
          <w:rFonts w:ascii="Times New Roman" w:eastAsia="Times New Roman" w:hAnsi="Times New Roman" w:cs="Times New Roman"/>
          <w:b/>
          <w:i/>
          <w:sz w:val="24"/>
          <w:szCs w:val="24"/>
          <w:lang w:eastAsia="hu-HU"/>
        </w:rPr>
        <w:t>1.1.5. Sport feladatai vonatkozásában</w:t>
      </w:r>
    </w:p>
    <w:p w:rsidR="00400B14" w:rsidRPr="00400B14" w:rsidRDefault="00400B14" w:rsidP="00400B14">
      <w:pPr>
        <w:spacing w:after="0" w:line="240" w:lineRule="auto"/>
        <w:ind w:left="1276" w:right="1066" w:hanging="1276"/>
        <w:jc w:val="both"/>
        <w:rPr>
          <w:rFonts w:ascii="Times New Roman" w:eastAsia="Times New Roman" w:hAnsi="Times New Roman" w:cs="Times New Roman"/>
          <w:b/>
          <w:i/>
          <w:sz w:val="24"/>
          <w:szCs w:val="24"/>
          <w:lang w:eastAsia="hu-HU"/>
        </w:rPr>
      </w:pPr>
    </w:p>
    <w:p w:rsidR="00400B14" w:rsidRPr="00400B14" w:rsidRDefault="00400B14" w:rsidP="00400B14">
      <w:pPr>
        <w:tabs>
          <w:tab w:val="left" w:pos="3240"/>
        </w:tabs>
        <w:spacing w:after="0" w:line="240" w:lineRule="auto"/>
        <w:ind w:left="1276" w:right="1064" w:hanging="993"/>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1.1.5.1  közreműködik a települési önkormányzat helyi testnevelési és sportfeladatainak, illetőleg fejlesztési elképzeléseinek meghatározásában,</w:t>
      </w:r>
    </w:p>
    <w:p w:rsidR="00400B14" w:rsidRPr="00400B14" w:rsidRDefault="00400B14" w:rsidP="00400B14">
      <w:pPr>
        <w:tabs>
          <w:tab w:val="left" w:pos="720"/>
        </w:tabs>
        <w:spacing w:after="0" w:line="240" w:lineRule="auto"/>
        <w:ind w:left="1276" w:right="1064" w:hanging="993"/>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1.1.5.2.  részt vesz a testneveléssel és sporttal kapcsolatos önkormányzati, irányítási, ellenőrzési feladatok megvalósításában,</w:t>
      </w:r>
    </w:p>
    <w:p w:rsidR="00400B14" w:rsidRPr="00400B14" w:rsidRDefault="00400B14" w:rsidP="00400B14">
      <w:pPr>
        <w:tabs>
          <w:tab w:val="left" w:pos="720"/>
        </w:tabs>
        <w:spacing w:after="0" w:line="240" w:lineRule="auto"/>
        <w:ind w:left="1276" w:right="1064" w:hanging="993"/>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1.1.5.3.     elősegíti a Képviselőtestület - testnevelési, valamint sportintézmények, egyéb szervezetek tekintetében - a fenntartással, működtetéssel kapcsolatos feladatainak ellátását,</w:t>
      </w:r>
    </w:p>
    <w:p w:rsidR="00400B14" w:rsidRPr="00400B14" w:rsidRDefault="00400B14" w:rsidP="00400B14">
      <w:pPr>
        <w:tabs>
          <w:tab w:val="left" w:pos="720"/>
        </w:tabs>
        <w:spacing w:after="0" w:line="240" w:lineRule="auto"/>
        <w:ind w:left="1276" w:right="1064" w:hanging="993"/>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1.1.5.4.   részt vesz a testnevelés, a diáksport, a szabadidő sport, a verseny- és élsport, természetjárás, valamint a turizmus feltételeinek biztosítására vonatkozó döntések előkészítésében,</w:t>
      </w:r>
    </w:p>
    <w:p w:rsidR="00400B14" w:rsidRPr="00400B14" w:rsidRDefault="00400B14" w:rsidP="00400B14">
      <w:pPr>
        <w:spacing w:after="0" w:line="240" w:lineRule="auto"/>
        <w:ind w:left="1276" w:right="1064" w:hanging="993"/>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1.1.5.5.   segíti a diáksportkörök, diák-sportegyesületek munkáját, koordinálja versenyeiket,</w:t>
      </w:r>
    </w:p>
    <w:p w:rsidR="00400B14" w:rsidRPr="00400B14" w:rsidRDefault="00400B14" w:rsidP="00400B14">
      <w:pPr>
        <w:tabs>
          <w:tab w:val="left" w:pos="720"/>
        </w:tabs>
        <w:spacing w:after="0" w:line="240" w:lineRule="auto"/>
        <w:ind w:left="1276" w:right="1064" w:hanging="993"/>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1.1.5.6.  szakmai tanácsadással segíti a mindennapos testnevelés, testedzés lehetőségeinek megszervezését,</w:t>
      </w:r>
    </w:p>
    <w:p w:rsidR="00400B14" w:rsidRPr="00400B14" w:rsidRDefault="00400B14" w:rsidP="00400B14">
      <w:pPr>
        <w:tabs>
          <w:tab w:val="left" w:pos="720"/>
        </w:tabs>
        <w:spacing w:after="0" w:line="240" w:lineRule="auto"/>
        <w:ind w:left="1276" w:right="1064" w:hanging="993"/>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1.1.5.7.    közreműködik a helyi versenyek lebonyolításában,</w:t>
      </w:r>
    </w:p>
    <w:p w:rsidR="00400B14" w:rsidRPr="00400B14" w:rsidRDefault="00400B14" w:rsidP="00400B14">
      <w:pPr>
        <w:spacing w:after="0" w:line="240" w:lineRule="auto"/>
        <w:ind w:left="1276" w:right="1064" w:hanging="993"/>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1.1.5.8. informál a gyerekek, fiatalok és felnőttek kulturális szabadidő eltöltésének lehetőségeiről, segíti az ilyen irányú kezdeményezéseket,</w:t>
      </w:r>
    </w:p>
    <w:p w:rsidR="00400B14" w:rsidRPr="00400B14" w:rsidRDefault="00400B14" w:rsidP="00400B14">
      <w:pPr>
        <w:spacing w:after="0" w:line="240" w:lineRule="auto"/>
        <w:ind w:left="1276" w:right="1064" w:hanging="993"/>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1.1.5.9.  részt vesz a tömegsport rendezvények szervezésében, népszerűsítésében,</w:t>
      </w:r>
    </w:p>
    <w:p w:rsidR="00400B14" w:rsidRPr="00400B14" w:rsidRDefault="00400B14" w:rsidP="00400B14">
      <w:pPr>
        <w:spacing w:after="0" w:line="240" w:lineRule="auto"/>
        <w:ind w:right="1064"/>
        <w:jc w:val="both"/>
        <w:rPr>
          <w:rFonts w:ascii="Times New Roman" w:eastAsia="Times New Roman" w:hAnsi="Times New Roman" w:cs="Times New Roman"/>
          <w:i/>
          <w:sz w:val="24"/>
          <w:szCs w:val="24"/>
          <w:u w:val="single"/>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i/>
          <w:sz w:val="24"/>
          <w:szCs w:val="24"/>
          <w:u w:val="single"/>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i/>
          <w:sz w:val="24"/>
          <w:szCs w:val="24"/>
          <w:u w:val="single"/>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i/>
          <w:sz w:val="24"/>
          <w:szCs w:val="24"/>
          <w:u w:val="single"/>
          <w:lang w:eastAsia="hu-HU"/>
        </w:rPr>
      </w:pPr>
    </w:p>
    <w:p w:rsidR="00400B14" w:rsidRPr="00400B14" w:rsidRDefault="00400B14" w:rsidP="00400B14">
      <w:pPr>
        <w:spacing w:after="0" w:line="240" w:lineRule="auto"/>
        <w:ind w:left="851" w:right="1064" w:hanging="851"/>
        <w:jc w:val="both"/>
        <w:rPr>
          <w:rFonts w:ascii="Times New Roman" w:eastAsia="Times New Roman" w:hAnsi="Times New Roman" w:cs="Times New Roman"/>
          <w:b/>
          <w:i/>
          <w:sz w:val="24"/>
          <w:szCs w:val="24"/>
          <w:lang w:eastAsia="hu-HU"/>
        </w:rPr>
      </w:pPr>
      <w:r w:rsidRPr="00400B14">
        <w:rPr>
          <w:rFonts w:ascii="Times New Roman" w:eastAsia="Times New Roman" w:hAnsi="Times New Roman" w:cs="Times New Roman"/>
          <w:b/>
          <w:i/>
          <w:sz w:val="24"/>
          <w:szCs w:val="24"/>
          <w:lang w:eastAsia="hu-HU"/>
        </w:rPr>
        <w:t>1.1.6. Ifjúsági feladatai vonatkozásában:</w:t>
      </w:r>
    </w:p>
    <w:p w:rsidR="00400B14" w:rsidRPr="00400B14" w:rsidRDefault="00400B14" w:rsidP="00400B14">
      <w:pPr>
        <w:spacing w:after="0" w:line="240" w:lineRule="auto"/>
        <w:ind w:right="1064"/>
        <w:jc w:val="both"/>
        <w:rPr>
          <w:rFonts w:ascii="Times New Roman" w:eastAsia="Times New Roman" w:hAnsi="Times New Roman" w:cs="Times New Roman"/>
          <w:b/>
          <w:i/>
          <w:sz w:val="24"/>
          <w:szCs w:val="24"/>
          <w:lang w:eastAsia="hu-HU"/>
        </w:rPr>
      </w:pPr>
    </w:p>
    <w:p w:rsidR="00400B14" w:rsidRPr="00400B14" w:rsidRDefault="00400B14" w:rsidP="00400B14">
      <w:pPr>
        <w:spacing w:after="0" w:line="240" w:lineRule="auto"/>
        <w:ind w:left="851" w:right="1064" w:hanging="851"/>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1.1.6.1. részt vesz az ifjúságpolitikai feladatok megvalósításában, kapcsolatot tart az ifjúsággal foglalkozó szervezetekkel, intézményekkel, egyházakkal,</w:t>
      </w:r>
    </w:p>
    <w:p w:rsidR="00400B14" w:rsidRPr="00400B14" w:rsidRDefault="00400B14" w:rsidP="00400B14">
      <w:pPr>
        <w:spacing w:after="0" w:line="240" w:lineRule="auto"/>
        <w:ind w:left="851" w:right="1064" w:hanging="851"/>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1.1.6.2. figyelemmel kíséri a fiatalok szórakozási szokásait, segíti, menedzseli azokat a csoportokat, klubokat, egyesületeket, amelyek a szabadidő kulturált eltöltésére, tartalmas szórakozásra adnak lehetőséget,</w:t>
      </w:r>
    </w:p>
    <w:p w:rsidR="00400B14" w:rsidRPr="00400B14" w:rsidRDefault="00400B14" w:rsidP="00400B14">
      <w:pPr>
        <w:spacing w:after="0" w:line="240" w:lineRule="auto"/>
        <w:ind w:left="851" w:right="1064" w:hanging="851"/>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1.1.6.3. együttműködik azokkal a szervekkel, csoportokkal, szervezetekkel, amelyek ellenőrzik a szórakozóhelyek működési körülményeit, figyelemmel kíséri a fiatalkorúak szórakozási kultúráját,</w:t>
      </w:r>
    </w:p>
    <w:p w:rsidR="00400B14" w:rsidRPr="00400B14" w:rsidRDefault="00400B14" w:rsidP="00400B14">
      <w:pPr>
        <w:spacing w:after="0" w:line="240" w:lineRule="auto"/>
        <w:ind w:left="851" w:right="1064" w:hanging="851"/>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1.1.6.4.  koordinálja a diákok üdültetését, táboroztatását, tájékoztat a lehetőségekről,</w:t>
      </w:r>
    </w:p>
    <w:p w:rsidR="00400B14" w:rsidRPr="00400B14" w:rsidRDefault="00400B14" w:rsidP="00400B14">
      <w:pPr>
        <w:spacing w:after="0" w:line="240" w:lineRule="auto"/>
        <w:ind w:left="851" w:right="1064" w:hanging="851"/>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1.1.6.5. elvégzi a diáküdültetés támogatására biztosított pénzösszeg felosztásával járó adminisztrációt,</w:t>
      </w:r>
    </w:p>
    <w:p w:rsidR="00400B14" w:rsidRPr="00400B14" w:rsidRDefault="00400B14" w:rsidP="00400B14">
      <w:pPr>
        <w:spacing w:after="0" w:line="240" w:lineRule="auto"/>
        <w:ind w:left="851" w:right="1064" w:hanging="851"/>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1.1.6.6. szorgalmazza és segíti a partnervárosok fiataljaival való kapcsolattartást, közreműködik a csereüdültetés megszervezésében,</w:t>
      </w:r>
    </w:p>
    <w:p w:rsidR="00400B14" w:rsidRPr="00400B14" w:rsidRDefault="00400B14" w:rsidP="00400B14">
      <w:pPr>
        <w:spacing w:after="0" w:line="240" w:lineRule="auto"/>
        <w:ind w:left="851" w:right="1064" w:hanging="851"/>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1.1.6.7. figyelemmel kíséri és segíti a Kiskunfélegyháza Város Roma Nemzetiségi Önkormányzat gyermek- és ifjúságvédelemmel, ifjúságpolitikával foglalkozó céljait, megvalósításukban közreműködik. </w:t>
      </w:r>
    </w:p>
    <w:p w:rsidR="00400B14" w:rsidRPr="00400B14" w:rsidRDefault="00400B14" w:rsidP="00400B14">
      <w:pPr>
        <w:spacing w:after="0" w:line="240" w:lineRule="auto"/>
        <w:ind w:left="993" w:right="1064" w:hanging="993"/>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1.1.6.8. BURSA Hungarica Ösztöndíjpályázattal kapcsolatos feladatok ellátása,</w:t>
      </w:r>
    </w:p>
    <w:p w:rsidR="00400B14" w:rsidRPr="00400B14" w:rsidRDefault="00400B14" w:rsidP="00400B14">
      <w:pPr>
        <w:spacing w:after="0" w:line="240" w:lineRule="auto"/>
        <w:ind w:left="993" w:right="1064" w:hanging="993"/>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1.1.6.9. Gyermek- és Ifjúsági Önkormányzat működésével kapcsolatos feladatok ellátása.</w:t>
      </w:r>
    </w:p>
    <w:p w:rsidR="00400B14" w:rsidRPr="00400B14" w:rsidRDefault="00400B14" w:rsidP="00400B14">
      <w:pPr>
        <w:spacing w:after="0" w:line="240" w:lineRule="auto"/>
        <w:ind w:left="851" w:right="1066" w:hanging="567"/>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b/>
          <w:i/>
          <w:sz w:val="24"/>
          <w:szCs w:val="24"/>
          <w:lang w:eastAsia="hu-HU"/>
        </w:rPr>
      </w:pPr>
      <w:r w:rsidRPr="00400B14">
        <w:rPr>
          <w:rFonts w:ascii="Times New Roman" w:eastAsia="Times New Roman" w:hAnsi="Times New Roman" w:cs="Times New Roman"/>
          <w:b/>
          <w:i/>
          <w:sz w:val="24"/>
          <w:szCs w:val="24"/>
          <w:lang w:eastAsia="hu-HU"/>
        </w:rPr>
        <w:t>1.2. Fejlesztési csoport feladatként ellátja:</w:t>
      </w:r>
    </w:p>
    <w:p w:rsidR="00400B14" w:rsidRPr="00400B14" w:rsidRDefault="00400B14" w:rsidP="00400B14">
      <w:pPr>
        <w:numPr>
          <w:ilvl w:val="2"/>
          <w:numId w:val="53"/>
        </w:numPr>
        <w:spacing w:before="100" w:beforeAutospacing="1" w:after="100" w:afterAutospacing="1" w:line="240" w:lineRule="auto"/>
        <w:ind w:right="1064" w:hanging="646"/>
        <w:contextualSpacing/>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Polgármesteri Hivatal egyes osztályainak tájékoztatása az aktuális nemzeti és közösségi pályázati lehetőségekről, az információáramlás biztosítása a döntéshozók felé.</w:t>
      </w:r>
    </w:p>
    <w:p w:rsidR="00400B14" w:rsidRPr="00400B14" w:rsidRDefault="00400B14" w:rsidP="00400B14">
      <w:pPr>
        <w:numPr>
          <w:ilvl w:val="2"/>
          <w:numId w:val="53"/>
        </w:numPr>
        <w:spacing w:before="100" w:beforeAutospacing="1" w:after="100" w:afterAutospacing="1" w:line="240" w:lineRule="auto"/>
        <w:ind w:left="708" w:right="1066" w:hanging="697"/>
        <w:contextualSpacing/>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Rövid, közép, és hosszú távú városi és térségi tervek elkészítésének koordinálása, ehhez szükséges kapcsolattartás a területen illetékes hatóságokkal, állami szervekkel, a Polgármesteri Hivatal osztályaival, önkormányzati intézményekkel, civil és vállalkozó szervezetekkel és más partnerekkel.</w:t>
      </w:r>
    </w:p>
    <w:p w:rsidR="00400B14" w:rsidRPr="00400B14" w:rsidRDefault="00400B14" w:rsidP="00400B14">
      <w:pPr>
        <w:numPr>
          <w:ilvl w:val="2"/>
          <w:numId w:val="53"/>
        </w:numPr>
        <w:spacing w:after="0" w:line="240" w:lineRule="auto"/>
        <w:ind w:left="709" w:right="1066" w:hanging="698"/>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Tanulmánytervek elkészíttetése, finanszírozási lehetőségek felkutatása, pályázati kiírások figyelése, pályázati javaslatok megtétele, fejlesztési projektek kidolgozása és koordinálása, ehhez szükségszerűen az érintett osztályokkal és városi intézményekkel a kapcsolattartás, a műszaki paraméterek és tervezési feladatok meghatározása, a beruházások pénzügyi finanszírozásának és ütemezésének meghatározása, beleértve a közreműködést a fejlesztésekhez kapcsolódó finanszírozási igények összeállításában.</w:t>
      </w:r>
    </w:p>
    <w:p w:rsidR="00400B14" w:rsidRPr="00400B14" w:rsidRDefault="00400B14" w:rsidP="00400B14">
      <w:pPr>
        <w:numPr>
          <w:ilvl w:val="2"/>
          <w:numId w:val="53"/>
        </w:numPr>
        <w:spacing w:after="0" w:line="240" w:lineRule="auto"/>
        <w:ind w:left="709" w:right="1066" w:hanging="698"/>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A megvalósítandó projektek és benyújtandó pályázatok összeállítása, valamint ezek koordinálása, szükséges dokumentumok beszerzése (engedélyek, tervek, nyilatkozatok beszerzése) belső projektmenedzsmentként, vagy szükségszerűen külső projektmenedzsment bevonásával. </w:t>
      </w:r>
    </w:p>
    <w:p w:rsidR="00400B14" w:rsidRPr="00400B14" w:rsidRDefault="00400B14" w:rsidP="00400B14">
      <w:pPr>
        <w:numPr>
          <w:ilvl w:val="2"/>
          <w:numId w:val="53"/>
        </w:numPr>
        <w:spacing w:after="0" w:line="240" w:lineRule="auto"/>
        <w:ind w:left="709" w:right="1066" w:hanging="698"/>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Közös, vagy megosztott finanszírozású projektek esetén a pénzeszköz átadás-átvételére vonatkozó megállapodás elkészítése, és a teljes projekt figyelemmel kísérése (panelprogram),</w:t>
      </w:r>
    </w:p>
    <w:p w:rsidR="00400B14" w:rsidRPr="00400B14" w:rsidRDefault="00400B14" w:rsidP="00400B14">
      <w:pPr>
        <w:numPr>
          <w:ilvl w:val="2"/>
          <w:numId w:val="53"/>
        </w:numPr>
        <w:spacing w:after="0" w:line="240" w:lineRule="auto"/>
        <w:ind w:left="709" w:right="1066" w:hanging="698"/>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Közreműködés a városi költségvetés összeállításában a fejlesztési feladatok pénzügyi igényei tekintetében,</w:t>
      </w:r>
    </w:p>
    <w:p w:rsidR="00400B14" w:rsidRPr="00400B14" w:rsidRDefault="00400B14" w:rsidP="00400B14">
      <w:pPr>
        <w:numPr>
          <w:ilvl w:val="2"/>
          <w:numId w:val="53"/>
        </w:numPr>
        <w:spacing w:after="0" w:line="240" w:lineRule="auto"/>
        <w:ind w:left="709" w:right="1066" w:hanging="698"/>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Kapcsolattartás a területfejlesztés megyei, regionális és országos szerveivel és az uniós támogatások koordinációját végző szervekkel.</w:t>
      </w:r>
    </w:p>
    <w:p w:rsidR="00400B14" w:rsidRPr="00400B14" w:rsidRDefault="00400B14" w:rsidP="00400B14">
      <w:pPr>
        <w:numPr>
          <w:ilvl w:val="2"/>
          <w:numId w:val="53"/>
        </w:numPr>
        <w:spacing w:after="0" w:line="240" w:lineRule="auto"/>
        <w:ind w:left="709" w:right="1066" w:hanging="698"/>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Ellátja az önkormányzati beruházásokkal - fejlesztésekkel, felújításokkal – kapcsolatos önkormányzati feladatokat, </w:t>
      </w:r>
    </w:p>
    <w:p w:rsidR="00400B14" w:rsidRPr="00400B14" w:rsidRDefault="00400B14" w:rsidP="00400B14">
      <w:pPr>
        <w:numPr>
          <w:ilvl w:val="2"/>
          <w:numId w:val="53"/>
        </w:numPr>
        <w:spacing w:after="0" w:line="240" w:lineRule="auto"/>
        <w:ind w:left="709" w:right="1066" w:hanging="698"/>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Gondoskodik a jóváhagyott fejlesztési terv végrehajtásáról, és összeállítja az ezzel kapcsolatos előterjesztéseket, </w:t>
      </w:r>
    </w:p>
    <w:p w:rsidR="00400B14" w:rsidRPr="00400B14" w:rsidRDefault="00400B14" w:rsidP="00400B14">
      <w:pPr>
        <w:numPr>
          <w:ilvl w:val="2"/>
          <w:numId w:val="53"/>
        </w:numPr>
        <w:spacing w:after="0" w:line="240" w:lineRule="auto"/>
        <w:ind w:left="709" w:right="1066" w:hanging="698"/>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Közbeszerzési szabályzat szerint eljár a közbeszerzések lebonyolításában,</w:t>
      </w:r>
    </w:p>
    <w:p w:rsidR="00400B14" w:rsidRPr="00400B14" w:rsidRDefault="00400B14" w:rsidP="00400B14">
      <w:pPr>
        <w:numPr>
          <w:ilvl w:val="2"/>
          <w:numId w:val="53"/>
        </w:numPr>
        <w:spacing w:after="0" w:line="240" w:lineRule="auto"/>
        <w:ind w:left="709" w:right="1066" w:hanging="698"/>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A létesítmények terveztetése, a beruházások lebonyolítása és a kivitelezés során állandóan figyelemmel kíséri a beruházások menetét, </w:t>
      </w:r>
    </w:p>
    <w:p w:rsidR="00400B14" w:rsidRPr="00400B14" w:rsidRDefault="00400B14" w:rsidP="00400B14">
      <w:pPr>
        <w:numPr>
          <w:ilvl w:val="2"/>
          <w:numId w:val="53"/>
        </w:numPr>
        <w:spacing w:after="0" w:line="240" w:lineRule="auto"/>
        <w:ind w:left="709" w:right="1066" w:hanging="698"/>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Részt vesz a pályázati források (EU és egyéb), valamint a lakossági önerős beruházások előkészítésében és tervezésében.</w:t>
      </w:r>
    </w:p>
    <w:p w:rsidR="00400B14" w:rsidRPr="00400B14" w:rsidRDefault="00400B14" w:rsidP="00400B14">
      <w:pPr>
        <w:numPr>
          <w:ilvl w:val="2"/>
          <w:numId w:val="53"/>
        </w:numPr>
        <w:spacing w:after="0" w:line="240" w:lineRule="auto"/>
        <w:ind w:left="709" w:right="1066" w:hanging="698"/>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Jogi, pénzügyi és szakmai segítséget nyújt valamennyi szakbizottság részére a pályázatokkal kapcsolatos feladatok ellátása érdekében.</w:t>
      </w:r>
    </w:p>
    <w:p w:rsidR="00400B14" w:rsidRPr="00400B14" w:rsidRDefault="00400B14" w:rsidP="00400B14">
      <w:pPr>
        <w:numPr>
          <w:ilvl w:val="1"/>
          <w:numId w:val="54"/>
        </w:numPr>
        <w:spacing w:before="240" w:after="0" w:line="240" w:lineRule="auto"/>
        <w:ind w:right="1066"/>
        <w:jc w:val="both"/>
        <w:rPr>
          <w:rFonts w:ascii="Times New Roman" w:eastAsia="Times New Roman" w:hAnsi="Times New Roman" w:cs="Times New Roman"/>
          <w:b/>
          <w:i/>
          <w:sz w:val="24"/>
          <w:szCs w:val="24"/>
          <w:lang w:eastAsia="hu-HU"/>
        </w:rPr>
      </w:pPr>
      <w:r w:rsidRPr="00400B14">
        <w:rPr>
          <w:rFonts w:ascii="Times New Roman" w:eastAsia="Times New Roman" w:hAnsi="Times New Roman" w:cs="Times New Roman"/>
          <w:b/>
          <w:i/>
          <w:sz w:val="24"/>
          <w:szCs w:val="24"/>
          <w:lang w:eastAsia="hu-HU"/>
        </w:rPr>
        <w:t>Kiadmányozás rendje:</w:t>
      </w:r>
    </w:p>
    <w:p w:rsidR="00400B14" w:rsidRPr="00400B14" w:rsidRDefault="00400B14" w:rsidP="00400B14">
      <w:pPr>
        <w:spacing w:after="0" w:line="240" w:lineRule="auto"/>
        <w:ind w:right="992"/>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A jegyzőhöz telepített kiadmányozási jogkör gyakorlása, a Kiadmányozási Szabályzat alapján elkészített Kiadmányozási Megbízások alapján történik. </w:t>
      </w:r>
      <w:r w:rsidRPr="00400B14">
        <w:rPr>
          <w:rFonts w:ascii="Times New Roman" w:eastAsia="Times New Roman" w:hAnsi="Times New Roman" w:cs="Times New Roman"/>
          <w:bCs/>
          <w:sz w:val="24"/>
          <w:szCs w:val="24"/>
          <w:lang w:eastAsia="hu-HU"/>
        </w:rPr>
        <w:t xml:space="preserve"> </w:t>
      </w:r>
    </w:p>
    <w:p w:rsidR="00400B14" w:rsidRPr="00400B14" w:rsidRDefault="00400B14" w:rsidP="00400B14">
      <w:pPr>
        <w:spacing w:after="0" w:line="240" w:lineRule="auto"/>
        <w:ind w:right="1064"/>
        <w:jc w:val="both"/>
        <w:rPr>
          <w:rFonts w:ascii="Times New Roman" w:eastAsia="Times New Roman" w:hAnsi="Times New Roman" w:cs="Times New Roman"/>
          <w:b/>
          <w:i/>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b/>
          <w:bCs/>
          <w:i/>
          <w:iCs/>
          <w:sz w:val="24"/>
          <w:szCs w:val="24"/>
          <w:lang w:eastAsia="hu-HU"/>
        </w:rPr>
      </w:pPr>
      <w:r w:rsidRPr="00400B14">
        <w:rPr>
          <w:rFonts w:ascii="Times New Roman" w:eastAsia="Times New Roman" w:hAnsi="Times New Roman" w:cs="Times New Roman"/>
          <w:b/>
          <w:bCs/>
          <w:i/>
          <w:iCs/>
          <w:sz w:val="24"/>
          <w:szCs w:val="24"/>
          <w:lang w:eastAsia="hu-HU"/>
        </w:rPr>
        <w:t xml:space="preserve">II. Jegyzői Iroda </w:t>
      </w:r>
    </w:p>
    <w:p w:rsidR="00400B14" w:rsidRPr="00400B14" w:rsidRDefault="00400B14" w:rsidP="00400B14">
      <w:pPr>
        <w:spacing w:after="0" w:line="240" w:lineRule="auto"/>
        <w:ind w:right="1064"/>
        <w:jc w:val="both"/>
        <w:rPr>
          <w:rFonts w:ascii="Times New Roman" w:eastAsia="Times New Roman" w:hAnsi="Times New Roman" w:cs="Times New Roman"/>
          <w:bCs/>
          <w:iCs/>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2.1. Hatósági Csoport</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2.2. Építésügyi Hatóság</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2.3. Művelődési csoport</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2.4. Ügyviteli Csoport</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2.5. Személyzeti Csoport</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2.6. </w:t>
      </w:r>
      <w:smartTag w:uri="urn:schemas-microsoft-com:office:smarttags" w:element="PersonName">
        <w:r w:rsidRPr="00400B14">
          <w:rPr>
            <w:rFonts w:ascii="Times New Roman" w:eastAsia="Times New Roman" w:hAnsi="Times New Roman" w:cs="Times New Roman"/>
            <w:sz w:val="24"/>
            <w:szCs w:val="24"/>
            <w:lang w:eastAsia="hu-HU"/>
          </w:rPr>
          <w:t>Informatika</w:t>
        </w:r>
      </w:smartTag>
      <w:r w:rsidRPr="00400B14">
        <w:rPr>
          <w:rFonts w:ascii="Times New Roman" w:eastAsia="Times New Roman" w:hAnsi="Times New Roman" w:cs="Times New Roman"/>
          <w:sz w:val="24"/>
          <w:szCs w:val="24"/>
          <w:lang w:eastAsia="hu-HU"/>
        </w:rPr>
        <w:t xml:space="preserve"> </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2.7. Belső ellenőr</w:t>
      </w:r>
    </w:p>
    <w:p w:rsidR="00400B14" w:rsidRPr="00400B14" w:rsidRDefault="00400B14" w:rsidP="00400B14">
      <w:pPr>
        <w:spacing w:after="0" w:line="240" w:lineRule="auto"/>
        <w:ind w:right="1064"/>
        <w:jc w:val="both"/>
        <w:rPr>
          <w:rFonts w:ascii="Times New Roman" w:eastAsia="Times New Roman" w:hAnsi="Times New Roman" w:cs="Times New Roman"/>
          <w:bCs/>
          <w:iCs/>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b/>
          <w:bCs/>
          <w:i/>
          <w:iCs/>
          <w:sz w:val="24"/>
          <w:szCs w:val="24"/>
          <w:lang w:eastAsia="hu-HU"/>
        </w:rPr>
      </w:pPr>
      <w:r w:rsidRPr="00400B14">
        <w:rPr>
          <w:rFonts w:ascii="Times New Roman" w:eastAsia="Times New Roman" w:hAnsi="Times New Roman" w:cs="Times New Roman"/>
          <w:b/>
          <w:bCs/>
          <w:i/>
          <w:iCs/>
          <w:sz w:val="24"/>
          <w:szCs w:val="24"/>
          <w:lang w:eastAsia="hu-HU"/>
        </w:rPr>
        <w:t>2.1. A Hatósági Csoport feladatként ellátja:</w:t>
      </w:r>
    </w:p>
    <w:p w:rsidR="00400B14" w:rsidRPr="00400B14" w:rsidRDefault="00400B14" w:rsidP="00400B14">
      <w:pPr>
        <w:tabs>
          <w:tab w:val="left" w:pos="0"/>
        </w:tabs>
        <w:spacing w:after="0" w:line="240" w:lineRule="auto"/>
        <w:ind w:right="1064"/>
        <w:jc w:val="both"/>
        <w:rPr>
          <w:rFonts w:ascii="Times New Roman" w:eastAsia="Times New Roman" w:hAnsi="Times New Roman" w:cs="Times New Roman"/>
          <w:b/>
          <w:bCs/>
          <w:i/>
          <w:iCs/>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2.1.1.az anyakönyvekről és a házasságkötési eljárásokról,</w:t>
      </w:r>
    </w:p>
    <w:p w:rsidR="00400B14" w:rsidRPr="00400B14" w:rsidRDefault="00400B14" w:rsidP="00400B14">
      <w:pPr>
        <w:spacing w:after="0" w:line="240" w:lineRule="auto"/>
        <w:ind w:right="1064"/>
        <w:jc w:val="both"/>
        <w:rPr>
          <w:rFonts w:ascii="Times New Roman" w:eastAsia="Times New Roman" w:hAnsi="Times New Roman" w:cs="Times New Roman"/>
          <w:b/>
          <w:bCs/>
          <w:i/>
          <w:iCs/>
          <w:sz w:val="24"/>
          <w:szCs w:val="24"/>
          <w:lang w:eastAsia="hu-HU"/>
        </w:rPr>
      </w:pPr>
      <w:r w:rsidRPr="00400B14">
        <w:rPr>
          <w:rFonts w:ascii="Times New Roman" w:eastAsia="Times New Roman" w:hAnsi="Times New Roman" w:cs="Times New Roman"/>
          <w:sz w:val="24"/>
          <w:szCs w:val="24"/>
          <w:lang w:eastAsia="hu-HU"/>
        </w:rPr>
        <w:t>2.1.2. az állampolgárságról,</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2.1.3. a névváltoztatásról,</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2.1.4. családi szertartások szervezéséről,</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2.1.5. szerzői jogdíjról,</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2.1.6. a birtokvitás ügyek intézéséről,</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2.1.7. a talált dolgok kezeléséről,</w:t>
      </w:r>
    </w:p>
    <w:p w:rsidR="00400B14" w:rsidRPr="00400B14" w:rsidRDefault="00400B14" w:rsidP="00400B14">
      <w:pPr>
        <w:spacing w:after="0" w:line="240" w:lineRule="auto"/>
        <w:ind w:left="709" w:right="1064" w:hanging="70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2.1.8. külterületi termőföldekre vonatkozó vételi, ill. bérleti ajánlatok kifüggesztéséről</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2.1.9. a hagyatéki ügyintézésről, </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2.1.10. a hatósági bizonyítványokról,</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2.1.11. a hirdetmények kifüggesztéséről,</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2.1.12. telephely engedélyezésekről,</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2.1.13. üzletek működési engedélyének kiadásáról,</w:t>
      </w:r>
    </w:p>
    <w:p w:rsidR="00400B14" w:rsidRPr="00400B14" w:rsidRDefault="00400B14" w:rsidP="00400B14">
      <w:pPr>
        <w:spacing w:after="0" w:line="240" w:lineRule="auto"/>
        <w:ind w:left="851" w:right="1064" w:hanging="851"/>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2.1.14. szálláshely-üzemeltetési engedély kiadásáról szóló jogszabályokban meghatározott feladatok, </w:t>
      </w:r>
    </w:p>
    <w:p w:rsidR="00400B14" w:rsidRPr="00400B14" w:rsidRDefault="00400B14" w:rsidP="00400B14">
      <w:pPr>
        <w:spacing w:after="0" w:line="240" w:lineRule="auto"/>
        <w:ind w:left="851" w:right="1064" w:hanging="851"/>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2.1.15. lefolytatja a 16/2002. (II.18.) Korm. rendeletben előírt közzétételi eljárásokat,</w:t>
      </w:r>
    </w:p>
    <w:p w:rsidR="00400B14" w:rsidRPr="00400B14" w:rsidRDefault="00400B14" w:rsidP="00400B14">
      <w:pPr>
        <w:spacing w:after="0" w:line="240" w:lineRule="auto"/>
        <w:ind w:left="851" w:right="1064" w:hanging="851"/>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2.1.16. a megszűnt víziközmű-társulattól átvett, még meg nem fizetett érdekeltségi hozzájárulások nyilvántartásával, beszedésével, valamint a közműves szennyvízelvezető-hálózathoz történő utólagos csatlakozási hozzájárulás megállapításával kapcsolatos feladatokat.</w:t>
      </w:r>
    </w:p>
    <w:p w:rsidR="00400B14" w:rsidRPr="00400B14" w:rsidRDefault="00400B14" w:rsidP="00400B14">
      <w:pPr>
        <w:spacing w:after="0" w:line="240" w:lineRule="auto"/>
        <w:ind w:right="1064"/>
        <w:jc w:val="both"/>
        <w:rPr>
          <w:rFonts w:ascii="Times New Roman" w:eastAsia="Times New Roman" w:hAnsi="Times New Roman" w:cs="Times New Roman"/>
          <w:b/>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b/>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b/>
          <w:bCs/>
          <w:i/>
          <w:iCs/>
          <w:sz w:val="24"/>
          <w:szCs w:val="24"/>
          <w:lang w:eastAsia="hu-HU"/>
        </w:rPr>
      </w:pPr>
      <w:r w:rsidRPr="00400B14">
        <w:rPr>
          <w:rFonts w:ascii="Times New Roman" w:eastAsia="Times New Roman" w:hAnsi="Times New Roman" w:cs="Times New Roman"/>
          <w:b/>
          <w:bCs/>
          <w:i/>
          <w:iCs/>
          <w:sz w:val="24"/>
          <w:szCs w:val="24"/>
          <w:lang w:eastAsia="hu-HU"/>
        </w:rPr>
        <w:t>2.2. Az Építésügyi Hatóság feladatként ellátja:</w:t>
      </w:r>
    </w:p>
    <w:p w:rsidR="00400B14" w:rsidRPr="00400B14" w:rsidRDefault="00400B14" w:rsidP="00400B14">
      <w:pPr>
        <w:spacing w:after="0" w:line="240" w:lineRule="auto"/>
        <w:ind w:right="1064"/>
        <w:jc w:val="both"/>
        <w:rPr>
          <w:rFonts w:ascii="Times New Roman" w:eastAsia="Times New Roman" w:hAnsi="Times New Roman" w:cs="Times New Roman"/>
          <w:b/>
          <w:bCs/>
          <w:i/>
          <w:iCs/>
          <w:sz w:val="24"/>
          <w:szCs w:val="24"/>
          <w:lang w:eastAsia="hu-HU"/>
        </w:rPr>
      </w:pPr>
    </w:p>
    <w:p w:rsidR="00400B14" w:rsidRPr="00400B14" w:rsidRDefault="00400B14" w:rsidP="00400B14">
      <w:pPr>
        <w:spacing w:after="0" w:line="240" w:lineRule="auto"/>
        <w:ind w:left="709" w:right="1064" w:hanging="70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2.2.1.Kiskunfélegyháza közigazgatási területén keletkező építéshatósági feladatokat, </w:t>
      </w:r>
    </w:p>
    <w:p w:rsidR="00400B14" w:rsidRPr="00400B14" w:rsidRDefault="00400B14" w:rsidP="00400B14">
      <w:pPr>
        <w:spacing w:after="0" w:line="240" w:lineRule="auto"/>
        <w:ind w:left="709" w:right="1064" w:hanging="70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2.2.2. a csatolt településeken az építéshatósági feladatokat,</w:t>
      </w:r>
    </w:p>
    <w:p w:rsidR="00400B14" w:rsidRPr="00400B14" w:rsidRDefault="00400B14" w:rsidP="00400B14">
      <w:pPr>
        <w:spacing w:after="0" w:line="240" w:lineRule="auto"/>
        <w:ind w:left="709" w:right="1064" w:hanging="70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2.2.3. illetékességi területén részt vesz építési, bontási, használatbavételi engedélyek kiadásában,</w:t>
      </w:r>
    </w:p>
    <w:p w:rsidR="00400B14" w:rsidRPr="00400B14" w:rsidRDefault="00400B14" w:rsidP="00400B14">
      <w:pPr>
        <w:spacing w:after="0" w:line="240" w:lineRule="auto"/>
        <w:ind w:left="709" w:right="1064" w:hanging="70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2.2.4. szakhatóságként közreműködik más hatóságok engedélyezési hatáskörébe tartozó építmények építésének és használatbavételének engedélyezésében,</w:t>
      </w:r>
    </w:p>
    <w:p w:rsidR="00400B14" w:rsidRPr="00400B14" w:rsidRDefault="00400B14" w:rsidP="00400B14">
      <w:pPr>
        <w:spacing w:after="0" w:line="240" w:lineRule="auto"/>
        <w:ind w:left="709" w:right="1064" w:hanging="70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2.2.5. részt vesz felvonók építésének, üzemeltetésének engedélyezésében,</w:t>
      </w:r>
    </w:p>
    <w:p w:rsidR="00400B14" w:rsidRPr="00400B14" w:rsidRDefault="00400B14" w:rsidP="00400B14">
      <w:pPr>
        <w:spacing w:after="0" w:line="240" w:lineRule="auto"/>
        <w:ind w:left="709" w:right="1064" w:hanging="70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2.2.6. részt vesz az első vízadó rétegig (</w:t>
      </w:r>
      <w:smartTag w:uri="urn:schemas-microsoft-com:office:smarttags" w:element="metricconverter">
        <w:smartTagPr>
          <w:attr w:name="ProductID" w:val="30 m"/>
        </w:smartTagPr>
        <w:r w:rsidRPr="00400B14">
          <w:rPr>
            <w:rFonts w:ascii="Times New Roman" w:eastAsia="Times New Roman" w:hAnsi="Times New Roman" w:cs="Times New Roman"/>
            <w:sz w:val="24"/>
            <w:szCs w:val="24"/>
            <w:lang w:eastAsia="hu-HU"/>
          </w:rPr>
          <w:t>30 m</w:t>
        </w:r>
      </w:smartTag>
      <w:r w:rsidRPr="00400B14">
        <w:rPr>
          <w:rFonts w:ascii="Times New Roman" w:eastAsia="Times New Roman" w:hAnsi="Times New Roman" w:cs="Times New Roman"/>
          <w:sz w:val="24"/>
          <w:szCs w:val="24"/>
          <w:lang w:eastAsia="hu-HU"/>
        </w:rPr>
        <w:t>) történő kutak, létesítmények engedélyezésében,</w:t>
      </w:r>
    </w:p>
    <w:p w:rsidR="00400B14" w:rsidRPr="00400B14" w:rsidRDefault="00400B14" w:rsidP="00400B14">
      <w:pPr>
        <w:spacing w:after="0" w:line="240" w:lineRule="auto"/>
        <w:ind w:left="709" w:right="1064" w:hanging="70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2.2.7. építéshatósági ellenőrzést végez,</w:t>
      </w:r>
    </w:p>
    <w:p w:rsidR="00400B14" w:rsidRPr="00400B14" w:rsidRDefault="00400B14" w:rsidP="00400B14">
      <w:pPr>
        <w:spacing w:after="0" w:line="240" w:lineRule="auto"/>
        <w:ind w:left="709" w:right="1064" w:hanging="70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2.2.8. műszaki nyilvántartás, tervtár rendezése és folyamatos vezetése, KSH tájékoztatás</w:t>
      </w:r>
    </w:p>
    <w:p w:rsidR="00400B14" w:rsidRPr="00400B14" w:rsidRDefault="00400B14" w:rsidP="00400B14">
      <w:pPr>
        <w:spacing w:after="0" w:line="240" w:lineRule="auto"/>
        <w:ind w:left="709" w:right="1064" w:hanging="70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2.2.9. végzi a házak számozásával kapcsolatos feladatokat,</w:t>
      </w:r>
    </w:p>
    <w:p w:rsidR="00400B14" w:rsidRPr="00400B14" w:rsidRDefault="00400B14" w:rsidP="00400B14">
      <w:pPr>
        <w:tabs>
          <w:tab w:val="left" w:pos="900"/>
        </w:tabs>
        <w:spacing w:after="0" w:line="240" w:lineRule="auto"/>
        <w:ind w:left="709" w:right="1064" w:hanging="70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2.2.10. egyeztetések biztosítása Kiskunfélegyházán épülő minden létesítménnyel kapcsolatban,</w:t>
      </w:r>
    </w:p>
    <w:p w:rsidR="00400B14" w:rsidRPr="00400B14" w:rsidRDefault="00400B14" w:rsidP="00400B14">
      <w:pPr>
        <w:spacing w:after="0" w:line="240" w:lineRule="auto"/>
        <w:ind w:left="709" w:right="1064" w:hanging="70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2.2.11. szaktanácsadás az önkormányzati beruházásokkal kapcsolatban,</w:t>
      </w:r>
    </w:p>
    <w:p w:rsidR="00400B14" w:rsidRPr="00400B14" w:rsidRDefault="00400B14" w:rsidP="00400B14">
      <w:pPr>
        <w:spacing w:after="0" w:line="240" w:lineRule="auto"/>
        <w:ind w:left="709" w:right="1064" w:hanging="70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2.2.</w:t>
      </w:r>
      <w:r w:rsidRPr="00400B14">
        <w:rPr>
          <w:rFonts w:ascii="Times New Roman" w:eastAsia="Times New Roman" w:hAnsi="Times New Roman" w:cs="Times New Roman"/>
          <w:iCs/>
          <w:sz w:val="24"/>
          <w:szCs w:val="24"/>
          <w:lang w:eastAsia="hu-HU"/>
        </w:rPr>
        <w:t xml:space="preserve">12. </w:t>
      </w:r>
      <w:r w:rsidRPr="00400B14">
        <w:rPr>
          <w:rFonts w:ascii="Times New Roman" w:eastAsia="Times New Roman" w:hAnsi="Times New Roman" w:cs="Times New Roman"/>
          <w:sz w:val="24"/>
          <w:szCs w:val="24"/>
          <w:lang w:eastAsia="hu-HU"/>
        </w:rPr>
        <w:t>részt vesz a vízügy területén létesítési engedélyek kiadásában,</w:t>
      </w:r>
    </w:p>
    <w:p w:rsidR="00400B14" w:rsidRPr="00400B14" w:rsidRDefault="00400B14" w:rsidP="00400B14">
      <w:pPr>
        <w:spacing w:after="0" w:line="240" w:lineRule="auto"/>
        <w:ind w:left="709" w:right="1064" w:hanging="70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2.2.13. eseti megkeresések alapján műszaki tájékoztatás biztosítása,</w:t>
      </w:r>
    </w:p>
    <w:p w:rsidR="00400B14" w:rsidRPr="00400B14" w:rsidRDefault="00400B14" w:rsidP="00400B14">
      <w:pPr>
        <w:spacing w:after="0" w:line="240" w:lineRule="auto"/>
        <w:ind w:left="709" w:right="1064" w:hanging="70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2.2.</w:t>
      </w:r>
      <w:r w:rsidRPr="00400B14">
        <w:rPr>
          <w:rFonts w:ascii="Times New Roman" w:eastAsia="Times New Roman" w:hAnsi="Times New Roman" w:cs="Times New Roman"/>
          <w:iCs/>
          <w:sz w:val="24"/>
          <w:szCs w:val="24"/>
          <w:lang w:eastAsia="hu-HU"/>
        </w:rPr>
        <w:t>14.</w:t>
      </w:r>
      <w:r w:rsidRPr="00400B14">
        <w:rPr>
          <w:rFonts w:ascii="Times New Roman" w:eastAsia="Times New Roman" w:hAnsi="Times New Roman" w:cs="Times New Roman"/>
          <w:i/>
          <w:iCs/>
          <w:sz w:val="24"/>
          <w:szCs w:val="24"/>
          <w:lang w:eastAsia="hu-HU"/>
        </w:rPr>
        <w:t xml:space="preserve"> </w:t>
      </w:r>
      <w:r w:rsidRPr="00400B14">
        <w:rPr>
          <w:rFonts w:ascii="Times New Roman" w:eastAsia="Times New Roman" w:hAnsi="Times New Roman" w:cs="Times New Roman"/>
          <w:sz w:val="24"/>
          <w:szCs w:val="24"/>
          <w:lang w:eastAsia="hu-HU"/>
        </w:rPr>
        <w:t>lakossági bejelentések, panaszok ügyintézése, helyszínelése,</w:t>
      </w:r>
    </w:p>
    <w:p w:rsidR="00400B14" w:rsidRPr="00400B14" w:rsidRDefault="00400B14" w:rsidP="00400B14">
      <w:pPr>
        <w:spacing w:after="0" w:line="240" w:lineRule="auto"/>
        <w:ind w:left="709" w:right="1064" w:hanging="70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2.2.</w:t>
      </w:r>
      <w:r w:rsidRPr="00400B14">
        <w:rPr>
          <w:rFonts w:ascii="Times New Roman" w:eastAsia="Times New Roman" w:hAnsi="Times New Roman" w:cs="Times New Roman"/>
          <w:iCs/>
          <w:sz w:val="24"/>
          <w:szCs w:val="24"/>
          <w:lang w:eastAsia="hu-HU"/>
        </w:rPr>
        <w:t>15. telekalakítási, telekmegosztási engedélyek intézése,</w:t>
      </w:r>
    </w:p>
    <w:p w:rsidR="00400B14" w:rsidRPr="00400B14" w:rsidRDefault="00400B14" w:rsidP="00400B14">
      <w:pPr>
        <w:spacing w:after="0" w:line="240" w:lineRule="auto"/>
        <w:ind w:left="709" w:right="1064" w:hanging="70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2.2.16. iratforgalommal kapcsolatos statisztikai adatszolgáltatás</w:t>
      </w:r>
    </w:p>
    <w:p w:rsidR="00400B14" w:rsidRPr="00400B14" w:rsidRDefault="00400B14" w:rsidP="00400B14">
      <w:pPr>
        <w:spacing w:after="0" w:line="240" w:lineRule="auto"/>
        <w:ind w:left="709" w:right="1064" w:hanging="70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2.2.17. éghető anyagok és cseppfolyós gáztartályok elhelyezésének engedélyezésében eljár szakhatóságként,</w:t>
      </w:r>
    </w:p>
    <w:p w:rsidR="00400B14" w:rsidRPr="00400B14" w:rsidRDefault="00400B14" w:rsidP="00400B14">
      <w:pPr>
        <w:spacing w:after="0" w:line="240" w:lineRule="auto"/>
        <w:ind w:left="709" w:right="1064" w:hanging="70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2.2.</w:t>
      </w:r>
      <w:r w:rsidRPr="00400B14">
        <w:rPr>
          <w:rFonts w:ascii="Times New Roman" w:eastAsia="Times New Roman" w:hAnsi="Times New Roman" w:cs="Times New Roman"/>
          <w:iCs/>
          <w:sz w:val="24"/>
          <w:szCs w:val="24"/>
          <w:lang w:eastAsia="hu-HU"/>
        </w:rPr>
        <w:t>18.</w:t>
      </w:r>
      <w:r w:rsidRPr="00400B14">
        <w:rPr>
          <w:rFonts w:ascii="Times New Roman" w:eastAsia="Times New Roman" w:hAnsi="Times New Roman" w:cs="Times New Roman"/>
          <w:i/>
          <w:iCs/>
          <w:sz w:val="24"/>
          <w:szCs w:val="24"/>
          <w:lang w:eastAsia="hu-HU"/>
        </w:rPr>
        <w:t xml:space="preserve"> </w:t>
      </w:r>
      <w:r w:rsidRPr="00400B14">
        <w:rPr>
          <w:rFonts w:ascii="Times New Roman" w:eastAsia="Times New Roman" w:hAnsi="Times New Roman" w:cs="Times New Roman"/>
          <w:sz w:val="24"/>
          <w:szCs w:val="24"/>
          <w:lang w:eastAsia="hu-HU"/>
        </w:rPr>
        <w:t>reklámtáblák építéshatósági ellenőrzése,</w:t>
      </w:r>
    </w:p>
    <w:p w:rsidR="00400B14" w:rsidRPr="00400B14" w:rsidRDefault="00400B14" w:rsidP="00400B14">
      <w:pPr>
        <w:spacing w:after="0" w:line="240" w:lineRule="auto"/>
        <w:ind w:left="709" w:right="1064" w:hanging="70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2.2.19. Földhivatallal történő kapcsolattartás,</w:t>
      </w:r>
    </w:p>
    <w:p w:rsidR="00400B14" w:rsidRPr="00400B14" w:rsidRDefault="00400B14" w:rsidP="00400B14">
      <w:pPr>
        <w:spacing w:after="0" w:line="240" w:lineRule="auto"/>
        <w:ind w:left="709" w:right="1064" w:hanging="70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2.2.20. az ÁRT és a vonatkozó rendeletek naprakész vezetése,</w:t>
      </w:r>
    </w:p>
    <w:p w:rsidR="00400B14" w:rsidRPr="00400B14" w:rsidRDefault="00400B14" w:rsidP="00400B14">
      <w:pPr>
        <w:spacing w:after="0" w:line="240" w:lineRule="auto"/>
        <w:ind w:left="709" w:right="1064" w:hanging="70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2.2.21. folyamatos kapcsolattartás a főépítésszel,</w:t>
      </w:r>
    </w:p>
    <w:p w:rsidR="00400B14" w:rsidRPr="00400B14" w:rsidRDefault="00400B14" w:rsidP="00400B14">
      <w:pPr>
        <w:spacing w:after="0" w:line="240" w:lineRule="auto"/>
        <w:ind w:left="709" w:right="1064" w:hanging="70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2.2.22. a rendezési tervvel kapcsolatos építéshatósági észrevételek, vélemények, esetleges módosítások és hiánypótlások tekintetében,</w:t>
      </w:r>
    </w:p>
    <w:p w:rsidR="00400B14" w:rsidRPr="00400B14" w:rsidRDefault="00400B14" w:rsidP="00400B14">
      <w:pPr>
        <w:spacing w:after="0" w:line="240" w:lineRule="auto"/>
        <w:ind w:right="1064"/>
        <w:jc w:val="both"/>
        <w:rPr>
          <w:rFonts w:ascii="Times New Roman" w:eastAsia="Times New Roman" w:hAnsi="Times New Roman" w:cs="Times New Roman"/>
          <w:b/>
          <w:bCs/>
          <w:i/>
          <w:iCs/>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b/>
          <w:bCs/>
          <w:i/>
          <w:iCs/>
          <w:sz w:val="24"/>
          <w:szCs w:val="24"/>
          <w:lang w:eastAsia="hu-HU"/>
        </w:rPr>
      </w:pPr>
      <w:r w:rsidRPr="00400B14">
        <w:rPr>
          <w:rFonts w:ascii="Times New Roman" w:eastAsia="Times New Roman" w:hAnsi="Times New Roman" w:cs="Times New Roman"/>
          <w:b/>
          <w:bCs/>
          <w:i/>
          <w:iCs/>
          <w:sz w:val="24"/>
          <w:szCs w:val="24"/>
          <w:lang w:eastAsia="hu-HU"/>
        </w:rPr>
        <w:t>2.3. A Művelődési csoport feladatai:</w:t>
      </w:r>
    </w:p>
    <w:p w:rsidR="00400B14" w:rsidRPr="00400B14" w:rsidRDefault="00400B14" w:rsidP="00400B14">
      <w:pPr>
        <w:spacing w:after="0" w:line="240" w:lineRule="auto"/>
        <w:ind w:right="1064"/>
        <w:jc w:val="both"/>
        <w:rPr>
          <w:rFonts w:ascii="Times New Roman" w:eastAsia="Times New Roman" w:hAnsi="Times New Roman" w:cs="Times New Roman"/>
          <w:b/>
          <w:bCs/>
          <w:i/>
          <w:iCs/>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b/>
          <w:i/>
          <w:sz w:val="24"/>
          <w:szCs w:val="24"/>
          <w:lang w:eastAsia="hu-HU"/>
        </w:rPr>
      </w:pPr>
      <w:r w:rsidRPr="00400B14">
        <w:rPr>
          <w:rFonts w:ascii="Times New Roman" w:eastAsia="Times New Roman" w:hAnsi="Times New Roman" w:cs="Times New Roman"/>
          <w:b/>
          <w:i/>
          <w:sz w:val="24"/>
          <w:szCs w:val="24"/>
          <w:lang w:eastAsia="hu-HU"/>
        </w:rPr>
        <w:t>2.3.1.</w:t>
      </w:r>
      <w:r w:rsidRPr="00400B14">
        <w:rPr>
          <w:rFonts w:ascii="Times New Roman" w:eastAsia="Times New Roman" w:hAnsi="Times New Roman" w:cs="Times New Roman"/>
          <w:b/>
          <w:i/>
          <w:sz w:val="24"/>
          <w:szCs w:val="24"/>
          <w:lang w:eastAsia="hu-HU"/>
        </w:rPr>
        <w:tab/>
        <w:t>A Művelődési csoport oktatási feladatai:</w:t>
      </w:r>
    </w:p>
    <w:p w:rsidR="00400B14" w:rsidRPr="00400B14" w:rsidRDefault="00400B14" w:rsidP="00400B14">
      <w:pPr>
        <w:numPr>
          <w:ilvl w:val="0"/>
          <w:numId w:val="55"/>
        </w:numPr>
        <w:tabs>
          <w:tab w:val="left" w:pos="851"/>
        </w:tabs>
        <w:spacing w:after="0" w:line="240" w:lineRule="auto"/>
        <w:ind w:right="1064"/>
        <w:contextualSpacing/>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szervezi és irányítja az óvodáskorú gyermekek ellátását, </w:t>
      </w:r>
    </w:p>
    <w:p w:rsidR="00400B14" w:rsidRPr="00400B14" w:rsidRDefault="00400B14" w:rsidP="00400B14">
      <w:pPr>
        <w:spacing w:after="0"/>
        <w:ind w:left="851" w:right="1066" w:hanging="851"/>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2.3.1.2.  részt vesz a Képviselőtestület intézmény megszüntetésére, átszervezésére, feladatának megváltoztatására, nevének megállapítására vonatkozó döntéseinek előkészítésében, </w:t>
      </w:r>
    </w:p>
    <w:p w:rsidR="00400B14" w:rsidRPr="00400B14" w:rsidRDefault="00400B14" w:rsidP="00400B14">
      <w:pPr>
        <w:tabs>
          <w:tab w:val="left" w:pos="1980"/>
        </w:tabs>
        <w:spacing w:after="0" w:line="240" w:lineRule="auto"/>
        <w:ind w:left="993" w:right="1064" w:hanging="993"/>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2.3.1.3. szervezi  és  irányítja az óvodák, szolgáltatásainak, igénybevételére vonatkozó önkormányzati döntés végrehajtását,</w:t>
      </w:r>
    </w:p>
    <w:p w:rsidR="00400B14" w:rsidRPr="00400B14" w:rsidRDefault="00400B14" w:rsidP="00400B14">
      <w:pPr>
        <w:tabs>
          <w:tab w:val="left" w:pos="1980"/>
        </w:tabs>
        <w:spacing w:after="0" w:line="240" w:lineRule="auto"/>
        <w:ind w:left="851" w:right="1064" w:hanging="851"/>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2.3.1.4. közreműködik az intézmény költségvetésének meghatározásában, ill. módosításával összefüggő döntések előkészítésében,</w:t>
      </w:r>
    </w:p>
    <w:p w:rsidR="00400B14" w:rsidRPr="00400B14" w:rsidRDefault="00400B14" w:rsidP="00400B14">
      <w:pPr>
        <w:spacing w:after="0" w:line="240" w:lineRule="auto"/>
        <w:ind w:left="851" w:right="1064" w:hanging="851"/>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2.3.1.5.  ellátja az önkormányzati intézményvezetők kinevezésével, illetményének megállapításával, munkaviszony megszüntetésével, kitüntetésével, jutalmazásával kapcsolatos döntés-előkészítő, valamint szervezési teendőket,</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2.3.1.6.  részt vesz a gyermek- és ifjúságvédelmi feladatok megoldásában,</w:t>
      </w:r>
    </w:p>
    <w:p w:rsidR="00400B14" w:rsidRPr="00400B14" w:rsidRDefault="00400B14" w:rsidP="00400B14">
      <w:pPr>
        <w:spacing w:after="0" w:line="240" w:lineRule="auto"/>
        <w:ind w:left="851" w:right="1064" w:hanging="851"/>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2.3.1.7. szervezi az ifjúság felvilágosítására irányuló, az egészséges életmódra   nevelést célzó programokat,</w:t>
      </w:r>
    </w:p>
    <w:p w:rsidR="00400B14" w:rsidRPr="00400B14" w:rsidRDefault="00400B14" w:rsidP="00400B14">
      <w:pPr>
        <w:spacing w:after="0" w:line="240" w:lineRule="auto"/>
        <w:ind w:left="851" w:right="1064" w:hanging="851"/>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2.3.1.8. közreműködik   a   káros szenvedélyek és a szenvedélybetegségek kialakulásának megelőzésére irányuló törekvések megvalósításában, együttműködik az egészségügyi és karitatív szervezetekkel, intézményekkel, </w:t>
      </w:r>
    </w:p>
    <w:p w:rsidR="00400B14" w:rsidRPr="00400B14" w:rsidRDefault="00400B14" w:rsidP="00400B14">
      <w:pPr>
        <w:spacing w:after="0" w:line="240" w:lineRule="auto"/>
        <w:ind w:left="851" w:right="1064" w:hanging="851"/>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2.3.1.9.  részt vesz a testi és értelmi fogyatékos gyermekek óvodai gondozásának, nevelésének megszervezésében, figyelemmel kíséri a fejlődésüket. </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b/>
          <w:i/>
          <w:sz w:val="24"/>
          <w:szCs w:val="24"/>
          <w:lang w:eastAsia="hu-HU"/>
        </w:rPr>
      </w:pPr>
      <w:r w:rsidRPr="00400B14">
        <w:rPr>
          <w:rFonts w:ascii="Times New Roman" w:eastAsia="Times New Roman" w:hAnsi="Times New Roman" w:cs="Times New Roman"/>
          <w:b/>
          <w:i/>
          <w:sz w:val="24"/>
          <w:szCs w:val="24"/>
          <w:lang w:eastAsia="hu-HU"/>
        </w:rPr>
        <w:t>2.3.2. Művelődési csoport közművelődési és civil feladatai</w:t>
      </w:r>
    </w:p>
    <w:p w:rsidR="00400B14" w:rsidRPr="00400B14" w:rsidRDefault="00400B14" w:rsidP="00400B14">
      <w:pPr>
        <w:spacing w:after="0" w:line="240" w:lineRule="auto"/>
        <w:ind w:left="993" w:right="1064" w:hanging="993"/>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2.3.2.1.  közreműködik a helyi lakosság művelődési igényeinek feltárásában, közösségek igényeinek egyeztetésében, a helyi közművelődési koncepció kidolgozásában,</w:t>
      </w:r>
    </w:p>
    <w:p w:rsidR="00400B14" w:rsidRPr="00400B14" w:rsidRDefault="00400B14" w:rsidP="00400B14">
      <w:pPr>
        <w:spacing w:after="0" w:line="240" w:lineRule="auto"/>
        <w:ind w:left="993" w:right="1064" w:hanging="993"/>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2.3.2.2. részt vesz a Képviselőtestület közművelődést érintő fejlesztési elképzeléseinek előkészítésében, közművelődési tevékenység és szolgáltatások közösségi színteréül szolgáló hely, intézmény kialakításában, szolgáltatás megszervezésében, ill. feladatmegszűnés esetén azok megszüntetésében, átszervezésében,</w:t>
      </w:r>
    </w:p>
    <w:p w:rsidR="00400B14" w:rsidRPr="00400B14" w:rsidRDefault="00400B14" w:rsidP="00400B14">
      <w:pPr>
        <w:spacing w:after="0" w:line="240" w:lineRule="auto"/>
        <w:ind w:left="993" w:right="1064" w:hanging="993"/>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2.3.2.3.   közművelődési, közgyűjteményi és művészeti intézmények szervezetek tekintetében a fenntartással és működtetéssel kapcsolatos képviselőtestületi döntéseket előkészítik,</w:t>
      </w:r>
    </w:p>
    <w:p w:rsidR="00400B14" w:rsidRPr="00400B14" w:rsidRDefault="00400B14" w:rsidP="00400B14">
      <w:pPr>
        <w:spacing w:after="0" w:line="240" w:lineRule="auto"/>
        <w:ind w:left="993" w:right="1064" w:hanging="993"/>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2.3.2.4.    részt vesz a közművelődési, közgyűjteményi és művészeti tevékenységek önkormányzati irányítási, ellenőrzési feladatainak megvalósításában,</w:t>
      </w:r>
    </w:p>
    <w:p w:rsidR="00400B14" w:rsidRPr="00400B14" w:rsidRDefault="00400B14" w:rsidP="00400B14">
      <w:pPr>
        <w:spacing w:after="0" w:line="240" w:lineRule="auto"/>
        <w:ind w:left="993" w:right="1064" w:hanging="993"/>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2.3.2.5.  szervezi  művészeti alkotások közterületen, valamint önkormányzati tulajdonú épületen való elhelyezését, áthelyezését,</w:t>
      </w:r>
    </w:p>
    <w:p w:rsidR="00400B14" w:rsidRPr="00400B14" w:rsidRDefault="00400B14" w:rsidP="00400B14">
      <w:pPr>
        <w:spacing w:after="0" w:line="240" w:lineRule="auto"/>
        <w:ind w:left="993" w:right="1064" w:hanging="993"/>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2.3.2.6.   beszerzi   a   művészeti  alkotások  művészi  értékére    vonatkozó szakvéleményt,</w:t>
      </w:r>
    </w:p>
    <w:p w:rsidR="00400B14" w:rsidRPr="00400B14" w:rsidRDefault="00400B14" w:rsidP="00400B14">
      <w:pPr>
        <w:spacing w:after="0" w:line="240" w:lineRule="auto"/>
        <w:ind w:left="993" w:right="1064" w:hanging="993"/>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2.3.2.7.  részt vesz az önkormányzati kiadványok kiadásával, terjesztésével kapcsolatos feladatok ellátásában,</w:t>
      </w:r>
    </w:p>
    <w:p w:rsidR="00400B14" w:rsidRPr="00400B14" w:rsidRDefault="00400B14" w:rsidP="00400B14">
      <w:pPr>
        <w:spacing w:after="0" w:line="240" w:lineRule="auto"/>
        <w:ind w:left="993" w:right="1064" w:hanging="993"/>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2.3.2.8.   segíti  és    koordinálja a városi közművelődési intézményekben - (művelődési ház, könyvtár) és a különböző szervezeti keretek közt folyó - általános és szakmai műveltséget gyarapító, valamint önművelésre nevelő tevékenységet,</w:t>
      </w:r>
    </w:p>
    <w:p w:rsidR="00400B14" w:rsidRPr="00400B14" w:rsidRDefault="00400B14" w:rsidP="00400B14">
      <w:pPr>
        <w:spacing w:after="0" w:line="240" w:lineRule="auto"/>
        <w:ind w:left="993" w:right="1064" w:hanging="993"/>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2.3.2.9.    segíti  az önkormányzati tulajdonú intézményekben, és szervezetekben a műkedvelő művészeti mozgalom, kiállítások, fesztiválok, könyvnapok, kulturális hetek, Városalapítók Napja, író-olvasótalálkozók, helyi tömegkommunikációs eszközök, együttesek - műsorainak, eseményeinek megszervezését,</w:t>
      </w:r>
    </w:p>
    <w:p w:rsidR="00400B14" w:rsidRPr="00400B14" w:rsidRDefault="00400B14" w:rsidP="00400B14">
      <w:pPr>
        <w:spacing w:after="0" w:line="240" w:lineRule="auto"/>
        <w:ind w:left="851" w:right="1064" w:hanging="851"/>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2.3.2.10. segíti a helyi társadalmi szerveződések kulturális tevékenységét,</w:t>
      </w:r>
    </w:p>
    <w:p w:rsidR="00400B14" w:rsidRPr="00400B14" w:rsidRDefault="00400B14" w:rsidP="00400B14">
      <w:pPr>
        <w:spacing w:after="0" w:line="240" w:lineRule="auto"/>
        <w:ind w:left="993" w:right="1064" w:hanging="993"/>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2.3.2.11. elvégzi a civil szervezetek közművelődési feladatainak támogatását szolgáló pénzeszköz felosztásával járó adminisztrációs feladatokat, figyelemmel kíséri, ellenőrzi a felhasználást.</w:t>
      </w:r>
    </w:p>
    <w:p w:rsidR="00400B14" w:rsidRPr="00400B14" w:rsidRDefault="00400B14" w:rsidP="00400B14">
      <w:pPr>
        <w:spacing w:after="0" w:line="240" w:lineRule="auto"/>
        <w:ind w:left="993" w:right="1064" w:hanging="993"/>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2.3.2.12. részt vesz a városi ünnepi rendezvények terveinek kidolgozásában, a rendezvény előkészítésében,</w:t>
      </w:r>
    </w:p>
    <w:p w:rsidR="00400B14" w:rsidRPr="00400B14" w:rsidRDefault="00400B14" w:rsidP="00400B14">
      <w:pPr>
        <w:spacing w:after="0" w:line="240" w:lineRule="auto"/>
        <w:ind w:left="993" w:right="1064" w:hanging="993"/>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2.3.2.13. ellenőrzi  a  szakterületéhez  kötődő,  önkormányzattal  kötött megállapodások, szerződések megtartását, az önkormányzati támogatások felhasználását.</w:t>
      </w:r>
    </w:p>
    <w:p w:rsidR="00400B14" w:rsidRPr="00400B14" w:rsidRDefault="00400B14" w:rsidP="00400B14">
      <w:pPr>
        <w:tabs>
          <w:tab w:val="left" w:pos="720"/>
        </w:tabs>
        <w:spacing w:after="0" w:line="240" w:lineRule="auto"/>
        <w:ind w:left="993" w:right="1064" w:hanging="993"/>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2.3.2.14. elvégzi a sporttámogatás felosztásával járó adminisztrációs feladatokat, figyelemmel kíséri és ellenőrzi a felhasználást.</w:t>
      </w:r>
    </w:p>
    <w:p w:rsidR="00400B14" w:rsidRPr="00400B14" w:rsidRDefault="00400B14" w:rsidP="00400B14">
      <w:pPr>
        <w:tabs>
          <w:tab w:val="left" w:pos="720"/>
        </w:tabs>
        <w:spacing w:after="0" w:line="240" w:lineRule="auto"/>
        <w:ind w:left="993" w:right="1064" w:hanging="993"/>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b/>
          <w:bCs/>
          <w:i/>
          <w:iCs/>
          <w:sz w:val="24"/>
          <w:szCs w:val="24"/>
          <w:lang w:eastAsia="hu-HU"/>
        </w:rPr>
      </w:pPr>
      <w:r w:rsidRPr="00400B14">
        <w:rPr>
          <w:rFonts w:ascii="Times New Roman" w:eastAsia="Times New Roman" w:hAnsi="Times New Roman" w:cs="Times New Roman"/>
          <w:b/>
          <w:bCs/>
          <w:i/>
          <w:iCs/>
          <w:sz w:val="24"/>
          <w:szCs w:val="24"/>
          <w:lang w:eastAsia="hu-HU"/>
        </w:rPr>
        <w:t xml:space="preserve">2.4. Ügyviteli Csoport feladatként ellátja </w:t>
      </w:r>
    </w:p>
    <w:p w:rsidR="00400B14" w:rsidRPr="00400B14" w:rsidRDefault="00400B14" w:rsidP="00400B14">
      <w:pPr>
        <w:spacing w:after="0" w:line="240" w:lineRule="auto"/>
        <w:ind w:right="1064"/>
        <w:jc w:val="both"/>
        <w:rPr>
          <w:rFonts w:ascii="Times New Roman" w:eastAsia="Times New Roman" w:hAnsi="Times New Roman" w:cs="Times New Roman"/>
          <w:bCs/>
          <w:i/>
          <w:iCs/>
          <w:sz w:val="24"/>
          <w:szCs w:val="24"/>
          <w:lang w:eastAsia="hu-HU"/>
        </w:rPr>
      </w:pPr>
      <w:r w:rsidRPr="00400B14">
        <w:rPr>
          <w:rFonts w:ascii="Times New Roman" w:eastAsia="Times New Roman" w:hAnsi="Times New Roman" w:cs="Times New Roman"/>
          <w:bCs/>
          <w:i/>
          <w:iCs/>
          <w:sz w:val="24"/>
          <w:szCs w:val="24"/>
          <w:lang w:eastAsia="hu-HU"/>
        </w:rPr>
        <w:t>A Képviselő-testület, a bizottságok, valamint a Polgármesteri Hivatal működésével kapcsolatos feladatok:</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2.4.1. testületi ülések előkészítése, szervezése, </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2.4.2. előterjesztések elkészítése, </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2.4.3. jegyzőkönyvek, határozatok megszövegezése, leírása, </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2.4.4. testületi határozatok nyilvántartásának vezetése, </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2.4.5. önkormányzati rendeletek nyilvántartása és karbantartása,</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2.4.6. a Polgármesteri Hivatal szabályzatainak nyilvántartása és karbantartása,</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2.4.7. bizottságok működésével kapcsolatos adminisztrációs feladatok ellátása, </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2.4.8. postázási feladatok biztosítása, </w:t>
      </w:r>
    </w:p>
    <w:p w:rsidR="00400B14" w:rsidRPr="00400B14" w:rsidRDefault="00400B14" w:rsidP="00400B14">
      <w:pPr>
        <w:spacing w:after="0" w:line="240" w:lineRule="auto"/>
        <w:ind w:left="709" w:right="1064" w:hanging="70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2.4.9. helyi önkormányzati és országgyűlési képviselői választások, valamint népszavazások lebonyolítása.</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2.4.10. a beérkező ügyiratok központi iktatása és </w:t>
      </w:r>
      <w:proofErr w:type="spellStart"/>
      <w:r w:rsidRPr="00400B14">
        <w:rPr>
          <w:rFonts w:ascii="Times New Roman" w:eastAsia="Times New Roman" w:hAnsi="Times New Roman" w:cs="Times New Roman"/>
          <w:sz w:val="24"/>
          <w:szCs w:val="24"/>
          <w:lang w:eastAsia="hu-HU"/>
        </w:rPr>
        <w:t>irattározása</w:t>
      </w:r>
      <w:proofErr w:type="spellEnd"/>
      <w:r w:rsidRPr="00400B14">
        <w:rPr>
          <w:rFonts w:ascii="Times New Roman" w:eastAsia="Times New Roman" w:hAnsi="Times New Roman" w:cs="Times New Roman"/>
          <w:sz w:val="24"/>
          <w:szCs w:val="24"/>
          <w:lang w:eastAsia="hu-HU"/>
        </w:rPr>
        <w:t xml:space="preserve">, </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2.4.11. az egységes hivatal ügyviteli feladatainak ellátása,</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2.4.12. az ügyfelek pontos és megfelelő tájékoztatásának biztosítása,</w:t>
      </w:r>
    </w:p>
    <w:p w:rsidR="00400B14" w:rsidRPr="00400B14" w:rsidRDefault="00400B14" w:rsidP="00400B14">
      <w:pPr>
        <w:spacing w:after="0" w:line="240" w:lineRule="auto"/>
        <w:ind w:left="709" w:right="1064" w:hanging="70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2.4.13. a kérelmek, egyéb beadványok átvétele, és az Ügyviteli Csoport részére törtnő továbbítása,</w:t>
      </w:r>
    </w:p>
    <w:p w:rsidR="00400B14" w:rsidRPr="00400B14" w:rsidRDefault="00400B14" w:rsidP="00400B14">
      <w:pPr>
        <w:spacing w:after="0" w:line="240" w:lineRule="auto"/>
        <w:ind w:left="709" w:right="1064" w:hanging="70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2.4.14. az önkormányzati Érdekegyeztető Tanács működtetése,</w:t>
      </w:r>
    </w:p>
    <w:p w:rsidR="00400B14" w:rsidRPr="00400B14" w:rsidRDefault="00400B14" w:rsidP="00400B14">
      <w:pPr>
        <w:spacing w:after="0" w:line="240" w:lineRule="auto"/>
        <w:ind w:left="709" w:right="1064" w:hanging="70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2.4.15. Kiskunfélegyházi Város Roma Nemzetiségi Önkormányzat működésével összefüggő feladatok ellátása.</w:t>
      </w:r>
    </w:p>
    <w:p w:rsidR="00400B14" w:rsidRPr="00400B14" w:rsidRDefault="00400B14" w:rsidP="00400B14">
      <w:pPr>
        <w:spacing w:after="0" w:line="240" w:lineRule="auto"/>
        <w:ind w:left="709" w:right="1064" w:hanging="70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2.4.16. Épületüzemeltetéssel, fenntartással és a Polgármesteri Hivatal működésének biztosításával kapcsolatos gondnoksági feladatok körében:</w:t>
      </w:r>
    </w:p>
    <w:p w:rsidR="00400B14" w:rsidRPr="00400B14" w:rsidRDefault="00400B14" w:rsidP="00400B14">
      <w:pPr>
        <w:spacing w:after="0" w:line="240" w:lineRule="auto"/>
        <w:ind w:left="284"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2.4.16.1. Koordinálja a városháza helyiségének igénybevételét.</w:t>
      </w:r>
    </w:p>
    <w:p w:rsidR="00400B14" w:rsidRPr="00400B14" w:rsidRDefault="00400B14" w:rsidP="00400B14">
      <w:pPr>
        <w:spacing w:after="0" w:line="240" w:lineRule="auto"/>
        <w:ind w:left="284"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2.4.16.2. Gondoskodik a Polgármesteri Hivatal, Roma Nemzetiségi Önkormányzat, a </w:t>
      </w:r>
      <w:proofErr w:type="spellStart"/>
      <w:r w:rsidRPr="00400B14">
        <w:rPr>
          <w:rFonts w:ascii="Times New Roman" w:eastAsia="Times New Roman" w:hAnsi="Times New Roman" w:cs="Times New Roman"/>
          <w:sz w:val="24"/>
          <w:szCs w:val="24"/>
          <w:lang w:eastAsia="hu-HU"/>
        </w:rPr>
        <w:t>Haleszi</w:t>
      </w:r>
      <w:proofErr w:type="spellEnd"/>
      <w:r w:rsidRPr="00400B14">
        <w:rPr>
          <w:rFonts w:ascii="Times New Roman" w:eastAsia="Times New Roman" w:hAnsi="Times New Roman" w:cs="Times New Roman"/>
          <w:sz w:val="24"/>
          <w:szCs w:val="24"/>
          <w:lang w:eastAsia="hu-HU"/>
        </w:rPr>
        <w:t xml:space="preserve"> Orvosi Rendelő, Kemencei, Tiszaalpári üdülő működésével kapcsolatos üzemeltetési, takarítási, karbantartási feladatokról,</w:t>
      </w:r>
    </w:p>
    <w:p w:rsidR="00400B14" w:rsidRPr="00400B14" w:rsidRDefault="00400B14" w:rsidP="00400B14">
      <w:pPr>
        <w:tabs>
          <w:tab w:val="left" w:pos="1440"/>
        </w:tabs>
        <w:spacing w:after="0" w:line="240" w:lineRule="auto"/>
        <w:ind w:left="284"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2.4.16.3.  Gondoskodik a szolgáltatások igénybevételével kapcsolatos szerződések elkészítésében. </w:t>
      </w:r>
    </w:p>
    <w:p w:rsidR="00400B14" w:rsidRPr="00400B14" w:rsidRDefault="00400B14" w:rsidP="00400B14">
      <w:pPr>
        <w:tabs>
          <w:tab w:val="left" w:pos="1440"/>
        </w:tabs>
        <w:spacing w:after="0" w:line="240" w:lineRule="auto"/>
        <w:ind w:left="284"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2.4.16.4. Gondoskodik az üzemeltetéssel, karbantartással összefüggő árú és szolgáltatás beszerzésekről. </w:t>
      </w:r>
    </w:p>
    <w:p w:rsidR="00400B14" w:rsidRPr="00400B14" w:rsidRDefault="00400B14" w:rsidP="00400B14">
      <w:pPr>
        <w:tabs>
          <w:tab w:val="left" w:pos="1440"/>
        </w:tabs>
        <w:spacing w:after="0" w:line="240" w:lineRule="auto"/>
        <w:ind w:left="284"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2.4.16.5 Ellátja a vagyonvédelemmel kapcsolatos feladatokat.</w:t>
      </w:r>
    </w:p>
    <w:p w:rsidR="00400B14" w:rsidRPr="00400B14" w:rsidRDefault="00400B14" w:rsidP="00400B14">
      <w:pPr>
        <w:tabs>
          <w:tab w:val="left" w:pos="1440"/>
        </w:tabs>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b/>
          <w:i/>
          <w:sz w:val="24"/>
          <w:szCs w:val="24"/>
          <w:lang w:eastAsia="hu-HU"/>
        </w:rPr>
      </w:pPr>
      <w:r w:rsidRPr="00400B14">
        <w:rPr>
          <w:rFonts w:ascii="Times New Roman" w:eastAsia="Times New Roman" w:hAnsi="Times New Roman" w:cs="Times New Roman"/>
          <w:b/>
          <w:i/>
          <w:sz w:val="24"/>
          <w:szCs w:val="24"/>
          <w:lang w:eastAsia="hu-HU"/>
        </w:rPr>
        <w:t>2.5. Személyzeti Csoport feladatként ellátja:</w:t>
      </w:r>
    </w:p>
    <w:p w:rsidR="00400B14" w:rsidRPr="00400B14" w:rsidRDefault="00400B14" w:rsidP="00400B14">
      <w:pPr>
        <w:spacing w:after="0" w:line="240" w:lineRule="auto"/>
        <w:ind w:left="567" w:right="1064" w:hanging="56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2.5.1. munkáltatói döntések előkészítése az önkormányzat közalkalmazottaira, a hivatal köztisztviselőire, közalkalmazottaira, ügykezelőire és az Mt. hatálya alá tartozó dolgozókra, az önkormányzat intézményvezetőire vonatkozóan, </w:t>
      </w:r>
    </w:p>
    <w:p w:rsidR="00400B14" w:rsidRPr="00400B14" w:rsidRDefault="00400B14" w:rsidP="00400B14">
      <w:pPr>
        <w:spacing w:after="0" w:line="240" w:lineRule="auto"/>
        <w:ind w:left="567" w:right="1064" w:hanging="56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2.5.2. személyi anyagok nyilvántartása és kezelése,</w:t>
      </w:r>
    </w:p>
    <w:p w:rsidR="00400B14" w:rsidRPr="00400B14" w:rsidRDefault="00400B14" w:rsidP="00400B14">
      <w:pPr>
        <w:spacing w:after="0" w:line="240" w:lineRule="auto"/>
        <w:ind w:left="567" w:right="1064" w:hanging="56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2.5.3. köztisztviselők továbbképzésének megszervezése, és az oktatások nyilvántartása,</w:t>
      </w:r>
    </w:p>
    <w:p w:rsidR="00400B14" w:rsidRPr="00400B14" w:rsidRDefault="00400B14" w:rsidP="00400B14">
      <w:pPr>
        <w:spacing w:after="0" w:line="240" w:lineRule="auto"/>
        <w:ind w:left="567" w:right="1064" w:hanging="56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2.5.4. köztisztviselők teljesítmény követelményeire vonatkozó iratgyűjtő kezelése,</w:t>
      </w:r>
    </w:p>
    <w:p w:rsidR="00400B14" w:rsidRPr="00400B14" w:rsidRDefault="00400B14" w:rsidP="00400B14">
      <w:pPr>
        <w:spacing w:after="0" w:line="240" w:lineRule="auto"/>
        <w:ind w:left="567" w:right="1064" w:hanging="56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2.5.5. a helyi önkormányzati képviselők, köztisztviselők vagyonnyilatkozat tételi kötelezettségeivel összefüggő intézkedések előkészítése, előírás szerinti kezelése és továbbítása,</w:t>
      </w:r>
    </w:p>
    <w:p w:rsidR="00400B14" w:rsidRPr="00400B14" w:rsidRDefault="00400B14" w:rsidP="00400B14">
      <w:pPr>
        <w:spacing w:after="0" w:line="240" w:lineRule="auto"/>
        <w:ind w:left="567" w:right="1064" w:hanging="56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2.5.6. a közszolgálati nyilvántartás vezetése, adatszolgáltatási kötelezettség teljesítése.</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b/>
          <w:i/>
          <w:sz w:val="24"/>
          <w:szCs w:val="24"/>
          <w:lang w:eastAsia="hu-HU"/>
        </w:rPr>
      </w:pPr>
      <w:r w:rsidRPr="00400B14">
        <w:rPr>
          <w:rFonts w:ascii="Times New Roman" w:eastAsia="Times New Roman" w:hAnsi="Times New Roman" w:cs="Times New Roman"/>
          <w:b/>
          <w:i/>
          <w:sz w:val="24"/>
          <w:szCs w:val="24"/>
          <w:lang w:eastAsia="hu-HU"/>
        </w:rPr>
        <w:t xml:space="preserve">2.6. Az </w:t>
      </w:r>
      <w:smartTag w:uri="urn:schemas-microsoft-com:office:smarttags" w:element="PersonName">
        <w:r w:rsidRPr="00400B14">
          <w:rPr>
            <w:rFonts w:ascii="Times New Roman" w:eastAsia="Times New Roman" w:hAnsi="Times New Roman" w:cs="Times New Roman"/>
            <w:b/>
            <w:i/>
            <w:sz w:val="24"/>
            <w:szCs w:val="24"/>
            <w:lang w:eastAsia="hu-HU"/>
          </w:rPr>
          <w:t>Informatika</w:t>
        </w:r>
      </w:smartTag>
      <w:r w:rsidRPr="00400B14">
        <w:rPr>
          <w:rFonts w:ascii="Times New Roman" w:eastAsia="Times New Roman" w:hAnsi="Times New Roman" w:cs="Times New Roman"/>
          <w:b/>
          <w:i/>
          <w:sz w:val="24"/>
          <w:szCs w:val="24"/>
          <w:lang w:eastAsia="hu-HU"/>
        </w:rPr>
        <w:t xml:space="preserve"> feladatként ellátja:</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Hivatal informatikai rendszerének üzemeltetésével kapcsolatos feladatok koordinálását.</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b/>
          <w:i/>
          <w:iCs/>
          <w:sz w:val="24"/>
          <w:szCs w:val="24"/>
          <w:lang w:eastAsia="hu-HU"/>
        </w:rPr>
      </w:pPr>
      <w:r w:rsidRPr="00400B14">
        <w:rPr>
          <w:rFonts w:ascii="Times New Roman" w:eastAsia="Times New Roman" w:hAnsi="Times New Roman" w:cs="Times New Roman"/>
          <w:b/>
          <w:i/>
          <w:iCs/>
          <w:sz w:val="24"/>
          <w:szCs w:val="24"/>
          <w:lang w:eastAsia="hu-HU"/>
        </w:rPr>
        <w:t>2.7. Belső ellenőr</w:t>
      </w:r>
    </w:p>
    <w:p w:rsidR="00400B14" w:rsidRPr="00400B14" w:rsidRDefault="00400B14" w:rsidP="00400B14">
      <w:pPr>
        <w:spacing w:after="0" w:line="240" w:lineRule="auto"/>
        <w:ind w:left="567" w:right="1064" w:hanging="567"/>
        <w:jc w:val="both"/>
        <w:rPr>
          <w:rFonts w:ascii="Times New Roman" w:eastAsia="Times New Roman" w:hAnsi="Times New Roman" w:cs="Times New Roman"/>
          <w:bCs/>
          <w:sz w:val="24"/>
          <w:szCs w:val="24"/>
          <w:lang w:eastAsia="hu-HU"/>
        </w:rPr>
      </w:pPr>
      <w:r w:rsidRPr="00400B14">
        <w:rPr>
          <w:rFonts w:ascii="Times New Roman" w:eastAsia="Times New Roman" w:hAnsi="Times New Roman" w:cs="Times New Roman"/>
          <w:bCs/>
          <w:sz w:val="24"/>
          <w:szCs w:val="24"/>
          <w:lang w:eastAsia="hu-HU"/>
        </w:rPr>
        <w:t xml:space="preserve">2.7.1. Szervezeti elhelyezkedését tekintve közvetlenül a Jegyzőnek alárendelten működik. </w:t>
      </w:r>
    </w:p>
    <w:p w:rsidR="00400B14" w:rsidRPr="00400B14" w:rsidRDefault="00400B14" w:rsidP="00400B14">
      <w:pPr>
        <w:spacing w:after="0" w:line="240" w:lineRule="auto"/>
        <w:ind w:right="1064"/>
        <w:jc w:val="both"/>
        <w:rPr>
          <w:rFonts w:ascii="Times New Roman" w:eastAsia="Times New Roman" w:hAnsi="Times New Roman" w:cs="Times New Roman"/>
          <w:bCs/>
          <w:sz w:val="24"/>
          <w:szCs w:val="24"/>
          <w:lang w:eastAsia="hu-HU"/>
        </w:rPr>
      </w:pPr>
      <w:r w:rsidRPr="00400B14">
        <w:rPr>
          <w:rFonts w:ascii="Times New Roman" w:eastAsia="Times New Roman" w:hAnsi="Times New Roman" w:cs="Times New Roman"/>
          <w:bCs/>
          <w:sz w:val="24"/>
          <w:szCs w:val="24"/>
          <w:lang w:eastAsia="hu-HU"/>
        </w:rPr>
        <w:t>2.7.2. Feladataiként ellátja:</w:t>
      </w:r>
    </w:p>
    <w:p w:rsidR="00400B14" w:rsidRPr="00400B14" w:rsidRDefault="00400B14" w:rsidP="00400B14">
      <w:pPr>
        <w:spacing w:after="0" w:line="240" w:lineRule="auto"/>
        <w:ind w:left="284" w:right="1064"/>
        <w:jc w:val="both"/>
        <w:rPr>
          <w:rFonts w:ascii="Times New Roman" w:eastAsia="Times New Roman" w:hAnsi="Times New Roman" w:cs="Times New Roman"/>
          <w:bCs/>
          <w:sz w:val="24"/>
          <w:szCs w:val="24"/>
          <w:lang w:eastAsia="hu-HU"/>
        </w:rPr>
      </w:pPr>
      <w:r w:rsidRPr="00400B14">
        <w:rPr>
          <w:rFonts w:ascii="Times New Roman" w:eastAsia="Times New Roman" w:hAnsi="Times New Roman" w:cs="Times New Roman"/>
          <w:bCs/>
          <w:sz w:val="24"/>
          <w:szCs w:val="24"/>
          <w:lang w:eastAsia="hu-HU"/>
        </w:rPr>
        <w:t>2.7.2.1. Éves ellenőrzési terv, valamint az Ellenőrzési Szabályzat alapján végzi az intézmények külső, illetve belső ellenőrzését és a Polgármesteri Hivatal belső ellenőrzési feladatait.</w:t>
      </w:r>
    </w:p>
    <w:p w:rsidR="00400B14" w:rsidRPr="00400B14" w:rsidRDefault="00400B14" w:rsidP="00400B14">
      <w:pPr>
        <w:spacing w:after="0" w:line="240" w:lineRule="auto"/>
        <w:ind w:left="284" w:right="1064"/>
        <w:jc w:val="both"/>
        <w:rPr>
          <w:rFonts w:ascii="Times New Roman" w:eastAsia="Times New Roman" w:hAnsi="Times New Roman" w:cs="Times New Roman"/>
          <w:bCs/>
          <w:sz w:val="24"/>
          <w:szCs w:val="24"/>
          <w:lang w:eastAsia="hu-HU"/>
        </w:rPr>
      </w:pPr>
      <w:r w:rsidRPr="00400B14">
        <w:rPr>
          <w:rFonts w:ascii="Times New Roman" w:eastAsia="Times New Roman" w:hAnsi="Times New Roman" w:cs="Times New Roman"/>
          <w:bCs/>
          <w:sz w:val="24"/>
          <w:szCs w:val="24"/>
          <w:lang w:eastAsia="hu-HU"/>
        </w:rPr>
        <w:t>2.7.2.2. Pénzügyi-, szabályszerűségi-, rendszerellenőrzéseket, cél- és témavizsgálatokat, valamint utóellenőrzéseket tart,</w:t>
      </w:r>
    </w:p>
    <w:p w:rsidR="00400B14" w:rsidRPr="00400B14" w:rsidRDefault="00400B14" w:rsidP="00400B14">
      <w:pPr>
        <w:spacing w:after="0" w:line="240" w:lineRule="auto"/>
        <w:ind w:left="284" w:right="1064"/>
        <w:jc w:val="both"/>
        <w:rPr>
          <w:rFonts w:ascii="Times New Roman" w:eastAsia="Times New Roman" w:hAnsi="Times New Roman" w:cs="Times New Roman"/>
          <w:bCs/>
          <w:sz w:val="24"/>
          <w:szCs w:val="24"/>
          <w:lang w:eastAsia="hu-HU"/>
        </w:rPr>
      </w:pPr>
      <w:r w:rsidRPr="00400B14">
        <w:rPr>
          <w:rFonts w:ascii="Times New Roman" w:eastAsia="Times New Roman" w:hAnsi="Times New Roman" w:cs="Times New Roman"/>
          <w:bCs/>
          <w:sz w:val="24"/>
          <w:szCs w:val="24"/>
          <w:lang w:eastAsia="hu-HU"/>
        </w:rPr>
        <w:t>2.7.2.3. Évenként elkészíti az ellenőrzések tapasztalatairól szóló tájékoztatót a képviselőtestületi ülésre.</w:t>
      </w:r>
    </w:p>
    <w:p w:rsidR="00400B14" w:rsidRPr="00400B14" w:rsidRDefault="00400B14" w:rsidP="00400B14">
      <w:pPr>
        <w:spacing w:after="0" w:line="240" w:lineRule="auto"/>
        <w:ind w:right="1064"/>
        <w:rPr>
          <w:rFonts w:ascii="Times New Roman" w:eastAsia="Times New Roman" w:hAnsi="Times New Roman" w:cs="Times New Roman"/>
          <w:b/>
          <w:i/>
          <w:iCs/>
          <w:sz w:val="32"/>
          <w:szCs w:val="32"/>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b/>
          <w:i/>
          <w:sz w:val="24"/>
          <w:szCs w:val="24"/>
          <w:lang w:eastAsia="hu-HU"/>
        </w:rPr>
      </w:pPr>
      <w:r w:rsidRPr="00400B14">
        <w:rPr>
          <w:rFonts w:ascii="Times New Roman" w:eastAsia="Times New Roman" w:hAnsi="Times New Roman" w:cs="Times New Roman"/>
          <w:b/>
          <w:i/>
          <w:sz w:val="24"/>
          <w:szCs w:val="24"/>
          <w:lang w:eastAsia="hu-HU"/>
        </w:rPr>
        <w:t>3. Kiadmányozás rendje:</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A jegyzőhöz telepített kiadmányozási jogkör gyakorlása, a Kiadmányozási Szabályzat alapján elkészített Kiadmányozási Megbízások alapján történik. </w:t>
      </w:r>
      <w:r w:rsidRPr="00400B14">
        <w:rPr>
          <w:rFonts w:ascii="Times New Roman" w:eastAsia="Times New Roman" w:hAnsi="Times New Roman" w:cs="Times New Roman"/>
          <w:bCs/>
          <w:sz w:val="24"/>
          <w:szCs w:val="24"/>
          <w:lang w:eastAsia="hu-HU"/>
        </w:rPr>
        <w:t xml:space="preserve"> </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rPr>
          <w:rFonts w:ascii="Times New Roman" w:eastAsia="Times New Roman" w:hAnsi="Times New Roman" w:cs="Times New Roman"/>
          <w:sz w:val="24"/>
          <w:szCs w:val="24"/>
          <w:lang w:eastAsia="hu-HU"/>
        </w:rPr>
      </w:pPr>
      <w:r w:rsidRPr="00400B14">
        <w:rPr>
          <w:rFonts w:ascii="Times New Roman" w:eastAsia="Times New Roman" w:hAnsi="Times New Roman" w:cs="Times New Roman"/>
          <w:b/>
          <w:i/>
          <w:iCs/>
          <w:sz w:val="24"/>
          <w:szCs w:val="24"/>
          <w:lang w:eastAsia="hu-HU"/>
        </w:rPr>
        <w:t xml:space="preserve">III./ </w:t>
      </w:r>
      <w:r w:rsidRPr="00400B14">
        <w:rPr>
          <w:rFonts w:ascii="Times New Roman" w:eastAsia="Times New Roman" w:hAnsi="Times New Roman" w:cs="Times New Roman"/>
          <w:b/>
          <w:i/>
          <w:iCs/>
          <w:sz w:val="24"/>
          <w:szCs w:val="24"/>
          <w:u w:val="single"/>
          <w:lang w:eastAsia="hu-HU"/>
        </w:rPr>
        <w:t xml:space="preserve">Pénzügyi Osztály </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1. Osztályvezető </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 Pénzügyi és Költségvetési Csoport</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3. </w:t>
      </w:r>
      <w:smartTag w:uri="urn:schemas-microsoft-com:office:smarttags" w:element="PersonName">
        <w:r w:rsidRPr="00400B14">
          <w:rPr>
            <w:rFonts w:ascii="Times New Roman" w:eastAsia="Times New Roman" w:hAnsi="Times New Roman" w:cs="Times New Roman"/>
            <w:sz w:val="24"/>
            <w:szCs w:val="24"/>
            <w:lang w:eastAsia="hu-HU"/>
          </w:rPr>
          <w:t>Adó</w:t>
        </w:r>
      </w:smartTag>
      <w:r w:rsidRPr="00400B14">
        <w:rPr>
          <w:rFonts w:ascii="Times New Roman" w:eastAsia="Times New Roman" w:hAnsi="Times New Roman" w:cs="Times New Roman"/>
          <w:sz w:val="24"/>
          <w:szCs w:val="24"/>
          <w:lang w:eastAsia="hu-HU"/>
        </w:rPr>
        <w:t>csoport</w:t>
      </w:r>
    </w:p>
    <w:p w:rsidR="00400B14" w:rsidRPr="00400B14" w:rsidRDefault="00400B14" w:rsidP="00400B14">
      <w:pPr>
        <w:spacing w:after="0" w:line="240" w:lineRule="auto"/>
        <w:ind w:right="1064"/>
        <w:jc w:val="both"/>
        <w:rPr>
          <w:rFonts w:ascii="Times New Roman" w:eastAsia="Times New Roman" w:hAnsi="Times New Roman" w:cs="Times New Roman"/>
          <w:b/>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b/>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b/>
          <w:i/>
          <w:sz w:val="24"/>
          <w:szCs w:val="24"/>
          <w:lang w:eastAsia="hu-HU"/>
        </w:rPr>
      </w:pPr>
      <w:r w:rsidRPr="00400B14">
        <w:rPr>
          <w:rFonts w:ascii="Times New Roman" w:eastAsia="Times New Roman" w:hAnsi="Times New Roman" w:cs="Times New Roman"/>
          <w:b/>
          <w:i/>
          <w:sz w:val="24"/>
          <w:szCs w:val="24"/>
          <w:lang w:eastAsia="hu-HU"/>
        </w:rPr>
        <w:t>1. A Pénzügyi és Költségvetési Csoport feladatként ellátja a gazdálkodás területén:</w:t>
      </w:r>
    </w:p>
    <w:p w:rsidR="00400B14" w:rsidRPr="00400B14" w:rsidRDefault="00400B14" w:rsidP="00400B14">
      <w:pPr>
        <w:tabs>
          <w:tab w:val="left" w:pos="1440"/>
        </w:tabs>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numPr>
          <w:ilvl w:val="1"/>
          <w:numId w:val="21"/>
        </w:numPr>
        <w:tabs>
          <w:tab w:val="num" w:pos="1418"/>
        </w:tabs>
        <w:spacing w:after="0" w:line="240" w:lineRule="auto"/>
        <w:ind w:left="1440" w:right="1064" w:hanging="72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az osztályok közreműködésével összeállítja a város és a Polgármesteri Hivatal éves költségvetési javaslatát, ezt a bizottságok elé terjeszti, </w:t>
      </w:r>
    </w:p>
    <w:p w:rsidR="00400B14" w:rsidRPr="00400B14" w:rsidRDefault="00400B14" w:rsidP="00400B14">
      <w:pPr>
        <w:numPr>
          <w:ilvl w:val="1"/>
          <w:numId w:val="21"/>
        </w:numPr>
        <w:tabs>
          <w:tab w:val="num" w:pos="1418"/>
        </w:tabs>
        <w:spacing w:after="0" w:line="240" w:lineRule="auto"/>
        <w:ind w:left="1440" w:right="1064" w:hanging="72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előkészíti az évközi előirányzat átcsoportosítási javaslatokat, végrehajtja a testületi döntésen alapuló előirányzat átcsoportosításokat, zárolásokat. Elkészíti a Polgármesteri Hivatal mérlegét. A költségvetési rendeletben biztosított előirányzatok betartásával a kiadásokat teljesíti. </w:t>
      </w:r>
    </w:p>
    <w:p w:rsidR="00400B14" w:rsidRPr="00400B14" w:rsidRDefault="00400B14" w:rsidP="00400B14">
      <w:pPr>
        <w:numPr>
          <w:ilvl w:val="1"/>
          <w:numId w:val="21"/>
        </w:numPr>
        <w:tabs>
          <w:tab w:val="num" w:pos="1418"/>
        </w:tabs>
        <w:spacing w:after="0" w:line="240" w:lineRule="auto"/>
        <w:ind w:left="1440" w:right="1064" w:hanging="72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előkészíti az Önkormányzat éves gazdálkodásáról szóló beszámolót és részt vesz a rendelet-tervezet megalkotásában, az anyagokat a bizottságok és a Képviselőtestület elé terjeszti,</w:t>
      </w:r>
    </w:p>
    <w:p w:rsidR="00400B14" w:rsidRPr="00400B14" w:rsidRDefault="00400B14" w:rsidP="00400B14">
      <w:pPr>
        <w:numPr>
          <w:ilvl w:val="1"/>
          <w:numId w:val="21"/>
        </w:numPr>
        <w:tabs>
          <w:tab w:val="num" w:pos="1418"/>
        </w:tabs>
        <w:spacing w:after="0" w:line="240" w:lineRule="auto"/>
        <w:ind w:left="1440" w:right="1064" w:hanging="72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biztosítja a könyvvizsgálathoz szükséges dokumentumokat,</w:t>
      </w:r>
    </w:p>
    <w:p w:rsidR="00400B14" w:rsidRPr="00400B14" w:rsidRDefault="00400B14" w:rsidP="00400B14">
      <w:pPr>
        <w:numPr>
          <w:ilvl w:val="1"/>
          <w:numId w:val="21"/>
        </w:numPr>
        <w:tabs>
          <w:tab w:val="num" w:pos="1418"/>
        </w:tabs>
        <w:spacing w:after="0" w:line="240" w:lineRule="auto"/>
        <w:ind w:left="1440" w:right="1064" w:hanging="72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az   intézmények   elemi költségvetését,    beszámolóit  a   fenntartó  nevében  ellenőrzi és úgy továbbítja a </w:t>
      </w:r>
      <w:proofErr w:type="spellStart"/>
      <w:r w:rsidRPr="00400B14">
        <w:rPr>
          <w:rFonts w:ascii="Times New Roman" w:eastAsia="Times New Roman" w:hAnsi="Times New Roman" w:cs="Times New Roman"/>
          <w:sz w:val="24"/>
          <w:szCs w:val="24"/>
          <w:lang w:eastAsia="hu-HU"/>
        </w:rPr>
        <w:t>MÁK-hoz</w:t>
      </w:r>
      <w:proofErr w:type="spellEnd"/>
      <w:r w:rsidRPr="00400B14">
        <w:rPr>
          <w:rFonts w:ascii="Times New Roman" w:eastAsia="Times New Roman" w:hAnsi="Times New Roman" w:cs="Times New Roman"/>
          <w:sz w:val="24"/>
          <w:szCs w:val="24"/>
          <w:lang w:eastAsia="hu-HU"/>
        </w:rPr>
        <w:t xml:space="preserve">, </w:t>
      </w:r>
    </w:p>
    <w:p w:rsidR="00400B14" w:rsidRPr="00400B14" w:rsidRDefault="00400B14" w:rsidP="00400B14">
      <w:pPr>
        <w:numPr>
          <w:ilvl w:val="1"/>
          <w:numId w:val="21"/>
        </w:numPr>
        <w:tabs>
          <w:tab w:val="num" w:pos="1418"/>
        </w:tabs>
        <w:spacing w:after="0" w:line="240" w:lineRule="auto"/>
        <w:ind w:left="1440" w:right="1064" w:hanging="72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az állami támogatáshoz szükséges adatokat beszerzi, és arról  adatszolgáltatást nyújt a MÁK felé, </w:t>
      </w:r>
    </w:p>
    <w:p w:rsidR="00400B14" w:rsidRPr="00400B14" w:rsidRDefault="00400B14" w:rsidP="00400B14">
      <w:pPr>
        <w:numPr>
          <w:ilvl w:val="1"/>
          <w:numId w:val="21"/>
        </w:numPr>
        <w:tabs>
          <w:tab w:val="num" w:pos="1418"/>
        </w:tabs>
        <w:spacing w:after="0" w:line="240" w:lineRule="auto"/>
        <w:ind w:left="1440" w:right="1064" w:hanging="72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folyamatosan figyelemmel kíséri a költségvetési szervek pénzellátását, kezeli az egységes pénzalapot, betéti számlát, lakásalapot, közműfejlesztési számlát, hitelszámlákat, lakásértékesítési számlát, adószámlákat és egyéb számlákat, </w:t>
      </w:r>
    </w:p>
    <w:p w:rsidR="00400B14" w:rsidRPr="00400B14" w:rsidRDefault="00400B14" w:rsidP="00400B14">
      <w:pPr>
        <w:numPr>
          <w:ilvl w:val="1"/>
          <w:numId w:val="21"/>
        </w:numPr>
        <w:tabs>
          <w:tab w:val="num" w:pos="1418"/>
        </w:tabs>
        <w:spacing w:after="0" w:line="240" w:lineRule="auto"/>
        <w:ind w:left="1440" w:right="1064" w:hanging="72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vezeti a gazdálkodással (Polgármesteri Hivatal) összefüggő számviteli nyilvántartásokat, biztosítja a gazdasági folyamatok kettős könyvviteli nyilvántartását, figyelemmel kíséri a pénzforgalmi és üzemgazdasági folyamatokat, </w:t>
      </w:r>
    </w:p>
    <w:p w:rsidR="00400B14" w:rsidRPr="00400B14" w:rsidRDefault="00400B14" w:rsidP="00400B14">
      <w:pPr>
        <w:numPr>
          <w:ilvl w:val="1"/>
          <w:numId w:val="21"/>
        </w:numPr>
        <w:tabs>
          <w:tab w:val="num" w:pos="1418"/>
        </w:tabs>
        <w:spacing w:after="0" w:line="240" w:lineRule="auto"/>
        <w:ind w:left="1440" w:right="1064" w:hanging="72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nyilvántartja és kezeli a bevételeket, nyilvántartást vezet a vállalt kötelezettségekről, teljesíti a kiadási megbízásokat, </w:t>
      </w:r>
    </w:p>
    <w:p w:rsidR="00400B14" w:rsidRPr="00400B14" w:rsidRDefault="00400B14" w:rsidP="00400B14">
      <w:pPr>
        <w:numPr>
          <w:ilvl w:val="1"/>
          <w:numId w:val="21"/>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az értékesítési szerződések, határozatok alapján intézkedik a bevételek teljesítéséről,</w:t>
      </w:r>
    </w:p>
    <w:p w:rsidR="00400B14" w:rsidRPr="00400B14" w:rsidRDefault="00400B14" w:rsidP="00400B14">
      <w:pPr>
        <w:numPr>
          <w:ilvl w:val="1"/>
          <w:numId w:val="21"/>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a költségvetési rendeletben biztosított előirányzatok betartásával a kiadásokat teljesíti, </w:t>
      </w:r>
    </w:p>
    <w:p w:rsidR="00400B14" w:rsidRPr="00400B14" w:rsidRDefault="00400B14" w:rsidP="00400B14">
      <w:pPr>
        <w:numPr>
          <w:ilvl w:val="1"/>
          <w:numId w:val="21"/>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lakásértékesítés bevételeit kezeli, </w:t>
      </w:r>
    </w:p>
    <w:p w:rsidR="00400B14" w:rsidRPr="00400B14" w:rsidRDefault="00400B14" w:rsidP="00400B14">
      <w:pPr>
        <w:numPr>
          <w:ilvl w:val="1"/>
          <w:numId w:val="21"/>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a szociális kölcsönt nyilvántartja, beszedéséről intézkedik, </w:t>
      </w:r>
    </w:p>
    <w:p w:rsidR="00400B14" w:rsidRPr="00400B14" w:rsidRDefault="00400B14" w:rsidP="00400B14">
      <w:pPr>
        <w:numPr>
          <w:ilvl w:val="1"/>
          <w:numId w:val="21"/>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vezeti és bonyolítja a közműtámogatás visszaigénylését, </w:t>
      </w:r>
    </w:p>
    <w:p w:rsidR="00400B14" w:rsidRPr="00400B14" w:rsidRDefault="00400B14" w:rsidP="00400B14">
      <w:pPr>
        <w:numPr>
          <w:ilvl w:val="1"/>
          <w:numId w:val="21"/>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pénzügyileg bonyolítja az önerős beruházásokat, részt vesz a lakossági önerős beruházások műszaki ellenőrzésében,</w:t>
      </w:r>
    </w:p>
    <w:p w:rsidR="00400B14" w:rsidRPr="00400B14" w:rsidRDefault="00400B14" w:rsidP="00400B14">
      <w:pPr>
        <w:numPr>
          <w:ilvl w:val="1"/>
          <w:numId w:val="21"/>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vezeti és nyilvántartja a munkahelyi lakástámogatást, a visszatérítendő lakástámogatásban részesülőknek a kiutalást végzi és az OTP értesítése alapján a nyilvántartáson átvezeti, </w:t>
      </w:r>
    </w:p>
    <w:p w:rsidR="00400B14" w:rsidRPr="00400B14" w:rsidRDefault="00400B14" w:rsidP="00400B14">
      <w:pPr>
        <w:numPr>
          <w:ilvl w:val="1"/>
          <w:numId w:val="21"/>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az átmenetileg szabad pénzeszközöket a legjobb kamatfeltételekkel betétként elhelyezi, </w:t>
      </w:r>
    </w:p>
    <w:p w:rsidR="00400B14" w:rsidRPr="00400B14" w:rsidRDefault="00400B14" w:rsidP="00400B14">
      <w:pPr>
        <w:numPr>
          <w:ilvl w:val="1"/>
          <w:numId w:val="21"/>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kezeli a </w:t>
      </w:r>
      <w:proofErr w:type="spellStart"/>
      <w:r w:rsidRPr="00400B14">
        <w:rPr>
          <w:rFonts w:ascii="Times New Roman" w:eastAsia="Times New Roman" w:hAnsi="Times New Roman" w:cs="Times New Roman"/>
          <w:sz w:val="24"/>
          <w:szCs w:val="24"/>
          <w:lang w:eastAsia="hu-HU"/>
        </w:rPr>
        <w:t>házipénztárat</w:t>
      </w:r>
      <w:proofErr w:type="spellEnd"/>
      <w:r w:rsidRPr="00400B14">
        <w:rPr>
          <w:rFonts w:ascii="Times New Roman" w:eastAsia="Times New Roman" w:hAnsi="Times New Roman" w:cs="Times New Roman"/>
          <w:sz w:val="24"/>
          <w:szCs w:val="24"/>
          <w:lang w:eastAsia="hu-HU"/>
        </w:rPr>
        <w:t xml:space="preserve"> és ellátja az ezzel kapcsolatos készpénz és értékforgalmat és nyilvántartási feladatokat, </w:t>
      </w:r>
    </w:p>
    <w:p w:rsidR="00400B14" w:rsidRPr="00400B14" w:rsidRDefault="00400B14" w:rsidP="00400B14">
      <w:pPr>
        <w:numPr>
          <w:ilvl w:val="1"/>
          <w:numId w:val="21"/>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az értékpapírokat nyilvántartja, </w:t>
      </w:r>
    </w:p>
    <w:p w:rsidR="00400B14" w:rsidRPr="00400B14" w:rsidRDefault="00400B14" w:rsidP="00400B14">
      <w:pPr>
        <w:numPr>
          <w:ilvl w:val="1"/>
          <w:numId w:val="21"/>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számfejti a megbízási díjakat, a képviselők és bizottsági tagok tiszteletdíját, egyéb bérjellegű kifizetést, </w:t>
      </w:r>
    </w:p>
    <w:p w:rsidR="00400B14" w:rsidRPr="00400B14" w:rsidRDefault="00400B14" w:rsidP="00400B14">
      <w:pPr>
        <w:numPr>
          <w:ilvl w:val="1"/>
          <w:numId w:val="21"/>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minden illetmény és illetmény jellegű (személyi juttatásról) adatot szolgáltat a </w:t>
      </w:r>
      <w:proofErr w:type="spellStart"/>
      <w:r w:rsidRPr="00400B14">
        <w:rPr>
          <w:rFonts w:ascii="Times New Roman" w:eastAsia="Times New Roman" w:hAnsi="Times New Roman" w:cs="Times New Roman"/>
          <w:sz w:val="24"/>
          <w:szCs w:val="24"/>
          <w:lang w:eastAsia="hu-HU"/>
        </w:rPr>
        <w:t>MÁK-nak</w:t>
      </w:r>
      <w:proofErr w:type="spellEnd"/>
      <w:r w:rsidRPr="00400B14">
        <w:rPr>
          <w:rFonts w:ascii="Times New Roman" w:eastAsia="Times New Roman" w:hAnsi="Times New Roman" w:cs="Times New Roman"/>
          <w:sz w:val="24"/>
          <w:szCs w:val="24"/>
          <w:lang w:eastAsia="hu-HU"/>
        </w:rPr>
        <w:t xml:space="preserve">, </w:t>
      </w:r>
    </w:p>
    <w:p w:rsidR="00400B14" w:rsidRPr="00400B14" w:rsidRDefault="00400B14" w:rsidP="00400B14">
      <w:pPr>
        <w:numPr>
          <w:ilvl w:val="1"/>
          <w:numId w:val="21"/>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elkészíti a beruházási statisztikát, az intézmények beruházási statisztikáját továbbítja a KSH-nak, </w:t>
      </w:r>
    </w:p>
    <w:p w:rsidR="00400B14" w:rsidRPr="00400B14" w:rsidRDefault="00400B14" w:rsidP="00400B14">
      <w:pPr>
        <w:numPr>
          <w:ilvl w:val="1"/>
          <w:numId w:val="21"/>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finanszírozási szerződést köt a céljellegű és egyéb támogatások lebonyolítására, </w:t>
      </w:r>
    </w:p>
    <w:p w:rsidR="00400B14" w:rsidRPr="00400B14" w:rsidRDefault="00400B14" w:rsidP="00400B14">
      <w:pPr>
        <w:numPr>
          <w:ilvl w:val="1"/>
          <w:numId w:val="21"/>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proofErr w:type="spellStart"/>
      <w:r w:rsidRPr="00400B14">
        <w:rPr>
          <w:rFonts w:ascii="Times New Roman" w:eastAsia="Times New Roman" w:hAnsi="Times New Roman" w:cs="Times New Roman"/>
          <w:sz w:val="24"/>
          <w:szCs w:val="24"/>
          <w:lang w:eastAsia="hu-HU"/>
        </w:rPr>
        <w:t>teljeskörű</w:t>
      </w:r>
      <w:proofErr w:type="spellEnd"/>
      <w:r w:rsidRPr="00400B14">
        <w:rPr>
          <w:rFonts w:ascii="Times New Roman" w:eastAsia="Times New Roman" w:hAnsi="Times New Roman" w:cs="Times New Roman"/>
          <w:sz w:val="24"/>
          <w:szCs w:val="24"/>
          <w:lang w:eastAsia="hu-HU"/>
        </w:rPr>
        <w:t xml:space="preserve"> </w:t>
      </w:r>
      <w:proofErr w:type="spellStart"/>
      <w:r w:rsidRPr="00400B14">
        <w:rPr>
          <w:rFonts w:ascii="Times New Roman" w:eastAsia="Times New Roman" w:hAnsi="Times New Roman" w:cs="Times New Roman"/>
          <w:sz w:val="24"/>
          <w:szCs w:val="24"/>
          <w:lang w:eastAsia="hu-HU"/>
        </w:rPr>
        <w:t>ÁFA-nyilvántartást</w:t>
      </w:r>
      <w:proofErr w:type="spellEnd"/>
      <w:r w:rsidRPr="00400B14">
        <w:rPr>
          <w:rFonts w:ascii="Times New Roman" w:eastAsia="Times New Roman" w:hAnsi="Times New Roman" w:cs="Times New Roman"/>
          <w:sz w:val="24"/>
          <w:szCs w:val="24"/>
          <w:lang w:eastAsia="hu-HU"/>
        </w:rPr>
        <w:t xml:space="preserve"> vezet, a Polgármesteri Hivatal által könyvelt valamennyi szervezet adóbevallását elkészíti,</w:t>
      </w:r>
    </w:p>
    <w:p w:rsidR="00400B14" w:rsidRPr="00400B14" w:rsidRDefault="00400B14" w:rsidP="00400B14">
      <w:pPr>
        <w:numPr>
          <w:ilvl w:val="1"/>
          <w:numId w:val="21"/>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a céljellegű és egyéb támogatásokkal, a pályázati összegekkel határidőre elszámol a támogatók felé, </w:t>
      </w:r>
    </w:p>
    <w:p w:rsidR="00400B14" w:rsidRPr="00400B14" w:rsidRDefault="00400B14" w:rsidP="00400B14">
      <w:pPr>
        <w:numPr>
          <w:ilvl w:val="1"/>
          <w:numId w:val="21"/>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Az önkormányzat, a Polgármesteri Hivatal és az önálló gazdasági szervezettel nem rendelkező intézmények pénzügyi és számviteli feladatait ellátja,</w:t>
      </w:r>
    </w:p>
    <w:p w:rsidR="00400B14" w:rsidRPr="00400B14" w:rsidRDefault="00400B14" w:rsidP="00400B14">
      <w:pPr>
        <w:numPr>
          <w:ilvl w:val="1"/>
          <w:numId w:val="21"/>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bonyolítja a Polgármesteri Hivatal és az önálló gazdasági szervezettel nem rendelkező intézmények átutalási megbízásait,</w:t>
      </w:r>
    </w:p>
    <w:p w:rsidR="00400B14" w:rsidRPr="00400B14" w:rsidRDefault="00400B14" w:rsidP="00400B14">
      <w:pPr>
        <w:numPr>
          <w:ilvl w:val="1"/>
          <w:numId w:val="21"/>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nyilvántartást vezet a Képviselőtestület, valamint a Képviselőtestület bizottságai által adott támogatásokról,    </w:t>
      </w:r>
    </w:p>
    <w:p w:rsidR="00400B14" w:rsidRPr="00400B14" w:rsidRDefault="00400B14" w:rsidP="00400B14">
      <w:pPr>
        <w:numPr>
          <w:ilvl w:val="1"/>
          <w:numId w:val="21"/>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előterjesztést készít az önkormányzat hitelfelvételeiről.</w:t>
      </w:r>
    </w:p>
    <w:p w:rsidR="00400B14" w:rsidRPr="00400B14" w:rsidRDefault="00400B14" w:rsidP="00400B14">
      <w:pPr>
        <w:numPr>
          <w:ilvl w:val="1"/>
          <w:numId w:val="21"/>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hivatali gépjárművek közlekedésbiztonságával, és üzemanyag elszámolásával összefüggő feladatokat, azok biztosítását,</w:t>
      </w:r>
    </w:p>
    <w:p w:rsidR="00400B14" w:rsidRPr="00400B14" w:rsidRDefault="00400B14" w:rsidP="00400B14">
      <w:pPr>
        <w:numPr>
          <w:ilvl w:val="1"/>
          <w:numId w:val="21"/>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intézménygazdálkodással kapcsolatos beszerzések lebonyolítását, </w:t>
      </w:r>
    </w:p>
    <w:p w:rsidR="00400B14" w:rsidRPr="00400B14" w:rsidRDefault="00400B14" w:rsidP="00400B14">
      <w:pPr>
        <w:numPr>
          <w:ilvl w:val="1"/>
          <w:numId w:val="21"/>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leltározás, selejtezés elvégzését, </w:t>
      </w:r>
    </w:p>
    <w:p w:rsidR="00400B14" w:rsidRPr="00400B14" w:rsidRDefault="00400B14" w:rsidP="00400B14">
      <w:pPr>
        <w:numPr>
          <w:ilvl w:val="1"/>
          <w:numId w:val="21"/>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Kiskunfélegyháza Város Roma Nemzetiségi Önkormányzat pénzügyi, gazdasági feladatait ellátja,</w:t>
      </w:r>
    </w:p>
    <w:p w:rsidR="00400B14" w:rsidRPr="00400B14" w:rsidRDefault="00400B14" w:rsidP="00400B14">
      <w:pPr>
        <w:numPr>
          <w:ilvl w:val="1"/>
          <w:numId w:val="21"/>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Vezeti a közüzemi fogyasztásokat, elvégzi a közüzemi, egyéb számlák szerződés szerinti megosztását</w:t>
      </w:r>
    </w:p>
    <w:p w:rsidR="00400B14" w:rsidRPr="00400B14" w:rsidRDefault="00400B14" w:rsidP="00400B14">
      <w:pPr>
        <w:numPr>
          <w:ilvl w:val="1"/>
          <w:numId w:val="21"/>
        </w:numPr>
        <w:tabs>
          <w:tab w:val="left" w:pos="1440"/>
        </w:tabs>
        <w:spacing w:after="0" w:line="240" w:lineRule="auto"/>
        <w:ind w:left="1418" w:right="1064" w:hanging="70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Végzi a leltározás előkészítését és kiértékelését.</w:t>
      </w:r>
    </w:p>
    <w:p w:rsidR="00400B14" w:rsidRPr="00400B14" w:rsidRDefault="00400B14" w:rsidP="00400B14">
      <w:pPr>
        <w:numPr>
          <w:ilvl w:val="1"/>
          <w:numId w:val="21"/>
        </w:numPr>
        <w:tabs>
          <w:tab w:val="left" w:pos="1440"/>
        </w:tabs>
        <w:spacing w:after="0" w:line="240" w:lineRule="auto"/>
        <w:ind w:left="1418" w:right="1064" w:hanging="70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Végzi valamennyi könyvelt szervezet vagyontárgyainak nyilvántartását, teljes körű adminisztrációját, egyeztetését az ingatlan kataszterrel.</w:t>
      </w:r>
    </w:p>
    <w:p w:rsidR="00400B14" w:rsidRPr="00400B14" w:rsidRDefault="00400B14" w:rsidP="00400B14">
      <w:pPr>
        <w:numPr>
          <w:ilvl w:val="1"/>
          <w:numId w:val="21"/>
        </w:numPr>
        <w:tabs>
          <w:tab w:val="left" w:pos="1440"/>
        </w:tabs>
        <w:spacing w:after="0" w:line="240" w:lineRule="auto"/>
        <w:ind w:left="1418" w:right="1064" w:hanging="70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biztosítja a Vállalkozókat Támogató Közalapítvány, </w:t>
      </w:r>
      <w:proofErr w:type="spellStart"/>
      <w:r w:rsidRPr="00400B14">
        <w:rPr>
          <w:rFonts w:ascii="Times New Roman" w:eastAsia="Times New Roman" w:hAnsi="Times New Roman" w:cs="Times New Roman"/>
          <w:sz w:val="24"/>
          <w:szCs w:val="24"/>
          <w:lang w:eastAsia="hu-HU"/>
        </w:rPr>
        <w:t>Félegyházi</w:t>
      </w:r>
      <w:proofErr w:type="spellEnd"/>
      <w:r w:rsidRPr="00400B14">
        <w:rPr>
          <w:rFonts w:ascii="Times New Roman" w:eastAsia="Times New Roman" w:hAnsi="Times New Roman" w:cs="Times New Roman"/>
          <w:sz w:val="24"/>
          <w:szCs w:val="24"/>
          <w:lang w:eastAsia="hu-HU"/>
        </w:rPr>
        <w:t xml:space="preserve"> Közművelődésért Közalapítvány adminisztrációs feladatainak ellátását.</w:t>
      </w:r>
    </w:p>
    <w:p w:rsidR="00400B14" w:rsidRPr="00400B14" w:rsidRDefault="00400B14" w:rsidP="00400B14">
      <w:pPr>
        <w:tabs>
          <w:tab w:val="left" w:pos="1440"/>
        </w:tabs>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tabs>
          <w:tab w:val="left" w:pos="1440"/>
        </w:tabs>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b/>
          <w:i/>
          <w:sz w:val="24"/>
          <w:szCs w:val="24"/>
          <w:lang w:eastAsia="hu-HU"/>
        </w:rPr>
      </w:pPr>
      <w:r w:rsidRPr="00400B14">
        <w:rPr>
          <w:rFonts w:ascii="Times New Roman" w:eastAsia="Times New Roman" w:hAnsi="Times New Roman" w:cs="Times New Roman"/>
          <w:b/>
          <w:i/>
          <w:sz w:val="24"/>
          <w:szCs w:val="24"/>
          <w:lang w:eastAsia="hu-HU"/>
        </w:rPr>
        <w:t xml:space="preserve">2.  Az </w:t>
      </w:r>
      <w:smartTag w:uri="urn:schemas-microsoft-com:office:smarttags" w:element="PersonName">
        <w:r w:rsidRPr="00400B14">
          <w:rPr>
            <w:rFonts w:ascii="Times New Roman" w:eastAsia="Times New Roman" w:hAnsi="Times New Roman" w:cs="Times New Roman"/>
            <w:b/>
            <w:i/>
            <w:sz w:val="24"/>
            <w:szCs w:val="24"/>
            <w:lang w:eastAsia="hu-HU"/>
          </w:rPr>
          <w:t>Adó</w:t>
        </w:r>
      </w:smartTag>
      <w:r w:rsidRPr="00400B14">
        <w:rPr>
          <w:rFonts w:ascii="Times New Roman" w:eastAsia="Times New Roman" w:hAnsi="Times New Roman" w:cs="Times New Roman"/>
          <w:b/>
          <w:i/>
          <w:sz w:val="24"/>
          <w:szCs w:val="24"/>
          <w:lang w:eastAsia="hu-HU"/>
        </w:rPr>
        <w:t>csoport feladatként ellátja az adóztatás területén:</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w:t>
      </w:r>
    </w:p>
    <w:p w:rsidR="00400B14" w:rsidRPr="00400B14" w:rsidRDefault="00400B14" w:rsidP="00400B14">
      <w:pPr>
        <w:spacing w:after="0" w:line="240" w:lineRule="auto"/>
        <w:ind w:right="1064"/>
        <w:jc w:val="both"/>
        <w:rPr>
          <w:rFonts w:ascii="Times New Roman" w:eastAsia="Times New Roman" w:hAnsi="Times New Roman" w:cs="Times New Roman"/>
          <w:bCs/>
          <w:sz w:val="24"/>
          <w:szCs w:val="24"/>
          <w:lang w:eastAsia="hu-HU"/>
        </w:rPr>
      </w:pPr>
      <w:r w:rsidRPr="00400B14">
        <w:rPr>
          <w:rFonts w:ascii="Times New Roman" w:eastAsia="Times New Roman" w:hAnsi="Times New Roman" w:cs="Times New Roman"/>
          <w:sz w:val="24"/>
          <w:szCs w:val="24"/>
          <w:lang w:eastAsia="hu-HU"/>
        </w:rPr>
        <w:t xml:space="preserve">A város közigazgatási területén I. fokon ellátja a lakossági adók, helyi adó jellegű , továbbá a gépjárműadó kötelezettségek megállapításával, nyilvántartásával, beszedésével, kezelésével, az adók és az adók módjára behajtandó köztartozások behajtásával, elszámolásával, adóellenőrzéssel, bejelentések, kérelmek, nyilatkozatok intézésével, helyszíni bírság végrehajtásával, hatósági bizonyítványok kiadásával, valamint információszolgáltatással kapcsolatos feladatokat. </w:t>
      </w:r>
      <w:r w:rsidRPr="00400B14">
        <w:rPr>
          <w:rFonts w:ascii="Times New Roman" w:eastAsia="Times New Roman" w:hAnsi="Times New Roman" w:cs="Times New Roman"/>
          <w:bCs/>
          <w:sz w:val="24"/>
          <w:szCs w:val="24"/>
          <w:lang w:eastAsia="hu-HU"/>
        </w:rPr>
        <w:t>Előkészíti a helyi adó rendelet-tervezetet.</w:t>
      </w:r>
    </w:p>
    <w:p w:rsidR="00400B14" w:rsidRPr="00400B14" w:rsidRDefault="00400B14" w:rsidP="00400B14">
      <w:pPr>
        <w:spacing w:after="0" w:line="240" w:lineRule="auto"/>
        <w:ind w:right="1064"/>
        <w:jc w:val="both"/>
        <w:rPr>
          <w:rFonts w:ascii="Times New Roman" w:eastAsia="Times New Roman" w:hAnsi="Times New Roman" w:cs="Times New Roman"/>
          <w:b/>
          <w:i/>
          <w:sz w:val="28"/>
          <w:szCs w:val="28"/>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b/>
          <w:i/>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b/>
          <w:i/>
          <w:sz w:val="24"/>
          <w:szCs w:val="24"/>
          <w:lang w:eastAsia="hu-HU"/>
        </w:rPr>
      </w:pPr>
      <w:r w:rsidRPr="00400B14">
        <w:rPr>
          <w:rFonts w:ascii="Times New Roman" w:eastAsia="Times New Roman" w:hAnsi="Times New Roman" w:cs="Times New Roman"/>
          <w:b/>
          <w:i/>
          <w:sz w:val="24"/>
          <w:szCs w:val="24"/>
          <w:lang w:eastAsia="hu-HU"/>
        </w:rPr>
        <w:t>3. Kiadmányozás rendje:</w:t>
      </w:r>
    </w:p>
    <w:p w:rsidR="00400B14" w:rsidRPr="00400B14" w:rsidRDefault="00400B14" w:rsidP="00400B14">
      <w:pPr>
        <w:spacing w:after="0" w:line="240" w:lineRule="auto"/>
        <w:ind w:right="1064"/>
        <w:jc w:val="both"/>
        <w:rPr>
          <w:rFonts w:ascii="Times New Roman" w:eastAsia="Times New Roman" w:hAnsi="Times New Roman" w:cs="Times New Roman"/>
          <w:bCs/>
          <w:sz w:val="24"/>
          <w:szCs w:val="24"/>
          <w:lang w:eastAsia="hu-HU"/>
        </w:rPr>
      </w:pPr>
      <w:r w:rsidRPr="00400B14">
        <w:rPr>
          <w:rFonts w:ascii="Times New Roman" w:eastAsia="Times New Roman" w:hAnsi="Times New Roman" w:cs="Times New Roman"/>
          <w:sz w:val="24"/>
          <w:szCs w:val="24"/>
          <w:lang w:eastAsia="hu-HU"/>
        </w:rPr>
        <w:t xml:space="preserve">A jegyzőhöz telepített kiadmányozási jogkör gyakorlása, a Kiadmányozási Szabályzat alapján elkészített Kiadmányozási Megbízások alapján történik. </w:t>
      </w:r>
      <w:r w:rsidRPr="00400B14">
        <w:rPr>
          <w:rFonts w:ascii="Times New Roman" w:eastAsia="Times New Roman" w:hAnsi="Times New Roman" w:cs="Times New Roman"/>
          <w:bCs/>
          <w:sz w:val="24"/>
          <w:szCs w:val="24"/>
          <w:lang w:eastAsia="hu-HU"/>
        </w:rPr>
        <w:t xml:space="preserve"> </w:t>
      </w:r>
    </w:p>
    <w:p w:rsidR="00400B14" w:rsidRPr="00400B14" w:rsidRDefault="00400B14" w:rsidP="00400B14">
      <w:pPr>
        <w:spacing w:after="0" w:line="240" w:lineRule="auto"/>
        <w:ind w:right="1064"/>
        <w:jc w:val="both"/>
        <w:rPr>
          <w:rFonts w:ascii="Times New Roman" w:eastAsia="Times New Roman" w:hAnsi="Times New Roman" w:cs="Times New Roman"/>
          <w:bCs/>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before="100" w:beforeAutospacing="1" w:after="100" w:afterAutospacing="1" w:line="240" w:lineRule="auto"/>
        <w:ind w:right="1064"/>
        <w:rPr>
          <w:rFonts w:ascii="Times New Roman" w:eastAsia="Times New Roman" w:hAnsi="Times New Roman" w:cs="Times New Roman"/>
          <w:b/>
          <w:sz w:val="24"/>
          <w:szCs w:val="24"/>
          <w:u w:val="single"/>
          <w:lang w:eastAsia="hu-HU"/>
        </w:rPr>
      </w:pPr>
      <w:r w:rsidRPr="00400B14">
        <w:rPr>
          <w:rFonts w:ascii="Times New Roman" w:eastAsia="Times New Roman" w:hAnsi="Times New Roman" w:cs="Times New Roman"/>
          <w:b/>
          <w:sz w:val="24"/>
          <w:szCs w:val="24"/>
          <w:u w:val="single"/>
          <w:lang w:eastAsia="hu-HU"/>
        </w:rPr>
        <w:t xml:space="preserve">IV. </w:t>
      </w:r>
      <w:smartTag w:uri="urn:schemas-microsoft-com:office:smarttags" w:element="PersonName">
        <w:r w:rsidRPr="00400B14">
          <w:rPr>
            <w:rFonts w:ascii="Times New Roman" w:eastAsia="Times New Roman" w:hAnsi="Times New Roman" w:cs="Times New Roman"/>
            <w:b/>
            <w:sz w:val="24"/>
            <w:szCs w:val="24"/>
            <w:u w:val="single"/>
            <w:lang w:eastAsia="hu-HU"/>
          </w:rPr>
          <w:t>Városüzemeltetés</w:t>
        </w:r>
      </w:smartTag>
      <w:r w:rsidRPr="00400B14">
        <w:rPr>
          <w:rFonts w:ascii="Times New Roman" w:eastAsia="Times New Roman" w:hAnsi="Times New Roman" w:cs="Times New Roman"/>
          <w:b/>
          <w:sz w:val="24"/>
          <w:szCs w:val="24"/>
          <w:u w:val="single"/>
          <w:lang w:eastAsia="hu-HU"/>
        </w:rPr>
        <w:t>i Osztály</w:t>
      </w:r>
    </w:p>
    <w:p w:rsidR="00400B14" w:rsidRPr="00400B14" w:rsidRDefault="00400B14" w:rsidP="00400B14">
      <w:pPr>
        <w:numPr>
          <w:ilvl w:val="0"/>
          <w:numId w:val="22"/>
        </w:numPr>
        <w:spacing w:before="100" w:beforeAutospacing="1" w:after="100" w:afterAutospacing="1" w:line="240" w:lineRule="auto"/>
        <w:ind w:left="426"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Osztályvezető</w:t>
      </w:r>
    </w:p>
    <w:p w:rsidR="00400B14" w:rsidRPr="00400B14" w:rsidRDefault="00400B14" w:rsidP="00400B14">
      <w:pPr>
        <w:numPr>
          <w:ilvl w:val="0"/>
          <w:numId w:val="22"/>
        </w:numPr>
        <w:spacing w:before="100" w:beforeAutospacing="1" w:after="100" w:afterAutospacing="1" w:line="240" w:lineRule="auto"/>
        <w:ind w:left="426"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Városüzemeltetési és Közterület-felügyeleti Csoport</w:t>
      </w:r>
    </w:p>
    <w:p w:rsidR="00400B14" w:rsidRPr="00400B14" w:rsidRDefault="00400B14" w:rsidP="00400B14">
      <w:pPr>
        <w:numPr>
          <w:ilvl w:val="0"/>
          <w:numId w:val="22"/>
        </w:numPr>
        <w:spacing w:before="100" w:beforeAutospacing="1" w:after="100" w:afterAutospacing="1" w:line="240" w:lineRule="auto"/>
        <w:ind w:left="426"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Mezei Őrszolgálat</w:t>
      </w:r>
    </w:p>
    <w:p w:rsidR="00400B14" w:rsidRPr="00400B14" w:rsidRDefault="00400B14" w:rsidP="00400B14">
      <w:pPr>
        <w:spacing w:after="0" w:line="240" w:lineRule="auto"/>
        <w:ind w:right="1064"/>
        <w:jc w:val="both"/>
        <w:rPr>
          <w:rFonts w:ascii="Times New Roman" w:eastAsia="Times New Roman" w:hAnsi="Times New Roman" w:cs="Times New Roman"/>
          <w:i/>
          <w:sz w:val="24"/>
          <w:szCs w:val="24"/>
          <w:u w:val="single"/>
          <w:lang w:eastAsia="hu-HU"/>
        </w:rPr>
      </w:pPr>
      <w:r w:rsidRPr="00400B14">
        <w:rPr>
          <w:rFonts w:ascii="Times New Roman" w:eastAsia="Times New Roman" w:hAnsi="Times New Roman" w:cs="Times New Roman"/>
          <w:i/>
          <w:sz w:val="24"/>
          <w:szCs w:val="24"/>
          <w:u w:val="single"/>
          <w:lang w:eastAsia="hu-HU"/>
        </w:rPr>
        <w:t>2.1. Városüzemeltetési és Közterület felügyeleti Csoport önkormányzati hatáskörébe tartozó ügyekben:</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városi utak, hidak, járdák fenntartását és fejlesztését,</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vízgazdálkodással kapcsolatos teendőket,</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felügyeli a város ivóvíz ellátását, ellenőrzi a közkifolyókat, </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felügyeli a szennyvízelvezetést, és eljár az ezzel kapcsolatos kötelezésekben,</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felügyeli a hulladékkezelési közszolgáltatás fenntartását és fejlesztését,</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felügyeli a közvilágítás fenntartását és szervezi fejlesztését,</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intézi a környezet- és természetvédelmi ügyeket,</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tervezi, szervezi és ellenőrzi a zöldfelület fejlesztési feladatokat, </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felügyeli a köztemetők üzemeltetését, fenntartását, valamint tervezi és szervezi a temetőfejlesztéseket,</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ellátja a természeti értékek, helyi természetvédelmi területek kezelésével kapcsolatos feladatokat,</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felügyeli a Gyepmesteri Telep működését,</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együttműködés a Népegészségügyi Intézettel,</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Előkészíti a rendeltetési céltól eltérő közterület-használat engedélyezését, javaslatot tesz a Polgármesternek az ügyben hozandó határozatra és ellenőrzi a határozat végrehajtását, </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Tervezi, szervezi, ellenőrzi a közterületi műtárgyak fenntartását és fejlesztését,</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Tervezi, szervezi és ellenőrzi a helyi tömegközlekedést.</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bejelentési kötelezettség alá eső állatbetegségek gyanúja esetén hatósági intézkedés kezdeményezése.</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Működteti a városi rendészetet,</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Ellátja a parkolók fenntartásával, üzemeltetésével kapcsolatos adminisztratív feladatokat, koordinálja a parkolással összefüggő tevékenységeket. </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numPr>
          <w:ilvl w:val="1"/>
          <w:numId w:val="20"/>
        </w:numPr>
        <w:spacing w:after="0" w:line="240" w:lineRule="auto"/>
        <w:ind w:right="1064"/>
        <w:jc w:val="both"/>
        <w:rPr>
          <w:rFonts w:ascii="Times New Roman" w:eastAsia="Times New Roman" w:hAnsi="Times New Roman" w:cs="Times New Roman"/>
          <w:i/>
          <w:sz w:val="24"/>
          <w:szCs w:val="24"/>
          <w:u w:val="single"/>
          <w:lang w:eastAsia="hu-HU"/>
        </w:rPr>
      </w:pPr>
      <w:r w:rsidRPr="00400B14">
        <w:rPr>
          <w:rFonts w:ascii="Times New Roman" w:eastAsia="Times New Roman" w:hAnsi="Times New Roman" w:cs="Times New Roman"/>
          <w:i/>
          <w:sz w:val="24"/>
          <w:szCs w:val="24"/>
          <w:u w:val="single"/>
          <w:lang w:eastAsia="hu-HU"/>
        </w:rPr>
        <w:t xml:space="preserve"> Az Osztálynak a jegyzői hatáskörbe tartozó ügyekben a következő feladatai vannak: </w:t>
      </w:r>
    </w:p>
    <w:p w:rsidR="00400B14" w:rsidRPr="00400B14" w:rsidRDefault="00400B14" w:rsidP="00400B14">
      <w:pPr>
        <w:spacing w:after="0" w:line="240" w:lineRule="auto"/>
        <w:ind w:right="1064"/>
        <w:jc w:val="both"/>
        <w:rPr>
          <w:rFonts w:ascii="Times New Roman" w:eastAsia="Times New Roman" w:hAnsi="Times New Roman" w:cs="Times New Roman"/>
          <w:b/>
          <w:sz w:val="24"/>
          <w:szCs w:val="24"/>
          <w:lang w:eastAsia="hu-HU"/>
        </w:rPr>
      </w:pP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településrendezési feladatok,</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építési engedélyben való közreműködés,</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forgalomtechnika, forgalmi rend kialakítása,</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úthálózat fejlesztési tervek kidolgozása,</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útkezelői hozzájárulások kiadása,</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kezelésébe tartozó létesítmények átvétele,</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földutak kezelése,</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szervezi és ellenőrzi a külterületi </w:t>
      </w:r>
      <w:proofErr w:type="spellStart"/>
      <w:r w:rsidRPr="00400B14">
        <w:rPr>
          <w:rFonts w:ascii="Times New Roman" w:eastAsia="Times New Roman" w:hAnsi="Times New Roman" w:cs="Times New Roman"/>
          <w:sz w:val="24"/>
          <w:szCs w:val="24"/>
          <w:lang w:eastAsia="hu-HU"/>
        </w:rPr>
        <w:t>hóeltakarítást</w:t>
      </w:r>
      <w:proofErr w:type="spellEnd"/>
      <w:r w:rsidRPr="00400B14">
        <w:rPr>
          <w:rFonts w:ascii="Times New Roman" w:eastAsia="Times New Roman" w:hAnsi="Times New Roman" w:cs="Times New Roman"/>
          <w:sz w:val="24"/>
          <w:szCs w:val="24"/>
          <w:lang w:eastAsia="hu-HU"/>
        </w:rPr>
        <w:t>,</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hidak nyilvántartása és javítása,</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csapadékvíz-csatorna kezelői hozzájárulások kiadása,</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csapadékcsatorna hálózat üzemeltetése és nyilvántartása,</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ellátja a belterületi belvízvédekezés feladatait, valamint közreműködik a külterületi belvízvédekezésben,</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ellátja a közterület használatáról, valamint a közterületek felügyeletéről szóló jogszabályban meghatározott feladatokat,</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ellenőrzi a köztisztaságot,</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ellenőrzi a közterületi zöldfelület fenntartást, </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engedélyezi a fakivágásokat,</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tervezi, szervezi és ellenőrzi a közterületi zöldfelületek növényvédelmi munkálatait, valamint ellátja a kötelező növényvédelemmel kapcsolatos teendőket,</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tervezi, szervezi és ellenőrzi a közterületi rovar- és rágcsálóirtást,</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tervezi, szervezi és ellenőrzi a belterület és a külterületi közterületek gyommentesítést, </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város külterületén gondoskodik a jegyzői hatáskörbe tartozó növényvédelmi feladatok ellátásáról,</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közreműködik a belterületi </w:t>
      </w:r>
      <w:proofErr w:type="spellStart"/>
      <w:r w:rsidRPr="00400B14">
        <w:rPr>
          <w:rFonts w:ascii="Times New Roman" w:eastAsia="Times New Roman" w:hAnsi="Times New Roman" w:cs="Times New Roman"/>
          <w:sz w:val="24"/>
          <w:szCs w:val="24"/>
          <w:lang w:eastAsia="hu-HU"/>
        </w:rPr>
        <w:t>hóeltakarítás</w:t>
      </w:r>
      <w:proofErr w:type="spellEnd"/>
      <w:r w:rsidRPr="00400B14">
        <w:rPr>
          <w:rFonts w:ascii="Times New Roman" w:eastAsia="Times New Roman" w:hAnsi="Times New Roman" w:cs="Times New Roman"/>
          <w:sz w:val="24"/>
          <w:szCs w:val="24"/>
          <w:lang w:eastAsia="hu-HU"/>
        </w:rPr>
        <w:t xml:space="preserve"> megszervezésében, és ellenőrzi a végrehajtást,</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felügyeli a piaci- és vásári tevékenységet, </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ellátja a környezet- és természetvédelemmel kapcsolatos feladatokat. </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numPr>
          <w:ilvl w:val="1"/>
          <w:numId w:val="20"/>
        </w:numPr>
        <w:spacing w:after="0" w:line="240" w:lineRule="auto"/>
        <w:ind w:right="1064"/>
        <w:rPr>
          <w:rFonts w:ascii="Times New Roman" w:eastAsia="Times New Roman" w:hAnsi="Times New Roman" w:cs="Times New Roman"/>
          <w:sz w:val="24"/>
          <w:szCs w:val="24"/>
          <w:lang w:eastAsia="hu-HU"/>
        </w:rPr>
      </w:pPr>
      <w:r w:rsidRPr="00400B14">
        <w:rPr>
          <w:rFonts w:ascii="Times New Roman" w:eastAsia="Times New Roman" w:hAnsi="Times New Roman" w:cs="Times New Roman"/>
          <w:i/>
          <w:sz w:val="24"/>
          <w:szCs w:val="24"/>
          <w:u w:val="single"/>
          <w:lang w:eastAsia="hu-HU"/>
        </w:rPr>
        <w:t>Mezőgazdasági feladatok keretében:</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előkészíti a gyümölcstelepítési ügyeket, valamint fakivágási ügyeket külterületen,</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előkészíti a mezőgazdasági ügyekkel kapcsolatos bizottsági, valamint képviselő-testületi előterjesztéseket.</w:t>
      </w:r>
    </w:p>
    <w:p w:rsidR="00400B14" w:rsidRPr="00400B14" w:rsidRDefault="00400B14" w:rsidP="00400B14">
      <w:pPr>
        <w:spacing w:after="0" w:line="240" w:lineRule="auto"/>
        <w:ind w:right="1064"/>
        <w:jc w:val="both"/>
        <w:rPr>
          <w:rFonts w:ascii="Times New Roman" w:eastAsia="Times New Roman" w:hAnsi="Times New Roman" w:cs="Times New Roman"/>
          <w:bCs/>
          <w:i/>
          <w:sz w:val="24"/>
          <w:szCs w:val="24"/>
          <w:u w:val="single"/>
          <w:lang w:eastAsia="hu-HU"/>
        </w:rPr>
      </w:pPr>
    </w:p>
    <w:p w:rsidR="00400B14" w:rsidRPr="00400B14" w:rsidRDefault="00400B14" w:rsidP="00400B14">
      <w:pPr>
        <w:numPr>
          <w:ilvl w:val="1"/>
          <w:numId w:val="20"/>
        </w:numPr>
        <w:spacing w:after="0" w:line="240" w:lineRule="auto"/>
        <w:ind w:right="1064"/>
        <w:jc w:val="both"/>
        <w:rPr>
          <w:rFonts w:ascii="Times New Roman" w:eastAsia="Times New Roman" w:hAnsi="Times New Roman" w:cs="Times New Roman"/>
          <w:bCs/>
          <w:i/>
          <w:sz w:val="24"/>
          <w:szCs w:val="24"/>
          <w:u w:val="single"/>
          <w:lang w:eastAsia="hu-HU"/>
        </w:rPr>
      </w:pPr>
      <w:r w:rsidRPr="00400B14">
        <w:rPr>
          <w:rFonts w:ascii="Times New Roman" w:eastAsia="Times New Roman" w:hAnsi="Times New Roman" w:cs="Times New Roman"/>
          <w:bCs/>
          <w:i/>
          <w:sz w:val="24"/>
          <w:szCs w:val="24"/>
          <w:u w:val="single"/>
          <w:lang w:eastAsia="hu-HU"/>
        </w:rPr>
        <w:t xml:space="preserve"> Az osztály egyéb feladatkörei tekintetében:</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közreműködik városi rendezvények megszervezésében és lebonyolításában,</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közreműködik a feladatkörébe tartozó beruházások előkészítésében,</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közreműködik a feladatkörébe tartozó fejlesztési programok kidolgozásában,</w:t>
      </w:r>
    </w:p>
    <w:p w:rsidR="00400B14" w:rsidRPr="00400B14" w:rsidRDefault="00400B14" w:rsidP="00400B14">
      <w:pPr>
        <w:numPr>
          <w:ilvl w:val="2"/>
          <w:numId w:val="20"/>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figyelemmel kíséri a feladatkörébe tartozó pályázatokat és központi források megszerzésére pályázatokat dolgoz ki.</w:t>
      </w:r>
    </w:p>
    <w:p w:rsidR="00400B14" w:rsidRPr="00400B14" w:rsidRDefault="00400B14" w:rsidP="00400B14">
      <w:pPr>
        <w:spacing w:after="0" w:line="240" w:lineRule="auto"/>
        <w:ind w:right="1064"/>
        <w:jc w:val="both"/>
        <w:rPr>
          <w:rFonts w:ascii="Times New Roman" w:eastAsia="Times New Roman" w:hAnsi="Times New Roman" w:cs="Times New Roman"/>
          <w:b/>
          <w:i/>
          <w:sz w:val="24"/>
          <w:szCs w:val="24"/>
          <w:u w:val="single"/>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i/>
          <w:sz w:val="24"/>
          <w:szCs w:val="24"/>
          <w:u w:val="single"/>
          <w:lang w:eastAsia="hu-HU"/>
        </w:rPr>
      </w:pPr>
      <w:r w:rsidRPr="00400B14">
        <w:rPr>
          <w:rFonts w:ascii="Times New Roman" w:eastAsia="Times New Roman" w:hAnsi="Times New Roman" w:cs="Times New Roman"/>
          <w:sz w:val="24"/>
          <w:szCs w:val="24"/>
          <w:lang w:eastAsia="hu-HU"/>
        </w:rPr>
        <w:t xml:space="preserve">2.5. </w:t>
      </w:r>
      <w:r w:rsidRPr="00400B14">
        <w:rPr>
          <w:rFonts w:ascii="Times New Roman" w:eastAsia="Times New Roman" w:hAnsi="Times New Roman" w:cs="Times New Roman"/>
          <w:i/>
          <w:sz w:val="24"/>
          <w:szCs w:val="24"/>
          <w:u w:val="single"/>
          <w:lang w:eastAsia="hu-HU"/>
        </w:rPr>
        <w:t xml:space="preserve"> Kiadmányozás rendje:</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u w:val="single"/>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A jegyzőhöz telepített kiadmányozási jogkör gyakorlása, a Kiadmányozási Szabályzat alapján elkészített Kiadmányozási Megbízások alapján történik. </w:t>
      </w:r>
      <w:r w:rsidRPr="00400B14">
        <w:rPr>
          <w:rFonts w:ascii="Times New Roman" w:eastAsia="Times New Roman" w:hAnsi="Times New Roman" w:cs="Times New Roman"/>
          <w:bCs/>
          <w:sz w:val="24"/>
          <w:szCs w:val="24"/>
          <w:lang w:eastAsia="hu-HU"/>
        </w:rPr>
        <w:t xml:space="preserve"> </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numPr>
          <w:ilvl w:val="0"/>
          <w:numId w:val="20"/>
        </w:numPr>
        <w:spacing w:after="0" w:line="240" w:lineRule="auto"/>
        <w:ind w:right="1064"/>
        <w:jc w:val="both"/>
        <w:rPr>
          <w:rFonts w:ascii="Times New Roman" w:eastAsia="Times New Roman" w:hAnsi="Times New Roman" w:cs="Times New Roman"/>
          <w:sz w:val="24"/>
          <w:szCs w:val="24"/>
          <w:u w:val="single"/>
          <w:lang w:eastAsia="hu-HU"/>
        </w:rPr>
      </w:pPr>
      <w:r w:rsidRPr="00400B14">
        <w:rPr>
          <w:rFonts w:ascii="Times New Roman" w:eastAsia="Times New Roman" w:hAnsi="Times New Roman" w:cs="Times New Roman"/>
          <w:sz w:val="24"/>
          <w:szCs w:val="24"/>
          <w:u w:val="single"/>
          <w:lang w:eastAsia="hu-HU"/>
        </w:rPr>
        <w:t>Mezei Őrszolgálat</w:t>
      </w:r>
    </w:p>
    <w:p w:rsidR="00400B14" w:rsidRPr="00400B14" w:rsidRDefault="00400B14" w:rsidP="00400B14">
      <w:pPr>
        <w:spacing w:after="0" w:line="240" w:lineRule="auto"/>
        <w:ind w:right="1064"/>
        <w:jc w:val="both"/>
        <w:rPr>
          <w:rFonts w:ascii="Times New Roman" w:eastAsia="Times New Roman" w:hAnsi="Times New Roman" w:cs="Times New Roman"/>
          <w:b/>
          <w:i/>
          <w:sz w:val="24"/>
          <w:szCs w:val="24"/>
          <w:lang w:eastAsia="hu-HU"/>
        </w:rPr>
      </w:pPr>
    </w:p>
    <w:p w:rsidR="00400B14" w:rsidRPr="00400B14" w:rsidRDefault="00400B14" w:rsidP="00400B14">
      <w:pPr>
        <w:spacing w:before="100" w:beforeAutospacing="1" w:after="100" w:afterAutospacing="1" w:line="240" w:lineRule="auto"/>
        <w:ind w:right="1064"/>
        <w:rPr>
          <w:rFonts w:ascii="Times New Roman" w:eastAsia="Times New Roman" w:hAnsi="Times New Roman" w:cs="Times New Roman"/>
          <w:b/>
          <w:sz w:val="24"/>
          <w:szCs w:val="24"/>
          <w:u w:val="single"/>
          <w:lang w:eastAsia="hu-HU"/>
        </w:rPr>
      </w:pPr>
      <w:r w:rsidRPr="00400B14">
        <w:rPr>
          <w:rFonts w:ascii="Times New Roman" w:eastAsia="Times New Roman" w:hAnsi="Times New Roman" w:cs="Times New Roman"/>
          <w:b/>
          <w:sz w:val="24"/>
          <w:szCs w:val="24"/>
          <w:u w:val="single"/>
          <w:lang w:eastAsia="hu-HU"/>
        </w:rPr>
        <w:t xml:space="preserve">V. Szociális és Közfoglalkoztatási Osztály </w:t>
      </w:r>
    </w:p>
    <w:p w:rsidR="00400B14" w:rsidRPr="00400B14" w:rsidRDefault="00400B14" w:rsidP="00400B14">
      <w:pPr>
        <w:spacing w:after="0" w:line="240" w:lineRule="auto"/>
        <w:ind w:left="66" w:right="1066"/>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 Osztályvezető</w:t>
      </w:r>
    </w:p>
    <w:p w:rsidR="00400B14" w:rsidRPr="00400B14" w:rsidRDefault="00400B14" w:rsidP="00400B14">
      <w:pPr>
        <w:spacing w:after="0" w:line="240" w:lineRule="auto"/>
        <w:ind w:left="66" w:right="1066"/>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 Szociális csoport</w:t>
      </w:r>
    </w:p>
    <w:p w:rsidR="00400B14" w:rsidRPr="00400B14" w:rsidRDefault="00400B14" w:rsidP="00400B14">
      <w:pPr>
        <w:spacing w:after="0" w:line="240" w:lineRule="auto"/>
        <w:ind w:left="66" w:right="1066"/>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3. Közfoglalkoztatási csoport</w:t>
      </w:r>
    </w:p>
    <w:p w:rsidR="00400B14" w:rsidRPr="00400B14" w:rsidRDefault="00400B14" w:rsidP="00400B14">
      <w:pPr>
        <w:spacing w:after="0" w:line="240" w:lineRule="auto"/>
        <w:ind w:right="1066"/>
        <w:rPr>
          <w:rFonts w:ascii="Times New Roman" w:eastAsia="Times New Roman" w:hAnsi="Times New Roman" w:cs="Times New Roman"/>
          <w:b/>
          <w:sz w:val="24"/>
          <w:szCs w:val="24"/>
          <w:highlight w:val="yellow"/>
          <w:u w:val="single"/>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iCs/>
          <w:sz w:val="24"/>
          <w:szCs w:val="24"/>
          <w:lang w:eastAsia="hu-HU"/>
        </w:rPr>
        <w:t>A Szociális Csoport a Polgármester hatáskörébe tartozó ügyekkel kapcsolatban előkészíti és végrehajtja:</w:t>
      </w:r>
    </w:p>
    <w:p w:rsidR="00400B14" w:rsidRPr="00400B14" w:rsidRDefault="00400B14" w:rsidP="00400B14">
      <w:pPr>
        <w:tabs>
          <w:tab w:val="left" w:pos="540"/>
        </w:tabs>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2.1. települési támogatás,</w:t>
      </w:r>
    </w:p>
    <w:p w:rsidR="00400B14" w:rsidRPr="00400B14" w:rsidRDefault="00400B14" w:rsidP="00400B14">
      <w:pPr>
        <w:tabs>
          <w:tab w:val="left" w:pos="540"/>
        </w:tabs>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2.2. a köztemetés engedélyezése,</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2.3. előkészíti a jogtalanul felvett támogatás visszafizetésére, indokolt estben részletfizetésre, vagy a tartozás elengedésére vonatkozó döntését,</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2.4. </w:t>
      </w:r>
      <w:proofErr w:type="spellStart"/>
      <w:r w:rsidRPr="00400B14">
        <w:rPr>
          <w:rFonts w:ascii="Times New Roman" w:eastAsia="Times New Roman" w:hAnsi="Times New Roman" w:cs="Times New Roman"/>
          <w:sz w:val="24"/>
          <w:szCs w:val="24"/>
          <w:lang w:eastAsia="hu-HU"/>
        </w:rPr>
        <w:t>szépkorúak</w:t>
      </w:r>
      <w:proofErr w:type="spellEnd"/>
      <w:r w:rsidRPr="00400B14">
        <w:rPr>
          <w:rFonts w:ascii="Times New Roman" w:eastAsia="Times New Roman" w:hAnsi="Times New Roman" w:cs="Times New Roman"/>
          <w:sz w:val="24"/>
          <w:szCs w:val="24"/>
          <w:lang w:eastAsia="hu-HU"/>
        </w:rPr>
        <w:t xml:space="preserve"> jubileumi köszöntése,</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2.5. szennyvízbekötési támogatás</w:t>
      </w:r>
    </w:p>
    <w:p w:rsidR="00400B14" w:rsidRPr="00400B14" w:rsidRDefault="00400B14" w:rsidP="00400B14">
      <w:pPr>
        <w:spacing w:after="0" w:line="240" w:lineRule="auto"/>
        <w:ind w:right="1066"/>
        <w:jc w:val="both"/>
        <w:rPr>
          <w:rFonts w:ascii="Times New Roman" w:hAnsi="Times New Roman"/>
          <w:sz w:val="24"/>
          <w:szCs w:val="24"/>
          <w:lang w:eastAsia="hu-HU"/>
        </w:rPr>
      </w:pPr>
      <w:r w:rsidRPr="00400B14">
        <w:rPr>
          <w:rFonts w:ascii="Times New Roman" w:hAnsi="Times New Roman"/>
          <w:sz w:val="24"/>
          <w:szCs w:val="24"/>
          <w:lang w:eastAsia="hu-HU"/>
        </w:rPr>
        <w:t>2.6. szünidei gyermekétkeztetés,</w:t>
      </w:r>
    </w:p>
    <w:p w:rsidR="00400B14" w:rsidRPr="00400B14" w:rsidRDefault="00400B14" w:rsidP="00400B14">
      <w:pPr>
        <w:spacing w:after="0" w:line="240" w:lineRule="auto"/>
        <w:ind w:right="1066"/>
        <w:jc w:val="both"/>
        <w:rPr>
          <w:rFonts w:ascii="Times New Roman" w:hAnsi="Times New Roman"/>
          <w:color w:val="1F497D"/>
          <w:sz w:val="24"/>
          <w:szCs w:val="24"/>
          <w:lang w:eastAsia="hu-HU"/>
        </w:rPr>
      </w:pPr>
      <w:r w:rsidRPr="00400B14">
        <w:rPr>
          <w:rFonts w:ascii="Times New Roman" w:hAnsi="Times New Roman"/>
          <w:sz w:val="24"/>
          <w:szCs w:val="24"/>
          <w:lang w:eastAsia="hu-HU"/>
        </w:rPr>
        <w:t>2.7. lakossági közműfejlesztés</w:t>
      </w:r>
    </w:p>
    <w:p w:rsidR="00400B14" w:rsidRPr="00400B14" w:rsidRDefault="00400B14" w:rsidP="00400B14">
      <w:pPr>
        <w:spacing w:after="0" w:line="240" w:lineRule="auto"/>
        <w:ind w:right="1066"/>
        <w:jc w:val="both"/>
        <w:rPr>
          <w:rFonts w:ascii="Times New Roman" w:hAnsi="Times New Roman"/>
          <w:sz w:val="24"/>
          <w:szCs w:val="24"/>
          <w:lang w:eastAsia="hu-HU"/>
        </w:rPr>
      </w:pPr>
      <w:r w:rsidRPr="00400B14">
        <w:rPr>
          <w:rFonts w:ascii="Times New Roman" w:hAnsi="Times New Roman"/>
          <w:sz w:val="24"/>
          <w:szCs w:val="24"/>
          <w:lang w:eastAsia="hu-HU"/>
        </w:rPr>
        <w:t>2.8.  védendő fogyasztóról igazolás kiállítása</w:t>
      </w:r>
    </w:p>
    <w:p w:rsidR="00400B14" w:rsidRPr="00400B14" w:rsidRDefault="00400B14" w:rsidP="00400B14">
      <w:pPr>
        <w:spacing w:after="0" w:line="240" w:lineRule="auto"/>
        <w:ind w:right="1066"/>
        <w:jc w:val="both"/>
        <w:rPr>
          <w:rFonts w:ascii="Times New Roman" w:hAnsi="Times New Roman"/>
          <w:sz w:val="24"/>
          <w:szCs w:val="24"/>
          <w:lang w:eastAsia="hu-HU"/>
        </w:rPr>
      </w:pPr>
      <w:r w:rsidRPr="00400B14">
        <w:rPr>
          <w:rFonts w:ascii="Times New Roman" w:hAnsi="Times New Roman"/>
          <w:sz w:val="24"/>
          <w:szCs w:val="24"/>
          <w:lang w:eastAsia="hu-HU"/>
        </w:rPr>
        <w:t xml:space="preserve">2.9.  közérdekű munkavégzés   </w:t>
      </w:r>
    </w:p>
    <w:p w:rsidR="00400B14" w:rsidRPr="00400B14" w:rsidRDefault="00400B14" w:rsidP="00400B14">
      <w:pPr>
        <w:spacing w:after="0" w:line="240" w:lineRule="auto"/>
        <w:ind w:right="1066"/>
        <w:jc w:val="both"/>
        <w:rPr>
          <w:rFonts w:ascii="Times New Roman" w:hAnsi="Times New Roman"/>
          <w:sz w:val="24"/>
          <w:szCs w:val="24"/>
          <w:lang w:eastAsia="hu-HU"/>
        </w:rPr>
      </w:pPr>
      <w:r w:rsidRPr="00400B14">
        <w:rPr>
          <w:rFonts w:ascii="Times New Roman" w:hAnsi="Times New Roman"/>
          <w:sz w:val="24"/>
          <w:szCs w:val="24"/>
          <w:lang w:eastAsia="hu-HU"/>
        </w:rPr>
        <w:t>2.10.  belföldi jogsegély keretében történő megkeresések teljesítése</w:t>
      </w:r>
    </w:p>
    <w:p w:rsidR="00400B14" w:rsidRPr="00400B14" w:rsidRDefault="00400B14" w:rsidP="00400B14">
      <w:pPr>
        <w:spacing w:before="120" w:after="0"/>
        <w:ind w:right="1066"/>
        <w:jc w:val="both"/>
        <w:rPr>
          <w:rFonts w:ascii="Times New Roman" w:hAnsi="Times New Roman"/>
          <w:sz w:val="24"/>
          <w:szCs w:val="24"/>
          <w:lang w:eastAsia="hu-HU"/>
        </w:rPr>
      </w:pPr>
      <w:r w:rsidRPr="00400B14">
        <w:rPr>
          <w:rFonts w:ascii="Times New Roman" w:hAnsi="Times New Roman"/>
          <w:sz w:val="24"/>
          <w:szCs w:val="24"/>
          <w:lang w:eastAsia="hu-HU"/>
        </w:rPr>
        <w:t xml:space="preserve">A Jegyző hatáskörébe utalt ügyekkel kapcsolatban: </w:t>
      </w:r>
    </w:p>
    <w:p w:rsidR="00400B14" w:rsidRPr="00400B14" w:rsidRDefault="00400B14" w:rsidP="00400B14">
      <w:pPr>
        <w:autoSpaceDE w:val="0"/>
        <w:autoSpaceDN w:val="0"/>
        <w:spacing w:after="0"/>
        <w:ind w:right="1100"/>
        <w:jc w:val="both"/>
        <w:rPr>
          <w:rFonts w:ascii="Times New Roman" w:hAnsi="Times New Roman"/>
          <w:sz w:val="24"/>
          <w:szCs w:val="24"/>
          <w:lang w:eastAsia="hu-HU"/>
        </w:rPr>
      </w:pPr>
      <w:r w:rsidRPr="00400B14">
        <w:rPr>
          <w:rFonts w:ascii="Times New Roman" w:hAnsi="Times New Roman"/>
          <w:sz w:val="24"/>
          <w:szCs w:val="24"/>
          <w:lang w:eastAsia="hu-HU"/>
        </w:rPr>
        <w:t>2.11. gondoskodik a kapcsolattartásról villamosenergia-kereskedő, valamint földgázkereskedő és hátralékos fogyasztó között,</w:t>
      </w:r>
    </w:p>
    <w:p w:rsidR="00400B14" w:rsidRPr="00400B14" w:rsidRDefault="00400B14" w:rsidP="00400B14">
      <w:pPr>
        <w:spacing w:after="0"/>
        <w:ind w:right="1066"/>
        <w:jc w:val="both"/>
        <w:rPr>
          <w:rFonts w:ascii="Times New Roman" w:hAnsi="Times New Roman"/>
          <w:sz w:val="24"/>
          <w:szCs w:val="24"/>
          <w:lang w:eastAsia="hu-HU"/>
        </w:rPr>
      </w:pPr>
      <w:r w:rsidRPr="00400B14">
        <w:rPr>
          <w:rFonts w:ascii="Times New Roman" w:hAnsi="Times New Roman"/>
          <w:sz w:val="24"/>
          <w:szCs w:val="24"/>
          <w:lang w:eastAsia="hu-HU"/>
        </w:rPr>
        <w:t>2.12. megállapítja, illetve megszünteti a rendszeres gyermek-védelmi kedvezményre való jogosultságot,</w:t>
      </w:r>
    </w:p>
    <w:p w:rsidR="00400B14" w:rsidRPr="00400B14" w:rsidRDefault="00400B14" w:rsidP="00400B14">
      <w:pPr>
        <w:spacing w:after="0" w:line="240" w:lineRule="auto"/>
        <w:ind w:right="1066"/>
        <w:jc w:val="both"/>
        <w:rPr>
          <w:rFonts w:ascii="Times New Roman" w:hAnsi="Times New Roman"/>
          <w:sz w:val="24"/>
          <w:szCs w:val="24"/>
          <w:lang w:eastAsia="hu-HU"/>
        </w:rPr>
      </w:pPr>
      <w:r w:rsidRPr="00400B14">
        <w:rPr>
          <w:rFonts w:ascii="Times New Roman" w:hAnsi="Times New Roman"/>
          <w:sz w:val="24"/>
          <w:szCs w:val="24"/>
          <w:lang w:eastAsia="hu-HU"/>
        </w:rPr>
        <w:t>2.13   hátrányos, halmozottan hátrányos helyzet megállapítása.</w:t>
      </w:r>
    </w:p>
    <w:p w:rsidR="00400B14" w:rsidRPr="00400B14" w:rsidRDefault="00400B14" w:rsidP="00400B14">
      <w:pPr>
        <w:spacing w:after="0" w:line="240" w:lineRule="auto"/>
        <w:ind w:right="1066"/>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A Szociális csoport ellátja a kihelyezett ügyfélszolgálat működésével összefüggő feladatokat. </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A Közfoglalkoztatási csoport a </w:t>
      </w:r>
      <w:r w:rsidRPr="00400B14">
        <w:rPr>
          <w:rFonts w:ascii="Times New Roman" w:eastAsia="Times New Roman" w:hAnsi="Times New Roman" w:cs="Times New Roman"/>
          <w:iCs/>
          <w:sz w:val="24"/>
          <w:szCs w:val="24"/>
          <w:lang w:eastAsia="hu-HU"/>
        </w:rPr>
        <w:t>Polgármester hatáskörébe tartozó közfoglalkoztatással kapcsolatos feladatokat előkészíti és végrehajtja.</w:t>
      </w:r>
    </w:p>
    <w:p w:rsidR="00400B14" w:rsidRPr="00400B14" w:rsidRDefault="00400B14" w:rsidP="00400B14">
      <w:pPr>
        <w:spacing w:before="100" w:beforeAutospacing="1" w:after="100" w:afterAutospacing="1" w:line="240" w:lineRule="auto"/>
        <w:ind w:right="1064"/>
        <w:rPr>
          <w:rFonts w:ascii="Times New Roman" w:eastAsia="Times New Roman" w:hAnsi="Times New Roman" w:cs="Times New Roman"/>
          <w:b/>
          <w:sz w:val="24"/>
          <w:szCs w:val="24"/>
          <w:u w:val="single"/>
          <w:lang w:eastAsia="hu-HU"/>
        </w:rPr>
      </w:pPr>
      <w:r w:rsidRPr="00400B14">
        <w:rPr>
          <w:rFonts w:ascii="Times New Roman" w:eastAsia="Times New Roman" w:hAnsi="Times New Roman" w:cs="Times New Roman"/>
          <w:b/>
          <w:sz w:val="24"/>
          <w:szCs w:val="24"/>
          <w:u w:val="single"/>
          <w:lang w:eastAsia="hu-HU"/>
        </w:rPr>
        <w:t>VI. Vagyongazdálkodási Osztály</w:t>
      </w:r>
    </w:p>
    <w:p w:rsidR="00400B14" w:rsidRPr="00400B14" w:rsidRDefault="00400B14" w:rsidP="00400B14">
      <w:pPr>
        <w:spacing w:after="0" w:line="240" w:lineRule="auto"/>
        <w:ind w:left="66" w:right="1066"/>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 Osztályvezető</w:t>
      </w:r>
    </w:p>
    <w:p w:rsidR="00400B14" w:rsidRPr="00400B14" w:rsidRDefault="00400B14" w:rsidP="00400B14">
      <w:pPr>
        <w:spacing w:after="0" w:line="240" w:lineRule="auto"/>
        <w:ind w:right="1064"/>
        <w:jc w:val="both"/>
        <w:rPr>
          <w:rFonts w:ascii="Times New Roman" w:eastAsia="Times New Roman" w:hAnsi="Times New Roman" w:cs="Times New Roman"/>
          <w:i/>
          <w:strike/>
          <w:color w:val="FF0000"/>
          <w:sz w:val="24"/>
          <w:szCs w:val="24"/>
          <w:u w:val="single"/>
          <w:lang w:eastAsia="hu-HU"/>
        </w:rPr>
      </w:pPr>
    </w:p>
    <w:p w:rsidR="00400B14" w:rsidRPr="00400B14" w:rsidRDefault="00400B14" w:rsidP="00400B14">
      <w:pPr>
        <w:spacing w:after="0" w:line="240" w:lineRule="auto"/>
        <w:ind w:left="66" w:right="1066"/>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Vagyongazdálkodási Osztály feladatai:</w:t>
      </w:r>
    </w:p>
    <w:p w:rsidR="00400B14" w:rsidRPr="00400B14" w:rsidRDefault="00400B14" w:rsidP="00400B14">
      <w:pPr>
        <w:spacing w:after="0" w:line="240" w:lineRule="auto"/>
        <w:ind w:right="1064"/>
        <w:jc w:val="both"/>
        <w:rPr>
          <w:rFonts w:ascii="Times New Roman" w:eastAsia="Times New Roman" w:hAnsi="Times New Roman" w:cs="Times New Roman"/>
          <w:i/>
          <w:sz w:val="24"/>
          <w:szCs w:val="24"/>
          <w:u w:val="single"/>
          <w:lang w:eastAsia="hu-HU"/>
        </w:rPr>
      </w:pPr>
      <w:r w:rsidRPr="00400B14">
        <w:rPr>
          <w:rFonts w:ascii="Times New Roman" w:eastAsia="Times New Roman" w:hAnsi="Times New Roman" w:cs="Times New Roman"/>
          <w:i/>
          <w:sz w:val="24"/>
          <w:szCs w:val="24"/>
          <w:u w:val="single"/>
          <w:lang w:eastAsia="hu-HU"/>
        </w:rPr>
        <w:t xml:space="preserve"> 1.  A vagyonhasznosítás keretében:</w:t>
      </w:r>
    </w:p>
    <w:p w:rsidR="00400B14" w:rsidRPr="00400B14" w:rsidRDefault="00400B14" w:rsidP="00400B14">
      <w:pPr>
        <w:spacing w:after="0" w:line="240" w:lineRule="auto"/>
        <w:ind w:right="1064"/>
        <w:jc w:val="both"/>
        <w:rPr>
          <w:rFonts w:ascii="Times New Roman" w:eastAsia="Times New Roman" w:hAnsi="Times New Roman" w:cs="Times New Roman"/>
          <w:b/>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Előkészíti és végrehajtja az önkormányzati tulajdonban lévő </w:t>
      </w:r>
      <w:proofErr w:type="spellStart"/>
      <w:r w:rsidRPr="00400B14">
        <w:rPr>
          <w:rFonts w:ascii="Times New Roman" w:eastAsia="Times New Roman" w:hAnsi="Times New Roman" w:cs="Times New Roman"/>
          <w:sz w:val="24"/>
          <w:szCs w:val="24"/>
          <w:lang w:eastAsia="hu-HU"/>
        </w:rPr>
        <w:t>kül-</w:t>
      </w:r>
      <w:proofErr w:type="spellEnd"/>
      <w:r w:rsidRPr="00400B14">
        <w:rPr>
          <w:rFonts w:ascii="Times New Roman" w:eastAsia="Times New Roman" w:hAnsi="Times New Roman" w:cs="Times New Roman"/>
          <w:sz w:val="24"/>
          <w:szCs w:val="24"/>
          <w:lang w:eastAsia="hu-HU"/>
        </w:rPr>
        <w:t xml:space="preserve"> és belterületi ingatlanok, valamint termőföldek elidegenítésével és hasznosításával, valamint a helyiséggazdálkodással kapcsolatos döntéseket: </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numPr>
          <w:ilvl w:val="1"/>
          <w:numId w:val="45"/>
        </w:numPr>
        <w:spacing w:after="0" w:line="240" w:lineRule="auto"/>
        <w:ind w:right="1064"/>
        <w:contextualSpacing/>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vagyongazdálkodással összefüggő bizottsági, valamint képviselőtestületi</w:t>
      </w:r>
      <w:r w:rsidRPr="00400B14">
        <w:rPr>
          <w:rFonts w:ascii="Times New Roman" w:eastAsia="Times New Roman" w:hAnsi="Times New Roman" w:cs="Times New Roman"/>
          <w:i/>
          <w:iCs/>
          <w:sz w:val="24"/>
          <w:szCs w:val="24"/>
          <w:lang w:eastAsia="hu-HU"/>
        </w:rPr>
        <w:t xml:space="preserve"> </w:t>
      </w:r>
      <w:r w:rsidRPr="00400B14">
        <w:rPr>
          <w:rFonts w:ascii="Times New Roman" w:eastAsia="Times New Roman" w:hAnsi="Times New Roman" w:cs="Times New Roman"/>
          <w:sz w:val="24"/>
          <w:szCs w:val="24"/>
          <w:lang w:eastAsia="hu-HU"/>
        </w:rPr>
        <w:t>előterjesztések elkészítése,</w:t>
      </w:r>
    </w:p>
    <w:p w:rsidR="00400B14" w:rsidRPr="00400B14" w:rsidRDefault="00400B14" w:rsidP="00400B14">
      <w:pPr>
        <w:numPr>
          <w:ilvl w:val="1"/>
          <w:numId w:val="45"/>
        </w:numPr>
        <w:spacing w:after="0" w:line="240" w:lineRule="auto"/>
        <w:ind w:right="1064"/>
        <w:contextualSpacing/>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pályázati eljárások, árverések lebonyolítása,</w:t>
      </w:r>
    </w:p>
    <w:p w:rsidR="00400B14" w:rsidRPr="00400B14" w:rsidRDefault="00400B14" w:rsidP="00400B14">
      <w:pPr>
        <w:numPr>
          <w:ilvl w:val="1"/>
          <w:numId w:val="45"/>
        </w:numPr>
        <w:spacing w:after="0" w:line="240" w:lineRule="auto"/>
        <w:ind w:right="1064"/>
        <w:contextualSpacing/>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bérleti díjak felülvizsgálata és döntésre történő előterjesztése,</w:t>
      </w:r>
    </w:p>
    <w:p w:rsidR="00400B14" w:rsidRPr="00400B14" w:rsidRDefault="00400B14" w:rsidP="00400B14">
      <w:pPr>
        <w:numPr>
          <w:ilvl w:val="1"/>
          <w:numId w:val="45"/>
        </w:numPr>
        <w:spacing w:after="0" w:line="240" w:lineRule="auto"/>
        <w:ind w:right="1064"/>
        <w:contextualSpacing/>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bérleti, illetve adás-vételi szerződések előkészítése,</w:t>
      </w:r>
    </w:p>
    <w:p w:rsidR="00400B14" w:rsidRPr="00400B14" w:rsidRDefault="00400B14" w:rsidP="00400B14">
      <w:pPr>
        <w:numPr>
          <w:ilvl w:val="1"/>
          <w:numId w:val="45"/>
        </w:numPr>
        <w:spacing w:after="0" w:line="240" w:lineRule="auto"/>
        <w:ind w:right="1064"/>
        <w:contextualSpacing/>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részvények, üzletrészek értékesítési eljárásának lebonyolítása,</w:t>
      </w:r>
    </w:p>
    <w:p w:rsidR="00400B14" w:rsidRPr="00400B14" w:rsidRDefault="00400B14" w:rsidP="00400B14">
      <w:pPr>
        <w:numPr>
          <w:ilvl w:val="1"/>
          <w:numId w:val="45"/>
        </w:numPr>
        <w:spacing w:after="0" w:line="240" w:lineRule="auto"/>
        <w:ind w:right="1064"/>
        <w:contextualSpacing/>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vagyon- és felelősségbiztosítással kapcsolatos feladatok koordinálása,</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1.7 önkormányzati tulajdonú ingatlanok kezelése.</w:t>
      </w:r>
    </w:p>
    <w:p w:rsidR="00400B14" w:rsidRPr="00400B14" w:rsidRDefault="00400B14" w:rsidP="00400B14">
      <w:pPr>
        <w:spacing w:after="0" w:line="240" w:lineRule="auto"/>
        <w:ind w:right="1064"/>
        <w:jc w:val="both"/>
        <w:rPr>
          <w:rFonts w:ascii="Times New Roman" w:eastAsia="Times New Roman" w:hAnsi="Times New Roman" w:cs="Times New Roman"/>
          <w:sz w:val="28"/>
          <w:szCs w:val="28"/>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i/>
          <w:sz w:val="24"/>
          <w:szCs w:val="24"/>
          <w:u w:val="single"/>
          <w:lang w:eastAsia="hu-HU"/>
        </w:rPr>
      </w:pPr>
      <w:r w:rsidRPr="00400B14">
        <w:rPr>
          <w:rFonts w:ascii="Times New Roman" w:eastAsia="Times New Roman" w:hAnsi="Times New Roman" w:cs="Times New Roman"/>
          <w:sz w:val="24"/>
          <w:szCs w:val="24"/>
          <w:u w:val="single"/>
          <w:lang w:eastAsia="hu-HU"/>
        </w:rPr>
        <w:t xml:space="preserve">2.   </w:t>
      </w:r>
      <w:r w:rsidRPr="00400B14">
        <w:rPr>
          <w:rFonts w:ascii="Times New Roman" w:eastAsia="Times New Roman" w:hAnsi="Times New Roman" w:cs="Times New Roman"/>
          <w:i/>
          <w:sz w:val="24"/>
          <w:szCs w:val="24"/>
          <w:u w:val="single"/>
          <w:lang w:eastAsia="hu-HU"/>
        </w:rPr>
        <w:t>Ingatlan-nyilvántartás keretében:</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left="142"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2.1. karbantartja és aktualizálja az ingatlanvagyon katasztert,</w:t>
      </w:r>
    </w:p>
    <w:p w:rsidR="00400B14" w:rsidRPr="00400B14" w:rsidRDefault="00400B14" w:rsidP="00400B14">
      <w:pPr>
        <w:numPr>
          <w:ilvl w:val="1"/>
          <w:numId w:val="46"/>
        </w:numPr>
        <w:spacing w:after="0" w:line="240" w:lineRule="auto"/>
        <w:ind w:right="1064"/>
        <w:contextualSpacing/>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nyilvántartja az értékpapírokat, az önkormányzat gazdasági társaságokban való részvételét,</w:t>
      </w:r>
    </w:p>
    <w:p w:rsidR="00400B14" w:rsidRPr="00400B14" w:rsidRDefault="00400B14" w:rsidP="00400B14">
      <w:pPr>
        <w:numPr>
          <w:ilvl w:val="1"/>
          <w:numId w:val="47"/>
        </w:numPr>
        <w:spacing w:after="0" w:line="240" w:lineRule="auto"/>
        <w:ind w:left="567" w:right="1064" w:hanging="425"/>
        <w:contextualSpacing/>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együttműködik a Földhivatallal, valamint a kamarákkal.</w:t>
      </w:r>
    </w:p>
    <w:p w:rsidR="00400B14" w:rsidRPr="00400B14" w:rsidRDefault="00400B14" w:rsidP="00400B14">
      <w:pPr>
        <w:spacing w:after="0" w:line="240" w:lineRule="auto"/>
        <w:ind w:right="1064"/>
        <w:jc w:val="both"/>
        <w:rPr>
          <w:rFonts w:ascii="Times New Roman" w:eastAsia="Times New Roman" w:hAnsi="Times New Roman" w:cs="Times New Roman"/>
          <w:b/>
          <w:i/>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b/>
          <w:i/>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b/>
          <w:i/>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b/>
          <w:i/>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i/>
          <w:sz w:val="24"/>
          <w:szCs w:val="24"/>
          <w:u w:val="single"/>
          <w:lang w:eastAsia="hu-HU"/>
        </w:rPr>
      </w:pPr>
      <w:r w:rsidRPr="00400B14">
        <w:rPr>
          <w:rFonts w:ascii="Times New Roman" w:eastAsia="Times New Roman" w:hAnsi="Times New Roman" w:cs="Times New Roman"/>
          <w:i/>
          <w:sz w:val="24"/>
          <w:szCs w:val="24"/>
          <w:u w:val="single"/>
          <w:lang w:eastAsia="hu-HU"/>
        </w:rPr>
        <w:t>3.  Önkormányzati lakásügyek keretében ellátja:</w:t>
      </w:r>
    </w:p>
    <w:p w:rsidR="00400B14" w:rsidRPr="00400B14" w:rsidRDefault="00400B14" w:rsidP="00400B14">
      <w:pPr>
        <w:spacing w:after="0" w:line="240" w:lineRule="auto"/>
        <w:ind w:right="1064"/>
        <w:jc w:val="both"/>
        <w:rPr>
          <w:rFonts w:ascii="Times New Roman" w:eastAsia="Times New Roman" w:hAnsi="Times New Roman" w:cs="Times New Roman"/>
          <w:b/>
          <w:i/>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A lakáscélú támogatásokkal, valamint a lakások bérletével és elidegenítésével, továbbá kezelésével kapcsolatos feladatokat. </w:t>
      </w:r>
    </w:p>
    <w:p w:rsidR="00400B14" w:rsidRPr="00400B14" w:rsidRDefault="00400B14" w:rsidP="00400B14">
      <w:pPr>
        <w:spacing w:after="0" w:line="240" w:lineRule="auto"/>
        <w:ind w:right="1064"/>
        <w:jc w:val="center"/>
        <w:rPr>
          <w:rFonts w:ascii="Times New Roman" w:eastAsia="Times New Roman" w:hAnsi="Times New Roman" w:cs="Times New Roman"/>
          <w:b/>
          <w:i/>
          <w:sz w:val="28"/>
          <w:szCs w:val="28"/>
          <w:u w:val="single"/>
          <w:lang w:eastAsia="hu-HU"/>
        </w:rPr>
      </w:pPr>
    </w:p>
    <w:p w:rsidR="00400B14" w:rsidRPr="00400B14" w:rsidRDefault="00400B14" w:rsidP="00400B14">
      <w:pPr>
        <w:spacing w:after="0" w:line="240" w:lineRule="auto"/>
        <w:ind w:right="1064"/>
        <w:jc w:val="center"/>
        <w:rPr>
          <w:rFonts w:ascii="Times New Roman" w:eastAsia="Times New Roman" w:hAnsi="Times New Roman" w:cs="Times New Roman"/>
          <w:b/>
          <w:i/>
          <w:sz w:val="28"/>
          <w:szCs w:val="28"/>
          <w:lang w:eastAsia="hu-HU"/>
        </w:rPr>
      </w:pPr>
      <w:r w:rsidRPr="00400B14">
        <w:rPr>
          <w:rFonts w:ascii="Times New Roman" w:eastAsia="Times New Roman" w:hAnsi="Times New Roman" w:cs="Times New Roman"/>
          <w:b/>
          <w:i/>
          <w:sz w:val="28"/>
          <w:szCs w:val="28"/>
          <w:u w:val="single"/>
          <w:lang w:eastAsia="hu-HU"/>
        </w:rPr>
        <w:t>ÉRTEKEZLETEK RENDJE</w:t>
      </w:r>
    </w:p>
    <w:p w:rsidR="00400B14" w:rsidRPr="00400B14" w:rsidRDefault="00400B14" w:rsidP="00400B14">
      <w:pPr>
        <w:spacing w:after="0" w:line="240" w:lineRule="auto"/>
        <w:ind w:right="1064"/>
        <w:jc w:val="both"/>
        <w:rPr>
          <w:rFonts w:ascii="Times New Roman" w:eastAsia="Times New Roman" w:hAnsi="Times New Roman" w:cs="Times New Roman"/>
          <w:b/>
          <w:sz w:val="28"/>
          <w:szCs w:val="28"/>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smartTag w:uri="urn:schemas-microsoft-com:office:smarttags" w:element="metricconverter">
        <w:smartTagPr>
          <w:attr w:name="ProductID" w:val="1. A"/>
        </w:smartTagPr>
        <w:r w:rsidRPr="00400B14">
          <w:rPr>
            <w:rFonts w:ascii="Times New Roman" w:eastAsia="Times New Roman" w:hAnsi="Times New Roman" w:cs="Times New Roman"/>
            <w:sz w:val="24"/>
            <w:szCs w:val="24"/>
            <w:lang w:eastAsia="hu-HU"/>
          </w:rPr>
          <w:t>1. A</w:t>
        </w:r>
      </w:smartTag>
      <w:r w:rsidRPr="00400B14">
        <w:rPr>
          <w:rFonts w:ascii="Times New Roman" w:eastAsia="Times New Roman" w:hAnsi="Times New Roman" w:cs="Times New Roman"/>
          <w:sz w:val="24"/>
          <w:szCs w:val="24"/>
          <w:lang w:eastAsia="hu-HU"/>
        </w:rPr>
        <w:t xml:space="preserve"> Polgármester hetente vezetői értekezletet tart. </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i/>
          <w:sz w:val="24"/>
          <w:szCs w:val="24"/>
          <w:u w:val="single"/>
          <w:lang w:eastAsia="hu-HU"/>
        </w:rPr>
        <w:t>1.1. A vezetői értekezlet résztvevői</w:t>
      </w:r>
      <w:r w:rsidRPr="00400B14">
        <w:rPr>
          <w:rFonts w:ascii="Times New Roman" w:eastAsia="Times New Roman" w:hAnsi="Times New Roman" w:cs="Times New Roman"/>
          <w:sz w:val="24"/>
          <w:szCs w:val="24"/>
          <w:lang w:eastAsia="hu-HU"/>
        </w:rPr>
        <w:t xml:space="preserve">: </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Polgármester, Alpolgármesterek, Jegyző, Aljegyző, Osztályvezetők, valamint a polgármester által szükség szerint meghívott személyek. </w:t>
      </w:r>
    </w:p>
    <w:p w:rsidR="00400B14" w:rsidRPr="00400B14" w:rsidRDefault="00400B14" w:rsidP="00400B14">
      <w:pPr>
        <w:spacing w:after="0" w:line="240" w:lineRule="auto"/>
        <w:ind w:right="1064"/>
        <w:jc w:val="both"/>
        <w:rPr>
          <w:rFonts w:ascii="Times New Roman" w:eastAsia="Times New Roman" w:hAnsi="Times New Roman" w:cs="Times New Roman"/>
          <w:i/>
          <w:sz w:val="24"/>
          <w:szCs w:val="24"/>
          <w:u w:val="single"/>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i/>
          <w:sz w:val="24"/>
          <w:szCs w:val="24"/>
          <w:lang w:eastAsia="hu-HU"/>
        </w:rPr>
      </w:pPr>
      <w:r w:rsidRPr="00400B14">
        <w:rPr>
          <w:rFonts w:ascii="Times New Roman" w:eastAsia="Times New Roman" w:hAnsi="Times New Roman" w:cs="Times New Roman"/>
          <w:i/>
          <w:sz w:val="24"/>
          <w:szCs w:val="24"/>
          <w:u w:val="single"/>
          <w:lang w:eastAsia="hu-HU"/>
        </w:rPr>
        <w:t>1.2. A vezetői munkaértekezlet témái:</w:t>
      </w:r>
      <w:r w:rsidRPr="00400B14">
        <w:rPr>
          <w:rFonts w:ascii="Times New Roman" w:eastAsia="Times New Roman" w:hAnsi="Times New Roman" w:cs="Times New Roman"/>
          <w:i/>
          <w:sz w:val="24"/>
          <w:szCs w:val="24"/>
          <w:lang w:eastAsia="hu-HU"/>
        </w:rPr>
        <w:t xml:space="preserve"> </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Az időszerű vezetési feladatok meghatározása, a feladatok végrehajtásának áttekintése, értékelése, a munkavégzés koordinálása, a testületi döntések értelmezése, a döntések előkészítése, és a döntések végrehajtásának megszervezése. </w:t>
      </w:r>
    </w:p>
    <w:p w:rsidR="00400B14" w:rsidRPr="00400B14" w:rsidRDefault="00400B14" w:rsidP="00400B14">
      <w:pPr>
        <w:spacing w:after="0" w:line="240" w:lineRule="auto"/>
        <w:ind w:right="1064"/>
        <w:rPr>
          <w:rFonts w:ascii="Times New Roman" w:eastAsia="Times New Roman" w:hAnsi="Times New Roman" w:cs="Times New Roman"/>
          <w:b/>
          <w:i/>
          <w:iCs/>
          <w:sz w:val="28"/>
          <w:szCs w:val="28"/>
          <w:lang w:eastAsia="hu-HU"/>
        </w:rPr>
      </w:pPr>
    </w:p>
    <w:p w:rsidR="00400B14" w:rsidRPr="00400B14" w:rsidRDefault="00400B14" w:rsidP="00400B14">
      <w:pPr>
        <w:spacing w:after="0" w:line="240" w:lineRule="auto"/>
        <w:ind w:right="1064"/>
        <w:jc w:val="center"/>
        <w:rPr>
          <w:rFonts w:ascii="Times New Roman" w:eastAsia="Times New Roman" w:hAnsi="Times New Roman" w:cs="Times New Roman"/>
          <w:b/>
          <w:i/>
          <w:iCs/>
          <w:sz w:val="28"/>
          <w:szCs w:val="28"/>
          <w:lang w:eastAsia="hu-HU"/>
        </w:rPr>
      </w:pPr>
      <w:r w:rsidRPr="00400B14">
        <w:rPr>
          <w:rFonts w:ascii="Times New Roman" w:eastAsia="Times New Roman" w:hAnsi="Times New Roman" w:cs="Times New Roman"/>
          <w:b/>
          <w:i/>
          <w:iCs/>
          <w:sz w:val="28"/>
          <w:szCs w:val="28"/>
          <w:lang w:eastAsia="hu-HU"/>
        </w:rPr>
        <w:t>IV.</w:t>
      </w:r>
    </w:p>
    <w:p w:rsidR="00400B14" w:rsidRPr="00400B14" w:rsidRDefault="00400B14" w:rsidP="00400B14">
      <w:pPr>
        <w:spacing w:after="0" w:line="240" w:lineRule="auto"/>
        <w:ind w:right="1064"/>
        <w:jc w:val="both"/>
        <w:rPr>
          <w:rFonts w:ascii="Times New Roman" w:eastAsia="Times New Roman" w:hAnsi="Times New Roman" w:cs="Times New Roman"/>
          <w:sz w:val="20"/>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sz w:val="20"/>
          <w:szCs w:val="24"/>
          <w:lang w:eastAsia="hu-HU"/>
        </w:rPr>
      </w:pPr>
    </w:p>
    <w:p w:rsidR="00400B14" w:rsidRPr="00400B14" w:rsidRDefault="00400B14" w:rsidP="00400B14">
      <w:pPr>
        <w:spacing w:after="0" w:line="240" w:lineRule="auto"/>
        <w:ind w:right="1064"/>
        <w:jc w:val="center"/>
        <w:rPr>
          <w:rFonts w:ascii="Times New Roman" w:eastAsia="Times New Roman" w:hAnsi="Times New Roman" w:cs="Times New Roman"/>
          <w:sz w:val="28"/>
          <w:szCs w:val="28"/>
          <w:lang w:eastAsia="hu-HU"/>
        </w:rPr>
      </w:pPr>
      <w:r w:rsidRPr="00400B14">
        <w:rPr>
          <w:rFonts w:ascii="Times New Roman" w:eastAsia="Times New Roman" w:hAnsi="Times New Roman" w:cs="Times New Roman"/>
          <w:b/>
          <w:i/>
          <w:sz w:val="28"/>
          <w:szCs w:val="28"/>
          <w:u w:val="single"/>
          <w:lang w:eastAsia="hu-HU"/>
        </w:rPr>
        <w:t>MŰKÖDÉSI SZABÁLYOK</w:t>
      </w:r>
      <w:r w:rsidRPr="00400B14">
        <w:rPr>
          <w:rFonts w:ascii="Times New Roman" w:eastAsia="Times New Roman" w:hAnsi="Times New Roman" w:cs="Times New Roman"/>
          <w:sz w:val="28"/>
          <w:szCs w:val="28"/>
          <w:lang w:eastAsia="hu-HU"/>
        </w:rPr>
        <w:t xml:space="preserve"> </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u w:val="single"/>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i/>
          <w:sz w:val="24"/>
          <w:szCs w:val="24"/>
          <w:lang w:eastAsia="hu-HU"/>
        </w:rPr>
      </w:pPr>
      <w:smartTag w:uri="urn:schemas-microsoft-com:office:smarttags" w:element="metricconverter">
        <w:smartTagPr>
          <w:attr w:name="ProductID" w:val="1. A"/>
        </w:smartTagPr>
        <w:r w:rsidRPr="00400B14">
          <w:rPr>
            <w:rFonts w:ascii="Times New Roman" w:eastAsia="Times New Roman" w:hAnsi="Times New Roman" w:cs="Times New Roman"/>
            <w:i/>
            <w:sz w:val="24"/>
            <w:szCs w:val="24"/>
            <w:u w:val="single"/>
            <w:lang w:eastAsia="hu-HU"/>
          </w:rPr>
          <w:t>1. A</w:t>
        </w:r>
      </w:smartTag>
      <w:r w:rsidRPr="00400B14">
        <w:rPr>
          <w:rFonts w:ascii="Times New Roman" w:eastAsia="Times New Roman" w:hAnsi="Times New Roman" w:cs="Times New Roman"/>
          <w:i/>
          <w:sz w:val="24"/>
          <w:szCs w:val="24"/>
          <w:u w:val="single"/>
          <w:lang w:eastAsia="hu-HU"/>
        </w:rPr>
        <w:t xml:space="preserve"> képviselet</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bCs/>
          <w:iCs/>
          <w:sz w:val="24"/>
          <w:szCs w:val="24"/>
          <w:lang w:eastAsia="hu-HU"/>
        </w:rPr>
      </w:pPr>
      <w:r w:rsidRPr="00400B14">
        <w:rPr>
          <w:rFonts w:ascii="Times New Roman" w:eastAsia="Times New Roman" w:hAnsi="Times New Roman" w:cs="Times New Roman"/>
          <w:bCs/>
          <w:iCs/>
          <w:sz w:val="24"/>
          <w:szCs w:val="24"/>
          <w:lang w:eastAsia="hu-HU"/>
        </w:rPr>
        <w:t>1.1. a</w:t>
      </w:r>
      <w:r w:rsidRPr="00400B14">
        <w:rPr>
          <w:rFonts w:ascii="Times New Roman" w:eastAsia="Times New Roman" w:hAnsi="Times New Roman" w:cs="Times New Roman"/>
          <w:b/>
          <w:bCs/>
          <w:iCs/>
          <w:sz w:val="24"/>
          <w:szCs w:val="24"/>
          <w:lang w:eastAsia="hu-HU"/>
        </w:rPr>
        <w:t xml:space="preserve"> </w:t>
      </w:r>
      <w:r w:rsidRPr="00400B14">
        <w:rPr>
          <w:rFonts w:ascii="Times New Roman" w:eastAsia="Times New Roman" w:hAnsi="Times New Roman" w:cs="Times New Roman"/>
          <w:bCs/>
          <w:iCs/>
          <w:sz w:val="24"/>
          <w:szCs w:val="24"/>
          <w:lang w:eastAsia="hu-HU"/>
        </w:rPr>
        <w:t>hivatalt</w:t>
      </w:r>
      <w:r w:rsidRPr="00400B14">
        <w:rPr>
          <w:rFonts w:ascii="Times New Roman" w:eastAsia="Times New Roman" w:hAnsi="Times New Roman" w:cs="Times New Roman"/>
          <w:b/>
          <w:bCs/>
          <w:iCs/>
          <w:sz w:val="24"/>
          <w:szCs w:val="24"/>
          <w:lang w:eastAsia="hu-HU"/>
        </w:rPr>
        <w:t xml:space="preserve"> </w:t>
      </w:r>
      <w:r w:rsidRPr="00400B14">
        <w:rPr>
          <w:rFonts w:ascii="Times New Roman" w:eastAsia="Times New Roman" w:hAnsi="Times New Roman" w:cs="Times New Roman"/>
          <w:bCs/>
          <w:iCs/>
          <w:sz w:val="24"/>
          <w:szCs w:val="24"/>
          <w:lang w:eastAsia="hu-HU"/>
        </w:rPr>
        <w:t xml:space="preserve">Jegyző és az Aljegyző, ill. az általuk megbízott dolgozó jogosult képviselni, </w:t>
      </w:r>
    </w:p>
    <w:p w:rsidR="00400B14" w:rsidRPr="00400B14" w:rsidRDefault="00400B14" w:rsidP="00400B14">
      <w:pPr>
        <w:spacing w:after="0" w:line="240" w:lineRule="auto"/>
        <w:ind w:right="1064"/>
        <w:jc w:val="both"/>
        <w:rPr>
          <w:rFonts w:ascii="Times New Roman" w:eastAsia="Times New Roman" w:hAnsi="Times New Roman" w:cs="Times New Roman"/>
          <w:bCs/>
          <w:iCs/>
          <w:sz w:val="24"/>
          <w:szCs w:val="24"/>
          <w:lang w:eastAsia="hu-HU"/>
        </w:rPr>
      </w:pPr>
      <w:r w:rsidRPr="00400B14">
        <w:rPr>
          <w:rFonts w:ascii="Times New Roman" w:eastAsia="Times New Roman" w:hAnsi="Times New Roman" w:cs="Times New Roman"/>
          <w:bCs/>
          <w:iCs/>
          <w:sz w:val="24"/>
          <w:szCs w:val="24"/>
          <w:lang w:eastAsia="hu-HU"/>
        </w:rPr>
        <w:t xml:space="preserve">1.2. jogi ügyekben a jogi képviseletről szóló jogszabályban felhatalmazott dolgozók jogosultak a jogi képviseletet ellátni, </w:t>
      </w:r>
    </w:p>
    <w:p w:rsidR="00400B14" w:rsidRPr="00400B14" w:rsidRDefault="00400B14" w:rsidP="00400B14">
      <w:pPr>
        <w:spacing w:after="0" w:line="240" w:lineRule="auto"/>
        <w:ind w:right="1064"/>
        <w:jc w:val="both"/>
        <w:rPr>
          <w:rFonts w:ascii="Times New Roman" w:eastAsia="Times New Roman" w:hAnsi="Times New Roman" w:cs="Times New Roman"/>
          <w:bCs/>
          <w:iCs/>
          <w:sz w:val="24"/>
          <w:szCs w:val="24"/>
          <w:lang w:eastAsia="hu-HU"/>
        </w:rPr>
      </w:pPr>
      <w:r w:rsidRPr="00400B14">
        <w:rPr>
          <w:rFonts w:ascii="Times New Roman" w:eastAsia="Times New Roman" w:hAnsi="Times New Roman" w:cs="Times New Roman"/>
          <w:bCs/>
          <w:iCs/>
          <w:sz w:val="24"/>
          <w:szCs w:val="24"/>
          <w:lang w:eastAsia="hu-HU"/>
        </w:rPr>
        <w:t xml:space="preserve">1.3. a hivatal belső működése során az osztályokat az osztályvezetők, ill. az általuk - a Jegyző egyetértésével - megbízott dolgozó jogosult képviselni. </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i/>
          <w:sz w:val="24"/>
          <w:szCs w:val="24"/>
          <w:u w:val="single"/>
          <w:lang w:eastAsia="hu-HU"/>
        </w:rPr>
      </w:pPr>
      <w:r w:rsidRPr="00400B14">
        <w:rPr>
          <w:rFonts w:ascii="Times New Roman" w:eastAsia="Times New Roman" w:hAnsi="Times New Roman" w:cs="Times New Roman"/>
          <w:i/>
          <w:sz w:val="24"/>
          <w:szCs w:val="24"/>
          <w:u w:val="single"/>
          <w:lang w:eastAsia="hu-HU"/>
        </w:rPr>
        <w:t>2. Ügyiratkezelés</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i/>
          <w:sz w:val="24"/>
          <w:szCs w:val="24"/>
          <w:lang w:eastAsia="hu-HU"/>
        </w:rPr>
      </w:pPr>
      <w:r w:rsidRPr="00400B14">
        <w:rPr>
          <w:rFonts w:ascii="Times New Roman" w:eastAsia="Times New Roman" w:hAnsi="Times New Roman" w:cs="Times New Roman"/>
          <w:i/>
          <w:sz w:val="24"/>
          <w:szCs w:val="24"/>
          <w:lang w:eastAsia="hu-HU"/>
        </w:rPr>
        <w:t>2.1. Postabontás, szignálás</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numPr>
          <w:ilvl w:val="2"/>
          <w:numId w:val="17"/>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polgármester a nevére szóló postát bontja, majd szignálja,</w:t>
      </w:r>
    </w:p>
    <w:p w:rsidR="00400B14" w:rsidRPr="00400B14" w:rsidRDefault="00400B14" w:rsidP="00400B14">
      <w:pPr>
        <w:numPr>
          <w:ilvl w:val="2"/>
          <w:numId w:val="17"/>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az önkormányzat (képviselő-testület) nevére szóló, valamint a hivatalnak címzett küldeményeket a jegyző bontja és szignálja, </w:t>
      </w:r>
    </w:p>
    <w:p w:rsidR="00400B14" w:rsidRPr="00400B14" w:rsidRDefault="00400B14" w:rsidP="00400B14">
      <w:pPr>
        <w:numPr>
          <w:ilvl w:val="2"/>
          <w:numId w:val="17"/>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jegyző a nevére szóló postát bontja, majd szignálja,</w:t>
      </w:r>
    </w:p>
    <w:p w:rsidR="00400B14" w:rsidRPr="00400B14" w:rsidRDefault="00400B14" w:rsidP="00400B14">
      <w:pPr>
        <w:numPr>
          <w:ilvl w:val="2"/>
          <w:numId w:val="17"/>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az osztályvezetők az osztályra érkezett postát az ügyintézőkre szignálják, </w:t>
      </w:r>
    </w:p>
    <w:p w:rsidR="00400B14" w:rsidRPr="00400B14" w:rsidRDefault="00400B14" w:rsidP="00400B14">
      <w:pPr>
        <w:numPr>
          <w:ilvl w:val="2"/>
          <w:numId w:val="17"/>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polgármester és az alpolgármester egyidejű távolléte vagy akadályoztatása esetén a jegyző bontja és szignálja a postát,</w:t>
      </w:r>
    </w:p>
    <w:p w:rsidR="00400B14" w:rsidRPr="00400B14" w:rsidRDefault="00400B14" w:rsidP="00400B14">
      <w:pPr>
        <w:numPr>
          <w:ilvl w:val="2"/>
          <w:numId w:val="17"/>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az aljegyző a nevére szóló postát bontja majd szignálja,</w:t>
      </w:r>
    </w:p>
    <w:p w:rsidR="00400B14" w:rsidRPr="00400B14" w:rsidRDefault="00400B14" w:rsidP="00400B14">
      <w:pPr>
        <w:numPr>
          <w:ilvl w:val="2"/>
          <w:numId w:val="17"/>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az alpolgármester a nevére szóló postát bontja majd szignálja.</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i/>
          <w:sz w:val="24"/>
          <w:szCs w:val="24"/>
          <w:lang w:eastAsia="hu-HU"/>
        </w:rPr>
      </w:pPr>
      <w:r w:rsidRPr="00400B14">
        <w:rPr>
          <w:rFonts w:ascii="Times New Roman" w:eastAsia="Times New Roman" w:hAnsi="Times New Roman" w:cs="Times New Roman"/>
          <w:i/>
          <w:sz w:val="24"/>
          <w:szCs w:val="24"/>
          <w:lang w:eastAsia="hu-HU"/>
        </w:rPr>
        <w:t xml:space="preserve">2.2. Bélyegzőhasználat, nyilvántartás: </w:t>
      </w:r>
    </w:p>
    <w:p w:rsidR="00400B14" w:rsidRPr="00400B14" w:rsidRDefault="00400B14" w:rsidP="00400B14">
      <w:pPr>
        <w:spacing w:after="0" w:line="240" w:lineRule="auto"/>
        <w:ind w:right="1064"/>
        <w:jc w:val="both"/>
        <w:rPr>
          <w:rFonts w:ascii="Times New Roman" w:eastAsia="Times New Roman" w:hAnsi="Times New Roman" w:cs="Times New Roman"/>
          <w:i/>
          <w:sz w:val="20"/>
          <w:szCs w:val="24"/>
          <w:lang w:eastAsia="hu-HU"/>
        </w:rPr>
      </w:pPr>
    </w:p>
    <w:p w:rsidR="00400B14" w:rsidRPr="00400B14" w:rsidRDefault="00400B14" w:rsidP="00400B14">
      <w:pPr>
        <w:numPr>
          <w:ilvl w:val="2"/>
          <w:numId w:val="18"/>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"Kiskunfélegyháza Polgármestere” feliratú körbélyegző használatára a polgármester jogosult, </w:t>
      </w:r>
    </w:p>
    <w:p w:rsidR="00400B14" w:rsidRPr="00400B14" w:rsidRDefault="00400B14" w:rsidP="00400B14">
      <w:pPr>
        <w:numPr>
          <w:ilvl w:val="2"/>
          <w:numId w:val="18"/>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"Kiskunfélegyháza Alpolgármestere” feliratú körbélyegző használatára az alpolgármesterek jogosultak, </w:t>
      </w:r>
    </w:p>
    <w:p w:rsidR="00400B14" w:rsidRPr="00400B14" w:rsidRDefault="00400B14" w:rsidP="00400B14">
      <w:pPr>
        <w:numPr>
          <w:ilvl w:val="2"/>
          <w:numId w:val="18"/>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„Kiskunfélegyháza Város Önkormányzat Jegyzője” feliratú körbélyegző használatára a jegyző jogosult,</w:t>
      </w:r>
    </w:p>
    <w:p w:rsidR="00400B14" w:rsidRPr="00400B14" w:rsidRDefault="00400B14" w:rsidP="00400B14">
      <w:pPr>
        <w:numPr>
          <w:ilvl w:val="2"/>
          <w:numId w:val="18"/>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„Kiskunfélegyháza Város Önkormányzat Aljegyzője” feliratú körbélyegző használatára az aljegyző jogosult,</w:t>
      </w:r>
    </w:p>
    <w:p w:rsidR="00400B14" w:rsidRPr="00400B14" w:rsidRDefault="00400B14" w:rsidP="00400B14">
      <w:pPr>
        <w:numPr>
          <w:ilvl w:val="2"/>
          <w:numId w:val="18"/>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a hivatal hivatalos körbélyegzője "Kiskunfélegyházi Polgármesteri Hivatal" postázáshoz a hivatali fejbélyegzőt kell használni, </w:t>
      </w:r>
    </w:p>
    <w:p w:rsidR="00400B14" w:rsidRPr="00400B14" w:rsidRDefault="00400B14" w:rsidP="00400B14">
      <w:pPr>
        <w:numPr>
          <w:ilvl w:val="2"/>
          <w:numId w:val="18"/>
        </w:num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a bélyegzőkről központi nyilvántartást kell vezetni. </w:t>
      </w:r>
    </w:p>
    <w:p w:rsidR="00400B14" w:rsidRPr="00400B14" w:rsidRDefault="00400B14" w:rsidP="00400B14">
      <w:pPr>
        <w:spacing w:after="0" w:line="240" w:lineRule="auto"/>
        <w:ind w:right="1064"/>
        <w:jc w:val="both"/>
        <w:rPr>
          <w:rFonts w:ascii="Times New Roman" w:eastAsia="Times New Roman" w:hAnsi="Times New Roman" w:cs="Times New Roman"/>
          <w:sz w:val="20"/>
          <w:szCs w:val="24"/>
          <w:u w:val="single"/>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sz w:val="20"/>
          <w:szCs w:val="24"/>
          <w:u w:val="single"/>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sz w:val="20"/>
          <w:szCs w:val="24"/>
          <w:u w:val="single"/>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i/>
          <w:sz w:val="24"/>
          <w:szCs w:val="24"/>
          <w:u w:val="single"/>
          <w:lang w:eastAsia="hu-HU"/>
        </w:rPr>
      </w:pPr>
      <w:r w:rsidRPr="00400B14">
        <w:rPr>
          <w:rFonts w:ascii="Times New Roman" w:eastAsia="Times New Roman" w:hAnsi="Times New Roman" w:cs="Times New Roman"/>
          <w:i/>
          <w:sz w:val="24"/>
          <w:szCs w:val="24"/>
          <w:u w:val="single"/>
          <w:lang w:eastAsia="hu-HU"/>
        </w:rPr>
        <w:t xml:space="preserve">3. Ügyfélfogadás rendje: </w:t>
      </w:r>
    </w:p>
    <w:p w:rsidR="00400B14" w:rsidRPr="00400B14" w:rsidRDefault="00400B14" w:rsidP="00400B14">
      <w:pPr>
        <w:spacing w:after="0" w:line="240" w:lineRule="auto"/>
        <w:ind w:right="1064"/>
        <w:jc w:val="both"/>
        <w:rPr>
          <w:rFonts w:ascii="Times New Roman" w:eastAsia="Times New Roman" w:hAnsi="Times New Roman" w:cs="Times New Roman"/>
          <w:sz w:val="20"/>
          <w:szCs w:val="24"/>
          <w:lang w:eastAsia="hu-HU"/>
        </w:rPr>
      </w:pPr>
    </w:p>
    <w:p w:rsidR="00400B14" w:rsidRPr="00400B14" w:rsidRDefault="00400B14" w:rsidP="00400B14">
      <w:pPr>
        <w:numPr>
          <w:ilvl w:val="1"/>
          <w:numId w:val="19"/>
        </w:numPr>
        <w:tabs>
          <w:tab w:val="num" w:pos="426"/>
        </w:tabs>
        <w:spacing w:after="0" w:line="240" w:lineRule="auto"/>
        <w:ind w:left="284"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tisztségviselők ügyfélfogadási időpontja: </w:t>
      </w:r>
    </w:p>
    <w:p w:rsidR="00400B14" w:rsidRPr="00400B14" w:rsidRDefault="00400B14" w:rsidP="00400B14">
      <w:pPr>
        <w:spacing w:after="0" w:line="240" w:lineRule="auto"/>
        <w:ind w:right="1064"/>
        <w:jc w:val="both"/>
        <w:rPr>
          <w:rFonts w:ascii="Times New Roman" w:eastAsia="Times New Roman" w:hAnsi="Times New Roman" w:cs="Times New Roman"/>
          <w:sz w:val="20"/>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w:t>
      </w:r>
      <w:r w:rsidRPr="00400B14">
        <w:rPr>
          <w:rFonts w:ascii="Times New Roman" w:eastAsia="Times New Roman" w:hAnsi="Times New Roman" w:cs="Times New Roman"/>
          <w:sz w:val="24"/>
          <w:szCs w:val="24"/>
          <w:lang w:eastAsia="hu-HU"/>
        </w:rPr>
        <w:tab/>
        <w:t>Polgármester:</w:t>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t xml:space="preserve">szerda   8.00 - 12 óra </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w:t>
      </w:r>
      <w:r w:rsidRPr="00400B14">
        <w:rPr>
          <w:rFonts w:ascii="Times New Roman" w:eastAsia="Times New Roman" w:hAnsi="Times New Roman" w:cs="Times New Roman"/>
          <w:sz w:val="24"/>
          <w:szCs w:val="24"/>
          <w:lang w:eastAsia="hu-HU"/>
        </w:rPr>
        <w:tab/>
        <w:t xml:space="preserve">Alpolgármesterek: </w:t>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t xml:space="preserve">szerda </w:t>
      </w:r>
      <w:r w:rsidRPr="00400B14">
        <w:rPr>
          <w:rFonts w:ascii="Times New Roman" w:eastAsia="Times New Roman" w:hAnsi="Times New Roman" w:cs="Times New Roman"/>
          <w:sz w:val="24"/>
          <w:szCs w:val="24"/>
          <w:lang w:eastAsia="hu-HU"/>
        </w:rPr>
        <w:tab/>
        <w:t xml:space="preserve">  9.00 - 12.00 óráig, </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t xml:space="preserve">12.30 - 16.00 óráig </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3.2. hivatal ügyfélfogadási rendje: </w:t>
      </w:r>
    </w:p>
    <w:p w:rsidR="00400B14" w:rsidRPr="00400B14" w:rsidRDefault="00400B14" w:rsidP="00400B14">
      <w:pPr>
        <w:spacing w:after="0" w:line="240" w:lineRule="auto"/>
        <w:ind w:left="-284"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3.2.1 általános ügyfélfogadási rend:</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w:t>
      </w:r>
      <w:r w:rsidRPr="00400B14">
        <w:rPr>
          <w:rFonts w:ascii="Times New Roman" w:eastAsia="Times New Roman" w:hAnsi="Times New Roman" w:cs="Times New Roman"/>
          <w:sz w:val="24"/>
          <w:szCs w:val="24"/>
          <w:lang w:eastAsia="hu-HU"/>
        </w:rPr>
        <w:tab/>
        <w:t xml:space="preserve">hétfőn, pénteken: </w:t>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t xml:space="preserve">            8.00 - 12.00 óráig, </w:t>
      </w:r>
    </w:p>
    <w:p w:rsidR="00400B14" w:rsidRPr="00400B14" w:rsidRDefault="00400B14" w:rsidP="00400B14">
      <w:pPr>
        <w:spacing w:after="0" w:line="240" w:lineRule="auto"/>
        <w:ind w:left="708"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kedden, szerdán:</w:t>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t>8.00 - 12.00 óráig, 13.00 - 16.00 óráig</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b/>
        <w:t xml:space="preserve">csütörtökön:  </w:t>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t xml:space="preserve">nincs ügyfélfogadás </w:t>
      </w:r>
    </w:p>
    <w:p w:rsidR="00400B14" w:rsidRPr="00400B14" w:rsidRDefault="00400B14" w:rsidP="00400B14">
      <w:pPr>
        <w:spacing w:after="0" w:line="240" w:lineRule="auto"/>
        <w:ind w:left="142"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3.2.2. kihelyezett ügyfélfogadási rend:</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hétfőn: </w:t>
      </w:r>
      <w:r w:rsidRPr="00400B14">
        <w:rPr>
          <w:rFonts w:ascii="Times New Roman" w:eastAsia="Times New Roman" w:hAnsi="Times New Roman" w:cs="Times New Roman"/>
          <w:sz w:val="24"/>
          <w:szCs w:val="24"/>
          <w:lang w:eastAsia="hu-HU"/>
        </w:rPr>
        <w:tab/>
        <w:t xml:space="preserve">Bankfalu, Csillag Szolgáltató Központ      8.00 – 14.00 óráig </w:t>
      </w:r>
    </w:p>
    <w:p w:rsidR="00400B14" w:rsidRPr="00400B14" w:rsidRDefault="00400B14" w:rsidP="00400B14">
      <w:pPr>
        <w:spacing w:after="0" w:line="240" w:lineRule="auto"/>
        <w:ind w:right="1064" w:firstLine="357"/>
        <w:jc w:val="both"/>
      </w:pPr>
      <w:r w:rsidRPr="00400B14">
        <w:rPr>
          <w:rFonts w:ascii="Times New Roman" w:eastAsia="Times New Roman" w:hAnsi="Times New Roman" w:cs="Times New Roman"/>
          <w:sz w:val="24"/>
          <w:szCs w:val="24"/>
          <w:lang w:eastAsia="hu-HU"/>
        </w:rPr>
        <w:tab/>
        <w:t xml:space="preserve"> kedden:</w:t>
      </w:r>
      <w:r w:rsidRPr="00400B14">
        <w:rPr>
          <w:rFonts w:ascii="Times New Roman" w:eastAsia="Times New Roman" w:hAnsi="Times New Roman" w:cs="Times New Roman"/>
          <w:sz w:val="24"/>
          <w:szCs w:val="24"/>
          <w:lang w:eastAsia="hu-HU"/>
        </w:rPr>
        <w:tab/>
        <w:t>Petőfi lakótelep, Darvas tér 1.</w:t>
      </w:r>
      <w:r w:rsidRPr="00400B14">
        <w:tab/>
        <w:t xml:space="preserve">           </w:t>
      </w:r>
      <w:r w:rsidRPr="00400B14">
        <w:rPr>
          <w:rFonts w:ascii="Times New Roman" w:eastAsia="Times New Roman" w:hAnsi="Times New Roman" w:cs="Times New Roman"/>
          <w:sz w:val="24"/>
          <w:szCs w:val="24"/>
          <w:lang w:eastAsia="hu-HU"/>
        </w:rPr>
        <w:t>8.00 – 14.00 óráig</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w:t>
      </w:r>
      <w:r w:rsidRPr="00400B14">
        <w:rPr>
          <w:rFonts w:ascii="Times New Roman" w:eastAsia="Times New Roman" w:hAnsi="Times New Roman" w:cs="Times New Roman"/>
          <w:sz w:val="24"/>
          <w:szCs w:val="24"/>
          <w:lang w:eastAsia="hu-HU"/>
        </w:rPr>
        <w:tab/>
        <w:t xml:space="preserve"> szerdán: </w:t>
      </w:r>
      <w:r w:rsidRPr="00400B14">
        <w:rPr>
          <w:rFonts w:ascii="Times New Roman" w:eastAsia="Times New Roman" w:hAnsi="Times New Roman" w:cs="Times New Roman"/>
          <w:sz w:val="24"/>
          <w:szCs w:val="24"/>
          <w:lang w:eastAsia="hu-HU"/>
        </w:rPr>
        <w:tab/>
      </w:r>
      <w:proofErr w:type="spellStart"/>
      <w:r w:rsidRPr="00400B14">
        <w:rPr>
          <w:rFonts w:ascii="Times New Roman" w:eastAsia="Times New Roman" w:hAnsi="Times New Roman" w:cs="Times New Roman"/>
          <w:sz w:val="24"/>
          <w:szCs w:val="24"/>
          <w:lang w:eastAsia="hu-HU"/>
        </w:rPr>
        <w:t>Kossuthváros</w:t>
      </w:r>
      <w:proofErr w:type="spellEnd"/>
      <w:r w:rsidRPr="00400B14">
        <w:rPr>
          <w:rFonts w:ascii="Times New Roman" w:eastAsia="Times New Roman" w:hAnsi="Times New Roman" w:cs="Times New Roman"/>
          <w:sz w:val="24"/>
          <w:szCs w:val="24"/>
          <w:lang w:eastAsia="hu-HU"/>
        </w:rPr>
        <w:t xml:space="preserve">, </w:t>
      </w:r>
      <w:proofErr w:type="spellStart"/>
      <w:r w:rsidRPr="00400B14">
        <w:rPr>
          <w:rFonts w:ascii="Times New Roman" w:eastAsia="Times New Roman" w:hAnsi="Times New Roman" w:cs="Times New Roman"/>
          <w:sz w:val="24"/>
          <w:szCs w:val="24"/>
          <w:lang w:eastAsia="hu-HU"/>
        </w:rPr>
        <w:t>Szendrey</w:t>
      </w:r>
      <w:proofErr w:type="spellEnd"/>
      <w:r w:rsidRPr="00400B14">
        <w:rPr>
          <w:rFonts w:ascii="Times New Roman" w:eastAsia="Times New Roman" w:hAnsi="Times New Roman" w:cs="Times New Roman"/>
          <w:sz w:val="24"/>
          <w:szCs w:val="24"/>
          <w:lang w:eastAsia="hu-HU"/>
        </w:rPr>
        <w:t xml:space="preserve"> Júlia u. 1/A.         8.00 – 14.00 óráig</w:t>
      </w:r>
    </w:p>
    <w:p w:rsidR="00400B14" w:rsidRPr="00400B14" w:rsidRDefault="00400B14" w:rsidP="00400B14">
      <w:pPr>
        <w:shd w:val="clear" w:color="auto" w:fill="FFFFFF"/>
        <w:spacing w:after="0" w:line="240" w:lineRule="auto"/>
        <w:ind w:left="357"/>
        <w:jc w:val="both"/>
        <w:textAlignment w:val="baseline"/>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b/>
        <w:t xml:space="preserve"> csütörtökön:</w:t>
      </w:r>
      <w:r w:rsidRPr="00400B14">
        <w:rPr>
          <w:rFonts w:ascii="Times New Roman" w:eastAsia="Times New Roman" w:hAnsi="Times New Roman" w:cs="Times New Roman"/>
          <w:sz w:val="24"/>
          <w:szCs w:val="24"/>
          <w:lang w:eastAsia="hu-HU"/>
        </w:rPr>
        <w:tab/>
      </w:r>
      <w:r w:rsidRPr="00400B14">
        <w:rPr>
          <w:rFonts w:ascii="Times New Roman" w:hAnsi="Times New Roman" w:cs="Times New Roman"/>
          <w:sz w:val="24"/>
          <w:szCs w:val="24"/>
        </w:rPr>
        <w:t>Móraváros, Nefelejcs u. 2.</w:t>
      </w:r>
      <w:r w:rsidRPr="00400B14">
        <w:rPr>
          <w:rFonts w:ascii="Times New Roman" w:hAnsi="Times New Roman" w:cs="Times New Roman"/>
          <w:sz w:val="24"/>
          <w:szCs w:val="24"/>
        </w:rPr>
        <w:tab/>
      </w:r>
      <w:r w:rsidRPr="00400B14">
        <w:rPr>
          <w:rFonts w:ascii="Times New Roman" w:hAnsi="Times New Roman" w:cs="Times New Roman"/>
          <w:sz w:val="24"/>
          <w:szCs w:val="24"/>
        </w:rPr>
        <w:tab/>
        <w:t xml:space="preserve">         </w:t>
      </w:r>
      <w:r w:rsidRPr="00400B14">
        <w:rPr>
          <w:rFonts w:ascii="Times New Roman" w:eastAsia="Times New Roman" w:hAnsi="Times New Roman" w:cs="Times New Roman"/>
          <w:sz w:val="24"/>
          <w:szCs w:val="24"/>
          <w:lang w:eastAsia="hu-HU"/>
        </w:rPr>
        <w:t>8.00 – 14.00 óráig</w:t>
      </w:r>
    </w:p>
    <w:p w:rsidR="00400B14" w:rsidRPr="00400B14" w:rsidRDefault="00400B14" w:rsidP="00400B14">
      <w:pPr>
        <w:shd w:val="clear" w:color="auto" w:fill="FFFFFF"/>
        <w:spacing w:after="0" w:line="240" w:lineRule="auto"/>
        <w:ind w:left="357"/>
        <w:jc w:val="both"/>
        <w:textAlignment w:val="baseline"/>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b/>
        <w:t xml:space="preserve"> pénteken: </w:t>
      </w:r>
      <w:r w:rsidRPr="00400B14">
        <w:rPr>
          <w:rFonts w:ascii="Times New Roman" w:eastAsia="Times New Roman" w:hAnsi="Times New Roman" w:cs="Times New Roman"/>
          <w:sz w:val="24"/>
          <w:szCs w:val="24"/>
          <w:lang w:eastAsia="hu-HU"/>
        </w:rPr>
        <w:tab/>
      </w:r>
      <w:proofErr w:type="spellStart"/>
      <w:r w:rsidRPr="00400B14">
        <w:rPr>
          <w:rFonts w:ascii="Times New Roman" w:eastAsia="Times New Roman" w:hAnsi="Times New Roman" w:cs="Times New Roman"/>
          <w:sz w:val="24"/>
          <w:szCs w:val="24"/>
          <w:lang w:eastAsia="hu-HU"/>
        </w:rPr>
        <w:t>Halesz</w:t>
      </w:r>
      <w:proofErr w:type="spellEnd"/>
      <w:r w:rsidRPr="00400B14">
        <w:rPr>
          <w:rFonts w:ascii="Times New Roman" w:eastAsia="Times New Roman" w:hAnsi="Times New Roman" w:cs="Times New Roman"/>
          <w:sz w:val="24"/>
          <w:szCs w:val="24"/>
          <w:lang w:eastAsia="hu-HU"/>
        </w:rPr>
        <w:t xml:space="preserve">, XI. körzet 1. </w:t>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t xml:space="preserve">         8.00 – 12.00 óráig </w:t>
      </w:r>
    </w:p>
    <w:p w:rsidR="00400B14" w:rsidRPr="00400B14" w:rsidRDefault="00400B14" w:rsidP="00400B14">
      <w:pPr>
        <w:spacing w:after="0" w:line="240" w:lineRule="auto"/>
        <w:ind w:right="1064" w:firstLine="357"/>
        <w:jc w:val="both"/>
      </w:pP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3.3 Tourinform Iroda nyitvatartási rendje:</w:t>
      </w:r>
    </w:p>
    <w:p w:rsidR="00400B14" w:rsidRPr="00400B14" w:rsidRDefault="00400B14" w:rsidP="00400B14">
      <w:pPr>
        <w:spacing w:after="0" w:line="240" w:lineRule="auto"/>
        <w:ind w:left="709" w:right="423"/>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t xml:space="preserve">          június 15. - szept.15.        szept. 16. -  június 14.        </w:t>
      </w:r>
    </w:p>
    <w:p w:rsidR="00400B14" w:rsidRPr="00400B14" w:rsidRDefault="00400B14" w:rsidP="00400B14">
      <w:pPr>
        <w:spacing w:after="0" w:line="240" w:lineRule="auto"/>
        <w:ind w:left="709" w:right="423"/>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hétfőtől péntekig: </w:t>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t>8.00 – 17.00 óráig</w:t>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t xml:space="preserve">8.00 – 16.00  </w:t>
      </w:r>
    </w:p>
    <w:p w:rsidR="00400B14" w:rsidRPr="00400B14" w:rsidRDefault="00400B14" w:rsidP="00400B14">
      <w:pPr>
        <w:spacing w:after="0" w:line="240" w:lineRule="auto"/>
        <w:ind w:left="709" w:right="423"/>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szombaton</w:t>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t xml:space="preserve">8.00 – 12.00 óráig </w:t>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t xml:space="preserve">    zárva</w:t>
      </w:r>
      <w:r w:rsidRPr="00400B14">
        <w:rPr>
          <w:rFonts w:ascii="Times New Roman" w:eastAsia="Times New Roman" w:hAnsi="Times New Roman" w:cs="Times New Roman"/>
          <w:sz w:val="24"/>
          <w:szCs w:val="24"/>
          <w:lang w:eastAsia="hu-HU"/>
        </w:rPr>
        <w:tab/>
      </w:r>
    </w:p>
    <w:p w:rsidR="00400B14" w:rsidRPr="00400B14" w:rsidRDefault="00400B14" w:rsidP="00400B14">
      <w:pPr>
        <w:spacing w:after="0" w:line="240" w:lineRule="auto"/>
        <w:ind w:left="709"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3.4. hivatali munkaidő: </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Hivatali munkaidőre és annak részletszabályaira a Közszolgálati Szabályzatban foglaltak vonatkoznak.</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both"/>
        <w:rPr>
          <w:rFonts w:ascii="Times New Roman" w:eastAsia="Times New Roman" w:hAnsi="Times New Roman" w:cs="Times New Roman"/>
          <w:i/>
          <w:sz w:val="24"/>
          <w:szCs w:val="24"/>
          <w:u w:val="single"/>
          <w:lang w:eastAsia="hu-HU"/>
        </w:rPr>
      </w:pPr>
      <w:r w:rsidRPr="00400B14">
        <w:rPr>
          <w:rFonts w:ascii="Times New Roman" w:eastAsia="Times New Roman" w:hAnsi="Times New Roman" w:cs="Times New Roman"/>
          <w:i/>
          <w:sz w:val="24"/>
          <w:szCs w:val="24"/>
          <w:u w:val="single"/>
          <w:lang w:eastAsia="hu-HU"/>
        </w:rPr>
        <w:t xml:space="preserve">4. Helyettesítés rendje: </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A Hivatal dolgozói munkaköri leírásukban foglaltak szerint helyettesítik egymást. </w:t>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1064"/>
        <w:jc w:val="center"/>
        <w:rPr>
          <w:rFonts w:ascii="Times New Roman" w:eastAsia="Times New Roman" w:hAnsi="Times New Roman" w:cs="Times New Roman"/>
          <w:b/>
          <w:i/>
          <w:sz w:val="28"/>
          <w:szCs w:val="28"/>
          <w:lang w:eastAsia="hu-HU"/>
        </w:rPr>
      </w:pPr>
      <w:r w:rsidRPr="00400B14">
        <w:rPr>
          <w:rFonts w:ascii="Times New Roman" w:eastAsia="Times New Roman" w:hAnsi="Times New Roman" w:cs="Times New Roman"/>
          <w:b/>
          <w:i/>
          <w:sz w:val="28"/>
          <w:szCs w:val="28"/>
          <w:lang w:eastAsia="hu-HU"/>
        </w:rPr>
        <w:t>V.</w:t>
      </w:r>
    </w:p>
    <w:p w:rsidR="00400B14" w:rsidRPr="00400B14" w:rsidRDefault="00400B14" w:rsidP="00400B14">
      <w:pPr>
        <w:spacing w:after="0" w:line="240" w:lineRule="auto"/>
        <w:ind w:right="1064"/>
        <w:jc w:val="center"/>
        <w:rPr>
          <w:rFonts w:ascii="Times New Roman" w:eastAsia="Times New Roman" w:hAnsi="Times New Roman" w:cs="Times New Roman"/>
          <w:b/>
          <w:i/>
          <w:sz w:val="28"/>
          <w:szCs w:val="28"/>
          <w:lang w:eastAsia="hu-HU"/>
        </w:rPr>
      </w:pPr>
    </w:p>
    <w:p w:rsidR="00400B14" w:rsidRPr="00400B14" w:rsidRDefault="00400B14" w:rsidP="00400B14">
      <w:pPr>
        <w:spacing w:after="0" w:line="240" w:lineRule="auto"/>
        <w:ind w:right="1064"/>
        <w:jc w:val="center"/>
        <w:rPr>
          <w:rFonts w:ascii="Times New Roman" w:eastAsia="Times New Roman" w:hAnsi="Times New Roman" w:cs="Times New Roman"/>
          <w:b/>
          <w:i/>
          <w:sz w:val="28"/>
          <w:szCs w:val="28"/>
          <w:u w:val="single"/>
          <w:lang w:eastAsia="hu-HU"/>
        </w:rPr>
      </w:pPr>
      <w:r w:rsidRPr="00400B14">
        <w:rPr>
          <w:rFonts w:ascii="Times New Roman" w:eastAsia="Times New Roman" w:hAnsi="Times New Roman" w:cs="Times New Roman"/>
          <w:b/>
          <w:i/>
          <w:sz w:val="28"/>
          <w:szCs w:val="28"/>
          <w:u w:val="single"/>
          <w:lang w:eastAsia="hu-HU"/>
        </w:rPr>
        <w:t>ZÁRÓ RENDELKEZÉSEK</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numPr>
          <w:ilvl w:val="0"/>
          <w:numId w:val="13"/>
        </w:numPr>
        <w:spacing w:after="0" w:line="240" w:lineRule="auto"/>
        <w:ind w:left="360"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Az egyes vagyonnyilatkozat-tételi kötelezettségekről szóló 2007. évi CLII. törvény 4. § a) pontjában meghatározott vagyonnyilatkozat-tételi kötelezettséggel járó munkakörök, valamint a közszolgálati tisztségviselők részére adható juttatásokról és egyes illetménypótlékokról szóló 249/2012. (VIII. 31.) Korm. rendelet 2. § (2) bekezdése alapján a képzettségi pótlékra jogosító munkaköröket és képzettségeket a Polgármesteri Hivatal Szervezeti és Működési Szabályzatának mellékletei tartalmazzák.</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numPr>
          <w:ilvl w:val="0"/>
          <w:numId w:val="13"/>
        </w:numPr>
        <w:spacing w:after="0" w:line="240" w:lineRule="auto"/>
        <w:ind w:left="360"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Polgármesteri Hivatal gazdasági szervezetének ügyrenddel kell rendelkeznie, melyet a Jegyző ad ki. Az ügyrend a Polgármesteri Hivatal Szervezeti és Működési Szabályzatának függeléke.</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A jegyző köteles a függeléket folyamatosan vezetni, naprakész állapotban</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tartani.</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numPr>
          <w:ilvl w:val="0"/>
          <w:numId w:val="13"/>
        </w:numPr>
        <w:spacing w:after="0" w:line="240" w:lineRule="auto"/>
        <w:ind w:left="360"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A Polgármesteri Hivatal Szervezeti és Működési Szabályzatában foglaltakról a hivatal köztisztviselőit, közalkalmazottait, ügykezelőit és fizikai alkalmazottait tájékoztatni kell az informatikai hálózaton történő közzétételével. </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numPr>
          <w:ilvl w:val="0"/>
          <w:numId w:val="13"/>
        </w:numPr>
        <w:spacing w:after="0" w:line="240" w:lineRule="auto"/>
        <w:ind w:left="360"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szervezeti egységek vezetői felelősek azért, hogy az irányításuk alá tartozó dolgozók a szabályzatban foglaltakat megismerjék.</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numPr>
          <w:ilvl w:val="0"/>
          <w:numId w:val="13"/>
        </w:numPr>
        <w:spacing w:after="0" w:line="240" w:lineRule="auto"/>
        <w:ind w:left="360" w:right="106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Jelen szabályzat 2018. szeptember 1-jén lép hatályba.</w:t>
      </w:r>
    </w:p>
    <w:p w:rsidR="00400B14" w:rsidRPr="00400B14" w:rsidRDefault="00400B14" w:rsidP="00400B14">
      <w:pPr>
        <w:spacing w:after="0" w:line="240" w:lineRule="auto"/>
        <w:ind w:right="1064"/>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Kelt: Kiskunfélegyháza, 2018. augusztus 30.</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t>……………………………………</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t xml:space="preserve">                      jegyző</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jc w:val="both"/>
        <w:rPr>
          <w:rFonts w:ascii="Times New Roman" w:eastAsia="Times New Roman" w:hAnsi="Times New Roman" w:cs="Times New Roman"/>
          <w:sz w:val="24"/>
          <w:szCs w:val="24"/>
          <w:u w:val="single"/>
          <w:lang w:eastAsia="hu-HU"/>
        </w:rPr>
      </w:pPr>
      <w:r w:rsidRPr="00400B14">
        <w:rPr>
          <w:rFonts w:ascii="Times New Roman" w:eastAsia="Times New Roman" w:hAnsi="Times New Roman" w:cs="Times New Roman"/>
          <w:sz w:val="24"/>
          <w:szCs w:val="24"/>
          <w:u w:val="single"/>
          <w:lang w:eastAsia="hu-HU"/>
        </w:rPr>
        <w:t>Záradék:</w:t>
      </w:r>
    </w:p>
    <w:p w:rsidR="00400B14" w:rsidRPr="00400B14" w:rsidRDefault="00400B14" w:rsidP="00400B14">
      <w:pPr>
        <w:spacing w:after="0" w:line="240" w:lineRule="auto"/>
        <w:jc w:val="both"/>
        <w:rPr>
          <w:rFonts w:ascii="Times New Roman" w:eastAsia="Times New Roman" w:hAnsi="Times New Roman" w:cs="Times New Roman"/>
          <w:sz w:val="24"/>
          <w:szCs w:val="24"/>
          <w:u w:val="single"/>
          <w:lang w:eastAsia="hu-HU"/>
        </w:rPr>
      </w:pP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Jelen Szervezeti és Működési Szabályzatot a Képviselő-testület 189/2018. (VIII.30.)  számú határozatával elfogadta.</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left="4956" w:firstLine="708"/>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z w:val="24"/>
          <w:szCs w:val="24"/>
          <w:lang w:eastAsia="hu-HU"/>
        </w:rPr>
        <w:tab/>
        <w:t xml:space="preserve">                  polgármester</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br w:type="page"/>
      </w:r>
    </w:p>
    <w:p w:rsidR="00400B14" w:rsidRPr="00400B14" w:rsidRDefault="00400B14" w:rsidP="00400B14">
      <w:pPr>
        <w:tabs>
          <w:tab w:val="left" w:leader="dot" w:pos="9072"/>
          <w:tab w:val="left" w:leader="dot" w:pos="16443"/>
        </w:tabs>
        <w:spacing w:after="840"/>
        <w:rPr>
          <w:rFonts w:asciiTheme="majorHAnsi" w:hAnsiTheme="majorHAnsi"/>
        </w:rPr>
      </w:pPr>
      <w:r w:rsidRPr="00400B14">
        <w:rPr>
          <w:rFonts w:asciiTheme="majorHAnsi" w:hAnsiTheme="majorHAnsi"/>
        </w:rPr>
        <w:t>Okirat száma: J/160-2/2018.</w:t>
      </w:r>
    </w:p>
    <w:p w:rsidR="00400B14" w:rsidRPr="00400B14" w:rsidRDefault="00400B14" w:rsidP="00400B14">
      <w:pPr>
        <w:tabs>
          <w:tab w:val="left" w:leader="dot" w:pos="9072"/>
          <w:tab w:val="left" w:leader="dot" w:pos="16443"/>
        </w:tabs>
        <w:spacing w:before="480" w:after="480"/>
        <w:jc w:val="center"/>
        <w:rPr>
          <w:rFonts w:asciiTheme="majorHAnsi" w:hAnsiTheme="majorHAnsi"/>
          <w:sz w:val="28"/>
          <w:szCs w:val="28"/>
        </w:rPr>
      </w:pPr>
      <w:r w:rsidRPr="00400B14">
        <w:rPr>
          <w:rFonts w:asciiTheme="majorHAnsi" w:hAnsiTheme="majorHAnsi"/>
          <w:sz w:val="40"/>
          <w:szCs w:val="24"/>
        </w:rPr>
        <w:t>Alapító okirat</w:t>
      </w:r>
      <w:r w:rsidRPr="00400B14">
        <w:rPr>
          <w:rFonts w:asciiTheme="majorHAnsi" w:hAnsiTheme="majorHAnsi"/>
          <w:sz w:val="40"/>
          <w:szCs w:val="24"/>
        </w:rPr>
        <w:br/>
      </w:r>
      <w:r w:rsidRPr="00400B14">
        <w:rPr>
          <w:rFonts w:asciiTheme="majorHAnsi" w:hAnsiTheme="majorHAnsi"/>
          <w:sz w:val="28"/>
          <w:szCs w:val="28"/>
        </w:rPr>
        <w:t>módosításokkal egységes szerkezetbe foglalva</w:t>
      </w:r>
    </w:p>
    <w:p w:rsidR="00400B14" w:rsidRPr="00400B14" w:rsidRDefault="00400B14" w:rsidP="00400B14">
      <w:pPr>
        <w:tabs>
          <w:tab w:val="left" w:leader="dot" w:pos="9072"/>
          <w:tab w:val="left" w:leader="dot" w:pos="16443"/>
        </w:tabs>
        <w:spacing w:after="120"/>
        <w:jc w:val="both"/>
        <w:rPr>
          <w:rFonts w:asciiTheme="majorHAnsi" w:hAnsiTheme="majorHAnsi"/>
          <w:b/>
          <w:szCs w:val="24"/>
        </w:rPr>
      </w:pPr>
      <w:r w:rsidRPr="00400B14">
        <w:rPr>
          <w:rFonts w:asciiTheme="majorHAnsi" w:hAnsiTheme="majorHAnsi"/>
          <w:b/>
          <w:szCs w:val="24"/>
        </w:rPr>
        <w:t>Az államháztartásról szóló 2011. évi CXCV. törvény 8/A. §</w:t>
      </w:r>
      <w:proofErr w:type="spellStart"/>
      <w:r w:rsidRPr="00400B14">
        <w:rPr>
          <w:rFonts w:asciiTheme="majorHAnsi" w:hAnsiTheme="majorHAnsi"/>
          <w:b/>
          <w:szCs w:val="24"/>
        </w:rPr>
        <w:t>-a</w:t>
      </w:r>
      <w:proofErr w:type="spellEnd"/>
      <w:r w:rsidRPr="00400B14">
        <w:rPr>
          <w:rFonts w:asciiTheme="majorHAnsi" w:hAnsiTheme="majorHAnsi"/>
          <w:b/>
          <w:szCs w:val="24"/>
        </w:rPr>
        <w:t xml:space="preserve"> alapján a Kiskunfélegyházi Polgármesteri Hivatal alapító okiratát a következők szerint adom ki:</w:t>
      </w:r>
    </w:p>
    <w:p w:rsidR="00400B14" w:rsidRPr="00400B14" w:rsidRDefault="00400B14" w:rsidP="00400B14">
      <w:pPr>
        <w:numPr>
          <w:ilvl w:val="0"/>
          <w:numId w:val="51"/>
        </w:numPr>
        <w:tabs>
          <w:tab w:val="left" w:leader="dot" w:pos="9072"/>
          <w:tab w:val="left" w:leader="dot" w:pos="9639"/>
        </w:tabs>
        <w:spacing w:before="720" w:after="480" w:line="240" w:lineRule="auto"/>
        <w:ind w:right="-1"/>
        <w:jc w:val="center"/>
        <w:rPr>
          <w:rFonts w:asciiTheme="majorHAnsi" w:eastAsia="Times New Roman" w:hAnsiTheme="majorHAnsi" w:cs="Times New Roman"/>
          <w:b/>
          <w:sz w:val="28"/>
          <w:szCs w:val="24"/>
          <w:lang w:eastAsia="hu-HU"/>
        </w:rPr>
      </w:pPr>
      <w:r w:rsidRPr="00400B14">
        <w:rPr>
          <w:rFonts w:asciiTheme="majorHAnsi" w:eastAsia="Times New Roman" w:hAnsiTheme="majorHAnsi" w:cs="Times New Roman"/>
          <w:b/>
          <w:sz w:val="28"/>
          <w:szCs w:val="24"/>
          <w:lang w:eastAsia="hu-HU"/>
        </w:rPr>
        <w:t>A költségvetési szerv</w:t>
      </w:r>
      <w:r w:rsidRPr="00400B14">
        <w:rPr>
          <w:rFonts w:asciiTheme="majorHAnsi" w:eastAsia="Times New Roman" w:hAnsiTheme="majorHAnsi" w:cs="Times New Roman"/>
          <w:b/>
          <w:sz w:val="28"/>
          <w:szCs w:val="24"/>
          <w:lang w:eastAsia="hu-HU"/>
        </w:rPr>
        <w:br/>
        <w:t>megnevezése, székhelye, telephelye</w:t>
      </w:r>
    </w:p>
    <w:p w:rsidR="00400B14" w:rsidRPr="00400B14" w:rsidRDefault="00400B14" w:rsidP="00400B14">
      <w:pPr>
        <w:numPr>
          <w:ilvl w:val="1"/>
          <w:numId w:val="50"/>
        </w:numPr>
        <w:tabs>
          <w:tab w:val="left" w:leader="dot" w:pos="9072"/>
          <w:tab w:val="left" w:leader="dot" w:pos="9639"/>
          <w:tab w:val="left" w:leader="dot" w:pos="16443"/>
        </w:tabs>
        <w:spacing w:before="80" w:after="0" w:line="240" w:lineRule="auto"/>
        <w:ind w:left="567" w:right="-1" w:hanging="567"/>
        <w:jc w:val="both"/>
        <w:rPr>
          <w:rFonts w:asciiTheme="majorHAnsi" w:eastAsia="Times New Roman" w:hAnsiTheme="majorHAnsi" w:cs="Times New Roman"/>
          <w:lang w:eastAsia="hu-HU"/>
        </w:rPr>
      </w:pPr>
      <w:r w:rsidRPr="00400B14">
        <w:rPr>
          <w:rFonts w:asciiTheme="majorHAnsi" w:eastAsia="Times New Roman" w:hAnsiTheme="majorHAnsi" w:cs="Times New Roman"/>
          <w:lang w:eastAsia="hu-HU"/>
        </w:rPr>
        <w:t>A költségvetési szerv</w:t>
      </w:r>
    </w:p>
    <w:p w:rsidR="00400B14" w:rsidRPr="00400B14" w:rsidRDefault="00400B14" w:rsidP="00400B14">
      <w:pPr>
        <w:numPr>
          <w:ilvl w:val="2"/>
          <w:numId w:val="50"/>
        </w:numPr>
        <w:tabs>
          <w:tab w:val="left" w:leader="dot" w:pos="9072"/>
          <w:tab w:val="left" w:leader="dot" w:pos="9781"/>
          <w:tab w:val="left" w:leader="dot" w:pos="16443"/>
        </w:tabs>
        <w:spacing w:before="80" w:after="0" w:line="240" w:lineRule="auto"/>
        <w:ind w:right="-1" w:hanging="657"/>
        <w:jc w:val="both"/>
        <w:rPr>
          <w:rFonts w:asciiTheme="majorHAnsi" w:eastAsia="Times New Roman" w:hAnsiTheme="majorHAnsi" w:cs="Times New Roman"/>
          <w:lang w:eastAsia="hu-HU"/>
        </w:rPr>
      </w:pPr>
      <w:r w:rsidRPr="00400B14">
        <w:rPr>
          <w:rFonts w:asciiTheme="majorHAnsi" w:eastAsia="Times New Roman" w:hAnsiTheme="majorHAnsi" w:cs="Times New Roman"/>
          <w:lang w:eastAsia="hu-HU"/>
        </w:rPr>
        <w:t>megnevezése: Kiskunfélegyházi Polgármesteri Hivatal</w:t>
      </w:r>
    </w:p>
    <w:p w:rsidR="00400B14" w:rsidRPr="00400B14" w:rsidRDefault="00400B14" w:rsidP="00400B14">
      <w:pPr>
        <w:numPr>
          <w:ilvl w:val="1"/>
          <w:numId w:val="50"/>
        </w:numPr>
        <w:tabs>
          <w:tab w:val="left" w:leader="dot" w:pos="9072"/>
          <w:tab w:val="left" w:leader="dot" w:pos="9781"/>
          <w:tab w:val="left" w:leader="dot" w:pos="16443"/>
        </w:tabs>
        <w:spacing w:before="240" w:after="0" w:line="240" w:lineRule="auto"/>
        <w:ind w:left="567" w:right="-1" w:hanging="567"/>
        <w:jc w:val="both"/>
        <w:rPr>
          <w:rFonts w:asciiTheme="majorHAnsi" w:eastAsia="Times New Roman" w:hAnsiTheme="majorHAnsi" w:cs="Times New Roman"/>
          <w:lang w:eastAsia="hu-HU"/>
        </w:rPr>
      </w:pPr>
      <w:r w:rsidRPr="00400B14">
        <w:rPr>
          <w:rFonts w:asciiTheme="majorHAnsi" w:eastAsia="Times New Roman" w:hAnsiTheme="majorHAnsi" w:cs="Times New Roman"/>
          <w:szCs w:val="24"/>
          <w:lang w:eastAsia="hu-HU"/>
        </w:rPr>
        <w:t>A költségvetési szerv</w:t>
      </w:r>
    </w:p>
    <w:p w:rsidR="00400B14" w:rsidRPr="00400B14" w:rsidRDefault="00400B14" w:rsidP="00400B14">
      <w:pPr>
        <w:numPr>
          <w:ilvl w:val="2"/>
          <w:numId w:val="50"/>
        </w:numPr>
        <w:tabs>
          <w:tab w:val="left" w:leader="dot" w:pos="9072"/>
          <w:tab w:val="left" w:leader="dot" w:pos="9781"/>
          <w:tab w:val="left" w:leader="dot" w:pos="16443"/>
        </w:tabs>
        <w:spacing w:before="80" w:after="0" w:line="240" w:lineRule="auto"/>
        <w:ind w:right="-1" w:hanging="657"/>
        <w:jc w:val="both"/>
        <w:rPr>
          <w:rFonts w:asciiTheme="majorHAnsi" w:eastAsia="Times New Roman" w:hAnsiTheme="majorHAnsi" w:cs="Times New Roman"/>
          <w:lang w:eastAsia="hu-HU"/>
        </w:rPr>
      </w:pPr>
      <w:r w:rsidRPr="00400B14">
        <w:rPr>
          <w:rFonts w:asciiTheme="majorHAnsi" w:eastAsia="Times New Roman" w:hAnsiTheme="majorHAnsi" w:cs="Times New Roman"/>
          <w:lang w:eastAsia="hu-HU"/>
        </w:rPr>
        <w:t>székhelye: 6100 Kiskunfélegyháza, Kossuth L. u. 1.</w:t>
      </w:r>
    </w:p>
    <w:p w:rsidR="00400B14" w:rsidRPr="00400B14" w:rsidRDefault="00400B14" w:rsidP="00400B14">
      <w:pPr>
        <w:numPr>
          <w:ilvl w:val="2"/>
          <w:numId w:val="50"/>
        </w:numPr>
        <w:tabs>
          <w:tab w:val="left" w:leader="dot" w:pos="9072"/>
          <w:tab w:val="left" w:leader="dot" w:pos="9781"/>
          <w:tab w:val="left" w:leader="dot" w:pos="16443"/>
        </w:tabs>
        <w:spacing w:before="80" w:after="0" w:line="240" w:lineRule="auto"/>
        <w:ind w:right="-1" w:hanging="657"/>
        <w:jc w:val="both"/>
        <w:rPr>
          <w:rFonts w:asciiTheme="majorHAnsi" w:eastAsia="Times New Roman" w:hAnsiTheme="majorHAnsi" w:cs="Times New Roman"/>
          <w:lang w:eastAsia="hu-HU"/>
        </w:rPr>
      </w:pPr>
      <w:r w:rsidRPr="00400B14">
        <w:rPr>
          <w:rFonts w:asciiTheme="majorHAnsi" w:eastAsia="Times New Roman" w:hAnsiTheme="majorHAnsi" w:cs="Times New Roman"/>
          <w:lang w:eastAsia="hu-HU"/>
        </w:rPr>
        <w:t>telep</w:t>
      </w:r>
      <w:r w:rsidRPr="00400B14">
        <w:rPr>
          <w:rFonts w:asciiTheme="majorHAnsi" w:eastAsia="Times New Roman" w:hAnsiTheme="majorHAnsi" w:cs="Times New Roman"/>
          <w:szCs w:val="24"/>
        </w:rPr>
        <w:t>helye</w:t>
      </w:r>
      <w:r w:rsidRPr="00400B14">
        <w:rPr>
          <w:rFonts w:asciiTheme="majorHAnsi" w:eastAsia="Times New Roman" w:hAnsiTheme="majorHAnsi" w:cs="Times New Roman"/>
          <w:szCs w:val="24"/>
          <w:lang w:eastAsia="hu-HU"/>
        </w:rPr>
        <w:t>(i):</w:t>
      </w:r>
    </w:p>
    <w:tbl>
      <w:tblPr>
        <w:tblStyle w:val="Rcsostblzat2"/>
        <w:tblW w:w="5003" w:type="pct"/>
        <w:tblLook w:val="04A0" w:firstRow="1" w:lastRow="0" w:firstColumn="1" w:lastColumn="0" w:noHBand="0" w:noVBand="1"/>
      </w:tblPr>
      <w:tblGrid>
        <w:gridCol w:w="522"/>
        <w:gridCol w:w="4134"/>
        <w:gridCol w:w="4409"/>
      </w:tblGrid>
      <w:tr w:rsidR="00400B14" w:rsidRPr="00400B14" w:rsidTr="00DB6318">
        <w:tc>
          <w:tcPr>
            <w:tcW w:w="288" w:type="pct"/>
            <w:vAlign w:val="center"/>
          </w:tcPr>
          <w:p w:rsidR="00400B14" w:rsidRPr="00400B14" w:rsidRDefault="00400B14" w:rsidP="00400B14">
            <w:pPr>
              <w:tabs>
                <w:tab w:val="left" w:leader="dot" w:pos="9072"/>
                <w:tab w:val="left" w:leader="dot" w:pos="9639"/>
                <w:tab w:val="left" w:leader="dot" w:pos="16443"/>
              </w:tabs>
              <w:spacing w:before="80"/>
              <w:ind w:right="-1"/>
              <w:jc w:val="center"/>
              <w:rPr>
                <w:rFonts w:asciiTheme="majorHAnsi" w:hAnsiTheme="majorHAnsi"/>
              </w:rPr>
            </w:pPr>
          </w:p>
        </w:tc>
        <w:tc>
          <w:tcPr>
            <w:tcW w:w="2280" w:type="pct"/>
          </w:tcPr>
          <w:p w:rsidR="00400B14" w:rsidRPr="00400B14" w:rsidRDefault="00400B14" w:rsidP="00400B14">
            <w:pPr>
              <w:tabs>
                <w:tab w:val="left" w:leader="dot" w:pos="9072"/>
                <w:tab w:val="left" w:leader="dot" w:pos="9639"/>
                <w:tab w:val="left" w:leader="dot" w:pos="16443"/>
              </w:tabs>
              <w:spacing w:before="80"/>
              <w:ind w:right="-1"/>
              <w:rPr>
                <w:rFonts w:asciiTheme="majorHAnsi" w:hAnsiTheme="majorHAnsi"/>
              </w:rPr>
            </w:pPr>
            <w:r w:rsidRPr="00400B14">
              <w:rPr>
                <w:rFonts w:asciiTheme="majorHAnsi" w:hAnsiTheme="majorHAnsi"/>
              </w:rPr>
              <w:t>telephely megnevezése</w:t>
            </w:r>
          </w:p>
        </w:tc>
        <w:tc>
          <w:tcPr>
            <w:tcW w:w="2432" w:type="pct"/>
          </w:tcPr>
          <w:p w:rsidR="00400B14" w:rsidRPr="00400B14" w:rsidRDefault="00400B14" w:rsidP="00400B14">
            <w:pPr>
              <w:tabs>
                <w:tab w:val="left" w:leader="dot" w:pos="9072"/>
                <w:tab w:val="left" w:leader="dot" w:pos="9639"/>
                <w:tab w:val="left" w:leader="dot" w:pos="16443"/>
              </w:tabs>
              <w:spacing w:before="80"/>
              <w:ind w:right="-1"/>
              <w:rPr>
                <w:rFonts w:asciiTheme="majorHAnsi" w:hAnsiTheme="majorHAnsi"/>
              </w:rPr>
            </w:pPr>
            <w:r w:rsidRPr="00400B14">
              <w:rPr>
                <w:rFonts w:asciiTheme="majorHAnsi" w:hAnsiTheme="majorHAnsi"/>
              </w:rPr>
              <w:t>telephely címe</w:t>
            </w:r>
          </w:p>
        </w:tc>
      </w:tr>
      <w:tr w:rsidR="00400B14" w:rsidRPr="00400B14" w:rsidTr="00DB6318">
        <w:tc>
          <w:tcPr>
            <w:tcW w:w="288" w:type="pct"/>
          </w:tcPr>
          <w:p w:rsidR="00400B14" w:rsidRPr="00400B14" w:rsidRDefault="00400B14" w:rsidP="00400B14">
            <w:pPr>
              <w:tabs>
                <w:tab w:val="left" w:leader="dot" w:pos="9072"/>
                <w:tab w:val="left" w:leader="dot" w:pos="16443"/>
              </w:tabs>
              <w:spacing w:before="80"/>
              <w:jc w:val="center"/>
              <w:rPr>
                <w:rFonts w:asciiTheme="majorHAnsi" w:hAnsiTheme="majorHAnsi"/>
              </w:rPr>
            </w:pPr>
            <w:r w:rsidRPr="00400B14">
              <w:rPr>
                <w:rFonts w:asciiTheme="majorHAnsi" w:hAnsiTheme="majorHAnsi"/>
              </w:rPr>
              <w:t>1</w:t>
            </w:r>
          </w:p>
        </w:tc>
        <w:tc>
          <w:tcPr>
            <w:tcW w:w="2280" w:type="pct"/>
          </w:tcPr>
          <w:p w:rsidR="00400B14" w:rsidRPr="00400B14" w:rsidRDefault="00400B14" w:rsidP="00400B14">
            <w:pPr>
              <w:tabs>
                <w:tab w:val="left" w:leader="dot" w:pos="9072"/>
                <w:tab w:val="left" w:leader="dot" w:pos="16443"/>
              </w:tabs>
              <w:spacing w:before="80"/>
              <w:rPr>
                <w:rFonts w:ascii="Cambria" w:hAnsi="Cambria"/>
              </w:rPr>
            </w:pPr>
            <w:r w:rsidRPr="00400B14">
              <w:rPr>
                <w:rFonts w:ascii="Cambria" w:hAnsi="Cambria"/>
              </w:rPr>
              <w:t>Kihelyezett ügyfélszolgálat</w:t>
            </w:r>
          </w:p>
        </w:tc>
        <w:tc>
          <w:tcPr>
            <w:tcW w:w="2432" w:type="pct"/>
          </w:tcPr>
          <w:p w:rsidR="00400B14" w:rsidRPr="00400B14" w:rsidRDefault="00400B14" w:rsidP="00400B14">
            <w:pPr>
              <w:tabs>
                <w:tab w:val="left" w:leader="dot" w:pos="9072"/>
                <w:tab w:val="left" w:leader="dot" w:pos="16443"/>
              </w:tabs>
              <w:spacing w:before="80"/>
              <w:rPr>
                <w:rFonts w:asciiTheme="majorHAnsi" w:eastAsia="Calibri" w:hAnsiTheme="majorHAnsi"/>
              </w:rPr>
            </w:pPr>
            <w:r w:rsidRPr="00400B14">
              <w:rPr>
                <w:rFonts w:asciiTheme="majorHAnsi" w:eastAsia="Calibri" w:hAnsiTheme="majorHAnsi"/>
              </w:rPr>
              <w:t>6100 Kiskunfélegyháza, Alpári út 1/b.</w:t>
            </w:r>
          </w:p>
        </w:tc>
      </w:tr>
      <w:tr w:rsidR="00400B14" w:rsidRPr="00400B14" w:rsidTr="00DB6318">
        <w:tc>
          <w:tcPr>
            <w:tcW w:w="288" w:type="pct"/>
          </w:tcPr>
          <w:p w:rsidR="00400B14" w:rsidRPr="00400B14" w:rsidRDefault="00400B14" w:rsidP="00400B14">
            <w:pPr>
              <w:tabs>
                <w:tab w:val="left" w:leader="dot" w:pos="9072"/>
                <w:tab w:val="left" w:leader="dot" w:pos="16443"/>
              </w:tabs>
              <w:spacing w:before="80"/>
              <w:jc w:val="center"/>
              <w:rPr>
                <w:rFonts w:asciiTheme="majorHAnsi" w:hAnsiTheme="majorHAnsi"/>
              </w:rPr>
            </w:pPr>
            <w:r w:rsidRPr="00400B14">
              <w:rPr>
                <w:rFonts w:asciiTheme="majorHAnsi" w:hAnsiTheme="majorHAnsi"/>
              </w:rPr>
              <w:t>2</w:t>
            </w:r>
          </w:p>
        </w:tc>
        <w:tc>
          <w:tcPr>
            <w:tcW w:w="2280"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Cambria" w:hAnsi="Cambria"/>
              </w:rPr>
              <w:t>Kihelyezett ügyfélszolgálat</w:t>
            </w:r>
          </w:p>
        </w:tc>
        <w:tc>
          <w:tcPr>
            <w:tcW w:w="2432" w:type="pct"/>
          </w:tcPr>
          <w:p w:rsidR="00400B14" w:rsidRPr="00400B14" w:rsidRDefault="00400B14" w:rsidP="00400B14">
            <w:r w:rsidRPr="00400B14">
              <w:rPr>
                <w:rFonts w:asciiTheme="majorHAnsi" w:hAnsiTheme="majorHAnsi"/>
              </w:rPr>
              <w:t>6100 Kiskunfélegyháza, Darvas tér 1.</w:t>
            </w:r>
          </w:p>
        </w:tc>
      </w:tr>
      <w:tr w:rsidR="00400B14" w:rsidRPr="00400B14" w:rsidTr="00DB6318">
        <w:tc>
          <w:tcPr>
            <w:tcW w:w="288" w:type="pct"/>
          </w:tcPr>
          <w:p w:rsidR="00400B14" w:rsidRPr="00400B14" w:rsidRDefault="00400B14" w:rsidP="00400B14">
            <w:pPr>
              <w:tabs>
                <w:tab w:val="left" w:leader="dot" w:pos="9072"/>
                <w:tab w:val="left" w:leader="dot" w:pos="16443"/>
              </w:tabs>
              <w:spacing w:before="80"/>
              <w:jc w:val="center"/>
              <w:rPr>
                <w:rFonts w:asciiTheme="majorHAnsi" w:hAnsiTheme="majorHAnsi"/>
              </w:rPr>
            </w:pPr>
            <w:r w:rsidRPr="00400B14">
              <w:rPr>
                <w:rFonts w:asciiTheme="majorHAnsi" w:hAnsiTheme="majorHAnsi"/>
              </w:rPr>
              <w:t>3</w:t>
            </w:r>
          </w:p>
        </w:tc>
        <w:tc>
          <w:tcPr>
            <w:tcW w:w="2280"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Cambria" w:hAnsi="Cambria"/>
              </w:rPr>
              <w:t>Kihelyezett ügyfélszolgálat</w:t>
            </w:r>
          </w:p>
        </w:tc>
        <w:tc>
          <w:tcPr>
            <w:tcW w:w="2432" w:type="pct"/>
          </w:tcPr>
          <w:p w:rsidR="00400B14" w:rsidRPr="00400B14" w:rsidRDefault="00400B14" w:rsidP="00400B14">
            <w:r w:rsidRPr="00400B14">
              <w:rPr>
                <w:rFonts w:asciiTheme="majorHAnsi" w:hAnsiTheme="majorHAnsi"/>
              </w:rPr>
              <w:t xml:space="preserve">6100 Kiskunfélegyháza, </w:t>
            </w:r>
            <w:proofErr w:type="spellStart"/>
            <w:r w:rsidRPr="00400B14">
              <w:rPr>
                <w:rFonts w:asciiTheme="majorHAnsi" w:hAnsiTheme="majorHAnsi"/>
              </w:rPr>
              <w:t>Szendrey</w:t>
            </w:r>
            <w:proofErr w:type="spellEnd"/>
            <w:r w:rsidRPr="00400B14">
              <w:rPr>
                <w:rFonts w:asciiTheme="majorHAnsi" w:hAnsiTheme="majorHAnsi"/>
              </w:rPr>
              <w:t xml:space="preserve"> Júlia u. 1/a.</w:t>
            </w:r>
          </w:p>
        </w:tc>
      </w:tr>
      <w:tr w:rsidR="00400B14" w:rsidRPr="00400B14" w:rsidTr="00DB6318">
        <w:tc>
          <w:tcPr>
            <w:tcW w:w="288" w:type="pct"/>
          </w:tcPr>
          <w:p w:rsidR="00400B14" w:rsidRPr="00400B14" w:rsidRDefault="00400B14" w:rsidP="00400B14">
            <w:pPr>
              <w:tabs>
                <w:tab w:val="left" w:leader="dot" w:pos="9072"/>
                <w:tab w:val="left" w:leader="dot" w:pos="16443"/>
              </w:tabs>
              <w:spacing w:before="80"/>
              <w:jc w:val="center"/>
              <w:rPr>
                <w:rFonts w:asciiTheme="majorHAnsi" w:hAnsiTheme="majorHAnsi"/>
              </w:rPr>
            </w:pPr>
            <w:r w:rsidRPr="00400B14">
              <w:rPr>
                <w:rFonts w:asciiTheme="majorHAnsi" w:hAnsiTheme="majorHAnsi"/>
              </w:rPr>
              <w:t>4</w:t>
            </w:r>
          </w:p>
        </w:tc>
        <w:tc>
          <w:tcPr>
            <w:tcW w:w="2280"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Cambria" w:hAnsi="Cambria"/>
              </w:rPr>
              <w:t>Kihelyezett ügyfélszolgálat</w:t>
            </w:r>
          </w:p>
        </w:tc>
        <w:tc>
          <w:tcPr>
            <w:tcW w:w="2432" w:type="pct"/>
          </w:tcPr>
          <w:p w:rsidR="00400B14" w:rsidRPr="00400B14" w:rsidRDefault="00400B14" w:rsidP="00400B14">
            <w:r w:rsidRPr="00400B14">
              <w:rPr>
                <w:rFonts w:asciiTheme="majorHAnsi" w:hAnsiTheme="majorHAnsi"/>
              </w:rPr>
              <w:t>6100 Kiskunfélegyháza, Nefelejcs u. 2.</w:t>
            </w:r>
          </w:p>
        </w:tc>
      </w:tr>
      <w:tr w:rsidR="00400B14" w:rsidRPr="00400B14" w:rsidTr="00DB6318">
        <w:tc>
          <w:tcPr>
            <w:tcW w:w="288" w:type="pct"/>
          </w:tcPr>
          <w:p w:rsidR="00400B14" w:rsidRPr="00400B14" w:rsidRDefault="00400B14" w:rsidP="00400B14">
            <w:pPr>
              <w:tabs>
                <w:tab w:val="left" w:leader="dot" w:pos="9072"/>
                <w:tab w:val="left" w:leader="dot" w:pos="16443"/>
              </w:tabs>
              <w:spacing w:before="80"/>
              <w:jc w:val="center"/>
              <w:rPr>
                <w:rFonts w:asciiTheme="majorHAnsi" w:hAnsiTheme="majorHAnsi"/>
              </w:rPr>
            </w:pPr>
            <w:r w:rsidRPr="00400B14">
              <w:rPr>
                <w:rFonts w:asciiTheme="majorHAnsi" w:hAnsiTheme="majorHAnsi"/>
              </w:rPr>
              <w:t>5</w:t>
            </w:r>
          </w:p>
        </w:tc>
        <w:tc>
          <w:tcPr>
            <w:tcW w:w="2280"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Cambria" w:hAnsi="Cambria"/>
              </w:rPr>
              <w:t>Kihelyezett ügyfélszolgálat</w:t>
            </w:r>
          </w:p>
        </w:tc>
        <w:tc>
          <w:tcPr>
            <w:tcW w:w="2432" w:type="pct"/>
          </w:tcPr>
          <w:p w:rsidR="00400B14" w:rsidRPr="00400B14" w:rsidRDefault="00400B14" w:rsidP="00400B14">
            <w:r w:rsidRPr="00400B14">
              <w:rPr>
                <w:rFonts w:asciiTheme="majorHAnsi" w:hAnsiTheme="majorHAnsi"/>
              </w:rPr>
              <w:t>6100 Kiskunfélegyháza, XI. körzet 1.</w:t>
            </w:r>
          </w:p>
        </w:tc>
      </w:tr>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Theme="majorHAnsi" w:eastAsia="Calibri" w:hAnsiTheme="majorHAnsi"/>
              </w:rPr>
            </w:pPr>
            <w:r w:rsidRPr="00400B14">
              <w:rPr>
                <w:rFonts w:asciiTheme="majorHAnsi" w:eastAsia="Calibri" w:hAnsiTheme="majorHAnsi"/>
              </w:rPr>
              <w:t>6</w:t>
            </w:r>
          </w:p>
        </w:tc>
        <w:tc>
          <w:tcPr>
            <w:tcW w:w="2280" w:type="pct"/>
          </w:tcPr>
          <w:p w:rsidR="00400B14" w:rsidRPr="00400B14" w:rsidRDefault="00400B14" w:rsidP="00400B14">
            <w:pPr>
              <w:tabs>
                <w:tab w:val="left" w:leader="dot" w:pos="9072"/>
                <w:tab w:val="left" w:leader="dot" w:pos="16443"/>
              </w:tabs>
              <w:spacing w:before="80"/>
              <w:rPr>
                <w:rFonts w:asciiTheme="majorHAnsi" w:eastAsia="Calibri" w:hAnsiTheme="majorHAnsi"/>
              </w:rPr>
            </w:pPr>
            <w:r w:rsidRPr="00400B14">
              <w:rPr>
                <w:rFonts w:asciiTheme="majorHAnsi" w:eastAsia="Calibri" w:hAnsiTheme="majorHAnsi"/>
              </w:rPr>
              <w:t>Külső Irattár</w:t>
            </w:r>
          </w:p>
        </w:tc>
        <w:tc>
          <w:tcPr>
            <w:tcW w:w="2432" w:type="pct"/>
          </w:tcPr>
          <w:p w:rsidR="00400B14" w:rsidRPr="00400B14" w:rsidRDefault="00400B14" w:rsidP="00400B14">
            <w:pPr>
              <w:tabs>
                <w:tab w:val="left" w:leader="dot" w:pos="9072"/>
                <w:tab w:val="left" w:leader="dot" w:pos="16443"/>
              </w:tabs>
              <w:spacing w:before="80"/>
              <w:rPr>
                <w:rFonts w:asciiTheme="majorHAnsi" w:eastAsia="Calibri" w:hAnsiTheme="majorHAnsi"/>
              </w:rPr>
            </w:pPr>
            <w:r w:rsidRPr="00400B14">
              <w:rPr>
                <w:rFonts w:asciiTheme="majorHAnsi" w:eastAsia="Calibri" w:hAnsiTheme="majorHAnsi"/>
              </w:rPr>
              <w:t>6100 Kiskunfélegyháza, Majsai út 21.</w:t>
            </w:r>
          </w:p>
        </w:tc>
      </w:tr>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Theme="majorHAnsi" w:eastAsia="Calibri" w:hAnsiTheme="majorHAnsi"/>
              </w:rPr>
            </w:pPr>
            <w:r w:rsidRPr="00400B14">
              <w:rPr>
                <w:rFonts w:asciiTheme="majorHAnsi" w:eastAsia="Calibri" w:hAnsiTheme="majorHAnsi"/>
              </w:rPr>
              <w:t>7</w:t>
            </w:r>
          </w:p>
        </w:tc>
        <w:tc>
          <w:tcPr>
            <w:tcW w:w="2280" w:type="pct"/>
          </w:tcPr>
          <w:p w:rsidR="00400B14" w:rsidRPr="00400B14" w:rsidRDefault="00400B14" w:rsidP="00400B14">
            <w:pPr>
              <w:tabs>
                <w:tab w:val="left" w:leader="dot" w:pos="9072"/>
                <w:tab w:val="left" w:leader="dot" w:pos="16443"/>
              </w:tabs>
              <w:spacing w:before="80"/>
              <w:rPr>
                <w:rFonts w:asciiTheme="majorHAnsi" w:eastAsia="Calibri" w:hAnsiTheme="majorHAnsi"/>
              </w:rPr>
            </w:pPr>
            <w:r w:rsidRPr="00400B14">
              <w:rPr>
                <w:rFonts w:asciiTheme="majorHAnsi" w:eastAsia="Calibri" w:hAnsiTheme="majorHAnsi"/>
              </w:rPr>
              <w:t>Központi Konyha</w:t>
            </w:r>
          </w:p>
        </w:tc>
        <w:tc>
          <w:tcPr>
            <w:tcW w:w="2432" w:type="pct"/>
          </w:tcPr>
          <w:p w:rsidR="00400B14" w:rsidRPr="00400B14" w:rsidRDefault="00400B14" w:rsidP="00400B14">
            <w:pPr>
              <w:autoSpaceDE w:val="0"/>
              <w:autoSpaceDN w:val="0"/>
              <w:rPr>
                <w:rFonts w:asciiTheme="majorHAnsi" w:eastAsia="Calibri" w:hAnsiTheme="majorHAnsi"/>
              </w:rPr>
            </w:pPr>
            <w:r w:rsidRPr="00400B14">
              <w:rPr>
                <w:rFonts w:asciiTheme="majorHAnsi" w:eastAsia="Calibri" w:hAnsiTheme="majorHAnsi"/>
              </w:rPr>
              <w:t>6100 Kiskunfélegyháza, Dr. Holló Lajos u.16.</w:t>
            </w:r>
          </w:p>
        </w:tc>
      </w:tr>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Theme="majorHAnsi" w:eastAsia="Calibri" w:hAnsiTheme="majorHAnsi"/>
              </w:rPr>
            </w:pPr>
            <w:r w:rsidRPr="00400B14">
              <w:rPr>
                <w:rFonts w:asciiTheme="majorHAnsi" w:eastAsia="Calibri" w:hAnsiTheme="majorHAnsi"/>
              </w:rPr>
              <w:t>8</w:t>
            </w:r>
          </w:p>
        </w:tc>
        <w:tc>
          <w:tcPr>
            <w:tcW w:w="2280" w:type="pct"/>
            <w:vAlign w:val="center"/>
          </w:tcPr>
          <w:p w:rsidR="00400B14" w:rsidRPr="00400B14" w:rsidRDefault="00400B14" w:rsidP="00400B14">
            <w:pPr>
              <w:spacing w:after="0" w:line="240" w:lineRule="auto"/>
              <w:jc w:val="both"/>
              <w:rPr>
                <w:rFonts w:asciiTheme="majorHAnsi" w:eastAsia="Calibri" w:hAnsiTheme="majorHAnsi"/>
              </w:rPr>
            </w:pPr>
            <w:r w:rsidRPr="00400B14">
              <w:rPr>
                <w:rFonts w:asciiTheme="majorHAnsi" w:eastAsia="Calibri" w:hAnsiTheme="majorHAnsi"/>
              </w:rPr>
              <w:t>Kiskunfélegyházi Batthyány Lajos Általános Iskola és AMI</w:t>
            </w:r>
          </w:p>
          <w:p w:rsidR="00400B14" w:rsidRPr="00400B14" w:rsidRDefault="00400B14" w:rsidP="00400B14">
            <w:pPr>
              <w:spacing w:after="0" w:line="240" w:lineRule="auto"/>
              <w:jc w:val="both"/>
              <w:rPr>
                <w:rFonts w:asciiTheme="majorHAnsi" w:eastAsia="Calibri" w:hAnsiTheme="majorHAnsi"/>
              </w:rPr>
            </w:pPr>
            <w:r w:rsidRPr="00400B14">
              <w:rPr>
                <w:rFonts w:asciiTheme="majorHAnsi" w:eastAsia="Calibri" w:hAnsiTheme="majorHAnsi"/>
              </w:rPr>
              <w:t>Batthyány Konyha és ebédlő</w:t>
            </w:r>
          </w:p>
        </w:tc>
        <w:tc>
          <w:tcPr>
            <w:tcW w:w="2432" w:type="pct"/>
            <w:vAlign w:val="center"/>
          </w:tcPr>
          <w:p w:rsidR="00400B14" w:rsidRPr="00400B14" w:rsidRDefault="00400B14" w:rsidP="00400B14">
            <w:pPr>
              <w:autoSpaceDE w:val="0"/>
              <w:autoSpaceDN w:val="0"/>
              <w:jc w:val="both"/>
              <w:rPr>
                <w:rFonts w:asciiTheme="majorHAnsi" w:eastAsia="Calibri" w:hAnsiTheme="majorHAnsi"/>
              </w:rPr>
            </w:pPr>
            <w:r w:rsidRPr="00400B14">
              <w:rPr>
                <w:rFonts w:asciiTheme="majorHAnsi" w:eastAsia="Calibri" w:hAnsiTheme="majorHAnsi"/>
              </w:rPr>
              <w:t>6100 Kiskunfélegyháza, Batthyány u. 12-18.</w:t>
            </w:r>
          </w:p>
        </w:tc>
      </w:tr>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Theme="majorHAnsi" w:eastAsia="Calibri" w:hAnsiTheme="majorHAnsi"/>
              </w:rPr>
            </w:pPr>
            <w:r w:rsidRPr="00400B14">
              <w:rPr>
                <w:rFonts w:asciiTheme="majorHAnsi" w:eastAsia="Calibri" w:hAnsiTheme="majorHAnsi"/>
              </w:rPr>
              <w:t>9</w:t>
            </w:r>
          </w:p>
        </w:tc>
        <w:tc>
          <w:tcPr>
            <w:tcW w:w="2280" w:type="pct"/>
            <w:vAlign w:val="center"/>
          </w:tcPr>
          <w:p w:rsidR="00400B14" w:rsidRPr="00400B14" w:rsidRDefault="00400B14" w:rsidP="00400B14">
            <w:pPr>
              <w:tabs>
                <w:tab w:val="left" w:leader="dot" w:pos="9072"/>
                <w:tab w:val="left" w:leader="dot" w:pos="16443"/>
              </w:tabs>
              <w:spacing w:before="80"/>
              <w:rPr>
                <w:rFonts w:asciiTheme="majorHAnsi" w:eastAsia="Calibri" w:hAnsiTheme="majorHAnsi"/>
              </w:rPr>
            </w:pPr>
            <w:r w:rsidRPr="00400B14">
              <w:rPr>
                <w:rFonts w:asciiTheme="majorHAnsi" w:eastAsia="Calibri" w:hAnsiTheme="majorHAnsi"/>
              </w:rPr>
              <w:t>Kiskunfélegyházi Dózsa György Általános Iskola</w:t>
            </w:r>
          </w:p>
          <w:p w:rsidR="00400B14" w:rsidRPr="00400B14" w:rsidRDefault="00400B14" w:rsidP="00400B14">
            <w:pPr>
              <w:tabs>
                <w:tab w:val="left" w:leader="dot" w:pos="9072"/>
                <w:tab w:val="left" w:leader="dot" w:pos="16443"/>
              </w:tabs>
              <w:spacing w:before="80"/>
              <w:rPr>
                <w:rFonts w:asciiTheme="majorHAnsi" w:eastAsia="Calibri" w:hAnsiTheme="majorHAnsi"/>
              </w:rPr>
            </w:pPr>
            <w:r w:rsidRPr="00400B14">
              <w:rPr>
                <w:rFonts w:asciiTheme="majorHAnsi" w:eastAsia="Calibri" w:hAnsiTheme="majorHAnsi"/>
              </w:rPr>
              <w:t>tálaló konyha és ebédlő</w:t>
            </w:r>
          </w:p>
        </w:tc>
        <w:tc>
          <w:tcPr>
            <w:tcW w:w="2432" w:type="pct"/>
            <w:vAlign w:val="center"/>
          </w:tcPr>
          <w:p w:rsidR="00400B14" w:rsidRPr="00400B14" w:rsidRDefault="00400B14" w:rsidP="00400B14">
            <w:pPr>
              <w:autoSpaceDE w:val="0"/>
              <w:autoSpaceDN w:val="0"/>
              <w:rPr>
                <w:rFonts w:asciiTheme="majorHAnsi" w:eastAsia="Calibri" w:hAnsiTheme="majorHAnsi"/>
              </w:rPr>
            </w:pPr>
            <w:r w:rsidRPr="00400B14">
              <w:rPr>
                <w:rFonts w:asciiTheme="majorHAnsi" w:eastAsia="Calibri" w:hAnsiTheme="majorHAnsi"/>
              </w:rPr>
              <w:t xml:space="preserve">6100 Kiskunfélegyháza, Dózsa </w:t>
            </w:r>
            <w:proofErr w:type="spellStart"/>
            <w:r w:rsidRPr="00400B14">
              <w:rPr>
                <w:rFonts w:asciiTheme="majorHAnsi" w:eastAsia="Calibri" w:hAnsiTheme="majorHAnsi"/>
              </w:rPr>
              <w:t>Gy</w:t>
            </w:r>
            <w:proofErr w:type="spellEnd"/>
            <w:r w:rsidRPr="00400B14">
              <w:rPr>
                <w:rFonts w:asciiTheme="majorHAnsi" w:eastAsia="Calibri" w:hAnsiTheme="majorHAnsi"/>
              </w:rPr>
              <w:t>. u. 26-32.</w:t>
            </w:r>
          </w:p>
        </w:tc>
      </w:tr>
      <w:tr w:rsidR="00400B14" w:rsidRPr="00400B14" w:rsidTr="00DB6318">
        <w:tc>
          <w:tcPr>
            <w:tcW w:w="288" w:type="pct"/>
          </w:tcPr>
          <w:p w:rsidR="00400B14" w:rsidRPr="00400B14" w:rsidRDefault="00400B14" w:rsidP="00400B14">
            <w:pPr>
              <w:tabs>
                <w:tab w:val="left" w:leader="dot" w:pos="9072"/>
                <w:tab w:val="left" w:leader="dot" w:pos="16443"/>
              </w:tabs>
              <w:spacing w:before="80"/>
              <w:jc w:val="center"/>
              <w:rPr>
                <w:rFonts w:asciiTheme="majorHAnsi" w:hAnsiTheme="majorHAnsi"/>
              </w:rPr>
            </w:pPr>
            <w:r w:rsidRPr="00400B14">
              <w:rPr>
                <w:rFonts w:asciiTheme="majorHAnsi" w:hAnsiTheme="majorHAnsi"/>
              </w:rPr>
              <w:t>10</w:t>
            </w:r>
          </w:p>
        </w:tc>
        <w:tc>
          <w:tcPr>
            <w:tcW w:w="2280" w:type="pct"/>
            <w:vAlign w:val="center"/>
          </w:tcPr>
          <w:p w:rsidR="00400B14" w:rsidRPr="00400B14" w:rsidRDefault="00400B14" w:rsidP="00400B14">
            <w:pPr>
              <w:tabs>
                <w:tab w:val="left" w:leader="dot" w:pos="9072"/>
                <w:tab w:val="left" w:leader="dot" w:pos="16443"/>
              </w:tabs>
              <w:spacing w:before="80"/>
              <w:rPr>
                <w:rFonts w:asciiTheme="majorHAnsi" w:eastAsia="Calibri" w:hAnsiTheme="majorHAnsi"/>
              </w:rPr>
            </w:pPr>
            <w:r w:rsidRPr="00400B14">
              <w:rPr>
                <w:rFonts w:asciiTheme="majorHAnsi" w:eastAsia="Calibri" w:hAnsiTheme="majorHAnsi"/>
              </w:rPr>
              <w:t>Kiskunfélegyházi József Attila Általános Iskola Platán Utcai Tagintézménye</w:t>
            </w:r>
          </w:p>
          <w:p w:rsidR="00400B14" w:rsidRPr="00400B14" w:rsidRDefault="00400B14" w:rsidP="00400B14">
            <w:pPr>
              <w:tabs>
                <w:tab w:val="left" w:leader="dot" w:pos="9072"/>
                <w:tab w:val="left" w:leader="dot" w:pos="16443"/>
              </w:tabs>
              <w:spacing w:before="80"/>
              <w:rPr>
                <w:rFonts w:asciiTheme="majorHAnsi" w:eastAsia="Calibri" w:hAnsiTheme="majorHAnsi"/>
              </w:rPr>
            </w:pPr>
            <w:r w:rsidRPr="00400B14">
              <w:rPr>
                <w:rFonts w:asciiTheme="majorHAnsi" w:eastAsia="Calibri" w:hAnsiTheme="majorHAnsi"/>
              </w:rPr>
              <w:t>tálaló konyha és ebédlő</w:t>
            </w:r>
          </w:p>
        </w:tc>
        <w:tc>
          <w:tcPr>
            <w:tcW w:w="2432" w:type="pct"/>
            <w:vAlign w:val="center"/>
          </w:tcPr>
          <w:p w:rsidR="00400B14" w:rsidRPr="00400B14" w:rsidRDefault="00400B14" w:rsidP="00400B14">
            <w:pPr>
              <w:autoSpaceDE w:val="0"/>
              <w:autoSpaceDN w:val="0"/>
              <w:rPr>
                <w:rFonts w:asciiTheme="majorHAnsi" w:eastAsia="Calibri" w:hAnsiTheme="majorHAnsi"/>
              </w:rPr>
            </w:pPr>
            <w:r w:rsidRPr="00400B14">
              <w:rPr>
                <w:rFonts w:asciiTheme="majorHAnsi" w:eastAsia="Calibri" w:hAnsiTheme="majorHAnsi"/>
              </w:rPr>
              <w:t>6100 Kiskunfélegyháza, Platán u. 12.</w:t>
            </w:r>
          </w:p>
        </w:tc>
      </w:tr>
      <w:tr w:rsidR="00400B14" w:rsidRPr="00400B14" w:rsidTr="00DB6318">
        <w:tc>
          <w:tcPr>
            <w:tcW w:w="288" w:type="pct"/>
          </w:tcPr>
          <w:p w:rsidR="00400B14" w:rsidRPr="00400B14" w:rsidRDefault="00400B14" w:rsidP="00400B14">
            <w:pPr>
              <w:tabs>
                <w:tab w:val="left" w:leader="dot" w:pos="9072"/>
                <w:tab w:val="left" w:leader="dot" w:pos="16443"/>
              </w:tabs>
              <w:spacing w:before="80"/>
              <w:jc w:val="center"/>
              <w:rPr>
                <w:rFonts w:asciiTheme="majorHAnsi" w:hAnsiTheme="majorHAnsi"/>
              </w:rPr>
            </w:pPr>
            <w:r w:rsidRPr="00400B14">
              <w:rPr>
                <w:rFonts w:asciiTheme="majorHAnsi" w:hAnsiTheme="majorHAnsi"/>
              </w:rPr>
              <w:t>11</w:t>
            </w:r>
          </w:p>
        </w:tc>
        <w:tc>
          <w:tcPr>
            <w:tcW w:w="2280" w:type="pct"/>
          </w:tcPr>
          <w:p w:rsidR="00400B14" w:rsidRPr="00400B14" w:rsidRDefault="00400B14" w:rsidP="00400B14">
            <w:pPr>
              <w:tabs>
                <w:tab w:val="left" w:leader="dot" w:pos="9072"/>
                <w:tab w:val="left" w:leader="dot" w:pos="16443"/>
              </w:tabs>
              <w:spacing w:before="80"/>
              <w:rPr>
                <w:rFonts w:asciiTheme="majorHAnsi" w:eastAsia="Calibri" w:hAnsiTheme="majorHAnsi"/>
              </w:rPr>
            </w:pPr>
            <w:proofErr w:type="spellStart"/>
            <w:r w:rsidRPr="00400B14">
              <w:rPr>
                <w:rFonts w:asciiTheme="majorHAnsi" w:eastAsia="Calibri" w:hAnsiTheme="majorHAnsi"/>
              </w:rPr>
              <w:t>Göllesz</w:t>
            </w:r>
            <w:proofErr w:type="spellEnd"/>
            <w:r w:rsidRPr="00400B14">
              <w:rPr>
                <w:rFonts w:asciiTheme="majorHAnsi" w:eastAsia="Calibri" w:hAnsiTheme="majorHAnsi"/>
              </w:rPr>
              <w:t xml:space="preserve"> Viktor Óvoda, Általános Iskola EGYMI</w:t>
            </w:r>
          </w:p>
          <w:p w:rsidR="00400B14" w:rsidRPr="00400B14" w:rsidRDefault="00400B14" w:rsidP="00400B14">
            <w:pPr>
              <w:tabs>
                <w:tab w:val="left" w:leader="dot" w:pos="9072"/>
                <w:tab w:val="left" w:leader="dot" w:pos="16443"/>
              </w:tabs>
              <w:spacing w:before="80"/>
              <w:rPr>
                <w:rFonts w:asciiTheme="majorHAnsi" w:eastAsia="Calibri" w:hAnsiTheme="majorHAnsi"/>
              </w:rPr>
            </w:pPr>
            <w:r w:rsidRPr="00400B14">
              <w:rPr>
                <w:rFonts w:asciiTheme="majorHAnsi" w:eastAsia="Calibri" w:hAnsiTheme="majorHAnsi"/>
              </w:rPr>
              <w:t>tálaló konyha és ebédlő</w:t>
            </w:r>
          </w:p>
        </w:tc>
        <w:tc>
          <w:tcPr>
            <w:tcW w:w="2432" w:type="pct"/>
          </w:tcPr>
          <w:p w:rsidR="00400B14" w:rsidRPr="00400B14" w:rsidRDefault="00400B14" w:rsidP="00400B14">
            <w:pPr>
              <w:autoSpaceDE w:val="0"/>
              <w:autoSpaceDN w:val="0"/>
              <w:rPr>
                <w:rFonts w:asciiTheme="majorHAnsi" w:eastAsia="Calibri" w:hAnsiTheme="majorHAnsi"/>
              </w:rPr>
            </w:pPr>
            <w:r w:rsidRPr="00400B14">
              <w:rPr>
                <w:rFonts w:asciiTheme="majorHAnsi" w:eastAsia="Calibri" w:hAnsiTheme="majorHAnsi"/>
              </w:rPr>
              <w:t>6100 Kiskunfélegyháza, Szent Imre herceg u. 1-3.</w:t>
            </w:r>
          </w:p>
        </w:tc>
      </w:tr>
      <w:tr w:rsidR="00400B14" w:rsidRPr="00400B14" w:rsidTr="00DB6318">
        <w:tc>
          <w:tcPr>
            <w:tcW w:w="288" w:type="pct"/>
          </w:tcPr>
          <w:p w:rsidR="00400B14" w:rsidRPr="00400B14" w:rsidRDefault="00400B14" w:rsidP="00400B14">
            <w:pPr>
              <w:tabs>
                <w:tab w:val="left" w:leader="dot" w:pos="9072"/>
                <w:tab w:val="left" w:leader="dot" w:pos="16443"/>
              </w:tabs>
              <w:spacing w:before="80"/>
              <w:jc w:val="center"/>
              <w:rPr>
                <w:rFonts w:asciiTheme="majorHAnsi" w:hAnsiTheme="majorHAnsi"/>
              </w:rPr>
            </w:pPr>
            <w:r w:rsidRPr="00400B14">
              <w:rPr>
                <w:rFonts w:asciiTheme="majorHAnsi" w:hAnsiTheme="majorHAnsi"/>
              </w:rPr>
              <w:t>12</w:t>
            </w:r>
          </w:p>
        </w:tc>
        <w:tc>
          <w:tcPr>
            <w:tcW w:w="2280" w:type="pct"/>
          </w:tcPr>
          <w:p w:rsidR="00400B14" w:rsidRPr="00400B14" w:rsidRDefault="00400B14" w:rsidP="00400B14">
            <w:pPr>
              <w:tabs>
                <w:tab w:val="left" w:leader="dot" w:pos="9072"/>
                <w:tab w:val="left" w:leader="dot" w:pos="16443"/>
              </w:tabs>
              <w:spacing w:before="80"/>
              <w:rPr>
                <w:rFonts w:asciiTheme="majorHAnsi" w:eastAsia="Calibri" w:hAnsiTheme="majorHAnsi"/>
              </w:rPr>
            </w:pPr>
            <w:r w:rsidRPr="00400B14">
              <w:rPr>
                <w:rFonts w:asciiTheme="majorHAnsi" w:eastAsia="Calibri" w:hAnsiTheme="majorHAnsi"/>
              </w:rPr>
              <w:t>Kiskunfélegyházi József Attila Általános Iskola</w:t>
            </w:r>
          </w:p>
          <w:p w:rsidR="00400B14" w:rsidRPr="00400B14" w:rsidRDefault="00400B14" w:rsidP="00400B14">
            <w:pPr>
              <w:tabs>
                <w:tab w:val="left" w:leader="dot" w:pos="9072"/>
                <w:tab w:val="left" w:leader="dot" w:pos="16443"/>
              </w:tabs>
              <w:spacing w:before="80"/>
              <w:rPr>
                <w:rFonts w:asciiTheme="majorHAnsi" w:eastAsia="Calibri" w:hAnsiTheme="majorHAnsi"/>
              </w:rPr>
            </w:pPr>
            <w:r w:rsidRPr="00400B14">
              <w:rPr>
                <w:rFonts w:asciiTheme="majorHAnsi" w:eastAsia="Calibri" w:hAnsiTheme="majorHAnsi"/>
              </w:rPr>
              <w:t>tálaló konyha és ebédlő</w:t>
            </w:r>
          </w:p>
        </w:tc>
        <w:tc>
          <w:tcPr>
            <w:tcW w:w="2432" w:type="pct"/>
          </w:tcPr>
          <w:p w:rsidR="00400B14" w:rsidRPr="00400B14" w:rsidRDefault="00400B14" w:rsidP="00400B14">
            <w:pPr>
              <w:autoSpaceDE w:val="0"/>
              <w:autoSpaceDN w:val="0"/>
              <w:rPr>
                <w:rFonts w:asciiTheme="majorHAnsi" w:eastAsia="Calibri" w:hAnsiTheme="majorHAnsi"/>
              </w:rPr>
            </w:pPr>
            <w:r w:rsidRPr="00400B14">
              <w:rPr>
                <w:rFonts w:asciiTheme="majorHAnsi" w:eastAsia="Calibri" w:hAnsiTheme="majorHAnsi"/>
              </w:rPr>
              <w:t>6100 Kiskunfélegyháza, Deák F. u. 14.</w:t>
            </w:r>
          </w:p>
        </w:tc>
      </w:tr>
      <w:tr w:rsidR="00400B14" w:rsidRPr="00400B14" w:rsidTr="00DB6318">
        <w:tc>
          <w:tcPr>
            <w:tcW w:w="288" w:type="pct"/>
          </w:tcPr>
          <w:p w:rsidR="00400B14" w:rsidRPr="00400B14" w:rsidRDefault="00400B14" w:rsidP="00400B14">
            <w:pPr>
              <w:tabs>
                <w:tab w:val="left" w:leader="dot" w:pos="9072"/>
                <w:tab w:val="left" w:leader="dot" w:pos="16443"/>
              </w:tabs>
              <w:spacing w:before="80"/>
              <w:jc w:val="center"/>
              <w:rPr>
                <w:rFonts w:asciiTheme="majorHAnsi" w:hAnsiTheme="majorHAnsi"/>
              </w:rPr>
            </w:pPr>
            <w:r w:rsidRPr="00400B14">
              <w:rPr>
                <w:rFonts w:asciiTheme="majorHAnsi" w:hAnsiTheme="majorHAnsi"/>
              </w:rPr>
              <w:t>13</w:t>
            </w:r>
          </w:p>
        </w:tc>
        <w:tc>
          <w:tcPr>
            <w:tcW w:w="2280" w:type="pct"/>
          </w:tcPr>
          <w:p w:rsidR="00400B14" w:rsidRPr="00400B14" w:rsidRDefault="00400B14" w:rsidP="00400B14">
            <w:pPr>
              <w:tabs>
                <w:tab w:val="left" w:leader="dot" w:pos="9072"/>
                <w:tab w:val="left" w:leader="dot" w:pos="16443"/>
              </w:tabs>
              <w:spacing w:before="80"/>
              <w:rPr>
                <w:rFonts w:asciiTheme="majorHAnsi" w:eastAsia="Calibri" w:hAnsiTheme="majorHAnsi"/>
              </w:rPr>
            </w:pPr>
            <w:r w:rsidRPr="00400B14">
              <w:rPr>
                <w:rFonts w:asciiTheme="majorHAnsi" w:eastAsia="Calibri" w:hAnsiTheme="majorHAnsi"/>
              </w:rPr>
              <w:t xml:space="preserve">Kiskunfélegyházi Móra Ferenc Gimnázium </w:t>
            </w:r>
          </w:p>
          <w:p w:rsidR="00400B14" w:rsidRPr="00400B14" w:rsidRDefault="00400B14" w:rsidP="00400B14">
            <w:pPr>
              <w:tabs>
                <w:tab w:val="left" w:leader="dot" w:pos="9072"/>
                <w:tab w:val="left" w:leader="dot" w:pos="16443"/>
              </w:tabs>
              <w:spacing w:before="80"/>
              <w:rPr>
                <w:rFonts w:asciiTheme="majorHAnsi" w:eastAsia="Calibri" w:hAnsiTheme="majorHAnsi"/>
              </w:rPr>
            </w:pPr>
            <w:r w:rsidRPr="00400B14">
              <w:rPr>
                <w:rFonts w:asciiTheme="majorHAnsi" w:eastAsia="Calibri" w:hAnsiTheme="majorHAnsi"/>
              </w:rPr>
              <w:t>tálaló konyha és ebédlő</w:t>
            </w:r>
          </w:p>
        </w:tc>
        <w:tc>
          <w:tcPr>
            <w:tcW w:w="2432" w:type="pct"/>
          </w:tcPr>
          <w:p w:rsidR="00400B14" w:rsidRPr="00400B14" w:rsidRDefault="00400B14" w:rsidP="00400B14">
            <w:pPr>
              <w:tabs>
                <w:tab w:val="left" w:leader="dot" w:pos="9072"/>
                <w:tab w:val="left" w:leader="dot" w:pos="16443"/>
              </w:tabs>
              <w:spacing w:before="80"/>
              <w:rPr>
                <w:rFonts w:asciiTheme="majorHAnsi" w:eastAsia="Calibri" w:hAnsiTheme="majorHAnsi"/>
              </w:rPr>
            </w:pPr>
            <w:r w:rsidRPr="00400B14">
              <w:rPr>
                <w:rFonts w:asciiTheme="majorHAnsi" w:eastAsia="Calibri" w:hAnsiTheme="majorHAnsi"/>
              </w:rPr>
              <w:t>6100 Kiskunfélegyháza, Kossuth u. 9.</w:t>
            </w:r>
          </w:p>
        </w:tc>
      </w:tr>
    </w:tbl>
    <w:p w:rsidR="00400B14" w:rsidRPr="00400B14" w:rsidRDefault="00400B14" w:rsidP="00400B14">
      <w:pPr>
        <w:numPr>
          <w:ilvl w:val="0"/>
          <w:numId w:val="50"/>
        </w:numPr>
        <w:tabs>
          <w:tab w:val="left" w:leader="dot" w:pos="9072"/>
        </w:tabs>
        <w:spacing w:before="720" w:after="480" w:line="240" w:lineRule="auto"/>
        <w:ind w:right="-143"/>
        <w:jc w:val="center"/>
        <w:rPr>
          <w:rFonts w:asciiTheme="majorHAnsi" w:eastAsia="Times New Roman" w:hAnsiTheme="majorHAnsi" w:cs="Times New Roman"/>
          <w:b/>
          <w:sz w:val="28"/>
          <w:szCs w:val="24"/>
          <w:lang w:eastAsia="hu-HU"/>
        </w:rPr>
      </w:pPr>
      <w:r w:rsidRPr="00400B14">
        <w:rPr>
          <w:rFonts w:asciiTheme="majorHAnsi" w:eastAsia="Times New Roman" w:hAnsiTheme="majorHAnsi" w:cs="Times New Roman"/>
          <w:b/>
          <w:sz w:val="28"/>
          <w:szCs w:val="24"/>
          <w:lang w:eastAsia="hu-HU"/>
        </w:rPr>
        <w:t>A költségvetési szerv</w:t>
      </w:r>
      <w:r w:rsidRPr="00400B14">
        <w:rPr>
          <w:rFonts w:asciiTheme="majorHAnsi" w:eastAsia="Times New Roman" w:hAnsiTheme="majorHAnsi" w:cs="Times New Roman"/>
          <w:b/>
          <w:sz w:val="28"/>
          <w:szCs w:val="24"/>
          <w:lang w:eastAsia="hu-HU"/>
        </w:rPr>
        <w:br/>
        <w:t>alapításával és megszűnésével összefüggő rendelkezések</w:t>
      </w:r>
    </w:p>
    <w:p w:rsidR="00400B14" w:rsidRPr="00400B14" w:rsidRDefault="00400B14" w:rsidP="00400B14">
      <w:pPr>
        <w:numPr>
          <w:ilvl w:val="1"/>
          <w:numId w:val="50"/>
        </w:numPr>
        <w:tabs>
          <w:tab w:val="left" w:leader="dot" w:pos="9072"/>
          <w:tab w:val="left" w:leader="dot" w:pos="9781"/>
          <w:tab w:val="left" w:leader="dot" w:pos="16443"/>
        </w:tabs>
        <w:spacing w:before="240" w:after="0" w:line="240" w:lineRule="auto"/>
        <w:ind w:left="567" w:right="-1" w:hanging="567"/>
        <w:jc w:val="both"/>
        <w:rPr>
          <w:rFonts w:asciiTheme="majorHAnsi" w:eastAsia="Times New Roman" w:hAnsiTheme="majorHAnsi" w:cs="Times New Roman"/>
          <w:lang w:eastAsia="hu-HU"/>
        </w:rPr>
      </w:pPr>
      <w:r w:rsidRPr="00400B14">
        <w:rPr>
          <w:rFonts w:asciiTheme="majorHAnsi" w:eastAsia="Times New Roman" w:hAnsiTheme="majorHAnsi" w:cs="Times New Roman"/>
          <w:lang w:eastAsia="hu-HU"/>
        </w:rPr>
        <w:t xml:space="preserve">A </w:t>
      </w:r>
      <w:r w:rsidRPr="00400B14">
        <w:rPr>
          <w:rFonts w:asciiTheme="majorHAnsi" w:eastAsia="Times New Roman" w:hAnsiTheme="majorHAnsi" w:cs="Times New Roman"/>
          <w:szCs w:val="24"/>
          <w:lang w:eastAsia="hu-HU"/>
        </w:rPr>
        <w:t>költségvetési</w:t>
      </w:r>
      <w:r w:rsidRPr="00400B14">
        <w:rPr>
          <w:rFonts w:asciiTheme="majorHAnsi" w:eastAsia="Times New Roman" w:hAnsiTheme="majorHAnsi" w:cs="Times New Roman"/>
          <w:lang w:eastAsia="hu-HU"/>
        </w:rPr>
        <w:t xml:space="preserve"> szerv alapításának dátuma: 1990. szeptember 30.</w:t>
      </w:r>
    </w:p>
    <w:p w:rsidR="00400B14" w:rsidRPr="00400B14" w:rsidRDefault="00400B14" w:rsidP="00400B14">
      <w:pPr>
        <w:numPr>
          <w:ilvl w:val="1"/>
          <w:numId w:val="50"/>
        </w:numPr>
        <w:tabs>
          <w:tab w:val="left" w:leader="dot" w:pos="9072"/>
          <w:tab w:val="left" w:leader="dot" w:pos="9781"/>
          <w:tab w:val="left" w:leader="dot" w:pos="16443"/>
        </w:tabs>
        <w:spacing w:before="240" w:after="0" w:line="240" w:lineRule="auto"/>
        <w:ind w:left="567" w:right="-1" w:hanging="567"/>
        <w:jc w:val="both"/>
        <w:rPr>
          <w:rFonts w:asciiTheme="majorHAnsi" w:eastAsia="Times New Roman" w:hAnsiTheme="majorHAnsi" w:cs="Times New Roman"/>
          <w:lang w:eastAsia="hu-HU"/>
        </w:rPr>
      </w:pPr>
      <w:r w:rsidRPr="00400B14">
        <w:rPr>
          <w:rFonts w:asciiTheme="majorHAnsi" w:eastAsia="Times New Roman" w:hAnsiTheme="majorHAnsi" w:cs="Times New Roman"/>
          <w:lang w:eastAsia="hu-HU"/>
        </w:rPr>
        <w:t xml:space="preserve">A </w:t>
      </w:r>
      <w:r w:rsidRPr="00400B14">
        <w:rPr>
          <w:rFonts w:asciiTheme="majorHAnsi" w:eastAsia="Times New Roman" w:hAnsiTheme="majorHAnsi" w:cs="Times New Roman"/>
          <w:szCs w:val="24"/>
          <w:lang w:eastAsia="hu-HU"/>
        </w:rPr>
        <w:t>költségvetési</w:t>
      </w:r>
      <w:r w:rsidRPr="00400B14">
        <w:rPr>
          <w:rFonts w:asciiTheme="majorHAnsi" w:eastAsia="Times New Roman" w:hAnsiTheme="majorHAnsi" w:cs="Times New Roman"/>
          <w:lang w:eastAsia="hu-HU"/>
        </w:rPr>
        <w:t xml:space="preserve"> szerv alapítására, átalakítására, megszüntetésére jogosult szerv</w:t>
      </w:r>
    </w:p>
    <w:p w:rsidR="00400B14" w:rsidRPr="00400B14" w:rsidRDefault="00400B14" w:rsidP="00400B14">
      <w:pPr>
        <w:numPr>
          <w:ilvl w:val="2"/>
          <w:numId w:val="50"/>
        </w:numPr>
        <w:tabs>
          <w:tab w:val="left" w:leader="dot" w:pos="9072"/>
          <w:tab w:val="left" w:leader="dot" w:pos="9781"/>
          <w:tab w:val="left" w:leader="dot" w:pos="16443"/>
        </w:tabs>
        <w:spacing w:before="80" w:after="0" w:line="240" w:lineRule="auto"/>
        <w:ind w:right="-1" w:hanging="657"/>
        <w:jc w:val="both"/>
        <w:rPr>
          <w:rFonts w:asciiTheme="majorHAnsi" w:eastAsia="Times New Roman" w:hAnsiTheme="majorHAnsi" w:cs="Times New Roman"/>
          <w:lang w:eastAsia="hu-HU"/>
        </w:rPr>
      </w:pPr>
      <w:r w:rsidRPr="00400B14">
        <w:rPr>
          <w:rFonts w:asciiTheme="majorHAnsi" w:eastAsia="Times New Roman" w:hAnsiTheme="majorHAnsi" w:cs="Times New Roman"/>
          <w:lang w:eastAsia="hu-HU"/>
        </w:rPr>
        <w:t>megnevezése: Kiskunfélegyháza Város Önkormányzata</w:t>
      </w:r>
    </w:p>
    <w:p w:rsidR="00400B14" w:rsidRPr="00400B14" w:rsidRDefault="00400B14" w:rsidP="00400B14">
      <w:pPr>
        <w:numPr>
          <w:ilvl w:val="2"/>
          <w:numId w:val="50"/>
        </w:numPr>
        <w:tabs>
          <w:tab w:val="left" w:leader="dot" w:pos="9072"/>
          <w:tab w:val="left" w:leader="dot" w:pos="9781"/>
          <w:tab w:val="left" w:leader="dot" w:pos="16443"/>
        </w:tabs>
        <w:spacing w:before="80" w:after="0" w:line="240" w:lineRule="auto"/>
        <w:ind w:right="-1" w:hanging="657"/>
        <w:jc w:val="both"/>
        <w:rPr>
          <w:rFonts w:asciiTheme="majorHAnsi" w:eastAsia="Times New Roman" w:hAnsiTheme="majorHAnsi" w:cs="Times New Roman"/>
          <w:lang w:eastAsia="hu-HU"/>
        </w:rPr>
      </w:pPr>
      <w:r w:rsidRPr="00400B14">
        <w:rPr>
          <w:rFonts w:asciiTheme="majorHAnsi" w:eastAsia="Times New Roman" w:hAnsiTheme="majorHAnsi" w:cs="Times New Roman"/>
          <w:lang w:eastAsia="hu-HU"/>
        </w:rPr>
        <w:t>székhelye: 6100 Kiskunfélegyháza, Kossuth L. u. 1.</w:t>
      </w:r>
    </w:p>
    <w:p w:rsidR="00400B14" w:rsidRPr="00400B14" w:rsidRDefault="00400B14" w:rsidP="00400B14">
      <w:pPr>
        <w:numPr>
          <w:ilvl w:val="0"/>
          <w:numId w:val="50"/>
        </w:numPr>
        <w:tabs>
          <w:tab w:val="left" w:leader="dot" w:pos="9072"/>
        </w:tabs>
        <w:spacing w:before="720" w:after="480" w:line="240" w:lineRule="auto"/>
        <w:ind w:left="357" w:right="-142" w:hanging="357"/>
        <w:jc w:val="center"/>
        <w:rPr>
          <w:rFonts w:asciiTheme="majorHAnsi" w:eastAsia="Times New Roman" w:hAnsiTheme="majorHAnsi" w:cs="Times New Roman"/>
          <w:b/>
          <w:sz w:val="28"/>
          <w:szCs w:val="24"/>
          <w:lang w:eastAsia="hu-HU"/>
        </w:rPr>
      </w:pPr>
      <w:r w:rsidRPr="00400B14">
        <w:rPr>
          <w:rFonts w:asciiTheme="majorHAnsi" w:eastAsia="Times New Roman" w:hAnsiTheme="majorHAnsi" w:cs="Times New Roman"/>
          <w:b/>
          <w:sz w:val="28"/>
          <w:szCs w:val="24"/>
          <w:lang w:eastAsia="hu-HU"/>
        </w:rPr>
        <w:t>A költségvetési szerv irányítása, felügyelete</w:t>
      </w:r>
    </w:p>
    <w:p w:rsidR="00400B14" w:rsidRPr="00400B14" w:rsidRDefault="00400B14" w:rsidP="00400B14">
      <w:pPr>
        <w:numPr>
          <w:ilvl w:val="1"/>
          <w:numId w:val="50"/>
        </w:numPr>
        <w:tabs>
          <w:tab w:val="left" w:leader="dot" w:pos="9072"/>
          <w:tab w:val="left" w:leader="dot" w:pos="9781"/>
          <w:tab w:val="left" w:leader="dot" w:pos="16443"/>
        </w:tabs>
        <w:spacing w:before="240" w:after="0" w:line="240" w:lineRule="auto"/>
        <w:ind w:left="567" w:right="-1" w:hanging="567"/>
        <w:jc w:val="both"/>
        <w:rPr>
          <w:rFonts w:asciiTheme="majorHAnsi" w:eastAsia="Times New Roman" w:hAnsiTheme="majorHAnsi" w:cs="Times New Roman"/>
          <w:sz w:val="24"/>
          <w:szCs w:val="24"/>
          <w:lang w:eastAsia="hu-HU"/>
        </w:rPr>
      </w:pPr>
      <w:r w:rsidRPr="00400B14">
        <w:rPr>
          <w:rFonts w:asciiTheme="majorHAnsi" w:eastAsia="Times New Roman" w:hAnsiTheme="majorHAnsi" w:cs="Times New Roman"/>
          <w:lang w:eastAsia="hu-HU"/>
        </w:rPr>
        <w:t>A költségvetési szerv irányító szervének</w:t>
      </w:r>
    </w:p>
    <w:p w:rsidR="00400B14" w:rsidRPr="00400B14" w:rsidRDefault="00400B14" w:rsidP="00400B14">
      <w:pPr>
        <w:numPr>
          <w:ilvl w:val="2"/>
          <w:numId w:val="50"/>
        </w:numPr>
        <w:tabs>
          <w:tab w:val="left" w:leader="dot" w:pos="9072"/>
          <w:tab w:val="left" w:leader="dot" w:pos="9781"/>
          <w:tab w:val="left" w:leader="dot" w:pos="16443"/>
        </w:tabs>
        <w:spacing w:before="80" w:after="0" w:line="240" w:lineRule="auto"/>
        <w:ind w:right="-143" w:hanging="657"/>
        <w:jc w:val="both"/>
        <w:rPr>
          <w:rFonts w:asciiTheme="majorHAnsi" w:eastAsia="Times New Roman" w:hAnsiTheme="majorHAnsi" w:cs="Times New Roman"/>
          <w:lang w:eastAsia="hu-HU"/>
        </w:rPr>
      </w:pPr>
      <w:r w:rsidRPr="00400B14">
        <w:rPr>
          <w:rFonts w:asciiTheme="majorHAnsi" w:eastAsia="Times New Roman" w:hAnsiTheme="majorHAnsi" w:cs="Times New Roman"/>
          <w:lang w:eastAsia="hu-HU"/>
        </w:rPr>
        <w:t>megnevezése: Kiskunfélegyháza Város Önkormányzata</w:t>
      </w:r>
    </w:p>
    <w:p w:rsidR="00400B14" w:rsidRPr="00400B14" w:rsidRDefault="00400B14" w:rsidP="00400B14">
      <w:pPr>
        <w:numPr>
          <w:ilvl w:val="2"/>
          <w:numId w:val="50"/>
        </w:numPr>
        <w:tabs>
          <w:tab w:val="left" w:leader="dot" w:pos="9072"/>
          <w:tab w:val="left" w:leader="dot" w:pos="9781"/>
          <w:tab w:val="left" w:leader="dot" w:pos="16443"/>
        </w:tabs>
        <w:spacing w:before="80" w:after="0" w:line="240" w:lineRule="auto"/>
        <w:ind w:right="-143" w:hanging="657"/>
        <w:jc w:val="both"/>
        <w:rPr>
          <w:rFonts w:asciiTheme="majorHAnsi" w:eastAsia="Times New Roman" w:hAnsiTheme="majorHAnsi" w:cs="Times New Roman"/>
          <w:lang w:eastAsia="hu-HU"/>
        </w:rPr>
      </w:pPr>
      <w:r w:rsidRPr="00400B14">
        <w:rPr>
          <w:rFonts w:asciiTheme="majorHAnsi" w:eastAsia="Times New Roman" w:hAnsiTheme="majorHAnsi" w:cs="Times New Roman"/>
          <w:lang w:eastAsia="hu-HU"/>
        </w:rPr>
        <w:t>székhelye: 6100 Kiskunfélegyháza, Kossuth L. u. 1.</w:t>
      </w:r>
    </w:p>
    <w:p w:rsidR="00400B14" w:rsidRPr="00400B14" w:rsidRDefault="00400B14" w:rsidP="00400B14">
      <w:pPr>
        <w:numPr>
          <w:ilvl w:val="1"/>
          <w:numId w:val="50"/>
        </w:numPr>
        <w:tabs>
          <w:tab w:val="left" w:leader="dot" w:pos="9072"/>
          <w:tab w:val="left" w:leader="dot" w:pos="9781"/>
          <w:tab w:val="left" w:leader="dot" w:pos="16443"/>
        </w:tabs>
        <w:spacing w:before="240" w:after="0" w:line="240" w:lineRule="auto"/>
        <w:ind w:left="567" w:hanging="567"/>
        <w:jc w:val="both"/>
        <w:rPr>
          <w:rFonts w:asciiTheme="majorHAnsi" w:eastAsia="Times New Roman" w:hAnsiTheme="majorHAnsi" w:cs="Times New Roman"/>
          <w:lang w:eastAsia="hu-HU"/>
        </w:rPr>
      </w:pPr>
      <w:r w:rsidRPr="00400B14">
        <w:rPr>
          <w:rFonts w:asciiTheme="majorHAnsi" w:eastAsia="Times New Roman" w:hAnsiTheme="majorHAnsi" w:cs="Times New Roman"/>
          <w:lang w:eastAsia="hu-HU"/>
        </w:rPr>
        <w:t>A költségvetési szerv fenntartójának</w:t>
      </w:r>
    </w:p>
    <w:p w:rsidR="00400B14" w:rsidRPr="00400B14" w:rsidRDefault="00400B14" w:rsidP="00400B14">
      <w:pPr>
        <w:numPr>
          <w:ilvl w:val="2"/>
          <w:numId w:val="50"/>
        </w:numPr>
        <w:tabs>
          <w:tab w:val="left" w:leader="dot" w:pos="9072"/>
          <w:tab w:val="left" w:leader="dot" w:pos="9781"/>
          <w:tab w:val="left" w:leader="dot" w:pos="16443"/>
        </w:tabs>
        <w:spacing w:before="80" w:after="0" w:line="240" w:lineRule="auto"/>
        <w:ind w:right="-143" w:hanging="657"/>
        <w:jc w:val="both"/>
        <w:rPr>
          <w:rFonts w:asciiTheme="majorHAnsi" w:eastAsia="Times New Roman" w:hAnsiTheme="majorHAnsi" w:cs="Times New Roman"/>
          <w:lang w:eastAsia="hu-HU"/>
        </w:rPr>
      </w:pPr>
      <w:r w:rsidRPr="00400B14">
        <w:rPr>
          <w:rFonts w:asciiTheme="majorHAnsi" w:eastAsia="Times New Roman" w:hAnsiTheme="majorHAnsi" w:cs="Times New Roman"/>
          <w:lang w:eastAsia="hu-HU"/>
        </w:rPr>
        <w:t xml:space="preserve"> megnevezése: Kiskunfélegyháza Város Önkormányzata</w:t>
      </w:r>
    </w:p>
    <w:p w:rsidR="00400B14" w:rsidRPr="00400B14" w:rsidRDefault="00400B14" w:rsidP="00400B14">
      <w:pPr>
        <w:numPr>
          <w:ilvl w:val="2"/>
          <w:numId w:val="50"/>
        </w:numPr>
        <w:tabs>
          <w:tab w:val="left" w:leader="dot" w:pos="9072"/>
          <w:tab w:val="left" w:leader="dot" w:pos="9781"/>
          <w:tab w:val="left" w:leader="dot" w:pos="16443"/>
        </w:tabs>
        <w:spacing w:before="80" w:after="0" w:line="240" w:lineRule="auto"/>
        <w:ind w:right="-143" w:hanging="657"/>
        <w:jc w:val="both"/>
        <w:rPr>
          <w:rFonts w:asciiTheme="majorHAnsi" w:eastAsia="Times New Roman" w:hAnsiTheme="majorHAnsi" w:cs="Times New Roman"/>
          <w:lang w:eastAsia="hu-HU"/>
        </w:rPr>
      </w:pPr>
      <w:r w:rsidRPr="00400B14">
        <w:rPr>
          <w:rFonts w:asciiTheme="majorHAnsi" w:eastAsia="Times New Roman" w:hAnsiTheme="majorHAnsi" w:cs="Times New Roman"/>
          <w:lang w:eastAsia="hu-HU"/>
        </w:rPr>
        <w:t>székhelye: 6100 Kiskunfélegyháza, Kossuth L. u. 1.</w:t>
      </w:r>
    </w:p>
    <w:p w:rsidR="00400B14" w:rsidRPr="00400B14" w:rsidRDefault="00400B14" w:rsidP="00400B14">
      <w:pPr>
        <w:numPr>
          <w:ilvl w:val="0"/>
          <w:numId w:val="50"/>
        </w:numPr>
        <w:tabs>
          <w:tab w:val="left" w:leader="dot" w:pos="9072"/>
        </w:tabs>
        <w:spacing w:before="720" w:after="480" w:line="240" w:lineRule="auto"/>
        <w:ind w:right="-143"/>
        <w:jc w:val="center"/>
        <w:rPr>
          <w:rFonts w:asciiTheme="majorHAnsi" w:eastAsia="Times New Roman" w:hAnsiTheme="majorHAnsi" w:cs="Times New Roman"/>
          <w:b/>
          <w:sz w:val="28"/>
          <w:szCs w:val="24"/>
          <w:lang w:eastAsia="hu-HU"/>
        </w:rPr>
      </w:pPr>
      <w:r w:rsidRPr="00400B14">
        <w:rPr>
          <w:rFonts w:asciiTheme="majorHAnsi" w:eastAsia="Times New Roman" w:hAnsiTheme="majorHAnsi" w:cs="Times New Roman"/>
          <w:b/>
          <w:sz w:val="28"/>
          <w:szCs w:val="24"/>
          <w:lang w:eastAsia="hu-HU"/>
        </w:rPr>
        <w:t>A költségvetési szerv tevékenysége</w:t>
      </w:r>
    </w:p>
    <w:p w:rsidR="00400B14" w:rsidRPr="00400B14" w:rsidRDefault="00400B14" w:rsidP="00400B14">
      <w:pPr>
        <w:numPr>
          <w:ilvl w:val="1"/>
          <w:numId w:val="50"/>
        </w:numPr>
        <w:tabs>
          <w:tab w:val="left" w:leader="dot" w:pos="9072"/>
          <w:tab w:val="left" w:leader="dot" w:pos="9781"/>
          <w:tab w:val="left" w:leader="dot" w:pos="16443"/>
        </w:tabs>
        <w:spacing w:before="80" w:after="0" w:line="240" w:lineRule="auto"/>
        <w:ind w:left="567" w:right="-284" w:hanging="567"/>
        <w:jc w:val="both"/>
        <w:rPr>
          <w:rFonts w:asciiTheme="majorHAnsi" w:eastAsia="Times New Roman" w:hAnsiTheme="majorHAnsi" w:cs="Times New Roman"/>
          <w:lang w:eastAsia="hu-HU"/>
        </w:rPr>
      </w:pPr>
      <w:r w:rsidRPr="00400B14">
        <w:rPr>
          <w:rFonts w:asciiTheme="majorHAnsi" w:eastAsia="Times New Roman" w:hAnsiTheme="majorHAnsi" w:cs="Times New Roman"/>
          <w:lang w:eastAsia="hu-HU"/>
        </w:rPr>
        <w:t xml:space="preserve">A költségvetési szerv közfeladata: A Magyarország helyi önkormányzatairól szóló 2011. évi CLXXXIX. törvény (a továbbiakban </w:t>
      </w:r>
      <w:proofErr w:type="spellStart"/>
      <w:r w:rsidRPr="00400B14">
        <w:rPr>
          <w:rFonts w:asciiTheme="majorHAnsi" w:eastAsia="Times New Roman" w:hAnsiTheme="majorHAnsi" w:cs="Times New Roman"/>
          <w:lang w:eastAsia="hu-HU"/>
        </w:rPr>
        <w:t>Mötv</w:t>
      </w:r>
      <w:proofErr w:type="spellEnd"/>
      <w:r w:rsidRPr="00400B14">
        <w:rPr>
          <w:rFonts w:asciiTheme="majorHAnsi" w:eastAsia="Times New Roman" w:hAnsiTheme="majorHAnsi" w:cs="Times New Roman"/>
          <w:lang w:eastAsia="hu-HU"/>
        </w:rPr>
        <w:t>.) 84. § (1) bekezdése alapján a polgármesteri hivatal ellátja az önkormányzatok működésével, valamint a polgármester vagy a jegyző feladat- és hatáskörébe tartozó ügyek döntésre való előkészítésével és végrehajtásával kapcsolatos feladatokat, továbbá a mezei őrszolgálatról szóló 1997. évi CLIX. törvény alapján a települési önkormányzat közigazgatási területéhez tartozó termőföldek őrzését, valamint a gyermekek védelméről és a gyámügyi igazgatásról szóló 1997. évi XXXI. törvény szerinti gyermekétkeztetést. A hivatal közreműködik az önkormányzatok egymás közötti, valamint az állami szervekkel történő együttműködésének összehangolásában.</w:t>
      </w:r>
    </w:p>
    <w:p w:rsidR="00400B14" w:rsidRPr="00400B14" w:rsidRDefault="00400B14" w:rsidP="00400B14">
      <w:pPr>
        <w:numPr>
          <w:ilvl w:val="1"/>
          <w:numId w:val="50"/>
        </w:numPr>
        <w:tabs>
          <w:tab w:val="left" w:leader="dot" w:pos="9072"/>
          <w:tab w:val="left" w:leader="dot" w:pos="9781"/>
          <w:tab w:val="left" w:leader="dot" w:pos="16443"/>
        </w:tabs>
        <w:spacing w:before="240" w:after="0" w:line="240" w:lineRule="auto"/>
        <w:ind w:left="567" w:hanging="567"/>
        <w:jc w:val="both"/>
        <w:rPr>
          <w:rFonts w:asciiTheme="majorHAnsi" w:eastAsia="Times New Roman" w:hAnsiTheme="majorHAnsi" w:cs="Times New Roman"/>
          <w:lang w:eastAsia="hu-HU"/>
        </w:rPr>
      </w:pPr>
      <w:r w:rsidRPr="00400B14">
        <w:rPr>
          <w:rFonts w:asciiTheme="majorHAnsi" w:eastAsia="Times New Roman" w:hAnsiTheme="majorHAnsi" w:cs="Times New Roman"/>
          <w:lang w:eastAsia="hu-HU"/>
        </w:rPr>
        <w:t>A költségvetési szerv főtevékenységének államháztartási szakágazati besorolása:</w:t>
      </w:r>
    </w:p>
    <w:tbl>
      <w:tblPr>
        <w:tblStyle w:val="Rcsostblzat2"/>
        <w:tblW w:w="5000" w:type="pct"/>
        <w:tblLook w:val="04A0" w:firstRow="1" w:lastRow="0" w:firstColumn="1" w:lastColumn="0" w:noHBand="0" w:noVBand="1"/>
      </w:tblPr>
      <w:tblGrid>
        <w:gridCol w:w="522"/>
        <w:gridCol w:w="1935"/>
        <w:gridCol w:w="6603"/>
      </w:tblGrid>
      <w:tr w:rsidR="00400B14" w:rsidRPr="00400B14" w:rsidTr="00DB6318">
        <w:tc>
          <w:tcPr>
            <w:tcW w:w="288" w:type="pct"/>
            <w:vAlign w:val="center"/>
          </w:tcPr>
          <w:p w:rsidR="00400B14" w:rsidRPr="00400B14" w:rsidRDefault="00400B14" w:rsidP="00400B14">
            <w:pPr>
              <w:tabs>
                <w:tab w:val="left" w:leader="dot" w:pos="9072"/>
                <w:tab w:val="left" w:leader="dot" w:pos="9781"/>
                <w:tab w:val="left" w:leader="dot" w:pos="16443"/>
              </w:tabs>
              <w:spacing w:before="80"/>
              <w:jc w:val="center"/>
              <w:rPr>
                <w:rFonts w:asciiTheme="majorHAnsi" w:hAnsiTheme="majorHAnsi"/>
              </w:rPr>
            </w:pPr>
          </w:p>
        </w:tc>
        <w:tc>
          <w:tcPr>
            <w:tcW w:w="1068" w:type="pct"/>
          </w:tcPr>
          <w:p w:rsidR="00400B14" w:rsidRPr="00400B14" w:rsidRDefault="00400B14" w:rsidP="00400B14">
            <w:pPr>
              <w:tabs>
                <w:tab w:val="left" w:leader="dot" w:pos="9072"/>
                <w:tab w:val="left" w:leader="dot" w:pos="9781"/>
                <w:tab w:val="left" w:leader="dot" w:pos="16443"/>
              </w:tabs>
              <w:spacing w:before="80"/>
              <w:rPr>
                <w:rFonts w:asciiTheme="majorHAnsi" w:hAnsiTheme="majorHAnsi"/>
              </w:rPr>
            </w:pPr>
            <w:r w:rsidRPr="00400B14">
              <w:rPr>
                <w:rFonts w:asciiTheme="majorHAnsi" w:hAnsiTheme="majorHAnsi"/>
              </w:rPr>
              <w:t>szakágazat száma</w:t>
            </w:r>
          </w:p>
        </w:tc>
        <w:tc>
          <w:tcPr>
            <w:tcW w:w="3644" w:type="pct"/>
          </w:tcPr>
          <w:p w:rsidR="00400B14" w:rsidRPr="00400B14" w:rsidRDefault="00400B14" w:rsidP="00400B14">
            <w:pPr>
              <w:tabs>
                <w:tab w:val="left" w:leader="dot" w:pos="9072"/>
                <w:tab w:val="left" w:leader="dot" w:pos="9781"/>
                <w:tab w:val="left" w:leader="dot" w:pos="16443"/>
              </w:tabs>
              <w:spacing w:before="80"/>
              <w:rPr>
                <w:rFonts w:asciiTheme="majorHAnsi" w:hAnsiTheme="majorHAnsi"/>
              </w:rPr>
            </w:pPr>
            <w:r w:rsidRPr="00400B14">
              <w:rPr>
                <w:rFonts w:asciiTheme="majorHAnsi" w:hAnsiTheme="majorHAnsi"/>
              </w:rPr>
              <w:t>szakágazat megnevezése</w:t>
            </w:r>
          </w:p>
        </w:tc>
      </w:tr>
      <w:tr w:rsidR="00400B14" w:rsidRPr="00400B14" w:rsidTr="00DB6318">
        <w:tc>
          <w:tcPr>
            <w:tcW w:w="288" w:type="pct"/>
            <w:vAlign w:val="center"/>
          </w:tcPr>
          <w:p w:rsidR="00400B14" w:rsidRPr="00400B14" w:rsidRDefault="00400B14" w:rsidP="00400B14">
            <w:pPr>
              <w:tabs>
                <w:tab w:val="left" w:leader="dot" w:pos="9072"/>
                <w:tab w:val="left" w:leader="dot" w:pos="9781"/>
                <w:tab w:val="left" w:leader="dot" w:pos="16443"/>
              </w:tabs>
              <w:spacing w:before="80"/>
              <w:jc w:val="center"/>
              <w:rPr>
                <w:rFonts w:asciiTheme="majorHAnsi" w:hAnsiTheme="majorHAnsi"/>
              </w:rPr>
            </w:pPr>
            <w:r w:rsidRPr="00400B14">
              <w:rPr>
                <w:rFonts w:asciiTheme="majorHAnsi" w:hAnsiTheme="majorHAnsi"/>
              </w:rPr>
              <w:t>1</w:t>
            </w:r>
          </w:p>
        </w:tc>
        <w:tc>
          <w:tcPr>
            <w:tcW w:w="1068" w:type="pct"/>
          </w:tcPr>
          <w:p w:rsidR="00400B14" w:rsidRPr="00400B14" w:rsidRDefault="00400B14" w:rsidP="00400B14">
            <w:pPr>
              <w:tabs>
                <w:tab w:val="left" w:leader="dot" w:pos="9072"/>
                <w:tab w:val="left" w:leader="dot" w:pos="9781"/>
                <w:tab w:val="left" w:leader="dot" w:pos="16443"/>
              </w:tabs>
              <w:spacing w:before="80"/>
              <w:rPr>
                <w:rFonts w:asciiTheme="majorHAnsi" w:hAnsiTheme="majorHAnsi"/>
              </w:rPr>
            </w:pPr>
            <w:r w:rsidRPr="00400B14">
              <w:rPr>
                <w:rFonts w:asciiTheme="majorHAnsi" w:hAnsiTheme="majorHAnsi"/>
              </w:rPr>
              <w:t>841105</w:t>
            </w:r>
          </w:p>
        </w:tc>
        <w:tc>
          <w:tcPr>
            <w:tcW w:w="3644" w:type="pct"/>
          </w:tcPr>
          <w:p w:rsidR="00400B14" w:rsidRPr="00400B14" w:rsidRDefault="00400B14" w:rsidP="00400B14">
            <w:pPr>
              <w:tabs>
                <w:tab w:val="left" w:leader="dot" w:pos="9072"/>
                <w:tab w:val="left" w:leader="dot" w:pos="9781"/>
                <w:tab w:val="left" w:leader="dot" w:pos="16443"/>
              </w:tabs>
              <w:spacing w:before="80"/>
              <w:rPr>
                <w:rFonts w:asciiTheme="majorHAnsi" w:hAnsiTheme="majorHAnsi"/>
              </w:rPr>
            </w:pPr>
            <w:r w:rsidRPr="00400B14">
              <w:rPr>
                <w:rFonts w:asciiTheme="majorHAnsi" w:hAnsiTheme="majorHAnsi"/>
              </w:rPr>
              <w:t>Helyi önkormányzatok és társulások igazgatási tevékenysége</w:t>
            </w:r>
          </w:p>
        </w:tc>
      </w:tr>
    </w:tbl>
    <w:p w:rsidR="00400B14" w:rsidRPr="00400B14" w:rsidRDefault="00400B14" w:rsidP="00400B14">
      <w:pPr>
        <w:numPr>
          <w:ilvl w:val="1"/>
          <w:numId w:val="50"/>
        </w:numPr>
        <w:tabs>
          <w:tab w:val="left" w:leader="dot" w:pos="9072"/>
          <w:tab w:val="left" w:leader="dot" w:pos="9781"/>
          <w:tab w:val="left" w:leader="dot" w:pos="16443"/>
        </w:tabs>
        <w:spacing w:before="240" w:after="0" w:line="240" w:lineRule="auto"/>
        <w:ind w:left="567" w:hanging="567"/>
        <w:jc w:val="both"/>
        <w:rPr>
          <w:rFonts w:asciiTheme="majorHAnsi" w:eastAsia="Times New Roman" w:hAnsiTheme="majorHAnsi" w:cs="Times New Roman"/>
          <w:lang w:eastAsia="hu-HU"/>
        </w:rPr>
      </w:pPr>
      <w:r w:rsidRPr="00400B14">
        <w:rPr>
          <w:rFonts w:asciiTheme="majorHAnsi" w:eastAsia="Times New Roman" w:hAnsiTheme="majorHAnsi" w:cs="Times New Roman"/>
          <w:lang w:eastAsia="hu-HU"/>
        </w:rPr>
        <w:t xml:space="preserve">A költségvetési szerv alaptevékenysége: A Polgármesteri Hivatal ellátja a </w:t>
      </w:r>
      <w:proofErr w:type="spellStart"/>
      <w:r w:rsidRPr="00400B14">
        <w:rPr>
          <w:rFonts w:asciiTheme="majorHAnsi" w:eastAsia="Times New Roman" w:hAnsiTheme="majorHAnsi" w:cs="Times New Roman"/>
          <w:lang w:eastAsia="hu-HU"/>
        </w:rPr>
        <w:t>Mötv.-ben</w:t>
      </w:r>
      <w:proofErr w:type="spellEnd"/>
      <w:r w:rsidRPr="00400B14">
        <w:rPr>
          <w:rFonts w:asciiTheme="majorHAnsi" w:eastAsia="Times New Roman" w:hAnsiTheme="majorHAnsi" w:cs="Times New Roman"/>
          <w:lang w:eastAsia="hu-HU"/>
        </w:rPr>
        <w:t xml:space="preserve"> és a vonatkozó egyéb jogszabályokban a számára meghatározott feladatokat. Gondoskodik a helyi önkormányzat (valamint a helyi nemzetiségi önkormányzat) bevételeivel és kiadásaival kapcsolatban a tervezési, gazdálkodási, ellenőrzési, finanszírozási, adatszolgáltatási és beszámolási feladatok ellátásáról. Ellátja továbbá a gyermekétkeztetési feladatot.</w:t>
      </w:r>
    </w:p>
    <w:p w:rsidR="00400B14" w:rsidRPr="00400B14" w:rsidRDefault="00400B14" w:rsidP="00400B14">
      <w:pPr>
        <w:numPr>
          <w:ilvl w:val="1"/>
          <w:numId w:val="50"/>
        </w:numPr>
        <w:tabs>
          <w:tab w:val="left" w:leader="dot" w:pos="9072"/>
          <w:tab w:val="left" w:leader="dot" w:pos="9781"/>
          <w:tab w:val="left" w:leader="dot" w:pos="16443"/>
        </w:tabs>
        <w:spacing w:before="80" w:after="0" w:line="240" w:lineRule="auto"/>
        <w:ind w:left="567" w:hanging="567"/>
        <w:jc w:val="both"/>
        <w:rPr>
          <w:rFonts w:asciiTheme="majorHAnsi" w:eastAsia="Times New Roman" w:hAnsiTheme="majorHAnsi" w:cs="Times New Roman"/>
          <w:lang w:eastAsia="hu-HU"/>
        </w:rPr>
      </w:pPr>
      <w:r w:rsidRPr="00400B14">
        <w:rPr>
          <w:rFonts w:asciiTheme="majorHAnsi" w:eastAsia="Times New Roman" w:hAnsiTheme="majorHAnsi" w:cs="Times New Roman"/>
          <w:lang w:eastAsia="hu-HU"/>
        </w:rPr>
        <w:t>A költségvetési szerv alaptevékenységének kormányzati funkció szerinti megjelölése:</w:t>
      </w:r>
    </w:p>
    <w:tbl>
      <w:tblPr>
        <w:tblStyle w:val="Rcsostblzat2"/>
        <w:tblW w:w="5002" w:type="pct"/>
        <w:tblLook w:val="04A0" w:firstRow="1" w:lastRow="0" w:firstColumn="1" w:lastColumn="0" w:noHBand="0" w:noVBand="1"/>
      </w:tblPr>
      <w:tblGrid>
        <w:gridCol w:w="522"/>
        <w:gridCol w:w="1936"/>
        <w:gridCol w:w="6606"/>
      </w:tblGrid>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Theme="majorHAnsi" w:hAnsiTheme="majorHAnsi"/>
              </w:rPr>
            </w:pPr>
            <w:r w:rsidRPr="00400B14">
              <w:rPr>
                <w:rFonts w:asciiTheme="majorHAnsi" w:hAnsiTheme="majorHAnsi"/>
              </w:rPr>
              <w:t>1</w:t>
            </w:r>
          </w:p>
        </w:tc>
        <w:tc>
          <w:tcPr>
            <w:tcW w:w="1068" w:type="pct"/>
            <w:vAlign w:val="center"/>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011130</w:t>
            </w:r>
          </w:p>
        </w:tc>
        <w:tc>
          <w:tcPr>
            <w:tcW w:w="3644" w:type="pct"/>
            <w:vAlign w:val="center"/>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Önkormányzatok és önkormányzati hivatalok jogalkotó és általános igazgatási tevékenysége</w:t>
            </w:r>
          </w:p>
        </w:tc>
      </w:tr>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Theme="majorHAnsi" w:hAnsiTheme="majorHAnsi"/>
              </w:rPr>
            </w:pPr>
            <w:r w:rsidRPr="00400B14">
              <w:rPr>
                <w:rFonts w:asciiTheme="majorHAnsi" w:hAnsiTheme="majorHAnsi"/>
              </w:rPr>
              <w:t>2</w:t>
            </w:r>
          </w:p>
        </w:tc>
        <w:tc>
          <w:tcPr>
            <w:tcW w:w="1068" w:type="pct"/>
            <w:vAlign w:val="center"/>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011140</w:t>
            </w:r>
          </w:p>
        </w:tc>
        <w:tc>
          <w:tcPr>
            <w:tcW w:w="3644" w:type="pct"/>
            <w:vAlign w:val="center"/>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Országos és helyi nemzetiségi önkormányzatok igazgatási tevékenysége</w:t>
            </w:r>
          </w:p>
        </w:tc>
      </w:tr>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Theme="majorHAnsi" w:hAnsiTheme="majorHAnsi"/>
              </w:rPr>
            </w:pPr>
            <w:r w:rsidRPr="00400B14">
              <w:rPr>
                <w:rFonts w:asciiTheme="majorHAnsi" w:hAnsiTheme="majorHAnsi"/>
              </w:rPr>
              <w:t>3</w:t>
            </w:r>
          </w:p>
        </w:tc>
        <w:tc>
          <w:tcPr>
            <w:tcW w:w="1068" w:type="pct"/>
            <w:vAlign w:val="center"/>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011220</w:t>
            </w:r>
          </w:p>
        </w:tc>
        <w:tc>
          <w:tcPr>
            <w:tcW w:w="3644" w:type="pct"/>
            <w:vAlign w:val="center"/>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Adó-, vám- és jövedéki igazgatás</w:t>
            </w:r>
          </w:p>
        </w:tc>
      </w:tr>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Theme="majorHAnsi" w:hAnsiTheme="majorHAnsi"/>
              </w:rPr>
            </w:pPr>
            <w:r w:rsidRPr="00400B14">
              <w:rPr>
                <w:rFonts w:asciiTheme="majorHAnsi" w:hAnsiTheme="majorHAnsi"/>
              </w:rPr>
              <w:t>4</w:t>
            </w:r>
          </w:p>
        </w:tc>
        <w:tc>
          <w:tcPr>
            <w:tcW w:w="1068" w:type="pct"/>
            <w:vAlign w:val="center"/>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013350</w:t>
            </w:r>
          </w:p>
        </w:tc>
        <w:tc>
          <w:tcPr>
            <w:tcW w:w="3644" w:type="pct"/>
            <w:vAlign w:val="center"/>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Az önkormányzati vagyonnal való gazdálkodással kapcsolatos feladatok</w:t>
            </w:r>
          </w:p>
        </w:tc>
      </w:tr>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Theme="majorHAnsi" w:hAnsiTheme="majorHAnsi"/>
              </w:rPr>
            </w:pPr>
            <w:r w:rsidRPr="00400B14">
              <w:rPr>
                <w:rFonts w:asciiTheme="majorHAnsi" w:hAnsiTheme="majorHAnsi"/>
              </w:rPr>
              <w:t>5</w:t>
            </w:r>
          </w:p>
        </w:tc>
        <w:tc>
          <w:tcPr>
            <w:tcW w:w="1068" w:type="pct"/>
            <w:vAlign w:val="center"/>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013360</w:t>
            </w:r>
          </w:p>
        </w:tc>
        <w:tc>
          <w:tcPr>
            <w:tcW w:w="3644" w:type="pct"/>
            <w:vAlign w:val="center"/>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Más szerv részére végzett pénzügyi-gazdálkodási, üzemeltetési, egyéb szolgáltatások</w:t>
            </w:r>
          </w:p>
        </w:tc>
      </w:tr>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Theme="majorHAnsi" w:hAnsiTheme="majorHAnsi"/>
              </w:rPr>
            </w:pPr>
            <w:r w:rsidRPr="00400B14">
              <w:rPr>
                <w:rFonts w:asciiTheme="majorHAnsi" w:hAnsiTheme="majorHAnsi"/>
              </w:rPr>
              <w:t>6</w:t>
            </w:r>
          </w:p>
        </w:tc>
        <w:tc>
          <w:tcPr>
            <w:tcW w:w="1068" w:type="pct"/>
            <w:vAlign w:val="center"/>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016010</w:t>
            </w:r>
          </w:p>
        </w:tc>
        <w:tc>
          <w:tcPr>
            <w:tcW w:w="3644" w:type="pct"/>
            <w:vAlign w:val="center"/>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Országgyűlési, önkormányzati és európai parlamenti képviselőválasztásokhoz kapcsolódó tevékenységek</w:t>
            </w:r>
          </w:p>
        </w:tc>
      </w:tr>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Theme="majorHAnsi" w:hAnsiTheme="majorHAnsi"/>
              </w:rPr>
            </w:pPr>
            <w:r w:rsidRPr="00400B14">
              <w:rPr>
                <w:rFonts w:asciiTheme="majorHAnsi" w:hAnsiTheme="majorHAnsi"/>
              </w:rPr>
              <w:t>7</w:t>
            </w:r>
          </w:p>
        </w:tc>
        <w:tc>
          <w:tcPr>
            <w:tcW w:w="1068"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016020</w:t>
            </w:r>
          </w:p>
        </w:tc>
        <w:tc>
          <w:tcPr>
            <w:tcW w:w="3644"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Országos és helyi népszavazással kapcsolatos tevékenységek</w:t>
            </w:r>
          </w:p>
        </w:tc>
      </w:tr>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Theme="majorHAnsi" w:hAnsiTheme="majorHAnsi"/>
              </w:rPr>
            </w:pPr>
            <w:r w:rsidRPr="00400B14">
              <w:rPr>
                <w:rFonts w:asciiTheme="majorHAnsi" w:hAnsiTheme="majorHAnsi"/>
              </w:rPr>
              <w:t>8</w:t>
            </w:r>
          </w:p>
        </w:tc>
        <w:tc>
          <w:tcPr>
            <w:tcW w:w="1068"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016030</w:t>
            </w:r>
          </w:p>
        </w:tc>
        <w:tc>
          <w:tcPr>
            <w:tcW w:w="3644"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Állampolgársági ügyek</w:t>
            </w:r>
          </w:p>
        </w:tc>
      </w:tr>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Theme="majorHAnsi" w:hAnsiTheme="majorHAnsi"/>
              </w:rPr>
            </w:pPr>
            <w:r w:rsidRPr="00400B14">
              <w:rPr>
                <w:rFonts w:asciiTheme="majorHAnsi" w:hAnsiTheme="majorHAnsi"/>
              </w:rPr>
              <w:t>9</w:t>
            </w:r>
          </w:p>
        </w:tc>
        <w:tc>
          <w:tcPr>
            <w:tcW w:w="1068"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031030</w:t>
            </w:r>
          </w:p>
        </w:tc>
        <w:tc>
          <w:tcPr>
            <w:tcW w:w="3644"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Közterület rendjének fenntartása</w:t>
            </w:r>
          </w:p>
        </w:tc>
      </w:tr>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Theme="majorHAnsi" w:hAnsiTheme="majorHAnsi"/>
              </w:rPr>
            </w:pPr>
            <w:r w:rsidRPr="00400B14">
              <w:rPr>
                <w:rFonts w:asciiTheme="majorHAnsi" w:hAnsiTheme="majorHAnsi"/>
              </w:rPr>
              <w:t>10</w:t>
            </w:r>
          </w:p>
        </w:tc>
        <w:tc>
          <w:tcPr>
            <w:tcW w:w="1068"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044310</w:t>
            </w:r>
          </w:p>
        </w:tc>
        <w:tc>
          <w:tcPr>
            <w:tcW w:w="3644"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Építésügy igazgatása</w:t>
            </w:r>
          </w:p>
        </w:tc>
      </w:tr>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Theme="majorHAnsi" w:hAnsiTheme="majorHAnsi"/>
              </w:rPr>
            </w:pPr>
            <w:r w:rsidRPr="00400B14">
              <w:rPr>
                <w:rFonts w:asciiTheme="majorHAnsi" w:hAnsiTheme="majorHAnsi"/>
              </w:rPr>
              <w:t>11</w:t>
            </w:r>
          </w:p>
        </w:tc>
        <w:tc>
          <w:tcPr>
            <w:tcW w:w="1068"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053010</w:t>
            </w:r>
          </w:p>
        </w:tc>
        <w:tc>
          <w:tcPr>
            <w:tcW w:w="3644"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Környezetszennyezés csökkentésének igazgatása</w:t>
            </w:r>
          </w:p>
        </w:tc>
      </w:tr>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Theme="majorHAnsi" w:hAnsiTheme="majorHAnsi"/>
              </w:rPr>
            </w:pPr>
            <w:r w:rsidRPr="00400B14">
              <w:rPr>
                <w:rFonts w:asciiTheme="majorHAnsi" w:hAnsiTheme="majorHAnsi"/>
              </w:rPr>
              <w:t>12</w:t>
            </w:r>
          </w:p>
        </w:tc>
        <w:tc>
          <w:tcPr>
            <w:tcW w:w="1068"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061010</w:t>
            </w:r>
          </w:p>
        </w:tc>
        <w:tc>
          <w:tcPr>
            <w:tcW w:w="3644"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Lakáspolitika igazgatása</w:t>
            </w:r>
          </w:p>
        </w:tc>
      </w:tr>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Theme="majorHAnsi" w:hAnsiTheme="majorHAnsi"/>
              </w:rPr>
            </w:pPr>
            <w:r w:rsidRPr="00400B14">
              <w:rPr>
                <w:rFonts w:asciiTheme="majorHAnsi" w:hAnsiTheme="majorHAnsi"/>
              </w:rPr>
              <w:t>13</w:t>
            </w:r>
          </w:p>
        </w:tc>
        <w:tc>
          <w:tcPr>
            <w:tcW w:w="1068"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062010</w:t>
            </w:r>
          </w:p>
        </w:tc>
        <w:tc>
          <w:tcPr>
            <w:tcW w:w="3644"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 Településfejlesztés igazgatása</w:t>
            </w:r>
          </w:p>
        </w:tc>
      </w:tr>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Theme="majorHAnsi" w:hAnsiTheme="majorHAnsi"/>
              </w:rPr>
            </w:pPr>
            <w:r w:rsidRPr="00400B14">
              <w:rPr>
                <w:rFonts w:asciiTheme="majorHAnsi" w:hAnsiTheme="majorHAnsi"/>
              </w:rPr>
              <w:t>14</w:t>
            </w:r>
          </w:p>
        </w:tc>
        <w:tc>
          <w:tcPr>
            <w:tcW w:w="1068"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066020</w:t>
            </w:r>
          </w:p>
        </w:tc>
        <w:tc>
          <w:tcPr>
            <w:tcW w:w="3644"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Város-, községgazdálkodási egyéb szolgáltatások</w:t>
            </w:r>
          </w:p>
        </w:tc>
      </w:tr>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Theme="majorHAnsi" w:hAnsiTheme="majorHAnsi"/>
              </w:rPr>
            </w:pPr>
            <w:r w:rsidRPr="00400B14">
              <w:rPr>
                <w:rFonts w:asciiTheme="majorHAnsi" w:hAnsiTheme="majorHAnsi"/>
              </w:rPr>
              <w:t>15</w:t>
            </w:r>
          </w:p>
        </w:tc>
        <w:tc>
          <w:tcPr>
            <w:tcW w:w="1068"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086030</w:t>
            </w:r>
          </w:p>
        </w:tc>
        <w:tc>
          <w:tcPr>
            <w:tcW w:w="3644"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Nemzetközi kulturális együttműködés</w:t>
            </w:r>
          </w:p>
        </w:tc>
      </w:tr>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Theme="majorHAnsi" w:hAnsiTheme="majorHAnsi"/>
              </w:rPr>
            </w:pPr>
            <w:r w:rsidRPr="00400B14">
              <w:rPr>
                <w:rFonts w:asciiTheme="majorHAnsi" w:hAnsiTheme="majorHAnsi"/>
              </w:rPr>
              <w:t>16</w:t>
            </w:r>
          </w:p>
        </w:tc>
        <w:tc>
          <w:tcPr>
            <w:tcW w:w="1068" w:type="pct"/>
            <w:vAlign w:val="center"/>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096015</w:t>
            </w:r>
          </w:p>
        </w:tc>
        <w:tc>
          <w:tcPr>
            <w:tcW w:w="3644" w:type="pct"/>
            <w:vAlign w:val="center"/>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Gyermekétkeztetés köznevelési intézményben</w:t>
            </w:r>
          </w:p>
        </w:tc>
      </w:tr>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Theme="majorHAnsi" w:hAnsiTheme="majorHAnsi"/>
              </w:rPr>
            </w:pPr>
            <w:r w:rsidRPr="00400B14">
              <w:rPr>
                <w:rFonts w:asciiTheme="majorHAnsi" w:hAnsiTheme="majorHAnsi"/>
              </w:rPr>
              <w:t>17</w:t>
            </w:r>
          </w:p>
        </w:tc>
        <w:tc>
          <w:tcPr>
            <w:tcW w:w="1068" w:type="pct"/>
            <w:vAlign w:val="center"/>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096025</w:t>
            </w:r>
          </w:p>
        </w:tc>
        <w:tc>
          <w:tcPr>
            <w:tcW w:w="3644" w:type="pct"/>
            <w:vAlign w:val="center"/>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Munkahelyi étkeztetés köznevelési intézményben</w:t>
            </w:r>
          </w:p>
        </w:tc>
      </w:tr>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Cambria" w:hAnsi="Cambria"/>
              </w:rPr>
            </w:pPr>
            <w:r w:rsidRPr="00400B14">
              <w:rPr>
                <w:rFonts w:ascii="Cambria" w:hAnsi="Cambria"/>
              </w:rPr>
              <w:t>18</w:t>
            </w:r>
          </w:p>
        </w:tc>
        <w:tc>
          <w:tcPr>
            <w:tcW w:w="1068" w:type="pct"/>
          </w:tcPr>
          <w:p w:rsidR="00400B14" w:rsidRPr="00400B14" w:rsidRDefault="00400B14" w:rsidP="00400B14">
            <w:pPr>
              <w:tabs>
                <w:tab w:val="left" w:leader="dot" w:pos="9072"/>
                <w:tab w:val="left" w:leader="dot" w:pos="16443"/>
              </w:tabs>
              <w:spacing w:before="80"/>
              <w:rPr>
                <w:rFonts w:ascii="Cambria" w:hAnsi="Cambria"/>
              </w:rPr>
            </w:pPr>
            <w:r w:rsidRPr="00400B14">
              <w:rPr>
                <w:rFonts w:ascii="Cambria" w:hAnsi="Cambria"/>
              </w:rPr>
              <w:t>102023</w:t>
            </w:r>
          </w:p>
        </w:tc>
        <w:tc>
          <w:tcPr>
            <w:tcW w:w="3644" w:type="pct"/>
          </w:tcPr>
          <w:p w:rsidR="00400B14" w:rsidRPr="00400B14" w:rsidRDefault="00400B14" w:rsidP="00400B14">
            <w:pPr>
              <w:tabs>
                <w:tab w:val="left" w:leader="dot" w:pos="9072"/>
                <w:tab w:val="left" w:leader="dot" w:pos="16443"/>
              </w:tabs>
              <w:spacing w:before="80"/>
              <w:rPr>
                <w:rFonts w:ascii="Cambria" w:hAnsi="Cambria"/>
              </w:rPr>
            </w:pPr>
            <w:r w:rsidRPr="00400B14">
              <w:rPr>
                <w:rFonts w:ascii="Cambria" w:hAnsi="Cambria"/>
              </w:rPr>
              <w:t>Időskorúak tartós bentlakásos ellátása</w:t>
            </w:r>
          </w:p>
        </w:tc>
      </w:tr>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Cambria" w:hAnsi="Cambria"/>
              </w:rPr>
            </w:pPr>
            <w:r w:rsidRPr="00400B14">
              <w:rPr>
                <w:rFonts w:ascii="Cambria" w:hAnsi="Cambria"/>
              </w:rPr>
              <w:t>19</w:t>
            </w:r>
          </w:p>
        </w:tc>
        <w:tc>
          <w:tcPr>
            <w:tcW w:w="1068" w:type="pct"/>
          </w:tcPr>
          <w:p w:rsidR="00400B14" w:rsidRPr="00400B14" w:rsidRDefault="00400B14" w:rsidP="00400B14">
            <w:pPr>
              <w:tabs>
                <w:tab w:val="left" w:leader="dot" w:pos="9072"/>
                <w:tab w:val="left" w:leader="dot" w:pos="16443"/>
              </w:tabs>
              <w:spacing w:before="80"/>
              <w:rPr>
                <w:rFonts w:ascii="Cambria" w:hAnsi="Cambria"/>
              </w:rPr>
            </w:pPr>
            <w:r w:rsidRPr="00400B14">
              <w:rPr>
                <w:rFonts w:ascii="Cambria" w:hAnsi="Cambria"/>
              </w:rPr>
              <w:t>102024</w:t>
            </w:r>
          </w:p>
        </w:tc>
        <w:tc>
          <w:tcPr>
            <w:tcW w:w="3644" w:type="pct"/>
          </w:tcPr>
          <w:p w:rsidR="00400B14" w:rsidRPr="00400B14" w:rsidRDefault="00400B14" w:rsidP="00400B14">
            <w:pPr>
              <w:tabs>
                <w:tab w:val="left" w:leader="dot" w:pos="9072"/>
                <w:tab w:val="left" w:leader="dot" w:pos="16443"/>
              </w:tabs>
              <w:spacing w:before="80"/>
              <w:rPr>
                <w:rFonts w:ascii="Cambria" w:hAnsi="Cambria"/>
              </w:rPr>
            </w:pPr>
            <w:proofErr w:type="spellStart"/>
            <w:r w:rsidRPr="00400B14">
              <w:rPr>
                <w:rFonts w:ascii="Cambria" w:hAnsi="Cambria"/>
              </w:rPr>
              <w:t>Demens</w:t>
            </w:r>
            <w:proofErr w:type="spellEnd"/>
            <w:r w:rsidRPr="00400B14">
              <w:rPr>
                <w:rFonts w:ascii="Cambria" w:hAnsi="Cambria"/>
              </w:rPr>
              <w:t xml:space="preserve"> betegek tartós bentlakásos ellátása</w:t>
            </w:r>
          </w:p>
        </w:tc>
      </w:tr>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Cambria" w:hAnsi="Cambria"/>
              </w:rPr>
            </w:pPr>
            <w:r w:rsidRPr="00400B14">
              <w:rPr>
                <w:rFonts w:ascii="Cambria" w:hAnsi="Cambria"/>
              </w:rPr>
              <w:t>20</w:t>
            </w:r>
          </w:p>
        </w:tc>
        <w:tc>
          <w:tcPr>
            <w:tcW w:w="1068" w:type="pct"/>
          </w:tcPr>
          <w:p w:rsidR="00400B14" w:rsidRPr="00400B14" w:rsidRDefault="00400B14" w:rsidP="00400B14">
            <w:pPr>
              <w:tabs>
                <w:tab w:val="left" w:leader="dot" w:pos="9072"/>
                <w:tab w:val="left" w:leader="dot" w:pos="16443"/>
              </w:tabs>
              <w:spacing w:before="80"/>
              <w:rPr>
                <w:rFonts w:ascii="Cambria" w:hAnsi="Cambria"/>
              </w:rPr>
            </w:pPr>
            <w:r w:rsidRPr="00400B14">
              <w:rPr>
                <w:rFonts w:ascii="Cambria" w:hAnsi="Cambria"/>
              </w:rPr>
              <w:t>102025</w:t>
            </w:r>
          </w:p>
        </w:tc>
        <w:tc>
          <w:tcPr>
            <w:tcW w:w="3644" w:type="pct"/>
          </w:tcPr>
          <w:p w:rsidR="00400B14" w:rsidRPr="00400B14" w:rsidRDefault="00400B14" w:rsidP="00400B14">
            <w:pPr>
              <w:tabs>
                <w:tab w:val="left" w:leader="dot" w:pos="9072"/>
                <w:tab w:val="left" w:leader="dot" w:pos="16443"/>
              </w:tabs>
              <w:spacing w:before="80"/>
              <w:rPr>
                <w:rFonts w:ascii="Cambria" w:hAnsi="Cambria"/>
              </w:rPr>
            </w:pPr>
            <w:r w:rsidRPr="00400B14">
              <w:rPr>
                <w:rFonts w:ascii="Cambria" w:hAnsi="Cambria"/>
              </w:rPr>
              <w:t>Időskorúak átmeneti ellátása</w:t>
            </w:r>
          </w:p>
        </w:tc>
      </w:tr>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Cambria" w:hAnsi="Cambria"/>
              </w:rPr>
            </w:pPr>
            <w:r w:rsidRPr="00400B14">
              <w:rPr>
                <w:rFonts w:ascii="Cambria" w:hAnsi="Cambria"/>
              </w:rPr>
              <w:t>21</w:t>
            </w:r>
          </w:p>
        </w:tc>
        <w:tc>
          <w:tcPr>
            <w:tcW w:w="1068" w:type="pct"/>
          </w:tcPr>
          <w:p w:rsidR="00400B14" w:rsidRPr="00400B14" w:rsidRDefault="00400B14" w:rsidP="00400B14">
            <w:pPr>
              <w:tabs>
                <w:tab w:val="left" w:leader="dot" w:pos="9072"/>
                <w:tab w:val="left" w:leader="dot" w:pos="16443"/>
              </w:tabs>
              <w:spacing w:before="80"/>
              <w:rPr>
                <w:rFonts w:ascii="Cambria" w:hAnsi="Cambria"/>
              </w:rPr>
            </w:pPr>
            <w:r w:rsidRPr="00400B14">
              <w:rPr>
                <w:rFonts w:ascii="Cambria" w:hAnsi="Cambria"/>
              </w:rPr>
              <w:t>102026</w:t>
            </w:r>
          </w:p>
        </w:tc>
        <w:tc>
          <w:tcPr>
            <w:tcW w:w="3644" w:type="pct"/>
          </w:tcPr>
          <w:p w:rsidR="00400B14" w:rsidRPr="00400B14" w:rsidRDefault="00400B14" w:rsidP="00400B14">
            <w:pPr>
              <w:tabs>
                <w:tab w:val="left" w:leader="dot" w:pos="9072"/>
                <w:tab w:val="left" w:leader="dot" w:pos="16443"/>
              </w:tabs>
              <w:spacing w:before="80"/>
              <w:rPr>
                <w:rFonts w:ascii="Cambria" w:hAnsi="Cambria"/>
              </w:rPr>
            </w:pPr>
            <w:proofErr w:type="spellStart"/>
            <w:r w:rsidRPr="00400B14">
              <w:rPr>
                <w:rFonts w:ascii="Cambria" w:hAnsi="Cambria"/>
              </w:rPr>
              <w:t>Demens</w:t>
            </w:r>
            <w:proofErr w:type="spellEnd"/>
            <w:r w:rsidRPr="00400B14">
              <w:rPr>
                <w:rFonts w:ascii="Cambria" w:hAnsi="Cambria"/>
              </w:rPr>
              <w:t xml:space="preserve"> betegek átmeneti ellátása</w:t>
            </w:r>
          </w:p>
        </w:tc>
      </w:tr>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Theme="majorHAnsi" w:hAnsiTheme="majorHAnsi"/>
              </w:rPr>
            </w:pPr>
            <w:r w:rsidRPr="00400B14">
              <w:rPr>
                <w:rFonts w:asciiTheme="majorHAnsi" w:hAnsiTheme="majorHAnsi"/>
              </w:rPr>
              <w:t>22</w:t>
            </w:r>
          </w:p>
        </w:tc>
        <w:tc>
          <w:tcPr>
            <w:tcW w:w="1068"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104035</w:t>
            </w:r>
          </w:p>
        </w:tc>
        <w:tc>
          <w:tcPr>
            <w:tcW w:w="3644"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 xml:space="preserve">Gyermekétkeztetés bölcsődében, fogy. nappali </w:t>
            </w:r>
            <w:proofErr w:type="spellStart"/>
            <w:r w:rsidRPr="00400B14">
              <w:rPr>
                <w:rFonts w:asciiTheme="majorHAnsi" w:hAnsiTheme="majorHAnsi"/>
              </w:rPr>
              <w:t>int.-ben</w:t>
            </w:r>
            <w:proofErr w:type="spellEnd"/>
          </w:p>
        </w:tc>
      </w:tr>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Theme="majorHAnsi" w:hAnsiTheme="majorHAnsi"/>
              </w:rPr>
            </w:pPr>
            <w:r w:rsidRPr="00400B14">
              <w:rPr>
                <w:rFonts w:asciiTheme="majorHAnsi" w:hAnsiTheme="majorHAnsi"/>
              </w:rPr>
              <w:t>23</w:t>
            </w:r>
          </w:p>
        </w:tc>
        <w:tc>
          <w:tcPr>
            <w:tcW w:w="1068"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104036</w:t>
            </w:r>
          </w:p>
        </w:tc>
        <w:tc>
          <w:tcPr>
            <w:tcW w:w="3644"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Munkahelyi étkeztetés bölcsődében</w:t>
            </w:r>
          </w:p>
        </w:tc>
      </w:tr>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Cambria" w:hAnsi="Cambria"/>
              </w:rPr>
            </w:pPr>
            <w:r w:rsidRPr="00400B14">
              <w:rPr>
                <w:rFonts w:ascii="Cambria" w:hAnsi="Cambria"/>
              </w:rPr>
              <w:t>24</w:t>
            </w:r>
          </w:p>
        </w:tc>
        <w:tc>
          <w:tcPr>
            <w:tcW w:w="1068"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104037</w:t>
            </w:r>
          </w:p>
        </w:tc>
        <w:tc>
          <w:tcPr>
            <w:tcW w:w="3644"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 xml:space="preserve">Intézményen kívüli gyermekétkeztetés </w:t>
            </w:r>
          </w:p>
        </w:tc>
      </w:tr>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Cambria" w:hAnsi="Cambria"/>
              </w:rPr>
            </w:pPr>
            <w:r w:rsidRPr="00400B14">
              <w:rPr>
                <w:rFonts w:ascii="Cambria" w:hAnsi="Cambria"/>
              </w:rPr>
              <w:t>24</w:t>
            </w:r>
          </w:p>
        </w:tc>
        <w:tc>
          <w:tcPr>
            <w:tcW w:w="1068" w:type="pct"/>
          </w:tcPr>
          <w:p w:rsidR="00400B14" w:rsidRPr="00400B14" w:rsidRDefault="00400B14" w:rsidP="00400B14">
            <w:pPr>
              <w:tabs>
                <w:tab w:val="left" w:leader="dot" w:pos="9072"/>
                <w:tab w:val="left" w:leader="dot" w:pos="16443"/>
              </w:tabs>
              <w:spacing w:before="80"/>
              <w:rPr>
                <w:rFonts w:ascii="Cambria" w:hAnsi="Cambria"/>
              </w:rPr>
            </w:pPr>
            <w:r w:rsidRPr="00400B14">
              <w:rPr>
                <w:rFonts w:ascii="Cambria" w:hAnsi="Cambria"/>
              </w:rPr>
              <w:t>106010</w:t>
            </w:r>
          </w:p>
        </w:tc>
        <w:tc>
          <w:tcPr>
            <w:tcW w:w="3644" w:type="pct"/>
          </w:tcPr>
          <w:p w:rsidR="00400B14" w:rsidRPr="00400B14" w:rsidRDefault="00400B14" w:rsidP="00400B14">
            <w:pPr>
              <w:tabs>
                <w:tab w:val="left" w:leader="dot" w:pos="9072"/>
                <w:tab w:val="left" w:leader="dot" w:pos="16443"/>
              </w:tabs>
              <w:spacing w:before="80"/>
              <w:rPr>
                <w:rFonts w:ascii="Cambria" w:hAnsi="Cambria"/>
              </w:rPr>
            </w:pPr>
            <w:r w:rsidRPr="00400B14">
              <w:rPr>
                <w:rFonts w:ascii="Cambria" w:hAnsi="Cambria"/>
              </w:rPr>
              <w:t>Lakóingatlan szociális célú bérbeadása, üzemeltetése</w:t>
            </w:r>
          </w:p>
        </w:tc>
      </w:tr>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Cambria" w:hAnsi="Cambria"/>
              </w:rPr>
            </w:pPr>
            <w:r w:rsidRPr="00400B14">
              <w:rPr>
                <w:rFonts w:ascii="Cambria" w:hAnsi="Cambria"/>
              </w:rPr>
              <w:t>25</w:t>
            </w:r>
          </w:p>
        </w:tc>
        <w:tc>
          <w:tcPr>
            <w:tcW w:w="1068" w:type="pct"/>
          </w:tcPr>
          <w:p w:rsidR="00400B14" w:rsidRPr="00400B14" w:rsidRDefault="00400B14" w:rsidP="00400B14">
            <w:pPr>
              <w:tabs>
                <w:tab w:val="left" w:leader="dot" w:pos="9072"/>
                <w:tab w:val="left" w:leader="dot" w:pos="16443"/>
              </w:tabs>
              <w:spacing w:before="80"/>
              <w:rPr>
                <w:rFonts w:ascii="Cambria" w:hAnsi="Cambria"/>
              </w:rPr>
            </w:pPr>
            <w:r w:rsidRPr="00400B14">
              <w:rPr>
                <w:rFonts w:ascii="Cambria" w:hAnsi="Cambria"/>
              </w:rPr>
              <w:t>107051</w:t>
            </w:r>
          </w:p>
        </w:tc>
        <w:tc>
          <w:tcPr>
            <w:tcW w:w="3644" w:type="pct"/>
          </w:tcPr>
          <w:p w:rsidR="00400B14" w:rsidRPr="00400B14" w:rsidRDefault="00400B14" w:rsidP="00400B14">
            <w:pPr>
              <w:tabs>
                <w:tab w:val="left" w:leader="dot" w:pos="9072"/>
                <w:tab w:val="left" w:leader="dot" w:pos="16443"/>
              </w:tabs>
              <w:spacing w:before="80"/>
              <w:rPr>
                <w:rFonts w:ascii="Cambria" w:hAnsi="Cambria"/>
              </w:rPr>
            </w:pPr>
            <w:r w:rsidRPr="00400B14">
              <w:rPr>
                <w:rFonts w:ascii="Cambria" w:hAnsi="Cambria"/>
              </w:rPr>
              <w:t>Szociális étkeztetés</w:t>
            </w:r>
          </w:p>
        </w:tc>
      </w:tr>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Cambria" w:hAnsi="Cambria"/>
              </w:rPr>
            </w:pPr>
            <w:r w:rsidRPr="00400B14">
              <w:rPr>
                <w:rFonts w:ascii="Cambria" w:hAnsi="Cambria"/>
              </w:rPr>
              <w:t>26</w:t>
            </w:r>
          </w:p>
        </w:tc>
        <w:tc>
          <w:tcPr>
            <w:tcW w:w="1068" w:type="pct"/>
          </w:tcPr>
          <w:p w:rsidR="00400B14" w:rsidRPr="00400B14" w:rsidRDefault="00400B14" w:rsidP="00400B14">
            <w:pPr>
              <w:tabs>
                <w:tab w:val="left" w:leader="dot" w:pos="9072"/>
                <w:tab w:val="left" w:leader="dot" w:pos="16443"/>
              </w:tabs>
              <w:spacing w:before="80"/>
              <w:rPr>
                <w:rFonts w:ascii="Cambria" w:hAnsi="Cambria"/>
              </w:rPr>
            </w:pPr>
            <w:r w:rsidRPr="00400B14">
              <w:rPr>
                <w:rFonts w:ascii="Cambria" w:hAnsi="Cambria"/>
              </w:rPr>
              <w:t>109010</w:t>
            </w:r>
          </w:p>
        </w:tc>
        <w:tc>
          <w:tcPr>
            <w:tcW w:w="3644" w:type="pct"/>
          </w:tcPr>
          <w:p w:rsidR="00400B14" w:rsidRPr="00400B14" w:rsidRDefault="00400B14" w:rsidP="00400B14">
            <w:pPr>
              <w:tabs>
                <w:tab w:val="left" w:leader="dot" w:pos="9072"/>
                <w:tab w:val="left" w:leader="dot" w:pos="16443"/>
              </w:tabs>
              <w:spacing w:before="80"/>
              <w:rPr>
                <w:rFonts w:ascii="Cambria" w:hAnsi="Cambria"/>
              </w:rPr>
            </w:pPr>
            <w:r w:rsidRPr="00400B14">
              <w:rPr>
                <w:rFonts w:ascii="Cambria" w:hAnsi="Cambria"/>
              </w:rPr>
              <w:t>Szociális szolgáltatások igazgatása</w:t>
            </w:r>
          </w:p>
        </w:tc>
      </w:tr>
    </w:tbl>
    <w:p w:rsidR="00400B14" w:rsidRPr="00400B14" w:rsidRDefault="00400B14" w:rsidP="00400B14">
      <w:pPr>
        <w:numPr>
          <w:ilvl w:val="1"/>
          <w:numId w:val="50"/>
        </w:numPr>
        <w:tabs>
          <w:tab w:val="left" w:leader="dot" w:pos="9072"/>
          <w:tab w:val="left" w:leader="dot" w:pos="9781"/>
          <w:tab w:val="left" w:leader="dot" w:pos="16443"/>
        </w:tabs>
        <w:spacing w:before="240" w:after="0" w:line="240" w:lineRule="auto"/>
        <w:ind w:left="567" w:hanging="567"/>
        <w:jc w:val="both"/>
        <w:rPr>
          <w:rFonts w:asciiTheme="majorHAnsi" w:eastAsia="Times New Roman" w:hAnsiTheme="majorHAnsi" w:cs="Times New Roman"/>
          <w:lang w:eastAsia="hu-HU"/>
        </w:rPr>
      </w:pPr>
      <w:r w:rsidRPr="00400B14">
        <w:rPr>
          <w:rFonts w:asciiTheme="majorHAnsi" w:eastAsia="Times New Roman" w:hAnsiTheme="majorHAnsi" w:cs="Times New Roman"/>
          <w:lang w:eastAsia="hu-HU"/>
        </w:rPr>
        <w:t>A költségvetési szerv illetékessége, működési területe: Kiskunfélegyháza közigazgatási területe, de törvényben vagy kormányrendeletben meghatározott egyes államigazgatási feladatokat a Bács-Kiskun Megyei Kormányhivatal Kiskunfélegyházi Járási Hivatala közigazgatási területére kiterjedő illetékességgel lát el.</w:t>
      </w:r>
    </w:p>
    <w:p w:rsidR="00400B14" w:rsidRPr="00400B14" w:rsidRDefault="00400B14" w:rsidP="00400B14">
      <w:pPr>
        <w:numPr>
          <w:ilvl w:val="0"/>
          <w:numId w:val="50"/>
        </w:numPr>
        <w:tabs>
          <w:tab w:val="left" w:leader="dot" w:pos="9072"/>
          <w:tab w:val="left" w:leader="dot" w:pos="9781"/>
        </w:tabs>
        <w:spacing w:before="720" w:after="480" w:line="240" w:lineRule="auto"/>
        <w:jc w:val="center"/>
        <w:rPr>
          <w:rFonts w:asciiTheme="majorHAnsi" w:eastAsia="Times New Roman" w:hAnsiTheme="majorHAnsi" w:cs="Times New Roman"/>
          <w:b/>
          <w:sz w:val="28"/>
          <w:szCs w:val="24"/>
          <w:lang w:eastAsia="hu-HU"/>
        </w:rPr>
      </w:pPr>
      <w:r w:rsidRPr="00400B14">
        <w:rPr>
          <w:rFonts w:asciiTheme="majorHAnsi" w:eastAsia="Times New Roman" w:hAnsiTheme="majorHAnsi" w:cs="Times New Roman"/>
          <w:b/>
          <w:sz w:val="28"/>
          <w:szCs w:val="24"/>
          <w:lang w:eastAsia="hu-HU"/>
        </w:rPr>
        <w:t>A költségvetési szerv szervezete és működése</w:t>
      </w:r>
    </w:p>
    <w:p w:rsidR="00400B14" w:rsidRPr="00400B14" w:rsidRDefault="00400B14" w:rsidP="00400B14">
      <w:pPr>
        <w:numPr>
          <w:ilvl w:val="1"/>
          <w:numId w:val="50"/>
        </w:numPr>
        <w:tabs>
          <w:tab w:val="left" w:leader="dot" w:pos="9072"/>
          <w:tab w:val="left" w:leader="dot" w:pos="9781"/>
          <w:tab w:val="left" w:leader="dot" w:pos="16443"/>
        </w:tabs>
        <w:spacing w:before="80" w:after="0" w:line="240" w:lineRule="auto"/>
        <w:ind w:left="567" w:hanging="567"/>
        <w:jc w:val="both"/>
        <w:rPr>
          <w:rFonts w:asciiTheme="majorHAnsi" w:eastAsia="Times New Roman" w:hAnsiTheme="majorHAnsi" w:cs="Times New Roman"/>
          <w:lang w:eastAsia="hu-HU"/>
        </w:rPr>
      </w:pPr>
      <w:r w:rsidRPr="00400B14">
        <w:rPr>
          <w:rFonts w:asciiTheme="majorHAnsi" w:eastAsia="Times New Roman" w:hAnsiTheme="majorHAnsi" w:cs="Times New Roman"/>
          <w:lang w:eastAsia="hu-HU"/>
        </w:rPr>
        <w:t xml:space="preserve">A költségvetési szerv vezetőjének megbízási rendje: A jegyző kinevezése a </w:t>
      </w:r>
      <w:proofErr w:type="spellStart"/>
      <w:r w:rsidRPr="00400B14">
        <w:rPr>
          <w:rFonts w:asciiTheme="majorHAnsi" w:eastAsia="Times New Roman" w:hAnsiTheme="majorHAnsi" w:cs="Times New Roman"/>
          <w:lang w:eastAsia="hu-HU"/>
        </w:rPr>
        <w:t>Mötv</w:t>
      </w:r>
      <w:proofErr w:type="spellEnd"/>
      <w:r w:rsidRPr="00400B14">
        <w:rPr>
          <w:rFonts w:asciiTheme="majorHAnsi" w:eastAsia="Times New Roman" w:hAnsiTheme="majorHAnsi" w:cs="Times New Roman"/>
          <w:lang w:eastAsia="hu-HU"/>
        </w:rPr>
        <w:t>. 82. §</w:t>
      </w:r>
      <w:proofErr w:type="spellStart"/>
      <w:r w:rsidRPr="00400B14">
        <w:rPr>
          <w:rFonts w:asciiTheme="majorHAnsi" w:eastAsia="Times New Roman" w:hAnsiTheme="majorHAnsi" w:cs="Times New Roman"/>
          <w:lang w:eastAsia="hu-HU"/>
        </w:rPr>
        <w:t>-a</w:t>
      </w:r>
      <w:proofErr w:type="spellEnd"/>
      <w:r w:rsidRPr="00400B14">
        <w:rPr>
          <w:rFonts w:asciiTheme="majorHAnsi" w:eastAsia="Times New Roman" w:hAnsiTheme="majorHAnsi" w:cs="Times New Roman"/>
          <w:lang w:eastAsia="hu-HU"/>
        </w:rPr>
        <w:t>, valamint a közszolgálati tisztviselőkről szóló 2011. évi CXCIX. törvény rendelkezéseinek megfelelően történik. A település polgármestere – pályázat alapján határozatlan időre – nevezi ki a jegyzőt.</w:t>
      </w:r>
    </w:p>
    <w:p w:rsidR="00400B14" w:rsidRPr="00400B14" w:rsidRDefault="00400B14" w:rsidP="00400B14">
      <w:pPr>
        <w:numPr>
          <w:ilvl w:val="1"/>
          <w:numId w:val="50"/>
        </w:numPr>
        <w:tabs>
          <w:tab w:val="left" w:leader="dot" w:pos="9072"/>
          <w:tab w:val="left" w:leader="dot" w:pos="9781"/>
          <w:tab w:val="left" w:leader="dot" w:pos="16443"/>
        </w:tabs>
        <w:spacing w:before="80" w:after="0" w:line="240" w:lineRule="auto"/>
        <w:ind w:left="567" w:hanging="567"/>
        <w:jc w:val="both"/>
        <w:rPr>
          <w:rFonts w:asciiTheme="majorHAnsi" w:eastAsia="Times New Roman" w:hAnsiTheme="majorHAnsi" w:cs="Times New Roman"/>
          <w:lang w:eastAsia="hu-HU"/>
        </w:rPr>
      </w:pPr>
      <w:r w:rsidRPr="00400B14">
        <w:rPr>
          <w:rFonts w:asciiTheme="majorHAnsi" w:eastAsia="Times New Roman" w:hAnsiTheme="majorHAnsi" w:cs="Times New Roman"/>
          <w:lang w:eastAsia="hu-HU"/>
        </w:rPr>
        <w:t>A költségvetési szervnél alkalmazásban álló személyek jogviszonya:</w:t>
      </w:r>
    </w:p>
    <w:tbl>
      <w:tblPr>
        <w:tblStyle w:val="Rcsostblzat2"/>
        <w:tblW w:w="5000" w:type="pct"/>
        <w:tblLook w:val="04A0" w:firstRow="1" w:lastRow="0" w:firstColumn="1" w:lastColumn="0" w:noHBand="0" w:noVBand="1"/>
      </w:tblPr>
      <w:tblGrid>
        <w:gridCol w:w="522"/>
        <w:gridCol w:w="3066"/>
        <w:gridCol w:w="5472"/>
      </w:tblGrid>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Theme="majorHAnsi" w:hAnsiTheme="majorHAnsi"/>
              </w:rPr>
            </w:pPr>
          </w:p>
        </w:tc>
        <w:tc>
          <w:tcPr>
            <w:tcW w:w="1692"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foglalkoztatási jogviszony</w:t>
            </w:r>
          </w:p>
        </w:tc>
        <w:tc>
          <w:tcPr>
            <w:tcW w:w="3020"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jogviszonyt szabályozó jogszabály</w:t>
            </w:r>
          </w:p>
        </w:tc>
      </w:tr>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Theme="majorHAnsi" w:hAnsiTheme="majorHAnsi"/>
              </w:rPr>
            </w:pPr>
            <w:r w:rsidRPr="00400B14">
              <w:rPr>
                <w:rFonts w:asciiTheme="majorHAnsi" w:hAnsiTheme="majorHAnsi"/>
              </w:rPr>
              <w:t>1</w:t>
            </w:r>
          </w:p>
        </w:tc>
        <w:tc>
          <w:tcPr>
            <w:tcW w:w="1692"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köztisztviselői jogviszony</w:t>
            </w:r>
          </w:p>
        </w:tc>
        <w:tc>
          <w:tcPr>
            <w:tcW w:w="3020"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a közszolgálati tisztviselőkről szóló 2011. évi CXCIX. törvény</w:t>
            </w:r>
          </w:p>
        </w:tc>
      </w:tr>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Theme="majorHAnsi" w:hAnsiTheme="majorHAnsi"/>
              </w:rPr>
            </w:pPr>
            <w:r w:rsidRPr="00400B14">
              <w:rPr>
                <w:rFonts w:asciiTheme="majorHAnsi" w:hAnsiTheme="majorHAnsi"/>
              </w:rPr>
              <w:t>2</w:t>
            </w:r>
          </w:p>
        </w:tc>
        <w:tc>
          <w:tcPr>
            <w:tcW w:w="1692"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közalkalmazotti jogviszony</w:t>
            </w:r>
          </w:p>
        </w:tc>
        <w:tc>
          <w:tcPr>
            <w:tcW w:w="3020"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a közalkalmazottak jogállásáról szóló 1992. élvi XXXIII. törvény</w:t>
            </w:r>
          </w:p>
        </w:tc>
      </w:tr>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Theme="majorHAnsi" w:hAnsiTheme="majorHAnsi"/>
              </w:rPr>
            </w:pPr>
            <w:r w:rsidRPr="00400B14">
              <w:rPr>
                <w:rFonts w:asciiTheme="majorHAnsi" w:hAnsiTheme="majorHAnsi"/>
              </w:rPr>
              <w:t>3</w:t>
            </w:r>
          </w:p>
        </w:tc>
        <w:tc>
          <w:tcPr>
            <w:tcW w:w="1692"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munkaviszony</w:t>
            </w:r>
          </w:p>
        </w:tc>
        <w:tc>
          <w:tcPr>
            <w:tcW w:w="3020"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Munka törvénykönyvéről szóló 2012. évi I. törvény</w:t>
            </w:r>
          </w:p>
        </w:tc>
      </w:tr>
      <w:tr w:rsidR="00400B14" w:rsidRPr="00400B14" w:rsidTr="00DB6318">
        <w:tc>
          <w:tcPr>
            <w:tcW w:w="288" w:type="pct"/>
            <w:vAlign w:val="center"/>
          </w:tcPr>
          <w:p w:rsidR="00400B14" w:rsidRPr="00400B14" w:rsidRDefault="00400B14" w:rsidP="00400B14">
            <w:pPr>
              <w:tabs>
                <w:tab w:val="left" w:leader="dot" w:pos="9072"/>
                <w:tab w:val="left" w:leader="dot" w:pos="16443"/>
              </w:tabs>
              <w:spacing w:before="80"/>
              <w:jc w:val="center"/>
              <w:rPr>
                <w:rFonts w:asciiTheme="majorHAnsi" w:hAnsiTheme="majorHAnsi"/>
              </w:rPr>
            </w:pPr>
            <w:r w:rsidRPr="00400B14">
              <w:rPr>
                <w:rFonts w:asciiTheme="majorHAnsi" w:hAnsiTheme="majorHAnsi"/>
              </w:rPr>
              <w:t>4</w:t>
            </w:r>
          </w:p>
        </w:tc>
        <w:tc>
          <w:tcPr>
            <w:tcW w:w="1692"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megbízási jogviszony</w:t>
            </w:r>
          </w:p>
        </w:tc>
        <w:tc>
          <w:tcPr>
            <w:tcW w:w="3020" w:type="pct"/>
          </w:tcPr>
          <w:p w:rsidR="00400B14" w:rsidRPr="00400B14" w:rsidRDefault="00400B14" w:rsidP="00400B14">
            <w:pPr>
              <w:tabs>
                <w:tab w:val="left" w:leader="dot" w:pos="9072"/>
                <w:tab w:val="left" w:leader="dot" w:pos="16443"/>
              </w:tabs>
              <w:spacing w:before="80"/>
              <w:rPr>
                <w:rFonts w:asciiTheme="majorHAnsi" w:hAnsiTheme="majorHAnsi"/>
              </w:rPr>
            </w:pPr>
            <w:r w:rsidRPr="00400B14">
              <w:rPr>
                <w:rFonts w:asciiTheme="majorHAnsi" w:hAnsiTheme="majorHAnsi"/>
              </w:rPr>
              <w:t>Polgári törvénykönyvről szóló 2013. évi V. törvény</w:t>
            </w:r>
          </w:p>
        </w:tc>
      </w:tr>
    </w:tbl>
    <w:p w:rsidR="00400B14" w:rsidRPr="00400B14" w:rsidRDefault="00400B14" w:rsidP="00400B14">
      <w:pPr>
        <w:rPr>
          <w:rFonts w:ascii="Arial" w:hAnsi="Arial" w:cs="Arial"/>
          <w:color w:val="000000" w:themeColor="text1"/>
          <w:sz w:val="20"/>
        </w:rPr>
      </w:pPr>
    </w:p>
    <w:p w:rsidR="00400B14" w:rsidRPr="00400B14" w:rsidRDefault="00400B14" w:rsidP="00400B14">
      <w:pPr>
        <w:rPr>
          <w:rFonts w:ascii="Arial" w:hAnsi="Arial" w:cs="Arial"/>
          <w:color w:val="000000" w:themeColor="text1"/>
          <w:sz w:val="20"/>
        </w:rPr>
      </w:pPr>
    </w:p>
    <w:p w:rsidR="00400B14" w:rsidRPr="00400B14" w:rsidRDefault="00400B14" w:rsidP="00400B14">
      <w:pPr>
        <w:rPr>
          <w:rFonts w:ascii="Arial" w:hAnsi="Arial" w:cs="Arial"/>
          <w:color w:val="000000" w:themeColor="text1"/>
          <w:sz w:val="20"/>
        </w:rPr>
      </w:pPr>
    </w:p>
    <w:p w:rsidR="00400B14" w:rsidRPr="00400B14" w:rsidRDefault="00400B14" w:rsidP="00400B14">
      <w:pPr>
        <w:spacing w:after="0" w:line="240" w:lineRule="auto"/>
        <w:jc w:val="right"/>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strike/>
          <w:color w:val="FF0000"/>
          <w:sz w:val="24"/>
          <w:szCs w:val="24"/>
          <w:lang w:eastAsia="hu-HU"/>
        </w:rPr>
        <w:br w:type="page"/>
      </w:r>
      <w:r w:rsidRPr="00400B14">
        <w:rPr>
          <w:rFonts w:ascii="Times New Roman" w:eastAsia="Times New Roman" w:hAnsi="Times New Roman" w:cs="Times New Roman"/>
          <w:b/>
          <w:i/>
          <w:sz w:val="24"/>
          <w:szCs w:val="24"/>
          <w:lang w:eastAsia="hu-HU"/>
        </w:rPr>
        <w:t>2. sz. melléklet</w:t>
      </w:r>
    </w:p>
    <w:p w:rsidR="00400B14" w:rsidRPr="00400B14" w:rsidRDefault="00400B14" w:rsidP="00400B14">
      <w:pPr>
        <w:spacing w:after="0" w:line="240" w:lineRule="auto"/>
        <w:jc w:val="right"/>
        <w:rPr>
          <w:rFonts w:ascii="Times New Roman" w:eastAsia="Times New Roman" w:hAnsi="Times New Roman" w:cs="Times New Roman"/>
          <w:b/>
          <w:i/>
          <w:sz w:val="24"/>
          <w:szCs w:val="24"/>
          <w:lang w:eastAsia="hu-HU"/>
        </w:rPr>
      </w:pPr>
    </w:p>
    <w:p w:rsidR="00400B14" w:rsidRPr="00400B14" w:rsidRDefault="00400B14" w:rsidP="00400B14">
      <w:pPr>
        <w:spacing w:after="0" w:line="240" w:lineRule="auto"/>
        <w:jc w:val="center"/>
        <w:rPr>
          <w:rFonts w:ascii="Times New Roman" w:eastAsia="Times New Roman" w:hAnsi="Times New Roman" w:cs="Times New Roman"/>
          <w:b/>
          <w:bCs/>
          <w:i/>
          <w:iCs/>
          <w:sz w:val="28"/>
          <w:szCs w:val="24"/>
          <w:lang w:eastAsia="hu-HU"/>
        </w:rPr>
      </w:pPr>
    </w:p>
    <w:p w:rsidR="00400B14" w:rsidRPr="00400B14" w:rsidRDefault="00400B14" w:rsidP="00400B14">
      <w:pPr>
        <w:spacing w:after="0" w:line="240" w:lineRule="auto"/>
        <w:jc w:val="center"/>
        <w:rPr>
          <w:rFonts w:ascii="Times New Roman" w:eastAsia="Times New Roman" w:hAnsi="Times New Roman" w:cs="Times New Roman"/>
          <w:b/>
          <w:bCs/>
          <w:i/>
          <w:iCs/>
          <w:sz w:val="28"/>
          <w:szCs w:val="24"/>
          <w:lang w:eastAsia="hu-HU"/>
        </w:rPr>
      </w:pPr>
    </w:p>
    <w:p w:rsidR="00400B14" w:rsidRPr="00400B14" w:rsidRDefault="00400B14" w:rsidP="00400B14">
      <w:pPr>
        <w:spacing w:after="0" w:line="240" w:lineRule="auto"/>
        <w:jc w:val="center"/>
        <w:rPr>
          <w:rFonts w:ascii="Times New Roman" w:eastAsia="Times New Roman" w:hAnsi="Times New Roman" w:cs="Times New Roman"/>
          <w:b/>
          <w:bCs/>
          <w:i/>
          <w:iCs/>
          <w:sz w:val="28"/>
          <w:szCs w:val="24"/>
          <w:lang w:eastAsia="hu-HU"/>
        </w:rPr>
      </w:pPr>
    </w:p>
    <w:p w:rsidR="00400B14" w:rsidRPr="00400B14" w:rsidRDefault="00400B14" w:rsidP="00400B14">
      <w:pPr>
        <w:spacing w:after="0" w:line="240" w:lineRule="auto"/>
        <w:jc w:val="center"/>
        <w:rPr>
          <w:rFonts w:ascii="Times New Roman" w:eastAsia="Times New Roman" w:hAnsi="Times New Roman" w:cs="Times New Roman"/>
          <w:b/>
          <w:bCs/>
          <w:i/>
          <w:iCs/>
          <w:sz w:val="28"/>
          <w:szCs w:val="24"/>
          <w:lang w:eastAsia="hu-HU"/>
        </w:rPr>
      </w:pPr>
      <w:r w:rsidRPr="00400B14">
        <w:rPr>
          <w:rFonts w:ascii="Times New Roman" w:eastAsia="Times New Roman" w:hAnsi="Times New Roman" w:cs="Times New Roman"/>
          <w:b/>
          <w:bCs/>
          <w:i/>
          <w:iCs/>
          <w:sz w:val="28"/>
          <w:szCs w:val="24"/>
          <w:lang w:eastAsia="hu-HU"/>
        </w:rPr>
        <w:t>A KÉPZETTSÉGI PÓTLÉKRA JOGOSÍTÓ MUNKAKÖRÖK</w:t>
      </w:r>
    </w:p>
    <w:p w:rsidR="00400B14" w:rsidRPr="00400B14" w:rsidRDefault="00400B14" w:rsidP="00400B14">
      <w:pPr>
        <w:spacing w:after="0" w:line="240" w:lineRule="auto"/>
        <w:jc w:val="center"/>
        <w:rPr>
          <w:rFonts w:ascii="Times New Roman" w:eastAsia="Times New Roman" w:hAnsi="Times New Roman" w:cs="Times New Roman"/>
          <w:b/>
          <w:bCs/>
          <w:i/>
          <w:iCs/>
          <w:sz w:val="28"/>
          <w:szCs w:val="24"/>
          <w:lang w:eastAsia="hu-HU"/>
        </w:rPr>
      </w:pPr>
      <w:r w:rsidRPr="00400B14">
        <w:rPr>
          <w:rFonts w:ascii="Times New Roman" w:eastAsia="Times New Roman" w:hAnsi="Times New Roman" w:cs="Times New Roman"/>
          <w:b/>
          <w:bCs/>
          <w:i/>
          <w:iCs/>
          <w:sz w:val="28"/>
          <w:szCs w:val="24"/>
          <w:lang w:eastAsia="hu-HU"/>
        </w:rPr>
        <w:t>ÉS KÉPZETTSÉGEK JEGYZÉKE</w:t>
      </w:r>
    </w:p>
    <w:p w:rsidR="00400B14" w:rsidRPr="00400B14" w:rsidRDefault="00400B14" w:rsidP="00400B14">
      <w:pPr>
        <w:spacing w:after="0" w:line="240" w:lineRule="auto"/>
        <w:rPr>
          <w:rFonts w:ascii="Times New Roman" w:eastAsia="Times New Roman" w:hAnsi="Times New Roman" w:cs="Times New Roman"/>
          <w:sz w:val="24"/>
          <w:szCs w:val="24"/>
          <w:lang w:eastAsia="hu-HU"/>
        </w:rPr>
      </w:pPr>
    </w:p>
    <w:p w:rsidR="00400B14" w:rsidRPr="00400B14" w:rsidRDefault="00400B14" w:rsidP="00400B14">
      <w:pPr>
        <w:spacing w:after="0" w:line="240" w:lineRule="auto"/>
        <w:rPr>
          <w:rFonts w:ascii="Times New Roman" w:eastAsia="Times New Roman" w:hAnsi="Times New Roman" w:cs="Times New Roman"/>
          <w:sz w:val="24"/>
          <w:szCs w:val="24"/>
          <w:lang w:eastAsia="hu-HU"/>
        </w:rPr>
      </w:pPr>
    </w:p>
    <w:p w:rsidR="00400B14" w:rsidRPr="00400B14" w:rsidRDefault="00400B14" w:rsidP="00400B14">
      <w:pPr>
        <w:spacing w:after="0" w:line="240" w:lineRule="auto"/>
        <w:rPr>
          <w:rFonts w:ascii="Times New Roman" w:eastAsia="Times New Roman" w:hAnsi="Times New Roman" w:cs="Times New Roman"/>
          <w:sz w:val="24"/>
          <w:szCs w:val="24"/>
          <w:lang w:eastAsia="hu-HU"/>
        </w:rPr>
      </w:pPr>
    </w:p>
    <w:p w:rsidR="00400B14" w:rsidRPr="00400B14" w:rsidRDefault="00400B14" w:rsidP="00400B14">
      <w:pPr>
        <w:spacing w:after="0" w:line="240" w:lineRule="auto"/>
        <w:rPr>
          <w:rFonts w:ascii="Times New Roman" w:eastAsia="Times New Roman" w:hAnsi="Times New Roman" w:cs="Times New Roman"/>
          <w:sz w:val="24"/>
          <w:szCs w:val="24"/>
          <w:lang w:eastAsia="hu-HU"/>
        </w:rPr>
      </w:pPr>
    </w:p>
    <w:p w:rsidR="00400B14" w:rsidRPr="00400B14" w:rsidRDefault="00400B14" w:rsidP="00400B14">
      <w:pPr>
        <w:spacing w:after="0" w:line="240" w:lineRule="auto"/>
        <w:jc w:val="center"/>
        <w:rPr>
          <w:rFonts w:ascii="Times New Roman" w:eastAsia="Times New Roman" w:hAnsi="Times New Roman" w:cs="Times New Roman"/>
          <w:bCs/>
          <w:iCs/>
          <w:sz w:val="28"/>
          <w:szCs w:val="24"/>
          <w:lang w:eastAsia="hu-HU"/>
        </w:rPr>
      </w:pPr>
      <w:r w:rsidRPr="00400B14">
        <w:rPr>
          <w:rFonts w:ascii="Times New Roman" w:eastAsia="Times New Roman" w:hAnsi="Times New Roman" w:cs="Times New Roman"/>
          <w:bCs/>
          <w:iCs/>
          <w:sz w:val="28"/>
          <w:szCs w:val="24"/>
          <w:lang w:eastAsia="hu-HU"/>
        </w:rPr>
        <w:t>Képzettségi pótlékra jogosító</w:t>
      </w:r>
    </w:p>
    <w:p w:rsidR="00400B14" w:rsidRPr="00400B14" w:rsidRDefault="00400B14" w:rsidP="00400B14">
      <w:pPr>
        <w:spacing w:after="0" w:line="240" w:lineRule="auto"/>
        <w:jc w:val="center"/>
        <w:rPr>
          <w:rFonts w:ascii="Times New Roman" w:eastAsia="Times New Roman" w:hAnsi="Times New Roman" w:cs="Times New Roman"/>
          <w:bCs/>
          <w:iCs/>
          <w:sz w:val="28"/>
          <w:szCs w:val="24"/>
          <w:lang w:eastAsia="hu-HU"/>
        </w:rPr>
      </w:pPr>
    </w:p>
    <w:p w:rsidR="00400B14" w:rsidRPr="00400B14" w:rsidRDefault="00400B14" w:rsidP="00400B14">
      <w:pPr>
        <w:spacing w:after="0" w:line="240" w:lineRule="auto"/>
        <w:jc w:val="both"/>
        <w:rPr>
          <w:rFonts w:ascii="Times New Roman" w:eastAsia="Times New Roman" w:hAnsi="Times New Roman" w:cs="Times New Roman"/>
          <w:bCs/>
          <w:iCs/>
          <w:sz w:val="24"/>
          <w:szCs w:val="24"/>
          <w:lang w:eastAsia="hu-HU"/>
        </w:rPr>
      </w:pPr>
    </w:p>
    <w:tbl>
      <w:tblPr>
        <w:tblW w:w="9195" w:type="dxa"/>
        <w:tblInd w:w="55" w:type="dxa"/>
        <w:tblCellMar>
          <w:left w:w="70" w:type="dxa"/>
          <w:right w:w="70" w:type="dxa"/>
        </w:tblCellMar>
        <w:tblLook w:val="0000" w:firstRow="0" w:lastRow="0" w:firstColumn="0" w:lastColumn="0" w:noHBand="0" w:noVBand="0"/>
      </w:tblPr>
      <w:tblGrid>
        <w:gridCol w:w="482"/>
        <w:gridCol w:w="4753"/>
        <w:gridCol w:w="960"/>
        <w:gridCol w:w="3000"/>
      </w:tblGrid>
      <w:tr w:rsidR="00400B14" w:rsidRPr="00400B14" w:rsidTr="00DB6318">
        <w:trPr>
          <w:trHeight w:val="506"/>
        </w:trPr>
        <w:tc>
          <w:tcPr>
            <w:tcW w:w="5235" w:type="dxa"/>
            <w:gridSpan w:val="2"/>
            <w:tcBorders>
              <w:top w:val="single" w:sz="8" w:space="0" w:color="auto"/>
              <w:left w:val="nil"/>
              <w:bottom w:val="single" w:sz="8" w:space="0" w:color="auto"/>
              <w:right w:val="nil"/>
            </w:tcBorders>
            <w:shd w:val="clear" w:color="auto" w:fill="auto"/>
            <w:noWrap/>
            <w:vAlign w:val="center"/>
          </w:tcPr>
          <w:p w:rsidR="00400B14" w:rsidRPr="00400B14" w:rsidRDefault="00400B14" w:rsidP="00400B14">
            <w:pPr>
              <w:spacing w:after="0" w:line="240" w:lineRule="auto"/>
              <w:jc w:val="center"/>
              <w:rPr>
                <w:rFonts w:ascii="Times New Roman" w:eastAsia="Times New Roman" w:hAnsi="Times New Roman" w:cs="Times New Roman"/>
                <w:b/>
                <w:bCs/>
                <w:i/>
                <w:iCs/>
                <w:sz w:val="24"/>
                <w:szCs w:val="24"/>
                <w:lang w:eastAsia="hu-HU"/>
              </w:rPr>
            </w:pPr>
            <w:r w:rsidRPr="00400B14">
              <w:rPr>
                <w:rFonts w:ascii="Times New Roman" w:eastAsia="Times New Roman" w:hAnsi="Times New Roman" w:cs="Times New Roman"/>
                <w:b/>
                <w:bCs/>
                <w:i/>
                <w:iCs/>
                <w:sz w:val="24"/>
                <w:szCs w:val="24"/>
                <w:lang w:eastAsia="hu-HU"/>
              </w:rPr>
              <w:t>m u n k a k ö r ö k</w:t>
            </w:r>
          </w:p>
        </w:tc>
        <w:tc>
          <w:tcPr>
            <w:tcW w:w="960" w:type="dxa"/>
            <w:tcBorders>
              <w:top w:val="single" w:sz="8" w:space="0" w:color="auto"/>
              <w:left w:val="nil"/>
              <w:bottom w:val="single" w:sz="8" w:space="0" w:color="auto"/>
              <w:right w:val="nil"/>
            </w:tcBorders>
            <w:shd w:val="clear" w:color="auto" w:fill="auto"/>
            <w:noWrap/>
            <w:vAlign w:val="center"/>
          </w:tcPr>
          <w:p w:rsidR="00400B14" w:rsidRPr="00400B14" w:rsidRDefault="00400B14" w:rsidP="00400B14">
            <w:pPr>
              <w:spacing w:after="0" w:line="240" w:lineRule="auto"/>
              <w:jc w:val="center"/>
              <w:rPr>
                <w:rFonts w:ascii="Times New Roman" w:eastAsia="Times New Roman" w:hAnsi="Times New Roman" w:cs="Times New Roman"/>
                <w:b/>
                <w:bCs/>
                <w:i/>
                <w:iCs/>
                <w:sz w:val="24"/>
                <w:szCs w:val="24"/>
                <w:lang w:eastAsia="hu-HU"/>
              </w:rPr>
            </w:pPr>
            <w:r w:rsidRPr="00400B14">
              <w:rPr>
                <w:rFonts w:ascii="Times New Roman" w:eastAsia="Times New Roman" w:hAnsi="Times New Roman" w:cs="Times New Roman"/>
                <w:b/>
                <w:bCs/>
                <w:i/>
                <w:iCs/>
                <w:sz w:val="24"/>
                <w:szCs w:val="24"/>
                <w:lang w:eastAsia="hu-HU"/>
              </w:rPr>
              <w:t> </w:t>
            </w:r>
          </w:p>
        </w:tc>
        <w:tc>
          <w:tcPr>
            <w:tcW w:w="3000" w:type="dxa"/>
            <w:tcBorders>
              <w:top w:val="single" w:sz="8" w:space="0" w:color="auto"/>
              <w:left w:val="nil"/>
              <w:bottom w:val="single" w:sz="8" w:space="0" w:color="auto"/>
              <w:right w:val="nil"/>
            </w:tcBorders>
            <w:shd w:val="clear" w:color="auto" w:fill="auto"/>
            <w:vAlign w:val="center"/>
          </w:tcPr>
          <w:p w:rsidR="00400B14" w:rsidRPr="00400B14" w:rsidRDefault="00400B14" w:rsidP="00400B14">
            <w:pPr>
              <w:spacing w:after="0" w:line="240" w:lineRule="auto"/>
              <w:jc w:val="center"/>
              <w:rPr>
                <w:rFonts w:ascii="Times New Roman" w:eastAsia="Times New Roman" w:hAnsi="Times New Roman" w:cs="Times New Roman"/>
                <w:b/>
                <w:bCs/>
                <w:i/>
                <w:iCs/>
                <w:sz w:val="24"/>
                <w:szCs w:val="24"/>
                <w:lang w:eastAsia="hu-HU"/>
              </w:rPr>
            </w:pPr>
            <w:r w:rsidRPr="00400B14">
              <w:rPr>
                <w:rFonts w:ascii="Times New Roman" w:eastAsia="Times New Roman" w:hAnsi="Times New Roman" w:cs="Times New Roman"/>
                <w:b/>
                <w:bCs/>
                <w:i/>
                <w:iCs/>
                <w:sz w:val="24"/>
                <w:szCs w:val="24"/>
                <w:lang w:eastAsia="hu-HU"/>
              </w:rPr>
              <w:t xml:space="preserve">k é p z e t </w:t>
            </w:r>
            <w:proofErr w:type="spellStart"/>
            <w:r w:rsidRPr="00400B14">
              <w:rPr>
                <w:rFonts w:ascii="Times New Roman" w:eastAsia="Times New Roman" w:hAnsi="Times New Roman" w:cs="Times New Roman"/>
                <w:b/>
                <w:bCs/>
                <w:i/>
                <w:iCs/>
                <w:sz w:val="24"/>
                <w:szCs w:val="24"/>
                <w:lang w:eastAsia="hu-HU"/>
              </w:rPr>
              <w:t>t</w:t>
            </w:r>
            <w:proofErr w:type="spellEnd"/>
            <w:r w:rsidRPr="00400B14">
              <w:rPr>
                <w:rFonts w:ascii="Times New Roman" w:eastAsia="Times New Roman" w:hAnsi="Times New Roman" w:cs="Times New Roman"/>
                <w:b/>
                <w:bCs/>
                <w:i/>
                <w:iCs/>
                <w:sz w:val="24"/>
                <w:szCs w:val="24"/>
                <w:lang w:eastAsia="hu-HU"/>
              </w:rPr>
              <w:t xml:space="preserve"> s é g e k</w:t>
            </w:r>
          </w:p>
        </w:tc>
      </w:tr>
      <w:tr w:rsidR="00400B14" w:rsidRPr="00400B14" w:rsidTr="00DB6318">
        <w:trPr>
          <w:trHeight w:val="630"/>
        </w:trPr>
        <w:tc>
          <w:tcPr>
            <w:tcW w:w="482" w:type="dxa"/>
            <w:tcBorders>
              <w:top w:val="nil"/>
              <w:left w:val="nil"/>
              <w:bottom w:val="nil"/>
              <w:right w:val="nil"/>
            </w:tcBorders>
            <w:shd w:val="clear" w:color="auto" w:fill="auto"/>
            <w:noWrap/>
          </w:tcPr>
          <w:p w:rsidR="00400B14" w:rsidRPr="00400B14" w:rsidRDefault="00400B14" w:rsidP="00400B14">
            <w:pPr>
              <w:spacing w:after="0" w:line="240" w:lineRule="auto"/>
              <w:jc w:val="center"/>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w:t>
            </w:r>
          </w:p>
        </w:tc>
        <w:tc>
          <w:tcPr>
            <w:tcW w:w="4753" w:type="dxa"/>
            <w:tcBorders>
              <w:top w:val="nil"/>
              <w:left w:val="nil"/>
              <w:bottom w:val="nil"/>
              <w:right w:val="nil"/>
            </w:tcBorders>
            <w:shd w:val="clear" w:color="auto" w:fill="auto"/>
            <w:vAlign w:val="center"/>
          </w:tcPr>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II. besorolási osztályba tartozó pénzügyi ügyintéző</w:t>
            </w:r>
          </w:p>
        </w:tc>
        <w:tc>
          <w:tcPr>
            <w:tcW w:w="960" w:type="dxa"/>
            <w:tcBorders>
              <w:top w:val="nil"/>
              <w:left w:val="nil"/>
              <w:bottom w:val="nil"/>
              <w:right w:val="nil"/>
            </w:tcBorders>
            <w:shd w:val="clear" w:color="auto" w:fill="auto"/>
            <w:noWrap/>
            <w:vAlign w:val="bottom"/>
          </w:tcPr>
          <w:p w:rsidR="00400B14" w:rsidRPr="00400B14" w:rsidRDefault="00400B14" w:rsidP="00400B14">
            <w:pPr>
              <w:spacing w:after="0" w:line="240" w:lineRule="auto"/>
              <w:rPr>
                <w:rFonts w:ascii="Times New Roman" w:eastAsia="Times New Roman" w:hAnsi="Times New Roman" w:cs="Times New Roman"/>
                <w:sz w:val="24"/>
                <w:szCs w:val="24"/>
                <w:lang w:eastAsia="hu-HU"/>
              </w:rPr>
            </w:pPr>
          </w:p>
        </w:tc>
        <w:tc>
          <w:tcPr>
            <w:tcW w:w="3000" w:type="dxa"/>
            <w:tcBorders>
              <w:top w:val="nil"/>
              <w:left w:val="nil"/>
              <w:bottom w:val="nil"/>
              <w:right w:val="nil"/>
            </w:tcBorders>
            <w:shd w:val="clear" w:color="auto" w:fill="auto"/>
            <w:vAlign w:val="center"/>
          </w:tcPr>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mérlegképes könyvelői szakképesítés</w:t>
            </w:r>
          </w:p>
        </w:tc>
      </w:tr>
      <w:tr w:rsidR="00400B14" w:rsidRPr="00400B14" w:rsidTr="00DB6318">
        <w:trPr>
          <w:trHeight w:val="264"/>
        </w:trPr>
        <w:tc>
          <w:tcPr>
            <w:tcW w:w="482" w:type="dxa"/>
            <w:tcBorders>
              <w:top w:val="nil"/>
              <w:left w:val="nil"/>
              <w:bottom w:val="nil"/>
              <w:right w:val="nil"/>
            </w:tcBorders>
            <w:shd w:val="clear" w:color="auto" w:fill="auto"/>
            <w:noWrap/>
          </w:tcPr>
          <w:p w:rsidR="00400B14" w:rsidRPr="00400B14" w:rsidRDefault="00400B14" w:rsidP="00400B14">
            <w:pPr>
              <w:spacing w:after="0" w:line="240" w:lineRule="auto"/>
              <w:jc w:val="center"/>
              <w:rPr>
                <w:rFonts w:ascii="Times New Roman" w:eastAsia="Times New Roman" w:hAnsi="Times New Roman" w:cs="Times New Roman"/>
                <w:sz w:val="24"/>
                <w:szCs w:val="24"/>
                <w:lang w:eastAsia="hu-HU"/>
              </w:rPr>
            </w:pPr>
          </w:p>
        </w:tc>
        <w:tc>
          <w:tcPr>
            <w:tcW w:w="4753" w:type="dxa"/>
            <w:tcBorders>
              <w:top w:val="nil"/>
              <w:left w:val="nil"/>
              <w:bottom w:val="nil"/>
              <w:right w:val="nil"/>
            </w:tcBorders>
            <w:shd w:val="clear" w:color="auto" w:fill="auto"/>
            <w:vAlign w:val="center"/>
          </w:tcPr>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p>
        </w:tc>
        <w:tc>
          <w:tcPr>
            <w:tcW w:w="960" w:type="dxa"/>
            <w:tcBorders>
              <w:top w:val="nil"/>
              <w:left w:val="nil"/>
              <w:bottom w:val="nil"/>
              <w:right w:val="nil"/>
            </w:tcBorders>
            <w:shd w:val="clear" w:color="auto" w:fill="auto"/>
            <w:noWrap/>
            <w:vAlign w:val="bottom"/>
          </w:tcPr>
          <w:p w:rsidR="00400B14" w:rsidRPr="00400B14" w:rsidRDefault="00400B14" w:rsidP="00400B14">
            <w:pPr>
              <w:spacing w:after="0" w:line="240" w:lineRule="auto"/>
              <w:rPr>
                <w:rFonts w:ascii="Times New Roman" w:eastAsia="Times New Roman" w:hAnsi="Times New Roman" w:cs="Times New Roman"/>
                <w:sz w:val="24"/>
                <w:szCs w:val="24"/>
                <w:lang w:eastAsia="hu-HU"/>
              </w:rPr>
            </w:pPr>
          </w:p>
        </w:tc>
        <w:tc>
          <w:tcPr>
            <w:tcW w:w="3000" w:type="dxa"/>
            <w:tcBorders>
              <w:top w:val="nil"/>
              <w:left w:val="nil"/>
              <w:bottom w:val="nil"/>
              <w:right w:val="nil"/>
            </w:tcBorders>
            <w:shd w:val="clear" w:color="auto" w:fill="auto"/>
            <w:vAlign w:val="center"/>
          </w:tcPr>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p>
        </w:tc>
      </w:tr>
      <w:tr w:rsidR="00400B14" w:rsidRPr="00400B14" w:rsidTr="00DB6318">
        <w:trPr>
          <w:trHeight w:val="630"/>
        </w:trPr>
        <w:tc>
          <w:tcPr>
            <w:tcW w:w="482" w:type="dxa"/>
            <w:tcBorders>
              <w:top w:val="nil"/>
              <w:left w:val="nil"/>
              <w:bottom w:val="nil"/>
              <w:right w:val="nil"/>
            </w:tcBorders>
            <w:shd w:val="clear" w:color="auto" w:fill="auto"/>
            <w:noWrap/>
          </w:tcPr>
          <w:p w:rsidR="00400B14" w:rsidRPr="00400B14" w:rsidRDefault="00400B14" w:rsidP="00400B14">
            <w:pPr>
              <w:spacing w:after="0" w:line="240" w:lineRule="auto"/>
              <w:jc w:val="center"/>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w:t>
            </w:r>
          </w:p>
        </w:tc>
        <w:tc>
          <w:tcPr>
            <w:tcW w:w="4753" w:type="dxa"/>
            <w:tcBorders>
              <w:top w:val="nil"/>
              <w:left w:val="nil"/>
              <w:bottom w:val="nil"/>
              <w:right w:val="nil"/>
            </w:tcBorders>
            <w:shd w:val="clear" w:color="auto" w:fill="auto"/>
            <w:vAlign w:val="center"/>
          </w:tcPr>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II. besorolási osztályba tartozó szociálpolitikai ügyintéző</w:t>
            </w:r>
          </w:p>
        </w:tc>
        <w:tc>
          <w:tcPr>
            <w:tcW w:w="960" w:type="dxa"/>
            <w:tcBorders>
              <w:top w:val="nil"/>
              <w:left w:val="nil"/>
              <w:bottom w:val="nil"/>
              <w:right w:val="nil"/>
            </w:tcBorders>
            <w:shd w:val="clear" w:color="auto" w:fill="auto"/>
            <w:noWrap/>
            <w:vAlign w:val="bottom"/>
          </w:tcPr>
          <w:p w:rsidR="00400B14" w:rsidRPr="00400B14" w:rsidRDefault="00400B14" w:rsidP="00400B14">
            <w:pPr>
              <w:spacing w:after="0" w:line="240" w:lineRule="auto"/>
              <w:rPr>
                <w:rFonts w:ascii="Times New Roman" w:eastAsia="Times New Roman" w:hAnsi="Times New Roman" w:cs="Times New Roman"/>
                <w:sz w:val="24"/>
                <w:szCs w:val="24"/>
                <w:lang w:eastAsia="hu-HU"/>
              </w:rPr>
            </w:pPr>
          </w:p>
        </w:tc>
        <w:tc>
          <w:tcPr>
            <w:tcW w:w="3000" w:type="dxa"/>
            <w:tcBorders>
              <w:top w:val="nil"/>
              <w:left w:val="nil"/>
              <w:bottom w:val="nil"/>
              <w:right w:val="nil"/>
            </w:tcBorders>
            <w:shd w:val="clear" w:color="auto" w:fill="auto"/>
            <w:vAlign w:val="center"/>
          </w:tcPr>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felsőfokú szociálpolitikai szakképesítés</w:t>
            </w:r>
          </w:p>
        </w:tc>
      </w:tr>
      <w:tr w:rsidR="00400B14" w:rsidRPr="00400B14" w:rsidTr="00DB6318">
        <w:trPr>
          <w:trHeight w:val="239"/>
        </w:trPr>
        <w:tc>
          <w:tcPr>
            <w:tcW w:w="482" w:type="dxa"/>
            <w:tcBorders>
              <w:top w:val="nil"/>
              <w:left w:val="nil"/>
              <w:bottom w:val="nil"/>
              <w:right w:val="nil"/>
            </w:tcBorders>
            <w:shd w:val="clear" w:color="auto" w:fill="auto"/>
            <w:noWrap/>
          </w:tcPr>
          <w:p w:rsidR="00400B14" w:rsidRPr="00400B14" w:rsidRDefault="00400B14" w:rsidP="00400B14">
            <w:pPr>
              <w:spacing w:after="0" w:line="240" w:lineRule="auto"/>
              <w:jc w:val="center"/>
              <w:rPr>
                <w:rFonts w:ascii="Times New Roman" w:eastAsia="Times New Roman" w:hAnsi="Times New Roman" w:cs="Times New Roman"/>
                <w:sz w:val="24"/>
                <w:szCs w:val="24"/>
                <w:lang w:eastAsia="hu-HU"/>
              </w:rPr>
            </w:pPr>
          </w:p>
        </w:tc>
        <w:tc>
          <w:tcPr>
            <w:tcW w:w="4753" w:type="dxa"/>
            <w:tcBorders>
              <w:top w:val="nil"/>
              <w:left w:val="nil"/>
              <w:bottom w:val="nil"/>
              <w:right w:val="nil"/>
            </w:tcBorders>
            <w:shd w:val="clear" w:color="auto" w:fill="auto"/>
            <w:vAlign w:val="center"/>
          </w:tcPr>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p>
        </w:tc>
        <w:tc>
          <w:tcPr>
            <w:tcW w:w="960" w:type="dxa"/>
            <w:tcBorders>
              <w:top w:val="nil"/>
              <w:left w:val="nil"/>
              <w:bottom w:val="nil"/>
              <w:right w:val="nil"/>
            </w:tcBorders>
            <w:shd w:val="clear" w:color="auto" w:fill="auto"/>
            <w:noWrap/>
            <w:vAlign w:val="bottom"/>
          </w:tcPr>
          <w:p w:rsidR="00400B14" w:rsidRPr="00400B14" w:rsidRDefault="00400B14" w:rsidP="00400B14">
            <w:pPr>
              <w:spacing w:after="0" w:line="240" w:lineRule="auto"/>
              <w:rPr>
                <w:rFonts w:ascii="Times New Roman" w:eastAsia="Times New Roman" w:hAnsi="Times New Roman" w:cs="Times New Roman"/>
                <w:sz w:val="24"/>
                <w:szCs w:val="24"/>
                <w:lang w:eastAsia="hu-HU"/>
              </w:rPr>
            </w:pPr>
          </w:p>
        </w:tc>
        <w:tc>
          <w:tcPr>
            <w:tcW w:w="3000" w:type="dxa"/>
            <w:tcBorders>
              <w:top w:val="nil"/>
              <w:left w:val="nil"/>
              <w:bottom w:val="nil"/>
              <w:right w:val="nil"/>
            </w:tcBorders>
            <w:shd w:val="clear" w:color="auto" w:fill="auto"/>
            <w:vAlign w:val="center"/>
          </w:tcPr>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p>
        </w:tc>
      </w:tr>
      <w:tr w:rsidR="00400B14" w:rsidRPr="00400B14" w:rsidTr="00DB6318">
        <w:trPr>
          <w:trHeight w:val="630"/>
        </w:trPr>
        <w:tc>
          <w:tcPr>
            <w:tcW w:w="482" w:type="dxa"/>
            <w:tcBorders>
              <w:top w:val="nil"/>
              <w:left w:val="nil"/>
              <w:bottom w:val="nil"/>
              <w:right w:val="nil"/>
            </w:tcBorders>
            <w:shd w:val="clear" w:color="auto" w:fill="auto"/>
            <w:noWrap/>
          </w:tcPr>
          <w:p w:rsidR="00400B14" w:rsidRPr="00400B14" w:rsidRDefault="00400B14" w:rsidP="00400B14">
            <w:pPr>
              <w:spacing w:after="0" w:line="240" w:lineRule="auto"/>
              <w:jc w:val="center"/>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(3)</w:t>
            </w:r>
          </w:p>
        </w:tc>
        <w:tc>
          <w:tcPr>
            <w:tcW w:w="4753" w:type="dxa"/>
            <w:tcBorders>
              <w:top w:val="nil"/>
              <w:left w:val="nil"/>
              <w:bottom w:val="nil"/>
              <w:right w:val="nil"/>
            </w:tcBorders>
            <w:shd w:val="clear" w:color="auto" w:fill="auto"/>
            <w:vAlign w:val="center"/>
          </w:tcPr>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II. besorolási osztályba tartozó adóügyi ügyintéző</w:t>
            </w:r>
          </w:p>
        </w:tc>
        <w:tc>
          <w:tcPr>
            <w:tcW w:w="960" w:type="dxa"/>
            <w:tcBorders>
              <w:top w:val="nil"/>
              <w:left w:val="nil"/>
              <w:bottom w:val="nil"/>
              <w:right w:val="nil"/>
            </w:tcBorders>
            <w:shd w:val="clear" w:color="auto" w:fill="auto"/>
            <w:noWrap/>
            <w:vAlign w:val="bottom"/>
          </w:tcPr>
          <w:p w:rsidR="00400B14" w:rsidRPr="00400B14" w:rsidRDefault="00400B14" w:rsidP="00400B14">
            <w:pPr>
              <w:spacing w:after="0" w:line="240" w:lineRule="auto"/>
              <w:rPr>
                <w:rFonts w:ascii="Times New Roman" w:eastAsia="Times New Roman" w:hAnsi="Times New Roman" w:cs="Times New Roman"/>
                <w:sz w:val="24"/>
                <w:szCs w:val="24"/>
                <w:lang w:eastAsia="hu-HU"/>
              </w:rPr>
            </w:pPr>
          </w:p>
        </w:tc>
        <w:tc>
          <w:tcPr>
            <w:tcW w:w="3000" w:type="dxa"/>
            <w:tcBorders>
              <w:top w:val="nil"/>
              <w:left w:val="nil"/>
              <w:bottom w:val="nil"/>
              <w:right w:val="nil"/>
            </w:tcBorders>
            <w:shd w:val="clear" w:color="auto" w:fill="auto"/>
            <w:vAlign w:val="center"/>
          </w:tcPr>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mérlegképes könyvelői szakképesítés</w:t>
            </w:r>
          </w:p>
        </w:tc>
      </w:tr>
      <w:tr w:rsidR="00400B14" w:rsidRPr="00400B14" w:rsidTr="00DB6318">
        <w:trPr>
          <w:trHeight w:val="630"/>
        </w:trPr>
        <w:tc>
          <w:tcPr>
            <w:tcW w:w="482" w:type="dxa"/>
            <w:tcBorders>
              <w:top w:val="nil"/>
              <w:left w:val="nil"/>
              <w:bottom w:val="nil"/>
              <w:right w:val="nil"/>
            </w:tcBorders>
            <w:shd w:val="clear" w:color="auto" w:fill="auto"/>
            <w:noWrap/>
          </w:tcPr>
          <w:p w:rsidR="00400B14" w:rsidRPr="00400B14" w:rsidRDefault="00400B14" w:rsidP="00400B14">
            <w:pPr>
              <w:spacing w:after="0" w:line="240" w:lineRule="auto"/>
              <w:jc w:val="center"/>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(4) </w:t>
            </w:r>
          </w:p>
        </w:tc>
        <w:tc>
          <w:tcPr>
            <w:tcW w:w="4753" w:type="dxa"/>
            <w:tcBorders>
              <w:top w:val="nil"/>
              <w:left w:val="nil"/>
              <w:bottom w:val="nil"/>
              <w:right w:val="nil"/>
            </w:tcBorders>
            <w:shd w:val="clear" w:color="auto" w:fill="auto"/>
            <w:vAlign w:val="center"/>
          </w:tcPr>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II. besorolási osztályba tartozó köztisztviselő</w:t>
            </w:r>
          </w:p>
        </w:tc>
        <w:tc>
          <w:tcPr>
            <w:tcW w:w="960" w:type="dxa"/>
            <w:tcBorders>
              <w:top w:val="nil"/>
              <w:left w:val="nil"/>
              <w:bottom w:val="nil"/>
              <w:right w:val="nil"/>
            </w:tcBorders>
            <w:shd w:val="clear" w:color="auto" w:fill="auto"/>
            <w:noWrap/>
            <w:vAlign w:val="bottom"/>
          </w:tcPr>
          <w:p w:rsidR="00400B14" w:rsidRPr="00400B14" w:rsidRDefault="00400B14" w:rsidP="00400B14">
            <w:pPr>
              <w:spacing w:after="0" w:line="240" w:lineRule="auto"/>
              <w:rPr>
                <w:rFonts w:ascii="Times New Roman" w:eastAsia="Times New Roman" w:hAnsi="Times New Roman" w:cs="Times New Roman"/>
                <w:sz w:val="24"/>
                <w:szCs w:val="24"/>
                <w:lang w:eastAsia="hu-HU"/>
              </w:rPr>
            </w:pPr>
          </w:p>
        </w:tc>
        <w:tc>
          <w:tcPr>
            <w:tcW w:w="3000" w:type="dxa"/>
            <w:tcBorders>
              <w:top w:val="nil"/>
              <w:left w:val="nil"/>
              <w:bottom w:val="nil"/>
              <w:right w:val="nil"/>
            </w:tcBorders>
            <w:shd w:val="clear" w:color="auto" w:fill="auto"/>
            <w:vAlign w:val="center"/>
          </w:tcPr>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jogi asszisztens szakképesítés</w:t>
            </w:r>
          </w:p>
        </w:tc>
      </w:tr>
      <w:tr w:rsidR="00400B14" w:rsidRPr="00400B14" w:rsidTr="00DB6318">
        <w:trPr>
          <w:trHeight w:val="630"/>
        </w:trPr>
        <w:tc>
          <w:tcPr>
            <w:tcW w:w="482" w:type="dxa"/>
            <w:tcBorders>
              <w:top w:val="nil"/>
              <w:left w:val="nil"/>
              <w:bottom w:val="nil"/>
              <w:right w:val="nil"/>
            </w:tcBorders>
            <w:shd w:val="clear" w:color="auto" w:fill="auto"/>
            <w:noWrap/>
          </w:tcPr>
          <w:p w:rsidR="00400B14" w:rsidRPr="00400B14" w:rsidRDefault="00400B14" w:rsidP="00400B14">
            <w:pPr>
              <w:spacing w:after="0" w:line="240" w:lineRule="auto"/>
              <w:jc w:val="center"/>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(5)</w:t>
            </w:r>
          </w:p>
        </w:tc>
        <w:tc>
          <w:tcPr>
            <w:tcW w:w="4753" w:type="dxa"/>
            <w:tcBorders>
              <w:top w:val="nil"/>
              <w:left w:val="nil"/>
              <w:bottom w:val="nil"/>
              <w:right w:val="nil"/>
            </w:tcBorders>
            <w:shd w:val="clear" w:color="auto" w:fill="auto"/>
            <w:vAlign w:val="center"/>
          </w:tcPr>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I. és II. besorolási osztályba tartozó köztisztviselő</w:t>
            </w:r>
          </w:p>
        </w:tc>
        <w:tc>
          <w:tcPr>
            <w:tcW w:w="960" w:type="dxa"/>
            <w:tcBorders>
              <w:top w:val="nil"/>
              <w:left w:val="nil"/>
              <w:bottom w:val="nil"/>
              <w:right w:val="nil"/>
            </w:tcBorders>
            <w:shd w:val="clear" w:color="auto" w:fill="auto"/>
            <w:noWrap/>
            <w:vAlign w:val="bottom"/>
          </w:tcPr>
          <w:p w:rsidR="00400B14" w:rsidRPr="00400B14" w:rsidRDefault="00400B14" w:rsidP="00400B14">
            <w:pPr>
              <w:spacing w:after="0" w:line="240" w:lineRule="auto"/>
              <w:rPr>
                <w:rFonts w:ascii="Times New Roman" w:eastAsia="Times New Roman" w:hAnsi="Times New Roman" w:cs="Times New Roman"/>
                <w:sz w:val="24"/>
                <w:szCs w:val="24"/>
                <w:lang w:eastAsia="hu-HU"/>
              </w:rPr>
            </w:pPr>
          </w:p>
        </w:tc>
        <w:tc>
          <w:tcPr>
            <w:tcW w:w="3000" w:type="dxa"/>
            <w:tcBorders>
              <w:top w:val="nil"/>
              <w:left w:val="nil"/>
              <w:bottom w:val="nil"/>
              <w:right w:val="nil"/>
            </w:tcBorders>
            <w:shd w:val="clear" w:color="auto" w:fill="auto"/>
            <w:vAlign w:val="center"/>
          </w:tcPr>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közbeszerzési referens szakképesítés</w:t>
            </w:r>
          </w:p>
        </w:tc>
      </w:tr>
      <w:tr w:rsidR="00400B14" w:rsidRPr="00400B14" w:rsidTr="00DB6318">
        <w:trPr>
          <w:trHeight w:val="630"/>
        </w:trPr>
        <w:tc>
          <w:tcPr>
            <w:tcW w:w="482" w:type="dxa"/>
            <w:tcBorders>
              <w:top w:val="nil"/>
              <w:left w:val="nil"/>
              <w:bottom w:val="nil"/>
              <w:right w:val="nil"/>
            </w:tcBorders>
            <w:shd w:val="clear" w:color="auto" w:fill="auto"/>
            <w:noWrap/>
          </w:tcPr>
          <w:p w:rsidR="00400B14" w:rsidRPr="00400B14" w:rsidRDefault="00400B14" w:rsidP="00400B14">
            <w:pPr>
              <w:spacing w:after="0" w:line="240" w:lineRule="auto"/>
              <w:jc w:val="center"/>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(6)</w:t>
            </w:r>
          </w:p>
        </w:tc>
        <w:tc>
          <w:tcPr>
            <w:tcW w:w="4753" w:type="dxa"/>
            <w:tcBorders>
              <w:top w:val="nil"/>
              <w:left w:val="nil"/>
              <w:bottom w:val="nil"/>
              <w:right w:val="nil"/>
            </w:tcBorders>
            <w:shd w:val="clear" w:color="auto" w:fill="auto"/>
            <w:vAlign w:val="center"/>
          </w:tcPr>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Jogász végzettségű köztisztviselő</w:t>
            </w:r>
          </w:p>
        </w:tc>
        <w:tc>
          <w:tcPr>
            <w:tcW w:w="960" w:type="dxa"/>
            <w:tcBorders>
              <w:top w:val="nil"/>
              <w:left w:val="nil"/>
              <w:bottom w:val="nil"/>
              <w:right w:val="nil"/>
            </w:tcBorders>
            <w:shd w:val="clear" w:color="auto" w:fill="auto"/>
            <w:noWrap/>
            <w:vAlign w:val="bottom"/>
          </w:tcPr>
          <w:p w:rsidR="00400B14" w:rsidRPr="00400B14" w:rsidRDefault="00400B14" w:rsidP="00400B14">
            <w:pPr>
              <w:spacing w:after="0" w:line="240" w:lineRule="auto"/>
              <w:rPr>
                <w:rFonts w:ascii="Times New Roman" w:eastAsia="Times New Roman" w:hAnsi="Times New Roman" w:cs="Times New Roman"/>
                <w:sz w:val="24"/>
                <w:szCs w:val="24"/>
                <w:lang w:eastAsia="hu-HU"/>
              </w:rPr>
            </w:pPr>
          </w:p>
        </w:tc>
        <w:tc>
          <w:tcPr>
            <w:tcW w:w="3000" w:type="dxa"/>
            <w:tcBorders>
              <w:top w:val="nil"/>
              <w:left w:val="nil"/>
              <w:bottom w:val="nil"/>
              <w:right w:val="nil"/>
            </w:tcBorders>
            <w:shd w:val="clear" w:color="auto" w:fill="auto"/>
            <w:vAlign w:val="center"/>
          </w:tcPr>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szakjogász végzettség</w:t>
            </w:r>
          </w:p>
        </w:tc>
      </w:tr>
    </w:tbl>
    <w:p w:rsidR="00400B14" w:rsidRPr="00400B14" w:rsidRDefault="00400B14" w:rsidP="00400B14">
      <w:pPr>
        <w:spacing w:after="0" w:line="240" w:lineRule="auto"/>
        <w:jc w:val="center"/>
        <w:rPr>
          <w:rFonts w:ascii="Times New Roman" w:eastAsia="Times New Roman" w:hAnsi="Times New Roman" w:cs="Times New Roman"/>
          <w:bCs/>
          <w:i/>
          <w:iCs/>
          <w:sz w:val="24"/>
          <w:szCs w:val="20"/>
          <w:u w:val="single"/>
          <w:lang w:eastAsia="hu-HU"/>
        </w:rPr>
      </w:pPr>
    </w:p>
    <w:p w:rsidR="00400B14" w:rsidRPr="00400B14" w:rsidRDefault="00400B14" w:rsidP="00400B14">
      <w:pPr>
        <w:spacing w:after="0" w:line="240" w:lineRule="auto"/>
        <w:jc w:val="right"/>
        <w:rPr>
          <w:rFonts w:ascii="Times New Roman" w:eastAsia="Times New Roman" w:hAnsi="Times New Roman" w:cs="Times New Roman"/>
          <w:b/>
          <w:i/>
          <w:sz w:val="24"/>
          <w:szCs w:val="24"/>
          <w:lang w:eastAsia="hu-HU"/>
        </w:rPr>
      </w:pPr>
      <w:r w:rsidRPr="00400B14">
        <w:rPr>
          <w:rFonts w:ascii="Times New Roman" w:eastAsia="Times New Roman" w:hAnsi="Times New Roman" w:cs="Times New Roman"/>
          <w:b/>
          <w:i/>
          <w:sz w:val="24"/>
          <w:szCs w:val="24"/>
          <w:lang w:eastAsia="hu-HU"/>
        </w:rPr>
        <w:br w:type="page"/>
        <w:t>3. melléklet a Polgármesteri Hivatal Ügyrendjéhez</w:t>
      </w:r>
    </w:p>
    <w:p w:rsidR="00400B14" w:rsidRPr="00400B14" w:rsidRDefault="00400B14" w:rsidP="00400B14">
      <w:pPr>
        <w:spacing w:after="0" w:line="240" w:lineRule="auto"/>
        <w:rPr>
          <w:rFonts w:ascii="Times New Roman" w:eastAsia="Times New Roman" w:hAnsi="Times New Roman" w:cs="Times New Roman"/>
          <w:b/>
          <w:i/>
          <w:sz w:val="28"/>
          <w:szCs w:val="28"/>
          <w:lang w:eastAsia="hu-HU"/>
        </w:rPr>
      </w:pPr>
    </w:p>
    <w:p w:rsidR="00400B14" w:rsidRPr="00400B14" w:rsidRDefault="00400B14" w:rsidP="00400B14">
      <w:pPr>
        <w:spacing w:after="0" w:line="240" w:lineRule="auto"/>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A közszolgálatban álló személy vagyonnyilatkozat-tételi kötelezettsége az egyes vagyonnyilatkozat-tételi kötelezettségekről szóló 2007. évi CLII. törvény szerint a következő okokból keletkezhet:</w:t>
      </w:r>
    </w:p>
    <w:p w:rsidR="00400B14" w:rsidRPr="00400B14" w:rsidRDefault="00400B14" w:rsidP="00400B14">
      <w:pPr>
        <w:spacing w:after="0" w:line="240" w:lineRule="auto"/>
        <w:ind w:left="720"/>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 a közszolgálatban álló személy (önállóan vagy testület tagjaként) javaslattételre, döntésre vagy ellenőrzésre jogosult közigazgatási hatósági vagy szabálysértési ügyben /3. § (1) a)/,</w:t>
      </w:r>
    </w:p>
    <w:p w:rsidR="00400B14" w:rsidRPr="00400B14" w:rsidRDefault="00400B14" w:rsidP="00400B14">
      <w:pPr>
        <w:spacing w:after="0" w:line="240" w:lineRule="auto"/>
        <w:ind w:left="720"/>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 a közszolgálatban álló személy (önállóan vagy testület tagjaként) javaslattételre, döntésre vagy ellenőrzésre jogosult közbeszerzési eljárás során /3. § (1) b)/,</w:t>
      </w:r>
    </w:p>
    <w:p w:rsidR="00400B14" w:rsidRPr="00400B14" w:rsidRDefault="00400B14" w:rsidP="00400B14">
      <w:pPr>
        <w:spacing w:after="0" w:line="240" w:lineRule="auto"/>
        <w:ind w:left="720"/>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 a közszolgálatban álló személy (önállóan vagy testület tagjaként) javaslattételre, döntésre vagy ellenőrzésre jogosult feladatai ellátása során /3. § (1) c)/:</w:t>
      </w:r>
    </w:p>
    <w:p w:rsidR="00400B14" w:rsidRPr="00400B14" w:rsidRDefault="00400B14" w:rsidP="00400B14">
      <w:pPr>
        <w:spacing w:after="0" w:line="240" w:lineRule="auto"/>
        <w:ind w:left="720"/>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ab/>
        <w:t>- költségvetési vagy egyéb pénzeszközök felett, továbbá</w:t>
      </w:r>
    </w:p>
    <w:p w:rsidR="00400B14" w:rsidRPr="00400B14" w:rsidRDefault="00400B14" w:rsidP="00400B14">
      <w:pPr>
        <w:tabs>
          <w:tab w:val="left" w:pos="1440"/>
        </w:tabs>
        <w:spacing w:after="0" w:line="240" w:lineRule="auto"/>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ab/>
        <w:t>- önkormányzati vagyonnal való gazdálkodás során és</w:t>
      </w:r>
    </w:p>
    <w:p w:rsidR="00400B14" w:rsidRPr="00400B14" w:rsidRDefault="00400B14" w:rsidP="00400B14">
      <w:pPr>
        <w:tabs>
          <w:tab w:val="left" w:pos="1440"/>
        </w:tabs>
        <w:spacing w:after="0" w:line="240" w:lineRule="auto"/>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ab/>
        <w:t>- önkormányzati pénzügyi támogatások tekintetében,</w:t>
      </w:r>
    </w:p>
    <w:p w:rsidR="00400B14" w:rsidRPr="00400B14" w:rsidRDefault="00400B14" w:rsidP="00400B14">
      <w:pPr>
        <w:spacing w:after="0" w:line="240" w:lineRule="auto"/>
        <w:ind w:left="720"/>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 a közszolgálatban álló személy (önállóan vagy testület tagjaként) javaslattételre, döntésre vagy ellenőrzésre jogosult egyedi önkormányzati támogatásról való döntésre irányuló eljárás lefolytatása során /3. § (1) d)/,</w:t>
      </w:r>
    </w:p>
    <w:p w:rsidR="00400B14" w:rsidRPr="00400B14" w:rsidRDefault="00400B14" w:rsidP="00400B14">
      <w:pPr>
        <w:spacing w:after="0" w:line="240" w:lineRule="auto"/>
        <w:ind w:left="720"/>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 a közszolgálatban álló személy (önállóan vagy testület tagjaként) javaslattételre, döntésre vagy ellenőrzésre jogosult állami vagy önkormányzati támogatások felhasználásának vizsgálata vagy a felhasználással való elszámolás során /3. § (1) e)/,</w:t>
      </w:r>
    </w:p>
    <w:p w:rsidR="00400B14" w:rsidRPr="00400B14" w:rsidRDefault="00400B14" w:rsidP="00400B14">
      <w:pPr>
        <w:spacing w:after="0" w:line="240" w:lineRule="auto"/>
        <w:ind w:left="720"/>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 vezetői megbízással rendelkező köztisztviselő /3. § (2) d)/.</w:t>
      </w:r>
    </w:p>
    <w:p w:rsidR="00400B14" w:rsidRPr="00400B14" w:rsidRDefault="00400B14" w:rsidP="00400B14">
      <w:pPr>
        <w:spacing w:after="0" w:line="240" w:lineRule="auto"/>
        <w:jc w:val="both"/>
        <w:rPr>
          <w:rFonts w:ascii="Times New Roman" w:eastAsia="Times New Roman" w:hAnsi="Times New Roman" w:cs="Times New Roman"/>
          <w:sz w:val="24"/>
          <w:szCs w:val="20"/>
          <w:lang w:eastAsia="hu-HU"/>
        </w:rPr>
      </w:pPr>
    </w:p>
    <w:p w:rsidR="00400B14" w:rsidRPr="00400B14" w:rsidRDefault="00400B14" w:rsidP="00400B14">
      <w:pPr>
        <w:spacing w:after="0" w:line="240" w:lineRule="auto"/>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A Polgármesteri Hivatalban foglalkoztatottak vagyonnyilatkozat-tételi kötelezettsége:</w:t>
      </w:r>
    </w:p>
    <w:p w:rsidR="00400B14" w:rsidRPr="00400B14" w:rsidRDefault="00400B14" w:rsidP="00400B14">
      <w:pPr>
        <w:spacing w:after="0" w:line="240" w:lineRule="auto"/>
        <w:jc w:val="both"/>
        <w:rPr>
          <w:rFonts w:ascii="Times New Roman" w:eastAsia="Times New Roman" w:hAnsi="Times New Roman" w:cs="Times New Roman"/>
          <w:sz w:val="24"/>
          <w:szCs w:val="20"/>
          <w:lang w:eastAsia="hu-HU"/>
        </w:rPr>
      </w:pP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3032"/>
        <w:gridCol w:w="999"/>
        <w:gridCol w:w="1002"/>
        <w:gridCol w:w="1002"/>
        <w:gridCol w:w="1001"/>
        <w:gridCol w:w="1002"/>
        <w:gridCol w:w="1002"/>
      </w:tblGrid>
      <w:tr w:rsidR="00400B14" w:rsidRPr="00400B14" w:rsidTr="00DB6318">
        <w:trPr>
          <w:jc w:val="center"/>
        </w:trPr>
        <w:tc>
          <w:tcPr>
            <w:tcW w:w="3033" w:type="dxa"/>
            <w:vMerge w:val="restart"/>
            <w:tcBorders>
              <w:top w:val="single" w:sz="12" w:space="0" w:color="auto"/>
              <w:right w:val="single" w:sz="12"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b/>
                <w:sz w:val="24"/>
                <w:szCs w:val="20"/>
                <w:lang w:eastAsia="hu-HU"/>
              </w:rPr>
            </w:pPr>
            <w:r w:rsidRPr="00400B14">
              <w:rPr>
                <w:rFonts w:ascii="Times New Roman" w:eastAsia="Times New Roman" w:hAnsi="Times New Roman" w:cs="Times New Roman"/>
                <w:b/>
                <w:sz w:val="24"/>
                <w:szCs w:val="20"/>
                <w:lang w:eastAsia="hu-HU"/>
              </w:rPr>
              <w:t>Munkakör pontos</w:t>
            </w:r>
          </w:p>
          <w:p w:rsidR="00400B14" w:rsidRPr="00400B14" w:rsidRDefault="00400B14" w:rsidP="00400B14">
            <w:pPr>
              <w:spacing w:after="0" w:line="240" w:lineRule="auto"/>
              <w:jc w:val="center"/>
              <w:rPr>
                <w:rFonts w:ascii="Times New Roman" w:eastAsia="Times New Roman" w:hAnsi="Times New Roman" w:cs="Times New Roman"/>
                <w:b/>
                <w:sz w:val="24"/>
                <w:szCs w:val="20"/>
                <w:lang w:eastAsia="hu-HU"/>
              </w:rPr>
            </w:pPr>
            <w:r w:rsidRPr="00400B14">
              <w:rPr>
                <w:rFonts w:ascii="Times New Roman" w:eastAsia="Times New Roman" w:hAnsi="Times New Roman" w:cs="Times New Roman"/>
                <w:b/>
                <w:sz w:val="24"/>
                <w:szCs w:val="20"/>
                <w:lang w:eastAsia="hu-HU"/>
              </w:rPr>
              <w:t>megnevezése</w:t>
            </w:r>
          </w:p>
        </w:tc>
        <w:tc>
          <w:tcPr>
            <w:tcW w:w="6009" w:type="dxa"/>
            <w:gridSpan w:val="6"/>
            <w:tcBorders>
              <w:left w:val="single" w:sz="12"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b/>
                <w:sz w:val="24"/>
                <w:szCs w:val="20"/>
                <w:lang w:eastAsia="hu-HU"/>
              </w:rPr>
            </w:pPr>
            <w:r w:rsidRPr="00400B14">
              <w:rPr>
                <w:rFonts w:ascii="Times New Roman" w:eastAsia="Times New Roman" w:hAnsi="Times New Roman" w:cs="Times New Roman"/>
                <w:b/>
                <w:sz w:val="24"/>
                <w:szCs w:val="20"/>
                <w:lang w:eastAsia="hu-HU"/>
              </w:rPr>
              <w:t>Vagyonnyilatkozat-tételi kötelezettségség oka</w:t>
            </w:r>
          </w:p>
        </w:tc>
      </w:tr>
      <w:tr w:rsidR="00400B14" w:rsidRPr="00400B14" w:rsidTr="00DB6318">
        <w:trPr>
          <w:jc w:val="center"/>
        </w:trPr>
        <w:tc>
          <w:tcPr>
            <w:tcW w:w="3033" w:type="dxa"/>
            <w:vMerge/>
            <w:tcBorders>
              <w:bottom w:val="single" w:sz="12" w:space="0" w:color="auto"/>
              <w:right w:val="single" w:sz="12"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b/>
                <w:sz w:val="24"/>
                <w:szCs w:val="20"/>
                <w:lang w:eastAsia="hu-HU"/>
              </w:rPr>
            </w:pPr>
          </w:p>
        </w:tc>
        <w:tc>
          <w:tcPr>
            <w:tcW w:w="1000" w:type="dxa"/>
            <w:tcBorders>
              <w:left w:val="single" w:sz="12" w:space="0" w:color="auto"/>
              <w:bottom w:val="single" w:sz="12"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b/>
                <w:sz w:val="24"/>
                <w:szCs w:val="20"/>
                <w:lang w:eastAsia="hu-HU"/>
              </w:rPr>
            </w:pPr>
            <w:r w:rsidRPr="00400B14">
              <w:rPr>
                <w:rFonts w:ascii="Times New Roman" w:eastAsia="Times New Roman" w:hAnsi="Times New Roman" w:cs="Times New Roman"/>
                <w:b/>
                <w:sz w:val="24"/>
                <w:szCs w:val="20"/>
                <w:lang w:eastAsia="hu-HU"/>
              </w:rPr>
              <w:t>3. §</w:t>
            </w:r>
          </w:p>
          <w:p w:rsidR="00400B14" w:rsidRPr="00400B14" w:rsidRDefault="00400B14" w:rsidP="00400B14">
            <w:pPr>
              <w:spacing w:after="0" w:line="240" w:lineRule="auto"/>
              <w:jc w:val="center"/>
              <w:rPr>
                <w:rFonts w:ascii="Times New Roman" w:eastAsia="Times New Roman" w:hAnsi="Times New Roman" w:cs="Times New Roman"/>
                <w:b/>
                <w:sz w:val="24"/>
                <w:szCs w:val="20"/>
                <w:lang w:eastAsia="hu-HU"/>
              </w:rPr>
            </w:pPr>
            <w:r w:rsidRPr="00400B14">
              <w:rPr>
                <w:rFonts w:ascii="Times New Roman" w:eastAsia="Times New Roman" w:hAnsi="Times New Roman" w:cs="Times New Roman"/>
                <w:b/>
                <w:sz w:val="24"/>
                <w:szCs w:val="20"/>
                <w:lang w:eastAsia="hu-HU"/>
              </w:rPr>
              <w:t>(1) a)</w:t>
            </w:r>
          </w:p>
        </w:tc>
        <w:tc>
          <w:tcPr>
            <w:tcW w:w="1002" w:type="dxa"/>
            <w:tcBorders>
              <w:bottom w:val="single" w:sz="12"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b/>
                <w:sz w:val="24"/>
                <w:szCs w:val="20"/>
                <w:lang w:eastAsia="hu-HU"/>
              </w:rPr>
            </w:pPr>
            <w:r w:rsidRPr="00400B14">
              <w:rPr>
                <w:rFonts w:ascii="Times New Roman" w:eastAsia="Times New Roman" w:hAnsi="Times New Roman" w:cs="Times New Roman"/>
                <w:b/>
                <w:sz w:val="24"/>
                <w:szCs w:val="20"/>
                <w:lang w:eastAsia="hu-HU"/>
              </w:rPr>
              <w:t>3. §</w:t>
            </w:r>
          </w:p>
          <w:p w:rsidR="00400B14" w:rsidRPr="00400B14" w:rsidRDefault="00400B14" w:rsidP="00400B14">
            <w:pPr>
              <w:spacing w:after="0" w:line="240" w:lineRule="auto"/>
              <w:jc w:val="center"/>
              <w:rPr>
                <w:rFonts w:ascii="Times New Roman" w:eastAsia="Times New Roman" w:hAnsi="Times New Roman" w:cs="Times New Roman"/>
                <w:b/>
                <w:sz w:val="24"/>
                <w:szCs w:val="20"/>
                <w:lang w:eastAsia="hu-HU"/>
              </w:rPr>
            </w:pPr>
            <w:r w:rsidRPr="00400B14">
              <w:rPr>
                <w:rFonts w:ascii="Times New Roman" w:eastAsia="Times New Roman" w:hAnsi="Times New Roman" w:cs="Times New Roman"/>
                <w:b/>
                <w:sz w:val="24"/>
                <w:szCs w:val="20"/>
                <w:lang w:eastAsia="hu-HU"/>
              </w:rPr>
              <w:t>(1) b)</w:t>
            </w:r>
          </w:p>
        </w:tc>
        <w:tc>
          <w:tcPr>
            <w:tcW w:w="1002" w:type="dxa"/>
            <w:tcBorders>
              <w:bottom w:val="single" w:sz="12"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b/>
                <w:sz w:val="24"/>
                <w:szCs w:val="20"/>
                <w:lang w:eastAsia="hu-HU"/>
              </w:rPr>
            </w:pPr>
            <w:r w:rsidRPr="00400B14">
              <w:rPr>
                <w:rFonts w:ascii="Times New Roman" w:eastAsia="Times New Roman" w:hAnsi="Times New Roman" w:cs="Times New Roman"/>
                <w:b/>
                <w:sz w:val="24"/>
                <w:szCs w:val="20"/>
                <w:lang w:eastAsia="hu-HU"/>
              </w:rPr>
              <w:t>3. §</w:t>
            </w:r>
          </w:p>
          <w:p w:rsidR="00400B14" w:rsidRPr="00400B14" w:rsidRDefault="00400B14" w:rsidP="00400B14">
            <w:pPr>
              <w:spacing w:after="0" w:line="240" w:lineRule="auto"/>
              <w:jc w:val="center"/>
              <w:rPr>
                <w:rFonts w:ascii="Times New Roman" w:eastAsia="Times New Roman" w:hAnsi="Times New Roman" w:cs="Times New Roman"/>
                <w:b/>
                <w:sz w:val="24"/>
                <w:szCs w:val="20"/>
                <w:lang w:eastAsia="hu-HU"/>
              </w:rPr>
            </w:pPr>
            <w:r w:rsidRPr="00400B14">
              <w:rPr>
                <w:rFonts w:ascii="Times New Roman" w:eastAsia="Times New Roman" w:hAnsi="Times New Roman" w:cs="Times New Roman"/>
                <w:b/>
                <w:sz w:val="24"/>
                <w:szCs w:val="20"/>
                <w:lang w:eastAsia="hu-HU"/>
              </w:rPr>
              <w:t>(1) c)</w:t>
            </w:r>
          </w:p>
        </w:tc>
        <w:tc>
          <w:tcPr>
            <w:tcW w:w="1001" w:type="dxa"/>
            <w:tcBorders>
              <w:bottom w:val="single" w:sz="12"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b/>
                <w:sz w:val="24"/>
                <w:szCs w:val="20"/>
                <w:lang w:eastAsia="hu-HU"/>
              </w:rPr>
            </w:pPr>
            <w:r w:rsidRPr="00400B14">
              <w:rPr>
                <w:rFonts w:ascii="Times New Roman" w:eastAsia="Times New Roman" w:hAnsi="Times New Roman" w:cs="Times New Roman"/>
                <w:b/>
                <w:sz w:val="24"/>
                <w:szCs w:val="20"/>
                <w:lang w:eastAsia="hu-HU"/>
              </w:rPr>
              <w:t>3. §</w:t>
            </w:r>
          </w:p>
          <w:p w:rsidR="00400B14" w:rsidRPr="00400B14" w:rsidRDefault="00400B14" w:rsidP="00400B14">
            <w:pPr>
              <w:spacing w:after="0" w:line="240" w:lineRule="auto"/>
              <w:jc w:val="center"/>
              <w:rPr>
                <w:rFonts w:ascii="Times New Roman" w:eastAsia="Times New Roman" w:hAnsi="Times New Roman" w:cs="Times New Roman"/>
                <w:b/>
                <w:sz w:val="24"/>
                <w:szCs w:val="20"/>
                <w:lang w:eastAsia="hu-HU"/>
              </w:rPr>
            </w:pPr>
            <w:r w:rsidRPr="00400B14">
              <w:rPr>
                <w:rFonts w:ascii="Times New Roman" w:eastAsia="Times New Roman" w:hAnsi="Times New Roman" w:cs="Times New Roman"/>
                <w:b/>
                <w:sz w:val="24"/>
                <w:szCs w:val="20"/>
                <w:lang w:eastAsia="hu-HU"/>
              </w:rPr>
              <w:t>(1) d)</w:t>
            </w:r>
          </w:p>
        </w:tc>
        <w:tc>
          <w:tcPr>
            <w:tcW w:w="1002" w:type="dxa"/>
            <w:tcBorders>
              <w:bottom w:val="single" w:sz="12"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b/>
                <w:sz w:val="24"/>
                <w:szCs w:val="20"/>
                <w:lang w:eastAsia="hu-HU"/>
              </w:rPr>
            </w:pPr>
            <w:r w:rsidRPr="00400B14">
              <w:rPr>
                <w:rFonts w:ascii="Times New Roman" w:eastAsia="Times New Roman" w:hAnsi="Times New Roman" w:cs="Times New Roman"/>
                <w:b/>
                <w:sz w:val="24"/>
                <w:szCs w:val="20"/>
                <w:lang w:eastAsia="hu-HU"/>
              </w:rPr>
              <w:t>3. §</w:t>
            </w:r>
          </w:p>
          <w:p w:rsidR="00400B14" w:rsidRPr="00400B14" w:rsidRDefault="00400B14" w:rsidP="00400B14">
            <w:pPr>
              <w:spacing w:after="0" w:line="240" w:lineRule="auto"/>
              <w:jc w:val="center"/>
              <w:rPr>
                <w:rFonts w:ascii="Times New Roman" w:eastAsia="Times New Roman" w:hAnsi="Times New Roman" w:cs="Times New Roman"/>
                <w:b/>
                <w:sz w:val="24"/>
                <w:szCs w:val="20"/>
                <w:lang w:eastAsia="hu-HU"/>
              </w:rPr>
            </w:pPr>
            <w:r w:rsidRPr="00400B14">
              <w:rPr>
                <w:rFonts w:ascii="Times New Roman" w:eastAsia="Times New Roman" w:hAnsi="Times New Roman" w:cs="Times New Roman"/>
                <w:b/>
                <w:sz w:val="24"/>
                <w:szCs w:val="20"/>
                <w:lang w:eastAsia="hu-HU"/>
              </w:rPr>
              <w:t>(1) e)</w:t>
            </w:r>
          </w:p>
        </w:tc>
        <w:tc>
          <w:tcPr>
            <w:tcW w:w="1002" w:type="dxa"/>
            <w:tcBorders>
              <w:bottom w:val="single" w:sz="12"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b/>
                <w:sz w:val="24"/>
                <w:szCs w:val="20"/>
                <w:lang w:eastAsia="hu-HU"/>
              </w:rPr>
            </w:pPr>
            <w:r w:rsidRPr="00400B14">
              <w:rPr>
                <w:rFonts w:ascii="Times New Roman" w:eastAsia="Times New Roman" w:hAnsi="Times New Roman" w:cs="Times New Roman"/>
                <w:b/>
                <w:sz w:val="24"/>
                <w:szCs w:val="20"/>
                <w:lang w:eastAsia="hu-HU"/>
              </w:rPr>
              <w:t>3. §</w:t>
            </w:r>
          </w:p>
          <w:p w:rsidR="00400B14" w:rsidRPr="00400B14" w:rsidRDefault="00400B14" w:rsidP="00400B14">
            <w:pPr>
              <w:spacing w:after="0" w:line="240" w:lineRule="auto"/>
              <w:jc w:val="center"/>
              <w:rPr>
                <w:rFonts w:ascii="Times New Roman" w:eastAsia="Times New Roman" w:hAnsi="Times New Roman" w:cs="Times New Roman"/>
                <w:b/>
                <w:sz w:val="24"/>
                <w:szCs w:val="20"/>
                <w:lang w:eastAsia="hu-HU"/>
              </w:rPr>
            </w:pPr>
            <w:r w:rsidRPr="00400B14">
              <w:rPr>
                <w:rFonts w:ascii="Times New Roman" w:eastAsia="Times New Roman" w:hAnsi="Times New Roman" w:cs="Times New Roman"/>
                <w:b/>
                <w:sz w:val="24"/>
                <w:szCs w:val="20"/>
                <w:lang w:eastAsia="hu-HU"/>
              </w:rPr>
              <w:t>(2) d)</w:t>
            </w:r>
          </w:p>
        </w:tc>
      </w:tr>
      <w:tr w:rsidR="00400B14" w:rsidRPr="00400B14" w:rsidTr="00DB6318">
        <w:trPr>
          <w:jc w:val="center"/>
        </w:trPr>
        <w:tc>
          <w:tcPr>
            <w:tcW w:w="3033" w:type="dxa"/>
            <w:tcBorders>
              <w:top w:val="single" w:sz="12" w:space="0" w:color="auto"/>
              <w:bottom w:val="single" w:sz="4" w:space="0" w:color="auto"/>
              <w:right w:val="single" w:sz="12" w:space="0" w:color="auto"/>
            </w:tcBorders>
          </w:tcPr>
          <w:p w:rsidR="00400B14" w:rsidRPr="00400B14" w:rsidRDefault="00400B14" w:rsidP="00400B14">
            <w:pPr>
              <w:spacing w:after="0" w:line="240" w:lineRule="auto"/>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Jegyző</w:t>
            </w:r>
          </w:p>
        </w:tc>
        <w:tc>
          <w:tcPr>
            <w:tcW w:w="1000" w:type="dxa"/>
            <w:tcBorders>
              <w:top w:val="single" w:sz="12" w:space="0" w:color="auto"/>
              <w:left w:val="single" w:sz="12" w:space="0" w:color="auto"/>
              <w:bottom w:val="single" w:sz="4"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2" w:type="dxa"/>
            <w:tcBorders>
              <w:top w:val="single" w:sz="12" w:space="0" w:color="auto"/>
              <w:bottom w:val="single" w:sz="4"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2" w:type="dxa"/>
            <w:tcBorders>
              <w:top w:val="single" w:sz="12" w:space="0" w:color="auto"/>
              <w:bottom w:val="single" w:sz="4"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1" w:type="dxa"/>
            <w:tcBorders>
              <w:top w:val="single" w:sz="12" w:space="0" w:color="auto"/>
              <w:bottom w:val="single" w:sz="4"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2" w:type="dxa"/>
            <w:tcBorders>
              <w:top w:val="single" w:sz="12" w:space="0" w:color="auto"/>
              <w:bottom w:val="single" w:sz="4"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2" w:type="dxa"/>
            <w:tcBorders>
              <w:top w:val="single" w:sz="12" w:space="0" w:color="auto"/>
              <w:bottom w:val="single" w:sz="4"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r>
      <w:tr w:rsidR="00400B14" w:rsidRPr="00400B14" w:rsidTr="00DB6318">
        <w:trPr>
          <w:jc w:val="center"/>
        </w:trPr>
        <w:tc>
          <w:tcPr>
            <w:tcW w:w="3033" w:type="dxa"/>
            <w:tcBorders>
              <w:top w:val="single" w:sz="12" w:space="0" w:color="auto"/>
              <w:bottom w:val="single" w:sz="4" w:space="0" w:color="auto"/>
              <w:right w:val="single" w:sz="12" w:space="0" w:color="auto"/>
            </w:tcBorders>
          </w:tcPr>
          <w:p w:rsidR="00400B14" w:rsidRPr="00400B14" w:rsidRDefault="00400B14" w:rsidP="00400B14">
            <w:pPr>
              <w:spacing w:after="0" w:line="240" w:lineRule="auto"/>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Aljegyző</w:t>
            </w:r>
          </w:p>
        </w:tc>
        <w:tc>
          <w:tcPr>
            <w:tcW w:w="1000" w:type="dxa"/>
            <w:tcBorders>
              <w:top w:val="single" w:sz="12" w:space="0" w:color="auto"/>
              <w:left w:val="single" w:sz="12" w:space="0" w:color="auto"/>
              <w:bottom w:val="single" w:sz="4"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2" w:type="dxa"/>
            <w:tcBorders>
              <w:top w:val="single" w:sz="12" w:space="0" w:color="auto"/>
              <w:bottom w:val="single" w:sz="4"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2" w:type="dxa"/>
            <w:tcBorders>
              <w:top w:val="single" w:sz="12" w:space="0" w:color="auto"/>
              <w:bottom w:val="single" w:sz="4"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1" w:type="dxa"/>
            <w:tcBorders>
              <w:top w:val="single" w:sz="12" w:space="0" w:color="auto"/>
              <w:bottom w:val="single" w:sz="4"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2" w:type="dxa"/>
            <w:tcBorders>
              <w:top w:val="single" w:sz="12" w:space="0" w:color="auto"/>
              <w:bottom w:val="single" w:sz="4"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2" w:type="dxa"/>
            <w:tcBorders>
              <w:top w:val="single" w:sz="12" w:space="0" w:color="auto"/>
              <w:bottom w:val="single" w:sz="4"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r>
      <w:tr w:rsidR="00400B14" w:rsidRPr="00400B14" w:rsidTr="00DB6318">
        <w:trPr>
          <w:jc w:val="center"/>
        </w:trPr>
        <w:tc>
          <w:tcPr>
            <w:tcW w:w="3033" w:type="dxa"/>
            <w:tcBorders>
              <w:top w:val="single" w:sz="12" w:space="0" w:color="auto"/>
              <w:bottom w:val="single" w:sz="4" w:space="0" w:color="auto"/>
              <w:right w:val="single" w:sz="12" w:space="0" w:color="auto"/>
            </w:tcBorders>
          </w:tcPr>
          <w:p w:rsidR="00400B14" w:rsidRPr="00400B14" w:rsidRDefault="00400B14" w:rsidP="00400B14">
            <w:pPr>
              <w:spacing w:after="0" w:line="240" w:lineRule="auto"/>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Csoportvezetők</w:t>
            </w:r>
          </w:p>
        </w:tc>
        <w:tc>
          <w:tcPr>
            <w:tcW w:w="1000" w:type="dxa"/>
            <w:tcBorders>
              <w:top w:val="single" w:sz="12" w:space="0" w:color="auto"/>
              <w:left w:val="single" w:sz="12" w:space="0" w:color="auto"/>
              <w:bottom w:val="single" w:sz="4"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2" w:type="dxa"/>
            <w:tcBorders>
              <w:top w:val="single" w:sz="12" w:space="0" w:color="auto"/>
              <w:bottom w:val="single" w:sz="4"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p>
        </w:tc>
        <w:tc>
          <w:tcPr>
            <w:tcW w:w="1002" w:type="dxa"/>
            <w:tcBorders>
              <w:top w:val="single" w:sz="12" w:space="0" w:color="auto"/>
              <w:bottom w:val="single" w:sz="4"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1" w:type="dxa"/>
            <w:tcBorders>
              <w:top w:val="single" w:sz="12" w:space="0" w:color="auto"/>
              <w:bottom w:val="single" w:sz="4"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2" w:type="dxa"/>
            <w:tcBorders>
              <w:top w:val="single" w:sz="12" w:space="0" w:color="auto"/>
              <w:bottom w:val="single" w:sz="4"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2" w:type="dxa"/>
            <w:tcBorders>
              <w:top w:val="single" w:sz="12" w:space="0" w:color="auto"/>
              <w:bottom w:val="single" w:sz="4"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r>
      <w:tr w:rsidR="00400B14" w:rsidRPr="00400B14" w:rsidTr="00DB6318">
        <w:trPr>
          <w:jc w:val="center"/>
        </w:trPr>
        <w:tc>
          <w:tcPr>
            <w:tcW w:w="3033" w:type="dxa"/>
            <w:tcBorders>
              <w:top w:val="single" w:sz="4" w:space="0" w:color="auto"/>
              <w:right w:val="single" w:sz="12" w:space="0" w:color="auto"/>
            </w:tcBorders>
          </w:tcPr>
          <w:p w:rsidR="00400B14" w:rsidRPr="00400B14" w:rsidRDefault="00400B14" w:rsidP="00400B14">
            <w:pPr>
              <w:spacing w:after="0" w:line="240" w:lineRule="auto"/>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Pénzügyi-gazdálkodási csoport tagja (ügyintéző)</w:t>
            </w:r>
          </w:p>
        </w:tc>
        <w:tc>
          <w:tcPr>
            <w:tcW w:w="1000" w:type="dxa"/>
            <w:tcBorders>
              <w:top w:val="single" w:sz="4" w:space="0" w:color="auto"/>
              <w:left w:val="single" w:sz="12"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p>
        </w:tc>
        <w:tc>
          <w:tcPr>
            <w:tcW w:w="1002" w:type="dxa"/>
            <w:tcBorders>
              <w:top w:val="single" w:sz="4"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2" w:type="dxa"/>
            <w:tcBorders>
              <w:top w:val="single" w:sz="4"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1" w:type="dxa"/>
            <w:tcBorders>
              <w:top w:val="single" w:sz="4"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2" w:type="dxa"/>
            <w:tcBorders>
              <w:top w:val="single" w:sz="4"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2" w:type="dxa"/>
            <w:tcBorders>
              <w:top w:val="single" w:sz="4"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p>
        </w:tc>
      </w:tr>
      <w:tr w:rsidR="00400B14" w:rsidRPr="00400B14" w:rsidTr="00DB6318">
        <w:trPr>
          <w:jc w:val="center"/>
        </w:trPr>
        <w:tc>
          <w:tcPr>
            <w:tcW w:w="3033" w:type="dxa"/>
            <w:tcBorders>
              <w:top w:val="single" w:sz="4" w:space="0" w:color="auto"/>
              <w:right w:val="single" w:sz="12" w:space="0" w:color="auto"/>
            </w:tcBorders>
          </w:tcPr>
          <w:p w:rsidR="00400B14" w:rsidRPr="00400B14" w:rsidRDefault="00400B14" w:rsidP="00400B14">
            <w:pPr>
              <w:spacing w:after="0" w:line="240" w:lineRule="auto"/>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Adóügyi csoport tagja</w:t>
            </w:r>
          </w:p>
        </w:tc>
        <w:tc>
          <w:tcPr>
            <w:tcW w:w="1000" w:type="dxa"/>
            <w:tcBorders>
              <w:top w:val="single" w:sz="4" w:space="0" w:color="auto"/>
              <w:left w:val="single" w:sz="12"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p>
        </w:tc>
        <w:tc>
          <w:tcPr>
            <w:tcW w:w="1002" w:type="dxa"/>
            <w:tcBorders>
              <w:top w:val="single" w:sz="4"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p>
        </w:tc>
        <w:tc>
          <w:tcPr>
            <w:tcW w:w="1002" w:type="dxa"/>
            <w:tcBorders>
              <w:top w:val="single" w:sz="4"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1" w:type="dxa"/>
            <w:tcBorders>
              <w:top w:val="single" w:sz="4"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p>
        </w:tc>
        <w:tc>
          <w:tcPr>
            <w:tcW w:w="1002" w:type="dxa"/>
            <w:tcBorders>
              <w:top w:val="single" w:sz="4"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p>
        </w:tc>
        <w:tc>
          <w:tcPr>
            <w:tcW w:w="1002" w:type="dxa"/>
            <w:tcBorders>
              <w:top w:val="single" w:sz="4"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p>
        </w:tc>
      </w:tr>
      <w:tr w:rsidR="00400B14" w:rsidRPr="00400B14" w:rsidTr="00DB6318">
        <w:trPr>
          <w:jc w:val="center"/>
        </w:trPr>
        <w:tc>
          <w:tcPr>
            <w:tcW w:w="3033" w:type="dxa"/>
            <w:tcBorders>
              <w:right w:val="single" w:sz="12" w:space="0" w:color="auto"/>
            </w:tcBorders>
          </w:tcPr>
          <w:p w:rsidR="00400B14" w:rsidRPr="00400B14" w:rsidRDefault="00400B14" w:rsidP="00400B14">
            <w:pPr>
              <w:spacing w:after="0" w:line="240" w:lineRule="auto"/>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Belső ellenőr</w:t>
            </w:r>
          </w:p>
        </w:tc>
        <w:tc>
          <w:tcPr>
            <w:tcW w:w="1000" w:type="dxa"/>
            <w:tcBorders>
              <w:left w:val="single" w:sz="12"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2" w:type="dxa"/>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2" w:type="dxa"/>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1" w:type="dxa"/>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2" w:type="dxa"/>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2" w:type="dxa"/>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p>
        </w:tc>
      </w:tr>
      <w:tr w:rsidR="00400B14" w:rsidRPr="00400B14" w:rsidTr="00DB6318">
        <w:trPr>
          <w:jc w:val="center"/>
        </w:trPr>
        <w:tc>
          <w:tcPr>
            <w:tcW w:w="3033" w:type="dxa"/>
            <w:tcBorders>
              <w:right w:val="single" w:sz="12" w:space="0" w:color="auto"/>
            </w:tcBorders>
          </w:tcPr>
          <w:p w:rsidR="00400B14" w:rsidRPr="00400B14" w:rsidRDefault="00400B14" w:rsidP="00400B14">
            <w:pPr>
              <w:spacing w:after="0" w:line="240" w:lineRule="auto"/>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Építésügyi csoport tagja (ügyintéző)</w:t>
            </w:r>
          </w:p>
        </w:tc>
        <w:tc>
          <w:tcPr>
            <w:tcW w:w="1000" w:type="dxa"/>
            <w:tcBorders>
              <w:left w:val="single" w:sz="12"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2" w:type="dxa"/>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p>
        </w:tc>
        <w:tc>
          <w:tcPr>
            <w:tcW w:w="1002" w:type="dxa"/>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1" w:type="dxa"/>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2" w:type="dxa"/>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2" w:type="dxa"/>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p>
        </w:tc>
      </w:tr>
      <w:tr w:rsidR="00400B14" w:rsidRPr="00400B14" w:rsidTr="00DB6318">
        <w:trPr>
          <w:jc w:val="center"/>
        </w:trPr>
        <w:tc>
          <w:tcPr>
            <w:tcW w:w="3033" w:type="dxa"/>
            <w:tcBorders>
              <w:right w:val="single" w:sz="12" w:space="0" w:color="auto"/>
            </w:tcBorders>
          </w:tcPr>
          <w:p w:rsidR="00400B14" w:rsidRPr="00400B14" w:rsidRDefault="00400B14" w:rsidP="00400B14">
            <w:pPr>
              <w:spacing w:after="0" w:line="240" w:lineRule="auto"/>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Beruházási csoport tagja</w:t>
            </w:r>
          </w:p>
          <w:p w:rsidR="00400B14" w:rsidRPr="00400B14" w:rsidRDefault="00400B14" w:rsidP="00400B14">
            <w:pPr>
              <w:spacing w:after="0" w:line="240" w:lineRule="auto"/>
              <w:jc w:val="both"/>
              <w:rPr>
                <w:rFonts w:ascii="Times New Roman" w:eastAsia="Times New Roman" w:hAnsi="Times New Roman" w:cs="Times New Roman"/>
                <w:sz w:val="24"/>
                <w:szCs w:val="20"/>
                <w:lang w:eastAsia="hu-HU"/>
              </w:rPr>
            </w:pPr>
          </w:p>
        </w:tc>
        <w:tc>
          <w:tcPr>
            <w:tcW w:w="1000" w:type="dxa"/>
            <w:tcBorders>
              <w:left w:val="single" w:sz="12"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2" w:type="dxa"/>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2" w:type="dxa"/>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1" w:type="dxa"/>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2" w:type="dxa"/>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2" w:type="dxa"/>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p>
        </w:tc>
      </w:tr>
      <w:tr w:rsidR="00400B14" w:rsidRPr="00400B14" w:rsidTr="00DB6318">
        <w:trPr>
          <w:jc w:val="center"/>
        </w:trPr>
        <w:tc>
          <w:tcPr>
            <w:tcW w:w="3033" w:type="dxa"/>
            <w:tcBorders>
              <w:bottom w:val="single" w:sz="12" w:space="0" w:color="auto"/>
              <w:right w:val="single" w:sz="12" w:space="0" w:color="auto"/>
            </w:tcBorders>
          </w:tcPr>
          <w:p w:rsidR="00400B14" w:rsidRPr="00400B14" w:rsidRDefault="00400B14" w:rsidP="00400B14">
            <w:pPr>
              <w:spacing w:after="0" w:line="240" w:lineRule="auto"/>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Vagyongazdálkodási Osztály tagja</w:t>
            </w:r>
          </w:p>
          <w:p w:rsidR="00400B14" w:rsidRPr="00400B14" w:rsidRDefault="00400B14" w:rsidP="00400B14">
            <w:pPr>
              <w:spacing w:after="0" w:line="240" w:lineRule="auto"/>
              <w:jc w:val="both"/>
              <w:rPr>
                <w:rFonts w:ascii="Times New Roman" w:eastAsia="Times New Roman" w:hAnsi="Times New Roman" w:cs="Times New Roman"/>
                <w:sz w:val="24"/>
                <w:szCs w:val="20"/>
                <w:lang w:eastAsia="hu-HU"/>
              </w:rPr>
            </w:pPr>
          </w:p>
        </w:tc>
        <w:tc>
          <w:tcPr>
            <w:tcW w:w="1000" w:type="dxa"/>
            <w:tcBorders>
              <w:left w:val="single" w:sz="12" w:space="0" w:color="auto"/>
            </w:tcBorders>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2" w:type="dxa"/>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2" w:type="dxa"/>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1" w:type="dxa"/>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2" w:type="dxa"/>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x</w:t>
            </w:r>
          </w:p>
        </w:tc>
        <w:tc>
          <w:tcPr>
            <w:tcW w:w="1002" w:type="dxa"/>
            <w:vAlign w:val="center"/>
          </w:tcPr>
          <w:p w:rsidR="00400B14" w:rsidRPr="00400B14" w:rsidRDefault="00400B14" w:rsidP="00400B14">
            <w:pPr>
              <w:spacing w:after="0" w:line="240" w:lineRule="auto"/>
              <w:jc w:val="center"/>
              <w:rPr>
                <w:rFonts w:ascii="Times New Roman" w:eastAsia="Times New Roman" w:hAnsi="Times New Roman" w:cs="Times New Roman"/>
                <w:sz w:val="24"/>
                <w:szCs w:val="20"/>
                <w:lang w:eastAsia="hu-HU"/>
              </w:rPr>
            </w:pPr>
          </w:p>
        </w:tc>
      </w:tr>
    </w:tbl>
    <w:p w:rsidR="00400B14" w:rsidRPr="00400B14" w:rsidRDefault="00400B14" w:rsidP="00400B14">
      <w:pPr>
        <w:spacing w:after="0" w:line="240" w:lineRule="auto"/>
        <w:rPr>
          <w:rFonts w:ascii="Times New Roman" w:eastAsia="Times New Roman" w:hAnsi="Times New Roman" w:cs="Times New Roman"/>
          <w:b/>
          <w:i/>
          <w:sz w:val="28"/>
          <w:szCs w:val="28"/>
          <w:lang w:eastAsia="hu-HU"/>
        </w:rPr>
      </w:pPr>
    </w:p>
    <w:p w:rsidR="00400B14" w:rsidRPr="00400B14" w:rsidRDefault="00400B14" w:rsidP="00400B14">
      <w:pPr>
        <w:shd w:val="clear" w:color="auto" w:fill="FFFFFF"/>
        <w:spacing w:after="0" w:line="216" w:lineRule="exact"/>
        <w:ind w:left="-142"/>
        <w:jc w:val="right"/>
        <w:rPr>
          <w:rFonts w:ascii="Times New Roman" w:eastAsia="Times New Roman" w:hAnsi="Times New Roman" w:cs="Times New Roman"/>
          <w:sz w:val="24"/>
          <w:szCs w:val="20"/>
          <w:lang w:eastAsia="hu-HU"/>
        </w:rPr>
      </w:pPr>
    </w:p>
    <w:p w:rsidR="00400B14" w:rsidRPr="00400B14" w:rsidRDefault="00400B14" w:rsidP="00400B14">
      <w:pPr>
        <w:shd w:val="clear" w:color="auto" w:fill="FFFFFF"/>
        <w:spacing w:after="0" w:line="216" w:lineRule="exact"/>
        <w:ind w:left="-142"/>
        <w:jc w:val="right"/>
        <w:rPr>
          <w:rFonts w:ascii="Times New Roman" w:eastAsia="Times New Roman" w:hAnsi="Times New Roman" w:cs="Times New Roman"/>
          <w:sz w:val="24"/>
          <w:szCs w:val="20"/>
          <w:lang w:eastAsia="hu-HU"/>
        </w:rPr>
      </w:pPr>
    </w:p>
    <w:p w:rsidR="00400B14" w:rsidRPr="00400B14" w:rsidRDefault="00400B14" w:rsidP="00400B14">
      <w:pPr>
        <w:shd w:val="clear" w:color="auto" w:fill="FFFFFF"/>
        <w:spacing w:after="0" w:line="216" w:lineRule="exact"/>
        <w:ind w:left="-142"/>
        <w:jc w:val="right"/>
        <w:rPr>
          <w:rFonts w:ascii="Times New Roman" w:eastAsia="Times New Roman" w:hAnsi="Times New Roman" w:cs="Times New Roman"/>
          <w:sz w:val="24"/>
          <w:szCs w:val="20"/>
          <w:lang w:eastAsia="hu-HU"/>
        </w:rPr>
      </w:pPr>
    </w:p>
    <w:p w:rsidR="00400B14" w:rsidRPr="00400B14" w:rsidRDefault="00400B14" w:rsidP="00400B14">
      <w:pPr>
        <w:shd w:val="clear" w:color="auto" w:fill="FFFFFF"/>
        <w:spacing w:after="0" w:line="216" w:lineRule="exact"/>
        <w:ind w:left="-142"/>
        <w:jc w:val="right"/>
        <w:rPr>
          <w:rFonts w:ascii="Times New Roman" w:eastAsia="Times New Roman" w:hAnsi="Times New Roman" w:cs="Times New Roman"/>
          <w:sz w:val="24"/>
          <w:szCs w:val="20"/>
          <w:lang w:eastAsia="hu-HU"/>
        </w:rPr>
      </w:pPr>
    </w:p>
    <w:p w:rsidR="00400B14" w:rsidRPr="00400B14" w:rsidRDefault="00400B14" w:rsidP="00400B14">
      <w:pP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br w:type="page"/>
      </w:r>
    </w:p>
    <w:p w:rsidR="00400B14" w:rsidRPr="00400B14" w:rsidRDefault="00400B14" w:rsidP="00400B14">
      <w:pPr>
        <w:jc w:val="right"/>
      </w:pPr>
      <w:r w:rsidRPr="00400B14">
        <w:rPr>
          <w:rFonts w:ascii="Times New Roman" w:eastAsia="Times New Roman" w:hAnsi="Times New Roman" w:cs="Times New Roman"/>
          <w:b/>
          <w:i/>
          <w:sz w:val="24"/>
          <w:szCs w:val="24"/>
          <w:lang w:eastAsia="hu-HU"/>
        </w:rPr>
        <w:t>4. melléklet a Polgármesteri Hivatal Ügyrendjéhez</w:t>
      </w:r>
    </w:p>
    <w:p w:rsidR="00400B14" w:rsidRPr="00400B14" w:rsidRDefault="00400B14" w:rsidP="00400B14">
      <w:pPr>
        <w:rPr>
          <w:rFonts w:ascii="Times New Roman" w:hAnsi="Times New Roman" w:cs="Times New Roman"/>
          <w:sz w:val="24"/>
        </w:rPr>
      </w:pPr>
      <w:r w:rsidRPr="00400B14">
        <w:rPr>
          <w:rFonts w:ascii="Times New Roman" w:hAnsi="Times New Roman" w:cs="Times New Roman"/>
          <w:sz w:val="24"/>
        </w:rPr>
        <w:t>A Kiskunfélegyházi Polgármesteri Hivatal szervezeti ábrája</w:t>
      </w:r>
    </w:p>
    <w:p w:rsidR="00400B14" w:rsidRPr="00400B14" w:rsidRDefault="00400B14" w:rsidP="00400B14">
      <w:r w:rsidRPr="00400B14">
        <w:rPr>
          <w:noProof/>
          <w:lang w:eastAsia="hu-HU"/>
        </w:rPr>
        <mc:AlternateContent>
          <mc:Choice Requires="wps">
            <w:drawing>
              <wp:anchor distT="0" distB="0" distL="114300" distR="114300" simplePos="0" relativeHeight="251682816" behindDoc="0" locked="0" layoutInCell="1" allowOverlap="1" wp14:anchorId="2DE1F66F" wp14:editId="50B7CF39">
                <wp:simplePos x="0" y="0"/>
                <wp:positionH relativeFrom="column">
                  <wp:posOffset>2437765</wp:posOffset>
                </wp:positionH>
                <wp:positionV relativeFrom="paragraph">
                  <wp:posOffset>189230</wp:posOffset>
                </wp:positionV>
                <wp:extent cx="1692000" cy="540000"/>
                <wp:effectExtent l="0" t="0" r="22860" b="12700"/>
                <wp:wrapNone/>
                <wp:docPr id="2" name="Ellipszis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92000" cy="540000"/>
                        </a:xfrm>
                        <a:prstGeom prst="ellipse">
                          <a:avLst/>
                        </a:prstGeom>
                        <a:solidFill>
                          <a:sysClr val="window" lastClr="FFFFFF"/>
                        </a:solidFill>
                        <a:ln w="6350" cap="flat" cmpd="sng" algn="ctr">
                          <a:solidFill>
                            <a:sysClr val="windowText" lastClr="000000"/>
                          </a:solidFill>
                          <a:prstDash val="solid"/>
                        </a:ln>
                        <a:effectLst/>
                      </wps:spPr>
                      <wps:txbx>
                        <w:txbxContent>
                          <w:p w:rsidR="00A064DF" w:rsidRPr="00016335" w:rsidRDefault="00A064DF" w:rsidP="00400B14">
                            <w:pPr>
                              <w:spacing w:after="0" w:line="240" w:lineRule="auto"/>
                              <w:jc w:val="center"/>
                              <w:rPr>
                                <w:rFonts w:ascii="Arial" w:hAnsi="Arial" w:cs="Arial"/>
                                <w:sz w:val="20"/>
                              </w:rPr>
                            </w:pPr>
                            <w:proofErr w:type="gramStart"/>
                            <w:r w:rsidRPr="00016335">
                              <w:rPr>
                                <w:rFonts w:ascii="Arial" w:hAnsi="Arial" w:cs="Arial"/>
                                <w:sz w:val="20"/>
                              </w:rPr>
                              <w:t>polgármester</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2DE1F66F" id="Ellipszis 2" o:spid="_x0000_s1026" style="position:absolute;margin-left:191.95pt;margin-top:14.9pt;width:133.25pt;height:4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" fillcolor="window" strokecolor="windowText" strokeweight=".5pt">
                <v:path arrowok="t"/>
                <v:textbox>
                  <w:txbxContent>
                    <w:p w:rsidR="00A064DF" w:rsidRPr="00016335" w:rsidRDefault="00A064DF" w:rsidP="00400B14">
                      <w:pPr>
                        <w:spacing w:after="0" w:line="240" w:lineRule="auto"/>
                        <w:jc w:val="center"/>
                        <w:rPr>
                          <w:rFonts w:ascii="Arial" w:hAnsi="Arial" w:cs="Arial"/>
                          <w:sz w:val="20"/>
                        </w:rPr>
                      </w:pPr>
                      <w:proofErr w:type="gramStart"/>
                      <w:r w:rsidRPr="00016335">
                        <w:rPr>
                          <w:rFonts w:ascii="Arial" w:hAnsi="Arial" w:cs="Arial"/>
                          <w:sz w:val="20"/>
                        </w:rPr>
                        <w:t>polgármester</w:t>
                      </w:r>
                      <w:proofErr w:type="gramEnd"/>
                    </w:p>
                  </w:txbxContent>
                </v:textbox>
              </v:oval>
            </w:pict>
          </mc:Fallback>
        </mc:AlternateContent>
      </w:r>
    </w:p>
    <w:p w:rsidR="00400B14" w:rsidRPr="00400B14" w:rsidRDefault="00400B14" w:rsidP="00400B14">
      <w:pPr>
        <w:spacing w:before="120" w:after="120"/>
        <w:jc w:val="both"/>
        <w:rPr>
          <w:noProof/>
          <w:u w:val="single"/>
        </w:rPr>
      </w:pPr>
    </w:p>
    <w:p w:rsidR="00400B14" w:rsidRPr="00400B14" w:rsidRDefault="00400B14" w:rsidP="00400B14">
      <w:pPr>
        <w:spacing w:before="120" w:after="120"/>
        <w:rPr>
          <w:noProof/>
          <w:u w:val="single"/>
        </w:rPr>
      </w:pPr>
      <w:r w:rsidRPr="00400B14">
        <w:rPr>
          <w:noProof/>
          <w:lang w:eastAsia="hu-HU"/>
        </w:rPr>
        <mc:AlternateContent>
          <mc:Choice Requires="wps">
            <w:drawing>
              <wp:anchor distT="4294967292" distB="4294967292" distL="114300" distR="114300" simplePos="0" relativeHeight="251663360" behindDoc="0" locked="0" layoutInCell="1" allowOverlap="1" wp14:anchorId="3695A1D0" wp14:editId="256D75D1">
                <wp:simplePos x="0" y="0"/>
                <wp:positionH relativeFrom="column">
                  <wp:posOffset>1524635</wp:posOffset>
                </wp:positionH>
                <wp:positionV relativeFrom="paragraph">
                  <wp:posOffset>4222750</wp:posOffset>
                </wp:positionV>
                <wp:extent cx="3397885" cy="0"/>
                <wp:effectExtent l="0" t="0" r="12065" b="19050"/>
                <wp:wrapNone/>
                <wp:docPr id="242" name="Egyenes összekötő 2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978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BBA82D9" id="Egyenes összekötő 242" o:spid="_x0000_s1026" style="position:absolute;z-index:25166336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20.05pt,332.5pt" to="387.6pt,3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"/>
            </w:pict>
          </mc:Fallback>
        </mc:AlternateContent>
      </w:r>
      <w:r w:rsidRPr="00400B14">
        <w:rPr>
          <w:noProof/>
          <w:lang w:eastAsia="hu-HU"/>
        </w:rPr>
        <mc:AlternateContent>
          <mc:Choice Requires="wps">
            <w:drawing>
              <wp:anchor distT="0" distB="0" distL="114300" distR="114300" simplePos="0" relativeHeight="251667456" behindDoc="0" locked="0" layoutInCell="1" allowOverlap="1" wp14:anchorId="734D90D0" wp14:editId="01B97D1E">
                <wp:simplePos x="0" y="0"/>
                <wp:positionH relativeFrom="column">
                  <wp:posOffset>2548255</wp:posOffset>
                </wp:positionH>
                <wp:positionV relativeFrom="paragraph">
                  <wp:posOffset>4387215</wp:posOffset>
                </wp:positionV>
                <wp:extent cx="1439545" cy="1079500"/>
                <wp:effectExtent l="0" t="0" r="27305" b="25400"/>
                <wp:wrapNone/>
                <wp:docPr id="263" name="Szövegdoboz 2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9545" cy="1079500"/>
                        </a:xfrm>
                        <a:prstGeom prst="rect">
                          <a:avLst/>
                        </a:prstGeom>
                        <a:solidFill>
                          <a:srgbClr val="B3D0EF"/>
                        </a:solidFill>
                        <a:ln w="9525">
                          <a:solidFill>
                            <a:srgbClr val="000000"/>
                          </a:solidFill>
                          <a:miter lim="800000"/>
                          <a:headEnd/>
                          <a:tailEnd/>
                        </a:ln>
                      </wps:spPr>
                      <wps:txbx>
                        <w:txbxContent>
                          <w:p w:rsidR="00A064DF" w:rsidRPr="004B0FDD" w:rsidRDefault="00A064DF" w:rsidP="00400B14">
                            <w:pPr>
                              <w:ind w:right="-136" w:hanging="181"/>
                              <w:jc w:val="center"/>
                              <w:rPr>
                                <w:b/>
                                <w:sz w:val="18"/>
                                <w:szCs w:val="18"/>
                              </w:rPr>
                            </w:pPr>
                            <w:r>
                              <w:rPr>
                                <w:b/>
                                <w:sz w:val="18"/>
                                <w:szCs w:val="18"/>
                              </w:rPr>
                              <w:t xml:space="preserve">Vagyongazdálkodási </w:t>
                            </w:r>
                            <w:r w:rsidRPr="000805A8">
                              <w:rPr>
                                <w:b/>
                                <w:sz w:val="18"/>
                                <w:szCs w:val="18"/>
                              </w:rPr>
                              <w:t>Osztály</w:t>
                            </w:r>
                          </w:p>
                        </w:txbxContent>
                      </wps:txbx>
                      <wps:bodyPr rot="0" vert="horz" wrap="square" lIns="135331" tIns="67666" rIns="135331" bIns="6766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34D90D0" id="_x0000_t202" coordsize="21600,21600" o:spt="202" path="m,l,21600r21600,l21600,xe">
                <v:stroke joinstyle="miter"/>
                <v:path gradientshapeok="t" o:connecttype="rect"/>
              </v:shapetype>
              <v:shape id="Szövegdoboz 263" o:spid="_x0000_s1027" type="#_x0000_t202" style="position:absolute;margin-left:200.65pt;margin-top:345.45pt;width:113.35pt;height: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" fillcolor="#b3d0ef">
                <v:textbox inset="3.75919mm,1.87961mm,3.75919mm,1.87961mm">
                  <w:txbxContent>
                    <w:p w:rsidR="00A064DF" w:rsidRPr="004B0FDD" w:rsidRDefault="00A064DF" w:rsidP="00400B14">
                      <w:pPr>
                        <w:ind w:right="-136" w:hanging="181"/>
                        <w:jc w:val="center"/>
                        <w:rPr>
                          <w:b/>
                          <w:sz w:val="18"/>
                          <w:szCs w:val="18"/>
                        </w:rPr>
                      </w:pPr>
                      <w:r>
                        <w:rPr>
                          <w:b/>
                          <w:sz w:val="18"/>
                          <w:szCs w:val="18"/>
                        </w:rPr>
                        <w:t xml:space="preserve">Vagyongazdálkodási </w:t>
                      </w:r>
                      <w:r w:rsidRPr="000805A8">
                        <w:rPr>
                          <w:b/>
                          <w:sz w:val="18"/>
                          <w:szCs w:val="18"/>
                        </w:rPr>
                        <w:t>Osztály</w:t>
                      </w:r>
                    </w:p>
                  </w:txbxContent>
                </v:textbox>
              </v:shape>
            </w:pict>
          </mc:Fallback>
        </mc:AlternateContent>
      </w:r>
      <w:r w:rsidRPr="00400B14">
        <w:rPr>
          <w:noProof/>
          <w:lang w:eastAsia="hu-HU"/>
        </w:rPr>
        <mc:AlternateContent>
          <mc:Choice Requires="wps">
            <w:drawing>
              <wp:anchor distT="4294967292" distB="4294967292" distL="114300" distR="114300" simplePos="0" relativeHeight="251685888" behindDoc="0" locked="0" layoutInCell="1" allowOverlap="1" wp14:anchorId="44019D9F" wp14:editId="0D08BFAC">
                <wp:simplePos x="0" y="0"/>
                <wp:positionH relativeFrom="column">
                  <wp:posOffset>147955</wp:posOffset>
                </wp:positionH>
                <wp:positionV relativeFrom="paragraph">
                  <wp:posOffset>3096895</wp:posOffset>
                </wp:positionV>
                <wp:extent cx="575945" cy="0"/>
                <wp:effectExtent l="0" t="76200" r="14605" b="95250"/>
                <wp:wrapNone/>
                <wp:docPr id="4" name="Egyenes összekötő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945" cy="0"/>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8EAA3A" id="Egyenes összekötő 4" o:spid="_x0000_s1026" style="position:absolute;z-index:2516858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65pt,243.85pt" to="57pt,24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">
                <v:stroke dashstyle="dash" endarrow="block"/>
              </v:line>
            </w:pict>
          </mc:Fallback>
        </mc:AlternateContent>
      </w:r>
      <w:r w:rsidRPr="00400B14">
        <w:rPr>
          <w:noProof/>
          <w:lang w:eastAsia="hu-HU"/>
        </w:rPr>
        <mc:AlternateContent>
          <mc:Choice Requires="wps">
            <w:drawing>
              <wp:anchor distT="4294967292" distB="4294967292" distL="114300" distR="114300" simplePos="0" relativeHeight="251674624" behindDoc="0" locked="0" layoutInCell="1" allowOverlap="1" wp14:anchorId="23ADEAF9" wp14:editId="621C22DA">
                <wp:simplePos x="0" y="0"/>
                <wp:positionH relativeFrom="column">
                  <wp:posOffset>140335</wp:posOffset>
                </wp:positionH>
                <wp:positionV relativeFrom="paragraph">
                  <wp:posOffset>2160270</wp:posOffset>
                </wp:positionV>
                <wp:extent cx="575945" cy="0"/>
                <wp:effectExtent l="0" t="76200" r="14605" b="95250"/>
                <wp:wrapNone/>
                <wp:docPr id="25" name="Egyenes összekötő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945" cy="0"/>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BEB6166" id="Egyenes összekötő 25" o:spid="_x0000_s1026" style="position:absolute;z-index:25167462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05pt,170.1pt" to="56.4pt,17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">
                <v:stroke dashstyle="dash" endarrow="block"/>
              </v:line>
            </w:pict>
          </mc:Fallback>
        </mc:AlternateContent>
      </w:r>
      <w:r w:rsidRPr="00400B14">
        <w:rPr>
          <w:noProof/>
          <w:lang w:eastAsia="hu-HU"/>
        </w:rPr>
        <mc:AlternateContent>
          <mc:Choice Requires="wps">
            <w:drawing>
              <wp:anchor distT="4294967292" distB="4294967292" distL="114300" distR="114300" simplePos="0" relativeHeight="251686912" behindDoc="0" locked="0" layoutInCell="1" allowOverlap="1" wp14:anchorId="6C720193" wp14:editId="6CB35252">
                <wp:simplePos x="0" y="0"/>
                <wp:positionH relativeFrom="column">
                  <wp:posOffset>2372360</wp:posOffset>
                </wp:positionH>
                <wp:positionV relativeFrom="paragraph">
                  <wp:posOffset>2113280</wp:posOffset>
                </wp:positionV>
                <wp:extent cx="899795" cy="0"/>
                <wp:effectExtent l="38100" t="76200" r="0" b="95250"/>
                <wp:wrapNone/>
                <wp:docPr id="24" name="Egyenes összekötő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9979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B5BA66" id="Egyenes összekötő 24" o:spid="_x0000_s1026" style="position:absolute;flip:x;z-index:25168691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86.8pt,166.4pt" to="257.65pt,16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">
                <v:stroke endarrow="block"/>
              </v:line>
            </w:pict>
          </mc:Fallback>
        </mc:AlternateContent>
      </w:r>
      <w:r w:rsidRPr="00400B14">
        <w:rPr>
          <w:noProof/>
          <w:lang w:eastAsia="hu-HU"/>
        </w:rPr>
        <mc:AlternateContent>
          <mc:Choice Requires="wps">
            <w:drawing>
              <wp:anchor distT="0" distB="0" distL="114300" distR="114300" simplePos="0" relativeHeight="251659264" behindDoc="1" locked="0" layoutInCell="1" allowOverlap="1" wp14:anchorId="3669FF9D" wp14:editId="1B7FEC33">
                <wp:simplePos x="0" y="0"/>
                <wp:positionH relativeFrom="column">
                  <wp:posOffset>3261995</wp:posOffset>
                </wp:positionH>
                <wp:positionV relativeFrom="paragraph">
                  <wp:posOffset>1592580</wp:posOffset>
                </wp:positionV>
                <wp:extent cx="13335" cy="2609850"/>
                <wp:effectExtent l="0" t="0" r="24765" b="19050"/>
                <wp:wrapNone/>
                <wp:docPr id="21" name="Egyenes összekötő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3335" cy="26098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4C24650" id="Egyenes összekötő 21" o:spid="_x0000_s1026" style="position:absolute;flip:x;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6.85pt,125.4pt" to="257.9pt,3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"/>
            </w:pict>
          </mc:Fallback>
        </mc:AlternateContent>
      </w:r>
      <w:r w:rsidRPr="00400B14">
        <w:rPr>
          <w:noProof/>
          <w:lang w:eastAsia="hu-HU"/>
        </w:rPr>
        <mc:AlternateContent>
          <mc:Choice Requires="wps">
            <w:drawing>
              <wp:anchor distT="0" distB="0" distL="114296" distR="114296" simplePos="0" relativeHeight="251676672" behindDoc="0" locked="0" layoutInCell="1" allowOverlap="1" wp14:anchorId="159522EB" wp14:editId="1569424D">
                <wp:simplePos x="0" y="0"/>
                <wp:positionH relativeFrom="column">
                  <wp:posOffset>4490720</wp:posOffset>
                </wp:positionH>
                <wp:positionV relativeFrom="paragraph">
                  <wp:posOffset>263525</wp:posOffset>
                </wp:positionV>
                <wp:extent cx="0" cy="180975"/>
                <wp:effectExtent l="76200" t="0" r="76200" b="47625"/>
                <wp:wrapNone/>
                <wp:docPr id="9" name="Egyenes összekötő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097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44DD8B" id="Egyenes összekötő 9" o:spid="_x0000_s1026" style="position:absolute;z-index:251676672;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353.6pt,20.75pt" to="353.6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">
                <v:stroke endarrow="block"/>
              </v:line>
            </w:pict>
          </mc:Fallback>
        </mc:AlternateContent>
      </w:r>
      <w:r w:rsidRPr="00400B14">
        <w:rPr>
          <w:noProof/>
          <w:lang w:eastAsia="hu-HU"/>
        </w:rPr>
        <mc:AlternateContent>
          <mc:Choice Requires="wps">
            <w:drawing>
              <wp:anchor distT="0" distB="0" distL="114298" distR="114298" simplePos="0" relativeHeight="251675648" behindDoc="0" locked="0" layoutInCell="1" allowOverlap="1" wp14:anchorId="02214EE8" wp14:editId="52DCBFF8">
                <wp:simplePos x="0" y="0"/>
                <wp:positionH relativeFrom="column">
                  <wp:posOffset>3281680</wp:posOffset>
                </wp:positionH>
                <wp:positionV relativeFrom="paragraph">
                  <wp:posOffset>153670</wp:posOffset>
                </wp:positionV>
                <wp:extent cx="0" cy="971550"/>
                <wp:effectExtent l="0" t="0" r="19050" b="19050"/>
                <wp:wrapNone/>
                <wp:docPr id="5" name="Egyenes összekötő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7155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7B3769" id="Egyenes összekötő 5" o:spid="_x0000_s1026" style="position:absolute;z-index:25167564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258.4pt,12.1pt" to="258.4pt,8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">
                <v:stroke dashstyle="dash"/>
              </v:line>
            </w:pict>
          </mc:Fallback>
        </mc:AlternateContent>
      </w:r>
      <w:r w:rsidRPr="00400B14">
        <w:rPr>
          <w:noProof/>
          <w:lang w:eastAsia="hu-HU"/>
        </w:rPr>
        <mc:AlternateContent>
          <mc:Choice Requires="wps">
            <w:drawing>
              <wp:anchor distT="0" distB="0" distL="114300" distR="114300" simplePos="0" relativeHeight="251677696" behindDoc="0" locked="0" layoutInCell="1" allowOverlap="1" wp14:anchorId="79BD74F2" wp14:editId="743C4F50">
                <wp:simplePos x="0" y="0"/>
                <wp:positionH relativeFrom="column">
                  <wp:posOffset>2050415</wp:posOffset>
                </wp:positionH>
                <wp:positionV relativeFrom="paragraph">
                  <wp:posOffset>254000</wp:posOffset>
                </wp:positionV>
                <wp:extent cx="2434590" cy="5715"/>
                <wp:effectExtent l="0" t="0" r="22860" b="32385"/>
                <wp:wrapNone/>
                <wp:docPr id="8" name="Egyenes összekötő nyíllal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434590" cy="57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0E40EB3F" id="_x0000_t32" coordsize="21600,21600" o:spt="32" o:oned="t" path="m,l21600,21600e" filled="f">
                <v:path arrowok="t" fillok="f" o:connecttype="none"/>
                <o:lock v:ext="edit" shapetype="t"/>
              </v:shapetype>
              <v:shape id="Egyenes összekötő nyíllal 8" o:spid="_x0000_s1026" type="#_x0000_t32" style="position:absolute;margin-left:161.45pt;margin-top:20pt;width:191.7pt;height:.45pt;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"/>
            </w:pict>
          </mc:Fallback>
        </mc:AlternateContent>
      </w:r>
      <w:r w:rsidRPr="00400B14">
        <w:rPr>
          <w:noProof/>
          <w:lang w:eastAsia="hu-HU"/>
        </w:rPr>
        <mc:AlternateContent>
          <mc:Choice Requires="wps">
            <w:drawing>
              <wp:anchor distT="0" distB="0" distL="114296" distR="114296" simplePos="0" relativeHeight="251679744" behindDoc="0" locked="0" layoutInCell="1" allowOverlap="1" wp14:anchorId="48BBA360" wp14:editId="617788B1">
                <wp:simplePos x="0" y="0"/>
                <wp:positionH relativeFrom="column">
                  <wp:posOffset>2054225</wp:posOffset>
                </wp:positionH>
                <wp:positionV relativeFrom="paragraph">
                  <wp:posOffset>266700</wp:posOffset>
                </wp:positionV>
                <wp:extent cx="0" cy="170180"/>
                <wp:effectExtent l="76200" t="0" r="57150" b="58420"/>
                <wp:wrapNone/>
                <wp:docPr id="6" name="Egyenes összekötő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01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EE3E8E" id="Egyenes összekötő 6" o:spid="_x0000_s1026" style="position:absolute;z-index:251679744;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161.75pt,21pt" to="161.75pt,3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">
                <v:stroke endarrow="block"/>
              </v:line>
            </w:pict>
          </mc:Fallback>
        </mc:AlternateContent>
      </w:r>
      <w:r w:rsidRPr="00400B14">
        <w:rPr>
          <w:noProof/>
          <w:lang w:eastAsia="hu-HU"/>
        </w:rPr>
        <mc:AlternateContent>
          <mc:Choice Requires="wps">
            <w:drawing>
              <wp:anchor distT="0" distB="0" distL="114300" distR="114300" simplePos="0" relativeHeight="251672576" behindDoc="0" locked="0" layoutInCell="1" allowOverlap="1" wp14:anchorId="41C3E0F1" wp14:editId="129953F2">
                <wp:simplePos x="0" y="0"/>
                <wp:positionH relativeFrom="column">
                  <wp:posOffset>4186555</wp:posOffset>
                </wp:positionH>
                <wp:positionV relativeFrom="paragraph">
                  <wp:posOffset>2176780</wp:posOffset>
                </wp:positionV>
                <wp:extent cx="1439545" cy="1871980"/>
                <wp:effectExtent l="0" t="0" r="27305" b="13970"/>
                <wp:wrapNone/>
                <wp:docPr id="23" name="Szövegdoboz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9545" cy="1871980"/>
                        </a:xfrm>
                        <a:prstGeom prst="rect">
                          <a:avLst/>
                        </a:prstGeom>
                        <a:solidFill>
                          <a:srgbClr val="B3D0EF"/>
                        </a:solidFill>
                        <a:ln w="9525">
                          <a:solidFill>
                            <a:srgbClr val="000000"/>
                          </a:solidFill>
                          <a:miter lim="800000"/>
                          <a:headEnd/>
                          <a:tailEnd/>
                        </a:ln>
                      </wps:spPr>
                      <wps:txbx>
                        <w:txbxContent>
                          <w:p w:rsidR="00A064DF" w:rsidRDefault="00A064DF" w:rsidP="00400B14">
                            <w:pPr>
                              <w:jc w:val="center"/>
                              <w:rPr>
                                <w:b/>
                                <w:sz w:val="18"/>
                                <w:szCs w:val="18"/>
                              </w:rPr>
                            </w:pPr>
                            <w:r w:rsidRPr="00781430">
                              <w:rPr>
                                <w:b/>
                                <w:sz w:val="18"/>
                                <w:szCs w:val="18"/>
                              </w:rPr>
                              <w:t xml:space="preserve">Jegyzői </w:t>
                            </w:r>
                            <w:r>
                              <w:rPr>
                                <w:b/>
                                <w:sz w:val="18"/>
                                <w:szCs w:val="18"/>
                              </w:rPr>
                              <w:t>Iroda</w:t>
                            </w:r>
                          </w:p>
                          <w:p w:rsidR="00A064DF" w:rsidRPr="00E05D88" w:rsidRDefault="00A064DF" w:rsidP="00400B14">
                            <w:pPr>
                              <w:spacing w:after="120" w:line="240" w:lineRule="auto"/>
                              <w:jc w:val="center"/>
                              <w:rPr>
                                <w:rFonts w:ascii="Arial" w:hAnsi="Arial" w:cs="Arial"/>
                                <w:i/>
                                <w:sz w:val="16"/>
                                <w:szCs w:val="16"/>
                              </w:rPr>
                            </w:pPr>
                            <w:r w:rsidRPr="00E05D88">
                              <w:rPr>
                                <w:rFonts w:ascii="Arial" w:hAnsi="Arial" w:cs="Arial"/>
                                <w:i/>
                                <w:sz w:val="16"/>
                                <w:szCs w:val="16"/>
                              </w:rPr>
                              <w:t>Hatósági Csoport</w:t>
                            </w:r>
                          </w:p>
                          <w:p w:rsidR="00A064DF" w:rsidRDefault="00A064DF" w:rsidP="00400B14">
                            <w:pPr>
                              <w:spacing w:after="120" w:line="240" w:lineRule="auto"/>
                              <w:jc w:val="center"/>
                              <w:rPr>
                                <w:rFonts w:ascii="Arial" w:hAnsi="Arial" w:cs="Arial"/>
                                <w:i/>
                                <w:sz w:val="16"/>
                                <w:szCs w:val="16"/>
                              </w:rPr>
                            </w:pPr>
                            <w:r w:rsidRPr="00E05D88">
                              <w:rPr>
                                <w:rFonts w:ascii="Arial" w:hAnsi="Arial" w:cs="Arial"/>
                                <w:i/>
                                <w:sz w:val="16"/>
                                <w:szCs w:val="16"/>
                              </w:rPr>
                              <w:t>Építésügyi Hatóság</w:t>
                            </w:r>
                          </w:p>
                          <w:p w:rsidR="00A064DF" w:rsidRDefault="00A064DF" w:rsidP="00400B14">
                            <w:pPr>
                              <w:spacing w:after="120" w:line="240" w:lineRule="auto"/>
                              <w:jc w:val="center"/>
                              <w:rPr>
                                <w:rFonts w:ascii="Arial" w:hAnsi="Arial" w:cs="Arial"/>
                                <w:i/>
                                <w:sz w:val="16"/>
                                <w:szCs w:val="16"/>
                              </w:rPr>
                            </w:pPr>
                            <w:r w:rsidRPr="00335DE8">
                              <w:rPr>
                                <w:rFonts w:ascii="Arial" w:hAnsi="Arial" w:cs="Arial"/>
                                <w:i/>
                                <w:sz w:val="16"/>
                                <w:szCs w:val="16"/>
                              </w:rPr>
                              <w:t>Művelődési Csoport</w:t>
                            </w:r>
                          </w:p>
                          <w:p w:rsidR="00A064DF" w:rsidRPr="00E05D88" w:rsidRDefault="00A064DF" w:rsidP="00400B14">
                            <w:pPr>
                              <w:spacing w:after="120" w:line="240" w:lineRule="auto"/>
                              <w:jc w:val="center"/>
                              <w:rPr>
                                <w:rFonts w:ascii="Arial" w:hAnsi="Arial" w:cs="Arial"/>
                                <w:i/>
                                <w:sz w:val="16"/>
                                <w:szCs w:val="16"/>
                              </w:rPr>
                            </w:pPr>
                            <w:r w:rsidRPr="00E05D88">
                              <w:rPr>
                                <w:rFonts w:ascii="Arial" w:hAnsi="Arial" w:cs="Arial"/>
                                <w:i/>
                                <w:sz w:val="16"/>
                                <w:szCs w:val="16"/>
                              </w:rPr>
                              <w:t>Személyzeti Csoport</w:t>
                            </w:r>
                          </w:p>
                          <w:p w:rsidR="00A064DF" w:rsidRPr="00E05D88" w:rsidRDefault="00A064DF" w:rsidP="00400B14">
                            <w:pPr>
                              <w:spacing w:after="120" w:line="240" w:lineRule="auto"/>
                              <w:jc w:val="center"/>
                              <w:rPr>
                                <w:rFonts w:ascii="Arial" w:hAnsi="Arial" w:cs="Arial"/>
                                <w:i/>
                                <w:sz w:val="16"/>
                                <w:szCs w:val="16"/>
                              </w:rPr>
                            </w:pPr>
                            <w:r w:rsidRPr="00E05D88">
                              <w:rPr>
                                <w:rFonts w:ascii="Arial" w:hAnsi="Arial" w:cs="Arial"/>
                                <w:i/>
                                <w:sz w:val="16"/>
                                <w:szCs w:val="16"/>
                              </w:rPr>
                              <w:t>Informatika</w:t>
                            </w:r>
                          </w:p>
                          <w:p w:rsidR="00A064DF" w:rsidRPr="00E05D88" w:rsidRDefault="00A064DF" w:rsidP="00400B14">
                            <w:pPr>
                              <w:spacing w:after="120" w:line="240" w:lineRule="auto"/>
                              <w:jc w:val="center"/>
                              <w:rPr>
                                <w:rFonts w:ascii="Arial" w:hAnsi="Arial" w:cs="Arial"/>
                                <w:i/>
                                <w:sz w:val="16"/>
                                <w:szCs w:val="16"/>
                              </w:rPr>
                            </w:pPr>
                            <w:r w:rsidRPr="00E05D88">
                              <w:rPr>
                                <w:rFonts w:ascii="Arial" w:hAnsi="Arial" w:cs="Arial"/>
                                <w:i/>
                                <w:sz w:val="16"/>
                                <w:szCs w:val="16"/>
                              </w:rPr>
                              <w:t>Ügyviteli Csoport</w:t>
                            </w:r>
                          </w:p>
                          <w:p w:rsidR="00A064DF" w:rsidRPr="00E05D88" w:rsidRDefault="00A064DF" w:rsidP="00400B14">
                            <w:pPr>
                              <w:spacing w:after="120" w:line="240" w:lineRule="auto"/>
                              <w:jc w:val="center"/>
                              <w:rPr>
                                <w:rFonts w:ascii="Arial" w:hAnsi="Arial" w:cs="Arial"/>
                                <w:i/>
                                <w:sz w:val="14"/>
                                <w:szCs w:val="14"/>
                              </w:rPr>
                            </w:pPr>
                            <w:r w:rsidRPr="00E05D88">
                              <w:rPr>
                                <w:rFonts w:ascii="Arial" w:hAnsi="Arial" w:cs="Arial"/>
                                <w:i/>
                                <w:sz w:val="16"/>
                                <w:szCs w:val="16"/>
                              </w:rPr>
                              <w:t>Belső Ellenőr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1C3E0F1" id="Szövegdoboz 23" o:spid="_x0000_s1028" type="#_x0000_t202" style="position:absolute;margin-left:329.65pt;margin-top:171.4pt;width:113.35pt;height:147.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" fillcolor="#b3d0ef">
                <v:textbox>
                  <w:txbxContent>
                    <w:p w:rsidR="00A064DF" w:rsidRDefault="00A064DF" w:rsidP="00400B14">
                      <w:pPr>
                        <w:jc w:val="center"/>
                        <w:rPr>
                          <w:b/>
                          <w:sz w:val="18"/>
                          <w:szCs w:val="18"/>
                        </w:rPr>
                      </w:pPr>
                      <w:r w:rsidRPr="00781430">
                        <w:rPr>
                          <w:b/>
                          <w:sz w:val="18"/>
                          <w:szCs w:val="18"/>
                        </w:rPr>
                        <w:t xml:space="preserve">Jegyzői </w:t>
                      </w:r>
                      <w:r>
                        <w:rPr>
                          <w:b/>
                          <w:sz w:val="18"/>
                          <w:szCs w:val="18"/>
                        </w:rPr>
                        <w:t>Iroda</w:t>
                      </w:r>
                    </w:p>
                    <w:p w:rsidR="00A064DF" w:rsidRPr="00E05D88" w:rsidRDefault="00A064DF" w:rsidP="00400B14">
                      <w:pPr>
                        <w:spacing w:after="120" w:line="240" w:lineRule="auto"/>
                        <w:jc w:val="center"/>
                        <w:rPr>
                          <w:rFonts w:ascii="Arial" w:hAnsi="Arial" w:cs="Arial"/>
                          <w:i/>
                          <w:sz w:val="16"/>
                          <w:szCs w:val="16"/>
                        </w:rPr>
                      </w:pPr>
                      <w:r w:rsidRPr="00E05D88">
                        <w:rPr>
                          <w:rFonts w:ascii="Arial" w:hAnsi="Arial" w:cs="Arial"/>
                          <w:i/>
                          <w:sz w:val="16"/>
                          <w:szCs w:val="16"/>
                        </w:rPr>
                        <w:t>Hatósági Csoport</w:t>
                      </w:r>
                    </w:p>
                    <w:p w:rsidR="00A064DF" w:rsidRDefault="00A064DF" w:rsidP="00400B14">
                      <w:pPr>
                        <w:spacing w:after="120" w:line="240" w:lineRule="auto"/>
                        <w:jc w:val="center"/>
                        <w:rPr>
                          <w:rFonts w:ascii="Arial" w:hAnsi="Arial" w:cs="Arial"/>
                          <w:i/>
                          <w:sz w:val="16"/>
                          <w:szCs w:val="16"/>
                        </w:rPr>
                      </w:pPr>
                      <w:r w:rsidRPr="00E05D88">
                        <w:rPr>
                          <w:rFonts w:ascii="Arial" w:hAnsi="Arial" w:cs="Arial"/>
                          <w:i/>
                          <w:sz w:val="16"/>
                          <w:szCs w:val="16"/>
                        </w:rPr>
                        <w:t>Építésügyi Hatóság</w:t>
                      </w:r>
                    </w:p>
                    <w:p w:rsidR="00A064DF" w:rsidRDefault="00A064DF" w:rsidP="00400B14">
                      <w:pPr>
                        <w:spacing w:after="120" w:line="240" w:lineRule="auto"/>
                        <w:jc w:val="center"/>
                        <w:rPr>
                          <w:rFonts w:ascii="Arial" w:hAnsi="Arial" w:cs="Arial"/>
                          <w:i/>
                          <w:sz w:val="16"/>
                          <w:szCs w:val="16"/>
                        </w:rPr>
                      </w:pPr>
                      <w:r w:rsidRPr="00335DE8">
                        <w:rPr>
                          <w:rFonts w:ascii="Arial" w:hAnsi="Arial" w:cs="Arial"/>
                          <w:i/>
                          <w:sz w:val="16"/>
                          <w:szCs w:val="16"/>
                        </w:rPr>
                        <w:t>Művelődési Csoport</w:t>
                      </w:r>
                    </w:p>
                    <w:p w:rsidR="00A064DF" w:rsidRPr="00E05D88" w:rsidRDefault="00A064DF" w:rsidP="00400B14">
                      <w:pPr>
                        <w:spacing w:after="120" w:line="240" w:lineRule="auto"/>
                        <w:jc w:val="center"/>
                        <w:rPr>
                          <w:rFonts w:ascii="Arial" w:hAnsi="Arial" w:cs="Arial"/>
                          <w:i/>
                          <w:sz w:val="16"/>
                          <w:szCs w:val="16"/>
                        </w:rPr>
                      </w:pPr>
                      <w:r w:rsidRPr="00E05D88">
                        <w:rPr>
                          <w:rFonts w:ascii="Arial" w:hAnsi="Arial" w:cs="Arial"/>
                          <w:i/>
                          <w:sz w:val="16"/>
                          <w:szCs w:val="16"/>
                        </w:rPr>
                        <w:t>Személyzeti Csoport</w:t>
                      </w:r>
                    </w:p>
                    <w:p w:rsidR="00A064DF" w:rsidRPr="00E05D88" w:rsidRDefault="00A064DF" w:rsidP="00400B14">
                      <w:pPr>
                        <w:spacing w:after="120" w:line="240" w:lineRule="auto"/>
                        <w:jc w:val="center"/>
                        <w:rPr>
                          <w:rFonts w:ascii="Arial" w:hAnsi="Arial" w:cs="Arial"/>
                          <w:i/>
                          <w:sz w:val="16"/>
                          <w:szCs w:val="16"/>
                        </w:rPr>
                      </w:pPr>
                      <w:r w:rsidRPr="00E05D88">
                        <w:rPr>
                          <w:rFonts w:ascii="Arial" w:hAnsi="Arial" w:cs="Arial"/>
                          <w:i/>
                          <w:sz w:val="16"/>
                          <w:szCs w:val="16"/>
                        </w:rPr>
                        <w:t>Informatika</w:t>
                      </w:r>
                    </w:p>
                    <w:p w:rsidR="00A064DF" w:rsidRPr="00E05D88" w:rsidRDefault="00A064DF" w:rsidP="00400B14">
                      <w:pPr>
                        <w:spacing w:after="120" w:line="240" w:lineRule="auto"/>
                        <w:jc w:val="center"/>
                        <w:rPr>
                          <w:rFonts w:ascii="Arial" w:hAnsi="Arial" w:cs="Arial"/>
                          <w:i/>
                          <w:sz w:val="16"/>
                          <w:szCs w:val="16"/>
                        </w:rPr>
                      </w:pPr>
                      <w:r w:rsidRPr="00E05D88">
                        <w:rPr>
                          <w:rFonts w:ascii="Arial" w:hAnsi="Arial" w:cs="Arial"/>
                          <w:i/>
                          <w:sz w:val="16"/>
                          <w:szCs w:val="16"/>
                        </w:rPr>
                        <w:t>Ügyviteli Csoport</w:t>
                      </w:r>
                    </w:p>
                    <w:p w:rsidR="00A064DF" w:rsidRPr="00E05D88" w:rsidRDefault="00A064DF" w:rsidP="00400B14">
                      <w:pPr>
                        <w:spacing w:after="120" w:line="240" w:lineRule="auto"/>
                        <w:jc w:val="center"/>
                        <w:rPr>
                          <w:rFonts w:ascii="Arial" w:hAnsi="Arial" w:cs="Arial"/>
                          <w:i/>
                          <w:sz w:val="14"/>
                          <w:szCs w:val="14"/>
                        </w:rPr>
                      </w:pPr>
                      <w:r w:rsidRPr="00E05D88">
                        <w:rPr>
                          <w:rFonts w:ascii="Arial" w:hAnsi="Arial" w:cs="Arial"/>
                          <w:i/>
                          <w:sz w:val="16"/>
                          <w:szCs w:val="16"/>
                        </w:rPr>
                        <w:t>Belső Ellenőr</w:t>
                      </w:r>
                    </w:p>
                  </w:txbxContent>
                </v:textbox>
              </v:shape>
            </w:pict>
          </mc:Fallback>
        </mc:AlternateContent>
      </w:r>
    </w:p>
    <w:p w:rsidR="00400B14" w:rsidRPr="00400B14" w:rsidRDefault="00400B14" w:rsidP="00400B14">
      <w:pPr>
        <w:spacing w:before="120" w:after="120"/>
        <w:jc w:val="both"/>
        <w:rPr>
          <w:noProof/>
          <w:u w:val="single"/>
        </w:rPr>
      </w:pPr>
      <w:r w:rsidRPr="00400B14">
        <w:rPr>
          <w:noProof/>
          <w:lang w:eastAsia="hu-HU"/>
        </w:rPr>
        <mc:AlternateContent>
          <mc:Choice Requires="wps">
            <w:drawing>
              <wp:anchor distT="0" distB="0" distL="114300" distR="114300" simplePos="0" relativeHeight="251678720" behindDoc="0" locked="0" layoutInCell="1" allowOverlap="1" wp14:anchorId="1F362EF4" wp14:editId="7CB3F76A">
                <wp:simplePos x="0" y="0"/>
                <wp:positionH relativeFrom="column">
                  <wp:posOffset>1287780</wp:posOffset>
                </wp:positionH>
                <wp:positionV relativeFrom="paragraph">
                  <wp:posOffset>171450</wp:posOffset>
                </wp:positionV>
                <wp:extent cx="1547495" cy="431800"/>
                <wp:effectExtent l="0" t="0" r="14605" b="25400"/>
                <wp:wrapNone/>
                <wp:docPr id="11" name="Ellipszis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47495" cy="431800"/>
                        </a:xfrm>
                        <a:prstGeom prst="ellipse">
                          <a:avLst/>
                        </a:prstGeom>
                        <a:solidFill>
                          <a:sysClr val="window" lastClr="FFFFFF"/>
                        </a:solidFill>
                        <a:ln w="6350" cap="flat" cmpd="sng" algn="ctr">
                          <a:solidFill>
                            <a:sysClr val="windowText" lastClr="000000"/>
                          </a:solidFill>
                          <a:prstDash val="solid"/>
                        </a:ln>
                        <a:effectLst/>
                      </wps:spPr>
                      <wps:txbx>
                        <w:txbxContent>
                          <w:p w:rsidR="00A064DF" w:rsidRPr="00016335" w:rsidRDefault="00A064DF" w:rsidP="00400B14">
                            <w:pPr>
                              <w:spacing w:after="0" w:line="240" w:lineRule="auto"/>
                              <w:jc w:val="center"/>
                              <w:rPr>
                                <w:rFonts w:ascii="Arial" w:hAnsi="Arial" w:cs="Arial"/>
                                <w:sz w:val="20"/>
                              </w:rPr>
                            </w:pPr>
                            <w:proofErr w:type="gramStart"/>
                            <w:r w:rsidRPr="00016335">
                              <w:rPr>
                                <w:rFonts w:ascii="Arial" w:hAnsi="Arial" w:cs="Arial"/>
                                <w:sz w:val="20"/>
                              </w:rPr>
                              <w:t>alpolgármester</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1F362EF4" id="Ellipszis 11" o:spid="_x0000_s1029" style="position:absolute;left:0;text-align:left;margin-left:101.4pt;margin-top:13.5pt;width:121.85pt;height:34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" fillcolor="window" strokecolor="windowText" strokeweight=".5pt">
                <v:path arrowok="t"/>
                <v:textbox>
                  <w:txbxContent>
                    <w:p w:rsidR="00A064DF" w:rsidRPr="00016335" w:rsidRDefault="00A064DF" w:rsidP="00400B14">
                      <w:pPr>
                        <w:spacing w:after="0" w:line="240" w:lineRule="auto"/>
                        <w:jc w:val="center"/>
                        <w:rPr>
                          <w:rFonts w:ascii="Arial" w:hAnsi="Arial" w:cs="Arial"/>
                          <w:sz w:val="20"/>
                        </w:rPr>
                      </w:pPr>
                      <w:proofErr w:type="gramStart"/>
                      <w:r w:rsidRPr="00016335">
                        <w:rPr>
                          <w:rFonts w:ascii="Arial" w:hAnsi="Arial" w:cs="Arial"/>
                          <w:sz w:val="20"/>
                        </w:rPr>
                        <w:t>alpolgármester</w:t>
                      </w:r>
                      <w:proofErr w:type="gramEnd"/>
                    </w:p>
                  </w:txbxContent>
                </v:textbox>
              </v:oval>
            </w:pict>
          </mc:Fallback>
        </mc:AlternateContent>
      </w:r>
      <w:r w:rsidRPr="00400B14">
        <w:rPr>
          <w:noProof/>
          <w:lang w:eastAsia="hu-HU"/>
        </w:rPr>
        <mc:AlternateContent>
          <mc:Choice Requires="wps">
            <w:drawing>
              <wp:anchor distT="0" distB="0" distL="114300" distR="114300" simplePos="0" relativeHeight="251684864" behindDoc="0" locked="0" layoutInCell="1" allowOverlap="1" wp14:anchorId="1F27A73A" wp14:editId="4F473084">
                <wp:simplePos x="0" y="0"/>
                <wp:positionH relativeFrom="column">
                  <wp:posOffset>3746500</wp:posOffset>
                </wp:positionH>
                <wp:positionV relativeFrom="paragraph">
                  <wp:posOffset>193675</wp:posOffset>
                </wp:positionV>
                <wp:extent cx="1512000" cy="432000"/>
                <wp:effectExtent l="0" t="0" r="12065" b="25400"/>
                <wp:wrapNone/>
                <wp:docPr id="3" name="Ellipszis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12000" cy="432000"/>
                        </a:xfrm>
                        <a:prstGeom prst="ellipse">
                          <a:avLst/>
                        </a:prstGeom>
                        <a:solidFill>
                          <a:sysClr val="window" lastClr="FFFFFF"/>
                        </a:solidFill>
                        <a:ln w="6350" cap="flat" cmpd="sng" algn="ctr">
                          <a:solidFill>
                            <a:sysClr val="windowText" lastClr="000000"/>
                          </a:solidFill>
                          <a:prstDash val="solid"/>
                        </a:ln>
                        <a:effectLst/>
                      </wps:spPr>
                      <wps:txbx>
                        <w:txbxContent>
                          <w:p w:rsidR="00A064DF" w:rsidRPr="00016335" w:rsidRDefault="00A064DF" w:rsidP="00400B14">
                            <w:pPr>
                              <w:spacing w:after="0" w:line="240" w:lineRule="auto"/>
                              <w:jc w:val="center"/>
                              <w:rPr>
                                <w:rFonts w:ascii="Arial" w:hAnsi="Arial" w:cs="Arial"/>
                                <w:sz w:val="20"/>
                              </w:rPr>
                            </w:pPr>
                            <w:proofErr w:type="gramStart"/>
                            <w:r w:rsidRPr="00016335">
                              <w:rPr>
                                <w:rFonts w:ascii="Arial" w:hAnsi="Arial" w:cs="Arial"/>
                                <w:sz w:val="20"/>
                              </w:rPr>
                              <w:t>alpolgármester</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1F27A73A" id="Ellipszis 3" o:spid="_x0000_s1030" style="position:absolute;left:0;text-align:left;margin-left:295pt;margin-top:15.25pt;width:119.05pt;height:34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" fillcolor="window" strokecolor="windowText" strokeweight=".5pt">
                <v:path arrowok="t"/>
                <v:textbox>
                  <w:txbxContent>
                    <w:p w:rsidR="00A064DF" w:rsidRPr="00016335" w:rsidRDefault="00A064DF" w:rsidP="00400B14">
                      <w:pPr>
                        <w:spacing w:after="0" w:line="240" w:lineRule="auto"/>
                        <w:jc w:val="center"/>
                        <w:rPr>
                          <w:rFonts w:ascii="Arial" w:hAnsi="Arial" w:cs="Arial"/>
                          <w:sz w:val="20"/>
                        </w:rPr>
                      </w:pPr>
                      <w:proofErr w:type="gramStart"/>
                      <w:r w:rsidRPr="00016335">
                        <w:rPr>
                          <w:rFonts w:ascii="Arial" w:hAnsi="Arial" w:cs="Arial"/>
                          <w:sz w:val="20"/>
                        </w:rPr>
                        <w:t>alpolgármester</w:t>
                      </w:r>
                      <w:proofErr w:type="gramEnd"/>
                    </w:p>
                  </w:txbxContent>
                </v:textbox>
              </v:oval>
            </w:pict>
          </mc:Fallback>
        </mc:AlternateContent>
      </w:r>
    </w:p>
    <w:p w:rsidR="00400B14" w:rsidRPr="00400B14" w:rsidRDefault="00400B14" w:rsidP="00400B14">
      <w:pPr>
        <w:spacing w:before="120" w:after="120"/>
        <w:rPr>
          <w:noProof/>
          <w:u w:val="single"/>
        </w:rPr>
      </w:pPr>
    </w:p>
    <w:p w:rsidR="00400B14" w:rsidRPr="00400B14" w:rsidRDefault="00400B14" w:rsidP="00400B14">
      <w:pPr>
        <w:spacing w:before="120" w:after="120"/>
        <w:jc w:val="both"/>
        <w:rPr>
          <w:noProof/>
        </w:rPr>
      </w:pPr>
      <w:r w:rsidRPr="00400B14">
        <w:rPr>
          <w:noProof/>
          <w:lang w:eastAsia="hu-HU"/>
        </w:rPr>
        <mc:AlternateContent>
          <mc:Choice Requires="wps">
            <w:drawing>
              <wp:anchor distT="0" distB="0" distL="114300" distR="114300" simplePos="0" relativeHeight="251661312" behindDoc="0" locked="0" layoutInCell="1" allowOverlap="1" wp14:anchorId="791D06A0" wp14:editId="69941DAF">
                <wp:simplePos x="0" y="0"/>
                <wp:positionH relativeFrom="column">
                  <wp:posOffset>122555</wp:posOffset>
                </wp:positionH>
                <wp:positionV relativeFrom="paragraph">
                  <wp:posOffset>154305</wp:posOffset>
                </wp:positionV>
                <wp:extent cx="20320" cy="2123440"/>
                <wp:effectExtent l="0" t="0" r="36830" b="10160"/>
                <wp:wrapNone/>
                <wp:docPr id="15" name="Egyenes összekötő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20" cy="212344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E5087B0" id="Egyenes összekötő 15"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65pt,12.15pt" to="11.25pt,17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">
                <v:stroke dashstyle="dash"/>
              </v:line>
            </w:pict>
          </mc:Fallback>
        </mc:AlternateContent>
      </w:r>
      <w:r w:rsidRPr="00400B14">
        <w:rPr>
          <w:noProof/>
          <w:lang w:eastAsia="hu-HU"/>
        </w:rPr>
        <mc:AlternateContent>
          <mc:Choice Requires="wps">
            <w:drawing>
              <wp:anchor distT="4294967292" distB="4294967292" distL="114300" distR="114300" simplePos="0" relativeHeight="251660288" behindDoc="0" locked="0" layoutInCell="1" allowOverlap="1" wp14:anchorId="7243C2A0" wp14:editId="2C8E5E3A">
                <wp:simplePos x="0" y="0"/>
                <wp:positionH relativeFrom="column">
                  <wp:posOffset>142875</wp:posOffset>
                </wp:positionH>
                <wp:positionV relativeFrom="paragraph">
                  <wp:posOffset>150495</wp:posOffset>
                </wp:positionV>
                <wp:extent cx="3124835" cy="0"/>
                <wp:effectExtent l="0" t="0" r="18415" b="19050"/>
                <wp:wrapNone/>
                <wp:docPr id="13" name="Egyenes összekötő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24835"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D23A1B" id="Egyenes összekötő 13" o:spid="_x0000_s1026" style="position:absolute;z-index:2516602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25pt,11.85pt" to="257.3pt,1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">
                <v:stroke dashstyle="dash"/>
              </v:line>
            </w:pict>
          </mc:Fallback>
        </mc:AlternateContent>
      </w:r>
    </w:p>
    <w:p w:rsidR="00400B14" w:rsidRPr="00400B14" w:rsidRDefault="00400B14" w:rsidP="00400B14">
      <w:pPr>
        <w:spacing w:before="120" w:after="120"/>
        <w:jc w:val="both"/>
        <w:rPr>
          <w:noProof/>
        </w:rPr>
      </w:pPr>
      <w:r w:rsidRPr="00400B14">
        <w:rPr>
          <w:noProof/>
          <w:lang w:eastAsia="hu-HU"/>
        </w:rPr>
        <mc:AlternateContent>
          <mc:Choice Requires="wps">
            <w:drawing>
              <wp:anchor distT="4294967292" distB="4294967292" distL="114300" distR="114300" simplePos="0" relativeHeight="251673600" behindDoc="1" locked="0" layoutInCell="1" allowOverlap="1" wp14:anchorId="6CC19256" wp14:editId="5917E115">
                <wp:simplePos x="0" y="0"/>
                <wp:positionH relativeFrom="column">
                  <wp:posOffset>3292475</wp:posOffset>
                </wp:positionH>
                <wp:positionV relativeFrom="paragraph">
                  <wp:posOffset>244475</wp:posOffset>
                </wp:positionV>
                <wp:extent cx="1619885" cy="0"/>
                <wp:effectExtent l="0" t="0" r="18415" b="19050"/>
                <wp:wrapNone/>
                <wp:docPr id="18" name="Egyenes összekötő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198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7248ACD" id="Egyenes összekötő 18" o:spid="_x0000_s1026" style="position:absolute;z-index:-25164288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59.25pt,19.25pt" to="386.8pt,1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"/>
            </w:pict>
          </mc:Fallback>
        </mc:AlternateContent>
      </w:r>
      <w:r w:rsidRPr="00400B14">
        <w:rPr>
          <w:noProof/>
          <w:lang w:eastAsia="hu-HU"/>
        </w:rPr>
        <mc:AlternateContent>
          <mc:Choice Requires="wps">
            <w:drawing>
              <wp:anchor distT="0" distB="0" distL="114300" distR="114300" simplePos="0" relativeHeight="251680768" behindDoc="0" locked="0" layoutInCell="1" allowOverlap="1" wp14:anchorId="0422B594" wp14:editId="429CA52A">
                <wp:simplePos x="0" y="0"/>
                <wp:positionH relativeFrom="column">
                  <wp:posOffset>2510790</wp:posOffset>
                </wp:positionH>
                <wp:positionV relativeFrom="paragraph">
                  <wp:posOffset>33020</wp:posOffset>
                </wp:positionV>
                <wp:extent cx="1547495" cy="503555"/>
                <wp:effectExtent l="0" t="0" r="14605" b="10795"/>
                <wp:wrapNone/>
                <wp:docPr id="14" name="Ellipszis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47495" cy="503555"/>
                        </a:xfrm>
                        <a:prstGeom prst="ellipse">
                          <a:avLst/>
                        </a:prstGeom>
                        <a:solidFill>
                          <a:sysClr val="window" lastClr="FFFFFF"/>
                        </a:solidFill>
                        <a:ln w="6350" cap="flat" cmpd="sng" algn="ctr">
                          <a:solidFill>
                            <a:sysClr val="windowText" lastClr="000000"/>
                          </a:solidFill>
                          <a:prstDash val="solid"/>
                        </a:ln>
                        <a:effectLst/>
                      </wps:spPr>
                      <wps:txbx>
                        <w:txbxContent>
                          <w:p w:rsidR="00A064DF" w:rsidRPr="00016335" w:rsidRDefault="00A064DF" w:rsidP="00400B14">
                            <w:pPr>
                              <w:spacing w:after="0" w:line="240" w:lineRule="auto"/>
                              <w:jc w:val="center"/>
                              <w:rPr>
                                <w:rFonts w:ascii="Arial" w:hAnsi="Arial" w:cs="Arial"/>
                                <w:sz w:val="20"/>
                              </w:rPr>
                            </w:pPr>
                            <w:proofErr w:type="gramStart"/>
                            <w:r w:rsidRPr="00016335">
                              <w:rPr>
                                <w:rFonts w:ascii="Arial" w:hAnsi="Arial" w:cs="Arial"/>
                                <w:sz w:val="20"/>
                              </w:rPr>
                              <w:t>jegyző</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0422B594" id="Ellipszis 14" o:spid="_x0000_s1031" style="position:absolute;left:0;text-align:left;margin-left:197.7pt;margin-top:2.6pt;width:121.85pt;height:39.6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" fillcolor="window" strokecolor="windowText" strokeweight=".5pt">
                <v:path arrowok="t"/>
                <v:textbox>
                  <w:txbxContent>
                    <w:p w:rsidR="00A064DF" w:rsidRPr="00016335" w:rsidRDefault="00A064DF" w:rsidP="00400B14">
                      <w:pPr>
                        <w:spacing w:after="0" w:line="240" w:lineRule="auto"/>
                        <w:jc w:val="center"/>
                        <w:rPr>
                          <w:rFonts w:ascii="Arial" w:hAnsi="Arial" w:cs="Arial"/>
                          <w:sz w:val="20"/>
                        </w:rPr>
                      </w:pPr>
                      <w:proofErr w:type="gramStart"/>
                      <w:r w:rsidRPr="00016335">
                        <w:rPr>
                          <w:rFonts w:ascii="Arial" w:hAnsi="Arial" w:cs="Arial"/>
                          <w:sz w:val="20"/>
                        </w:rPr>
                        <w:t>jegyző</w:t>
                      </w:r>
                      <w:proofErr w:type="gramEnd"/>
                    </w:p>
                  </w:txbxContent>
                </v:textbox>
              </v:oval>
            </w:pict>
          </mc:Fallback>
        </mc:AlternateContent>
      </w:r>
      <w:r w:rsidRPr="00400B14">
        <w:rPr>
          <w:noProof/>
          <w:lang w:eastAsia="hu-HU"/>
        </w:rPr>
        <mc:AlternateContent>
          <mc:Choice Requires="wps">
            <w:drawing>
              <wp:anchor distT="0" distB="0" distL="114296" distR="114296" simplePos="0" relativeHeight="251671552" behindDoc="0" locked="0" layoutInCell="1" allowOverlap="1" wp14:anchorId="0E791128" wp14:editId="5593D74A">
                <wp:simplePos x="0" y="0"/>
                <wp:positionH relativeFrom="column">
                  <wp:posOffset>4909185</wp:posOffset>
                </wp:positionH>
                <wp:positionV relativeFrom="paragraph">
                  <wp:posOffset>246380</wp:posOffset>
                </wp:positionV>
                <wp:extent cx="0" cy="209550"/>
                <wp:effectExtent l="76200" t="0" r="57150" b="57150"/>
                <wp:wrapNone/>
                <wp:docPr id="17" name="Egyenes összekötő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95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CF22C3" id="Egyenes összekötő 17" o:spid="_x0000_s1026" style="position:absolute;z-index:251671552;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386.55pt,19.4pt" to="386.55pt,3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">
                <v:stroke endarrow="block"/>
              </v:line>
            </w:pict>
          </mc:Fallback>
        </mc:AlternateContent>
      </w:r>
    </w:p>
    <w:p w:rsidR="00400B14" w:rsidRPr="00400B14" w:rsidRDefault="00400B14" w:rsidP="00400B14">
      <w:pPr>
        <w:spacing w:before="120" w:after="120"/>
        <w:jc w:val="both"/>
        <w:rPr>
          <w:noProof/>
        </w:rPr>
      </w:pPr>
      <w:r w:rsidRPr="00400B14">
        <w:rPr>
          <w:noProof/>
          <w:lang w:eastAsia="hu-HU"/>
        </w:rPr>
        <mc:AlternateContent>
          <mc:Choice Requires="wps">
            <w:drawing>
              <wp:anchor distT="0" distB="0" distL="114300" distR="114300" simplePos="0" relativeHeight="251681792" behindDoc="0" locked="0" layoutInCell="1" allowOverlap="1" wp14:anchorId="23B70EB9" wp14:editId="40BC84B5">
                <wp:simplePos x="0" y="0"/>
                <wp:positionH relativeFrom="column">
                  <wp:posOffset>4172585</wp:posOffset>
                </wp:positionH>
                <wp:positionV relativeFrom="paragraph">
                  <wp:posOffset>190500</wp:posOffset>
                </wp:positionV>
                <wp:extent cx="1512000" cy="432000"/>
                <wp:effectExtent l="0" t="0" r="12065" b="25400"/>
                <wp:wrapNone/>
                <wp:docPr id="20" name="Ellipszis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12000" cy="432000"/>
                        </a:xfrm>
                        <a:prstGeom prst="ellipse">
                          <a:avLst/>
                        </a:prstGeom>
                        <a:solidFill>
                          <a:sysClr val="window" lastClr="FFFFFF"/>
                        </a:solidFill>
                        <a:ln w="6350" cap="flat" cmpd="sng" algn="ctr">
                          <a:solidFill>
                            <a:sysClr val="windowText" lastClr="000000"/>
                          </a:solidFill>
                          <a:prstDash val="solid"/>
                        </a:ln>
                        <a:effectLst/>
                      </wps:spPr>
                      <wps:txbx>
                        <w:txbxContent>
                          <w:p w:rsidR="00A064DF" w:rsidRPr="00016335" w:rsidRDefault="00A064DF" w:rsidP="00400B14">
                            <w:pPr>
                              <w:spacing w:after="0" w:line="240" w:lineRule="auto"/>
                              <w:jc w:val="center"/>
                              <w:rPr>
                                <w:rFonts w:ascii="Arial" w:hAnsi="Arial" w:cs="Arial"/>
                                <w:sz w:val="20"/>
                              </w:rPr>
                            </w:pPr>
                            <w:proofErr w:type="gramStart"/>
                            <w:r w:rsidRPr="00016335">
                              <w:rPr>
                                <w:rFonts w:ascii="Arial" w:hAnsi="Arial" w:cs="Arial"/>
                                <w:sz w:val="20"/>
                              </w:rPr>
                              <w:t>aljegyző</w:t>
                            </w:r>
                            <w:proofErr w:type="gramEnd"/>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23B70EB9" id="Ellipszis 20" o:spid="_x0000_s1032" style="position:absolute;left:0;text-align:left;margin-left:328.55pt;margin-top:15pt;width:119.05pt;height:34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" fillcolor="window" strokecolor="windowText" strokeweight=".5pt">
                <v:path arrowok="t"/>
                <v:textbox>
                  <w:txbxContent>
                    <w:p w:rsidR="00A064DF" w:rsidRPr="00016335" w:rsidRDefault="00A064DF" w:rsidP="00400B14">
                      <w:pPr>
                        <w:spacing w:after="0" w:line="240" w:lineRule="auto"/>
                        <w:jc w:val="center"/>
                        <w:rPr>
                          <w:rFonts w:ascii="Arial" w:hAnsi="Arial" w:cs="Arial"/>
                          <w:sz w:val="20"/>
                        </w:rPr>
                      </w:pPr>
                      <w:proofErr w:type="gramStart"/>
                      <w:r w:rsidRPr="00016335">
                        <w:rPr>
                          <w:rFonts w:ascii="Arial" w:hAnsi="Arial" w:cs="Arial"/>
                          <w:sz w:val="20"/>
                        </w:rPr>
                        <w:t>aljegyző</w:t>
                      </w:r>
                      <w:proofErr w:type="gramEnd"/>
                    </w:p>
                  </w:txbxContent>
                </v:textbox>
              </v:oval>
            </w:pict>
          </mc:Fallback>
        </mc:AlternateContent>
      </w:r>
    </w:p>
    <w:p w:rsidR="00400B14" w:rsidRPr="00400B14" w:rsidRDefault="00400B14" w:rsidP="00400B14">
      <w:pPr>
        <w:spacing w:before="120" w:after="120"/>
        <w:jc w:val="both"/>
        <w:rPr>
          <w:noProof/>
        </w:rPr>
      </w:pPr>
      <w:r w:rsidRPr="00400B14">
        <w:rPr>
          <w:noProof/>
          <w:lang w:eastAsia="hu-HU"/>
        </w:rPr>
        <mc:AlternateContent>
          <mc:Choice Requires="wps">
            <w:drawing>
              <wp:anchor distT="0" distB="0" distL="114300" distR="114300" simplePos="0" relativeHeight="251670528" behindDoc="0" locked="0" layoutInCell="1" allowOverlap="1" wp14:anchorId="1B3BE1C2" wp14:editId="63508652">
                <wp:simplePos x="0" y="0"/>
                <wp:positionH relativeFrom="column">
                  <wp:posOffset>783355</wp:posOffset>
                </wp:positionH>
                <wp:positionV relativeFrom="paragraph">
                  <wp:posOffset>4025</wp:posOffset>
                </wp:positionV>
                <wp:extent cx="1575575" cy="761301"/>
                <wp:effectExtent l="0" t="0" r="24765" b="20320"/>
                <wp:wrapNone/>
                <wp:docPr id="22" name="Szövegdoboz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5575" cy="761301"/>
                        </a:xfrm>
                        <a:prstGeom prst="rect">
                          <a:avLst/>
                        </a:prstGeom>
                        <a:solidFill>
                          <a:srgbClr val="B3D0EF"/>
                        </a:solidFill>
                        <a:ln w="9525">
                          <a:solidFill>
                            <a:srgbClr val="000000"/>
                          </a:solidFill>
                          <a:miter lim="800000"/>
                          <a:headEnd/>
                          <a:tailEnd/>
                        </a:ln>
                      </wps:spPr>
                      <wps:txbx>
                        <w:txbxContent>
                          <w:p w:rsidR="00A064DF" w:rsidRDefault="00A064DF" w:rsidP="00400B14">
                            <w:pPr>
                              <w:spacing w:after="0" w:line="240" w:lineRule="auto"/>
                              <w:jc w:val="center"/>
                              <w:rPr>
                                <w:b/>
                                <w:sz w:val="18"/>
                                <w:szCs w:val="18"/>
                              </w:rPr>
                            </w:pPr>
                            <w:r w:rsidRPr="00781430">
                              <w:rPr>
                                <w:b/>
                                <w:sz w:val="18"/>
                                <w:szCs w:val="18"/>
                              </w:rPr>
                              <w:t xml:space="preserve">Polgármesteri </w:t>
                            </w:r>
                            <w:r>
                              <w:rPr>
                                <w:b/>
                                <w:sz w:val="18"/>
                                <w:szCs w:val="18"/>
                              </w:rPr>
                              <w:t xml:space="preserve">és Fejlesztési </w:t>
                            </w:r>
                            <w:r w:rsidRPr="00781430">
                              <w:rPr>
                                <w:b/>
                                <w:sz w:val="18"/>
                                <w:szCs w:val="18"/>
                              </w:rPr>
                              <w:t>Kabinet</w:t>
                            </w:r>
                          </w:p>
                          <w:p w:rsidR="00A064DF" w:rsidRPr="00335DE8" w:rsidRDefault="00A064DF" w:rsidP="00400B14">
                            <w:pPr>
                              <w:spacing w:after="0" w:line="240" w:lineRule="auto"/>
                              <w:jc w:val="center"/>
                              <w:rPr>
                                <w:rFonts w:ascii="Arial" w:hAnsi="Arial" w:cs="Arial"/>
                                <w:i/>
                                <w:sz w:val="16"/>
                                <w:szCs w:val="16"/>
                              </w:rPr>
                            </w:pPr>
                            <w:r w:rsidRPr="00335DE8">
                              <w:rPr>
                                <w:rFonts w:ascii="Arial" w:hAnsi="Arial" w:cs="Arial"/>
                                <w:i/>
                                <w:sz w:val="16"/>
                                <w:szCs w:val="16"/>
                              </w:rPr>
                              <w:t>Polgármesteri Kabinet</w:t>
                            </w:r>
                          </w:p>
                          <w:p w:rsidR="00A064DF" w:rsidRPr="00431955" w:rsidRDefault="00A064DF" w:rsidP="00400B14">
                            <w:pPr>
                              <w:spacing w:after="0" w:line="240" w:lineRule="auto"/>
                              <w:jc w:val="center"/>
                              <w:rPr>
                                <w:rFonts w:ascii="Arial" w:hAnsi="Arial" w:cs="Arial"/>
                                <w:i/>
                                <w:sz w:val="16"/>
                                <w:szCs w:val="16"/>
                              </w:rPr>
                            </w:pPr>
                            <w:r w:rsidRPr="00335DE8">
                              <w:rPr>
                                <w:rFonts w:ascii="Arial" w:hAnsi="Arial" w:cs="Arial"/>
                                <w:i/>
                                <w:sz w:val="16"/>
                                <w:szCs w:val="16"/>
                              </w:rPr>
                              <w:t>Fejlesztési csoport</w:t>
                            </w:r>
                          </w:p>
                          <w:p w:rsidR="00A064DF" w:rsidRDefault="00A064DF" w:rsidP="00400B14">
                            <w:pPr>
                              <w:spacing w:after="0" w:line="240" w:lineRule="auto"/>
                              <w:jc w:val="center"/>
                              <w:rPr>
                                <w:b/>
                                <w:sz w:val="18"/>
                                <w:szCs w:val="18"/>
                              </w:rPr>
                            </w:pPr>
                          </w:p>
                          <w:p w:rsidR="00A064DF" w:rsidRPr="00781430" w:rsidRDefault="00A064DF" w:rsidP="00400B14">
                            <w:pPr>
                              <w:spacing w:after="0" w:line="240" w:lineRule="auto"/>
                              <w:jc w:val="center"/>
                              <w:rPr>
                                <w:b/>
                                <w:sz w:val="18"/>
                                <w:szCs w:val="18"/>
                              </w:rPr>
                            </w:pPr>
                            <w:r>
                              <w:rPr>
                                <w:b/>
                                <w:sz w:val="18"/>
                                <w:szCs w:val="18"/>
                              </w:rPr>
                              <w:t>F</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1B3BE1C2" id="Szövegdoboz 22" o:spid="_x0000_s1033" type="#_x0000_t202" style="position:absolute;left:0;text-align:left;margin-left:61.7pt;margin-top:.3pt;width:124.05pt;height:59.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" fillcolor="#b3d0ef">
                <v:textbox>
                  <w:txbxContent>
                    <w:p w:rsidR="00A064DF" w:rsidRDefault="00A064DF" w:rsidP="00400B14">
                      <w:pPr>
                        <w:spacing w:after="0" w:line="240" w:lineRule="auto"/>
                        <w:jc w:val="center"/>
                        <w:rPr>
                          <w:b/>
                          <w:sz w:val="18"/>
                          <w:szCs w:val="18"/>
                        </w:rPr>
                      </w:pPr>
                      <w:r w:rsidRPr="00781430">
                        <w:rPr>
                          <w:b/>
                          <w:sz w:val="18"/>
                          <w:szCs w:val="18"/>
                        </w:rPr>
                        <w:t xml:space="preserve">Polgármesteri </w:t>
                      </w:r>
                      <w:r>
                        <w:rPr>
                          <w:b/>
                          <w:sz w:val="18"/>
                          <w:szCs w:val="18"/>
                        </w:rPr>
                        <w:t xml:space="preserve">és Fejlesztési </w:t>
                      </w:r>
                      <w:r w:rsidRPr="00781430">
                        <w:rPr>
                          <w:b/>
                          <w:sz w:val="18"/>
                          <w:szCs w:val="18"/>
                        </w:rPr>
                        <w:t>Kabinet</w:t>
                      </w:r>
                    </w:p>
                    <w:p w:rsidR="00A064DF" w:rsidRPr="00335DE8" w:rsidRDefault="00A064DF" w:rsidP="00400B14">
                      <w:pPr>
                        <w:spacing w:after="0" w:line="240" w:lineRule="auto"/>
                        <w:jc w:val="center"/>
                        <w:rPr>
                          <w:rFonts w:ascii="Arial" w:hAnsi="Arial" w:cs="Arial"/>
                          <w:i/>
                          <w:sz w:val="16"/>
                          <w:szCs w:val="16"/>
                        </w:rPr>
                      </w:pPr>
                      <w:r w:rsidRPr="00335DE8">
                        <w:rPr>
                          <w:rFonts w:ascii="Arial" w:hAnsi="Arial" w:cs="Arial"/>
                          <w:i/>
                          <w:sz w:val="16"/>
                          <w:szCs w:val="16"/>
                        </w:rPr>
                        <w:t>Polgármesteri Kabinet</w:t>
                      </w:r>
                    </w:p>
                    <w:p w:rsidR="00A064DF" w:rsidRPr="00431955" w:rsidRDefault="00A064DF" w:rsidP="00400B14">
                      <w:pPr>
                        <w:spacing w:after="0" w:line="240" w:lineRule="auto"/>
                        <w:jc w:val="center"/>
                        <w:rPr>
                          <w:rFonts w:ascii="Arial" w:hAnsi="Arial" w:cs="Arial"/>
                          <w:i/>
                          <w:sz w:val="16"/>
                          <w:szCs w:val="16"/>
                        </w:rPr>
                      </w:pPr>
                      <w:r w:rsidRPr="00335DE8">
                        <w:rPr>
                          <w:rFonts w:ascii="Arial" w:hAnsi="Arial" w:cs="Arial"/>
                          <w:i/>
                          <w:sz w:val="16"/>
                          <w:szCs w:val="16"/>
                        </w:rPr>
                        <w:t>Fejlesztési csoport</w:t>
                      </w:r>
                    </w:p>
                    <w:p w:rsidR="00A064DF" w:rsidRDefault="00A064DF" w:rsidP="00400B14">
                      <w:pPr>
                        <w:spacing w:after="0" w:line="240" w:lineRule="auto"/>
                        <w:jc w:val="center"/>
                        <w:rPr>
                          <w:b/>
                          <w:sz w:val="18"/>
                          <w:szCs w:val="18"/>
                        </w:rPr>
                      </w:pPr>
                    </w:p>
                    <w:p w:rsidR="00A064DF" w:rsidRPr="00781430" w:rsidRDefault="00A064DF" w:rsidP="00400B14">
                      <w:pPr>
                        <w:spacing w:after="0" w:line="240" w:lineRule="auto"/>
                        <w:jc w:val="center"/>
                        <w:rPr>
                          <w:b/>
                          <w:sz w:val="18"/>
                          <w:szCs w:val="18"/>
                        </w:rPr>
                      </w:pPr>
                      <w:r>
                        <w:rPr>
                          <w:b/>
                          <w:sz w:val="18"/>
                          <w:szCs w:val="18"/>
                        </w:rPr>
                        <w:t>F</w:t>
                      </w:r>
                    </w:p>
                  </w:txbxContent>
                </v:textbox>
              </v:shape>
            </w:pict>
          </mc:Fallback>
        </mc:AlternateContent>
      </w:r>
    </w:p>
    <w:p w:rsidR="00400B14" w:rsidRPr="00400B14" w:rsidRDefault="00400B14" w:rsidP="00400B14">
      <w:pPr>
        <w:spacing w:before="120" w:after="120"/>
        <w:jc w:val="both"/>
        <w:rPr>
          <w:noProof/>
        </w:rPr>
      </w:pPr>
    </w:p>
    <w:p w:rsidR="00400B14" w:rsidRPr="00400B14" w:rsidRDefault="00400B14" w:rsidP="00400B14">
      <w:pPr>
        <w:spacing w:before="120" w:after="120"/>
        <w:jc w:val="both"/>
        <w:rPr>
          <w:noProof/>
        </w:rPr>
      </w:pPr>
    </w:p>
    <w:p w:rsidR="00400B14" w:rsidRPr="00400B14" w:rsidRDefault="00400B14" w:rsidP="00400B14">
      <w:pPr>
        <w:spacing w:before="120" w:after="120"/>
        <w:jc w:val="both"/>
        <w:rPr>
          <w:noProof/>
        </w:rPr>
      </w:pPr>
      <w:r w:rsidRPr="00400B14">
        <w:rPr>
          <w:noProof/>
          <w:lang w:eastAsia="hu-HU"/>
        </w:rPr>
        <mc:AlternateContent>
          <mc:Choice Requires="wps">
            <w:drawing>
              <wp:anchor distT="0" distB="0" distL="114300" distR="114300" simplePos="0" relativeHeight="251669504" behindDoc="0" locked="0" layoutInCell="1" allowOverlap="1" wp14:anchorId="233DF67F" wp14:editId="1B261F89">
                <wp:simplePos x="0" y="0"/>
                <wp:positionH relativeFrom="column">
                  <wp:posOffset>739140</wp:posOffset>
                </wp:positionH>
                <wp:positionV relativeFrom="paragraph">
                  <wp:posOffset>149860</wp:posOffset>
                </wp:positionV>
                <wp:extent cx="1620000" cy="1080000"/>
                <wp:effectExtent l="0" t="0" r="18415" b="25400"/>
                <wp:wrapNone/>
                <wp:docPr id="284" name="Szövegdoboz 2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0000" cy="1080000"/>
                        </a:xfrm>
                        <a:prstGeom prst="rect">
                          <a:avLst/>
                        </a:prstGeom>
                        <a:solidFill>
                          <a:srgbClr val="B3D0EF"/>
                        </a:solidFill>
                        <a:ln w="9525">
                          <a:solidFill>
                            <a:srgbClr val="000000"/>
                          </a:solidFill>
                          <a:miter lim="800000"/>
                          <a:headEnd/>
                          <a:tailEnd/>
                        </a:ln>
                      </wps:spPr>
                      <wps:txbx>
                        <w:txbxContent>
                          <w:p w:rsidR="00A064DF" w:rsidRDefault="00A064DF" w:rsidP="00400B14">
                            <w:pPr>
                              <w:ind w:right="-136" w:hanging="181"/>
                              <w:jc w:val="center"/>
                              <w:rPr>
                                <w:b/>
                                <w:sz w:val="18"/>
                              </w:rPr>
                            </w:pPr>
                            <w:r w:rsidRPr="000805A8">
                              <w:rPr>
                                <w:b/>
                                <w:sz w:val="18"/>
                              </w:rPr>
                              <w:t xml:space="preserve">Szociális és </w:t>
                            </w:r>
                            <w:r>
                              <w:rPr>
                                <w:b/>
                                <w:sz w:val="18"/>
                              </w:rPr>
                              <w:t>K</w:t>
                            </w:r>
                            <w:r w:rsidRPr="000805A8">
                              <w:rPr>
                                <w:b/>
                                <w:sz w:val="18"/>
                              </w:rPr>
                              <w:t>özfoglalkoztatási Osztály</w:t>
                            </w:r>
                          </w:p>
                          <w:p w:rsidR="00A064DF" w:rsidRPr="00E05D88" w:rsidRDefault="00A064DF" w:rsidP="00400B14">
                            <w:pPr>
                              <w:ind w:right="-135"/>
                              <w:jc w:val="center"/>
                              <w:rPr>
                                <w:rFonts w:ascii="Arial" w:hAnsi="Arial" w:cs="Arial"/>
                                <w:i/>
                                <w:sz w:val="16"/>
                                <w:szCs w:val="16"/>
                              </w:rPr>
                            </w:pPr>
                            <w:r w:rsidRPr="00E05D88">
                              <w:rPr>
                                <w:rFonts w:ascii="Arial" w:hAnsi="Arial" w:cs="Arial"/>
                                <w:i/>
                                <w:sz w:val="16"/>
                                <w:szCs w:val="16"/>
                              </w:rPr>
                              <w:t>Szociális Csoport</w:t>
                            </w:r>
                          </w:p>
                          <w:p w:rsidR="00A064DF" w:rsidRPr="00E05D88" w:rsidRDefault="00A064DF" w:rsidP="00400B14">
                            <w:pPr>
                              <w:ind w:right="-135"/>
                              <w:jc w:val="center"/>
                              <w:rPr>
                                <w:rFonts w:ascii="Arial" w:hAnsi="Arial" w:cs="Arial"/>
                                <w:i/>
                                <w:sz w:val="16"/>
                                <w:szCs w:val="14"/>
                              </w:rPr>
                            </w:pPr>
                            <w:r w:rsidRPr="00E05D88">
                              <w:rPr>
                                <w:rFonts w:ascii="Arial" w:hAnsi="Arial" w:cs="Arial"/>
                                <w:i/>
                                <w:sz w:val="16"/>
                                <w:szCs w:val="14"/>
                              </w:rPr>
                              <w:t>Közfoglalkoztatási csoport</w:t>
                            </w:r>
                          </w:p>
                        </w:txbxContent>
                      </wps:txbx>
                      <wps:bodyPr rot="0" vert="horz" wrap="square" lIns="135331" tIns="67666" rIns="135331" bIns="6766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33DF67F" id="Szövegdoboz 284" o:spid="_x0000_s1034" type="#_x0000_t202" style="position:absolute;left:0;text-align:left;margin-left:58.2pt;margin-top:11.8pt;width:127.55pt;height:8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" fillcolor="#b3d0ef">
                <v:textbox inset="3.75919mm,1.87961mm,3.75919mm,1.87961mm">
                  <w:txbxContent>
                    <w:p w:rsidR="00A064DF" w:rsidRDefault="00A064DF" w:rsidP="00400B14">
                      <w:pPr>
                        <w:ind w:right="-136" w:hanging="181"/>
                        <w:jc w:val="center"/>
                        <w:rPr>
                          <w:b/>
                          <w:sz w:val="18"/>
                        </w:rPr>
                      </w:pPr>
                      <w:r w:rsidRPr="000805A8">
                        <w:rPr>
                          <w:b/>
                          <w:sz w:val="18"/>
                        </w:rPr>
                        <w:t xml:space="preserve">Szociális és </w:t>
                      </w:r>
                      <w:r>
                        <w:rPr>
                          <w:b/>
                          <w:sz w:val="18"/>
                        </w:rPr>
                        <w:t>K</w:t>
                      </w:r>
                      <w:r w:rsidRPr="000805A8">
                        <w:rPr>
                          <w:b/>
                          <w:sz w:val="18"/>
                        </w:rPr>
                        <w:t>özfoglalkoztatási Osztály</w:t>
                      </w:r>
                    </w:p>
                    <w:p w:rsidR="00A064DF" w:rsidRPr="00E05D88" w:rsidRDefault="00A064DF" w:rsidP="00400B14">
                      <w:pPr>
                        <w:ind w:right="-135"/>
                        <w:jc w:val="center"/>
                        <w:rPr>
                          <w:rFonts w:ascii="Arial" w:hAnsi="Arial" w:cs="Arial"/>
                          <w:i/>
                          <w:sz w:val="16"/>
                          <w:szCs w:val="16"/>
                        </w:rPr>
                      </w:pPr>
                      <w:r w:rsidRPr="00E05D88">
                        <w:rPr>
                          <w:rFonts w:ascii="Arial" w:hAnsi="Arial" w:cs="Arial"/>
                          <w:i/>
                          <w:sz w:val="16"/>
                          <w:szCs w:val="16"/>
                        </w:rPr>
                        <w:t>Szociális Csoport</w:t>
                      </w:r>
                    </w:p>
                    <w:p w:rsidR="00A064DF" w:rsidRPr="00E05D88" w:rsidRDefault="00A064DF" w:rsidP="00400B14">
                      <w:pPr>
                        <w:ind w:right="-135"/>
                        <w:jc w:val="center"/>
                        <w:rPr>
                          <w:rFonts w:ascii="Arial" w:hAnsi="Arial" w:cs="Arial"/>
                          <w:i/>
                          <w:sz w:val="16"/>
                          <w:szCs w:val="14"/>
                        </w:rPr>
                      </w:pPr>
                      <w:r w:rsidRPr="00E05D88">
                        <w:rPr>
                          <w:rFonts w:ascii="Arial" w:hAnsi="Arial" w:cs="Arial"/>
                          <w:i/>
                          <w:sz w:val="16"/>
                          <w:szCs w:val="14"/>
                        </w:rPr>
                        <w:t>Közfoglalkoztatási csoport</w:t>
                      </w:r>
                    </w:p>
                  </w:txbxContent>
                </v:textbox>
              </v:shape>
            </w:pict>
          </mc:Fallback>
        </mc:AlternateContent>
      </w:r>
    </w:p>
    <w:p w:rsidR="00400B14" w:rsidRPr="00400B14" w:rsidRDefault="00400B14" w:rsidP="00400B14">
      <w:pPr>
        <w:spacing w:before="120" w:after="120"/>
        <w:jc w:val="both"/>
        <w:rPr>
          <w:noProof/>
        </w:rPr>
      </w:pPr>
      <w:r w:rsidRPr="00400B14">
        <w:rPr>
          <w:noProof/>
          <w:lang w:eastAsia="hu-HU"/>
        </w:rPr>
        <mc:AlternateContent>
          <mc:Choice Requires="wps">
            <w:drawing>
              <wp:anchor distT="4294967292" distB="4294967292" distL="114300" distR="114300" simplePos="0" relativeHeight="251662336" behindDoc="0" locked="0" layoutInCell="1" allowOverlap="1" wp14:anchorId="2094837E" wp14:editId="7C853F81">
                <wp:simplePos x="0" y="0"/>
                <wp:positionH relativeFrom="column">
                  <wp:posOffset>3272155</wp:posOffset>
                </wp:positionH>
                <wp:positionV relativeFrom="paragraph">
                  <wp:posOffset>106680</wp:posOffset>
                </wp:positionV>
                <wp:extent cx="900000" cy="0"/>
                <wp:effectExtent l="0" t="76200" r="14605" b="95250"/>
                <wp:wrapNone/>
                <wp:docPr id="26" name="Egyenes összekötő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000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57EA5F3" id="Egyenes összekötő 26" o:spid="_x0000_s1026" style="position:absolute;z-index:25166233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57.65pt,8.4pt" to="328.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">
                <v:stroke endarrow="block"/>
              </v:line>
            </w:pict>
          </mc:Fallback>
        </mc:AlternateContent>
      </w:r>
    </w:p>
    <w:p w:rsidR="00400B14" w:rsidRPr="00400B14" w:rsidRDefault="00400B14" w:rsidP="00400B14">
      <w:pPr>
        <w:spacing w:before="120" w:after="120"/>
        <w:jc w:val="both"/>
        <w:rPr>
          <w:noProof/>
        </w:rPr>
      </w:pPr>
      <w:r w:rsidRPr="00400B14">
        <w:rPr>
          <w:noProof/>
          <w:lang w:eastAsia="hu-HU"/>
        </w:rPr>
        <mc:AlternateContent>
          <mc:Choice Requires="wps">
            <w:drawing>
              <wp:anchor distT="4294967292" distB="4294967292" distL="114300" distR="114300" simplePos="0" relativeHeight="251683840" behindDoc="0" locked="0" layoutInCell="1" allowOverlap="1" wp14:anchorId="1EE223B0" wp14:editId="647FD919">
                <wp:simplePos x="0" y="0"/>
                <wp:positionH relativeFrom="column">
                  <wp:posOffset>2366010</wp:posOffset>
                </wp:positionH>
                <wp:positionV relativeFrom="paragraph">
                  <wp:posOffset>137160</wp:posOffset>
                </wp:positionV>
                <wp:extent cx="899795" cy="0"/>
                <wp:effectExtent l="38100" t="76200" r="0" b="95250"/>
                <wp:wrapNone/>
                <wp:docPr id="1" name="Egyenes összekötő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9979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720B498" id="Egyenes összekötő 1" o:spid="_x0000_s1026" style="position:absolute;flip:x;z-index:25168384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86.3pt,10.8pt" to="257.1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">
                <v:stroke endarrow="block"/>
              </v:line>
            </w:pict>
          </mc:Fallback>
        </mc:AlternateContent>
      </w:r>
    </w:p>
    <w:p w:rsidR="00400B14" w:rsidRPr="00400B14" w:rsidRDefault="00400B14" w:rsidP="00400B14">
      <w:pPr>
        <w:spacing w:before="120" w:after="120"/>
        <w:jc w:val="both"/>
        <w:rPr>
          <w:noProof/>
        </w:rPr>
      </w:pPr>
    </w:p>
    <w:p w:rsidR="00400B14" w:rsidRPr="00400B14" w:rsidRDefault="00400B14" w:rsidP="00400B14">
      <w:pPr>
        <w:spacing w:before="120" w:after="120"/>
        <w:jc w:val="both"/>
        <w:rPr>
          <w:noProof/>
        </w:rPr>
      </w:pPr>
    </w:p>
    <w:p w:rsidR="00400B14" w:rsidRPr="00400B14" w:rsidRDefault="00400B14" w:rsidP="00400B14">
      <w:pPr>
        <w:spacing w:before="120" w:after="120"/>
        <w:jc w:val="both"/>
        <w:rPr>
          <w:noProof/>
        </w:rPr>
      </w:pPr>
    </w:p>
    <w:p w:rsidR="00400B14" w:rsidRPr="00400B14" w:rsidRDefault="00400B14" w:rsidP="00400B14">
      <w:pPr>
        <w:tabs>
          <w:tab w:val="right" w:pos="9070"/>
        </w:tabs>
        <w:spacing w:before="120" w:after="120"/>
        <w:jc w:val="both"/>
        <w:rPr>
          <w:noProof/>
        </w:rPr>
      </w:pPr>
      <w:r w:rsidRPr="00400B14">
        <w:rPr>
          <w:noProof/>
          <w:lang w:eastAsia="hu-HU"/>
        </w:rPr>
        <mc:AlternateContent>
          <mc:Choice Requires="wps">
            <w:drawing>
              <wp:anchor distT="0" distB="0" distL="114296" distR="114296" simplePos="0" relativeHeight="251665408" behindDoc="0" locked="0" layoutInCell="1" allowOverlap="1" wp14:anchorId="17B87CD6" wp14:editId="1B99CEAC">
                <wp:simplePos x="0" y="0"/>
                <wp:positionH relativeFrom="column">
                  <wp:posOffset>1524635</wp:posOffset>
                </wp:positionH>
                <wp:positionV relativeFrom="paragraph">
                  <wp:posOffset>133985</wp:posOffset>
                </wp:positionV>
                <wp:extent cx="0" cy="165100"/>
                <wp:effectExtent l="76200" t="0" r="57150" b="63500"/>
                <wp:wrapNone/>
                <wp:docPr id="244" name="Egyenes összekötő 2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5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BF75371" id="Egyenes összekötő 244" o:spid="_x0000_s1026" style="position:absolute;z-index:251665408;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120.05pt,10.55pt" to="120.05pt,2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">
                <v:stroke endarrow="block"/>
              </v:line>
            </w:pict>
          </mc:Fallback>
        </mc:AlternateContent>
      </w:r>
      <w:r w:rsidRPr="00400B14">
        <w:rPr>
          <w:noProof/>
          <w:lang w:eastAsia="hu-HU"/>
        </w:rPr>
        <mc:AlternateContent>
          <mc:Choice Requires="wps">
            <w:drawing>
              <wp:anchor distT="0" distB="0" distL="114296" distR="114296" simplePos="0" relativeHeight="251668480" behindDoc="0" locked="0" layoutInCell="1" allowOverlap="1" wp14:anchorId="769A6769" wp14:editId="1C7E1990">
                <wp:simplePos x="0" y="0"/>
                <wp:positionH relativeFrom="column">
                  <wp:posOffset>4925060</wp:posOffset>
                </wp:positionH>
                <wp:positionV relativeFrom="paragraph">
                  <wp:posOffset>133985</wp:posOffset>
                </wp:positionV>
                <wp:extent cx="0" cy="165100"/>
                <wp:effectExtent l="76200" t="0" r="57150" b="63500"/>
                <wp:wrapNone/>
                <wp:docPr id="247" name="Egyenes összekötő 2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5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7D26008" id="Egyenes összekötő 247" o:spid="_x0000_s1026" style="position:absolute;z-index:251668480;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387.8pt,10.55pt" to="387.8pt,2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">
                <v:stroke endarrow="block"/>
              </v:line>
            </w:pict>
          </mc:Fallback>
        </mc:AlternateContent>
      </w:r>
      <w:r w:rsidRPr="00400B14">
        <w:rPr>
          <w:noProof/>
          <w:lang w:eastAsia="hu-HU"/>
        </w:rPr>
        <mc:AlternateContent>
          <mc:Choice Requires="wps">
            <w:drawing>
              <wp:anchor distT="0" distB="0" distL="114296" distR="114296" simplePos="0" relativeHeight="251687936" behindDoc="0" locked="0" layoutInCell="1" allowOverlap="1" wp14:anchorId="2CA76AE0" wp14:editId="2DBBEABE">
                <wp:simplePos x="0" y="0"/>
                <wp:positionH relativeFrom="column">
                  <wp:posOffset>3255645</wp:posOffset>
                </wp:positionH>
                <wp:positionV relativeFrom="paragraph">
                  <wp:posOffset>121062</wp:posOffset>
                </wp:positionV>
                <wp:extent cx="0" cy="165100"/>
                <wp:effectExtent l="76200" t="0" r="57150" b="63500"/>
                <wp:wrapNone/>
                <wp:docPr id="58" name="Egyenes összekötő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5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D0F11E" id="Egyenes összekötő 58" o:spid="_x0000_s1026" style="position:absolute;z-index:251687936;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256.35pt,9.55pt" to="256.35pt,2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">
                <v:stroke endarrow="block"/>
              </v:line>
            </w:pict>
          </mc:Fallback>
        </mc:AlternateContent>
      </w:r>
      <w:r w:rsidRPr="00400B14">
        <w:rPr>
          <w:noProof/>
        </w:rPr>
        <w:tab/>
      </w:r>
    </w:p>
    <w:p w:rsidR="00400B14" w:rsidRPr="00400B14" w:rsidRDefault="00400B14" w:rsidP="00400B14">
      <w:pPr>
        <w:tabs>
          <w:tab w:val="left" w:pos="12555"/>
        </w:tabs>
        <w:spacing w:before="120" w:after="120"/>
        <w:jc w:val="both"/>
        <w:rPr>
          <w:noProof/>
        </w:rPr>
      </w:pPr>
      <w:r w:rsidRPr="00400B14">
        <w:rPr>
          <w:noProof/>
          <w:lang w:eastAsia="hu-HU"/>
        </w:rPr>
        <mc:AlternateContent>
          <mc:Choice Requires="wps">
            <w:drawing>
              <wp:anchor distT="0" distB="0" distL="114300" distR="114300" simplePos="0" relativeHeight="251664384" behindDoc="0" locked="0" layoutInCell="1" allowOverlap="1" wp14:anchorId="1D294CEC" wp14:editId="5478C1AA">
                <wp:simplePos x="0" y="0"/>
                <wp:positionH relativeFrom="column">
                  <wp:posOffset>4210685</wp:posOffset>
                </wp:positionH>
                <wp:positionV relativeFrom="paragraph">
                  <wp:posOffset>36195</wp:posOffset>
                </wp:positionV>
                <wp:extent cx="1439545" cy="1079500"/>
                <wp:effectExtent l="0" t="0" r="27305" b="25400"/>
                <wp:wrapNone/>
                <wp:docPr id="281" name="Szövegdoboz 2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9545" cy="1079500"/>
                        </a:xfrm>
                        <a:prstGeom prst="rect">
                          <a:avLst/>
                        </a:prstGeom>
                        <a:solidFill>
                          <a:srgbClr val="B3D0EF"/>
                        </a:solidFill>
                        <a:ln w="9525">
                          <a:solidFill>
                            <a:srgbClr val="000000"/>
                          </a:solidFill>
                          <a:miter lim="800000"/>
                          <a:headEnd/>
                          <a:tailEnd/>
                        </a:ln>
                      </wps:spPr>
                      <wps:txbx>
                        <w:txbxContent>
                          <w:p w:rsidR="00A064DF" w:rsidRDefault="00A064DF" w:rsidP="00400B14">
                            <w:pPr>
                              <w:spacing w:line="240" w:lineRule="auto"/>
                              <w:ind w:right="-136" w:hanging="181"/>
                              <w:jc w:val="center"/>
                              <w:rPr>
                                <w:b/>
                                <w:sz w:val="18"/>
                                <w:szCs w:val="18"/>
                              </w:rPr>
                            </w:pPr>
                            <w:r w:rsidRPr="004B0FDD">
                              <w:rPr>
                                <w:b/>
                                <w:sz w:val="18"/>
                                <w:szCs w:val="18"/>
                              </w:rPr>
                              <w:t xml:space="preserve">Pénzügyi </w:t>
                            </w:r>
                            <w:r>
                              <w:rPr>
                                <w:b/>
                                <w:sz w:val="18"/>
                                <w:szCs w:val="18"/>
                              </w:rPr>
                              <w:t>O</w:t>
                            </w:r>
                            <w:r w:rsidRPr="004B0FDD">
                              <w:rPr>
                                <w:b/>
                                <w:sz w:val="18"/>
                                <w:szCs w:val="18"/>
                              </w:rPr>
                              <w:t>sztály</w:t>
                            </w:r>
                          </w:p>
                          <w:p w:rsidR="00A064DF" w:rsidRPr="00E05D88" w:rsidRDefault="00A064DF" w:rsidP="00400B14">
                            <w:pPr>
                              <w:spacing w:line="240" w:lineRule="auto"/>
                              <w:ind w:right="-136" w:hanging="181"/>
                              <w:jc w:val="center"/>
                              <w:rPr>
                                <w:rFonts w:ascii="Arial" w:hAnsi="Arial" w:cs="Arial"/>
                                <w:i/>
                                <w:sz w:val="16"/>
                                <w:szCs w:val="16"/>
                              </w:rPr>
                            </w:pPr>
                            <w:r w:rsidRPr="00E05D88">
                              <w:rPr>
                                <w:rFonts w:ascii="Arial" w:hAnsi="Arial" w:cs="Arial"/>
                                <w:i/>
                                <w:sz w:val="16"/>
                                <w:szCs w:val="16"/>
                              </w:rPr>
                              <w:t>Pénzügyi és Költségvetési Csoport</w:t>
                            </w:r>
                          </w:p>
                          <w:p w:rsidR="00A064DF" w:rsidRPr="00E05D88" w:rsidRDefault="00A064DF" w:rsidP="00400B14">
                            <w:pPr>
                              <w:spacing w:line="240" w:lineRule="auto"/>
                              <w:ind w:right="-135"/>
                              <w:jc w:val="center"/>
                              <w:rPr>
                                <w:rFonts w:ascii="Arial" w:hAnsi="Arial" w:cs="Arial"/>
                                <w:i/>
                                <w:sz w:val="14"/>
                                <w:szCs w:val="14"/>
                              </w:rPr>
                            </w:pPr>
                            <w:r w:rsidRPr="00E05D88">
                              <w:rPr>
                                <w:rFonts w:ascii="Arial" w:hAnsi="Arial" w:cs="Arial"/>
                                <w:i/>
                                <w:sz w:val="16"/>
                                <w:szCs w:val="16"/>
                              </w:rPr>
                              <w:t>Adócsoport</w:t>
                            </w:r>
                          </w:p>
                        </w:txbxContent>
                      </wps:txbx>
                      <wps:bodyPr rot="0" vert="horz" wrap="square" lIns="135331" tIns="67666" rIns="135331" bIns="6766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294CEC" id="Szövegdoboz 281" o:spid="_x0000_s1035" type="#_x0000_t202" style="position:absolute;left:0;text-align:left;margin-left:331.55pt;margin-top:2.85pt;width:113.35pt;height: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" fillcolor="#b3d0ef">
                <v:textbox inset="3.75919mm,1.87961mm,3.75919mm,1.87961mm">
                  <w:txbxContent>
                    <w:p w:rsidR="00A064DF" w:rsidRDefault="00A064DF" w:rsidP="00400B14">
                      <w:pPr>
                        <w:spacing w:line="240" w:lineRule="auto"/>
                        <w:ind w:right="-136" w:hanging="181"/>
                        <w:jc w:val="center"/>
                        <w:rPr>
                          <w:b/>
                          <w:sz w:val="18"/>
                          <w:szCs w:val="18"/>
                        </w:rPr>
                      </w:pPr>
                      <w:r w:rsidRPr="004B0FDD">
                        <w:rPr>
                          <w:b/>
                          <w:sz w:val="18"/>
                          <w:szCs w:val="18"/>
                        </w:rPr>
                        <w:t xml:space="preserve">Pénzügyi </w:t>
                      </w:r>
                      <w:r>
                        <w:rPr>
                          <w:b/>
                          <w:sz w:val="18"/>
                          <w:szCs w:val="18"/>
                        </w:rPr>
                        <w:t>O</w:t>
                      </w:r>
                      <w:r w:rsidRPr="004B0FDD">
                        <w:rPr>
                          <w:b/>
                          <w:sz w:val="18"/>
                          <w:szCs w:val="18"/>
                        </w:rPr>
                        <w:t>sztály</w:t>
                      </w:r>
                    </w:p>
                    <w:p w:rsidR="00A064DF" w:rsidRPr="00E05D88" w:rsidRDefault="00A064DF" w:rsidP="00400B14">
                      <w:pPr>
                        <w:spacing w:line="240" w:lineRule="auto"/>
                        <w:ind w:right="-136" w:hanging="181"/>
                        <w:jc w:val="center"/>
                        <w:rPr>
                          <w:rFonts w:ascii="Arial" w:hAnsi="Arial" w:cs="Arial"/>
                          <w:i/>
                          <w:sz w:val="16"/>
                          <w:szCs w:val="16"/>
                        </w:rPr>
                      </w:pPr>
                      <w:r w:rsidRPr="00E05D88">
                        <w:rPr>
                          <w:rFonts w:ascii="Arial" w:hAnsi="Arial" w:cs="Arial"/>
                          <w:i/>
                          <w:sz w:val="16"/>
                          <w:szCs w:val="16"/>
                        </w:rPr>
                        <w:t>Pénzügyi és Költségvetési Csoport</w:t>
                      </w:r>
                    </w:p>
                    <w:p w:rsidR="00A064DF" w:rsidRPr="00E05D88" w:rsidRDefault="00A064DF" w:rsidP="00400B14">
                      <w:pPr>
                        <w:spacing w:line="240" w:lineRule="auto"/>
                        <w:ind w:right="-135"/>
                        <w:jc w:val="center"/>
                        <w:rPr>
                          <w:rFonts w:ascii="Arial" w:hAnsi="Arial" w:cs="Arial"/>
                          <w:i/>
                          <w:sz w:val="14"/>
                          <w:szCs w:val="14"/>
                        </w:rPr>
                      </w:pPr>
                      <w:r w:rsidRPr="00E05D88">
                        <w:rPr>
                          <w:rFonts w:ascii="Arial" w:hAnsi="Arial" w:cs="Arial"/>
                          <w:i/>
                          <w:sz w:val="16"/>
                          <w:szCs w:val="16"/>
                        </w:rPr>
                        <w:t>Adócsoport</w:t>
                      </w:r>
                    </w:p>
                  </w:txbxContent>
                </v:textbox>
              </v:shape>
            </w:pict>
          </mc:Fallback>
        </mc:AlternateContent>
      </w:r>
      <w:r w:rsidRPr="00400B14">
        <w:rPr>
          <w:noProof/>
          <w:lang w:eastAsia="hu-HU"/>
        </w:rPr>
        <mc:AlternateContent>
          <mc:Choice Requires="wps">
            <w:drawing>
              <wp:anchor distT="0" distB="0" distL="114300" distR="114300" simplePos="0" relativeHeight="251666432" behindDoc="0" locked="0" layoutInCell="1" allowOverlap="1" wp14:anchorId="37AA7EFC" wp14:editId="22D6566D">
                <wp:simplePos x="0" y="0"/>
                <wp:positionH relativeFrom="column">
                  <wp:posOffset>799465</wp:posOffset>
                </wp:positionH>
                <wp:positionV relativeFrom="paragraph">
                  <wp:posOffset>36830</wp:posOffset>
                </wp:positionV>
                <wp:extent cx="1439545" cy="1079500"/>
                <wp:effectExtent l="0" t="0" r="27305" b="25400"/>
                <wp:wrapNone/>
                <wp:docPr id="285" name="Szövegdoboz 2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9545" cy="1079500"/>
                        </a:xfrm>
                        <a:prstGeom prst="rect">
                          <a:avLst/>
                        </a:prstGeom>
                        <a:solidFill>
                          <a:srgbClr val="B3D0EF"/>
                        </a:solidFill>
                        <a:ln w="9525">
                          <a:solidFill>
                            <a:srgbClr val="000000"/>
                          </a:solidFill>
                          <a:miter lim="800000"/>
                          <a:headEnd/>
                          <a:tailEnd/>
                        </a:ln>
                      </wps:spPr>
                      <wps:txbx>
                        <w:txbxContent>
                          <w:p w:rsidR="00A064DF" w:rsidRDefault="00A064DF" w:rsidP="00400B14">
                            <w:pPr>
                              <w:ind w:right="-136" w:hanging="181"/>
                              <w:jc w:val="center"/>
                              <w:rPr>
                                <w:b/>
                                <w:sz w:val="18"/>
                              </w:rPr>
                            </w:pPr>
                            <w:r w:rsidRPr="000805A8">
                              <w:rPr>
                                <w:b/>
                                <w:sz w:val="18"/>
                              </w:rPr>
                              <w:t>Városüzemeltetési Osztály</w:t>
                            </w:r>
                          </w:p>
                          <w:p w:rsidR="00A064DF" w:rsidRPr="00E05D88" w:rsidRDefault="00A064DF" w:rsidP="00400B14">
                            <w:pPr>
                              <w:spacing w:line="240" w:lineRule="auto"/>
                              <w:ind w:right="-136" w:hanging="181"/>
                              <w:jc w:val="center"/>
                              <w:rPr>
                                <w:rFonts w:ascii="Arial" w:hAnsi="Arial" w:cs="Arial"/>
                                <w:i/>
                                <w:sz w:val="16"/>
                                <w:szCs w:val="16"/>
                              </w:rPr>
                            </w:pPr>
                            <w:r w:rsidRPr="00E05D88">
                              <w:rPr>
                                <w:rFonts w:ascii="Arial" w:hAnsi="Arial" w:cs="Arial"/>
                                <w:i/>
                                <w:sz w:val="16"/>
                                <w:szCs w:val="16"/>
                              </w:rPr>
                              <w:t>Városüzemeltetési és Közterület-felügyeleti Csoport</w:t>
                            </w:r>
                          </w:p>
                          <w:p w:rsidR="00A064DF" w:rsidRPr="00E05D88" w:rsidRDefault="00A064DF" w:rsidP="00400B14">
                            <w:pPr>
                              <w:spacing w:line="240" w:lineRule="auto"/>
                              <w:ind w:right="-136" w:hanging="181"/>
                              <w:jc w:val="center"/>
                              <w:rPr>
                                <w:rFonts w:ascii="Arial" w:hAnsi="Arial" w:cs="Arial"/>
                                <w:i/>
                                <w:sz w:val="16"/>
                                <w:szCs w:val="16"/>
                              </w:rPr>
                            </w:pPr>
                            <w:r w:rsidRPr="00E05D88">
                              <w:rPr>
                                <w:rFonts w:ascii="Arial" w:hAnsi="Arial" w:cs="Arial"/>
                                <w:i/>
                                <w:sz w:val="16"/>
                                <w:szCs w:val="16"/>
                              </w:rPr>
                              <w:t>Mezei Őrszolgálat</w:t>
                            </w:r>
                          </w:p>
                        </w:txbxContent>
                      </wps:txbx>
                      <wps:bodyPr rot="0" vert="horz" wrap="square" lIns="135331" tIns="67666" rIns="135331" bIns="6766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AA7EFC" id="Szövegdoboz 285" o:spid="_x0000_s1036" type="#_x0000_t202" style="position:absolute;left:0;text-align:left;margin-left:62.95pt;margin-top:2.9pt;width:113.35pt;height: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" fillcolor="#b3d0ef">
                <v:textbox inset="3.75919mm,1.87961mm,3.75919mm,1.87961mm">
                  <w:txbxContent>
                    <w:p w:rsidR="00A064DF" w:rsidRDefault="00A064DF" w:rsidP="00400B14">
                      <w:pPr>
                        <w:ind w:right="-136" w:hanging="181"/>
                        <w:jc w:val="center"/>
                        <w:rPr>
                          <w:b/>
                          <w:sz w:val="18"/>
                        </w:rPr>
                      </w:pPr>
                      <w:r w:rsidRPr="000805A8">
                        <w:rPr>
                          <w:b/>
                          <w:sz w:val="18"/>
                        </w:rPr>
                        <w:t>Városüzemeltetési Osztály</w:t>
                      </w:r>
                    </w:p>
                    <w:p w:rsidR="00A064DF" w:rsidRPr="00E05D88" w:rsidRDefault="00A064DF" w:rsidP="00400B14">
                      <w:pPr>
                        <w:spacing w:line="240" w:lineRule="auto"/>
                        <w:ind w:right="-136" w:hanging="181"/>
                        <w:jc w:val="center"/>
                        <w:rPr>
                          <w:rFonts w:ascii="Arial" w:hAnsi="Arial" w:cs="Arial"/>
                          <w:i/>
                          <w:sz w:val="16"/>
                          <w:szCs w:val="16"/>
                        </w:rPr>
                      </w:pPr>
                      <w:r w:rsidRPr="00E05D88">
                        <w:rPr>
                          <w:rFonts w:ascii="Arial" w:hAnsi="Arial" w:cs="Arial"/>
                          <w:i/>
                          <w:sz w:val="16"/>
                          <w:szCs w:val="16"/>
                        </w:rPr>
                        <w:t>Városüzemeltetési és Közterület-felügyeleti Csoport</w:t>
                      </w:r>
                    </w:p>
                    <w:p w:rsidR="00A064DF" w:rsidRPr="00E05D88" w:rsidRDefault="00A064DF" w:rsidP="00400B14">
                      <w:pPr>
                        <w:spacing w:line="240" w:lineRule="auto"/>
                        <w:ind w:right="-136" w:hanging="181"/>
                        <w:jc w:val="center"/>
                        <w:rPr>
                          <w:rFonts w:ascii="Arial" w:hAnsi="Arial" w:cs="Arial"/>
                          <w:i/>
                          <w:sz w:val="16"/>
                          <w:szCs w:val="16"/>
                        </w:rPr>
                      </w:pPr>
                      <w:r w:rsidRPr="00E05D88">
                        <w:rPr>
                          <w:rFonts w:ascii="Arial" w:hAnsi="Arial" w:cs="Arial"/>
                          <w:i/>
                          <w:sz w:val="16"/>
                          <w:szCs w:val="16"/>
                        </w:rPr>
                        <w:t>Mezei Őrszolgálat</w:t>
                      </w:r>
                    </w:p>
                  </w:txbxContent>
                </v:textbox>
              </v:shape>
            </w:pict>
          </mc:Fallback>
        </mc:AlternateContent>
      </w:r>
    </w:p>
    <w:p w:rsidR="00400B14" w:rsidRPr="00400B14" w:rsidRDefault="00400B14" w:rsidP="00400B14">
      <w:pPr>
        <w:spacing w:before="120" w:after="120"/>
        <w:jc w:val="both"/>
        <w:rPr>
          <w:noProof/>
        </w:rPr>
      </w:pPr>
    </w:p>
    <w:p w:rsidR="00400B14" w:rsidRPr="00400B14" w:rsidRDefault="00400B14" w:rsidP="00400B14">
      <w:pPr>
        <w:tabs>
          <w:tab w:val="left" w:pos="8190"/>
        </w:tabs>
        <w:spacing w:before="120" w:after="120"/>
        <w:jc w:val="both"/>
        <w:rPr>
          <w:noProof/>
        </w:rPr>
      </w:pPr>
    </w:p>
    <w:p w:rsidR="00400B14" w:rsidRPr="00400B14" w:rsidRDefault="00400B14" w:rsidP="00400B14">
      <w:pPr>
        <w:tabs>
          <w:tab w:val="left" w:pos="8190"/>
        </w:tabs>
        <w:spacing w:before="120" w:after="120"/>
        <w:jc w:val="both"/>
        <w:rPr>
          <w:noProof/>
        </w:rPr>
      </w:pPr>
    </w:p>
    <w:p w:rsidR="00400B14" w:rsidRPr="00400B14" w:rsidRDefault="00400B14" w:rsidP="00400B14">
      <w:pPr>
        <w:tabs>
          <w:tab w:val="left" w:pos="8190"/>
        </w:tabs>
        <w:spacing w:before="120" w:after="120"/>
        <w:jc w:val="both"/>
        <w:rPr>
          <w:noProof/>
        </w:rPr>
      </w:pPr>
    </w:p>
    <w:p w:rsidR="00400B14" w:rsidRPr="00400B14" w:rsidRDefault="00400B14" w:rsidP="00400B14">
      <w:pPr>
        <w:tabs>
          <w:tab w:val="left" w:pos="8190"/>
        </w:tabs>
        <w:spacing w:before="120" w:after="120" w:line="240" w:lineRule="auto"/>
        <w:ind w:left="360"/>
        <w:contextualSpacing/>
        <w:jc w:val="both"/>
        <w:rPr>
          <w:rFonts w:ascii="Times New Roman" w:eastAsia="Times New Roman" w:hAnsi="Times New Roman" w:cs="Times New Roman"/>
          <w:noProof/>
          <w:sz w:val="24"/>
          <w:szCs w:val="24"/>
          <w:lang w:eastAsia="hu-HU"/>
        </w:rPr>
      </w:pPr>
      <w:r w:rsidRPr="00400B14">
        <w:rPr>
          <w:rFonts w:ascii="Times New Roman" w:eastAsia="Times New Roman" w:hAnsi="Times New Roman" w:cs="Times New Roman"/>
          <w:noProof/>
          <w:sz w:val="24"/>
          <w:szCs w:val="24"/>
          <w:lang w:eastAsia="hu-HU"/>
        </w:rPr>
        <w:tab/>
      </w:r>
    </w:p>
    <w:p w:rsidR="00400B14" w:rsidRPr="00400B14" w:rsidRDefault="00400B14" w:rsidP="00400B14">
      <w:pPr>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br w:type="page"/>
      </w:r>
    </w:p>
    <w:p w:rsidR="00400B14" w:rsidRPr="00400B14" w:rsidRDefault="00400B14" w:rsidP="00400B14">
      <w:pPr>
        <w:jc w:val="right"/>
        <w:rPr>
          <w:rFonts w:ascii="Times New Roman" w:eastAsia="Times New Roman" w:hAnsi="Times New Roman" w:cs="Times New Roman"/>
          <w:b/>
          <w:i/>
          <w:sz w:val="24"/>
          <w:szCs w:val="24"/>
          <w:lang w:eastAsia="hu-HU"/>
        </w:rPr>
        <w:sectPr w:rsidR="00400B14" w:rsidRPr="00400B14" w:rsidSect="00DB6318">
          <w:footerReference w:type="default" r:id="rId7"/>
          <w:footerReference w:type="first" r:id="rId8"/>
          <w:pgSz w:w="11906" w:h="16838"/>
          <w:pgMar w:top="1418" w:right="1418" w:bottom="1418" w:left="1418" w:header="709" w:footer="709" w:gutter="0"/>
          <w:cols w:space="708"/>
          <w:docGrid w:linePitch="360"/>
        </w:sectPr>
      </w:pPr>
    </w:p>
    <w:p w:rsidR="00400B14" w:rsidRPr="00400B14" w:rsidRDefault="00400B14" w:rsidP="00400B14">
      <w:pPr>
        <w:rPr>
          <w:rFonts w:ascii="Times New Roman" w:eastAsia="Times New Roman" w:hAnsi="Times New Roman" w:cs="Times New Roman"/>
          <w:sz w:val="24"/>
          <w:szCs w:val="20"/>
          <w:lang w:eastAsia="hu-HU"/>
        </w:rPr>
      </w:pPr>
    </w:p>
    <w:p w:rsidR="00400B14" w:rsidRPr="00400B14" w:rsidRDefault="00400B14" w:rsidP="00400B14">
      <w:pPr>
        <w:spacing w:after="0" w:line="240" w:lineRule="auto"/>
        <w:jc w:val="right"/>
        <w:rPr>
          <w:rFonts w:ascii="Times New Roman" w:eastAsia="Times New Roman" w:hAnsi="Times New Roman" w:cs="Times New Roman"/>
          <w:sz w:val="24"/>
          <w:szCs w:val="20"/>
          <w:lang w:eastAsia="hu-HU"/>
        </w:rPr>
      </w:pPr>
      <w:r w:rsidRPr="00400B14">
        <w:rPr>
          <w:rFonts w:ascii="Times New Roman" w:eastAsia="Times New Roman" w:hAnsi="Times New Roman" w:cs="Times New Roman"/>
          <w:i/>
          <w:sz w:val="24"/>
          <w:szCs w:val="20"/>
          <w:lang w:eastAsia="hu-HU"/>
        </w:rPr>
        <w:t>1. számú függelék</w:t>
      </w:r>
      <w:r w:rsidRPr="00400B14">
        <w:rPr>
          <w:rFonts w:ascii="Times New Roman" w:eastAsia="Times New Roman" w:hAnsi="Times New Roman" w:cs="Times New Roman"/>
          <w:i/>
          <w:sz w:val="24"/>
          <w:szCs w:val="24"/>
          <w:lang w:eastAsia="hu-HU"/>
        </w:rPr>
        <w:t xml:space="preserve"> a Polgármesteri Hivatal Ügyrendjéhez</w:t>
      </w:r>
    </w:p>
    <w:p w:rsidR="00400B14" w:rsidRPr="00400B14" w:rsidRDefault="00400B14" w:rsidP="00400B14">
      <w:pPr>
        <w:spacing w:after="0" w:line="240" w:lineRule="auto"/>
        <w:rPr>
          <w:rFonts w:ascii="Times New Roman" w:eastAsia="Times New Roman" w:hAnsi="Times New Roman" w:cs="Times New Roman"/>
          <w:color w:val="FF0000"/>
          <w:sz w:val="24"/>
          <w:szCs w:val="20"/>
          <w:lang w:eastAsia="hu-HU"/>
        </w:rPr>
      </w:pPr>
    </w:p>
    <w:p w:rsidR="00400B14" w:rsidRPr="00400B14" w:rsidRDefault="00400B14" w:rsidP="00400B14">
      <w:pPr>
        <w:spacing w:after="0" w:line="240" w:lineRule="auto"/>
        <w:rPr>
          <w:rFonts w:ascii="Times New Roman" w:eastAsia="Times New Roman" w:hAnsi="Times New Roman" w:cs="Times New Roman"/>
          <w:color w:val="FF0000"/>
          <w:sz w:val="24"/>
          <w:szCs w:val="20"/>
          <w:lang w:eastAsia="hu-HU"/>
        </w:rPr>
      </w:pPr>
    </w:p>
    <w:p w:rsidR="00400B14" w:rsidRPr="00400B14" w:rsidRDefault="00400B14" w:rsidP="00400B14">
      <w:pPr>
        <w:spacing w:after="0" w:line="240" w:lineRule="auto"/>
        <w:rPr>
          <w:rFonts w:ascii="Times New Roman" w:eastAsia="Times New Roman" w:hAnsi="Times New Roman" w:cs="Times New Roman"/>
          <w:sz w:val="24"/>
          <w:szCs w:val="20"/>
          <w:lang w:eastAsia="hu-HU"/>
        </w:rPr>
      </w:pPr>
      <w:proofErr w:type="spellStart"/>
      <w:r w:rsidRPr="00400B14">
        <w:rPr>
          <w:rFonts w:ascii="Times New Roman" w:eastAsia="Times New Roman" w:hAnsi="Times New Roman" w:cs="Times New Roman"/>
          <w:sz w:val="24"/>
          <w:szCs w:val="20"/>
          <w:lang w:eastAsia="hu-HU"/>
        </w:rPr>
        <w:t>Ikt</w:t>
      </w:r>
      <w:proofErr w:type="spellEnd"/>
      <w:r w:rsidRPr="00400B14">
        <w:rPr>
          <w:rFonts w:ascii="Times New Roman" w:eastAsia="Times New Roman" w:hAnsi="Times New Roman" w:cs="Times New Roman"/>
          <w:sz w:val="24"/>
          <w:szCs w:val="20"/>
          <w:lang w:eastAsia="hu-HU"/>
        </w:rPr>
        <w:t>. szám: J/159/2018.</w:t>
      </w:r>
    </w:p>
    <w:p w:rsidR="00400B14" w:rsidRPr="00400B14" w:rsidRDefault="00400B14" w:rsidP="00400B14">
      <w:pPr>
        <w:spacing w:after="0" w:line="240" w:lineRule="auto"/>
        <w:rPr>
          <w:rFonts w:ascii="Times New Roman" w:eastAsia="Times New Roman" w:hAnsi="Times New Roman" w:cs="Times New Roman"/>
          <w:sz w:val="24"/>
          <w:szCs w:val="20"/>
          <w:lang w:eastAsia="hu-HU"/>
        </w:rPr>
      </w:pPr>
    </w:p>
    <w:p w:rsidR="00400B14" w:rsidRPr="00400B14" w:rsidRDefault="00400B14" w:rsidP="00400B14">
      <w:pPr>
        <w:spacing w:after="0" w:line="240" w:lineRule="auto"/>
        <w:ind w:right="72"/>
        <w:jc w:val="center"/>
        <w:rPr>
          <w:rFonts w:ascii="Times New Roman" w:eastAsia="Times New Roman" w:hAnsi="Times New Roman" w:cs="Times New Roman"/>
          <w:b/>
          <w:i/>
          <w:sz w:val="32"/>
          <w:szCs w:val="32"/>
          <w:lang w:eastAsia="hu-HU"/>
        </w:rPr>
      </w:pPr>
      <w:r w:rsidRPr="00400B14">
        <w:rPr>
          <w:rFonts w:ascii="Times New Roman" w:eastAsia="Times New Roman" w:hAnsi="Times New Roman" w:cs="Times New Roman"/>
          <w:b/>
          <w:i/>
          <w:sz w:val="32"/>
          <w:szCs w:val="32"/>
          <w:lang w:eastAsia="hu-HU"/>
        </w:rPr>
        <w:t>Kiskunfélegyháza Város Jegyzőjének</w:t>
      </w:r>
    </w:p>
    <w:p w:rsidR="00400B14" w:rsidRPr="00400B14" w:rsidRDefault="00400B14" w:rsidP="00400B14">
      <w:pPr>
        <w:spacing w:after="0" w:line="240" w:lineRule="auto"/>
        <w:ind w:right="72"/>
        <w:jc w:val="center"/>
        <w:rPr>
          <w:rFonts w:ascii="Times New Roman" w:eastAsia="Times New Roman" w:hAnsi="Times New Roman" w:cs="Times New Roman"/>
          <w:b/>
          <w:i/>
          <w:sz w:val="32"/>
          <w:szCs w:val="32"/>
          <w:lang w:eastAsia="hu-HU"/>
        </w:rPr>
      </w:pPr>
    </w:p>
    <w:p w:rsidR="00400B14" w:rsidRPr="00400B14" w:rsidRDefault="00400B14" w:rsidP="00400B14">
      <w:pPr>
        <w:spacing w:after="0" w:line="240" w:lineRule="auto"/>
        <w:ind w:right="72"/>
        <w:jc w:val="center"/>
        <w:rPr>
          <w:rFonts w:ascii="Times New Roman" w:eastAsia="Times New Roman" w:hAnsi="Times New Roman" w:cs="Times New Roman"/>
          <w:b/>
          <w:i/>
          <w:sz w:val="32"/>
          <w:szCs w:val="32"/>
          <w:lang w:eastAsia="hu-HU"/>
        </w:rPr>
      </w:pPr>
      <w:r w:rsidRPr="00400B14">
        <w:rPr>
          <w:rFonts w:ascii="Times New Roman" w:eastAsia="Times New Roman" w:hAnsi="Times New Roman" w:cs="Times New Roman"/>
          <w:b/>
          <w:i/>
          <w:sz w:val="32"/>
          <w:szCs w:val="32"/>
          <w:lang w:eastAsia="hu-HU"/>
        </w:rPr>
        <w:t>1/2018. (VI.27.) jegyzői utasítása</w:t>
      </w:r>
    </w:p>
    <w:p w:rsidR="00400B14" w:rsidRPr="00400B14" w:rsidRDefault="00400B14" w:rsidP="00400B14">
      <w:pPr>
        <w:spacing w:after="0" w:line="240" w:lineRule="auto"/>
        <w:ind w:right="72"/>
        <w:jc w:val="center"/>
        <w:rPr>
          <w:rFonts w:ascii="Times New Roman" w:eastAsia="Times New Roman" w:hAnsi="Times New Roman" w:cs="Times New Roman"/>
          <w:b/>
          <w:i/>
          <w:sz w:val="32"/>
          <w:szCs w:val="32"/>
          <w:lang w:eastAsia="hu-HU"/>
        </w:rPr>
      </w:pPr>
      <w:r w:rsidRPr="00400B14">
        <w:rPr>
          <w:rFonts w:ascii="Times New Roman" w:eastAsia="Times New Roman" w:hAnsi="Times New Roman" w:cs="Times New Roman"/>
          <w:b/>
          <w:i/>
          <w:sz w:val="32"/>
          <w:szCs w:val="32"/>
          <w:lang w:eastAsia="hu-HU"/>
        </w:rPr>
        <w:t>a jegyzői hatáskörbe tartozó ügyek kiadmányozási rendjéről</w:t>
      </w:r>
    </w:p>
    <w:p w:rsidR="00400B14" w:rsidRPr="00400B14" w:rsidRDefault="00400B14" w:rsidP="00400B14">
      <w:pPr>
        <w:spacing w:after="0" w:line="240" w:lineRule="auto"/>
        <w:ind w:right="72"/>
        <w:rPr>
          <w:rFonts w:ascii="Times New Roman" w:eastAsia="Times New Roman" w:hAnsi="Times New Roman" w:cs="Times New Roman"/>
          <w:b/>
          <w:i/>
          <w:sz w:val="24"/>
          <w:szCs w:val="20"/>
          <w:lang w:eastAsia="hu-HU"/>
        </w:rPr>
      </w:pPr>
    </w:p>
    <w:p w:rsidR="00400B14" w:rsidRPr="00400B14" w:rsidRDefault="00400B14" w:rsidP="00400B14">
      <w:pPr>
        <w:autoSpaceDE w:val="0"/>
        <w:autoSpaceDN w:val="0"/>
        <w:adjustRightInd w:val="0"/>
        <w:spacing w:after="0" w:line="240" w:lineRule="auto"/>
        <w:jc w:val="both"/>
        <w:rPr>
          <w:rFonts w:ascii="Times New Roman" w:eastAsia="Times New Roman" w:hAnsi="Times New Roman" w:cs="Times New Roman"/>
          <w:b/>
          <w:i/>
          <w:sz w:val="24"/>
          <w:szCs w:val="24"/>
          <w:lang w:eastAsia="hu-HU"/>
        </w:rPr>
      </w:pPr>
      <w:r w:rsidRPr="00400B14">
        <w:rPr>
          <w:rFonts w:ascii="Times New Roman" w:eastAsia="Times New Roman" w:hAnsi="Times New Roman" w:cs="Times New Roman"/>
          <w:sz w:val="24"/>
          <w:szCs w:val="24"/>
          <w:lang w:eastAsia="hu-HU"/>
        </w:rPr>
        <w:t>A jogalkotásról szóló 2010. évi CXXX. törvény 23.§ (4) bekezdés j) pontjában és a Magyarország helyi önkormányzatairól szóló 2011. évi CLXXXIX. törvény 81. § (3) bekezdés j) pontjában biztosított jogkörömben eljárva a hatáskörömbe tartozó ügyek vonatkozásában a kiadmányozás rendjét az alábbiak szerint állapítom meg.</w:t>
      </w:r>
    </w:p>
    <w:p w:rsidR="00400B14" w:rsidRPr="00400B14" w:rsidRDefault="00400B14" w:rsidP="00400B14">
      <w:pPr>
        <w:spacing w:after="0" w:line="240" w:lineRule="auto"/>
        <w:ind w:right="72"/>
        <w:jc w:val="center"/>
        <w:rPr>
          <w:rFonts w:ascii="Times New Roman" w:eastAsia="Times New Roman" w:hAnsi="Times New Roman" w:cs="Times New Roman"/>
          <w:b/>
          <w:i/>
          <w:sz w:val="24"/>
          <w:szCs w:val="20"/>
          <w:lang w:eastAsia="hu-HU"/>
        </w:rPr>
      </w:pPr>
    </w:p>
    <w:p w:rsidR="00400B14" w:rsidRPr="00400B14" w:rsidRDefault="00400B14" w:rsidP="00400B14">
      <w:pPr>
        <w:spacing w:after="0" w:line="240" w:lineRule="auto"/>
        <w:ind w:right="72"/>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b/>
          <w:bCs/>
          <w:sz w:val="24"/>
          <w:szCs w:val="20"/>
          <w:lang w:eastAsia="hu-HU"/>
        </w:rPr>
        <w:t>1. §</w:t>
      </w:r>
      <w:r w:rsidRPr="00400B14">
        <w:rPr>
          <w:rFonts w:ascii="Times New Roman" w:eastAsia="Times New Roman" w:hAnsi="Times New Roman" w:cs="Times New Roman"/>
          <w:bCs/>
          <w:sz w:val="24"/>
          <w:szCs w:val="20"/>
          <w:lang w:eastAsia="hu-HU"/>
        </w:rPr>
        <w:t xml:space="preserve"> (1) A Jegyző megnevezése</w:t>
      </w:r>
      <w:r w:rsidRPr="00400B14">
        <w:rPr>
          <w:rFonts w:ascii="Times New Roman" w:eastAsia="Times New Roman" w:hAnsi="Times New Roman" w:cs="Times New Roman"/>
          <w:b/>
          <w:bCs/>
          <w:sz w:val="24"/>
          <w:szCs w:val="20"/>
          <w:lang w:eastAsia="hu-HU"/>
        </w:rPr>
        <w:t xml:space="preserve"> </w:t>
      </w:r>
      <w:r w:rsidRPr="00400B14">
        <w:rPr>
          <w:rFonts w:ascii="Times New Roman" w:eastAsia="Times New Roman" w:hAnsi="Times New Roman" w:cs="Times New Roman"/>
          <w:sz w:val="24"/>
          <w:szCs w:val="20"/>
          <w:lang w:eastAsia="hu-HU"/>
        </w:rPr>
        <w:t>Kiskunfélegyháza Város Jegyzője.</w:t>
      </w:r>
    </w:p>
    <w:p w:rsidR="00400B14" w:rsidRPr="00400B14" w:rsidRDefault="00400B14" w:rsidP="00400B14">
      <w:pPr>
        <w:spacing w:after="0" w:line="240" w:lineRule="auto"/>
        <w:ind w:right="72"/>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(2) A Jegyző címe 6100 Kiskunfélegyháza, Kossuth u. 1.</w:t>
      </w:r>
    </w:p>
    <w:p w:rsidR="00400B14" w:rsidRPr="00400B14" w:rsidRDefault="00400B14" w:rsidP="00400B14">
      <w:pPr>
        <w:spacing w:after="0" w:line="240" w:lineRule="auto"/>
        <w:ind w:right="72"/>
        <w:jc w:val="both"/>
        <w:rPr>
          <w:rFonts w:ascii="Times New Roman" w:eastAsia="Times New Roman" w:hAnsi="Times New Roman" w:cs="Times New Roman"/>
          <w:sz w:val="24"/>
          <w:szCs w:val="20"/>
          <w:lang w:eastAsia="hu-HU"/>
        </w:rPr>
      </w:pPr>
    </w:p>
    <w:p w:rsidR="00400B14" w:rsidRPr="00400B14" w:rsidRDefault="00400B14" w:rsidP="00400B14">
      <w:pPr>
        <w:spacing w:after="0" w:line="240" w:lineRule="auto"/>
        <w:ind w:right="72"/>
        <w:jc w:val="both"/>
        <w:rPr>
          <w:rFonts w:ascii="Times New Roman" w:eastAsia="Times New Roman" w:hAnsi="Times New Roman" w:cs="Times New Roman"/>
          <w:sz w:val="24"/>
          <w:szCs w:val="20"/>
          <w:u w:val="single"/>
          <w:lang w:eastAsia="hu-HU"/>
        </w:rPr>
      </w:pPr>
      <w:r w:rsidRPr="00400B14">
        <w:rPr>
          <w:rFonts w:ascii="Times New Roman" w:eastAsia="Times New Roman" w:hAnsi="Times New Roman" w:cs="Times New Roman"/>
          <w:b/>
          <w:sz w:val="24"/>
          <w:szCs w:val="20"/>
          <w:lang w:eastAsia="hu-HU"/>
        </w:rPr>
        <w:t>2. §</w:t>
      </w:r>
      <w:r w:rsidRPr="00400B14">
        <w:rPr>
          <w:rFonts w:ascii="Times New Roman" w:eastAsia="Times New Roman" w:hAnsi="Times New Roman" w:cs="Times New Roman"/>
          <w:sz w:val="24"/>
          <w:szCs w:val="20"/>
          <w:lang w:eastAsia="hu-HU"/>
        </w:rPr>
        <w:t xml:space="preserve"> </w:t>
      </w:r>
      <w:r w:rsidRPr="00400B14">
        <w:rPr>
          <w:rFonts w:ascii="Times New Roman" w:eastAsia="Times New Roman" w:hAnsi="Times New Roman" w:cs="Times New Roman"/>
          <w:bCs/>
          <w:sz w:val="24"/>
          <w:szCs w:val="20"/>
          <w:lang w:eastAsia="hu-HU"/>
        </w:rPr>
        <w:t>A Kiskunfélegyházi Polgármesteri Hivatal belső szervezeti egységeinek megnevezése:</w:t>
      </w:r>
    </w:p>
    <w:p w:rsidR="00400B14" w:rsidRPr="00400B14" w:rsidRDefault="00400B14" w:rsidP="00400B14">
      <w:pPr>
        <w:spacing w:after="0" w:line="240" w:lineRule="auto"/>
        <w:ind w:left="708" w:right="72"/>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a) Polgármesteri és Fejlesztési Kabinet,</w:t>
      </w:r>
    </w:p>
    <w:p w:rsidR="00400B14" w:rsidRPr="00400B14" w:rsidRDefault="00400B14" w:rsidP="00400B14">
      <w:pPr>
        <w:spacing w:after="0" w:line="240" w:lineRule="auto"/>
        <w:ind w:left="708" w:right="72"/>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b) Jegyzői Iroda,</w:t>
      </w:r>
    </w:p>
    <w:p w:rsidR="00400B14" w:rsidRPr="00400B14" w:rsidRDefault="00400B14" w:rsidP="00400B14">
      <w:pPr>
        <w:spacing w:after="0" w:line="240" w:lineRule="auto"/>
        <w:ind w:left="900" w:right="72"/>
        <w:jc w:val="both"/>
        <w:rPr>
          <w:rFonts w:ascii="Times New Roman" w:eastAsia="Times New Roman" w:hAnsi="Times New Roman" w:cs="Times New Roman"/>
          <w:sz w:val="24"/>
          <w:szCs w:val="20"/>
          <w:lang w:eastAsia="hu-HU"/>
        </w:rPr>
      </w:pPr>
      <w:proofErr w:type="spellStart"/>
      <w:r w:rsidRPr="00400B14">
        <w:rPr>
          <w:rFonts w:ascii="Times New Roman" w:eastAsia="Times New Roman" w:hAnsi="Times New Roman" w:cs="Times New Roman"/>
          <w:sz w:val="24"/>
          <w:szCs w:val="20"/>
          <w:lang w:eastAsia="hu-HU"/>
        </w:rPr>
        <w:t>ba</w:t>
      </w:r>
      <w:proofErr w:type="spellEnd"/>
      <w:r w:rsidRPr="00400B14">
        <w:rPr>
          <w:rFonts w:ascii="Times New Roman" w:eastAsia="Times New Roman" w:hAnsi="Times New Roman" w:cs="Times New Roman"/>
          <w:sz w:val="24"/>
          <w:szCs w:val="20"/>
          <w:lang w:eastAsia="hu-HU"/>
        </w:rPr>
        <w:t>) Hatósági Csoport,</w:t>
      </w:r>
    </w:p>
    <w:p w:rsidR="00400B14" w:rsidRPr="00400B14" w:rsidRDefault="00400B14" w:rsidP="00400B14">
      <w:pPr>
        <w:spacing w:after="0" w:line="240" w:lineRule="auto"/>
        <w:ind w:left="900" w:right="72"/>
        <w:jc w:val="both"/>
        <w:rPr>
          <w:rFonts w:ascii="Times New Roman" w:eastAsia="Times New Roman" w:hAnsi="Times New Roman" w:cs="Times New Roman"/>
          <w:sz w:val="24"/>
          <w:szCs w:val="20"/>
          <w:lang w:eastAsia="hu-HU"/>
        </w:rPr>
      </w:pPr>
      <w:proofErr w:type="spellStart"/>
      <w:r w:rsidRPr="00400B14">
        <w:rPr>
          <w:rFonts w:ascii="Times New Roman" w:eastAsia="Times New Roman" w:hAnsi="Times New Roman" w:cs="Times New Roman"/>
          <w:sz w:val="24"/>
          <w:szCs w:val="20"/>
          <w:lang w:eastAsia="hu-HU"/>
        </w:rPr>
        <w:t>bb</w:t>
      </w:r>
      <w:proofErr w:type="spellEnd"/>
      <w:r w:rsidRPr="00400B14">
        <w:rPr>
          <w:rFonts w:ascii="Times New Roman" w:eastAsia="Times New Roman" w:hAnsi="Times New Roman" w:cs="Times New Roman"/>
          <w:sz w:val="24"/>
          <w:szCs w:val="20"/>
          <w:lang w:eastAsia="hu-HU"/>
        </w:rPr>
        <w:t>) Építésügyi Hatóság,</w:t>
      </w:r>
    </w:p>
    <w:p w:rsidR="00400B14" w:rsidRPr="00400B14" w:rsidRDefault="00400B14" w:rsidP="00400B14">
      <w:pPr>
        <w:spacing w:after="0" w:line="240" w:lineRule="auto"/>
        <w:ind w:left="900" w:right="72"/>
        <w:jc w:val="both"/>
        <w:rPr>
          <w:rFonts w:ascii="Times New Roman" w:eastAsia="Times New Roman" w:hAnsi="Times New Roman" w:cs="Times New Roman"/>
          <w:sz w:val="24"/>
          <w:szCs w:val="20"/>
          <w:lang w:eastAsia="hu-HU"/>
        </w:rPr>
      </w:pPr>
      <w:proofErr w:type="spellStart"/>
      <w:r w:rsidRPr="00400B14">
        <w:rPr>
          <w:rFonts w:ascii="Times New Roman" w:eastAsia="Times New Roman" w:hAnsi="Times New Roman" w:cs="Times New Roman"/>
          <w:sz w:val="24"/>
          <w:szCs w:val="20"/>
          <w:lang w:eastAsia="hu-HU"/>
        </w:rPr>
        <w:t>bc</w:t>
      </w:r>
      <w:proofErr w:type="spellEnd"/>
      <w:r w:rsidRPr="00400B14">
        <w:rPr>
          <w:rFonts w:ascii="Times New Roman" w:eastAsia="Times New Roman" w:hAnsi="Times New Roman" w:cs="Times New Roman"/>
          <w:sz w:val="24"/>
          <w:szCs w:val="20"/>
          <w:lang w:eastAsia="hu-HU"/>
        </w:rPr>
        <w:t>) Művelődési csoport</w:t>
      </w:r>
    </w:p>
    <w:p w:rsidR="00400B14" w:rsidRPr="00400B14" w:rsidRDefault="00400B14" w:rsidP="00400B14">
      <w:pPr>
        <w:spacing w:after="0" w:line="240" w:lineRule="auto"/>
        <w:ind w:left="900" w:right="72"/>
        <w:jc w:val="both"/>
        <w:rPr>
          <w:rFonts w:ascii="Times New Roman" w:eastAsia="Times New Roman" w:hAnsi="Times New Roman" w:cs="Times New Roman"/>
          <w:sz w:val="24"/>
          <w:szCs w:val="20"/>
          <w:lang w:eastAsia="hu-HU"/>
        </w:rPr>
      </w:pPr>
      <w:proofErr w:type="spellStart"/>
      <w:r w:rsidRPr="00400B14">
        <w:rPr>
          <w:rFonts w:ascii="Times New Roman" w:eastAsia="Times New Roman" w:hAnsi="Times New Roman" w:cs="Times New Roman"/>
          <w:sz w:val="24"/>
          <w:szCs w:val="20"/>
          <w:lang w:eastAsia="hu-HU"/>
        </w:rPr>
        <w:t>bc</w:t>
      </w:r>
      <w:proofErr w:type="spellEnd"/>
      <w:r w:rsidRPr="00400B14">
        <w:rPr>
          <w:rFonts w:ascii="Times New Roman" w:eastAsia="Times New Roman" w:hAnsi="Times New Roman" w:cs="Times New Roman"/>
          <w:sz w:val="24"/>
          <w:szCs w:val="20"/>
          <w:lang w:eastAsia="hu-HU"/>
        </w:rPr>
        <w:t>) Ügyviteli Csoport,</w:t>
      </w:r>
    </w:p>
    <w:p w:rsidR="00400B14" w:rsidRPr="00400B14" w:rsidRDefault="00400B14" w:rsidP="00400B14">
      <w:pPr>
        <w:spacing w:after="0" w:line="240" w:lineRule="auto"/>
        <w:ind w:left="900" w:right="72"/>
        <w:jc w:val="both"/>
        <w:rPr>
          <w:rFonts w:ascii="Times New Roman" w:eastAsia="Times New Roman" w:hAnsi="Times New Roman" w:cs="Times New Roman"/>
          <w:sz w:val="24"/>
          <w:szCs w:val="20"/>
          <w:lang w:eastAsia="hu-HU"/>
        </w:rPr>
      </w:pPr>
      <w:proofErr w:type="spellStart"/>
      <w:r w:rsidRPr="00400B14">
        <w:rPr>
          <w:rFonts w:ascii="Times New Roman" w:eastAsia="Times New Roman" w:hAnsi="Times New Roman" w:cs="Times New Roman"/>
          <w:sz w:val="24"/>
          <w:szCs w:val="20"/>
          <w:lang w:eastAsia="hu-HU"/>
        </w:rPr>
        <w:t>bd</w:t>
      </w:r>
      <w:proofErr w:type="spellEnd"/>
      <w:r w:rsidRPr="00400B14">
        <w:rPr>
          <w:rFonts w:ascii="Times New Roman" w:eastAsia="Times New Roman" w:hAnsi="Times New Roman" w:cs="Times New Roman"/>
          <w:sz w:val="24"/>
          <w:szCs w:val="20"/>
          <w:lang w:eastAsia="hu-HU"/>
        </w:rPr>
        <w:t>) Személyzeti Csoport,</w:t>
      </w:r>
    </w:p>
    <w:p w:rsidR="00400B14" w:rsidRPr="00400B14" w:rsidRDefault="00400B14" w:rsidP="00400B14">
      <w:pPr>
        <w:spacing w:after="0" w:line="240" w:lineRule="auto"/>
        <w:ind w:left="900" w:right="72"/>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be) Informatika,</w:t>
      </w:r>
    </w:p>
    <w:p w:rsidR="00400B14" w:rsidRPr="00400B14" w:rsidRDefault="00400B14" w:rsidP="00400B14">
      <w:pPr>
        <w:spacing w:after="0" w:line="240" w:lineRule="auto"/>
        <w:ind w:left="900" w:right="72"/>
        <w:jc w:val="both"/>
        <w:rPr>
          <w:rFonts w:ascii="Times New Roman" w:eastAsia="Times New Roman" w:hAnsi="Times New Roman" w:cs="Times New Roman"/>
          <w:sz w:val="24"/>
          <w:szCs w:val="20"/>
          <w:lang w:eastAsia="hu-HU"/>
        </w:rPr>
      </w:pPr>
      <w:proofErr w:type="spellStart"/>
      <w:r w:rsidRPr="00400B14">
        <w:rPr>
          <w:rFonts w:ascii="Times New Roman" w:eastAsia="Times New Roman" w:hAnsi="Times New Roman" w:cs="Times New Roman"/>
          <w:sz w:val="24"/>
          <w:szCs w:val="20"/>
          <w:lang w:eastAsia="hu-HU"/>
        </w:rPr>
        <w:t>bf</w:t>
      </w:r>
      <w:proofErr w:type="spellEnd"/>
      <w:r w:rsidRPr="00400B14">
        <w:rPr>
          <w:rFonts w:ascii="Times New Roman" w:eastAsia="Times New Roman" w:hAnsi="Times New Roman" w:cs="Times New Roman"/>
          <w:sz w:val="24"/>
          <w:szCs w:val="20"/>
          <w:lang w:eastAsia="hu-HU"/>
        </w:rPr>
        <w:t>) Belső ellenőr</w:t>
      </w:r>
    </w:p>
    <w:p w:rsidR="00400B14" w:rsidRPr="00400B14" w:rsidRDefault="00400B14" w:rsidP="00400B14">
      <w:pPr>
        <w:spacing w:after="0" w:line="240" w:lineRule="auto"/>
        <w:ind w:left="708" w:right="72"/>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c) Pénzügyi Osztály,</w:t>
      </w:r>
    </w:p>
    <w:p w:rsidR="00400B14" w:rsidRPr="00400B14" w:rsidRDefault="00400B14" w:rsidP="00400B14">
      <w:pPr>
        <w:spacing w:after="0" w:line="240" w:lineRule="auto"/>
        <w:ind w:left="900" w:right="72"/>
        <w:jc w:val="both"/>
        <w:rPr>
          <w:rFonts w:ascii="Times New Roman" w:eastAsia="Times New Roman" w:hAnsi="Times New Roman" w:cs="Times New Roman"/>
          <w:sz w:val="24"/>
          <w:szCs w:val="20"/>
          <w:lang w:eastAsia="hu-HU"/>
        </w:rPr>
      </w:pPr>
      <w:proofErr w:type="spellStart"/>
      <w:r w:rsidRPr="00400B14">
        <w:rPr>
          <w:rFonts w:ascii="Times New Roman" w:eastAsia="Times New Roman" w:hAnsi="Times New Roman" w:cs="Times New Roman"/>
          <w:sz w:val="24"/>
          <w:szCs w:val="20"/>
          <w:lang w:eastAsia="hu-HU"/>
        </w:rPr>
        <w:t>ca</w:t>
      </w:r>
      <w:proofErr w:type="spellEnd"/>
      <w:r w:rsidRPr="00400B14">
        <w:rPr>
          <w:rFonts w:ascii="Times New Roman" w:eastAsia="Times New Roman" w:hAnsi="Times New Roman" w:cs="Times New Roman"/>
          <w:sz w:val="24"/>
          <w:szCs w:val="20"/>
          <w:lang w:eastAsia="hu-HU"/>
        </w:rPr>
        <w:t>) Adócsoport,</w:t>
      </w:r>
    </w:p>
    <w:p w:rsidR="00400B14" w:rsidRPr="00400B14" w:rsidRDefault="00400B14" w:rsidP="00400B14">
      <w:pPr>
        <w:spacing w:after="0" w:line="240" w:lineRule="auto"/>
        <w:ind w:left="900" w:right="72"/>
        <w:jc w:val="both"/>
        <w:rPr>
          <w:rFonts w:ascii="Times New Roman" w:eastAsia="Times New Roman" w:hAnsi="Times New Roman" w:cs="Times New Roman"/>
          <w:sz w:val="24"/>
          <w:szCs w:val="20"/>
          <w:lang w:eastAsia="hu-HU"/>
        </w:rPr>
      </w:pPr>
      <w:proofErr w:type="spellStart"/>
      <w:r w:rsidRPr="00400B14">
        <w:rPr>
          <w:rFonts w:ascii="Times New Roman" w:eastAsia="Times New Roman" w:hAnsi="Times New Roman" w:cs="Times New Roman"/>
          <w:sz w:val="24"/>
          <w:szCs w:val="20"/>
          <w:lang w:eastAsia="hu-HU"/>
        </w:rPr>
        <w:t>cb</w:t>
      </w:r>
      <w:proofErr w:type="spellEnd"/>
      <w:r w:rsidRPr="00400B14">
        <w:rPr>
          <w:rFonts w:ascii="Times New Roman" w:eastAsia="Times New Roman" w:hAnsi="Times New Roman" w:cs="Times New Roman"/>
          <w:sz w:val="24"/>
          <w:szCs w:val="20"/>
          <w:lang w:eastAsia="hu-HU"/>
        </w:rPr>
        <w:t>) Pénzügyi és Költségvetési Csoport</w:t>
      </w:r>
    </w:p>
    <w:p w:rsidR="00400B14" w:rsidRPr="00400B14" w:rsidRDefault="00400B14" w:rsidP="00400B14">
      <w:pPr>
        <w:spacing w:after="0" w:line="240" w:lineRule="auto"/>
        <w:ind w:left="708" w:right="72"/>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d) Városüzemeltetési Osztály</w:t>
      </w:r>
    </w:p>
    <w:p w:rsidR="00400B14" w:rsidRPr="00400B14" w:rsidRDefault="00400B14" w:rsidP="00400B14">
      <w:pPr>
        <w:spacing w:after="0" w:line="240" w:lineRule="auto"/>
        <w:ind w:left="900" w:right="72"/>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da) Városüzemeltetési és Közterület-felügyeleti Csoport,</w:t>
      </w:r>
    </w:p>
    <w:p w:rsidR="00400B14" w:rsidRPr="00400B14" w:rsidRDefault="00400B14" w:rsidP="00400B14">
      <w:pPr>
        <w:spacing w:after="0" w:line="240" w:lineRule="auto"/>
        <w:ind w:left="900" w:right="72"/>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db) Mezei Őrszolgálat,</w:t>
      </w:r>
    </w:p>
    <w:p w:rsidR="00400B14" w:rsidRPr="00400B14" w:rsidRDefault="00400B14" w:rsidP="00400B14">
      <w:pPr>
        <w:spacing w:after="0" w:line="240" w:lineRule="auto"/>
        <w:ind w:left="709" w:right="72"/>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e) Szociális és Közfoglalkoztatási Osztály</w:t>
      </w:r>
    </w:p>
    <w:p w:rsidR="00400B14" w:rsidRPr="00400B14" w:rsidRDefault="00400B14" w:rsidP="00400B14">
      <w:pPr>
        <w:spacing w:after="0" w:line="240" w:lineRule="auto"/>
        <w:ind w:left="993" w:right="72"/>
        <w:jc w:val="both"/>
        <w:rPr>
          <w:rFonts w:ascii="Times New Roman" w:eastAsia="Times New Roman" w:hAnsi="Times New Roman" w:cs="Times New Roman"/>
          <w:sz w:val="24"/>
          <w:szCs w:val="20"/>
          <w:lang w:eastAsia="hu-HU"/>
        </w:rPr>
      </w:pPr>
      <w:proofErr w:type="spellStart"/>
      <w:r w:rsidRPr="00400B14">
        <w:rPr>
          <w:rFonts w:ascii="Times New Roman" w:eastAsia="Times New Roman" w:hAnsi="Times New Roman" w:cs="Times New Roman"/>
          <w:sz w:val="24"/>
          <w:szCs w:val="20"/>
          <w:lang w:eastAsia="hu-HU"/>
        </w:rPr>
        <w:t>ea</w:t>
      </w:r>
      <w:proofErr w:type="spellEnd"/>
      <w:r w:rsidRPr="00400B14">
        <w:rPr>
          <w:rFonts w:ascii="Times New Roman" w:eastAsia="Times New Roman" w:hAnsi="Times New Roman" w:cs="Times New Roman"/>
          <w:sz w:val="24"/>
          <w:szCs w:val="20"/>
          <w:lang w:eastAsia="hu-HU"/>
        </w:rPr>
        <w:t>) Szociális csoport</w:t>
      </w:r>
    </w:p>
    <w:p w:rsidR="00400B14" w:rsidRPr="00400B14" w:rsidRDefault="00400B14" w:rsidP="00400B14">
      <w:pPr>
        <w:spacing w:after="0" w:line="240" w:lineRule="auto"/>
        <w:ind w:left="993" w:right="72"/>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eb) Közfoglalkoztatási csoport</w:t>
      </w:r>
    </w:p>
    <w:p w:rsidR="00400B14" w:rsidRPr="00400B14" w:rsidRDefault="00400B14" w:rsidP="00400B14">
      <w:pPr>
        <w:spacing w:after="0" w:line="240" w:lineRule="auto"/>
        <w:ind w:left="709" w:right="72"/>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f) Vagyongazdálkodási Osztály.</w:t>
      </w:r>
    </w:p>
    <w:p w:rsidR="00400B14" w:rsidRPr="00400B14" w:rsidRDefault="00400B14" w:rsidP="00400B14">
      <w:pPr>
        <w:spacing w:after="0" w:line="240" w:lineRule="auto"/>
        <w:ind w:right="72"/>
        <w:jc w:val="both"/>
        <w:rPr>
          <w:rFonts w:ascii="Times New Roman" w:eastAsia="Times New Roman" w:hAnsi="Times New Roman" w:cs="Times New Roman"/>
          <w:sz w:val="24"/>
          <w:szCs w:val="20"/>
          <w:lang w:eastAsia="hu-HU"/>
        </w:rPr>
      </w:pPr>
    </w:p>
    <w:p w:rsidR="00400B14" w:rsidRPr="00400B14" w:rsidRDefault="00400B14" w:rsidP="00400B14">
      <w:pPr>
        <w:spacing w:after="0" w:line="240" w:lineRule="auto"/>
        <w:ind w:right="72"/>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b/>
          <w:sz w:val="24"/>
          <w:szCs w:val="20"/>
          <w:lang w:eastAsia="hu-HU"/>
        </w:rPr>
        <w:t>3. §</w:t>
      </w:r>
      <w:r w:rsidRPr="00400B14">
        <w:rPr>
          <w:rFonts w:ascii="Times New Roman" w:eastAsia="Times New Roman" w:hAnsi="Times New Roman" w:cs="Times New Roman"/>
          <w:sz w:val="24"/>
          <w:szCs w:val="20"/>
          <w:lang w:eastAsia="hu-HU"/>
        </w:rPr>
        <w:t xml:space="preserve"> A Jegyző, mint a hatáskör címzettje, mindent maga kiadmányoz, kivéve a 6. §</w:t>
      </w:r>
      <w:proofErr w:type="spellStart"/>
      <w:r w:rsidRPr="00400B14">
        <w:rPr>
          <w:rFonts w:ascii="Times New Roman" w:eastAsia="Times New Roman" w:hAnsi="Times New Roman" w:cs="Times New Roman"/>
          <w:sz w:val="24"/>
          <w:szCs w:val="20"/>
          <w:lang w:eastAsia="hu-HU"/>
        </w:rPr>
        <w:t>-ban</w:t>
      </w:r>
      <w:proofErr w:type="spellEnd"/>
      <w:r w:rsidRPr="00400B14">
        <w:rPr>
          <w:rFonts w:ascii="Times New Roman" w:eastAsia="Times New Roman" w:hAnsi="Times New Roman" w:cs="Times New Roman"/>
          <w:sz w:val="24"/>
          <w:szCs w:val="20"/>
          <w:lang w:eastAsia="hu-HU"/>
        </w:rPr>
        <w:t xml:space="preserve"> foglalt eseteket, amely ügyekben a kiadmányozási jogkört a hivatal osztályvezetőire, csoportvezetőire, köztisztviselőire, akadályoztatásuk esetén helyetteseikre átruházta.</w:t>
      </w:r>
    </w:p>
    <w:p w:rsidR="00400B14" w:rsidRPr="00400B14" w:rsidRDefault="00400B14" w:rsidP="00400B14">
      <w:pPr>
        <w:spacing w:after="0" w:line="240" w:lineRule="auto"/>
        <w:ind w:right="72"/>
        <w:jc w:val="both"/>
        <w:rPr>
          <w:rFonts w:ascii="Times New Roman" w:eastAsia="Times New Roman" w:hAnsi="Times New Roman" w:cs="Times New Roman"/>
          <w:sz w:val="24"/>
          <w:szCs w:val="20"/>
          <w:lang w:eastAsia="hu-HU"/>
        </w:rPr>
      </w:pPr>
      <w:bookmarkStart w:id="0" w:name="_GoBack"/>
      <w:bookmarkEnd w:id="0"/>
    </w:p>
    <w:p w:rsidR="00400B14" w:rsidRPr="00400B14" w:rsidRDefault="00400B14" w:rsidP="00400B14">
      <w:pPr>
        <w:spacing w:after="0" w:line="240" w:lineRule="auto"/>
        <w:ind w:right="72"/>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b/>
          <w:sz w:val="24"/>
          <w:szCs w:val="20"/>
          <w:lang w:eastAsia="hu-HU"/>
        </w:rPr>
        <w:t>4. §</w:t>
      </w:r>
      <w:r w:rsidRPr="00400B14">
        <w:rPr>
          <w:rFonts w:ascii="Times New Roman" w:eastAsia="Times New Roman" w:hAnsi="Times New Roman" w:cs="Times New Roman"/>
          <w:sz w:val="24"/>
          <w:szCs w:val="20"/>
          <w:lang w:eastAsia="hu-HU"/>
        </w:rPr>
        <w:t xml:space="preserve"> </w:t>
      </w:r>
      <w:r w:rsidRPr="00400B14">
        <w:rPr>
          <w:rFonts w:ascii="Times New Roman" w:eastAsia="Times New Roman" w:hAnsi="Times New Roman" w:cs="Times New Roman"/>
          <w:bCs/>
          <w:sz w:val="24"/>
          <w:szCs w:val="20"/>
          <w:lang w:eastAsia="hu-HU"/>
        </w:rPr>
        <w:t>A Jegyző kiadmányozza</w:t>
      </w:r>
    </w:p>
    <w:p w:rsidR="00400B14" w:rsidRPr="00400B14" w:rsidRDefault="00400B14" w:rsidP="00400B14">
      <w:pPr>
        <w:spacing w:after="0" w:line="240" w:lineRule="auto"/>
        <w:ind w:right="72" w:firstLine="708"/>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 xml:space="preserve">a) </w:t>
      </w:r>
      <w:proofErr w:type="spellStart"/>
      <w:r w:rsidRPr="00400B14">
        <w:rPr>
          <w:rFonts w:ascii="Times New Roman" w:eastAsia="Times New Roman" w:hAnsi="Times New Roman" w:cs="Times New Roman"/>
          <w:sz w:val="24"/>
          <w:szCs w:val="20"/>
          <w:lang w:eastAsia="hu-HU"/>
        </w:rPr>
        <w:t>a</w:t>
      </w:r>
      <w:proofErr w:type="spellEnd"/>
      <w:r w:rsidRPr="00400B14">
        <w:rPr>
          <w:rFonts w:ascii="Times New Roman" w:eastAsia="Times New Roman" w:hAnsi="Times New Roman" w:cs="Times New Roman"/>
          <w:sz w:val="24"/>
          <w:szCs w:val="20"/>
          <w:lang w:eastAsia="hu-HU"/>
        </w:rPr>
        <w:t xml:space="preserve"> polgármesteri hivatal vezetésével és működésével kapcsolatos iratokat,</w:t>
      </w:r>
    </w:p>
    <w:p w:rsidR="00400B14" w:rsidRPr="00400B14" w:rsidRDefault="00400B14" w:rsidP="00400B14">
      <w:pPr>
        <w:spacing w:after="0" w:line="240" w:lineRule="auto"/>
        <w:ind w:left="1080" w:right="72" w:hanging="372"/>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b) hatósági ügyeket, amelyekben a kiadmányozási jog nem került átadásra,</w:t>
      </w:r>
    </w:p>
    <w:p w:rsidR="00400B14" w:rsidRPr="00400B14" w:rsidRDefault="00400B14" w:rsidP="00400B14">
      <w:pPr>
        <w:spacing w:after="0" w:line="240" w:lineRule="auto"/>
        <w:ind w:left="1080" w:right="72" w:hanging="372"/>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c) az SZMSZ-ben foglaltak szerint a jegyző helyettese az Aljegyző, aki távollétében a Jegyzőt teljes jogkörrel helyettesíti, és a kiadmányozást helyette végzi.</w:t>
      </w:r>
    </w:p>
    <w:p w:rsidR="00400B14" w:rsidRPr="00400B14" w:rsidRDefault="00400B14" w:rsidP="00400B14">
      <w:pPr>
        <w:spacing w:after="0" w:line="240" w:lineRule="auto"/>
        <w:ind w:left="708"/>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72"/>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b/>
          <w:sz w:val="24"/>
          <w:szCs w:val="20"/>
          <w:lang w:eastAsia="hu-HU"/>
        </w:rPr>
        <w:t>5. §</w:t>
      </w:r>
      <w:r w:rsidRPr="00400B14">
        <w:rPr>
          <w:rFonts w:ascii="Times New Roman" w:eastAsia="Times New Roman" w:hAnsi="Times New Roman" w:cs="Times New Roman"/>
          <w:sz w:val="24"/>
          <w:szCs w:val="20"/>
          <w:lang w:eastAsia="hu-HU"/>
        </w:rPr>
        <w:t xml:space="preserve"> (1) Az 1. §</w:t>
      </w:r>
      <w:proofErr w:type="spellStart"/>
      <w:r w:rsidRPr="00400B14">
        <w:rPr>
          <w:rFonts w:ascii="Times New Roman" w:eastAsia="Times New Roman" w:hAnsi="Times New Roman" w:cs="Times New Roman"/>
          <w:sz w:val="24"/>
          <w:szCs w:val="20"/>
          <w:lang w:eastAsia="hu-HU"/>
        </w:rPr>
        <w:t>-ban</w:t>
      </w:r>
      <w:proofErr w:type="spellEnd"/>
      <w:r w:rsidRPr="00400B14">
        <w:rPr>
          <w:rFonts w:ascii="Times New Roman" w:eastAsia="Times New Roman" w:hAnsi="Times New Roman" w:cs="Times New Roman"/>
          <w:sz w:val="24"/>
          <w:szCs w:val="20"/>
          <w:lang w:eastAsia="hu-HU"/>
        </w:rPr>
        <w:t xml:space="preserve"> írt megnevezés használandó, amennyiben a jegyzői feladatok ellátása körében a kiadmányozás a Jegyző által vagy nevében történik.</w:t>
      </w:r>
    </w:p>
    <w:p w:rsidR="00400B14" w:rsidRPr="00400B14" w:rsidRDefault="00400B14" w:rsidP="00400B14">
      <w:pPr>
        <w:spacing w:after="0" w:line="240" w:lineRule="auto"/>
        <w:ind w:right="70"/>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 xml:space="preserve">(2) Amennyiben a belső szervezeti egység jegyző hatáskörébe tartozó ügyben eljárva kiadmányozási jogkörrel felruházva intézkedik, jobb oldalon a </w:t>
      </w:r>
      <w:r w:rsidRPr="00400B14">
        <w:rPr>
          <w:rFonts w:ascii="Times New Roman" w:eastAsia="Times New Roman" w:hAnsi="Times New Roman" w:cs="Times New Roman"/>
          <w:bCs/>
          <w:sz w:val="24"/>
          <w:szCs w:val="20"/>
          <w:lang w:eastAsia="hu-HU"/>
        </w:rPr>
        <w:t>„Dr. Faragó Zsolt jegyző megbízásából”</w:t>
      </w:r>
      <w:r w:rsidRPr="00400B14">
        <w:rPr>
          <w:rFonts w:ascii="Times New Roman" w:eastAsia="Times New Roman" w:hAnsi="Times New Roman" w:cs="Times New Roman"/>
          <w:b/>
          <w:bCs/>
          <w:sz w:val="24"/>
          <w:szCs w:val="20"/>
          <w:lang w:eastAsia="hu-HU"/>
        </w:rPr>
        <w:t xml:space="preserve"> </w:t>
      </w:r>
      <w:r w:rsidRPr="00400B14">
        <w:rPr>
          <w:rFonts w:ascii="Times New Roman" w:eastAsia="Times New Roman" w:hAnsi="Times New Roman" w:cs="Times New Roman"/>
          <w:bCs/>
          <w:sz w:val="24"/>
          <w:szCs w:val="20"/>
          <w:lang w:eastAsia="hu-HU"/>
        </w:rPr>
        <w:t>s</w:t>
      </w:r>
      <w:r w:rsidRPr="00400B14">
        <w:rPr>
          <w:rFonts w:ascii="Times New Roman" w:eastAsia="Times New Roman" w:hAnsi="Times New Roman" w:cs="Times New Roman"/>
          <w:sz w:val="24"/>
          <w:szCs w:val="20"/>
          <w:lang w:eastAsia="hu-HU"/>
        </w:rPr>
        <w:t>zöveg, és alatta a kiadmányozási jogkörrel felruházott személy aláírása (név, beosztás) szerepel.</w:t>
      </w:r>
    </w:p>
    <w:p w:rsidR="00400B14" w:rsidRPr="00400B14" w:rsidRDefault="00400B14" w:rsidP="00400B14">
      <w:pPr>
        <w:spacing w:after="0" w:line="240" w:lineRule="auto"/>
        <w:ind w:right="72"/>
        <w:jc w:val="both"/>
        <w:rPr>
          <w:rFonts w:ascii="Times New Roman" w:eastAsia="Times New Roman" w:hAnsi="Times New Roman" w:cs="Times New Roman"/>
          <w:sz w:val="24"/>
          <w:szCs w:val="20"/>
          <w:lang w:eastAsia="hu-HU"/>
        </w:rPr>
      </w:pPr>
    </w:p>
    <w:p w:rsidR="00400B14" w:rsidRPr="00400B14" w:rsidRDefault="00400B14" w:rsidP="00400B14">
      <w:pPr>
        <w:tabs>
          <w:tab w:val="left" w:pos="9000"/>
        </w:tabs>
        <w:spacing w:after="0" w:line="240" w:lineRule="auto"/>
        <w:ind w:right="72"/>
        <w:rPr>
          <w:rFonts w:ascii="Times New Roman" w:eastAsia="Times New Roman" w:hAnsi="Times New Roman" w:cs="Times New Roman"/>
          <w:sz w:val="24"/>
          <w:szCs w:val="20"/>
          <w:lang w:eastAsia="hu-HU"/>
        </w:rPr>
      </w:pPr>
      <w:r w:rsidRPr="00400B14">
        <w:rPr>
          <w:rFonts w:ascii="Times New Roman" w:eastAsia="Times New Roman" w:hAnsi="Times New Roman" w:cs="Times New Roman"/>
          <w:b/>
          <w:sz w:val="24"/>
          <w:szCs w:val="20"/>
          <w:lang w:eastAsia="hu-HU"/>
        </w:rPr>
        <w:t>6. §</w:t>
      </w:r>
      <w:r w:rsidRPr="00400B14">
        <w:rPr>
          <w:rFonts w:ascii="Times New Roman" w:eastAsia="Times New Roman" w:hAnsi="Times New Roman" w:cs="Times New Roman"/>
          <w:sz w:val="24"/>
          <w:szCs w:val="20"/>
          <w:lang w:eastAsia="hu-HU"/>
        </w:rPr>
        <w:t xml:space="preserve"> (1)</w:t>
      </w:r>
      <w:r w:rsidRPr="00400B14">
        <w:rPr>
          <w:rFonts w:ascii="Times New Roman" w:eastAsia="Times New Roman" w:hAnsi="Times New Roman" w:cs="Times New Roman"/>
          <w:bCs/>
          <w:sz w:val="24"/>
          <w:szCs w:val="20"/>
          <w:lang w:eastAsia="hu-HU"/>
        </w:rPr>
        <w:t xml:space="preserve"> </w:t>
      </w:r>
      <w:r w:rsidRPr="00400B14">
        <w:rPr>
          <w:rFonts w:ascii="Times New Roman" w:eastAsia="Times New Roman" w:hAnsi="Times New Roman" w:cs="Times New Roman"/>
          <w:sz w:val="24"/>
          <w:szCs w:val="20"/>
          <w:lang w:eastAsia="hu-HU"/>
        </w:rPr>
        <w:t xml:space="preserve">Polgármesteri és Fejlesztési Kabinetben </w:t>
      </w:r>
    </w:p>
    <w:p w:rsidR="00400B14" w:rsidRPr="00400B14" w:rsidRDefault="00400B14" w:rsidP="00400B14">
      <w:pPr>
        <w:tabs>
          <w:tab w:val="left" w:pos="9000"/>
        </w:tabs>
        <w:spacing w:after="0" w:line="240" w:lineRule="auto"/>
        <w:ind w:right="72"/>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a) az ifjúság, sport, vallásügy, külkapcsolatok, sajtóügyek kapcsán a referens,</w:t>
      </w:r>
    </w:p>
    <w:p w:rsidR="00400B14" w:rsidRPr="00400B14" w:rsidRDefault="00400B14" w:rsidP="00400B14">
      <w:pPr>
        <w:spacing w:after="0" w:line="240" w:lineRule="auto"/>
        <w:ind w:right="72"/>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 xml:space="preserve">b) a beruházásokkal és fejlesztésekkel kapcsolatos  feladatkörbe tartozó ügyekben a munkaköri leírásában foglalt feladatai tekintetében az ügyintéző, </w:t>
      </w:r>
    </w:p>
    <w:p w:rsidR="00400B14" w:rsidRPr="00400B14" w:rsidRDefault="00400B14" w:rsidP="00400B14">
      <w:pPr>
        <w:spacing w:after="0" w:line="240" w:lineRule="auto"/>
        <w:ind w:right="72"/>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 xml:space="preserve">c) a beruházások műszaki átvételével kapcsolatos ügyekben a kabinetvezető, valamint az ügyintéző. </w:t>
      </w:r>
    </w:p>
    <w:p w:rsidR="00400B14" w:rsidRPr="00400B14" w:rsidRDefault="00400B14" w:rsidP="00400B14">
      <w:pPr>
        <w:tabs>
          <w:tab w:val="left" w:pos="9000"/>
        </w:tabs>
        <w:spacing w:after="0" w:line="240" w:lineRule="auto"/>
        <w:ind w:right="72"/>
        <w:jc w:val="both"/>
        <w:rPr>
          <w:rFonts w:ascii="Times New Roman" w:eastAsia="Times New Roman" w:hAnsi="Times New Roman" w:cs="Times New Roman"/>
          <w:sz w:val="24"/>
          <w:szCs w:val="20"/>
          <w:lang w:eastAsia="hu-HU"/>
        </w:rPr>
      </w:pPr>
    </w:p>
    <w:p w:rsidR="00400B14" w:rsidRPr="00400B14" w:rsidRDefault="00400B14" w:rsidP="00400B14">
      <w:pPr>
        <w:spacing w:after="0" w:line="240" w:lineRule="auto"/>
        <w:ind w:right="72"/>
        <w:jc w:val="both"/>
        <w:rPr>
          <w:rFonts w:ascii="Times New Roman" w:eastAsia="Times New Roman" w:hAnsi="Times New Roman" w:cs="Times New Roman"/>
          <w:bCs/>
          <w:sz w:val="24"/>
          <w:szCs w:val="20"/>
          <w:lang w:eastAsia="hu-HU"/>
        </w:rPr>
      </w:pPr>
      <w:r w:rsidRPr="00400B14">
        <w:rPr>
          <w:rFonts w:ascii="Times New Roman" w:eastAsia="Times New Roman" w:hAnsi="Times New Roman" w:cs="Times New Roman"/>
          <w:sz w:val="24"/>
          <w:szCs w:val="20"/>
          <w:lang w:eastAsia="hu-HU"/>
        </w:rPr>
        <w:t xml:space="preserve">(2) Az Informatikán </w:t>
      </w:r>
      <w:r w:rsidRPr="00400B14">
        <w:rPr>
          <w:rFonts w:ascii="Times New Roman" w:eastAsia="Times New Roman" w:hAnsi="Times New Roman" w:cs="Times New Roman"/>
          <w:bCs/>
          <w:sz w:val="24"/>
          <w:szCs w:val="20"/>
          <w:lang w:eastAsia="hu-HU"/>
        </w:rPr>
        <w:t>az informatika feladatkörének gyakorlásával kapcsolatos levelezések, jelentések, bizottság valamint a Képviselő-testület elé kerülő előterjesztések vonatkozásában, - a Jegyzői Iroda vezetőjének jóváhagyásával az ügyintéző,</w:t>
      </w:r>
    </w:p>
    <w:p w:rsidR="00400B14" w:rsidRPr="00400B14" w:rsidRDefault="00400B14" w:rsidP="00400B14">
      <w:pPr>
        <w:spacing w:after="0" w:line="240" w:lineRule="auto"/>
        <w:ind w:right="72"/>
        <w:jc w:val="both"/>
        <w:rPr>
          <w:rFonts w:ascii="Times New Roman" w:eastAsia="Times New Roman" w:hAnsi="Times New Roman" w:cs="Times New Roman"/>
          <w:bCs/>
          <w:sz w:val="24"/>
          <w:szCs w:val="20"/>
          <w:lang w:eastAsia="hu-HU"/>
        </w:rPr>
      </w:pPr>
      <w:r w:rsidRPr="00400B14">
        <w:rPr>
          <w:rFonts w:ascii="Times New Roman" w:eastAsia="Times New Roman" w:hAnsi="Times New Roman" w:cs="Times New Roman"/>
          <w:bCs/>
          <w:sz w:val="24"/>
          <w:szCs w:val="20"/>
          <w:lang w:eastAsia="hu-HU"/>
        </w:rPr>
        <w:t xml:space="preserve">(3) </w:t>
      </w:r>
      <w:r w:rsidRPr="00400B14">
        <w:rPr>
          <w:rFonts w:ascii="Times New Roman" w:eastAsia="Times New Roman" w:hAnsi="Times New Roman" w:cs="Times New Roman"/>
          <w:sz w:val="24"/>
          <w:szCs w:val="20"/>
          <w:lang w:eastAsia="hu-HU"/>
        </w:rPr>
        <w:t>Belső ellenőrzési vezető feladatkörének gyakorlásával összefüggő levelezések, jelentések, tájékoztatások, beszámolók esetében, továbbá éves ellenőrzési terv elkészítése tekintetében – a jegyző jóváhagyásával – a belső ellenőr</w:t>
      </w:r>
      <w:r w:rsidRPr="00400B14">
        <w:rPr>
          <w:rFonts w:ascii="Times New Roman" w:eastAsia="Times New Roman" w:hAnsi="Times New Roman" w:cs="Times New Roman"/>
          <w:bCs/>
          <w:sz w:val="24"/>
          <w:szCs w:val="20"/>
          <w:lang w:eastAsia="hu-HU"/>
        </w:rPr>
        <w:t xml:space="preserve"> gyakorolja.</w:t>
      </w:r>
    </w:p>
    <w:p w:rsidR="00400B14" w:rsidRPr="00400B14" w:rsidRDefault="00400B14" w:rsidP="00400B14">
      <w:pPr>
        <w:spacing w:after="0" w:line="240" w:lineRule="auto"/>
        <w:ind w:right="72"/>
        <w:jc w:val="both"/>
        <w:rPr>
          <w:rFonts w:ascii="Times New Roman" w:eastAsia="Times New Roman" w:hAnsi="Times New Roman" w:cs="Times New Roman"/>
          <w:bCs/>
          <w:sz w:val="24"/>
          <w:szCs w:val="20"/>
          <w:lang w:eastAsia="hu-HU"/>
        </w:rPr>
      </w:pPr>
      <w:r w:rsidRPr="00400B14">
        <w:rPr>
          <w:rFonts w:ascii="Times New Roman" w:eastAsia="Times New Roman" w:hAnsi="Times New Roman" w:cs="Times New Roman"/>
          <w:bCs/>
          <w:sz w:val="24"/>
          <w:szCs w:val="20"/>
          <w:lang w:eastAsia="hu-HU"/>
        </w:rPr>
        <w:t>(4)</w:t>
      </w:r>
    </w:p>
    <w:p w:rsidR="00400B14" w:rsidRPr="00400B14" w:rsidRDefault="00400B14" w:rsidP="00400B14">
      <w:pPr>
        <w:spacing w:after="0" w:line="240" w:lineRule="auto"/>
        <w:ind w:right="72"/>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 xml:space="preserve">a) </w:t>
      </w:r>
      <w:proofErr w:type="spellStart"/>
      <w:r w:rsidRPr="00400B14">
        <w:rPr>
          <w:rFonts w:ascii="Times New Roman" w:eastAsia="Times New Roman" w:hAnsi="Times New Roman" w:cs="Times New Roman"/>
          <w:bCs/>
          <w:sz w:val="24"/>
          <w:szCs w:val="20"/>
          <w:lang w:eastAsia="hu-HU"/>
        </w:rPr>
        <w:t>A</w:t>
      </w:r>
      <w:proofErr w:type="spellEnd"/>
      <w:r w:rsidRPr="00400B14">
        <w:rPr>
          <w:rFonts w:ascii="Times New Roman" w:eastAsia="Times New Roman" w:hAnsi="Times New Roman" w:cs="Times New Roman"/>
          <w:bCs/>
          <w:sz w:val="24"/>
          <w:szCs w:val="20"/>
          <w:lang w:eastAsia="hu-HU"/>
        </w:rPr>
        <w:t xml:space="preserve"> kiadmányozási jogkört a </w:t>
      </w:r>
      <w:r w:rsidRPr="00400B14">
        <w:rPr>
          <w:rFonts w:ascii="Times New Roman" w:eastAsia="Times New Roman" w:hAnsi="Times New Roman" w:cs="Times New Roman"/>
          <w:sz w:val="24"/>
          <w:szCs w:val="20"/>
          <w:lang w:eastAsia="hu-HU"/>
        </w:rPr>
        <w:t>Hatósági Csoport vonatkozásában</w:t>
      </w:r>
    </w:p>
    <w:p w:rsidR="00400B14" w:rsidRPr="00400B14" w:rsidRDefault="00400B14" w:rsidP="00400B14">
      <w:pPr>
        <w:spacing w:after="0" w:line="240" w:lineRule="auto"/>
        <w:ind w:left="720" w:right="72"/>
        <w:jc w:val="both"/>
        <w:rPr>
          <w:rFonts w:ascii="Times New Roman" w:eastAsia="Times New Roman" w:hAnsi="Times New Roman" w:cs="Times New Roman"/>
          <w:sz w:val="24"/>
          <w:szCs w:val="20"/>
          <w:lang w:eastAsia="hu-HU"/>
        </w:rPr>
      </w:pPr>
      <w:proofErr w:type="spellStart"/>
      <w:r w:rsidRPr="00400B14">
        <w:rPr>
          <w:rFonts w:ascii="Times New Roman" w:eastAsia="Times New Roman" w:hAnsi="Times New Roman" w:cs="Times New Roman"/>
          <w:sz w:val="24"/>
          <w:szCs w:val="20"/>
          <w:lang w:eastAsia="hu-HU"/>
        </w:rPr>
        <w:t>aa</w:t>
      </w:r>
      <w:proofErr w:type="spellEnd"/>
      <w:r w:rsidRPr="00400B14">
        <w:rPr>
          <w:rFonts w:ascii="Times New Roman" w:eastAsia="Times New Roman" w:hAnsi="Times New Roman" w:cs="Times New Roman"/>
          <w:sz w:val="24"/>
          <w:szCs w:val="20"/>
          <w:lang w:eastAsia="hu-HU"/>
        </w:rPr>
        <w:t>) a csoport feladat- és hatáskörének gyakorlásával kapcsolatos valamennyi dokumentum, valamint a Képviselő-testület és a szakbizottságoknak beterjesztett előterjesztések – kivéve azon dokumentumok, melyek a hatósági ügy intézése során megteendő eljárási kérdésekbe tartoznak, és az érintett ügyintézőre átruháztam – a csoportvezető, távollétében a csoportvezető-helyettes,</w:t>
      </w:r>
    </w:p>
    <w:p w:rsidR="00400B14" w:rsidRPr="00400B14" w:rsidRDefault="00400B14" w:rsidP="00400B14">
      <w:pPr>
        <w:spacing w:after="0" w:line="240" w:lineRule="auto"/>
        <w:ind w:left="720" w:right="72"/>
        <w:jc w:val="both"/>
        <w:rPr>
          <w:rFonts w:ascii="Times New Roman" w:eastAsia="Times New Roman" w:hAnsi="Times New Roman" w:cs="Times New Roman"/>
          <w:bCs/>
          <w:sz w:val="24"/>
          <w:szCs w:val="20"/>
          <w:lang w:eastAsia="hu-HU"/>
        </w:rPr>
      </w:pPr>
      <w:r w:rsidRPr="00400B14">
        <w:rPr>
          <w:rFonts w:ascii="Times New Roman" w:eastAsia="Times New Roman" w:hAnsi="Times New Roman" w:cs="Times New Roman"/>
          <w:sz w:val="24"/>
          <w:szCs w:val="20"/>
          <w:lang w:eastAsia="hu-HU"/>
        </w:rPr>
        <w:t>ab) a hagyatéki előkészítő eljárás során készített valamennyi dokumentum tekintetében a hagyatéki ügyintéző,</w:t>
      </w:r>
    </w:p>
    <w:p w:rsidR="00400B14" w:rsidRPr="00400B14" w:rsidRDefault="00400B14" w:rsidP="00400B14">
      <w:pPr>
        <w:spacing w:after="0" w:line="240" w:lineRule="auto"/>
        <w:ind w:left="720" w:right="72"/>
        <w:jc w:val="both"/>
        <w:rPr>
          <w:rFonts w:ascii="Times New Roman" w:eastAsia="Times New Roman" w:hAnsi="Times New Roman" w:cs="Times New Roman"/>
          <w:sz w:val="24"/>
          <w:szCs w:val="20"/>
          <w:lang w:eastAsia="hu-HU"/>
        </w:rPr>
      </w:pPr>
      <w:proofErr w:type="spellStart"/>
      <w:r w:rsidRPr="00400B14">
        <w:rPr>
          <w:rFonts w:ascii="Times New Roman" w:eastAsia="Times New Roman" w:hAnsi="Times New Roman" w:cs="Times New Roman"/>
          <w:sz w:val="24"/>
          <w:szCs w:val="20"/>
          <w:lang w:eastAsia="hu-HU"/>
        </w:rPr>
        <w:t>ac</w:t>
      </w:r>
      <w:proofErr w:type="spellEnd"/>
      <w:r w:rsidRPr="00400B14">
        <w:rPr>
          <w:rFonts w:ascii="Times New Roman" w:eastAsia="Times New Roman" w:hAnsi="Times New Roman" w:cs="Times New Roman"/>
          <w:sz w:val="24"/>
          <w:szCs w:val="20"/>
          <w:lang w:eastAsia="hu-HU"/>
        </w:rPr>
        <w:t>) a Vásárlók Könyve, valamint a bejelentés köteles tevékenység nyilvántartásba vétele tekintetében a működési engedély, telepengedély ügyintéző,</w:t>
      </w:r>
    </w:p>
    <w:p w:rsidR="00400B14" w:rsidRPr="00400B14" w:rsidRDefault="00400B14" w:rsidP="00400B14">
      <w:pPr>
        <w:spacing w:after="0" w:line="240" w:lineRule="auto"/>
        <w:ind w:left="709" w:right="72" w:hanging="1"/>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ad) a határozatok és ügydöntő végzések tekintetében a csoportvezető, távollétében csoportvezető-helyettes,</w:t>
      </w:r>
    </w:p>
    <w:p w:rsidR="00400B14" w:rsidRPr="00400B14" w:rsidRDefault="00400B14" w:rsidP="00400B14">
      <w:pPr>
        <w:spacing w:after="0" w:line="240" w:lineRule="auto"/>
        <w:ind w:left="709" w:right="72" w:hanging="1"/>
        <w:jc w:val="both"/>
        <w:rPr>
          <w:rFonts w:ascii="Times New Roman" w:eastAsia="Times New Roman" w:hAnsi="Times New Roman" w:cs="Times New Roman"/>
          <w:sz w:val="24"/>
          <w:szCs w:val="20"/>
          <w:lang w:eastAsia="hu-HU"/>
        </w:rPr>
      </w:pPr>
      <w:proofErr w:type="spellStart"/>
      <w:r w:rsidRPr="00400B14">
        <w:rPr>
          <w:rFonts w:ascii="Times New Roman" w:eastAsia="Times New Roman" w:hAnsi="Times New Roman" w:cs="Times New Roman"/>
          <w:sz w:val="24"/>
          <w:szCs w:val="20"/>
          <w:lang w:eastAsia="hu-HU"/>
        </w:rPr>
        <w:t>af</w:t>
      </w:r>
      <w:proofErr w:type="spellEnd"/>
      <w:r w:rsidRPr="00400B14">
        <w:rPr>
          <w:rFonts w:ascii="Times New Roman" w:eastAsia="Times New Roman" w:hAnsi="Times New Roman" w:cs="Times New Roman"/>
          <w:sz w:val="24"/>
          <w:szCs w:val="20"/>
          <w:lang w:eastAsia="hu-HU"/>
        </w:rPr>
        <w:t>) a munkaköri leírásában szereplő ügyek tekintetében az eljárás megindításáról, a hiánypótlási felhívás, a helyszíni szemle időpontjáról, valamint a szakhatósági, szakértői megkeresésekről szóló valamennyi dokumentum tekintetében az ügyintéző,</w:t>
      </w:r>
    </w:p>
    <w:p w:rsidR="00400B14" w:rsidRPr="00400B14" w:rsidRDefault="00400B14" w:rsidP="00400B14">
      <w:pPr>
        <w:spacing w:after="0" w:line="240" w:lineRule="auto"/>
        <w:ind w:left="708" w:right="72"/>
        <w:jc w:val="both"/>
        <w:rPr>
          <w:rFonts w:ascii="Times New Roman" w:eastAsia="Times New Roman" w:hAnsi="Times New Roman" w:cs="Times New Roman"/>
          <w:bCs/>
          <w:sz w:val="24"/>
          <w:szCs w:val="20"/>
          <w:lang w:eastAsia="hu-HU"/>
        </w:rPr>
      </w:pPr>
      <w:proofErr w:type="spellStart"/>
      <w:r w:rsidRPr="00400B14">
        <w:rPr>
          <w:rFonts w:ascii="Times New Roman" w:eastAsia="Times New Roman" w:hAnsi="Times New Roman" w:cs="Times New Roman"/>
          <w:sz w:val="24"/>
          <w:szCs w:val="20"/>
          <w:lang w:eastAsia="hu-HU"/>
        </w:rPr>
        <w:t>ag</w:t>
      </w:r>
      <w:proofErr w:type="spellEnd"/>
      <w:r w:rsidRPr="00400B14">
        <w:rPr>
          <w:rFonts w:ascii="Times New Roman" w:eastAsia="Times New Roman" w:hAnsi="Times New Roman" w:cs="Times New Roman"/>
          <w:sz w:val="24"/>
          <w:szCs w:val="20"/>
          <w:lang w:eastAsia="hu-HU"/>
        </w:rPr>
        <w:t>) a h</w:t>
      </w:r>
      <w:r w:rsidRPr="00400B14">
        <w:rPr>
          <w:rFonts w:ascii="Times New Roman" w:eastAsia="Times New Roman" w:hAnsi="Times New Roman" w:cs="Times New Roman"/>
          <w:bCs/>
          <w:sz w:val="24"/>
          <w:szCs w:val="20"/>
          <w:lang w:eastAsia="hu-HU"/>
        </w:rPr>
        <w:t xml:space="preserve">irdetmények kifüggesztésével kapcsolatos dokumentumok esetében a hatósági ügyintéző, </w:t>
      </w:r>
    </w:p>
    <w:p w:rsidR="00400B14" w:rsidRPr="00400B14" w:rsidRDefault="00400B14" w:rsidP="00400B14">
      <w:pPr>
        <w:spacing w:after="0" w:line="240" w:lineRule="auto"/>
        <w:ind w:left="708" w:right="72"/>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bCs/>
          <w:sz w:val="24"/>
          <w:szCs w:val="20"/>
          <w:lang w:eastAsia="hu-HU"/>
        </w:rPr>
        <w:t xml:space="preserve">ah) </w:t>
      </w:r>
      <w:r w:rsidRPr="00400B14">
        <w:rPr>
          <w:rFonts w:ascii="Times New Roman" w:eastAsia="Times New Roman" w:hAnsi="Times New Roman" w:cs="Times New Roman"/>
          <w:sz w:val="24"/>
          <w:szCs w:val="20"/>
          <w:lang w:eastAsia="hu-HU"/>
        </w:rPr>
        <w:t xml:space="preserve">a helyi átvezetésű, továbbá a költözéssel nem járó lakcímváltozásokkal kapcsolatos nyilvántartások kezelése és határozatok tekintetében a hatósági ügyintéző, </w:t>
      </w:r>
    </w:p>
    <w:p w:rsidR="00400B14" w:rsidRPr="00400B14" w:rsidRDefault="00400B14" w:rsidP="00400B14">
      <w:pPr>
        <w:spacing w:after="0" w:line="240" w:lineRule="auto"/>
        <w:ind w:left="708" w:right="72"/>
        <w:jc w:val="both"/>
        <w:rPr>
          <w:rFonts w:ascii="Times New Roman" w:eastAsia="Times New Roman" w:hAnsi="Times New Roman" w:cs="Times New Roman"/>
          <w:sz w:val="24"/>
          <w:szCs w:val="20"/>
          <w:lang w:eastAsia="hu-HU"/>
        </w:rPr>
      </w:pPr>
      <w:proofErr w:type="spellStart"/>
      <w:r w:rsidRPr="00400B14">
        <w:rPr>
          <w:rFonts w:ascii="Times New Roman" w:eastAsia="Times New Roman" w:hAnsi="Times New Roman" w:cs="Times New Roman"/>
          <w:sz w:val="24"/>
          <w:szCs w:val="20"/>
          <w:lang w:eastAsia="hu-HU"/>
        </w:rPr>
        <w:t>ai</w:t>
      </w:r>
      <w:proofErr w:type="spellEnd"/>
      <w:r w:rsidRPr="00400B14">
        <w:rPr>
          <w:rFonts w:ascii="Times New Roman" w:eastAsia="Times New Roman" w:hAnsi="Times New Roman" w:cs="Times New Roman"/>
          <w:sz w:val="24"/>
          <w:szCs w:val="20"/>
          <w:lang w:eastAsia="hu-HU"/>
        </w:rPr>
        <w:t xml:space="preserve">) a hirdetmények visszaküldésével kapcsolatos ügyek, valamint a birtokvitás ügyekben az eljárás megindítása, szemle kitűzése, továbbá az egyéb értesítésekkel kapcsolatos dokumentumok  tekintetében a  hatósági ügyintéző. </w:t>
      </w:r>
    </w:p>
    <w:p w:rsidR="00400B14" w:rsidRPr="00400B14" w:rsidRDefault="00400B14" w:rsidP="00400B14">
      <w:pPr>
        <w:spacing w:after="0" w:line="240" w:lineRule="auto"/>
        <w:ind w:left="709" w:right="72" w:hanging="1"/>
        <w:jc w:val="both"/>
        <w:rPr>
          <w:rFonts w:ascii="Times New Roman" w:eastAsia="Times New Roman" w:hAnsi="Times New Roman" w:cs="Times New Roman"/>
          <w:sz w:val="24"/>
          <w:szCs w:val="20"/>
          <w:lang w:eastAsia="hu-HU"/>
        </w:rPr>
      </w:pPr>
    </w:p>
    <w:p w:rsidR="00400B14" w:rsidRPr="00400B14" w:rsidRDefault="00400B14" w:rsidP="00400B14">
      <w:pPr>
        <w:spacing w:after="0" w:line="240" w:lineRule="auto"/>
        <w:ind w:right="72"/>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b) az Építésügyi Hatóság feladatkörébe tartozó valamennyi hatósági ügyben keletkezett</w:t>
      </w:r>
      <w:r w:rsidRPr="00400B14">
        <w:rPr>
          <w:rFonts w:ascii="Times New Roman" w:eastAsia="Times New Roman" w:hAnsi="Times New Roman" w:cs="Times New Roman"/>
          <w:bCs/>
          <w:sz w:val="24"/>
          <w:szCs w:val="20"/>
          <w:lang w:eastAsia="hu-HU"/>
        </w:rPr>
        <w:t xml:space="preserve"> </w:t>
      </w:r>
      <w:r w:rsidRPr="00400B14">
        <w:rPr>
          <w:rFonts w:ascii="Times New Roman" w:eastAsia="Times New Roman" w:hAnsi="Times New Roman" w:cs="Times New Roman"/>
          <w:sz w:val="24"/>
          <w:szCs w:val="20"/>
          <w:lang w:eastAsia="hu-HU"/>
        </w:rPr>
        <w:t>ügyirat vonatkozásában</w:t>
      </w:r>
      <w:r w:rsidRPr="00400B14">
        <w:rPr>
          <w:rFonts w:ascii="Times New Roman" w:eastAsia="Times New Roman" w:hAnsi="Times New Roman" w:cs="Times New Roman"/>
          <w:bCs/>
          <w:sz w:val="24"/>
          <w:szCs w:val="20"/>
          <w:lang w:eastAsia="hu-HU"/>
        </w:rPr>
        <w:t xml:space="preserve"> </w:t>
      </w:r>
      <w:r w:rsidRPr="00400B14">
        <w:rPr>
          <w:rFonts w:ascii="Times New Roman" w:eastAsia="Times New Roman" w:hAnsi="Times New Roman" w:cs="Times New Roman"/>
          <w:sz w:val="24"/>
          <w:szCs w:val="20"/>
          <w:lang w:eastAsia="hu-HU"/>
        </w:rPr>
        <w:t xml:space="preserve">a csoportvezető, távollétében a csoportvezető-helyettes, </w:t>
      </w:r>
    </w:p>
    <w:p w:rsidR="00400B14" w:rsidRPr="00400B14" w:rsidRDefault="00400B14" w:rsidP="00400B14">
      <w:pPr>
        <w:spacing w:after="0" w:line="240" w:lineRule="auto"/>
        <w:ind w:right="72"/>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bCs/>
          <w:sz w:val="24"/>
          <w:szCs w:val="20"/>
          <w:lang w:eastAsia="hu-HU"/>
        </w:rPr>
        <w:t xml:space="preserve">a </w:t>
      </w:r>
      <w:r w:rsidRPr="00400B14">
        <w:rPr>
          <w:rFonts w:ascii="Times New Roman" w:eastAsia="Times New Roman" w:hAnsi="Times New Roman" w:cs="Times New Roman"/>
          <w:sz w:val="24"/>
          <w:szCs w:val="20"/>
          <w:lang w:eastAsia="hu-HU"/>
        </w:rPr>
        <w:t>munkaköri leírásban szereplő ügyek tekintetében az eljárás megindításáról, a hiánypótlási felhívás, a helyszíni szemle időpontjáról, valamint a szakhatósági, szakértői megkeresésekről szóló valamennyi dokumentum tekintetében a hatósági ügyintéző gyakorolja.</w:t>
      </w:r>
    </w:p>
    <w:p w:rsidR="00400B14" w:rsidRPr="00400B14" w:rsidRDefault="00400B14" w:rsidP="00400B14">
      <w:pPr>
        <w:spacing w:after="0" w:line="240" w:lineRule="auto"/>
        <w:ind w:right="72"/>
        <w:jc w:val="both"/>
        <w:rPr>
          <w:rFonts w:ascii="Times New Roman" w:eastAsia="Times New Roman" w:hAnsi="Times New Roman" w:cs="Times New Roman"/>
          <w:bCs/>
          <w:sz w:val="24"/>
          <w:szCs w:val="20"/>
          <w:lang w:eastAsia="hu-HU"/>
        </w:rPr>
      </w:pPr>
    </w:p>
    <w:p w:rsidR="00400B14" w:rsidRPr="00400B14" w:rsidRDefault="00400B14" w:rsidP="00400B14">
      <w:pPr>
        <w:spacing w:after="0" w:line="240" w:lineRule="auto"/>
        <w:ind w:right="72"/>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bCs/>
          <w:sz w:val="24"/>
          <w:szCs w:val="20"/>
          <w:lang w:eastAsia="hu-HU"/>
        </w:rPr>
        <w:t>(5)</w:t>
      </w:r>
      <w:r w:rsidRPr="00400B14">
        <w:rPr>
          <w:rFonts w:ascii="Times New Roman" w:eastAsia="Times New Roman" w:hAnsi="Times New Roman" w:cs="Times New Roman"/>
          <w:sz w:val="24"/>
          <w:szCs w:val="20"/>
          <w:lang w:eastAsia="hu-HU"/>
        </w:rPr>
        <w:t xml:space="preserve"> </w:t>
      </w:r>
      <w:r w:rsidRPr="00400B14">
        <w:rPr>
          <w:rFonts w:ascii="Times New Roman" w:eastAsia="Times New Roman" w:hAnsi="Times New Roman" w:cs="Times New Roman"/>
          <w:bCs/>
          <w:sz w:val="24"/>
          <w:szCs w:val="20"/>
          <w:lang w:eastAsia="hu-HU"/>
        </w:rPr>
        <w:t xml:space="preserve">A kiadmányozási jogkört a </w:t>
      </w:r>
      <w:r w:rsidRPr="00400B14">
        <w:rPr>
          <w:rFonts w:ascii="Times New Roman" w:eastAsia="Times New Roman" w:hAnsi="Times New Roman" w:cs="Times New Roman"/>
          <w:sz w:val="24"/>
          <w:szCs w:val="20"/>
          <w:lang w:eastAsia="hu-HU"/>
        </w:rPr>
        <w:t>Pénzügyi Osztály vonatkozásában</w:t>
      </w:r>
    </w:p>
    <w:p w:rsidR="00400B14" w:rsidRPr="00400B14" w:rsidRDefault="00400B14" w:rsidP="00400B14">
      <w:pPr>
        <w:spacing w:after="0" w:line="240" w:lineRule="auto"/>
        <w:ind w:left="720" w:right="72"/>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bCs/>
          <w:sz w:val="24"/>
          <w:szCs w:val="20"/>
          <w:lang w:eastAsia="hu-HU"/>
        </w:rPr>
        <w:t xml:space="preserve">a) </w:t>
      </w:r>
      <w:r w:rsidRPr="00400B14">
        <w:rPr>
          <w:rFonts w:ascii="Times New Roman" w:eastAsia="Times New Roman" w:hAnsi="Times New Roman" w:cs="Times New Roman"/>
          <w:sz w:val="24"/>
          <w:szCs w:val="20"/>
          <w:lang w:eastAsia="hu-HU"/>
        </w:rPr>
        <w:t>az osztály feladatkörébe tartozó valamennyi hatósági ügyben keletkezett határozat, valamint az osztály feladatkörének gyakorlásával kapcsolatos levelek, jelentések, és a Képviselő-testület illetve a szakbizottságai felé elkészítésre kerülő előterjesztések tárgyában az osztályvezető, távollétében osztályvezető-helyettes,</w:t>
      </w:r>
    </w:p>
    <w:p w:rsidR="00400B14" w:rsidRPr="00400B14" w:rsidRDefault="00400B14" w:rsidP="00400B14">
      <w:pPr>
        <w:spacing w:after="0" w:line="240" w:lineRule="auto"/>
        <w:ind w:left="720" w:right="72"/>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bCs/>
          <w:sz w:val="24"/>
          <w:szCs w:val="20"/>
          <w:lang w:eastAsia="hu-HU"/>
        </w:rPr>
        <w:t xml:space="preserve">b) az Adócsoport feladatkörébe tartozó ügyek tekintetében </w:t>
      </w:r>
      <w:r w:rsidRPr="00400B14">
        <w:rPr>
          <w:rFonts w:ascii="Times New Roman" w:eastAsia="Times New Roman" w:hAnsi="Times New Roman" w:cs="Times New Roman"/>
          <w:sz w:val="24"/>
          <w:szCs w:val="20"/>
          <w:lang w:eastAsia="hu-HU"/>
        </w:rPr>
        <w:t>valamennyi elsőfokú határozat, adó- és értékbizonyítvány, társhatóságok megkeresésére készített környezettanulmány, adóívek kiadmányozása, más hatóságoktól kért vagyoni bizonyítvány, igazolás esetében a csoport</w:t>
      </w:r>
      <w:r w:rsidRPr="00400B14">
        <w:rPr>
          <w:rFonts w:ascii="Times New Roman" w:eastAsia="Times New Roman" w:hAnsi="Times New Roman" w:cs="Times New Roman"/>
          <w:bCs/>
          <w:sz w:val="24"/>
          <w:szCs w:val="20"/>
          <w:lang w:eastAsia="hu-HU"/>
        </w:rPr>
        <w:t>vezető, t</w:t>
      </w:r>
      <w:r w:rsidRPr="00400B14">
        <w:rPr>
          <w:rFonts w:ascii="Times New Roman" w:eastAsia="Times New Roman" w:hAnsi="Times New Roman" w:cs="Times New Roman"/>
          <w:sz w:val="24"/>
          <w:szCs w:val="20"/>
          <w:lang w:eastAsia="hu-HU"/>
        </w:rPr>
        <w:t>ávollétében az osztályvezető,</w:t>
      </w:r>
    </w:p>
    <w:p w:rsidR="00400B14" w:rsidRPr="00400B14" w:rsidRDefault="00400B14" w:rsidP="00400B14">
      <w:pPr>
        <w:spacing w:after="0" w:line="240" w:lineRule="auto"/>
        <w:ind w:right="72"/>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bCs/>
          <w:sz w:val="24"/>
          <w:szCs w:val="20"/>
          <w:lang w:eastAsia="hu-HU"/>
        </w:rPr>
        <w:t>(6)</w:t>
      </w:r>
      <w:r w:rsidRPr="00400B14">
        <w:rPr>
          <w:rFonts w:ascii="Times New Roman" w:eastAsia="Times New Roman" w:hAnsi="Times New Roman" w:cs="Times New Roman"/>
          <w:sz w:val="24"/>
          <w:szCs w:val="20"/>
          <w:lang w:eastAsia="hu-HU"/>
        </w:rPr>
        <w:t xml:space="preserve"> </w:t>
      </w:r>
      <w:r w:rsidRPr="00400B14">
        <w:rPr>
          <w:rFonts w:ascii="Times New Roman" w:eastAsia="Times New Roman" w:hAnsi="Times New Roman" w:cs="Times New Roman"/>
          <w:bCs/>
          <w:sz w:val="24"/>
          <w:szCs w:val="20"/>
          <w:lang w:eastAsia="hu-HU"/>
        </w:rPr>
        <w:t xml:space="preserve">A kiadmányozási jogkört a </w:t>
      </w:r>
      <w:r w:rsidRPr="00400B14">
        <w:rPr>
          <w:rFonts w:ascii="Times New Roman" w:eastAsia="Times New Roman" w:hAnsi="Times New Roman" w:cs="Times New Roman"/>
          <w:sz w:val="24"/>
          <w:szCs w:val="20"/>
          <w:lang w:eastAsia="hu-HU"/>
        </w:rPr>
        <w:t>Városüzemeltetési Osztály, a Szociális és Közfoglalkoztatási Osztály, valamint a Vagyongazdálkodási Osztály vonatkozásában az osztály feladatkörébe tartozó valamennyi hatósági ügyben keletkezett döntés, valamint az ezt megelőző hatósági eljáráshoz kapcsolódó dokumentumok tekintetében az osztályvezető gyakorolja.</w:t>
      </w:r>
    </w:p>
    <w:p w:rsidR="00400B14" w:rsidRPr="00400B14" w:rsidRDefault="00400B14" w:rsidP="00400B14">
      <w:pPr>
        <w:spacing w:after="0" w:line="240" w:lineRule="auto"/>
        <w:ind w:right="72"/>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(7) Az Önkormányzati Főépítész gyakorolja a kiadmányozási jogkört a feladatának gyakorlásával kapcsolatban keletkező ügyiratok, ezen belül levelek, átiratok, jelentések, valamint a Képviselő-testület, illetve a szakbizottságok elé kerülő előterjesztések tekintetében.</w:t>
      </w:r>
    </w:p>
    <w:p w:rsidR="00400B14" w:rsidRPr="00400B14" w:rsidRDefault="00400B14" w:rsidP="00400B14">
      <w:pPr>
        <w:spacing w:after="0" w:line="240" w:lineRule="auto"/>
        <w:ind w:right="72"/>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sz w:val="24"/>
          <w:szCs w:val="20"/>
          <w:lang w:eastAsia="hu-HU"/>
        </w:rPr>
        <w:t>(8) A jegyző kiadmányozási jogkörébe tartozó ügyekben a közbeeső intézkedések kiadmányozását az illetékes osztályvezető, csoportvezető, illetve köztisztviselő végzi.</w:t>
      </w:r>
    </w:p>
    <w:p w:rsidR="00400B14" w:rsidRPr="00400B14" w:rsidRDefault="00400B14" w:rsidP="00400B14">
      <w:pPr>
        <w:spacing w:after="0" w:line="240" w:lineRule="auto"/>
        <w:ind w:right="72"/>
        <w:jc w:val="both"/>
        <w:rPr>
          <w:rFonts w:ascii="Times New Roman" w:eastAsia="Times New Roman" w:hAnsi="Times New Roman" w:cs="Times New Roman"/>
          <w:sz w:val="24"/>
          <w:szCs w:val="20"/>
          <w:lang w:eastAsia="hu-HU"/>
        </w:rPr>
      </w:pPr>
    </w:p>
    <w:p w:rsidR="00400B14" w:rsidRPr="00400B14" w:rsidRDefault="00400B14" w:rsidP="00400B14">
      <w:pPr>
        <w:spacing w:after="0" w:line="240" w:lineRule="auto"/>
        <w:ind w:right="72"/>
        <w:jc w:val="both"/>
        <w:rPr>
          <w:rFonts w:ascii="Times New Roman" w:eastAsia="Times New Roman" w:hAnsi="Times New Roman" w:cs="Times New Roman"/>
          <w:sz w:val="24"/>
          <w:szCs w:val="20"/>
          <w:lang w:eastAsia="hu-HU"/>
        </w:rPr>
      </w:pPr>
      <w:r w:rsidRPr="00400B14">
        <w:rPr>
          <w:rFonts w:ascii="Times New Roman" w:eastAsia="Times New Roman" w:hAnsi="Times New Roman" w:cs="Times New Roman"/>
          <w:b/>
          <w:sz w:val="24"/>
          <w:szCs w:val="20"/>
          <w:lang w:eastAsia="hu-HU"/>
        </w:rPr>
        <w:t>7. §</w:t>
      </w:r>
      <w:r w:rsidRPr="00400B14">
        <w:rPr>
          <w:rFonts w:ascii="Times New Roman" w:eastAsia="Times New Roman" w:hAnsi="Times New Roman" w:cs="Times New Roman"/>
          <w:sz w:val="24"/>
          <w:szCs w:val="20"/>
          <w:lang w:eastAsia="hu-HU"/>
        </w:rPr>
        <w:t xml:space="preserve"> A Személyzeti Csoport köteles gondoskodni arról, hogy a szabályzat alapján kiadmányozási hatáskörrel rendelkezők, kiadmányozási megbízással is rendelkezzenek.</w:t>
      </w:r>
    </w:p>
    <w:p w:rsidR="00400B14" w:rsidRPr="00400B14" w:rsidRDefault="00400B14" w:rsidP="00400B14">
      <w:pPr>
        <w:spacing w:after="0" w:line="240" w:lineRule="auto"/>
        <w:ind w:right="72"/>
        <w:jc w:val="both"/>
        <w:rPr>
          <w:rFonts w:ascii="Times New Roman" w:eastAsia="Times New Roman" w:hAnsi="Times New Roman" w:cs="Times New Roman"/>
          <w:sz w:val="24"/>
          <w:szCs w:val="20"/>
          <w:lang w:eastAsia="hu-HU"/>
        </w:rPr>
      </w:pPr>
    </w:p>
    <w:p w:rsidR="00400B14" w:rsidRPr="00400B14" w:rsidRDefault="00400B14" w:rsidP="00400B14">
      <w:pPr>
        <w:spacing w:after="0" w:line="240" w:lineRule="auto"/>
        <w:ind w:right="72"/>
        <w:jc w:val="both"/>
        <w:rPr>
          <w:rFonts w:ascii="Times New Roman" w:eastAsia="Times New Roman" w:hAnsi="Times New Roman" w:cs="Times New Roman"/>
          <w:bCs/>
          <w:sz w:val="24"/>
          <w:szCs w:val="20"/>
          <w:lang w:eastAsia="hu-HU"/>
        </w:rPr>
      </w:pPr>
      <w:r w:rsidRPr="00400B14">
        <w:rPr>
          <w:rFonts w:ascii="Times New Roman" w:eastAsia="Times New Roman" w:hAnsi="Times New Roman" w:cs="Times New Roman"/>
          <w:b/>
          <w:bCs/>
          <w:sz w:val="24"/>
          <w:szCs w:val="20"/>
          <w:lang w:eastAsia="hu-HU"/>
        </w:rPr>
        <w:t>8. §</w:t>
      </w:r>
      <w:r w:rsidRPr="00400B14">
        <w:rPr>
          <w:rFonts w:ascii="Times New Roman" w:eastAsia="Times New Roman" w:hAnsi="Times New Roman" w:cs="Times New Roman"/>
          <w:bCs/>
          <w:sz w:val="24"/>
          <w:szCs w:val="20"/>
          <w:lang w:eastAsia="hu-HU"/>
        </w:rPr>
        <w:t xml:space="preserve"> Jelen szabályzat 2018. július 1. napján lép hatályba, egyidejűleg a 2016. december 15.  napján kelt,</w:t>
      </w:r>
      <w:r w:rsidRPr="00400B14">
        <w:rPr>
          <w:rFonts w:ascii="Times New Roman" w:eastAsia="Times New Roman" w:hAnsi="Times New Roman" w:cs="Times New Roman"/>
          <w:sz w:val="24"/>
          <w:szCs w:val="20"/>
          <w:lang w:eastAsia="hu-HU"/>
        </w:rPr>
        <w:t xml:space="preserve"> J/177-2/2016</w:t>
      </w:r>
      <w:r w:rsidRPr="00400B14">
        <w:rPr>
          <w:rFonts w:ascii="Times New Roman" w:eastAsia="Times New Roman" w:hAnsi="Times New Roman" w:cs="Times New Roman"/>
          <w:bCs/>
          <w:sz w:val="24"/>
          <w:szCs w:val="20"/>
          <w:lang w:eastAsia="hu-HU"/>
        </w:rPr>
        <w:t xml:space="preserve">. számú szabályzat hatályát veszti. </w:t>
      </w:r>
    </w:p>
    <w:p w:rsidR="00400B14" w:rsidRPr="00400B14" w:rsidRDefault="00400B14" w:rsidP="00400B14">
      <w:pPr>
        <w:spacing w:after="0" w:line="240" w:lineRule="auto"/>
        <w:ind w:right="72"/>
        <w:jc w:val="both"/>
        <w:rPr>
          <w:rFonts w:ascii="Times New Roman" w:eastAsia="Times New Roman" w:hAnsi="Times New Roman" w:cs="Times New Roman"/>
          <w:b/>
          <w:bCs/>
          <w:sz w:val="24"/>
          <w:szCs w:val="20"/>
          <w:lang w:eastAsia="hu-HU"/>
        </w:rPr>
      </w:pPr>
    </w:p>
    <w:p w:rsidR="00400B14" w:rsidRPr="00400B14" w:rsidRDefault="00400B14" w:rsidP="00400B14">
      <w:pPr>
        <w:spacing w:after="0" w:line="240" w:lineRule="auto"/>
        <w:ind w:right="72"/>
        <w:jc w:val="both"/>
        <w:rPr>
          <w:rFonts w:ascii="Times New Roman" w:eastAsia="Times New Roman" w:hAnsi="Times New Roman" w:cs="Times New Roman"/>
          <w:sz w:val="24"/>
          <w:szCs w:val="20"/>
          <w:lang w:eastAsia="hu-HU"/>
        </w:rPr>
      </w:pPr>
    </w:p>
    <w:p w:rsidR="00400B14" w:rsidRPr="00400B14" w:rsidRDefault="00400B14" w:rsidP="00400B14">
      <w:pPr>
        <w:spacing w:after="0" w:line="240" w:lineRule="auto"/>
        <w:ind w:right="72"/>
        <w:jc w:val="both"/>
        <w:rPr>
          <w:rFonts w:ascii="Times New Roman" w:eastAsia="Times New Roman" w:hAnsi="Times New Roman" w:cs="Times New Roman"/>
          <w:bCs/>
          <w:i/>
          <w:sz w:val="28"/>
          <w:szCs w:val="20"/>
          <w:lang w:eastAsia="hu-HU"/>
        </w:rPr>
      </w:pPr>
      <w:r w:rsidRPr="00400B14">
        <w:rPr>
          <w:rFonts w:ascii="Times New Roman" w:eastAsia="Times New Roman" w:hAnsi="Times New Roman" w:cs="Times New Roman"/>
          <w:sz w:val="24"/>
          <w:szCs w:val="20"/>
          <w:lang w:eastAsia="hu-HU"/>
        </w:rPr>
        <w:t>Kiskunfélegyháza, 2018. június 27.</w:t>
      </w:r>
    </w:p>
    <w:p w:rsidR="00400B14" w:rsidRPr="00400B14" w:rsidRDefault="00400B14" w:rsidP="00400B14">
      <w:pPr>
        <w:spacing w:after="0" w:line="240" w:lineRule="auto"/>
        <w:ind w:right="72"/>
        <w:jc w:val="both"/>
        <w:rPr>
          <w:rFonts w:ascii="Times New Roman" w:eastAsia="Times New Roman" w:hAnsi="Times New Roman" w:cs="Times New Roman"/>
          <w:b/>
          <w:bCs/>
          <w:i/>
          <w:sz w:val="28"/>
          <w:szCs w:val="20"/>
          <w:lang w:eastAsia="hu-HU"/>
        </w:rPr>
      </w:pPr>
    </w:p>
    <w:p w:rsidR="00400B14" w:rsidRPr="00400B14" w:rsidRDefault="00400B14" w:rsidP="00400B14">
      <w:pPr>
        <w:spacing w:after="0" w:line="240" w:lineRule="auto"/>
        <w:ind w:right="72"/>
        <w:jc w:val="both"/>
        <w:rPr>
          <w:rFonts w:ascii="Times New Roman" w:eastAsia="Times New Roman" w:hAnsi="Times New Roman" w:cs="Times New Roman"/>
          <w:b/>
          <w:i/>
          <w:sz w:val="28"/>
          <w:szCs w:val="20"/>
          <w:lang w:eastAsia="hu-HU"/>
        </w:rPr>
      </w:pPr>
    </w:p>
    <w:p w:rsidR="00400B14" w:rsidRPr="00400B14" w:rsidRDefault="00400B14" w:rsidP="00400B14">
      <w:pPr>
        <w:spacing w:after="0" w:line="240" w:lineRule="auto"/>
        <w:ind w:right="72"/>
        <w:jc w:val="both"/>
        <w:rPr>
          <w:rFonts w:ascii="Times New Roman" w:eastAsia="Times New Roman" w:hAnsi="Times New Roman" w:cs="Times New Roman"/>
          <w:b/>
          <w:i/>
          <w:sz w:val="28"/>
          <w:szCs w:val="20"/>
          <w:lang w:eastAsia="hu-HU"/>
        </w:rPr>
      </w:pPr>
    </w:p>
    <w:p w:rsidR="00400B14" w:rsidRPr="00400B14" w:rsidRDefault="00400B14" w:rsidP="00400B14">
      <w:pPr>
        <w:spacing w:after="0" w:line="240" w:lineRule="auto"/>
        <w:ind w:left="4956" w:right="72" w:firstLine="708"/>
        <w:jc w:val="both"/>
        <w:rPr>
          <w:rFonts w:ascii="Times New Roman" w:eastAsia="Times New Roman" w:hAnsi="Times New Roman" w:cs="Times New Roman"/>
          <w:b/>
          <w:i/>
          <w:sz w:val="24"/>
          <w:szCs w:val="20"/>
          <w:lang w:eastAsia="hu-HU"/>
        </w:rPr>
      </w:pPr>
      <w:r w:rsidRPr="00400B14">
        <w:rPr>
          <w:rFonts w:ascii="Times New Roman" w:eastAsia="Times New Roman" w:hAnsi="Times New Roman" w:cs="Times New Roman"/>
          <w:b/>
          <w:i/>
          <w:sz w:val="24"/>
          <w:szCs w:val="20"/>
          <w:lang w:eastAsia="hu-HU"/>
        </w:rPr>
        <w:t xml:space="preserve">  Dr. Faragó Zsolt</w:t>
      </w:r>
    </w:p>
    <w:p w:rsidR="00400B14" w:rsidRPr="00400B14" w:rsidRDefault="00400B14" w:rsidP="00400B14">
      <w:pPr>
        <w:spacing w:after="0" w:line="240" w:lineRule="auto"/>
        <w:ind w:right="72"/>
        <w:jc w:val="both"/>
        <w:rPr>
          <w:rFonts w:ascii="Times New Roman" w:eastAsia="Times New Roman" w:hAnsi="Times New Roman" w:cs="Times New Roman"/>
          <w:b/>
          <w:bCs/>
          <w:i/>
          <w:iCs/>
          <w:sz w:val="24"/>
          <w:szCs w:val="20"/>
          <w:lang w:eastAsia="hu-HU"/>
        </w:rPr>
      </w:pPr>
      <w:r w:rsidRPr="00400B14">
        <w:rPr>
          <w:rFonts w:ascii="Times New Roman" w:eastAsia="Times New Roman" w:hAnsi="Times New Roman" w:cs="Times New Roman"/>
          <w:b/>
          <w:bCs/>
          <w:i/>
          <w:iCs/>
          <w:sz w:val="24"/>
          <w:szCs w:val="20"/>
          <w:lang w:eastAsia="hu-HU"/>
        </w:rPr>
        <w:tab/>
      </w:r>
      <w:r w:rsidRPr="00400B14">
        <w:rPr>
          <w:rFonts w:ascii="Times New Roman" w:eastAsia="Times New Roman" w:hAnsi="Times New Roman" w:cs="Times New Roman"/>
          <w:b/>
          <w:bCs/>
          <w:i/>
          <w:iCs/>
          <w:sz w:val="24"/>
          <w:szCs w:val="20"/>
          <w:lang w:eastAsia="hu-HU"/>
        </w:rPr>
        <w:tab/>
      </w:r>
      <w:r w:rsidRPr="00400B14">
        <w:rPr>
          <w:rFonts w:ascii="Times New Roman" w:eastAsia="Times New Roman" w:hAnsi="Times New Roman" w:cs="Times New Roman"/>
          <w:b/>
          <w:bCs/>
          <w:i/>
          <w:iCs/>
          <w:sz w:val="24"/>
          <w:szCs w:val="20"/>
          <w:lang w:eastAsia="hu-HU"/>
        </w:rPr>
        <w:tab/>
      </w:r>
      <w:r w:rsidRPr="00400B14">
        <w:rPr>
          <w:rFonts w:ascii="Times New Roman" w:eastAsia="Times New Roman" w:hAnsi="Times New Roman" w:cs="Times New Roman"/>
          <w:b/>
          <w:bCs/>
          <w:i/>
          <w:iCs/>
          <w:sz w:val="24"/>
          <w:szCs w:val="20"/>
          <w:lang w:eastAsia="hu-HU"/>
        </w:rPr>
        <w:tab/>
      </w:r>
      <w:r w:rsidRPr="00400B14">
        <w:rPr>
          <w:rFonts w:ascii="Times New Roman" w:eastAsia="Times New Roman" w:hAnsi="Times New Roman" w:cs="Times New Roman"/>
          <w:b/>
          <w:bCs/>
          <w:i/>
          <w:iCs/>
          <w:sz w:val="24"/>
          <w:szCs w:val="20"/>
          <w:lang w:eastAsia="hu-HU"/>
        </w:rPr>
        <w:tab/>
      </w:r>
      <w:r w:rsidRPr="00400B14">
        <w:rPr>
          <w:rFonts w:ascii="Times New Roman" w:eastAsia="Times New Roman" w:hAnsi="Times New Roman" w:cs="Times New Roman"/>
          <w:b/>
          <w:bCs/>
          <w:i/>
          <w:iCs/>
          <w:sz w:val="24"/>
          <w:szCs w:val="20"/>
          <w:lang w:eastAsia="hu-HU"/>
        </w:rPr>
        <w:tab/>
      </w:r>
      <w:r w:rsidRPr="00400B14">
        <w:rPr>
          <w:rFonts w:ascii="Times New Roman" w:eastAsia="Times New Roman" w:hAnsi="Times New Roman" w:cs="Times New Roman"/>
          <w:b/>
          <w:bCs/>
          <w:i/>
          <w:iCs/>
          <w:sz w:val="24"/>
          <w:szCs w:val="20"/>
          <w:lang w:eastAsia="hu-HU"/>
        </w:rPr>
        <w:tab/>
        <w:t xml:space="preserve">        </w:t>
      </w:r>
      <w:r w:rsidRPr="00400B14">
        <w:rPr>
          <w:rFonts w:ascii="Times New Roman" w:eastAsia="Times New Roman" w:hAnsi="Times New Roman" w:cs="Times New Roman"/>
          <w:b/>
          <w:bCs/>
          <w:i/>
          <w:iCs/>
          <w:sz w:val="24"/>
          <w:szCs w:val="20"/>
          <w:lang w:eastAsia="hu-HU"/>
        </w:rPr>
        <w:tab/>
        <w:t xml:space="preserve">         j e g y z ő</w:t>
      </w:r>
    </w:p>
    <w:p w:rsidR="00400B14" w:rsidRPr="00400B14" w:rsidRDefault="00400B14" w:rsidP="00400B14"/>
    <w:p w:rsidR="00400B14" w:rsidRPr="00400B14" w:rsidRDefault="00400B14" w:rsidP="00400B14"/>
    <w:p w:rsidR="00400B14" w:rsidRPr="00400B14" w:rsidRDefault="00400B14" w:rsidP="00400B14">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rsidR="00400B14" w:rsidRPr="00400B14" w:rsidRDefault="00400B14" w:rsidP="00400B14">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rsidR="00400B14" w:rsidRPr="00400B14" w:rsidRDefault="00400B14" w:rsidP="00400B14">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rsidR="00400B14" w:rsidRPr="00400B14" w:rsidRDefault="00400B14" w:rsidP="00400B14">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rsidR="00400B14" w:rsidRPr="00400B14" w:rsidRDefault="00400B14" w:rsidP="00400B14">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rsidR="00400B14" w:rsidRPr="00400B14" w:rsidRDefault="00400B14" w:rsidP="00400B14">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rsidR="00400B14" w:rsidRPr="00400B14" w:rsidRDefault="00400B14" w:rsidP="00400B14">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rsidR="00400B14" w:rsidRPr="00400B14" w:rsidRDefault="00400B14" w:rsidP="00400B14">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rsidR="00400B14" w:rsidRPr="00400B14" w:rsidRDefault="00400B14" w:rsidP="00400B14">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rsidR="00400B14" w:rsidRPr="00400B14" w:rsidRDefault="00400B14" w:rsidP="00400B14">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rsidR="00400B14" w:rsidRPr="00400B14" w:rsidRDefault="00400B14" w:rsidP="00400B14">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rsidR="00400B14" w:rsidRPr="00400B14" w:rsidRDefault="00400B14" w:rsidP="00400B14">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rsidR="00400B14" w:rsidRPr="00400B14" w:rsidRDefault="00400B14" w:rsidP="00400B14">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rsidR="00400B14" w:rsidRPr="00400B14" w:rsidRDefault="00400B14" w:rsidP="00400B14">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r w:rsidRPr="00400B14">
        <w:rPr>
          <w:rFonts w:ascii="Times New Roman" w:eastAsia="Times New Roman" w:hAnsi="Times New Roman" w:cs="Times New Roman"/>
          <w:b/>
          <w:i/>
          <w:spacing w:val="2"/>
          <w:sz w:val="24"/>
          <w:szCs w:val="24"/>
          <w:lang w:eastAsia="hu-HU"/>
        </w:rPr>
        <w:t>2. számú függelék a Polgármesteri Hivatal Ügyrendjéhez</w:t>
      </w:r>
    </w:p>
    <w:p w:rsidR="00400B14" w:rsidRPr="00400B14" w:rsidRDefault="00400B14" w:rsidP="00400B14">
      <w:pPr>
        <w:widowControl w:val="0"/>
        <w:shd w:val="clear" w:color="auto" w:fill="FFFFFF"/>
        <w:autoSpaceDE w:val="0"/>
        <w:autoSpaceDN w:val="0"/>
        <w:adjustRightInd w:val="0"/>
        <w:spacing w:after="0" w:line="216" w:lineRule="exact"/>
        <w:ind w:left="-142"/>
        <w:rPr>
          <w:rFonts w:ascii="Times New Roman" w:eastAsia="Times New Roman" w:hAnsi="Times New Roman" w:cs="Times New Roman"/>
          <w:strike/>
          <w:color w:val="FF0000"/>
          <w:spacing w:val="2"/>
          <w:sz w:val="24"/>
          <w:szCs w:val="24"/>
          <w:lang w:eastAsia="hu-HU"/>
        </w:rPr>
      </w:pPr>
    </w:p>
    <w:p w:rsidR="00400B14" w:rsidRPr="00400B14" w:rsidRDefault="00400B14" w:rsidP="00400B14">
      <w:pPr>
        <w:widowControl w:val="0"/>
        <w:shd w:val="clear" w:color="auto" w:fill="FFFFFF"/>
        <w:autoSpaceDE w:val="0"/>
        <w:autoSpaceDN w:val="0"/>
        <w:adjustRightInd w:val="0"/>
        <w:spacing w:before="1939" w:after="0" w:line="557" w:lineRule="exact"/>
        <w:ind w:left="1805" w:right="1382"/>
        <w:jc w:val="center"/>
        <w:rPr>
          <w:rFonts w:ascii="Times New Roman" w:eastAsia="Times New Roman" w:hAnsi="Times New Roman" w:cs="Times New Roman"/>
          <w:b/>
          <w:sz w:val="32"/>
          <w:szCs w:val="32"/>
          <w:lang w:eastAsia="hu-HU"/>
        </w:rPr>
      </w:pPr>
      <w:r w:rsidRPr="00400B14">
        <w:rPr>
          <w:rFonts w:ascii="Times New Roman" w:eastAsia="Times New Roman" w:hAnsi="Times New Roman" w:cs="Times New Roman"/>
          <w:b/>
          <w:spacing w:val="-4"/>
          <w:sz w:val="32"/>
          <w:szCs w:val="32"/>
          <w:lang w:eastAsia="hu-HU"/>
        </w:rPr>
        <w:t xml:space="preserve">A Kiskunfélegyházi Polgármesteri Hivatal </w:t>
      </w:r>
      <w:r w:rsidRPr="00400B14">
        <w:rPr>
          <w:rFonts w:ascii="Times New Roman" w:eastAsia="Times New Roman" w:hAnsi="Times New Roman" w:cs="Times New Roman"/>
          <w:b/>
          <w:spacing w:val="-6"/>
          <w:sz w:val="32"/>
          <w:szCs w:val="32"/>
          <w:lang w:eastAsia="hu-HU"/>
        </w:rPr>
        <w:t>gazdasági szervezetének</w:t>
      </w:r>
    </w:p>
    <w:p w:rsidR="00400B14" w:rsidRPr="00400B14" w:rsidRDefault="00400B14" w:rsidP="00400B14">
      <w:pPr>
        <w:widowControl w:val="0"/>
        <w:shd w:val="clear" w:color="auto" w:fill="FFFFFF"/>
        <w:autoSpaceDE w:val="0"/>
        <w:autoSpaceDN w:val="0"/>
        <w:adjustRightInd w:val="0"/>
        <w:spacing w:before="408" w:after="0" w:line="240" w:lineRule="auto"/>
        <w:ind w:left="2290"/>
        <w:rPr>
          <w:rFonts w:ascii="Times New Roman" w:eastAsia="Times New Roman" w:hAnsi="Times New Roman" w:cs="Times New Roman"/>
          <w:b/>
          <w:spacing w:val="-7"/>
          <w:sz w:val="40"/>
          <w:szCs w:val="40"/>
          <w:lang w:eastAsia="hu-HU"/>
        </w:rPr>
      </w:pPr>
      <w:r w:rsidRPr="00400B14">
        <w:rPr>
          <w:rFonts w:ascii="Times New Roman" w:eastAsia="Times New Roman" w:hAnsi="Times New Roman" w:cs="Times New Roman"/>
          <w:b/>
          <w:spacing w:val="-7"/>
          <w:sz w:val="40"/>
          <w:szCs w:val="40"/>
          <w:lang w:eastAsia="hu-HU"/>
        </w:rPr>
        <w:t xml:space="preserve">            ÜGYRENDJE</w:t>
      </w:r>
    </w:p>
    <w:tbl>
      <w:tblPr>
        <w:tblW w:w="0" w:type="auto"/>
        <w:tblLook w:val="04A0" w:firstRow="1" w:lastRow="0" w:firstColumn="1" w:lastColumn="0" w:noHBand="0" w:noVBand="1"/>
      </w:tblPr>
      <w:tblGrid>
        <w:gridCol w:w="8821"/>
        <w:gridCol w:w="249"/>
      </w:tblGrid>
      <w:tr w:rsidR="00400B14" w:rsidRPr="00400B14" w:rsidTr="00DB6318">
        <w:tc>
          <w:tcPr>
            <w:tcW w:w="7880" w:type="dxa"/>
          </w:tcPr>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p>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p>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p>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p>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p>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p>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p>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p>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p>
          <w:tbl>
            <w:tblPr>
              <w:tblW w:w="0" w:type="auto"/>
              <w:tblLook w:val="01E0" w:firstRow="1" w:lastRow="1" w:firstColumn="1" w:lastColumn="1" w:noHBand="0" w:noVBand="0"/>
            </w:tblPr>
            <w:tblGrid>
              <w:gridCol w:w="1481"/>
              <w:gridCol w:w="4134"/>
              <w:gridCol w:w="2990"/>
            </w:tblGrid>
            <w:tr w:rsidR="00400B14" w:rsidRPr="00400B14" w:rsidTr="00DB6318">
              <w:tc>
                <w:tcPr>
                  <w:tcW w:w="1298" w:type="dxa"/>
                </w:tcPr>
                <w:p w:rsidR="00400B14" w:rsidRPr="00400B14" w:rsidRDefault="00400B14" w:rsidP="00400B14">
                  <w:pPr>
                    <w:widowControl w:val="0"/>
                    <w:tabs>
                      <w:tab w:val="left" w:leader="dot" w:pos="3005"/>
                    </w:tabs>
                    <w:autoSpaceDE w:val="0"/>
                    <w:autoSpaceDN w:val="0"/>
                    <w:adjustRightInd w:val="0"/>
                    <w:spacing w:after="0" w:line="240" w:lineRule="auto"/>
                    <w:rPr>
                      <w:rFonts w:ascii="Times New Roman" w:eastAsia="Times New Roman" w:hAnsi="Times New Roman" w:cs="Times New Roman"/>
                      <w:b/>
                      <w:bCs/>
                      <w:spacing w:val="1"/>
                      <w:sz w:val="24"/>
                      <w:szCs w:val="24"/>
                      <w:lang w:eastAsia="hu-HU"/>
                    </w:rPr>
                  </w:pPr>
                  <w:r w:rsidRPr="00400B14">
                    <w:rPr>
                      <w:rFonts w:ascii="Times New Roman" w:eastAsia="Times New Roman" w:hAnsi="Times New Roman" w:cs="Times New Roman"/>
                      <w:b/>
                      <w:bCs/>
                      <w:spacing w:val="1"/>
                      <w:sz w:val="24"/>
                      <w:szCs w:val="24"/>
                      <w:lang w:eastAsia="hu-HU"/>
                    </w:rPr>
                    <w:t>Jóváhagyta:</w:t>
                  </w:r>
                </w:p>
              </w:tc>
              <w:tc>
                <w:tcPr>
                  <w:tcW w:w="3380" w:type="dxa"/>
                  <w:vAlign w:val="center"/>
                </w:tcPr>
                <w:p w:rsidR="00400B14" w:rsidRPr="00400B14" w:rsidRDefault="00400B14" w:rsidP="00400B14">
                  <w:pPr>
                    <w:widowControl w:val="0"/>
                    <w:tabs>
                      <w:tab w:val="left" w:leader="dot" w:pos="3005"/>
                    </w:tabs>
                    <w:autoSpaceDE w:val="0"/>
                    <w:autoSpaceDN w:val="0"/>
                    <w:adjustRightInd w:val="0"/>
                    <w:spacing w:after="0" w:line="240" w:lineRule="auto"/>
                    <w:jc w:val="center"/>
                    <w:rPr>
                      <w:rFonts w:ascii="Times New Roman" w:eastAsia="Times New Roman" w:hAnsi="Times New Roman" w:cs="Times New Roman"/>
                      <w:b/>
                      <w:bCs/>
                      <w:spacing w:val="1"/>
                      <w:sz w:val="24"/>
                      <w:szCs w:val="24"/>
                      <w:lang w:eastAsia="hu-HU"/>
                    </w:rPr>
                  </w:pPr>
                  <w:r w:rsidRPr="00400B14">
                    <w:rPr>
                      <w:rFonts w:ascii="Times New Roman" w:eastAsia="Times New Roman" w:hAnsi="Times New Roman" w:cs="Times New Roman"/>
                      <w:b/>
                      <w:bCs/>
                      <w:spacing w:val="1"/>
                      <w:sz w:val="24"/>
                      <w:szCs w:val="24"/>
                      <w:lang w:eastAsia="hu-HU"/>
                    </w:rPr>
                    <w:t>………………………………………….</w:t>
                  </w:r>
                </w:p>
              </w:tc>
              <w:tc>
                <w:tcPr>
                  <w:tcW w:w="2903" w:type="dxa"/>
                  <w:vAlign w:val="center"/>
                </w:tcPr>
                <w:p w:rsidR="00400B14" w:rsidRPr="00400B14" w:rsidRDefault="00400B14" w:rsidP="00400B14">
                  <w:pPr>
                    <w:widowControl w:val="0"/>
                    <w:tabs>
                      <w:tab w:val="left" w:leader="dot" w:pos="3005"/>
                    </w:tabs>
                    <w:autoSpaceDE w:val="0"/>
                    <w:autoSpaceDN w:val="0"/>
                    <w:adjustRightInd w:val="0"/>
                    <w:spacing w:after="0" w:line="240" w:lineRule="auto"/>
                    <w:jc w:val="center"/>
                    <w:rPr>
                      <w:rFonts w:ascii="Times New Roman" w:eastAsia="Times New Roman" w:hAnsi="Times New Roman" w:cs="Times New Roman"/>
                      <w:b/>
                      <w:bCs/>
                      <w:spacing w:val="1"/>
                      <w:sz w:val="24"/>
                      <w:szCs w:val="24"/>
                      <w:lang w:eastAsia="hu-HU"/>
                    </w:rPr>
                  </w:pPr>
                  <w:r w:rsidRPr="00400B14">
                    <w:rPr>
                      <w:rFonts w:ascii="Times New Roman" w:eastAsia="Times New Roman" w:hAnsi="Times New Roman" w:cs="Times New Roman"/>
                      <w:b/>
                      <w:bCs/>
                      <w:spacing w:val="1"/>
                      <w:sz w:val="24"/>
                      <w:szCs w:val="24"/>
                      <w:lang w:eastAsia="hu-HU"/>
                    </w:rPr>
                    <w:t>……………………………..</w:t>
                  </w:r>
                </w:p>
              </w:tc>
            </w:tr>
            <w:tr w:rsidR="00400B14" w:rsidRPr="00400B14" w:rsidTr="00DB6318">
              <w:tc>
                <w:tcPr>
                  <w:tcW w:w="1298" w:type="dxa"/>
                </w:tcPr>
                <w:p w:rsidR="00400B14" w:rsidRPr="00400B14" w:rsidRDefault="00400B14" w:rsidP="00400B14">
                  <w:pPr>
                    <w:widowControl w:val="0"/>
                    <w:tabs>
                      <w:tab w:val="left" w:leader="dot" w:pos="3005"/>
                    </w:tabs>
                    <w:autoSpaceDE w:val="0"/>
                    <w:autoSpaceDN w:val="0"/>
                    <w:adjustRightInd w:val="0"/>
                    <w:spacing w:after="0" w:line="240" w:lineRule="auto"/>
                    <w:rPr>
                      <w:rFonts w:ascii="Times New Roman" w:eastAsia="Times New Roman" w:hAnsi="Times New Roman" w:cs="Times New Roman"/>
                      <w:b/>
                      <w:bCs/>
                      <w:spacing w:val="1"/>
                      <w:sz w:val="24"/>
                      <w:szCs w:val="24"/>
                      <w:lang w:eastAsia="hu-HU"/>
                    </w:rPr>
                  </w:pPr>
                </w:p>
              </w:tc>
              <w:tc>
                <w:tcPr>
                  <w:tcW w:w="3380" w:type="dxa"/>
                  <w:vAlign w:val="center"/>
                </w:tcPr>
                <w:p w:rsidR="00400B14" w:rsidRPr="00400B14" w:rsidRDefault="00400B14" w:rsidP="00400B14">
                  <w:pPr>
                    <w:widowControl w:val="0"/>
                    <w:tabs>
                      <w:tab w:val="left" w:leader="dot" w:pos="3005"/>
                    </w:tabs>
                    <w:autoSpaceDE w:val="0"/>
                    <w:autoSpaceDN w:val="0"/>
                    <w:adjustRightInd w:val="0"/>
                    <w:spacing w:after="0" w:line="240" w:lineRule="auto"/>
                    <w:jc w:val="center"/>
                    <w:rPr>
                      <w:rFonts w:ascii="Times New Roman" w:eastAsia="Times New Roman" w:hAnsi="Times New Roman" w:cs="Times New Roman"/>
                      <w:b/>
                      <w:bCs/>
                      <w:spacing w:val="1"/>
                      <w:sz w:val="24"/>
                      <w:szCs w:val="24"/>
                      <w:lang w:eastAsia="hu-HU"/>
                    </w:rPr>
                  </w:pPr>
                  <w:r w:rsidRPr="00400B14">
                    <w:rPr>
                      <w:rFonts w:ascii="Times New Roman" w:eastAsia="Times New Roman" w:hAnsi="Times New Roman" w:cs="Times New Roman"/>
                      <w:b/>
                      <w:bCs/>
                      <w:sz w:val="24"/>
                      <w:szCs w:val="24"/>
                      <w:lang w:eastAsia="hu-HU"/>
                    </w:rPr>
                    <w:t>Dr. Faragó Zsolt</w:t>
                  </w:r>
                </w:p>
              </w:tc>
              <w:tc>
                <w:tcPr>
                  <w:tcW w:w="2903" w:type="dxa"/>
                  <w:vAlign w:val="center"/>
                </w:tcPr>
                <w:p w:rsidR="00400B14" w:rsidRPr="00400B14" w:rsidRDefault="00400B14" w:rsidP="00400B14">
                  <w:pPr>
                    <w:widowControl w:val="0"/>
                    <w:tabs>
                      <w:tab w:val="left" w:leader="dot" w:pos="3005"/>
                    </w:tabs>
                    <w:autoSpaceDE w:val="0"/>
                    <w:autoSpaceDN w:val="0"/>
                    <w:adjustRightInd w:val="0"/>
                    <w:spacing w:after="0" w:line="240" w:lineRule="auto"/>
                    <w:jc w:val="center"/>
                    <w:rPr>
                      <w:rFonts w:ascii="Times New Roman" w:eastAsia="Times New Roman" w:hAnsi="Times New Roman" w:cs="Times New Roman"/>
                      <w:b/>
                      <w:bCs/>
                      <w:spacing w:val="1"/>
                      <w:sz w:val="24"/>
                      <w:szCs w:val="24"/>
                      <w:lang w:eastAsia="hu-HU"/>
                    </w:rPr>
                  </w:pPr>
                  <w:r w:rsidRPr="00400B14">
                    <w:rPr>
                      <w:rFonts w:ascii="Times New Roman" w:eastAsia="Times New Roman" w:hAnsi="Times New Roman" w:cs="Times New Roman"/>
                      <w:b/>
                      <w:bCs/>
                      <w:spacing w:val="1"/>
                      <w:sz w:val="24"/>
                      <w:szCs w:val="24"/>
                      <w:lang w:eastAsia="hu-HU"/>
                    </w:rPr>
                    <w:t>Csányi József</w:t>
                  </w:r>
                </w:p>
              </w:tc>
            </w:tr>
            <w:tr w:rsidR="00400B14" w:rsidRPr="00400B14" w:rsidTr="00DB6318">
              <w:tc>
                <w:tcPr>
                  <w:tcW w:w="1298" w:type="dxa"/>
                </w:tcPr>
                <w:p w:rsidR="00400B14" w:rsidRPr="00400B14" w:rsidRDefault="00400B14" w:rsidP="00400B14">
                  <w:pPr>
                    <w:widowControl w:val="0"/>
                    <w:tabs>
                      <w:tab w:val="left" w:leader="dot" w:pos="3005"/>
                    </w:tabs>
                    <w:autoSpaceDE w:val="0"/>
                    <w:autoSpaceDN w:val="0"/>
                    <w:adjustRightInd w:val="0"/>
                    <w:spacing w:after="0" w:line="240" w:lineRule="auto"/>
                    <w:rPr>
                      <w:rFonts w:ascii="Times New Roman" w:eastAsia="Times New Roman" w:hAnsi="Times New Roman" w:cs="Times New Roman"/>
                      <w:b/>
                      <w:bCs/>
                      <w:spacing w:val="1"/>
                      <w:sz w:val="24"/>
                      <w:szCs w:val="24"/>
                      <w:lang w:eastAsia="hu-HU"/>
                    </w:rPr>
                  </w:pPr>
                </w:p>
              </w:tc>
              <w:tc>
                <w:tcPr>
                  <w:tcW w:w="3380" w:type="dxa"/>
                  <w:vAlign w:val="center"/>
                </w:tcPr>
                <w:p w:rsidR="00400B14" w:rsidRPr="00400B14" w:rsidRDefault="00400B14" w:rsidP="00400B14">
                  <w:pPr>
                    <w:widowControl w:val="0"/>
                    <w:tabs>
                      <w:tab w:val="left" w:leader="dot" w:pos="3005"/>
                    </w:tabs>
                    <w:autoSpaceDE w:val="0"/>
                    <w:autoSpaceDN w:val="0"/>
                    <w:adjustRightInd w:val="0"/>
                    <w:spacing w:after="0" w:line="240" w:lineRule="auto"/>
                    <w:jc w:val="center"/>
                    <w:rPr>
                      <w:rFonts w:ascii="Times New Roman" w:eastAsia="Times New Roman" w:hAnsi="Times New Roman" w:cs="Times New Roman"/>
                      <w:bCs/>
                      <w:spacing w:val="1"/>
                      <w:sz w:val="24"/>
                      <w:szCs w:val="24"/>
                      <w:lang w:eastAsia="hu-HU"/>
                    </w:rPr>
                  </w:pPr>
                  <w:r w:rsidRPr="00400B14">
                    <w:rPr>
                      <w:rFonts w:ascii="Times New Roman" w:eastAsia="Times New Roman" w:hAnsi="Times New Roman" w:cs="Times New Roman"/>
                      <w:bCs/>
                      <w:sz w:val="24"/>
                      <w:szCs w:val="24"/>
                      <w:lang w:eastAsia="hu-HU"/>
                    </w:rPr>
                    <w:t xml:space="preserve"> jegyző</w:t>
                  </w:r>
                </w:p>
              </w:tc>
              <w:tc>
                <w:tcPr>
                  <w:tcW w:w="2903" w:type="dxa"/>
                  <w:vAlign w:val="center"/>
                </w:tcPr>
                <w:p w:rsidR="00400B14" w:rsidRPr="00400B14" w:rsidRDefault="00400B14" w:rsidP="00400B14">
                  <w:pPr>
                    <w:widowControl w:val="0"/>
                    <w:tabs>
                      <w:tab w:val="left" w:leader="dot" w:pos="3005"/>
                    </w:tabs>
                    <w:autoSpaceDE w:val="0"/>
                    <w:autoSpaceDN w:val="0"/>
                    <w:adjustRightInd w:val="0"/>
                    <w:spacing w:after="0" w:line="240" w:lineRule="auto"/>
                    <w:jc w:val="center"/>
                    <w:rPr>
                      <w:rFonts w:ascii="Times New Roman" w:eastAsia="Times New Roman" w:hAnsi="Times New Roman" w:cs="Times New Roman"/>
                      <w:bCs/>
                      <w:spacing w:val="1"/>
                      <w:sz w:val="24"/>
                      <w:szCs w:val="24"/>
                      <w:lang w:eastAsia="hu-HU"/>
                    </w:rPr>
                  </w:pPr>
                  <w:r w:rsidRPr="00400B14">
                    <w:rPr>
                      <w:rFonts w:ascii="Times New Roman" w:eastAsia="Times New Roman" w:hAnsi="Times New Roman" w:cs="Times New Roman"/>
                      <w:bCs/>
                      <w:sz w:val="24"/>
                      <w:szCs w:val="24"/>
                      <w:lang w:eastAsia="hu-HU"/>
                    </w:rPr>
                    <w:t>polgármester</w:t>
                  </w:r>
                </w:p>
              </w:tc>
            </w:tr>
          </w:tbl>
          <w:p w:rsidR="00400B14" w:rsidRPr="00400B14" w:rsidRDefault="00400B14" w:rsidP="00400B14">
            <w:pPr>
              <w:widowControl w:val="0"/>
              <w:shd w:val="clear" w:color="auto" w:fill="FFFFFF"/>
              <w:tabs>
                <w:tab w:val="left" w:leader="dot" w:pos="3005"/>
              </w:tabs>
              <w:autoSpaceDE w:val="0"/>
              <w:autoSpaceDN w:val="0"/>
              <w:adjustRightInd w:val="0"/>
              <w:spacing w:after="0" w:line="240" w:lineRule="auto"/>
              <w:rPr>
                <w:rFonts w:ascii="Times New Roman" w:eastAsia="Times New Roman" w:hAnsi="Times New Roman" w:cs="Times New Roman"/>
                <w:b/>
                <w:bCs/>
                <w:spacing w:val="1"/>
                <w:sz w:val="24"/>
                <w:szCs w:val="24"/>
                <w:lang w:eastAsia="hu-HU"/>
              </w:rPr>
            </w:pPr>
          </w:p>
        </w:tc>
        <w:tc>
          <w:tcPr>
            <w:tcW w:w="1848" w:type="dxa"/>
          </w:tcPr>
          <w:p w:rsidR="00400B14" w:rsidRPr="00400B14" w:rsidRDefault="00400B14" w:rsidP="00400B14">
            <w:pPr>
              <w:widowControl w:val="0"/>
              <w:shd w:val="clear" w:color="auto" w:fill="FFFFFF"/>
              <w:tabs>
                <w:tab w:val="left" w:leader="dot" w:pos="3005"/>
              </w:tabs>
              <w:autoSpaceDE w:val="0"/>
              <w:autoSpaceDN w:val="0"/>
              <w:adjustRightInd w:val="0"/>
              <w:spacing w:after="0" w:line="240" w:lineRule="auto"/>
              <w:rPr>
                <w:rFonts w:ascii="Times New Roman" w:eastAsia="Times New Roman" w:hAnsi="Times New Roman" w:cs="Times New Roman"/>
                <w:b/>
                <w:bCs/>
                <w:spacing w:val="1"/>
                <w:sz w:val="24"/>
                <w:szCs w:val="24"/>
                <w:lang w:eastAsia="hu-HU"/>
              </w:rPr>
            </w:pPr>
          </w:p>
        </w:tc>
      </w:tr>
      <w:tr w:rsidR="00400B14" w:rsidRPr="00400B14" w:rsidTr="00DB6318">
        <w:tc>
          <w:tcPr>
            <w:tcW w:w="7880" w:type="dxa"/>
          </w:tcPr>
          <w:p w:rsidR="00400B14" w:rsidRPr="00400B14" w:rsidRDefault="00400B14" w:rsidP="00400B14">
            <w:pPr>
              <w:widowControl w:val="0"/>
              <w:shd w:val="clear" w:color="auto" w:fill="FFFFFF"/>
              <w:tabs>
                <w:tab w:val="left" w:leader="dot" w:pos="3005"/>
              </w:tabs>
              <w:autoSpaceDE w:val="0"/>
              <w:autoSpaceDN w:val="0"/>
              <w:adjustRightInd w:val="0"/>
              <w:spacing w:after="0" w:line="240" w:lineRule="auto"/>
              <w:rPr>
                <w:rFonts w:ascii="Times New Roman" w:eastAsia="Times New Roman" w:hAnsi="Times New Roman" w:cs="Times New Roman"/>
                <w:b/>
                <w:bCs/>
                <w:spacing w:val="1"/>
                <w:sz w:val="24"/>
                <w:szCs w:val="24"/>
                <w:lang w:eastAsia="hu-HU"/>
              </w:rPr>
            </w:pPr>
          </w:p>
        </w:tc>
        <w:tc>
          <w:tcPr>
            <w:tcW w:w="1848" w:type="dxa"/>
          </w:tcPr>
          <w:p w:rsidR="00400B14" w:rsidRPr="00400B14" w:rsidRDefault="00400B14" w:rsidP="00400B14">
            <w:pPr>
              <w:widowControl w:val="0"/>
              <w:shd w:val="clear" w:color="auto" w:fill="FFFFFF"/>
              <w:tabs>
                <w:tab w:val="left" w:leader="dot" w:pos="3005"/>
              </w:tabs>
              <w:autoSpaceDE w:val="0"/>
              <w:autoSpaceDN w:val="0"/>
              <w:adjustRightInd w:val="0"/>
              <w:spacing w:after="0" w:line="240" w:lineRule="auto"/>
              <w:rPr>
                <w:rFonts w:ascii="Times New Roman" w:eastAsia="Times New Roman" w:hAnsi="Times New Roman" w:cs="Times New Roman"/>
                <w:b/>
                <w:bCs/>
                <w:spacing w:val="1"/>
                <w:sz w:val="24"/>
                <w:szCs w:val="24"/>
                <w:lang w:eastAsia="hu-HU"/>
              </w:rPr>
            </w:pPr>
          </w:p>
        </w:tc>
      </w:tr>
      <w:tr w:rsidR="00400B14" w:rsidRPr="00400B14" w:rsidTr="00DB6318">
        <w:tc>
          <w:tcPr>
            <w:tcW w:w="7880" w:type="dxa"/>
          </w:tcPr>
          <w:p w:rsidR="00400B14" w:rsidRPr="00400B14" w:rsidRDefault="00400B14" w:rsidP="00400B14">
            <w:pPr>
              <w:widowControl w:val="0"/>
              <w:shd w:val="clear" w:color="auto" w:fill="FFFFFF"/>
              <w:tabs>
                <w:tab w:val="left" w:leader="dot" w:pos="3005"/>
              </w:tabs>
              <w:autoSpaceDE w:val="0"/>
              <w:autoSpaceDN w:val="0"/>
              <w:adjustRightInd w:val="0"/>
              <w:spacing w:after="0" w:line="240" w:lineRule="auto"/>
              <w:rPr>
                <w:rFonts w:ascii="Times New Roman" w:eastAsia="Times New Roman" w:hAnsi="Times New Roman" w:cs="Times New Roman"/>
                <w:b/>
                <w:bCs/>
                <w:spacing w:val="1"/>
                <w:sz w:val="18"/>
                <w:szCs w:val="18"/>
                <w:lang w:eastAsia="hu-HU"/>
              </w:rPr>
            </w:pPr>
          </w:p>
        </w:tc>
        <w:tc>
          <w:tcPr>
            <w:tcW w:w="1848" w:type="dxa"/>
          </w:tcPr>
          <w:p w:rsidR="00400B14" w:rsidRPr="00400B14" w:rsidRDefault="00400B14" w:rsidP="00400B14">
            <w:pPr>
              <w:widowControl w:val="0"/>
              <w:shd w:val="clear" w:color="auto" w:fill="FFFFFF"/>
              <w:tabs>
                <w:tab w:val="left" w:leader="dot" w:pos="3005"/>
              </w:tabs>
              <w:autoSpaceDE w:val="0"/>
              <w:autoSpaceDN w:val="0"/>
              <w:adjustRightInd w:val="0"/>
              <w:spacing w:after="0" w:line="240" w:lineRule="auto"/>
              <w:rPr>
                <w:rFonts w:ascii="Times New Roman" w:eastAsia="Times New Roman" w:hAnsi="Times New Roman" w:cs="Times New Roman"/>
                <w:b/>
                <w:bCs/>
                <w:spacing w:val="1"/>
                <w:sz w:val="18"/>
                <w:szCs w:val="18"/>
                <w:lang w:eastAsia="hu-HU"/>
              </w:rPr>
            </w:pPr>
          </w:p>
        </w:tc>
      </w:tr>
      <w:tr w:rsidR="00400B14" w:rsidRPr="00400B14" w:rsidTr="00DB6318">
        <w:tc>
          <w:tcPr>
            <w:tcW w:w="7880" w:type="dxa"/>
          </w:tcPr>
          <w:p w:rsidR="00400B14" w:rsidRPr="00400B14" w:rsidRDefault="00400B14" w:rsidP="00400B14">
            <w:pPr>
              <w:widowControl w:val="0"/>
              <w:shd w:val="clear" w:color="auto" w:fill="FFFFFF"/>
              <w:autoSpaceDE w:val="0"/>
              <w:autoSpaceDN w:val="0"/>
              <w:adjustRightInd w:val="0"/>
              <w:spacing w:before="226" w:after="0" w:line="240" w:lineRule="auto"/>
              <w:rPr>
                <w:rFonts w:ascii="Times New Roman" w:eastAsia="Times New Roman" w:hAnsi="Times New Roman" w:cs="Times New Roman"/>
                <w:bCs/>
                <w:spacing w:val="3"/>
                <w:sz w:val="24"/>
                <w:szCs w:val="24"/>
                <w:lang w:eastAsia="hu-HU"/>
              </w:rPr>
            </w:pPr>
          </w:p>
          <w:p w:rsidR="00400B14" w:rsidRPr="00400B14" w:rsidRDefault="00400B14" w:rsidP="00400B14">
            <w:pPr>
              <w:widowControl w:val="0"/>
              <w:shd w:val="clear" w:color="auto" w:fill="FFFFFF"/>
              <w:tabs>
                <w:tab w:val="left" w:pos="5625"/>
              </w:tabs>
              <w:autoSpaceDE w:val="0"/>
              <w:autoSpaceDN w:val="0"/>
              <w:adjustRightInd w:val="0"/>
              <w:spacing w:before="226" w:after="0" w:line="240" w:lineRule="auto"/>
              <w:rPr>
                <w:rFonts w:ascii="Times New Roman" w:eastAsia="Times New Roman" w:hAnsi="Times New Roman" w:cs="Times New Roman"/>
                <w:bCs/>
                <w:spacing w:val="3"/>
                <w:sz w:val="24"/>
                <w:szCs w:val="24"/>
                <w:lang w:eastAsia="hu-HU"/>
              </w:rPr>
            </w:pPr>
            <w:r w:rsidRPr="00400B14">
              <w:rPr>
                <w:rFonts w:ascii="Times New Roman" w:eastAsia="Times New Roman" w:hAnsi="Times New Roman" w:cs="Times New Roman"/>
                <w:bCs/>
                <w:spacing w:val="3"/>
                <w:sz w:val="24"/>
                <w:szCs w:val="24"/>
                <w:lang w:eastAsia="hu-HU"/>
              </w:rPr>
              <w:t>Jóváhagyás kelte: Kiskunfélegyháza, 2018. augusztus 30.</w:t>
            </w:r>
          </w:p>
          <w:p w:rsidR="00400B14" w:rsidRPr="00400B14" w:rsidRDefault="00400B14" w:rsidP="00400B14">
            <w:pPr>
              <w:widowControl w:val="0"/>
              <w:shd w:val="clear" w:color="auto" w:fill="FFFFFF"/>
              <w:tabs>
                <w:tab w:val="left" w:pos="5625"/>
              </w:tabs>
              <w:autoSpaceDE w:val="0"/>
              <w:autoSpaceDN w:val="0"/>
              <w:adjustRightInd w:val="0"/>
              <w:spacing w:before="226" w:after="0" w:line="240" w:lineRule="auto"/>
              <w:rPr>
                <w:rFonts w:ascii="Times New Roman" w:eastAsia="Times New Roman" w:hAnsi="Times New Roman" w:cs="Times New Roman"/>
                <w:bCs/>
                <w:spacing w:val="3"/>
                <w:sz w:val="24"/>
                <w:szCs w:val="24"/>
                <w:lang w:eastAsia="hu-HU"/>
              </w:rPr>
            </w:pPr>
            <w:r w:rsidRPr="00400B14">
              <w:rPr>
                <w:rFonts w:ascii="Times New Roman" w:eastAsia="Times New Roman" w:hAnsi="Times New Roman" w:cs="Times New Roman"/>
                <w:bCs/>
                <w:spacing w:val="3"/>
                <w:sz w:val="24"/>
                <w:szCs w:val="24"/>
                <w:lang w:eastAsia="hu-HU"/>
              </w:rPr>
              <w:t>Hatályba lépés: 2018. szeptember 1.</w:t>
            </w:r>
          </w:p>
          <w:p w:rsidR="00400B14" w:rsidRPr="00400B14" w:rsidRDefault="00400B14" w:rsidP="00400B14">
            <w:pPr>
              <w:widowControl w:val="0"/>
              <w:shd w:val="clear" w:color="auto" w:fill="FFFFFF"/>
              <w:tabs>
                <w:tab w:val="left" w:pos="5625"/>
              </w:tabs>
              <w:autoSpaceDE w:val="0"/>
              <w:autoSpaceDN w:val="0"/>
              <w:adjustRightInd w:val="0"/>
              <w:spacing w:before="226" w:after="0" w:line="240" w:lineRule="auto"/>
              <w:rPr>
                <w:rFonts w:ascii="Times New Roman" w:eastAsia="Times New Roman" w:hAnsi="Times New Roman" w:cs="Times New Roman"/>
                <w:bCs/>
                <w:spacing w:val="3"/>
                <w:sz w:val="24"/>
                <w:szCs w:val="24"/>
                <w:lang w:eastAsia="hu-HU"/>
              </w:rPr>
            </w:pPr>
          </w:p>
        </w:tc>
        <w:tc>
          <w:tcPr>
            <w:tcW w:w="1848"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tc>
      </w:tr>
    </w:tbl>
    <w:p w:rsidR="00400B14" w:rsidRPr="00400B14" w:rsidRDefault="00400B14" w:rsidP="00400B14">
      <w:pPr>
        <w:widowControl w:val="0"/>
        <w:shd w:val="clear" w:color="auto" w:fill="FFFFFF"/>
        <w:autoSpaceDE w:val="0"/>
        <w:autoSpaceDN w:val="0"/>
        <w:adjustRightInd w:val="0"/>
        <w:spacing w:after="0" w:line="360" w:lineRule="auto"/>
        <w:ind w:right="72"/>
        <w:rPr>
          <w:rFonts w:ascii="Times New Roman" w:eastAsia="Times New Roman" w:hAnsi="Times New Roman" w:cs="Times New Roman"/>
          <w:b/>
          <w:bCs/>
          <w:spacing w:val="1"/>
          <w:sz w:val="28"/>
          <w:szCs w:val="28"/>
          <w:lang w:eastAsia="hu-HU"/>
        </w:rPr>
      </w:pPr>
      <w:r w:rsidRPr="00400B14">
        <w:rPr>
          <w:rFonts w:ascii="Times New Roman" w:eastAsia="Times New Roman" w:hAnsi="Times New Roman" w:cs="Times New Roman"/>
          <w:b/>
          <w:bCs/>
          <w:spacing w:val="3"/>
          <w:sz w:val="18"/>
          <w:szCs w:val="18"/>
          <w:lang w:eastAsia="hu-HU"/>
        </w:rPr>
        <w:br w:type="page"/>
      </w:r>
    </w:p>
    <w:p w:rsidR="00400B14" w:rsidRPr="00400B14" w:rsidRDefault="00400B14" w:rsidP="00400B14">
      <w:pPr>
        <w:keepNext/>
        <w:widowControl w:val="0"/>
        <w:numPr>
          <w:ilvl w:val="0"/>
          <w:numId w:val="36"/>
        </w:numPr>
        <w:autoSpaceDE w:val="0"/>
        <w:autoSpaceDN w:val="0"/>
        <w:adjustRightInd w:val="0"/>
        <w:spacing w:after="0" w:line="240" w:lineRule="auto"/>
        <w:ind w:left="357" w:hanging="357"/>
        <w:jc w:val="center"/>
        <w:outlineLvl w:val="0"/>
        <w:rPr>
          <w:rFonts w:ascii="Times New Roman" w:eastAsia="Times New Roman" w:hAnsi="Times New Roman" w:cs="Times New Roman"/>
          <w:b/>
          <w:bCs/>
          <w:kern w:val="32"/>
          <w:sz w:val="32"/>
          <w:szCs w:val="32"/>
          <w:lang w:eastAsia="hu-HU"/>
        </w:rPr>
      </w:pPr>
      <w:r w:rsidRPr="00400B14">
        <w:rPr>
          <w:rFonts w:ascii="Times New Roman" w:eastAsia="Times New Roman" w:hAnsi="Times New Roman" w:cs="Times New Roman"/>
          <w:b/>
          <w:bCs/>
          <w:kern w:val="32"/>
          <w:sz w:val="32"/>
          <w:szCs w:val="32"/>
          <w:lang w:eastAsia="hu-HU"/>
        </w:rPr>
        <w:t>A gazdasági szervezet által ellátandó pénzügyi-gazdálkodási feladatok</w:t>
      </w:r>
    </w:p>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
          <w:szCs w:val="2"/>
          <w:lang w:eastAsia="hu-HU"/>
        </w:rPr>
      </w:pPr>
    </w:p>
    <w:p w:rsidR="00400B14" w:rsidRPr="00400B14" w:rsidRDefault="00400B14" w:rsidP="00400B14">
      <w:pPr>
        <w:widowControl w:val="0"/>
        <w:shd w:val="clear" w:color="auto" w:fill="FFFFFF"/>
        <w:autoSpaceDE w:val="0"/>
        <w:autoSpaceDN w:val="0"/>
        <w:adjustRightInd w:val="0"/>
        <w:spacing w:after="0" w:line="240" w:lineRule="auto"/>
        <w:ind w:right="43"/>
        <w:jc w:val="center"/>
        <w:rPr>
          <w:rFonts w:ascii="Times New Roman" w:eastAsia="Times New Roman" w:hAnsi="Times New Roman" w:cs="Times New Roman"/>
          <w:b/>
          <w:bCs/>
          <w:spacing w:val="-7"/>
          <w:sz w:val="24"/>
          <w:szCs w:val="24"/>
          <w:lang w:eastAsia="hu-HU"/>
        </w:rPr>
      </w:pPr>
    </w:p>
    <w:p w:rsidR="00400B14" w:rsidRPr="00400B14" w:rsidRDefault="00400B14" w:rsidP="00400B14">
      <w:pPr>
        <w:spacing w:after="0" w:line="240" w:lineRule="auto"/>
        <w:ind w:left="426" w:right="150" w:hanging="426"/>
        <w:jc w:val="both"/>
        <w:rPr>
          <w:rFonts w:ascii="Times New Roman" w:eastAsia="Times New Roman" w:hAnsi="Times New Roman" w:cs="Times New Roman"/>
          <w:sz w:val="20"/>
          <w:szCs w:val="20"/>
          <w:lang w:eastAsia="hu-HU"/>
        </w:rPr>
      </w:pPr>
      <w:r w:rsidRPr="00400B14">
        <w:rPr>
          <w:rFonts w:ascii="Times New Roman" w:eastAsia="Times New Roman" w:hAnsi="Times New Roman" w:cs="Times New Roman"/>
          <w:bCs/>
          <w:spacing w:val="-7"/>
          <w:sz w:val="24"/>
          <w:szCs w:val="24"/>
          <w:lang w:eastAsia="hu-HU"/>
        </w:rPr>
        <w:t>Az államháztartás működési rendjéről szóló 368/2011. (XII. 31.) Kormányrendelet 9. § szerint:</w:t>
      </w:r>
      <w:r w:rsidRPr="00400B14">
        <w:rPr>
          <w:rFonts w:ascii="Times New Roman" w:eastAsia="Times New Roman" w:hAnsi="Times New Roman" w:cs="Times New Roman"/>
          <w:sz w:val="20"/>
          <w:szCs w:val="20"/>
          <w:lang w:eastAsia="hu-HU"/>
        </w:rPr>
        <w:t xml:space="preserve"> </w:t>
      </w:r>
    </w:p>
    <w:p w:rsidR="00400B14" w:rsidRPr="00400B14" w:rsidRDefault="00400B14" w:rsidP="00400B14">
      <w:pPr>
        <w:spacing w:after="0" w:line="240" w:lineRule="auto"/>
        <w:ind w:left="426" w:right="150" w:hanging="426"/>
        <w:jc w:val="both"/>
        <w:rPr>
          <w:rFonts w:ascii="Times New Roman" w:eastAsia="Times New Roman" w:hAnsi="Times New Roman" w:cs="Times New Roman"/>
          <w:sz w:val="20"/>
          <w:szCs w:val="20"/>
          <w:lang w:eastAsia="hu-HU"/>
        </w:rPr>
      </w:pPr>
    </w:p>
    <w:p w:rsidR="00400B14" w:rsidRPr="00400B14" w:rsidRDefault="00400B14" w:rsidP="00400B14">
      <w:pPr>
        <w:spacing w:after="0" w:line="240" w:lineRule="auto"/>
        <w:ind w:left="851" w:right="150" w:hanging="709"/>
        <w:jc w:val="both"/>
        <w:rPr>
          <w:rFonts w:ascii="Times New Roman" w:eastAsia="Times New Roman" w:hAnsi="Times New Roman" w:cs="Times New Roman"/>
          <w:i/>
          <w:lang w:eastAsia="hu-HU"/>
        </w:rPr>
      </w:pPr>
      <w:r w:rsidRPr="00400B14">
        <w:rPr>
          <w:rFonts w:ascii="Times New Roman" w:eastAsia="Times New Roman" w:hAnsi="Times New Roman" w:cs="Times New Roman"/>
          <w:i/>
          <w:lang w:eastAsia="hu-HU"/>
        </w:rPr>
        <w:t xml:space="preserve">(1) a) </w:t>
      </w:r>
      <w:proofErr w:type="spellStart"/>
      <w:r w:rsidRPr="00400B14">
        <w:rPr>
          <w:rFonts w:ascii="Times New Roman" w:eastAsia="Times New Roman" w:hAnsi="Times New Roman" w:cs="Times New Roman"/>
          <w:i/>
          <w:lang w:eastAsia="hu-HU"/>
        </w:rPr>
        <w:t>a</w:t>
      </w:r>
      <w:proofErr w:type="spellEnd"/>
      <w:r w:rsidRPr="00400B14">
        <w:rPr>
          <w:rFonts w:ascii="Times New Roman" w:eastAsia="Times New Roman" w:hAnsi="Times New Roman" w:cs="Times New Roman"/>
          <w:i/>
          <w:lang w:eastAsia="hu-HU"/>
        </w:rPr>
        <w:t xml:space="preserve"> költségvetés tervezéséért, az előirányzatok módosításának, átcsoportosításának és felhasználásának (a továbbiakban együtt: gazdálkodás) végrehajtásáért, a finanszírozási, adatszolgáltatási, beszámolási és a pénzügyi, számviteli rend betartásáért, és</w:t>
      </w:r>
    </w:p>
    <w:p w:rsidR="00400B14" w:rsidRPr="00400B14" w:rsidRDefault="00400B14" w:rsidP="00400B14">
      <w:pPr>
        <w:spacing w:after="0" w:line="240" w:lineRule="auto"/>
        <w:ind w:left="851" w:right="150" w:hanging="284"/>
        <w:jc w:val="both"/>
        <w:rPr>
          <w:rFonts w:ascii="Times New Roman" w:eastAsia="Times New Roman" w:hAnsi="Times New Roman" w:cs="Times New Roman"/>
          <w:i/>
          <w:lang w:eastAsia="hu-HU"/>
        </w:rPr>
      </w:pPr>
      <w:r w:rsidRPr="00400B14">
        <w:rPr>
          <w:rFonts w:ascii="Times New Roman" w:eastAsia="Times New Roman" w:hAnsi="Times New Roman" w:cs="Times New Roman"/>
          <w:i/>
          <w:iCs/>
          <w:lang w:eastAsia="hu-HU"/>
        </w:rPr>
        <w:t xml:space="preserve">b) </w:t>
      </w:r>
      <w:r w:rsidRPr="00400B14">
        <w:rPr>
          <w:rFonts w:ascii="Times New Roman" w:eastAsia="Times New Roman" w:hAnsi="Times New Roman" w:cs="Times New Roman"/>
          <w:i/>
          <w:lang w:eastAsia="hu-HU"/>
        </w:rPr>
        <w:t>a költségvetési szerv és a hozzá rendelt költségvetési szervek működtetéséért, a használatában lévő vagyon használatával, védelmével összefüggő feladatok teljesítéséért felelős szervezeti egység.</w:t>
      </w:r>
    </w:p>
    <w:p w:rsidR="00400B14" w:rsidRPr="00400B14" w:rsidRDefault="00400B14" w:rsidP="00400B14">
      <w:pPr>
        <w:spacing w:after="0" w:line="240" w:lineRule="auto"/>
        <w:ind w:left="567" w:right="150" w:hanging="425"/>
        <w:jc w:val="both"/>
        <w:rPr>
          <w:rFonts w:ascii="Times New Roman" w:eastAsia="Times New Roman" w:hAnsi="Times New Roman" w:cs="Times New Roman"/>
          <w:i/>
          <w:lang w:eastAsia="hu-HU"/>
        </w:rPr>
      </w:pPr>
      <w:r w:rsidRPr="00400B14">
        <w:rPr>
          <w:rFonts w:ascii="Times New Roman" w:eastAsia="Times New Roman" w:hAnsi="Times New Roman" w:cs="Times New Roman"/>
          <w:i/>
          <w:lang w:eastAsia="hu-HU"/>
        </w:rPr>
        <w:t>(2)</w:t>
      </w:r>
      <w:r w:rsidRPr="00400B14">
        <w:rPr>
          <w:rFonts w:ascii="Times New Roman" w:eastAsia="Times New Roman" w:hAnsi="Times New Roman" w:cs="Times New Roman"/>
          <w:i/>
          <w:vertAlign w:val="superscript"/>
          <w:lang w:eastAsia="hu-HU"/>
        </w:rPr>
        <w:t xml:space="preserve">    </w:t>
      </w:r>
      <w:r w:rsidRPr="00400B14">
        <w:rPr>
          <w:rFonts w:ascii="Times New Roman" w:eastAsia="Times New Roman" w:hAnsi="Times New Roman" w:cs="Times New Roman"/>
          <w:i/>
          <w:lang w:eastAsia="hu-HU"/>
        </w:rPr>
        <w:t>Az (1) bekezdés</w:t>
      </w:r>
      <w:r w:rsidRPr="00400B14">
        <w:rPr>
          <w:rFonts w:ascii="Times New Roman" w:eastAsia="Times New Roman" w:hAnsi="Times New Roman" w:cs="Times New Roman"/>
          <w:i/>
          <w:iCs/>
          <w:lang w:eastAsia="hu-HU"/>
        </w:rPr>
        <w:t xml:space="preserve"> b)</w:t>
      </w:r>
      <w:r w:rsidRPr="00400B14">
        <w:rPr>
          <w:rFonts w:ascii="Times New Roman" w:eastAsia="Times New Roman" w:hAnsi="Times New Roman" w:cs="Times New Roman"/>
          <w:i/>
          <w:lang w:eastAsia="hu-HU"/>
        </w:rPr>
        <w:t xml:space="preserve"> pontja szerinti feladatok ellátása a gazdasági szervezeten kívül, szolgáltatás megrendelésével is történhet.</w:t>
      </w:r>
    </w:p>
    <w:p w:rsidR="00400B14" w:rsidRPr="00400B14" w:rsidRDefault="00400B14" w:rsidP="00400B14">
      <w:pPr>
        <w:spacing w:after="0" w:line="240" w:lineRule="auto"/>
        <w:ind w:left="567" w:right="150" w:hanging="425"/>
        <w:jc w:val="both"/>
        <w:rPr>
          <w:rFonts w:ascii="Times New Roman" w:eastAsia="Times New Roman" w:hAnsi="Times New Roman" w:cs="Times New Roman"/>
          <w:i/>
          <w:lang w:eastAsia="hu-HU"/>
        </w:rPr>
      </w:pPr>
      <w:r w:rsidRPr="00400B14">
        <w:rPr>
          <w:rFonts w:ascii="Times New Roman" w:eastAsia="Times New Roman" w:hAnsi="Times New Roman" w:cs="Times New Roman"/>
          <w:i/>
          <w:lang w:eastAsia="hu-HU"/>
        </w:rPr>
        <w:t>(3)  A gazdasági szervezet feladatait indokolt esetben több szervezeti egység is elláthatja, ez azonban nem eredményezhet az egyes szervezeti egységek által ellátott tevékenységek között párhuzamosságot. Ha több szervezeti egység látja el a gazdasági szervezet feladatait, a szervezeti egységek összességét kell gazdasági szervezetnek tekinteni.</w:t>
      </w:r>
    </w:p>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b/>
          <w:sz w:val="24"/>
          <w:szCs w:val="24"/>
          <w:lang w:eastAsia="hu-HU"/>
        </w:rPr>
      </w:pPr>
    </w:p>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Továbbá:</w:t>
      </w:r>
    </w:p>
    <w:p w:rsidR="00400B14" w:rsidRPr="00400B14" w:rsidRDefault="00400B14" w:rsidP="00400B14">
      <w:pPr>
        <w:widowControl w:val="0"/>
        <w:autoSpaceDE w:val="0"/>
        <w:autoSpaceDN w:val="0"/>
        <w:adjustRightInd w:val="0"/>
        <w:spacing w:after="0" w:line="240" w:lineRule="auto"/>
        <w:ind w:left="709" w:hanging="709"/>
        <w:jc w:val="both"/>
        <w:rPr>
          <w:rFonts w:ascii="Times New Roman" w:eastAsia="Times New Roman" w:hAnsi="Times New Roman" w:cs="Times New Roman"/>
          <w:i/>
          <w:sz w:val="24"/>
          <w:szCs w:val="24"/>
          <w:lang w:eastAsia="hu-HU"/>
        </w:rPr>
      </w:pPr>
      <w:r w:rsidRPr="00400B14">
        <w:rPr>
          <w:rFonts w:ascii="Times New Roman" w:eastAsia="Times New Roman" w:hAnsi="Times New Roman" w:cs="Times New Roman"/>
          <w:i/>
          <w:lang w:eastAsia="hu-HU"/>
        </w:rPr>
        <w:t xml:space="preserve">13. §. (5) </w:t>
      </w:r>
      <w:r w:rsidRPr="00400B14">
        <w:rPr>
          <w:rFonts w:ascii="Times New Roman" w:eastAsia="Times New Roman" w:hAnsi="Times New Roman" w:cs="Times New Roman"/>
          <w:i/>
          <w:sz w:val="24"/>
          <w:szCs w:val="24"/>
          <w:lang w:eastAsia="hu-HU"/>
        </w:rPr>
        <w:t xml:space="preserve">A költségvetési szerv szervezeti egységei által ellátott feladatok munkafolyamatainak leírását, a szervezeti egység vezetőinek és alkalmazottainak feladat- és hatáskörét, a helyettesítés rendjét, továbbá a szervezeti egység költségvetési szerven belüli belső és azon kívüli külső kapcsolattartásának módját, szabályait - ha azokról a szervezeti és működési szabályzat vagy a költségvetési szerv más szabályzata nem rendelkezik - a szervezeti egységek </w:t>
      </w:r>
      <w:r w:rsidRPr="00400B14">
        <w:rPr>
          <w:rFonts w:ascii="Times New Roman" w:eastAsia="Times New Roman" w:hAnsi="Times New Roman" w:cs="Times New Roman"/>
          <w:b/>
          <w:i/>
          <w:sz w:val="24"/>
          <w:szCs w:val="24"/>
          <w:lang w:eastAsia="hu-HU"/>
        </w:rPr>
        <w:t>ügyrendje</w:t>
      </w:r>
      <w:r w:rsidRPr="00400B14">
        <w:rPr>
          <w:rFonts w:ascii="Times New Roman" w:eastAsia="Times New Roman" w:hAnsi="Times New Roman" w:cs="Times New Roman"/>
          <w:i/>
          <w:sz w:val="24"/>
          <w:szCs w:val="24"/>
          <w:lang w:eastAsia="hu-HU"/>
        </w:rPr>
        <w:t xml:space="preserve"> tartalmazza.</w:t>
      </w:r>
    </w:p>
    <w:p w:rsidR="00400B14" w:rsidRPr="00400B14" w:rsidRDefault="00400B14" w:rsidP="00400B14">
      <w:pPr>
        <w:keepNext/>
        <w:widowControl w:val="0"/>
        <w:numPr>
          <w:ilvl w:val="1"/>
          <w:numId w:val="36"/>
        </w:numPr>
        <w:autoSpaceDE w:val="0"/>
        <w:autoSpaceDN w:val="0"/>
        <w:adjustRightInd w:val="0"/>
        <w:spacing w:before="240" w:after="60" w:line="240" w:lineRule="auto"/>
        <w:jc w:val="center"/>
        <w:outlineLvl w:val="1"/>
        <w:rPr>
          <w:rFonts w:ascii="Times New Roman" w:eastAsia="Times New Roman" w:hAnsi="Times New Roman" w:cs="Times New Roman"/>
          <w:b/>
          <w:bCs/>
          <w:iCs/>
          <w:sz w:val="28"/>
          <w:szCs w:val="28"/>
          <w:lang w:eastAsia="hu-HU"/>
        </w:rPr>
      </w:pPr>
      <w:r w:rsidRPr="00400B14">
        <w:rPr>
          <w:rFonts w:ascii="Times New Roman" w:eastAsia="Times New Roman" w:hAnsi="Times New Roman" w:cs="Times New Roman"/>
          <w:b/>
          <w:bCs/>
          <w:iCs/>
          <w:sz w:val="28"/>
          <w:szCs w:val="28"/>
          <w:lang w:eastAsia="hu-HU"/>
        </w:rPr>
        <w:t>Költségvetés</w:t>
      </w:r>
      <w:r w:rsidRPr="00400B14">
        <w:rPr>
          <w:rFonts w:ascii="Times New Roman" w:eastAsia="Times New Roman" w:hAnsi="Times New Roman" w:cs="Times New Roman"/>
          <w:b/>
          <w:bCs/>
          <w:iCs/>
          <w:sz w:val="24"/>
          <w:szCs w:val="24"/>
          <w:lang w:eastAsia="hu-HU"/>
        </w:rPr>
        <w:t xml:space="preserve"> </w:t>
      </w:r>
      <w:r w:rsidRPr="00400B14">
        <w:rPr>
          <w:rFonts w:ascii="Times New Roman" w:eastAsia="Times New Roman" w:hAnsi="Times New Roman" w:cs="Times New Roman"/>
          <w:b/>
          <w:bCs/>
          <w:iCs/>
          <w:sz w:val="28"/>
          <w:szCs w:val="28"/>
          <w:lang w:eastAsia="hu-HU"/>
        </w:rPr>
        <w:t>tervezésének feladatai</w:t>
      </w:r>
    </w:p>
    <w:p w:rsidR="00400B14" w:rsidRPr="00400B14" w:rsidRDefault="00400B14" w:rsidP="00400B14">
      <w:pPr>
        <w:widowControl w:val="0"/>
        <w:shd w:val="clear" w:color="auto" w:fill="FFFFFF"/>
        <w:autoSpaceDE w:val="0"/>
        <w:autoSpaceDN w:val="0"/>
        <w:adjustRightInd w:val="0"/>
        <w:spacing w:before="240" w:after="0" w:line="240" w:lineRule="auto"/>
        <w:jc w:val="both"/>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spacing w:val="2"/>
          <w:sz w:val="24"/>
          <w:szCs w:val="24"/>
          <w:lang w:eastAsia="hu-HU"/>
        </w:rPr>
        <w:t xml:space="preserve">A gazdasági szervezet ellátja a költségvetési tervezéssel kapcsolatos feladatokat. </w:t>
      </w:r>
      <w:r w:rsidRPr="00400B14">
        <w:rPr>
          <w:rFonts w:ascii="Times New Roman" w:eastAsia="Times New Roman" w:hAnsi="Times New Roman" w:cs="Times New Roman"/>
          <w:spacing w:val="3"/>
          <w:sz w:val="24"/>
          <w:szCs w:val="24"/>
          <w:lang w:eastAsia="hu-HU"/>
        </w:rPr>
        <w:t xml:space="preserve">A költségvetési tervezés keretén belül </w:t>
      </w:r>
      <w:r w:rsidRPr="00400B14">
        <w:rPr>
          <w:rFonts w:ascii="Times New Roman" w:eastAsia="Times New Roman" w:hAnsi="Times New Roman" w:cs="Times New Roman"/>
          <w:b/>
          <w:spacing w:val="3"/>
          <w:sz w:val="24"/>
          <w:szCs w:val="24"/>
          <w:lang w:eastAsia="hu-HU"/>
        </w:rPr>
        <w:t>gondoskodik:</w:t>
      </w:r>
    </w:p>
    <w:p w:rsidR="00400B14" w:rsidRPr="00400B14" w:rsidRDefault="00400B14" w:rsidP="00400B14">
      <w:pPr>
        <w:widowControl w:val="0"/>
        <w:shd w:val="clear" w:color="auto" w:fill="FFFFFF"/>
        <w:tabs>
          <w:tab w:val="left" w:pos="480"/>
        </w:tabs>
        <w:autoSpaceDE w:val="0"/>
        <w:autoSpaceDN w:val="0"/>
        <w:adjustRightInd w:val="0"/>
        <w:spacing w:after="0" w:line="240" w:lineRule="auto"/>
        <w:ind w:left="374"/>
        <w:jc w:val="both"/>
        <w:rPr>
          <w:rFonts w:ascii="Times New Roman" w:eastAsia="Times New Roman" w:hAnsi="Times New Roman" w:cs="Times New Roman"/>
          <w:sz w:val="24"/>
          <w:szCs w:val="24"/>
          <w:lang w:eastAsia="hu-HU"/>
        </w:rPr>
      </w:pPr>
    </w:p>
    <w:p w:rsidR="00400B14" w:rsidRPr="00400B14" w:rsidRDefault="00400B14" w:rsidP="00400B14">
      <w:pPr>
        <w:widowControl w:val="0"/>
        <w:numPr>
          <w:ilvl w:val="0"/>
          <w:numId w:val="25"/>
        </w:numPr>
        <w:shd w:val="clear" w:color="auto" w:fill="FFFFFF"/>
        <w:tabs>
          <w:tab w:val="left" w:pos="426"/>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3"/>
          <w:sz w:val="24"/>
          <w:szCs w:val="24"/>
          <w:lang w:eastAsia="hu-HU"/>
        </w:rPr>
        <w:t xml:space="preserve"> a tervezéssel kapcsolatos dokumentációk elkülönített gyűjtéséről,</w:t>
      </w:r>
    </w:p>
    <w:p w:rsidR="00400B14" w:rsidRPr="00400B14" w:rsidRDefault="00400B14" w:rsidP="00400B14">
      <w:pPr>
        <w:widowControl w:val="0"/>
        <w:numPr>
          <w:ilvl w:val="0"/>
          <w:numId w:val="25"/>
        </w:numPr>
        <w:shd w:val="clear" w:color="auto" w:fill="FFFFFF"/>
        <w:tabs>
          <w:tab w:val="left" w:pos="4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3"/>
          <w:sz w:val="24"/>
          <w:szCs w:val="24"/>
          <w:lang w:eastAsia="hu-HU"/>
        </w:rPr>
        <w:t xml:space="preserve"> a tervezéssel kapcsolatos értekezleteken, képzéseken való részvételről,</w:t>
      </w:r>
    </w:p>
    <w:p w:rsidR="00400B14" w:rsidRPr="00400B14" w:rsidRDefault="00400B14" w:rsidP="00400B14">
      <w:pPr>
        <w:widowControl w:val="0"/>
        <w:numPr>
          <w:ilvl w:val="0"/>
          <w:numId w:val="25"/>
        </w:numPr>
        <w:shd w:val="clear" w:color="auto" w:fill="FFFFFF"/>
        <w:tabs>
          <w:tab w:val="left" w:pos="4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3"/>
          <w:sz w:val="24"/>
          <w:szCs w:val="24"/>
          <w:lang w:eastAsia="hu-HU"/>
        </w:rPr>
        <w:t xml:space="preserve"> az önkormányzati </w:t>
      </w:r>
      <w:r w:rsidRPr="00400B14">
        <w:rPr>
          <w:rFonts w:ascii="Times New Roman" w:eastAsia="Times New Roman" w:hAnsi="Times New Roman" w:cs="Times New Roman"/>
          <w:b/>
          <w:spacing w:val="3"/>
          <w:sz w:val="24"/>
          <w:szCs w:val="24"/>
          <w:lang w:eastAsia="hu-HU"/>
        </w:rPr>
        <w:t>költségvetési terv</w:t>
      </w:r>
      <w:r w:rsidRPr="00400B14">
        <w:rPr>
          <w:rFonts w:ascii="Times New Roman" w:eastAsia="Times New Roman" w:hAnsi="Times New Roman" w:cs="Times New Roman"/>
          <w:spacing w:val="3"/>
          <w:sz w:val="24"/>
          <w:szCs w:val="24"/>
          <w:lang w:eastAsia="hu-HU"/>
        </w:rPr>
        <w:t xml:space="preserve"> elkészítése érdekében:</w:t>
      </w:r>
    </w:p>
    <w:p w:rsidR="00400B14" w:rsidRPr="00400B14" w:rsidRDefault="00400B14" w:rsidP="00400B14">
      <w:pPr>
        <w:widowControl w:val="0"/>
        <w:numPr>
          <w:ilvl w:val="0"/>
          <w:numId w:val="24"/>
        </w:numPr>
        <w:shd w:val="clear" w:color="auto" w:fill="FFFFFF"/>
        <w:tabs>
          <w:tab w:val="left" w:pos="1022"/>
        </w:tabs>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9"/>
          <w:sz w:val="24"/>
          <w:szCs w:val="24"/>
          <w:lang w:eastAsia="hu-HU"/>
        </w:rPr>
        <w:t xml:space="preserve">az önkormányzat, a polgármesteri hivatal által ellátott feladatok tekintetében a </w:t>
      </w:r>
      <w:r w:rsidRPr="00400B14">
        <w:rPr>
          <w:rFonts w:ascii="Times New Roman" w:eastAsia="Times New Roman" w:hAnsi="Times New Roman" w:cs="Times New Roman"/>
          <w:spacing w:val="3"/>
          <w:sz w:val="24"/>
          <w:szCs w:val="24"/>
          <w:lang w:eastAsia="hu-HU"/>
        </w:rPr>
        <w:t>költségvetési tervjavaslat összeállításáról,</w:t>
      </w:r>
    </w:p>
    <w:p w:rsidR="00400B14" w:rsidRPr="00400B14" w:rsidRDefault="00400B14" w:rsidP="00400B14">
      <w:pPr>
        <w:widowControl w:val="0"/>
        <w:numPr>
          <w:ilvl w:val="0"/>
          <w:numId w:val="24"/>
        </w:numPr>
        <w:shd w:val="clear" w:color="auto" w:fill="FFFFFF"/>
        <w:tabs>
          <w:tab w:val="left" w:pos="1056"/>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3"/>
          <w:sz w:val="24"/>
          <w:szCs w:val="24"/>
          <w:lang w:eastAsia="hu-HU"/>
        </w:rPr>
        <w:t>az önkormányzat egyéb- nem közvetlenül a polgármesteri hivatal</w:t>
      </w:r>
      <w:r w:rsidRPr="00400B14">
        <w:rPr>
          <w:rFonts w:ascii="Times New Roman" w:eastAsia="Times New Roman" w:hAnsi="Times New Roman" w:cs="Times New Roman"/>
          <w:spacing w:val="3"/>
          <w:sz w:val="24"/>
          <w:szCs w:val="24"/>
          <w:lang w:eastAsia="hu-HU"/>
        </w:rPr>
        <w:br/>
      </w:r>
      <w:r w:rsidRPr="00400B14">
        <w:rPr>
          <w:rFonts w:ascii="Times New Roman" w:eastAsia="Times New Roman" w:hAnsi="Times New Roman" w:cs="Times New Roman"/>
          <w:spacing w:val="6"/>
          <w:sz w:val="24"/>
          <w:szCs w:val="24"/>
          <w:lang w:eastAsia="hu-HU"/>
        </w:rPr>
        <w:t xml:space="preserve">által ellátott feladatai tekintetében elkészített (gazdasági szervezettel rendelkező, valamint gazdasági szervezettel nem rendelkező intézmények által összeállított) </w:t>
      </w:r>
      <w:r w:rsidRPr="00400B14">
        <w:rPr>
          <w:rFonts w:ascii="Times New Roman" w:eastAsia="Times New Roman" w:hAnsi="Times New Roman" w:cs="Times New Roman"/>
          <w:spacing w:val="5"/>
          <w:sz w:val="24"/>
          <w:szCs w:val="24"/>
          <w:lang w:eastAsia="hu-HU"/>
        </w:rPr>
        <w:t xml:space="preserve">költségvetési </w:t>
      </w:r>
      <w:r w:rsidRPr="00400B14">
        <w:rPr>
          <w:rFonts w:ascii="Times New Roman" w:eastAsia="Times New Roman" w:hAnsi="Times New Roman" w:cs="Times New Roman"/>
          <w:spacing w:val="4"/>
          <w:sz w:val="24"/>
          <w:szCs w:val="24"/>
          <w:lang w:eastAsia="hu-HU"/>
        </w:rPr>
        <w:t>tervjavaslat felülvizsgálatáról,</w:t>
      </w:r>
    </w:p>
    <w:p w:rsidR="00400B14" w:rsidRPr="00400B14" w:rsidRDefault="00400B14" w:rsidP="00400B14">
      <w:pPr>
        <w:widowControl w:val="0"/>
        <w:numPr>
          <w:ilvl w:val="0"/>
          <w:numId w:val="24"/>
        </w:numPr>
        <w:shd w:val="clear" w:color="auto" w:fill="FFFFFF"/>
        <w:tabs>
          <w:tab w:val="left" w:pos="1056"/>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8"/>
          <w:sz w:val="24"/>
          <w:szCs w:val="24"/>
          <w:lang w:eastAsia="hu-HU"/>
        </w:rPr>
        <w:t>az egységes - valamennyi önkormányzati feladatra kiterjedő -</w:t>
      </w:r>
      <w:r w:rsidRPr="00400B14">
        <w:rPr>
          <w:rFonts w:ascii="Times New Roman" w:eastAsia="Times New Roman" w:hAnsi="Times New Roman" w:cs="Times New Roman"/>
          <w:spacing w:val="8"/>
          <w:sz w:val="24"/>
          <w:szCs w:val="24"/>
          <w:lang w:eastAsia="hu-HU"/>
        </w:rPr>
        <w:br/>
      </w:r>
      <w:r w:rsidRPr="00400B14">
        <w:rPr>
          <w:rFonts w:ascii="Times New Roman" w:eastAsia="Times New Roman" w:hAnsi="Times New Roman" w:cs="Times New Roman"/>
          <w:spacing w:val="3"/>
          <w:sz w:val="24"/>
          <w:szCs w:val="24"/>
          <w:lang w:eastAsia="hu-HU"/>
        </w:rPr>
        <w:t>költségvetési tervjavaslat, költségvetési rendelettervezet és</w:t>
      </w:r>
      <w:r w:rsidRPr="00400B14">
        <w:rPr>
          <w:rFonts w:ascii="Times New Roman" w:eastAsia="Times New Roman" w:hAnsi="Times New Roman" w:cs="Times New Roman"/>
          <w:spacing w:val="3"/>
          <w:sz w:val="24"/>
          <w:szCs w:val="24"/>
          <w:lang w:eastAsia="hu-HU"/>
        </w:rPr>
        <w:br/>
        <w:t>előterjesztés összeállításáról,</w:t>
      </w:r>
    </w:p>
    <w:p w:rsidR="00400B14" w:rsidRPr="00400B14" w:rsidRDefault="00400B14" w:rsidP="00400B14">
      <w:pPr>
        <w:widowControl w:val="0"/>
        <w:numPr>
          <w:ilvl w:val="0"/>
          <w:numId w:val="24"/>
        </w:numPr>
        <w:shd w:val="clear" w:color="auto" w:fill="FFFFFF"/>
        <w:tabs>
          <w:tab w:val="left" w:pos="1056"/>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3"/>
          <w:sz w:val="24"/>
          <w:szCs w:val="24"/>
          <w:lang w:eastAsia="hu-HU"/>
        </w:rPr>
        <w:t>a költségvetési rendelet tervezet egyeztetésén részt vesz</w:t>
      </w:r>
    </w:p>
    <w:p w:rsidR="00400B14" w:rsidRPr="00400B14" w:rsidRDefault="00400B14" w:rsidP="00400B14">
      <w:pPr>
        <w:widowControl w:val="0"/>
        <w:shd w:val="clear" w:color="auto" w:fill="FFFFFF"/>
        <w:tabs>
          <w:tab w:val="left" w:pos="993"/>
        </w:tabs>
        <w:autoSpaceDE w:val="0"/>
        <w:autoSpaceDN w:val="0"/>
        <w:adjustRightInd w:val="0"/>
        <w:spacing w:after="0" w:line="240" w:lineRule="auto"/>
        <w:ind w:left="426" w:hanging="426"/>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w:t>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pacing w:val="9"/>
          <w:sz w:val="24"/>
          <w:szCs w:val="24"/>
          <w:lang w:eastAsia="hu-HU"/>
        </w:rPr>
        <w:t>a jóváhagyott költségvetési rendelet alapján az elemi költségvetés</w:t>
      </w:r>
      <w:r w:rsidRPr="00400B14">
        <w:rPr>
          <w:rFonts w:ascii="Times New Roman" w:eastAsia="Times New Roman" w:hAnsi="Times New Roman" w:cs="Times New Roman"/>
          <w:spacing w:val="9"/>
          <w:sz w:val="24"/>
          <w:szCs w:val="24"/>
          <w:lang w:eastAsia="hu-HU"/>
        </w:rPr>
        <w:br/>
      </w:r>
      <w:r w:rsidRPr="00400B14">
        <w:rPr>
          <w:rFonts w:ascii="Times New Roman" w:eastAsia="Times New Roman" w:hAnsi="Times New Roman" w:cs="Times New Roman"/>
          <w:spacing w:val="3"/>
          <w:sz w:val="24"/>
          <w:szCs w:val="24"/>
          <w:lang w:eastAsia="hu-HU"/>
        </w:rPr>
        <w:t>elkészítéséről, az intézmények elemi költségvetésének ellenőrzéséről, és továbbításáról,</w:t>
      </w:r>
    </w:p>
    <w:p w:rsidR="00400B14" w:rsidRPr="00400B14" w:rsidRDefault="00400B14" w:rsidP="00400B14">
      <w:pPr>
        <w:widowControl w:val="0"/>
        <w:shd w:val="clear" w:color="auto" w:fill="FFFFFF"/>
        <w:tabs>
          <w:tab w:val="left" w:pos="993"/>
        </w:tabs>
        <w:autoSpaceDE w:val="0"/>
        <w:autoSpaceDN w:val="0"/>
        <w:adjustRightInd w:val="0"/>
        <w:spacing w:after="0" w:line="240" w:lineRule="auto"/>
        <w:ind w:left="426" w:hanging="426"/>
        <w:jc w:val="both"/>
        <w:rPr>
          <w:rFonts w:ascii="Times New Roman" w:eastAsia="Times New Roman" w:hAnsi="Times New Roman" w:cs="Times New Roman"/>
          <w:spacing w:val="3"/>
          <w:sz w:val="24"/>
          <w:szCs w:val="24"/>
          <w:lang w:eastAsia="hu-HU"/>
        </w:rPr>
      </w:pPr>
      <w:r w:rsidRPr="00400B14">
        <w:rPr>
          <w:rFonts w:ascii="Times New Roman" w:eastAsia="Times New Roman" w:hAnsi="Times New Roman" w:cs="Times New Roman"/>
          <w:sz w:val="24"/>
          <w:szCs w:val="24"/>
          <w:lang w:eastAsia="hu-HU"/>
        </w:rPr>
        <w:t>-</w:t>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pacing w:val="3"/>
          <w:sz w:val="24"/>
          <w:szCs w:val="24"/>
          <w:lang w:eastAsia="hu-HU"/>
        </w:rPr>
        <w:t>az elemi költségvetés megőrzéséről.</w:t>
      </w:r>
    </w:p>
    <w:p w:rsidR="00400B14" w:rsidRPr="00400B14" w:rsidRDefault="00400B14" w:rsidP="00400B14">
      <w:pPr>
        <w:widowControl w:val="0"/>
        <w:shd w:val="clear" w:color="auto" w:fill="FFFFFF"/>
        <w:tabs>
          <w:tab w:val="left" w:pos="993"/>
        </w:tabs>
        <w:autoSpaceDE w:val="0"/>
        <w:autoSpaceDN w:val="0"/>
        <w:adjustRightInd w:val="0"/>
        <w:spacing w:after="0" w:line="240" w:lineRule="auto"/>
        <w:ind w:left="993" w:hanging="426"/>
        <w:jc w:val="both"/>
        <w:rPr>
          <w:rFonts w:ascii="Times New Roman" w:eastAsia="Times New Roman" w:hAnsi="Times New Roman" w:cs="Times New Roman"/>
          <w:spacing w:val="3"/>
          <w:sz w:val="24"/>
          <w:szCs w:val="24"/>
          <w:lang w:eastAsia="hu-HU"/>
        </w:rPr>
      </w:pPr>
    </w:p>
    <w:p w:rsidR="00400B14" w:rsidRPr="00400B14" w:rsidRDefault="00400B14" w:rsidP="00400B1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költségvetés tervezésének irányítója a polgármester, intézményeknél a költségvetési szerv vezetője, a tervezési munka szervezője a jegyző, illetőleg a gazdasági szervezet vezetője.</w:t>
      </w:r>
    </w:p>
    <w:p w:rsidR="00400B14" w:rsidRPr="00400B14" w:rsidRDefault="00400B14" w:rsidP="00400B1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hu-HU"/>
        </w:rPr>
      </w:pPr>
    </w:p>
    <w:p w:rsidR="00400B14" w:rsidRPr="00400B14" w:rsidRDefault="00400B14" w:rsidP="00400B1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költségvetési tervezés szakmai feladatai magukba foglalják a tervezési követelmények, előírások és módszertan megállapítását, illetve érvényesítését, a költségvetési keretszámok és szakmai követelmények alapján a szakmai feladatellátás változása megállapítását, a költségvetési kiadások és bevételek előirányzatának kidolgozását és megállapítását, a finanszírozási terv kidolgozását és megállapítását, a költségvetési létszámkeret kidolgozását és megállapítását, az intézmény feladatait jellemző mutatószámok és állami hozzájárulásokhoz kapcsolódó mutatószámok kidolgozását és megállapítását.</w:t>
      </w:r>
    </w:p>
    <w:p w:rsidR="00400B14" w:rsidRPr="00400B14" w:rsidRDefault="00400B14" w:rsidP="00400B1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hu-HU"/>
        </w:rPr>
      </w:pPr>
    </w:p>
    <w:p w:rsidR="00400B14" w:rsidRPr="00400B14" w:rsidRDefault="00400B14" w:rsidP="00400B1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költségvetési rendelet-tervezet készítésének és elfogadásának részletes előírásait külön szabályzat rögzíti.</w:t>
      </w:r>
    </w:p>
    <w:p w:rsidR="00400B14" w:rsidRPr="00400B14" w:rsidRDefault="00400B14" w:rsidP="00400B14">
      <w:pPr>
        <w:keepNext/>
        <w:widowControl w:val="0"/>
        <w:numPr>
          <w:ilvl w:val="1"/>
          <w:numId w:val="36"/>
        </w:numPr>
        <w:autoSpaceDE w:val="0"/>
        <w:autoSpaceDN w:val="0"/>
        <w:adjustRightInd w:val="0"/>
        <w:spacing w:before="240" w:after="60" w:line="240" w:lineRule="auto"/>
        <w:jc w:val="center"/>
        <w:outlineLvl w:val="1"/>
        <w:rPr>
          <w:rFonts w:ascii="Times New Roman" w:eastAsia="Times New Roman" w:hAnsi="Times New Roman" w:cs="Times New Roman"/>
          <w:b/>
          <w:bCs/>
          <w:iCs/>
          <w:sz w:val="28"/>
          <w:szCs w:val="28"/>
          <w:lang w:eastAsia="hu-HU"/>
        </w:rPr>
      </w:pPr>
      <w:r w:rsidRPr="00400B14">
        <w:rPr>
          <w:rFonts w:ascii="Times New Roman" w:eastAsia="Times New Roman" w:hAnsi="Times New Roman" w:cs="Times New Roman"/>
          <w:b/>
          <w:bCs/>
          <w:iCs/>
          <w:spacing w:val="2"/>
          <w:sz w:val="28"/>
          <w:szCs w:val="28"/>
          <w:lang w:eastAsia="hu-HU"/>
        </w:rPr>
        <w:t>Előirányzat-felhasználás</w:t>
      </w:r>
    </w:p>
    <w:p w:rsidR="00400B14" w:rsidRPr="00400B14" w:rsidRDefault="00400B14" w:rsidP="00400B14">
      <w:pPr>
        <w:widowControl w:val="0"/>
        <w:shd w:val="clear" w:color="auto" w:fill="FFFFFF"/>
        <w:autoSpaceDE w:val="0"/>
        <w:autoSpaceDN w:val="0"/>
        <w:adjustRightInd w:val="0"/>
        <w:spacing w:before="211" w:after="0" w:line="240" w:lineRule="auto"/>
        <w:ind w:left="19"/>
        <w:jc w:val="both"/>
        <w:rPr>
          <w:rFonts w:ascii="Times New Roman" w:eastAsia="Times New Roman" w:hAnsi="Times New Roman" w:cs="Times New Roman"/>
          <w:spacing w:val="3"/>
          <w:sz w:val="24"/>
          <w:szCs w:val="24"/>
          <w:lang w:eastAsia="hu-HU"/>
        </w:rPr>
      </w:pPr>
      <w:r w:rsidRPr="00400B14">
        <w:rPr>
          <w:rFonts w:ascii="Times New Roman" w:eastAsia="Times New Roman" w:hAnsi="Times New Roman" w:cs="Times New Roman"/>
          <w:spacing w:val="3"/>
          <w:sz w:val="24"/>
          <w:szCs w:val="24"/>
          <w:lang w:eastAsia="hu-HU"/>
        </w:rPr>
        <w:t>Az előirányzat felhasználás körében a szerv feladata közé tartozik:</w:t>
      </w:r>
    </w:p>
    <w:p w:rsidR="00400B14" w:rsidRPr="00400B14" w:rsidRDefault="00400B14" w:rsidP="00400B14">
      <w:pPr>
        <w:widowControl w:val="0"/>
        <w:shd w:val="clear" w:color="auto" w:fill="FFFFFF"/>
        <w:autoSpaceDE w:val="0"/>
        <w:autoSpaceDN w:val="0"/>
        <w:adjustRightInd w:val="0"/>
        <w:spacing w:after="0" w:line="240" w:lineRule="auto"/>
        <w:ind w:left="17"/>
        <w:jc w:val="both"/>
        <w:rPr>
          <w:rFonts w:ascii="Times New Roman" w:eastAsia="Times New Roman" w:hAnsi="Times New Roman" w:cs="Times New Roman"/>
          <w:spacing w:val="3"/>
          <w:sz w:val="24"/>
          <w:szCs w:val="24"/>
          <w:lang w:eastAsia="hu-HU"/>
        </w:rPr>
      </w:pPr>
    </w:p>
    <w:p w:rsidR="00400B14" w:rsidRPr="00400B14" w:rsidRDefault="00400B14" w:rsidP="00400B14">
      <w:pPr>
        <w:widowControl w:val="0"/>
        <w:shd w:val="clear" w:color="auto" w:fill="FFFFFF"/>
        <w:autoSpaceDE w:val="0"/>
        <w:autoSpaceDN w:val="0"/>
        <w:adjustRightInd w:val="0"/>
        <w:spacing w:after="0" w:line="240" w:lineRule="auto"/>
        <w:ind w:left="426" w:hanging="361"/>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7"/>
          <w:sz w:val="24"/>
          <w:szCs w:val="24"/>
          <w:lang w:eastAsia="hu-HU"/>
        </w:rPr>
        <w:t xml:space="preserve">- a MÁK garnitúrának és a költségvetési rendeletnek megfelelő, </w:t>
      </w:r>
      <w:r w:rsidRPr="00400B14">
        <w:rPr>
          <w:rFonts w:ascii="Times New Roman" w:eastAsia="Times New Roman" w:hAnsi="Times New Roman" w:cs="Times New Roman"/>
          <w:spacing w:val="11"/>
          <w:sz w:val="24"/>
          <w:szCs w:val="24"/>
          <w:lang w:eastAsia="hu-HU"/>
        </w:rPr>
        <w:t xml:space="preserve">rovatszám mélységű eredeti előirányzatok meghatározása </w:t>
      </w:r>
      <w:r w:rsidRPr="00400B14">
        <w:rPr>
          <w:rFonts w:ascii="Times New Roman" w:eastAsia="Times New Roman" w:hAnsi="Times New Roman" w:cs="Times New Roman"/>
          <w:spacing w:val="2"/>
          <w:sz w:val="24"/>
          <w:szCs w:val="24"/>
          <w:lang w:eastAsia="hu-HU"/>
        </w:rPr>
        <w:t>kormányzati funkciónként,</w:t>
      </w:r>
    </w:p>
    <w:p w:rsidR="00400B14" w:rsidRPr="00400B14" w:rsidRDefault="00400B14" w:rsidP="00400B14">
      <w:pPr>
        <w:widowControl w:val="0"/>
        <w:shd w:val="clear" w:color="auto" w:fill="FFFFFF"/>
        <w:tabs>
          <w:tab w:val="left" w:pos="426"/>
        </w:tabs>
        <w:autoSpaceDE w:val="0"/>
        <w:autoSpaceDN w:val="0"/>
        <w:adjustRightInd w:val="0"/>
        <w:spacing w:after="0" w:line="240" w:lineRule="auto"/>
        <w:ind w:left="426" w:hanging="361"/>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w:t>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pacing w:val="3"/>
          <w:sz w:val="24"/>
          <w:szCs w:val="24"/>
          <w:lang w:eastAsia="hu-HU"/>
        </w:rPr>
        <w:t>az eredeti előirányzatok alapján az előirányzat-felhasználási ütemterv és</w:t>
      </w:r>
      <w:r w:rsidRPr="00400B14">
        <w:rPr>
          <w:rFonts w:ascii="Times New Roman" w:eastAsia="Times New Roman" w:hAnsi="Times New Roman" w:cs="Times New Roman"/>
          <w:spacing w:val="3"/>
          <w:sz w:val="24"/>
          <w:szCs w:val="24"/>
          <w:lang w:eastAsia="hu-HU"/>
        </w:rPr>
        <w:br/>
        <w:t>havonta felülvizsgált likviditási terv elkészítése,</w:t>
      </w:r>
    </w:p>
    <w:p w:rsidR="00400B14" w:rsidRPr="00400B14" w:rsidRDefault="00400B14" w:rsidP="00400B14">
      <w:pPr>
        <w:widowControl w:val="0"/>
        <w:shd w:val="clear" w:color="auto" w:fill="FFFFFF"/>
        <w:tabs>
          <w:tab w:val="left" w:pos="715"/>
        </w:tabs>
        <w:autoSpaceDE w:val="0"/>
        <w:autoSpaceDN w:val="0"/>
        <w:adjustRightInd w:val="0"/>
        <w:spacing w:before="5" w:after="0" w:line="240" w:lineRule="auto"/>
        <w:ind w:left="426" w:hanging="361"/>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w:t>
      </w:r>
      <w:r w:rsidRPr="00400B14">
        <w:rPr>
          <w:rFonts w:ascii="Times New Roman" w:eastAsia="Times New Roman" w:hAnsi="Times New Roman" w:cs="Times New Roman"/>
          <w:sz w:val="24"/>
          <w:szCs w:val="24"/>
          <w:lang w:eastAsia="hu-HU"/>
        </w:rPr>
        <w:tab/>
        <w:t xml:space="preserve">  </w:t>
      </w:r>
      <w:r w:rsidRPr="00400B14">
        <w:rPr>
          <w:rFonts w:ascii="Times New Roman" w:eastAsia="Times New Roman" w:hAnsi="Times New Roman" w:cs="Times New Roman"/>
          <w:spacing w:val="3"/>
          <w:sz w:val="24"/>
          <w:szCs w:val="24"/>
          <w:lang w:eastAsia="hu-HU"/>
        </w:rPr>
        <w:t>az előirányzat-felhasználás során a kötelezettségvállalásokkal</w:t>
      </w:r>
      <w:r w:rsidRPr="00400B14">
        <w:rPr>
          <w:rFonts w:ascii="Times New Roman" w:eastAsia="Times New Roman" w:hAnsi="Times New Roman" w:cs="Times New Roman"/>
          <w:spacing w:val="3"/>
          <w:sz w:val="24"/>
          <w:szCs w:val="24"/>
          <w:lang w:eastAsia="hu-HU"/>
        </w:rPr>
        <w:br/>
        <w:t>kapcsolatos nyilvántartások vezetése,</w:t>
      </w:r>
    </w:p>
    <w:p w:rsidR="00400B14" w:rsidRPr="00400B14" w:rsidRDefault="00400B14" w:rsidP="00400B14">
      <w:pPr>
        <w:widowControl w:val="0"/>
        <w:numPr>
          <w:ilvl w:val="0"/>
          <w:numId w:val="52"/>
        </w:numPr>
        <w:shd w:val="clear" w:color="auto" w:fill="FFFFFF"/>
        <w:tabs>
          <w:tab w:val="left" w:pos="426"/>
        </w:tabs>
        <w:autoSpaceDE w:val="0"/>
        <w:autoSpaceDN w:val="0"/>
        <w:adjustRightInd w:val="0"/>
        <w:spacing w:after="0" w:line="240" w:lineRule="auto"/>
        <w:ind w:left="426" w:hanging="284"/>
        <w:contextualSpacing/>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100 ezer forint alatti, előzetes írásbeli kötelezettségvállaláshoz</w:t>
      </w:r>
      <w:r w:rsidRPr="00400B14">
        <w:rPr>
          <w:rFonts w:ascii="Times New Roman" w:eastAsia="Times New Roman" w:hAnsi="Times New Roman" w:cs="Times New Roman"/>
          <w:sz w:val="24"/>
          <w:szCs w:val="24"/>
          <w:lang w:eastAsia="hu-HU"/>
        </w:rPr>
        <w:br/>
        <w:t>nem kötött kifizetésekről, valamint,</w:t>
      </w:r>
    </w:p>
    <w:p w:rsidR="00400B14" w:rsidRPr="00400B14" w:rsidRDefault="00400B14" w:rsidP="00400B14">
      <w:pPr>
        <w:widowControl w:val="0"/>
        <w:numPr>
          <w:ilvl w:val="0"/>
          <w:numId w:val="24"/>
        </w:numPr>
        <w:shd w:val="clear" w:color="auto" w:fill="FFFFFF"/>
        <w:tabs>
          <w:tab w:val="left" w:pos="426"/>
        </w:tabs>
        <w:autoSpaceDE w:val="0"/>
        <w:autoSpaceDN w:val="0"/>
        <w:adjustRightInd w:val="0"/>
        <w:spacing w:after="0" w:line="240" w:lineRule="auto"/>
        <w:ind w:left="426" w:hanging="28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az írásbeli kötelezettségvállalásokról, az előirányzat-felhasználás során a</w:t>
      </w:r>
      <w:r w:rsidRPr="00400B14">
        <w:rPr>
          <w:rFonts w:ascii="Times New Roman" w:eastAsia="Times New Roman" w:hAnsi="Times New Roman" w:cs="Times New Roman"/>
          <w:spacing w:val="7"/>
          <w:sz w:val="24"/>
          <w:szCs w:val="24"/>
          <w:lang w:eastAsia="hu-HU"/>
        </w:rPr>
        <w:t xml:space="preserve"> kötelezettségvállalás, </w:t>
      </w:r>
      <w:r w:rsidRPr="00400B14">
        <w:rPr>
          <w:rFonts w:ascii="Times New Roman" w:eastAsia="Times New Roman" w:hAnsi="Times New Roman" w:cs="Times New Roman"/>
          <w:spacing w:val="4"/>
          <w:sz w:val="24"/>
          <w:szCs w:val="24"/>
          <w:lang w:eastAsia="hu-HU"/>
        </w:rPr>
        <w:t xml:space="preserve">utalványozás, ellenjegyzés, érvényesítés jogkörének külön szabályzat </w:t>
      </w:r>
      <w:r w:rsidRPr="00400B14">
        <w:rPr>
          <w:rFonts w:ascii="Times New Roman" w:eastAsia="Times New Roman" w:hAnsi="Times New Roman" w:cs="Times New Roman"/>
          <w:spacing w:val="2"/>
          <w:sz w:val="24"/>
          <w:szCs w:val="24"/>
          <w:lang w:eastAsia="hu-HU"/>
        </w:rPr>
        <w:t xml:space="preserve"> szerinti bonyolítása,</w:t>
      </w:r>
    </w:p>
    <w:p w:rsidR="00400B14" w:rsidRPr="00400B14" w:rsidRDefault="00400B14" w:rsidP="00400B14">
      <w:pPr>
        <w:widowControl w:val="0"/>
        <w:shd w:val="clear" w:color="auto" w:fill="FFFFFF"/>
        <w:tabs>
          <w:tab w:val="left" w:pos="490"/>
        </w:tabs>
        <w:autoSpaceDE w:val="0"/>
        <w:autoSpaceDN w:val="0"/>
        <w:adjustRightInd w:val="0"/>
        <w:spacing w:before="5" w:after="0" w:line="240" w:lineRule="auto"/>
        <w:ind w:left="426" w:hanging="361"/>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7"/>
          <w:sz w:val="24"/>
          <w:szCs w:val="24"/>
          <w:lang w:eastAsia="hu-HU"/>
        </w:rPr>
        <w:t xml:space="preserve">-  szükség szerint az előirányzat-felhasználási ütemterv, valamint a </w:t>
      </w:r>
      <w:r w:rsidRPr="00400B14">
        <w:rPr>
          <w:rFonts w:ascii="Times New Roman" w:eastAsia="Times New Roman" w:hAnsi="Times New Roman" w:cs="Times New Roman"/>
          <w:spacing w:val="3"/>
          <w:sz w:val="24"/>
          <w:szCs w:val="24"/>
          <w:lang w:eastAsia="hu-HU"/>
        </w:rPr>
        <w:t>likviditási terv módosítása;</w:t>
      </w:r>
    </w:p>
    <w:p w:rsidR="00400B14" w:rsidRPr="00400B14" w:rsidRDefault="00400B14" w:rsidP="00400B14">
      <w:pPr>
        <w:widowControl w:val="0"/>
        <w:shd w:val="clear" w:color="auto" w:fill="FFFFFF"/>
        <w:tabs>
          <w:tab w:val="left" w:pos="426"/>
          <w:tab w:val="left" w:pos="566"/>
        </w:tabs>
        <w:autoSpaceDE w:val="0"/>
        <w:autoSpaceDN w:val="0"/>
        <w:adjustRightInd w:val="0"/>
        <w:spacing w:after="0" w:line="240" w:lineRule="auto"/>
        <w:ind w:left="426"/>
        <w:jc w:val="both"/>
        <w:rPr>
          <w:rFonts w:ascii="Times New Roman" w:eastAsia="Times New Roman" w:hAnsi="Times New Roman" w:cs="Times New Roman"/>
          <w:spacing w:val="3"/>
          <w:sz w:val="24"/>
          <w:szCs w:val="24"/>
          <w:lang w:eastAsia="hu-HU"/>
        </w:rPr>
      </w:pPr>
    </w:p>
    <w:p w:rsidR="00400B14" w:rsidRPr="00400B14" w:rsidRDefault="00400B14" w:rsidP="00400B14">
      <w:pPr>
        <w:widowControl w:val="0"/>
        <w:shd w:val="clear" w:color="auto" w:fill="FFFFFF"/>
        <w:tabs>
          <w:tab w:val="left" w:pos="426"/>
          <w:tab w:val="left" w:pos="566"/>
        </w:tabs>
        <w:autoSpaceDE w:val="0"/>
        <w:autoSpaceDN w:val="0"/>
        <w:adjustRightInd w:val="0"/>
        <w:spacing w:after="0" w:line="240" w:lineRule="auto"/>
        <w:ind w:left="426"/>
        <w:jc w:val="both"/>
        <w:rPr>
          <w:rFonts w:ascii="Times New Roman" w:eastAsia="Times New Roman" w:hAnsi="Times New Roman" w:cs="Times New Roman"/>
          <w:spacing w:val="3"/>
          <w:sz w:val="24"/>
          <w:szCs w:val="24"/>
          <w:lang w:eastAsia="hu-HU"/>
        </w:rPr>
      </w:pPr>
      <w:r w:rsidRPr="00400B14">
        <w:rPr>
          <w:rFonts w:ascii="Times New Roman" w:eastAsia="Times New Roman" w:hAnsi="Times New Roman" w:cs="Times New Roman"/>
          <w:spacing w:val="3"/>
          <w:sz w:val="24"/>
          <w:szCs w:val="24"/>
          <w:lang w:eastAsia="hu-HU"/>
        </w:rPr>
        <w:t>Az előirányzat-felhasználás során a gazdasági szervezet:</w:t>
      </w:r>
    </w:p>
    <w:p w:rsidR="00400B14" w:rsidRPr="00400B14" w:rsidRDefault="00400B14" w:rsidP="00400B14">
      <w:pPr>
        <w:widowControl w:val="0"/>
        <w:numPr>
          <w:ilvl w:val="0"/>
          <w:numId w:val="24"/>
        </w:numPr>
        <w:shd w:val="clear" w:color="auto" w:fill="FFFFFF"/>
        <w:tabs>
          <w:tab w:val="left" w:pos="709"/>
        </w:tabs>
        <w:autoSpaceDE w:val="0"/>
        <w:autoSpaceDN w:val="0"/>
        <w:adjustRightInd w:val="0"/>
        <w:spacing w:after="0" w:line="240" w:lineRule="auto"/>
        <w:ind w:left="426"/>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3"/>
          <w:sz w:val="24"/>
          <w:szCs w:val="24"/>
          <w:lang w:eastAsia="hu-HU"/>
        </w:rPr>
        <w:t>gondoskodik bevételi előirányzatok teljesítéséről, valamint</w:t>
      </w:r>
    </w:p>
    <w:p w:rsidR="00400B14" w:rsidRPr="00400B14" w:rsidRDefault="00400B14" w:rsidP="00400B14">
      <w:pPr>
        <w:widowControl w:val="0"/>
        <w:numPr>
          <w:ilvl w:val="0"/>
          <w:numId w:val="24"/>
        </w:numPr>
        <w:shd w:val="clear" w:color="auto" w:fill="FFFFFF"/>
        <w:tabs>
          <w:tab w:val="left" w:pos="709"/>
        </w:tabs>
        <w:autoSpaceDE w:val="0"/>
        <w:autoSpaceDN w:val="0"/>
        <w:adjustRightInd w:val="0"/>
        <w:spacing w:after="0" w:line="240" w:lineRule="auto"/>
        <w:ind w:left="426"/>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3"/>
          <w:sz w:val="24"/>
          <w:szCs w:val="24"/>
          <w:lang w:eastAsia="hu-HU"/>
        </w:rPr>
        <w:t>ügyel a kiadásoknak az előirányzatok szerinti felhasználásáról.</w:t>
      </w:r>
    </w:p>
    <w:p w:rsidR="00400B14" w:rsidRPr="00400B14" w:rsidRDefault="00400B14" w:rsidP="00400B14">
      <w:pPr>
        <w:widowControl w:val="0"/>
        <w:shd w:val="clear" w:color="auto" w:fill="FFFFFF"/>
        <w:tabs>
          <w:tab w:val="left" w:pos="709"/>
        </w:tabs>
        <w:autoSpaceDE w:val="0"/>
        <w:autoSpaceDN w:val="0"/>
        <w:adjustRightInd w:val="0"/>
        <w:spacing w:after="0" w:line="240" w:lineRule="auto"/>
        <w:ind w:left="709" w:hanging="283"/>
        <w:jc w:val="both"/>
        <w:rPr>
          <w:rFonts w:ascii="Times New Roman" w:eastAsia="Times New Roman" w:hAnsi="Times New Roman" w:cs="Times New Roman"/>
          <w:spacing w:val="2"/>
          <w:sz w:val="24"/>
          <w:szCs w:val="24"/>
          <w:lang w:eastAsia="hu-HU"/>
        </w:rPr>
      </w:pPr>
      <w:r w:rsidRPr="00400B14">
        <w:rPr>
          <w:rFonts w:ascii="Times New Roman" w:eastAsia="Times New Roman" w:hAnsi="Times New Roman" w:cs="Times New Roman"/>
          <w:sz w:val="24"/>
          <w:szCs w:val="24"/>
          <w:lang w:eastAsia="hu-HU"/>
        </w:rPr>
        <w:t>-</w:t>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pacing w:val="4"/>
          <w:sz w:val="24"/>
          <w:szCs w:val="24"/>
          <w:lang w:eastAsia="hu-HU"/>
        </w:rPr>
        <w:t xml:space="preserve">az előirányzat-felhasználás során a gazdasági szervezet gondoskodik a </w:t>
      </w:r>
      <w:r w:rsidRPr="00400B14">
        <w:rPr>
          <w:rFonts w:ascii="Times New Roman" w:eastAsia="Times New Roman" w:hAnsi="Times New Roman" w:cs="Times New Roman"/>
          <w:spacing w:val="3"/>
          <w:sz w:val="24"/>
          <w:szCs w:val="24"/>
          <w:lang w:eastAsia="hu-HU"/>
        </w:rPr>
        <w:t>pénzgazdálkodási jogkörök gyakorlásához szükséges információk</w:t>
      </w:r>
      <w:r w:rsidRPr="00400B14">
        <w:rPr>
          <w:rFonts w:ascii="Times New Roman" w:eastAsia="Times New Roman" w:hAnsi="Times New Roman" w:cs="Times New Roman"/>
          <w:spacing w:val="3"/>
          <w:sz w:val="24"/>
          <w:szCs w:val="24"/>
          <w:lang w:eastAsia="hu-HU"/>
        </w:rPr>
        <w:br/>
        <w:t>biztosításáról, különösen adott előirányzat vonatkozásában rendelkezésre</w:t>
      </w:r>
      <w:r w:rsidRPr="00400B14">
        <w:rPr>
          <w:rFonts w:ascii="Times New Roman" w:eastAsia="Times New Roman" w:hAnsi="Times New Roman" w:cs="Times New Roman"/>
          <w:spacing w:val="3"/>
          <w:sz w:val="24"/>
          <w:szCs w:val="24"/>
          <w:lang w:eastAsia="hu-HU"/>
        </w:rPr>
        <w:br/>
      </w:r>
      <w:r w:rsidRPr="00400B14">
        <w:rPr>
          <w:rFonts w:ascii="Times New Roman" w:eastAsia="Times New Roman" w:hAnsi="Times New Roman" w:cs="Times New Roman"/>
          <w:spacing w:val="2"/>
          <w:sz w:val="24"/>
          <w:szCs w:val="24"/>
          <w:lang w:eastAsia="hu-HU"/>
        </w:rPr>
        <w:t>álló, még fel nem használt előirányzatokról,</w:t>
      </w:r>
    </w:p>
    <w:p w:rsidR="00400B14" w:rsidRPr="00400B14" w:rsidRDefault="00400B14" w:rsidP="00400B14">
      <w:pPr>
        <w:widowControl w:val="0"/>
        <w:shd w:val="clear" w:color="auto" w:fill="FFFFFF"/>
        <w:tabs>
          <w:tab w:val="left" w:pos="709"/>
        </w:tabs>
        <w:autoSpaceDE w:val="0"/>
        <w:autoSpaceDN w:val="0"/>
        <w:adjustRightInd w:val="0"/>
        <w:spacing w:after="0" w:line="240" w:lineRule="auto"/>
        <w:ind w:left="709" w:hanging="177"/>
        <w:jc w:val="both"/>
        <w:rPr>
          <w:rFonts w:ascii="Times New Roman" w:eastAsia="Times New Roman" w:hAnsi="Times New Roman" w:cs="Times New Roman"/>
          <w:spacing w:val="2"/>
          <w:sz w:val="24"/>
          <w:szCs w:val="24"/>
          <w:lang w:eastAsia="hu-HU"/>
        </w:rPr>
      </w:pPr>
      <w:r w:rsidRPr="00400B14">
        <w:rPr>
          <w:rFonts w:ascii="Times New Roman" w:eastAsia="Times New Roman" w:hAnsi="Times New Roman" w:cs="Times New Roman"/>
          <w:sz w:val="24"/>
          <w:szCs w:val="24"/>
          <w:lang w:eastAsia="hu-HU"/>
        </w:rPr>
        <w:t>-</w:t>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pacing w:val="6"/>
          <w:sz w:val="24"/>
          <w:szCs w:val="24"/>
          <w:lang w:eastAsia="hu-HU"/>
        </w:rPr>
        <w:t>az előirányzat-felhasználás során biztosítja a folyamatos (naprakész)</w:t>
      </w:r>
      <w:r w:rsidRPr="00400B14">
        <w:rPr>
          <w:rFonts w:ascii="Times New Roman" w:eastAsia="Times New Roman" w:hAnsi="Times New Roman" w:cs="Times New Roman"/>
          <w:spacing w:val="6"/>
          <w:sz w:val="24"/>
          <w:szCs w:val="24"/>
          <w:lang w:eastAsia="hu-HU"/>
        </w:rPr>
        <w:br/>
      </w:r>
      <w:r w:rsidRPr="00400B14">
        <w:rPr>
          <w:rFonts w:ascii="Times New Roman" w:eastAsia="Times New Roman" w:hAnsi="Times New Roman" w:cs="Times New Roman"/>
          <w:spacing w:val="2"/>
          <w:sz w:val="24"/>
          <w:szCs w:val="24"/>
          <w:lang w:eastAsia="hu-HU"/>
        </w:rPr>
        <w:t>előirányzat könyvelést.</w:t>
      </w:r>
    </w:p>
    <w:p w:rsidR="00400B14" w:rsidRPr="00400B14" w:rsidRDefault="00400B14" w:rsidP="00400B14">
      <w:pPr>
        <w:widowControl w:val="0"/>
        <w:shd w:val="clear" w:color="auto" w:fill="FFFFFF"/>
        <w:tabs>
          <w:tab w:val="left" w:pos="709"/>
        </w:tabs>
        <w:autoSpaceDE w:val="0"/>
        <w:autoSpaceDN w:val="0"/>
        <w:adjustRightInd w:val="0"/>
        <w:spacing w:after="0" w:line="240" w:lineRule="auto"/>
        <w:ind w:left="709" w:hanging="17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2"/>
          <w:sz w:val="24"/>
          <w:szCs w:val="24"/>
          <w:lang w:eastAsia="hu-HU"/>
        </w:rPr>
        <w:t>- Az önkormányzatára és intézményeire is vonatkozik a fő szabály, amely szerint a számukra jóváhagyott előirányzatokon belül (beleértve a létszámkeretet is) kötelesek gazdálkodni.</w:t>
      </w:r>
    </w:p>
    <w:p w:rsidR="00400B14" w:rsidRPr="00400B14" w:rsidRDefault="00400B14" w:rsidP="00400B14">
      <w:pPr>
        <w:keepNext/>
        <w:widowControl w:val="0"/>
        <w:numPr>
          <w:ilvl w:val="1"/>
          <w:numId w:val="36"/>
        </w:numPr>
        <w:autoSpaceDE w:val="0"/>
        <w:autoSpaceDN w:val="0"/>
        <w:adjustRightInd w:val="0"/>
        <w:spacing w:before="240" w:after="60" w:line="240" w:lineRule="auto"/>
        <w:jc w:val="center"/>
        <w:outlineLvl w:val="0"/>
        <w:rPr>
          <w:rFonts w:ascii="Times New Roman" w:eastAsia="Times New Roman" w:hAnsi="Times New Roman" w:cs="Times New Roman"/>
          <w:b/>
          <w:bCs/>
          <w:spacing w:val="2"/>
          <w:kern w:val="32"/>
          <w:sz w:val="28"/>
          <w:szCs w:val="28"/>
          <w:lang w:eastAsia="hu-HU"/>
        </w:rPr>
      </w:pPr>
      <w:r w:rsidRPr="00400B14">
        <w:rPr>
          <w:rFonts w:ascii="Times New Roman" w:eastAsia="Times New Roman" w:hAnsi="Times New Roman" w:cs="Times New Roman"/>
          <w:b/>
          <w:bCs/>
          <w:spacing w:val="2"/>
          <w:kern w:val="32"/>
          <w:sz w:val="28"/>
          <w:szCs w:val="28"/>
          <w:lang w:eastAsia="hu-HU"/>
        </w:rPr>
        <w:t>Saját hatáskörű előirányzat-módosítás</w:t>
      </w:r>
    </w:p>
    <w:p w:rsidR="00400B14" w:rsidRPr="00400B14" w:rsidRDefault="00400B14" w:rsidP="00400B14">
      <w:pPr>
        <w:widowControl w:val="0"/>
        <w:shd w:val="clear" w:color="auto" w:fill="FFFFFF"/>
        <w:autoSpaceDE w:val="0"/>
        <w:autoSpaceDN w:val="0"/>
        <w:adjustRightInd w:val="0"/>
        <w:spacing w:before="211" w:after="0" w:line="240" w:lineRule="auto"/>
        <w:ind w:right="1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3"/>
          <w:sz w:val="24"/>
          <w:szCs w:val="24"/>
          <w:lang w:eastAsia="hu-HU"/>
        </w:rPr>
        <w:t xml:space="preserve">A gazdasági szervezet az önkormányzat és Polgármesteri Hivatal saját hatáskörű </w:t>
      </w:r>
      <w:r w:rsidRPr="00400B14">
        <w:rPr>
          <w:rFonts w:ascii="Times New Roman" w:eastAsia="Times New Roman" w:hAnsi="Times New Roman" w:cs="Times New Roman"/>
          <w:spacing w:val="11"/>
          <w:sz w:val="24"/>
          <w:szCs w:val="24"/>
          <w:lang w:eastAsia="hu-HU"/>
        </w:rPr>
        <w:t xml:space="preserve">előirányzat-módosítási feladatok körében köteles ellátni az alábbi </w:t>
      </w:r>
      <w:r w:rsidRPr="00400B14">
        <w:rPr>
          <w:rFonts w:ascii="Times New Roman" w:eastAsia="Times New Roman" w:hAnsi="Times New Roman" w:cs="Times New Roman"/>
          <w:spacing w:val="1"/>
          <w:sz w:val="24"/>
          <w:szCs w:val="24"/>
          <w:lang w:eastAsia="hu-HU"/>
        </w:rPr>
        <w:t>részfeladatokat:</w:t>
      </w:r>
    </w:p>
    <w:p w:rsidR="00400B14" w:rsidRPr="00400B14" w:rsidRDefault="00400B14" w:rsidP="00400B14">
      <w:pPr>
        <w:widowControl w:val="0"/>
        <w:shd w:val="clear" w:color="auto" w:fill="FFFFFF"/>
        <w:tabs>
          <w:tab w:val="left" w:pos="485"/>
        </w:tabs>
        <w:autoSpaceDE w:val="0"/>
        <w:autoSpaceDN w:val="0"/>
        <w:adjustRightInd w:val="0"/>
        <w:spacing w:after="0" w:line="240" w:lineRule="auto"/>
        <w:ind w:left="141" w:hanging="141"/>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w:t>
      </w:r>
      <w:r w:rsidRPr="00400B14">
        <w:rPr>
          <w:rFonts w:ascii="Times New Roman" w:eastAsia="Times New Roman" w:hAnsi="Times New Roman" w:cs="Times New Roman"/>
          <w:sz w:val="24"/>
          <w:szCs w:val="24"/>
          <w:lang w:eastAsia="hu-HU"/>
        </w:rPr>
        <w:tab/>
        <w:t xml:space="preserve"> </w:t>
      </w:r>
      <w:r w:rsidRPr="00400B14">
        <w:rPr>
          <w:rFonts w:ascii="Times New Roman" w:eastAsia="Times New Roman" w:hAnsi="Times New Roman" w:cs="Times New Roman"/>
          <w:spacing w:val="3"/>
          <w:sz w:val="24"/>
          <w:szCs w:val="24"/>
          <w:lang w:eastAsia="hu-HU"/>
        </w:rPr>
        <w:t>a saját hatáskörű előirányzat módosítási javaslat kidolgozása,</w:t>
      </w:r>
    </w:p>
    <w:p w:rsidR="00400B14" w:rsidRPr="00400B14" w:rsidRDefault="00400B14" w:rsidP="00400B14">
      <w:pPr>
        <w:widowControl w:val="0"/>
        <w:numPr>
          <w:ilvl w:val="0"/>
          <w:numId w:val="26"/>
        </w:numPr>
        <w:shd w:val="clear" w:color="auto" w:fill="FFFFFF"/>
        <w:tabs>
          <w:tab w:val="left" w:pos="571"/>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2"/>
          <w:sz w:val="24"/>
          <w:szCs w:val="24"/>
          <w:lang w:eastAsia="hu-HU"/>
        </w:rPr>
        <w:t>a saját hatáskörű előirányzat módosítás adatainak továbbítása a</w:t>
      </w:r>
      <w:r w:rsidRPr="00400B14">
        <w:rPr>
          <w:rFonts w:ascii="Times New Roman" w:eastAsia="Times New Roman" w:hAnsi="Times New Roman" w:cs="Times New Roman"/>
          <w:spacing w:val="2"/>
          <w:sz w:val="24"/>
          <w:szCs w:val="24"/>
          <w:lang w:eastAsia="hu-HU"/>
        </w:rPr>
        <w:br/>
      </w:r>
      <w:r w:rsidRPr="00400B14">
        <w:rPr>
          <w:rFonts w:ascii="Times New Roman" w:eastAsia="Times New Roman" w:hAnsi="Times New Roman" w:cs="Times New Roman"/>
          <w:spacing w:val="3"/>
          <w:sz w:val="24"/>
          <w:szCs w:val="24"/>
          <w:lang w:eastAsia="hu-HU"/>
        </w:rPr>
        <w:t>polgármesternek a képviselő-testület tájékoztatás elkészítése céljából,</w:t>
      </w:r>
    </w:p>
    <w:p w:rsidR="00400B14" w:rsidRPr="00400B14" w:rsidRDefault="00400B14" w:rsidP="00400B14">
      <w:pPr>
        <w:widowControl w:val="0"/>
        <w:numPr>
          <w:ilvl w:val="0"/>
          <w:numId w:val="26"/>
        </w:numPr>
        <w:shd w:val="clear" w:color="auto" w:fill="FFFFFF"/>
        <w:tabs>
          <w:tab w:val="left" w:pos="571"/>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4"/>
          <w:sz w:val="24"/>
          <w:szCs w:val="24"/>
          <w:lang w:eastAsia="hu-HU"/>
        </w:rPr>
        <w:t>az előirányzat-módosítással kapcsolatos dokumentumok elkülönített</w:t>
      </w:r>
      <w:r w:rsidRPr="00400B14">
        <w:rPr>
          <w:rFonts w:ascii="Times New Roman" w:eastAsia="Times New Roman" w:hAnsi="Times New Roman" w:cs="Times New Roman"/>
          <w:spacing w:val="4"/>
          <w:sz w:val="24"/>
          <w:szCs w:val="24"/>
          <w:lang w:eastAsia="hu-HU"/>
        </w:rPr>
        <w:br/>
      </w:r>
      <w:r w:rsidRPr="00400B14">
        <w:rPr>
          <w:rFonts w:ascii="Times New Roman" w:eastAsia="Times New Roman" w:hAnsi="Times New Roman" w:cs="Times New Roman"/>
          <w:spacing w:val="1"/>
          <w:sz w:val="24"/>
          <w:szCs w:val="24"/>
          <w:lang w:eastAsia="hu-HU"/>
        </w:rPr>
        <w:t>gyűjtése,</w:t>
      </w:r>
    </w:p>
    <w:p w:rsidR="00400B14" w:rsidRPr="00400B14" w:rsidRDefault="00400B14" w:rsidP="00400B14">
      <w:pPr>
        <w:widowControl w:val="0"/>
        <w:shd w:val="clear" w:color="auto" w:fill="FFFFFF"/>
        <w:tabs>
          <w:tab w:val="left" w:pos="49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w:t>
      </w:r>
      <w:r w:rsidRPr="00400B14">
        <w:rPr>
          <w:rFonts w:ascii="Times New Roman" w:eastAsia="Times New Roman" w:hAnsi="Times New Roman" w:cs="Times New Roman"/>
          <w:sz w:val="24"/>
          <w:szCs w:val="24"/>
          <w:lang w:eastAsia="hu-HU"/>
        </w:rPr>
        <w:tab/>
        <w:t xml:space="preserve"> </w:t>
      </w:r>
      <w:r w:rsidRPr="00400B14">
        <w:rPr>
          <w:rFonts w:ascii="Times New Roman" w:eastAsia="Times New Roman" w:hAnsi="Times New Roman" w:cs="Times New Roman"/>
          <w:spacing w:val="3"/>
          <w:sz w:val="24"/>
          <w:szCs w:val="24"/>
          <w:lang w:eastAsia="hu-HU"/>
        </w:rPr>
        <w:t>a testület által is jóváhagyott előirányzat-módosítások nyilvántartása.</w:t>
      </w:r>
    </w:p>
    <w:p w:rsidR="00400B14" w:rsidRPr="00400B14" w:rsidRDefault="00400B14" w:rsidP="00400B14">
      <w:pPr>
        <w:keepNext/>
        <w:widowControl w:val="0"/>
        <w:numPr>
          <w:ilvl w:val="1"/>
          <w:numId w:val="36"/>
        </w:numPr>
        <w:autoSpaceDE w:val="0"/>
        <w:autoSpaceDN w:val="0"/>
        <w:adjustRightInd w:val="0"/>
        <w:spacing w:before="240" w:after="60" w:line="240" w:lineRule="auto"/>
        <w:jc w:val="center"/>
        <w:outlineLvl w:val="0"/>
        <w:rPr>
          <w:rFonts w:ascii="Times New Roman" w:eastAsia="Times New Roman" w:hAnsi="Times New Roman" w:cs="Times New Roman"/>
          <w:b/>
          <w:bCs/>
          <w:kern w:val="32"/>
          <w:sz w:val="28"/>
          <w:szCs w:val="28"/>
          <w:lang w:eastAsia="hu-HU"/>
        </w:rPr>
      </w:pPr>
      <w:r w:rsidRPr="00400B14">
        <w:rPr>
          <w:rFonts w:ascii="Times New Roman" w:eastAsia="Times New Roman" w:hAnsi="Times New Roman" w:cs="Times New Roman"/>
          <w:b/>
          <w:bCs/>
          <w:kern w:val="32"/>
          <w:sz w:val="28"/>
          <w:szCs w:val="28"/>
          <w:lang w:eastAsia="hu-HU"/>
        </w:rPr>
        <w:t>Finanszírozási feladatok</w:t>
      </w:r>
    </w:p>
    <w:p w:rsidR="00400B14" w:rsidRPr="00400B14" w:rsidRDefault="00400B14" w:rsidP="00400B14">
      <w:pPr>
        <w:widowControl w:val="0"/>
        <w:shd w:val="clear" w:color="auto" w:fill="FFFFFF"/>
        <w:autoSpaceDE w:val="0"/>
        <w:autoSpaceDN w:val="0"/>
        <w:adjustRightInd w:val="0"/>
        <w:spacing w:before="216" w:after="0" w:line="240" w:lineRule="auto"/>
        <w:ind w:left="6"/>
        <w:jc w:val="both"/>
        <w:rPr>
          <w:rFonts w:ascii="Times New Roman" w:eastAsia="Times New Roman" w:hAnsi="Times New Roman" w:cs="Times New Roman"/>
          <w:spacing w:val="2"/>
          <w:sz w:val="24"/>
          <w:szCs w:val="24"/>
          <w:lang w:eastAsia="hu-HU"/>
        </w:rPr>
      </w:pPr>
      <w:r w:rsidRPr="00400B14">
        <w:rPr>
          <w:rFonts w:ascii="Times New Roman" w:eastAsia="Times New Roman" w:hAnsi="Times New Roman" w:cs="Times New Roman"/>
          <w:spacing w:val="2"/>
          <w:sz w:val="24"/>
          <w:szCs w:val="24"/>
          <w:lang w:eastAsia="hu-HU"/>
        </w:rPr>
        <w:t>A helyi önkormányzat pénzállományának alakulásáról a jegyző – szükség szerint aktualizálva – likviditási tervet készít, amelyben a hivatal Pénzügyi Osztálya közreműködik. A likviditási terv, illetve a likviditás alakulását figyelembe kell venni az intézmények pénzellátásánál.</w:t>
      </w:r>
    </w:p>
    <w:p w:rsidR="00400B14" w:rsidRPr="00400B14" w:rsidRDefault="00400B14" w:rsidP="00400B14">
      <w:pPr>
        <w:widowControl w:val="0"/>
        <w:shd w:val="clear" w:color="auto" w:fill="FFFFFF"/>
        <w:autoSpaceDE w:val="0"/>
        <w:autoSpaceDN w:val="0"/>
        <w:adjustRightInd w:val="0"/>
        <w:spacing w:before="216" w:after="0" w:line="240" w:lineRule="auto"/>
        <w:ind w:left="6"/>
        <w:jc w:val="both"/>
        <w:rPr>
          <w:rFonts w:ascii="Times New Roman" w:eastAsia="Times New Roman" w:hAnsi="Times New Roman" w:cs="Times New Roman"/>
          <w:spacing w:val="2"/>
          <w:sz w:val="24"/>
          <w:szCs w:val="24"/>
          <w:lang w:eastAsia="hu-HU"/>
        </w:rPr>
      </w:pPr>
      <w:r w:rsidRPr="00400B14">
        <w:rPr>
          <w:rFonts w:ascii="Times New Roman" w:eastAsia="Times New Roman" w:hAnsi="Times New Roman" w:cs="Times New Roman"/>
          <w:spacing w:val="2"/>
          <w:sz w:val="24"/>
          <w:szCs w:val="24"/>
          <w:lang w:eastAsia="hu-HU"/>
        </w:rPr>
        <w:t>Az önkormányzati nettófinanszírozással összefüggésben a támogatás nettó módon jut el az intézményekhez.</w:t>
      </w:r>
    </w:p>
    <w:p w:rsidR="00400B14" w:rsidRPr="00400B14" w:rsidRDefault="00400B14" w:rsidP="00400B14">
      <w:pPr>
        <w:keepNext/>
        <w:widowControl w:val="0"/>
        <w:numPr>
          <w:ilvl w:val="1"/>
          <w:numId w:val="36"/>
        </w:numPr>
        <w:autoSpaceDE w:val="0"/>
        <w:autoSpaceDN w:val="0"/>
        <w:adjustRightInd w:val="0"/>
        <w:spacing w:before="240" w:after="60" w:line="240" w:lineRule="auto"/>
        <w:jc w:val="center"/>
        <w:outlineLvl w:val="0"/>
        <w:rPr>
          <w:rFonts w:ascii="Times New Roman" w:eastAsia="Times New Roman" w:hAnsi="Times New Roman" w:cs="Times New Roman"/>
          <w:b/>
          <w:bCs/>
          <w:spacing w:val="2"/>
          <w:kern w:val="32"/>
          <w:sz w:val="28"/>
          <w:szCs w:val="28"/>
          <w:lang w:eastAsia="hu-HU"/>
        </w:rPr>
      </w:pPr>
      <w:r w:rsidRPr="00400B14">
        <w:rPr>
          <w:rFonts w:ascii="Times New Roman" w:eastAsia="Times New Roman" w:hAnsi="Times New Roman" w:cs="Times New Roman"/>
          <w:b/>
          <w:bCs/>
          <w:spacing w:val="2"/>
          <w:kern w:val="32"/>
          <w:sz w:val="28"/>
          <w:szCs w:val="28"/>
          <w:lang w:eastAsia="hu-HU"/>
        </w:rPr>
        <w:t>Üzemeltetés, fenntartás, működtetés</w:t>
      </w:r>
    </w:p>
    <w:p w:rsidR="00400B14" w:rsidRPr="00400B14" w:rsidRDefault="00400B14" w:rsidP="00400B14">
      <w:pPr>
        <w:widowControl w:val="0"/>
        <w:shd w:val="clear" w:color="auto" w:fill="FFFFFF"/>
        <w:autoSpaceDE w:val="0"/>
        <w:autoSpaceDN w:val="0"/>
        <w:adjustRightInd w:val="0"/>
        <w:spacing w:before="216" w:after="0" w:line="240" w:lineRule="auto"/>
        <w:ind w:left="5"/>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7"/>
          <w:sz w:val="24"/>
          <w:szCs w:val="24"/>
          <w:lang w:eastAsia="hu-HU"/>
        </w:rPr>
        <w:t xml:space="preserve">A szerv az üzemeltetési, fenntartási, működtetési feladatai között az alábbi </w:t>
      </w:r>
      <w:r w:rsidRPr="00400B14">
        <w:rPr>
          <w:rFonts w:ascii="Times New Roman" w:eastAsia="Times New Roman" w:hAnsi="Times New Roman" w:cs="Times New Roman"/>
          <w:spacing w:val="2"/>
          <w:sz w:val="24"/>
          <w:szCs w:val="24"/>
          <w:lang w:eastAsia="hu-HU"/>
        </w:rPr>
        <w:t>kiemelt feladatokat látja el:</w:t>
      </w:r>
    </w:p>
    <w:p w:rsidR="00400B14" w:rsidRPr="00400B14" w:rsidRDefault="00400B14" w:rsidP="00400B14">
      <w:pPr>
        <w:widowControl w:val="0"/>
        <w:numPr>
          <w:ilvl w:val="0"/>
          <w:numId w:val="25"/>
        </w:numPr>
        <w:shd w:val="clear" w:color="auto" w:fill="FFFFFF"/>
        <w:tabs>
          <w:tab w:val="left" w:pos="709"/>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3"/>
          <w:sz w:val="24"/>
          <w:szCs w:val="24"/>
          <w:lang w:eastAsia="hu-HU"/>
        </w:rPr>
        <w:t>tervezi az üzemeltetési, fenntartási, működtetési kiadásokat,</w:t>
      </w:r>
    </w:p>
    <w:p w:rsidR="00400B14" w:rsidRPr="00400B14" w:rsidRDefault="00400B14" w:rsidP="00400B14">
      <w:pPr>
        <w:widowControl w:val="0"/>
        <w:numPr>
          <w:ilvl w:val="0"/>
          <w:numId w:val="25"/>
        </w:numPr>
        <w:shd w:val="clear" w:color="auto" w:fill="FFFFFF"/>
        <w:tabs>
          <w:tab w:val="left" w:pos="709"/>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3"/>
          <w:sz w:val="24"/>
          <w:szCs w:val="24"/>
          <w:lang w:eastAsia="hu-HU"/>
        </w:rPr>
        <w:t>az önkormányzat és a polgármesteri hivatal által ellátott feladatokhoz, feladatváltozásokhoz igazodva folyamatosan figyelemmel kíséri az üzemeltetési kiadásokat,</w:t>
      </w:r>
    </w:p>
    <w:p w:rsidR="00400B14" w:rsidRPr="00400B14" w:rsidRDefault="00400B14" w:rsidP="00400B14">
      <w:pPr>
        <w:widowControl w:val="0"/>
        <w:shd w:val="clear" w:color="auto" w:fill="FFFFFF"/>
        <w:tabs>
          <w:tab w:val="left" w:pos="709"/>
        </w:tabs>
        <w:autoSpaceDE w:val="0"/>
        <w:autoSpaceDN w:val="0"/>
        <w:adjustRightInd w:val="0"/>
        <w:spacing w:after="0" w:line="240" w:lineRule="auto"/>
        <w:ind w:left="142" w:right="38" w:hanging="142"/>
        <w:jc w:val="both"/>
        <w:rPr>
          <w:rFonts w:ascii="Times New Roman" w:eastAsia="Times New Roman" w:hAnsi="Times New Roman" w:cs="Times New Roman"/>
          <w:spacing w:val="3"/>
          <w:sz w:val="24"/>
          <w:szCs w:val="24"/>
          <w:lang w:eastAsia="hu-HU"/>
        </w:rPr>
      </w:pPr>
      <w:r w:rsidRPr="00400B14">
        <w:rPr>
          <w:rFonts w:ascii="Times New Roman" w:eastAsia="Times New Roman" w:hAnsi="Times New Roman" w:cs="Times New Roman"/>
          <w:spacing w:val="2"/>
          <w:sz w:val="24"/>
          <w:szCs w:val="24"/>
          <w:lang w:eastAsia="hu-HU"/>
        </w:rPr>
        <w:t xml:space="preserve">- javaslatot tesz ezen kiadások ésszerűsítésére, energia és költségtakarékos </w:t>
      </w:r>
      <w:r w:rsidRPr="00400B14">
        <w:rPr>
          <w:rFonts w:ascii="Times New Roman" w:eastAsia="Times New Roman" w:hAnsi="Times New Roman" w:cs="Times New Roman"/>
          <w:spacing w:val="3"/>
          <w:sz w:val="24"/>
          <w:szCs w:val="24"/>
          <w:lang w:eastAsia="hu-HU"/>
        </w:rPr>
        <w:t>működtetésre törekszik,</w:t>
      </w:r>
    </w:p>
    <w:p w:rsidR="00400B14" w:rsidRPr="00400B14" w:rsidRDefault="00400B14" w:rsidP="00400B14">
      <w:pPr>
        <w:widowControl w:val="0"/>
        <w:shd w:val="clear" w:color="auto" w:fill="FFFFFF"/>
        <w:tabs>
          <w:tab w:val="left" w:pos="709"/>
        </w:tabs>
        <w:autoSpaceDE w:val="0"/>
        <w:autoSpaceDN w:val="0"/>
        <w:adjustRightInd w:val="0"/>
        <w:spacing w:after="0" w:line="240" w:lineRule="auto"/>
        <w:ind w:left="142" w:right="38" w:hanging="142"/>
        <w:jc w:val="both"/>
        <w:rPr>
          <w:rFonts w:ascii="Times New Roman" w:eastAsia="Times New Roman" w:hAnsi="Times New Roman" w:cs="Times New Roman"/>
          <w:sz w:val="24"/>
          <w:szCs w:val="24"/>
          <w:lang w:eastAsia="hu-HU"/>
        </w:rPr>
      </w:pPr>
    </w:p>
    <w:p w:rsidR="00400B14" w:rsidRPr="00400B14" w:rsidRDefault="00400B14" w:rsidP="00400B14">
      <w:pPr>
        <w:widowControl w:val="0"/>
        <w:shd w:val="clear" w:color="auto" w:fill="FFFFFF"/>
        <w:tabs>
          <w:tab w:val="left" w:pos="667"/>
          <w:tab w:val="left" w:pos="709"/>
        </w:tabs>
        <w:autoSpaceDE w:val="0"/>
        <w:autoSpaceDN w:val="0"/>
        <w:adjustRightInd w:val="0"/>
        <w:spacing w:before="10" w:after="0" w:line="240" w:lineRule="auto"/>
        <w:ind w:left="142" w:hanging="142"/>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w:t>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pacing w:val="3"/>
          <w:sz w:val="24"/>
          <w:szCs w:val="24"/>
          <w:lang w:eastAsia="hu-HU"/>
        </w:rPr>
        <w:t>a feladatellátást áttekinti a gazdaságos üzemeltetés, fenntartás,</w:t>
      </w:r>
      <w:r w:rsidRPr="00400B14">
        <w:rPr>
          <w:rFonts w:ascii="Times New Roman" w:eastAsia="Times New Roman" w:hAnsi="Times New Roman" w:cs="Times New Roman"/>
          <w:spacing w:val="3"/>
          <w:sz w:val="24"/>
          <w:szCs w:val="24"/>
          <w:lang w:eastAsia="hu-HU"/>
        </w:rPr>
        <w:br/>
        <w:t>működtetés szempontjából,</w:t>
      </w:r>
    </w:p>
    <w:p w:rsidR="00400B14" w:rsidRPr="00400B14" w:rsidRDefault="00400B14" w:rsidP="00400B14">
      <w:pPr>
        <w:widowControl w:val="0"/>
        <w:numPr>
          <w:ilvl w:val="0"/>
          <w:numId w:val="25"/>
        </w:numPr>
        <w:shd w:val="clear" w:color="auto" w:fill="FFFFFF"/>
        <w:tabs>
          <w:tab w:val="left" w:pos="709"/>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3"/>
          <w:sz w:val="24"/>
          <w:szCs w:val="24"/>
          <w:lang w:eastAsia="hu-HU"/>
        </w:rPr>
        <w:t>az üzemeltetés, fenntartás, működtetés területén kötelezettséget vállal,</w:t>
      </w:r>
    </w:p>
    <w:p w:rsidR="00400B14" w:rsidRPr="00400B14" w:rsidRDefault="00400B14" w:rsidP="00400B14">
      <w:pPr>
        <w:widowControl w:val="0"/>
        <w:numPr>
          <w:ilvl w:val="0"/>
          <w:numId w:val="25"/>
        </w:numPr>
        <w:shd w:val="clear" w:color="auto" w:fill="FFFFFF"/>
        <w:tabs>
          <w:tab w:val="left" w:pos="709"/>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3"/>
          <w:sz w:val="24"/>
          <w:szCs w:val="24"/>
          <w:lang w:eastAsia="hu-HU"/>
        </w:rPr>
        <w:t>az épületek, gépek járművek karbantartása érdekében éves karbantartási</w:t>
      </w:r>
      <w:r w:rsidRPr="00400B14">
        <w:rPr>
          <w:rFonts w:ascii="Times New Roman" w:eastAsia="Times New Roman" w:hAnsi="Times New Roman" w:cs="Times New Roman"/>
          <w:spacing w:val="3"/>
          <w:sz w:val="24"/>
          <w:szCs w:val="24"/>
          <w:lang w:eastAsia="hu-HU"/>
        </w:rPr>
        <w:br/>
      </w:r>
      <w:r w:rsidRPr="00400B14">
        <w:rPr>
          <w:rFonts w:ascii="Times New Roman" w:eastAsia="Times New Roman" w:hAnsi="Times New Roman" w:cs="Times New Roman"/>
          <w:spacing w:val="2"/>
          <w:sz w:val="24"/>
          <w:szCs w:val="24"/>
          <w:lang w:eastAsia="hu-HU"/>
        </w:rPr>
        <w:t>tervet készít,</w:t>
      </w:r>
    </w:p>
    <w:p w:rsidR="00400B14" w:rsidRPr="00400B14" w:rsidRDefault="00400B14" w:rsidP="00400B14">
      <w:pPr>
        <w:widowControl w:val="0"/>
        <w:numPr>
          <w:ilvl w:val="0"/>
          <w:numId w:val="25"/>
        </w:numPr>
        <w:shd w:val="clear" w:color="auto" w:fill="FFFFFF"/>
        <w:tabs>
          <w:tab w:val="left" w:pos="709"/>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3"/>
          <w:sz w:val="24"/>
          <w:szCs w:val="24"/>
          <w:lang w:eastAsia="hu-HU"/>
        </w:rPr>
        <w:t>több éves felújítási javaslatot készít, megjelölve a saját erőből, illetve a</w:t>
      </w:r>
      <w:r w:rsidRPr="00400B14">
        <w:rPr>
          <w:rFonts w:ascii="Times New Roman" w:eastAsia="Times New Roman" w:hAnsi="Times New Roman" w:cs="Times New Roman"/>
          <w:spacing w:val="3"/>
          <w:sz w:val="24"/>
          <w:szCs w:val="24"/>
          <w:lang w:eastAsia="hu-HU"/>
        </w:rPr>
        <w:br/>
        <w:t>más egyéb módon megoldható felújításokat.</w:t>
      </w:r>
    </w:p>
    <w:p w:rsidR="00400B14" w:rsidRPr="00400B14" w:rsidRDefault="00400B14" w:rsidP="00400B14">
      <w:pPr>
        <w:widowControl w:val="0"/>
        <w:shd w:val="clear" w:color="auto" w:fill="FFFFFF"/>
        <w:tabs>
          <w:tab w:val="left" w:pos="709"/>
        </w:tabs>
        <w:autoSpaceDE w:val="0"/>
        <w:autoSpaceDN w:val="0"/>
        <w:adjustRightInd w:val="0"/>
        <w:spacing w:after="0" w:line="240" w:lineRule="auto"/>
        <w:ind w:left="142" w:hanging="142"/>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w:t>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pacing w:val="4"/>
          <w:sz w:val="24"/>
          <w:szCs w:val="24"/>
          <w:lang w:eastAsia="hu-HU"/>
        </w:rPr>
        <w:t>gondoskodik az üzemeltetési kiadások teljesítésének szakmai</w:t>
      </w:r>
      <w:r w:rsidRPr="00400B14">
        <w:rPr>
          <w:rFonts w:ascii="Times New Roman" w:eastAsia="Times New Roman" w:hAnsi="Times New Roman" w:cs="Times New Roman"/>
          <w:spacing w:val="4"/>
          <w:sz w:val="24"/>
          <w:szCs w:val="24"/>
          <w:lang w:eastAsia="hu-HU"/>
        </w:rPr>
        <w:br/>
      </w:r>
      <w:r w:rsidRPr="00400B14">
        <w:rPr>
          <w:rFonts w:ascii="Times New Roman" w:eastAsia="Times New Roman" w:hAnsi="Times New Roman" w:cs="Times New Roman"/>
          <w:spacing w:val="2"/>
          <w:sz w:val="24"/>
          <w:szCs w:val="24"/>
          <w:lang w:eastAsia="hu-HU"/>
        </w:rPr>
        <w:t>igazolásáról, az egyes kiadások költséghely, intézmény, illetve szakfeladat</w:t>
      </w:r>
      <w:r w:rsidRPr="00400B14">
        <w:rPr>
          <w:rFonts w:ascii="Times New Roman" w:eastAsia="Times New Roman" w:hAnsi="Times New Roman" w:cs="Times New Roman"/>
          <w:spacing w:val="2"/>
          <w:sz w:val="24"/>
          <w:szCs w:val="24"/>
          <w:lang w:eastAsia="hu-HU"/>
        </w:rPr>
        <w:br/>
      </w:r>
      <w:r w:rsidRPr="00400B14">
        <w:rPr>
          <w:rFonts w:ascii="Times New Roman" w:eastAsia="Times New Roman" w:hAnsi="Times New Roman" w:cs="Times New Roman"/>
          <w:spacing w:val="3"/>
          <w:sz w:val="24"/>
          <w:szCs w:val="24"/>
          <w:lang w:eastAsia="hu-HU"/>
        </w:rPr>
        <w:t>szerinti elkülönítéséről,</w:t>
      </w:r>
    </w:p>
    <w:p w:rsidR="00400B14" w:rsidRPr="00400B14" w:rsidRDefault="00400B14" w:rsidP="00400B14">
      <w:pPr>
        <w:widowControl w:val="0"/>
        <w:shd w:val="clear" w:color="auto" w:fill="FFFFFF"/>
        <w:tabs>
          <w:tab w:val="left" w:pos="709"/>
        </w:tabs>
        <w:autoSpaceDE w:val="0"/>
        <w:autoSpaceDN w:val="0"/>
        <w:adjustRightInd w:val="0"/>
        <w:spacing w:after="0" w:line="240" w:lineRule="auto"/>
        <w:ind w:left="284" w:hanging="142"/>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w:t>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pacing w:val="4"/>
          <w:sz w:val="24"/>
          <w:szCs w:val="24"/>
          <w:lang w:eastAsia="hu-HU"/>
        </w:rPr>
        <w:t>gondoskodik továbbá a kis értékű tárgyi eszköz beszerzések megfelelő</w:t>
      </w:r>
      <w:r w:rsidRPr="00400B14">
        <w:rPr>
          <w:rFonts w:ascii="Times New Roman" w:eastAsia="Times New Roman" w:hAnsi="Times New Roman" w:cs="Times New Roman"/>
          <w:spacing w:val="4"/>
          <w:sz w:val="24"/>
          <w:szCs w:val="24"/>
          <w:lang w:eastAsia="hu-HU"/>
        </w:rPr>
        <w:br/>
      </w:r>
      <w:r w:rsidRPr="00400B14">
        <w:rPr>
          <w:rFonts w:ascii="Times New Roman" w:eastAsia="Times New Roman" w:hAnsi="Times New Roman" w:cs="Times New Roman"/>
          <w:spacing w:val="3"/>
          <w:sz w:val="24"/>
          <w:szCs w:val="24"/>
          <w:lang w:eastAsia="hu-HU"/>
        </w:rPr>
        <w:t>nyilvántartásba vételéről,</w:t>
      </w:r>
    </w:p>
    <w:p w:rsidR="00400B14" w:rsidRPr="00400B14" w:rsidRDefault="00400B14" w:rsidP="00400B14">
      <w:pPr>
        <w:widowControl w:val="0"/>
        <w:shd w:val="clear" w:color="auto" w:fill="FFFFFF"/>
        <w:tabs>
          <w:tab w:val="left" w:pos="653"/>
          <w:tab w:val="left" w:pos="709"/>
        </w:tabs>
        <w:autoSpaceDE w:val="0"/>
        <w:autoSpaceDN w:val="0"/>
        <w:adjustRightInd w:val="0"/>
        <w:spacing w:after="0" w:line="240" w:lineRule="auto"/>
        <w:ind w:left="284" w:hanging="142"/>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w:t>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pacing w:val="2"/>
          <w:sz w:val="24"/>
          <w:szCs w:val="24"/>
          <w:lang w:eastAsia="hu-HU"/>
        </w:rPr>
        <w:t>biztosítja a selejtezési feladatok ellátását az</w:t>
      </w:r>
      <w:r w:rsidRPr="00400B14">
        <w:rPr>
          <w:rFonts w:ascii="Times New Roman" w:eastAsia="Times New Roman" w:hAnsi="Times New Roman" w:cs="Times New Roman"/>
          <w:spacing w:val="2"/>
          <w:sz w:val="24"/>
          <w:szCs w:val="24"/>
          <w:lang w:eastAsia="hu-HU"/>
        </w:rPr>
        <w:br/>
      </w:r>
      <w:r w:rsidRPr="00400B14">
        <w:rPr>
          <w:rFonts w:ascii="Times New Roman" w:eastAsia="Times New Roman" w:hAnsi="Times New Roman" w:cs="Times New Roman"/>
          <w:spacing w:val="3"/>
          <w:sz w:val="24"/>
          <w:szCs w:val="24"/>
          <w:lang w:eastAsia="hu-HU"/>
        </w:rPr>
        <w:t>üzemeltetési feladatok ellátásához kapcsolódva beszerzett eszközök</w:t>
      </w:r>
      <w:r w:rsidRPr="00400B14">
        <w:rPr>
          <w:rFonts w:ascii="Times New Roman" w:eastAsia="Times New Roman" w:hAnsi="Times New Roman" w:cs="Times New Roman"/>
          <w:spacing w:val="3"/>
          <w:sz w:val="24"/>
          <w:szCs w:val="24"/>
          <w:lang w:eastAsia="hu-HU"/>
        </w:rPr>
        <w:br/>
      </w:r>
      <w:r w:rsidRPr="00400B14">
        <w:rPr>
          <w:rFonts w:ascii="Times New Roman" w:eastAsia="Times New Roman" w:hAnsi="Times New Roman" w:cs="Times New Roman"/>
          <w:spacing w:val="1"/>
          <w:sz w:val="24"/>
          <w:szCs w:val="24"/>
          <w:lang w:eastAsia="hu-HU"/>
        </w:rPr>
        <w:t>körében.</w:t>
      </w:r>
    </w:p>
    <w:p w:rsidR="00400B14" w:rsidRPr="00400B14" w:rsidRDefault="00400B14" w:rsidP="00400B14">
      <w:pPr>
        <w:keepNext/>
        <w:widowControl w:val="0"/>
        <w:numPr>
          <w:ilvl w:val="1"/>
          <w:numId w:val="36"/>
        </w:numPr>
        <w:autoSpaceDE w:val="0"/>
        <w:autoSpaceDN w:val="0"/>
        <w:adjustRightInd w:val="0"/>
        <w:spacing w:before="240" w:after="60" w:line="240" w:lineRule="auto"/>
        <w:jc w:val="center"/>
        <w:outlineLvl w:val="0"/>
        <w:rPr>
          <w:rFonts w:ascii="Times New Roman" w:eastAsia="Times New Roman" w:hAnsi="Times New Roman" w:cs="Times New Roman"/>
          <w:b/>
          <w:bCs/>
          <w:kern w:val="32"/>
          <w:sz w:val="28"/>
          <w:szCs w:val="28"/>
          <w:lang w:eastAsia="hu-HU"/>
        </w:rPr>
      </w:pPr>
      <w:r w:rsidRPr="00400B14">
        <w:rPr>
          <w:rFonts w:ascii="Times New Roman" w:eastAsia="Times New Roman" w:hAnsi="Times New Roman" w:cs="Times New Roman"/>
          <w:b/>
          <w:bCs/>
          <w:kern w:val="32"/>
          <w:sz w:val="28"/>
          <w:szCs w:val="28"/>
          <w:lang w:eastAsia="hu-HU"/>
        </w:rPr>
        <w:t xml:space="preserve"> Beruházás</w:t>
      </w:r>
    </w:p>
    <w:p w:rsidR="00400B14" w:rsidRPr="00400B14" w:rsidRDefault="00400B14" w:rsidP="00400B14">
      <w:pPr>
        <w:widowControl w:val="0"/>
        <w:shd w:val="clear" w:color="auto" w:fill="FFFFFF"/>
        <w:autoSpaceDE w:val="0"/>
        <w:autoSpaceDN w:val="0"/>
        <w:adjustRightInd w:val="0"/>
        <w:spacing w:before="211"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10"/>
          <w:sz w:val="24"/>
          <w:szCs w:val="24"/>
          <w:lang w:eastAsia="hu-HU"/>
        </w:rPr>
        <w:t xml:space="preserve">A szerv a beruházásokkal kapcsolatos feladatai során ellátja a következő </w:t>
      </w:r>
      <w:r w:rsidRPr="00400B14">
        <w:rPr>
          <w:rFonts w:ascii="Times New Roman" w:eastAsia="Times New Roman" w:hAnsi="Times New Roman" w:cs="Times New Roman"/>
          <w:spacing w:val="1"/>
          <w:sz w:val="24"/>
          <w:szCs w:val="24"/>
          <w:lang w:eastAsia="hu-HU"/>
        </w:rPr>
        <w:t>teendőket:</w:t>
      </w:r>
    </w:p>
    <w:p w:rsidR="00400B14" w:rsidRPr="00400B14" w:rsidRDefault="00400B14" w:rsidP="00400B14">
      <w:pPr>
        <w:widowControl w:val="0"/>
        <w:numPr>
          <w:ilvl w:val="0"/>
          <w:numId w:val="27"/>
        </w:numPr>
        <w:shd w:val="clear" w:color="auto" w:fill="FFFFFF"/>
        <w:tabs>
          <w:tab w:val="left" w:pos="576"/>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3"/>
          <w:sz w:val="24"/>
          <w:szCs w:val="24"/>
          <w:lang w:eastAsia="hu-HU"/>
        </w:rPr>
        <w:t>kidolgozza a hosszú, közép, és rövid távú fejlesztési elképzeléseit,</w:t>
      </w:r>
    </w:p>
    <w:p w:rsidR="00400B14" w:rsidRPr="00400B14" w:rsidRDefault="00400B14" w:rsidP="00400B14">
      <w:pPr>
        <w:widowControl w:val="0"/>
        <w:numPr>
          <w:ilvl w:val="0"/>
          <w:numId w:val="27"/>
        </w:numPr>
        <w:shd w:val="clear" w:color="auto" w:fill="FFFFFF"/>
        <w:tabs>
          <w:tab w:val="left" w:pos="576"/>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4"/>
          <w:sz w:val="24"/>
          <w:szCs w:val="24"/>
          <w:lang w:eastAsia="hu-HU"/>
        </w:rPr>
        <w:t>áttekinti az önkormányzathoz tartozó intézmények javasolt beruházási</w:t>
      </w:r>
      <w:r w:rsidRPr="00400B14">
        <w:rPr>
          <w:rFonts w:ascii="Times New Roman" w:eastAsia="Times New Roman" w:hAnsi="Times New Roman" w:cs="Times New Roman"/>
          <w:spacing w:val="4"/>
          <w:sz w:val="24"/>
          <w:szCs w:val="24"/>
          <w:lang w:eastAsia="hu-HU"/>
        </w:rPr>
        <w:br/>
      </w:r>
      <w:r w:rsidRPr="00400B14">
        <w:rPr>
          <w:rFonts w:ascii="Times New Roman" w:eastAsia="Times New Roman" w:hAnsi="Times New Roman" w:cs="Times New Roman"/>
          <w:spacing w:val="2"/>
          <w:sz w:val="24"/>
          <w:szCs w:val="24"/>
          <w:lang w:eastAsia="hu-HU"/>
        </w:rPr>
        <w:t>kiadásait,</w:t>
      </w:r>
    </w:p>
    <w:p w:rsidR="00400B14" w:rsidRPr="00400B14" w:rsidRDefault="00400B14" w:rsidP="00400B14">
      <w:pPr>
        <w:widowControl w:val="0"/>
        <w:shd w:val="clear" w:color="auto" w:fill="FFFFFF"/>
        <w:tabs>
          <w:tab w:val="left" w:pos="709"/>
        </w:tabs>
        <w:autoSpaceDE w:val="0"/>
        <w:autoSpaceDN w:val="0"/>
        <w:adjustRightInd w:val="0"/>
        <w:spacing w:after="0" w:line="240" w:lineRule="auto"/>
        <w:ind w:left="283" w:hanging="283"/>
        <w:jc w:val="both"/>
        <w:rPr>
          <w:rFonts w:ascii="Times New Roman" w:eastAsia="Times New Roman" w:hAnsi="Times New Roman" w:cs="Times New Roman"/>
          <w:spacing w:val="7"/>
          <w:sz w:val="24"/>
          <w:szCs w:val="24"/>
          <w:lang w:eastAsia="hu-HU"/>
        </w:rPr>
      </w:pPr>
      <w:r w:rsidRPr="00400B14">
        <w:rPr>
          <w:rFonts w:ascii="Times New Roman" w:eastAsia="Times New Roman" w:hAnsi="Times New Roman" w:cs="Times New Roman"/>
          <w:sz w:val="24"/>
          <w:szCs w:val="24"/>
          <w:lang w:eastAsia="hu-HU"/>
        </w:rPr>
        <w:t>-</w:t>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pacing w:val="7"/>
          <w:sz w:val="24"/>
          <w:szCs w:val="24"/>
          <w:lang w:eastAsia="hu-HU"/>
        </w:rPr>
        <w:t>adott beruházásokkal kapcsolatban beruházási számításokat végez,</w:t>
      </w:r>
    </w:p>
    <w:p w:rsidR="00400B14" w:rsidRPr="00400B14" w:rsidRDefault="00400B14" w:rsidP="00400B14">
      <w:pPr>
        <w:widowControl w:val="0"/>
        <w:shd w:val="clear" w:color="auto" w:fill="FFFFFF"/>
        <w:tabs>
          <w:tab w:val="left" w:pos="709"/>
        </w:tabs>
        <w:autoSpaceDE w:val="0"/>
        <w:autoSpaceDN w:val="0"/>
        <w:adjustRightInd w:val="0"/>
        <w:spacing w:after="0" w:line="240" w:lineRule="auto"/>
        <w:ind w:left="283" w:hanging="283"/>
        <w:jc w:val="both"/>
        <w:rPr>
          <w:rFonts w:ascii="Times New Roman" w:eastAsia="Times New Roman" w:hAnsi="Times New Roman" w:cs="Times New Roman"/>
          <w:spacing w:val="2"/>
          <w:sz w:val="24"/>
          <w:szCs w:val="24"/>
          <w:lang w:eastAsia="hu-HU"/>
        </w:rPr>
      </w:pPr>
      <w:r w:rsidRPr="00400B14">
        <w:rPr>
          <w:rFonts w:ascii="Times New Roman" w:eastAsia="Times New Roman" w:hAnsi="Times New Roman" w:cs="Times New Roman"/>
          <w:spacing w:val="4"/>
          <w:sz w:val="24"/>
          <w:szCs w:val="24"/>
          <w:lang w:eastAsia="hu-HU"/>
        </w:rPr>
        <w:t xml:space="preserve">ellenőrizve a beruházás hatékonyságát, gazdaságosságát, a beruházással </w:t>
      </w:r>
      <w:r w:rsidRPr="00400B14">
        <w:rPr>
          <w:rFonts w:ascii="Times New Roman" w:eastAsia="Times New Roman" w:hAnsi="Times New Roman" w:cs="Times New Roman"/>
          <w:spacing w:val="2"/>
          <w:sz w:val="24"/>
          <w:szCs w:val="24"/>
          <w:lang w:eastAsia="hu-HU"/>
        </w:rPr>
        <w:t>elérhető eredményeket,</w:t>
      </w:r>
    </w:p>
    <w:p w:rsidR="00400B14" w:rsidRPr="00400B14" w:rsidRDefault="00400B14" w:rsidP="00400B14">
      <w:pPr>
        <w:widowControl w:val="0"/>
        <w:shd w:val="clear" w:color="auto" w:fill="FFFFFF"/>
        <w:tabs>
          <w:tab w:val="left" w:pos="709"/>
        </w:tabs>
        <w:autoSpaceDE w:val="0"/>
        <w:autoSpaceDN w:val="0"/>
        <w:adjustRightInd w:val="0"/>
        <w:spacing w:after="0" w:line="240" w:lineRule="auto"/>
        <w:ind w:left="283" w:hanging="283"/>
        <w:jc w:val="both"/>
        <w:rPr>
          <w:rFonts w:ascii="Times New Roman" w:eastAsia="Times New Roman" w:hAnsi="Times New Roman" w:cs="Times New Roman"/>
          <w:sz w:val="24"/>
          <w:szCs w:val="24"/>
          <w:lang w:eastAsia="hu-HU"/>
        </w:rPr>
      </w:pPr>
    </w:p>
    <w:p w:rsidR="00400B14" w:rsidRPr="00400B14" w:rsidRDefault="00400B14" w:rsidP="00400B14">
      <w:pPr>
        <w:widowControl w:val="0"/>
        <w:numPr>
          <w:ilvl w:val="0"/>
          <w:numId w:val="28"/>
        </w:numPr>
        <w:shd w:val="clear" w:color="auto" w:fill="FFFFFF"/>
        <w:tabs>
          <w:tab w:val="left" w:pos="581"/>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3"/>
          <w:sz w:val="24"/>
          <w:szCs w:val="24"/>
          <w:lang w:eastAsia="hu-HU"/>
        </w:rPr>
        <w:t>adott beruházással kapcsolatban alternatívákat dolgoz ki,</w:t>
      </w:r>
    </w:p>
    <w:p w:rsidR="00400B14" w:rsidRPr="00400B14" w:rsidRDefault="00400B14" w:rsidP="00400B14">
      <w:pPr>
        <w:widowControl w:val="0"/>
        <w:numPr>
          <w:ilvl w:val="0"/>
          <w:numId w:val="28"/>
        </w:numPr>
        <w:shd w:val="clear" w:color="auto" w:fill="FFFFFF"/>
        <w:tabs>
          <w:tab w:val="left" w:pos="567"/>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4"/>
          <w:sz w:val="24"/>
          <w:szCs w:val="24"/>
          <w:lang w:eastAsia="hu-HU"/>
        </w:rPr>
        <w:t>gondoskodik a közbeszerzési eljárás lefolytatásáról, ha a beruházáshoz</w:t>
      </w:r>
      <w:r w:rsidRPr="00400B14">
        <w:rPr>
          <w:rFonts w:ascii="Times New Roman" w:eastAsia="Times New Roman" w:hAnsi="Times New Roman" w:cs="Times New Roman"/>
          <w:spacing w:val="4"/>
          <w:sz w:val="24"/>
          <w:szCs w:val="24"/>
          <w:lang w:eastAsia="hu-HU"/>
        </w:rPr>
        <w:br/>
      </w:r>
      <w:r w:rsidRPr="00400B14">
        <w:rPr>
          <w:rFonts w:ascii="Times New Roman" w:eastAsia="Times New Roman" w:hAnsi="Times New Roman" w:cs="Times New Roman"/>
          <w:spacing w:val="3"/>
          <w:sz w:val="24"/>
          <w:szCs w:val="24"/>
          <w:lang w:eastAsia="hu-HU"/>
        </w:rPr>
        <w:t>kapcsolódó kiadások nagyságrendje az eljárás lefolytatását - a vonatkozó</w:t>
      </w:r>
      <w:r w:rsidRPr="00400B14">
        <w:rPr>
          <w:rFonts w:ascii="Times New Roman" w:eastAsia="Times New Roman" w:hAnsi="Times New Roman" w:cs="Times New Roman"/>
          <w:spacing w:val="3"/>
          <w:sz w:val="24"/>
          <w:szCs w:val="24"/>
          <w:lang w:eastAsia="hu-HU"/>
        </w:rPr>
        <w:br/>
      </w:r>
      <w:r w:rsidRPr="00400B14">
        <w:rPr>
          <w:rFonts w:ascii="Times New Roman" w:eastAsia="Times New Roman" w:hAnsi="Times New Roman" w:cs="Times New Roman"/>
          <w:spacing w:val="4"/>
          <w:sz w:val="24"/>
          <w:szCs w:val="24"/>
          <w:lang w:eastAsia="hu-HU"/>
        </w:rPr>
        <w:t>jogszabályok szerint - indokolttá teszi;</w:t>
      </w:r>
    </w:p>
    <w:p w:rsidR="00400B14" w:rsidRPr="00400B14" w:rsidRDefault="00400B14" w:rsidP="00400B14">
      <w:pPr>
        <w:widowControl w:val="0"/>
        <w:numPr>
          <w:ilvl w:val="0"/>
          <w:numId w:val="28"/>
        </w:numPr>
        <w:shd w:val="clear" w:color="auto" w:fill="FFFFFF"/>
        <w:tabs>
          <w:tab w:val="left" w:pos="581"/>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3"/>
          <w:sz w:val="24"/>
          <w:szCs w:val="24"/>
          <w:lang w:eastAsia="hu-HU"/>
        </w:rPr>
        <w:t>a nem közbeszerzési körbe tartozó beruházások vonatkozásában:</w:t>
      </w:r>
    </w:p>
    <w:p w:rsidR="00400B14" w:rsidRPr="00400B14" w:rsidRDefault="00400B14" w:rsidP="00400B14">
      <w:pPr>
        <w:widowControl w:val="0"/>
        <w:numPr>
          <w:ilvl w:val="0"/>
          <w:numId w:val="29"/>
        </w:num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3"/>
          <w:sz w:val="24"/>
          <w:szCs w:val="24"/>
          <w:lang w:eastAsia="hu-HU"/>
        </w:rPr>
        <w:t>beszerzi a beruházásokkal kapcsolatos előzetes ajánlatokat,</w:t>
      </w:r>
      <w:r w:rsidRPr="00400B14">
        <w:rPr>
          <w:rFonts w:ascii="Times New Roman" w:eastAsia="Times New Roman" w:hAnsi="Times New Roman" w:cs="Times New Roman"/>
          <w:spacing w:val="3"/>
          <w:sz w:val="24"/>
          <w:szCs w:val="24"/>
          <w:lang w:eastAsia="hu-HU"/>
        </w:rPr>
        <w:br/>
        <w:t>költségvetéseket,</w:t>
      </w:r>
    </w:p>
    <w:p w:rsidR="00400B14" w:rsidRPr="00400B14" w:rsidRDefault="00400B14" w:rsidP="00400B14">
      <w:pPr>
        <w:widowControl w:val="0"/>
        <w:numPr>
          <w:ilvl w:val="0"/>
          <w:numId w:val="29"/>
        </w:numPr>
        <w:shd w:val="clear" w:color="auto" w:fill="FFFFFF"/>
        <w:tabs>
          <w:tab w:val="left" w:pos="1276"/>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8"/>
          <w:sz w:val="24"/>
          <w:szCs w:val="24"/>
          <w:lang w:eastAsia="hu-HU"/>
        </w:rPr>
        <w:t>lebonyolítja a vagyonrendelet szerinti beruházás megkezdése</w:t>
      </w:r>
      <w:r w:rsidRPr="00400B14">
        <w:rPr>
          <w:rFonts w:ascii="Times New Roman" w:eastAsia="Times New Roman" w:hAnsi="Times New Roman" w:cs="Times New Roman"/>
          <w:spacing w:val="8"/>
          <w:sz w:val="24"/>
          <w:szCs w:val="24"/>
          <w:lang w:eastAsia="hu-HU"/>
        </w:rPr>
        <w:br/>
      </w:r>
      <w:r w:rsidRPr="00400B14">
        <w:rPr>
          <w:rFonts w:ascii="Times New Roman" w:eastAsia="Times New Roman" w:hAnsi="Times New Roman" w:cs="Times New Roman"/>
          <w:spacing w:val="2"/>
          <w:sz w:val="24"/>
          <w:szCs w:val="24"/>
          <w:lang w:eastAsia="hu-HU"/>
        </w:rPr>
        <w:t>előtti eljárást,</w:t>
      </w:r>
    </w:p>
    <w:p w:rsidR="00400B14" w:rsidRPr="00400B14" w:rsidRDefault="00400B14" w:rsidP="00400B14">
      <w:pPr>
        <w:widowControl w:val="0"/>
        <w:numPr>
          <w:ilvl w:val="0"/>
          <w:numId w:val="28"/>
        </w:numPr>
        <w:shd w:val="clear" w:color="auto" w:fill="FFFFFF"/>
        <w:tabs>
          <w:tab w:val="left" w:pos="581"/>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4"/>
          <w:sz w:val="24"/>
          <w:szCs w:val="24"/>
          <w:lang w:eastAsia="hu-HU"/>
        </w:rPr>
        <w:t>a beruházást tervezi az adott évi költségvetésében - gondoskodik arról,</w:t>
      </w:r>
      <w:r w:rsidRPr="00400B14">
        <w:rPr>
          <w:rFonts w:ascii="Times New Roman" w:eastAsia="Times New Roman" w:hAnsi="Times New Roman" w:cs="Times New Roman"/>
          <w:spacing w:val="4"/>
          <w:sz w:val="24"/>
          <w:szCs w:val="24"/>
          <w:lang w:eastAsia="hu-HU"/>
        </w:rPr>
        <w:br/>
      </w:r>
      <w:r w:rsidRPr="00400B14">
        <w:rPr>
          <w:rFonts w:ascii="Times New Roman" w:eastAsia="Times New Roman" w:hAnsi="Times New Roman" w:cs="Times New Roman"/>
          <w:spacing w:val="6"/>
          <w:sz w:val="24"/>
          <w:szCs w:val="24"/>
          <w:lang w:eastAsia="hu-HU"/>
        </w:rPr>
        <w:t>hogy a beruházás a költségvetési rendeletben megjelenjen, illetve ha a</w:t>
      </w:r>
      <w:r w:rsidRPr="00400B14">
        <w:rPr>
          <w:rFonts w:ascii="Times New Roman" w:eastAsia="Times New Roman" w:hAnsi="Times New Roman" w:cs="Times New Roman"/>
          <w:spacing w:val="6"/>
          <w:sz w:val="24"/>
          <w:szCs w:val="24"/>
          <w:lang w:eastAsia="hu-HU"/>
        </w:rPr>
        <w:br/>
      </w:r>
      <w:r w:rsidRPr="00400B14">
        <w:rPr>
          <w:rFonts w:ascii="Times New Roman" w:eastAsia="Times New Roman" w:hAnsi="Times New Roman" w:cs="Times New Roman"/>
          <w:spacing w:val="3"/>
          <w:sz w:val="24"/>
          <w:szCs w:val="24"/>
          <w:lang w:eastAsia="hu-HU"/>
        </w:rPr>
        <w:t>beruházás nem volt tervezhető, gondoskodik az évközi költségvetési rendelet</w:t>
      </w:r>
      <w:r w:rsidRPr="00400B14">
        <w:rPr>
          <w:rFonts w:ascii="Times New Roman" w:eastAsia="Times New Roman" w:hAnsi="Times New Roman" w:cs="Times New Roman"/>
          <w:spacing w:val="3"/>
          <w:sz w:val="24"/>
          <w:szCs w:val="24"/>
          <w:lang w:eastAsia="hu-HU"/>
        </w:rPr>
        <w:softHyphen/>
        <w:t xml:space="preserve"> </w:t>
      </w:r>
      <w:r w:rsidRPr="00400B14">
        <w:rPr>
          <w:rFonts w:ascii="Times New Roman" w:eastAsia="Times New Roman" w:hAnsi="Times New Roman" w:cs="Times New Roman"/>
          <w:spacing w:val="2"/>
          <w:sz w:val="24"/>
          <w:szCs w:val="24"/>
          <w:lang w:eastAsia="hu-HU"/>
        </w:rPr>
        <w:t>módosításáról,</w:t>
      </w:r>
    </w:p>
    <w:p w:rsidR="00400B14" w:rsidRPr="00400B14" w:rsidRDefault="00400B14" w:rsidP="00400B14">
      <w:pPr>
        <w:widowControl w:val="0"/>
        <w:numPr>
          <w:ilvl w:val="0"/>
          <w:numId w:val="28"/>
        </w:numPr>
        <w:shd w:val="clear" w:color="auto" w:fill="FFFFFF"/>
        <w:tabs>
          <w:tab w:val="left" w:pos="581"/>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3"/>
          <w:sz w:val="24"/>
          <w:szCs w:val="24"/>
          <w:lang w:eastAsia="hu-HU"/>
        </w:rPr>
        <w:t>a beruházással kapcsolatos kötelezettségvállalást nyilvántartásba veszi,</w:t>
      </w:r>
    </w:p>
    <w:p w:rsidR="00400B14" w:rsidRPr="00400B14" w:rsidRDefault="00400B14" w:rsidP="00400B14">
      <w:pPr>
        <w:widowControl w:val="0"/>
        <w:shd w:val="clear" w:color="auto" w:fill="FFFFFF"/>
        <w:tabs>
          <w:tab w:val="left" w:pos="566"/>
        </w:tabs>
        <w:autoSpaceDE w:val="0"/>
        <w:autoSpaceDN w:val="0"/>
        <w:adjustRightInd w:val="0"/>
        <w:spacing w:after="0" w:line="240" w:lineRule="auto"/>
        <w:ind w:left="258" w:hanging="258"/>
        <w:jc w:val="both"/>
        <w:rPr>
          <w:rFonts w:ascii="Times New Roman" w:eastAsia="Times New Roman" w:hAnsi="Times New Roman" w:cs="Times New Roman"/>
          <w:spacing w:val="3"/>
          <w:sz w:val="24"/>
          <w:szCs w:val="24"/>
          <w:lang w:eastAsia="hu-HU"/>
        </w:rPr>
      </w:pPr>
      <w:r w:rsidRPr="00400B14">
        <w:rPr>
          <w:rFonts w:ascii="Times New Roman" w:eastAsia="Times New Roman" w:hAnsi="Times New Roman" w:cs="Times New Roman"/>
          <w:sz w:val="24"/>
          <w:szCs w:val="24"/>
          <w:lang w:eastAsia="hu-HU"/>
        </w:rPr>
        <w:t xml:space="preserve">- </w:t>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pacing w:val="3"/>
          <w:sz w:val="24"/>
          <w:szCs w:val="24"/>
          <w:lang w:eastAsia="hu-HU"/>
        </w:rPr>
        <w:t>gondoskodik a beruházás lebonyolításáról,</w:t>
      </w:r>
    </w:p>
    <w:p w:rsidR="00400B14" w:rsidRPr="00400B14" w:rsidRDefault="00400B14" w:rsidP="00400B14">
      <w:pPr>
        <w:widowControl w:val="0"/>
        <w:shd w:val="clear" w:color="auto" w:fill="FFFFFF"/>
        <w:tabs>
          <w:tab w:val="left" w:pos="566"/>
        </w:tabs>
        <w:autoSpaceDE w:val="0"/>
        <w:autoSpaceDN w:val="0"/>
        <w:adjustRightInd w:val="0"/>
        <w:spacing w:after="0" w:line="240" w:lineRule="auto"/>
        <w:ind w:left="258" w:hanging="258"/>
        <w:jc w:val="both"/>
        <w:rPr>
          <w:rFonts w:ascii="Times New Roman" w:eastAsia="Times New Roman" w:hAnsi="Times New Roman" w:cs="Times New Roman"/>
          <w:sz w:val="24"/>
          <w:szCs w:val="24"/>
          <w:lang w:eastAsia="hu-HU"/>
        </w:rPr>
      </w:pPr>
    </w:p>
    <w:p w:rsidR="00400B14" w:rsidRPr="00400B14" w:rsidRDefault="00400B14" w:rsidP="00400B14">
      <w:pPr>
        <w:widowControl w:val="0"/>
        <w:shd w:val="clear" w:color="auto" w:fill="FFFFFF"/>
        <w:tabs>
          <w:tab w:val="left" w:pos="648"/>
        </w:tabs>
        <w:autoSpaceDE w:val="0"/>
        <w:autoSpaceDN w:val="0"/>
        <w:adjustRightInd w:val="0"/>
        <w:spacing w:before="5" w:after="0" w:line="240" w:lineRule="auto"/>
        <w:ind w:left="258" w:hanging="258"/>
        <w:jc w:val="both"/>
        <w:rPr>
          <w:rFonts w:ascii="Times New Roman" w:eastAsia="Times New Roman" w:hAnsi="Times New Roman" w:cs="Times New Roman"/>
          <w:spacing w:val="1"/>
          <w:sz w:val="24"/>
          <w:szCs w:val="24"/>
          <w:lang w:eastAsia="hu-HU"/>
        </w:rPr>
      </w:pPr>
      <w:r w:rsidRPr="00400B14">
        <w:rPr>
          <w:rFonts w:ascii="Times New Roman" w:eastAsia="Times New Roman" w:hAnsi="Times New Roman" w:cs="Times New Roman"/>
          <w:sz w:val="24"/>
          <w:szCs w:val="24"/>
          <w:lang w:eastAsia="hu-HU"/>
        </w:rPr>
        <w:t>-</w:t>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pacing w:val="7"/>
          <w:sz w:val="24"/>
          <w:szCs w:val="24"/>
          <w:lang w:eastAsia="hu-HU"/>
        </w:rPr>
        <w:t>a pénzügyi teljesítés előtt gondoskodik arról, hogy a beruházás</w:t>
      </w:r>
      <w:r w:rsidRPr="00400B14">
        <w:rPr>
          <w:rFonts w:ascii="Times New Roman" w:eastAsia="Times New Roman" w:hAnsi="Times New Roman" w:cs="Times New Roman"/>
          <w:spacing w:val="7"/>
          <w:sz w:val="24"/>
          <w:szCs w:val="24"/>
          <w:lang w:eastAsia="hu-HU"/>
        </w:rPr>
        <w:br/>
      </w:r>
      <w:r w:rsidRPr="00400B14">
        <w:rPr>
          <w:rFonts w:ascii="Times New Roman" w:eastAsia="Times New Roman" w:hAnsi="Times New Roman" w:cs="Times New Roman"/>
          <w:spacing w:val="9"/>
          <w:sz w:val="24"/>
          <w:szCs w:val="24"/>
          <w:lang w:eastAsia="hu-HU"/>
        </w:rPr>
        <w:t xml:space="preserve">teljesítését megfelelő szakember a szerv részéről igazolja (teljesítés, szakmai </w:t>
      </w:r>
      <w:r w:rsidRPr="00400B14">
        <w:rPr>
          <w:rFonts w:ascii="Times New Roman" w:eastAsia="Times New Roman" w:hAnsi="Times New Roman" w:cs="Times New Roman"/>
          <w:spacing w:val="1"/>
          <w:sz w:val="24"/>
          <w:szCs w:val="24"/>
          <w:lang w:eastAsia="hu-HU"/>
        </w:rPr>
        <w:t>igazolás),</w:t>
      </w:r>
    </w:p>
    <w:p w:rsidR="00400B14" w:rsidRPr="00400B14" w:rsidRDefault="00400B14" w:rsidP="00400B14">
      <w:pPr>
        <w:widowControl w:val="0"/>
        <w:shd w:val="clear" w:color="auto" w:fill="FFFFFF"/>
        <w:tabs>
          <w:tab w:val="left" w:pos="648"/>
        </w:tabs>
        <w:autoSpaceDE w:val="0"/>
        <w:autoSpaceDN w:val="0"/>
        <w:adjustRightInd w:val="0"/>
        <w:spacing w:before="5" w:after="0" w:line="240" w:lineRule="auto"/>
        <w:ind w:left="258" w:hanging="258"/>
        <w:jc w:val="both"/>
        <w:rPr>
          <w:rFonts w:ascii="Times New Roman" w:eastAsia="Times New Roman" w:hAnsi="Times New Roman" w:cs="Times New Roman"/>
          <w:sz w:val="24"/>
          <w:szCs w:val="24"/>
          <w:lang w:eastAsia="hu-HU"/>
        </w:rPr>
      </w:pPr>
    </w:p>
    <w:p w:rsidR="00400B14" w:rsidRPr="00400B14" w:rsidRDefault="00400B14" w:rsidP="00400B14">
      <w:pPr>
        <w:widowControl w:val="0"/>
        <w:numPr>
          <w:ilvl w:val="0"/>
          <w:numId w:val="30"/>
        </w:numPr>
        <w:shd w:val="clear" w:color="auto" w:fill="FFFFFF"/>
        <w:tabs>
          <w:tab w:val="left" w:pos="571"/>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3"/>
          <w:sz w:val="24"/>
          <w:szCs w:val="24"/>
          <w:lang w:eastAsia="hu-HU"/>
        </w:rPr>
        <w:t>az elkészült beruházásról állományba vételi bizonylatot állít ki,</w:t>
      </w:r>
    </w:p>
    <w:p w:rsidR="00400B14" w:rsidRPr="00400B14" w:rsidRDefault="00400B14" w:rsidP="00400B14">
      <w:pPr>
        <w:widowControl w:val="0"/>
        <w:numPr>
          <w:ilvl w:val="0"/>
          <w:numId w:val="30"/>
        </w:numPr>
        <w:shd w:val="clear" w:color="auto" w:fill="FFFFFF"/>
        <w:tabs>
          <w:tab w:val="left" w:pos="571"/>
        </w:tabs>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400B14">
        <w:rPr>
          <w:rFonts w:ascii="Times New Roman" w:eastAsia="Times New Roman" w:hAnsi="Times New Roman" w:cs="Times New Roman"/>
          <w:spacing w:val="5"/>
          <w:sz w:val="24"/>
          <w:szCs w:val="24"/>
          <w:lang w:eastAsia="hu-HU"/>
        </w:rPr>
        <w:t>az elkészült beruházást a kettős könyvvitel rendszerében nyilvántartja</w:t>
      </w:r>
      <w:r w:rsidRPr="00400B14">
        <w:rPr>
          <w:rFonts w:ascii="Times New Roman" w:eastAsia="Times New Roman" w:hAnsi="Times New Roman" w:cs="Times New Roman"/>
          <w:spacing w:val="5"/>
          <w:sz w:val="24"/>
          <w:szCs w:val="24"/>
          <w:lang w:eastAsia="hu-HU"/>
        </w:rPr>
        <w:br/>
      </w:r>
      <w:r w:rsidRPr="00400B14">
        <w:rPr>
          <w:rFonts w:ascii="Times New Roman" w:eastAsia="Times New Roman" w:hAnsi="Times New Roman" w:cs="Times New Roman"/>
          <w:spacing w:val="3"/>
          <w:sz w:val="24"/>
          <w:szCs w:val="24"/>
          <w:lang w:eastAsia="hu-HU"/>
        </w:rPr>
        <w:t>(főkönyvi számlán, és analitikus nyilvántartásban is).</w:t>
      </w:r>
    </w:p>
    <w:p w:rsidR="00400B14" w:rsidRPr="00400B14" w:rsidRDefault="00400B14" w:rsidP="00400B14">
      <w:pPr>
        <w:widowControl w:val="0"/>
        <w:shd w:val="clear" w:color="auto" w:fill="FFFFFF"/>
        <w:tabs>
          <w:tab w:val="left" w:pos="571"/>
        </w:tabs>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p>
    <w:p w:rsidR="00400B14" w:rsidRPr="00400B14" w:rsidRDefault="00400B14" w:rsidP="00400B14">
      <w:pPr>
        <w:keepNext/>
        <w:widowControl w:val="0"/>
        <w:numPr>
          <w:ilvl w:val="1"/>
          <w:numId w:val="36"/>
        </w:numPr>
        <w:autoSpaceDE w:val="0"/>
        <w:autoSpaceDN w:val="0"/>
        <w:adjustRightInd w:val="0"/>
        <w:spacing w:before="240" w:after="60" w:line="240" w:lineRule="auto"/>
        <w:jc w:val="center"/>
        <w:outlineLvl w:val="0"/>
        <w:rPr>
          <w:rFonts w:ascii="Times New Roman" w:eastAsia="Times New Roman" w:hAnsi="Times New Roman" w:cs="Times New Roman"/>
          <w:b/>
          <w:bCs/>
          <w:spacing w:val="2"/>
          <w:kern w:val="32"/>
          <w:sz w:val="28"/>
          <w:szCs w:val="28"/>
          <w:lang w:eastAsia="hu-HU"/>
        </w:rPr>
      </w:pPr>
      <w:r w:rsidRPr="00400B14">
        <w:rPr>
          <w:rFonts w:ascii="Times New Roman" w:eastAsia="Times New Roman" w:hAnsi="Times New Roman" w:cs="Times New Roman"/>
          <w:b/>
          <w:bCs/>
          <w:spacing w:val="2"/>
          <w:kern w:val="32"/>
          <w:sz w:val="28"/>
          <w:szCs w:val="28"/>
          <w:lang w:eastAsia="hu-HU"/>
        </w:rPr>
        <w:t>Adóügyi feladatok</w:t>
      </w:r>
    </w:p>
    <w:p w:rsidR="00400B14" w:rsidRPr="00400B14" w:rsidRDefault="00400B14" w:rsidP="00400B14">
      <w:pPr>
        <w:widowControl w:val="0"/>
        <w:shd w:val="clear" w:color="auto" w:fill="FFFFFF"/>
        <w:autoSpaceDE w:val="0"/>
        <w:autoSpaceDN w:val="0"/>
        <w:adjustRightInd w:val="0"/>
        <w:spacing w:after="0" w:line="240" w:lineRule="auto"/>
        <w:ind w:right="11"/>
        <w:rPr>
          <w:rFonts w:ascii="Times New Roman" w:eastAsia="Times New Roman" w:hAnsi="Times New Roman" w:cs="Times New Roman"/>
          <w:b/>
          <w:spacing w:val="2"/>
          <w:sz w:val="24"/>
          <w:szCs w:val="28"/>
          <w:lang w:eastAsia="hu-HU"/>
        </w:rPr>
      </w:pPr>
    </w:p>
    <w:p w:rsidR="00400B14" w:rsidRPr="00400B14" w:rsidRDefault="00400B14" w:rsidP="00400B14">
      <w:pPr>
        <w:widowControl w:val="0"/>
        <w:shd w:val="clear" w:color="auto" w:fill="FFFFFF"/>
        <w:autoSpaceDE w:val="0"/>
        <w:autoSpaceDN w:val="0"/>
        <w:adjustRightInd w:val="0"/>
        <w:spacing w:after="0" w:line="240" w:lineRule="auto"/>
        <w:ind w:right="11"/>
        <w:rPr>
          <w:rFonts w:ascii="Times New Roman" w:eastAsia="Times New Roman" w:hAnsi="Times New Roman" w:cs="Times New Roman"/>
          <w:spacing w:val="2"/>
          <w:sz w:val="24"/>
          <w:szCs w:val="28"/>
          <w:lang w:eastAsia="hu-HU"/>
        </w:rPr>
      </w:pPr>
      <w:r w:rsidRPr="00400B14">
        <w:rPr>
          <w:rFonts w:ascii="Times New Roman" w:eastAsia="Times New Roman" w:hAnsi="Times New Roman" w:cs="Times New Roman"/>
          <w:spacing w:val="2"/>
          <w:sz w:val="24"/>
          <w:szCs w:val="28"/>
          <w:lang w:eastAsia="hu-HU"/>
        </w:rPr>
        <w:t xml:space="preserve">Az adóügyi feladatokat külön szervezeti egység (Adócsoport) látja el. </w:t>
      </w:r>
    </w:p>
    <w:p w:rsidR="00400B14" w:rsidRPr="00400B14" w:rsidRDefault="00400B14" w:rsidP="00400B14">
      <w:pPr>
        <w:widowControl w:val="0"/>
        <w:shd w:val="clear" w:color="auto" w:fill="FFFFFF"/>
        <w:autoSpaceDE w:val="0"/>
        <w:autoSpaceDN w:val="0"/>
        <w:adjustRightInd w:val="0"/>
        <w:spacing w:after="0" w:line="240" w:lineRule="auto"/>
        <w:ind w:right="11"/>
        <w:jc w:val="both"/>
        <w:rPr>
          <w:rFonts w:ascii="Times New Roman" w:eastAsia="Times New Roman" w:hAnsi="Times New Roman" w:cs="Times New Roman"/>
          <w:spacing w:val="2"/>
          <w:sz w:val="24"/>
          <w:szCs w:val="28"/>
          <w:lang w:eastAsia="hu-HU"/>
        </w:rPr>
      </w:pPr>
      <w:r w:rsidRPr="00400B14">
        <w:rPr>
          <w:rFonts w:ascii="Times New Roman" w:eastAsia="Times New Roman" w:hAnsi="Times New Roman" w:cs="Times New Roman"/>
          <w:spacing w:val="2"/>
          <w:sz w:val="24"/>
          <w:szCs w:val="28"/>
          <w:lang w:eastAsia="hu-HU"/>
        </w:rPr>
        <w:t>A helyi adók és a gépjármű adó a helyi önkormányzat jelentős költségvetési bevételét képezi.</w:t>
      </w:r>
    </w:p>
    <w:p w:rsidR="00400B14" w:rsidRPr="00400B14" w:rsidRDefault="00400B14" w:rsidP="00400B14">
      <w:pPr>
        <w:widowControl w:val="0"/>
        <w:shd w:val="clear" w:color="auto" w:fill="FFFFFF"/>
        <w:autoSpaceDE w:val="0"/>
        <w:autoSpaceDN w:val="0"/>
        <w:adjustRightInd w:val="0"/>
        <w:spacing w:after="0" w:line="240" w:lineRule="auto"/>
        <w:ind w:right="11"/>
        <w:jc w:val="both"/>
        <w:rPr>
          <w:rFonts w:ascii="Times New Roman" w:eastAsia="Times New Roman" w:hAnsi="Times New Roman" w:cs="Times New Roman"/>
          <w:spacing w:val="2"/>
          <w:sz w:val="24"/>
          <w:szCs w:val="28"/>
          <w:lang w:eastAsia="hu-HU"/>
        </w:rPr>
      </w:pPr>
      <w:r w:rsidRPr="00400B14">
        <w:rPr>
          <w:rFonts w:ascii="Times New Roman" w:eastAsia="Times New Roman" w:hAnsi="Times New Roman" w:cs="Times New Roman"/>
          <w:spacing w:val="2"/>
          <w:sz w:val="24"/>
          <w:szCs w:val="28"/>
          <w:lang w:eastAsia="hu-HU"/>
        </w:rPr>
        <w:t>A feladat részletes szabályozását az önkormányzat ügyrendje tartalmazza.</w:t>
      </w:r>
    </w:p>
    <w:p w:rsidR="00400B14" w:rsidRPr="00400B14" w:rsidRDefault="00400B14" w:rsidP="00400B14">
      <w:pPr>
        <w:widowControl w:val="0"/>
        <w:shd w:val="clear" w:color="auto" w:fill="FFFFFF"/>
        <w:autoSpaceDE w:val="0"/>
        <w:autoSpaceDN w:val="0"/>
        <w:adjustRightInd w:val="0"/>
        <w:spacing w:after="0" w:line="240" w:lineRule="auto"/>
        <w:ind w:right="11"/>
        <w:jc w:val="both"/>
        <w:rPr>
          <w:rFonts w:ascii="Times New Roman" w:eastAsia="Times New Roman" w:hAnsi="Times New Roman" w:cs="Times New Roman"/>
          <w:spacing w:val="2"/>
          <w:sz w:val="24"/>
          <w:szCs w:val="28"/>
          <w:lang w:eastAsia="hu-HU"/>
        </w:rPr>
      </w:pPr>
    </w:p>
    <w:p w:rsidR="00400B14" w:rsidRPr="00400B14" w:rsidRDefault="00400B14" w:rsidP="00400B14">
      <w:pPr>
        <w:keepNext/>
        <w:widowControl w:val="0"/>
        <w:numPr>
          <w:ilvl w:val="1"/>
          <w:numId w:val="36"/>
        </w:numPr>
        <w:autoSpaceDE w:val="0"/>
        <w:autoSpaceDN w:val="0"/>
        <w:adjustRightInd w:val="0"/>
        <w:spacing w:before="240" w:after="60" w:line="240" w:lineRule="auto"/>
        <w:jc w:val="center"/>
        <w:outlineLvl w:val="0"/>
        <w:rPr>
          <w:rFonts w:ascii="Times New Roman" w:eastAsia="Times New Roman" w:hAnsi="Times New Roman" w:cs="Times New Roman"/>
          <w:b/>
          <w:bCs/>
          <w:kern w:val="32"/>
          <w:sz w:val="28"/>
          <w:szCs w:val="28"/>
          <w:lang w:eastAsia="hu-HU"/>
        </w:rPr>
      </w:pPr>
      <w:r w:rsidRPr="00400B14">
        <w:rPr>
          <w:rFonts w:ascii="Times New Roman" w:eastAsia="Times New Roman" w:hAnsi="Times New Roman" w:cs="Times New Roman"/>
          <w:b/>
          <w:bCs/>
          <w:kern w:val="32"/>
          <w:sz w:val="28"/>
          <w:szCs w:val="28"/>
          <w:lang w:eastAsia="hu-HU"/>
        </w:rPr>
        <w:t>Vagyonhasználat, hasznosítás</w:t>
      </w:r>
    </w:p>
    <w:p w:rsidR="00400B14" w:rsidRPr="00400B14" w:rsidRDefault="00400B14" w:rsidP="00400B14">
      <w:pPr>
        <w:widowControl w:val="0"/>
        <w:shd w:val="clear" w:color="auto" w:fill="FFFFFF"/>
        <w:autoSpaceDE w:val="0"/>
        <w:autoSpaceDN w:val="0"/>
        <w:adjustRightInd w:val="0"/>
        <w:spacing w:before="221"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5"/>
          <w:sz w:val="24"/>
          <w:szCs w:val="24"/>
          <w:lang w:eastAsia="hu-HU"/>
        </w:rPr>
        <w:t xml:space="preserve"> Az önkormányzat és Polgármesteri Hivatala vonatkozásában a vagyonhasználat, vagyon</w:t>
      </w:r>
      <w:r w:rsidRPr="00400B14">
        <w:rPr>
          <w:rFonts w:ascii="Times New Roman" w:eastAsia="Times New Roman" w:hAnsi="Times New Roman" w:cs="Times New Roman"/>
          <w:spacing w:val="4"/>
          <w:sz w:val="24"/>
          <w:szCs w:val="24"/>
          <w:lang w:eastAsia="hu-HU"/>
        </w:rPr>
        <w:t xml:space="preserve">hasznosítás részletes szabályait a vonatkozó önkormányzati rendelet határozza </w:t>
      </w:r>
      <w:r w:rsidRPr="00400B14">
        <w:rPr>
          <w:rFonts w:ascii="Times New Roman" w:eastAsia="Times New Roman" w:hAnsi="Times New Roman" w:cs="Times New Roman"/>
          <w:spacing w:val="-4"/>
          <w:sz w:val="24"/>
          <w:szCs w:val="24"/>
          <w:lang w:eastAsia="hu-HU"/>
        </w:rPr>
        <w:t>meg (Vagyonrendelet).</w:t>
      </w:r>
    </w:p>
    <w:p w:rsidR="00400B14" w:rsidRPr="00400B14" w:rsidRDefault="00400B14" w:rsidP="00400B1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3"/>
          <w:sz w:val="24"/>
          <w:szCs w:val="24"/>
          <w:lang w:eastAsia="hu-HU"/>
        </w:rPr>
        <w:t>Az önkormányzat gazdasági szervezetének (Polgármesteri Hivatalának) feladata</w:t>
      </w:r>
      <w:r w:rsidRPr="00400B14">
        <w:rPr>
          <w:rFonts w:ascii="Times New Roman" w:eastAsia="Times New Roman" w:hAnsi="Times New Roman" w:cs="Times New Roman"/>
          <w:spacing w:val="2"/>
          <w:sz w:val="24"/>
          <w:szCs w:val="24"/>
          <w:lang w:eastAsia="hu-HU"/>
        </w:rPr>
        <w:t xml:space="preserve"> e tárgykörben, hogy</w:t>
      </w:r>
    </w:p>
    <w:p w:rsidR="00400B14" w:rsidRPr="00400B14" w:rsidRDefault="00400B14" w:rsidP="00400B14">
      <w:pPr>
        <w:widowControl w:val="0"/>
        <w:shd w:val="clear" w:color="auto" w:fill="FFFFFF"/>
        <w:tabs>
          <w:tab w:val="left" w:pos="600"/>
        </w:tabs>
        <w:autoSpaceDE w:val="0"/>
        <w:autoSpaceDN w:val="0"/>
        <w:adjustRightInd w:val="0"/>
        <w:spacing w:after="0" w:line="240" w:lineRule="auto"/>
        <w:ind w:left="709" w:hanging="142"/>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 </w:t>
      </w:r>
      <w:r w:rsidRPr="00400B14">
        <w:rPr>
          <w:rFonts w:ascii="Times New Roman" w:eastAsia="Times New Roman" w:hAnsi="Times New Roman" w:cs="Times New Roman"/>
          <w:spacing w:val="4"/>
          <w:sz w:val="24"/>
          <w:szCs w:val="24"/>
          <w:lang w:eastAsia="hu-HU"/>
        </w:rPr>
        <w:t xml:space="preserve">a használatában, tulajdonában lévő vagyont nyilvántartsa a következők </w:t>
      </w:r>
      <w:r w:rsidRPr="00400B14">
        <w:rPr>
          <w:rFonts w:ascii="Times New Roman" w:eastAsia="Times New Roman" w:hAnsi="Times New Roman" w:cs="Times New Roman"/>
          <w:sz w:val="24"/>
          <w:szCs w:val="24"/>
          <w:lang w:eastAsia="hu-HU"/>
        </w:rPr>
        <w:t>szerint:</w:t>
      </w:r>
    </w:p>
    <w:p w:rsidR="00400B14" w:rsidRPr="00400B14" w:rsidRDefault="00400B14" w:rsidP="00400B14">
      <w:pPr>
        <w:widowControl w:val="0"/>
        <w:shd w:val="clear" w:color="auto" w:fill="FFFFFF"/>
        <w:tabs>
          <w:tab w:val="left" w:pos="946"/>
        </w:tabs>
        <w:autoSpaceDE w:val="0"/>
        <w:autoSpaceDN w:val="0"/>
        <w:adjustRightInd w:val="0"/>
        <w:spacing w:after="0" w:line="240" w:lineRule="auto"/>
        <w:ind w:left="709" w:hanging="142"/>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w:t>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pacing w:val="7"/>
          <w:sz w:val="24"/>
          <w:szCs w:val="24"/>
          <w:lang w:eastAsia="hu-HU"/>
        </w:rPr>
        <w:t>a főkönyvi könyvelésben, illetve annak részletezéseképpen az</w:t>
      </w:r>
      <w:r w:rsidRPr="00400B14">
        <w:rPr>
          <w:rFonts w:ascii="Times New Roman" w:eastAsia="Times New Roman" w:hAnsi="Times New Roman" w:cs="Times New Roman"/>
          <w:spacing w:val="7"/>
          <w:sz w:val="24"/>
          <w:szCs w:val="24"/>
          <w:lang w:eastAsia="hu-HU"/>
        </w:rPr>
        <w:br/>
      </w:r>
      <w:r w:rsidRPr="00400B14">
        <w:rPr>
          <w:rFonts w:ascii="Times New Roman" w:eastAsia="Times New Roman" w:hAnsi="Times New Roman" w:cs="Times New Roman"/>
          <w:spacing w:val="3"/>
          <w:sz w:val="24"/>
          <w:szCs w:val="24"/>
          <w:lang w:eastAsia="hu-HU"/>
        </w:rPr>
        <w:t>analitikus nyilvántartásban teljes körűen szerepeltesse mennyiségben</w:t>
      </w:r>
      <w:r w:rsidRPr="00400B14">
        <w:rPr>
          <w:rFonts w:ascii="Times New Roman" w:eastAsia="Times New Roman" w:hAnsi="Times New Roman" w:cs="Times New Roman"/>
          <w:spacing w:val="3"/>
          <w:sz w:val="24"/>
          <w:szCs w:val="24"/>
          <w:lang w:eastAsia="hu-HU"/>
        </w:rPr>
        <w:br/>
      </w:r>
      <w:r w:rsidRPr="00400B14">
        <w:rPr>
          <w:rFonts w:ascii="Times New Roman" w:eastAsia="Times New Roman" w:hAnsi="Times New Roman" w:cs="Times New Roman"/>
          <w:spacing w:val="2"/>
          <w:sz w:val="24"/>
          <w:szCs w:val="24"/>
          <w:lang w:eastAsia="hu-HU"/>
        </w:rPr>
        <w:t>és értékben,</w:t>
      </w:r>
    </w:p>
    <w:p w:rsidR="00400B14" w:rsidRPr="00400B14" w:rsidRDefault="00400B14" w:rsidP="00400B14">
      <w:pPr>
        <w:widowControl w:val="0"/>
        <w:shd w:val="clear" w:color="auto" w:fill="FFFFFF"/>
        <w:tabs>
          <w:tab w:val="left" w:pos="869"/>
        </w:tabs>
        <w:autoSpaceDE w:val="0"/>
        <w:autoSpaceDN w:val="0"/>
        <w:adjustRightInd w:val="0"/>
        <w:spacing w:before="5" w:after="0" w:line="240" w:lineRule="auto"/>
        <w:ind w:left="709" w:hanging="142"/>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w:t>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pacing w:val="3"/>
          <w:sz w:val="24"/>
          <w:szCs w:val="24"/>
          <w:lang w:eastAsia="hu-HU"/>
        </w:rPr>
        <w:t>a meglévő ingatlan vagyonról naprakészen vezesse az ingatlankatasztert,</w:t>
      </w:r>
    </w:p>
    <w:p w:rsidR="00400B14" w:rsidRPr="00400B14" w:rsidRDefault="00400B14" w:rsidP="00400B14">
      <w:pPr>
        <w:widowControl w:val="0"/>
        <w:shd w:val="clear" w:color="auto" w:fill="FFFFFF"/>
        <w:tabs>
          <w:tab w:val="left" w:pos="600"/>
        </w:tabs>
        <w:autoSpaceDE w:val="0"/>
        <w:autoSpaceDN w:val="0"/>
        <w:adjustRightInd w:val="0"/>
        <w:spacing w:after="0" w:line="240" w:lineRule="auto"/>
        <w:ind w:left="709" w:hanging="142"/>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w:t>
      </w:r>
      <w:r w:rsidRPr="00400B14">
        <w:rPr>
          <w:rFonts w:ascii="Times New Roman" w:eastAsia="Times New Roman" w:hAnsi="Times New Roman" w:cs="Times New Roman"/>
          <w:sz w:val="24"/>
          <w:szCs w:val="24"/>
          <w:lang w:eastAsia="hu-HU"/>
        </w:rPr>
        <w:tab/>
        <w:t xml:space="preserve"> </w:t>
      </w:r>
      <w:r w:rsidRPr="00400B14">
        <w:rPr>
          <w:rFonts w:ascii="Times New Roman" w:eastAsia="Times New Roman" w:hAnsi="Times New Roman" w:cs="Times New Roman"/>
          <w:spacing w:val="3"/>
          <w:sz w:val="24"/>
          <w:szCs w:val="24"/>
          <w:lang w:eastAsia="hu-HU"/>
        </w:rPr>
        <w:t xml:space="preserve">a vagyonhasználat során a rá vonatkozó önkormányzati vagyon rendelet </w:t>
      </w:r>
      <w:r w:rsidRPr="00400B14">
        <w:rPr>
          <w:rFonts w:ascii="Times New Roman" w:eastAsia="Times New Roman" w:hAnsi="Times New Roman" w:cs="Times New Roman"/>
          <w:spacing w:val="2"/>
          <w:sz w:val="24"/>
          <w:szCs w:val="24"/>
          <w:lang w:eastAsia="hu-HU"/>
        </w:rPr>
        <w:t>által előírt eljárási rendet betartsa,</w:t>
      </w:r>
    </w:p>
    <w:p w:rsidR="00400B14" w:rsidRPr="00400B14" w:rsidRDefault="00400B14" w:rsidP="00400B14">
      <w:pPr>
        <w:widowControl w:val="0"/>
        <w:shd w:val="clear" w:color="auto" w:fill="FFFFFF"/>
        <w:tabs>
          <w:tab w:val="left" w:pos="754"/>
        </w:tabs>
        <w:autoSpaceDE w:val="0"/>
        <w:autoSpaceDN w:val="0"/>
        <w:adjustRightInd w:val="0"/>
        <w:spacing w:after="0" w:line="240" w:lineRule="auto"/>
        <w:ind w:left="709" w:hanging="142"/>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w:t>
      </w:r>
      <w:r w:rsidRPr="00400B14">
        <w:rPr>
          <w:rFonts w:ascii="Times New Roman" w:eastAsia="Times New Roman" w:hAnsi="Times New Roman" w:cs="Times New Roman"/>
          <w:sz w:val="24"/>
          <w:szCs w:val="24"/>
          <w:lang w:eastAsia="hu-HU"/>
        </w:rPr>
        <w:tab/>
        <w:t xml:space="preserve"> </w:t>
      </w:r>
      <w:r w:rsidRPr="00400B14">
        <w:rPr>
          <w:rFonts w:ascii="Times New Roman" w:eastAsia="Times New Roman" w:hAnsi="Times New Roman" w:cs="Times New Roman"/>
          <w:spacing w:val="4"/>
          <w:sz w:val="24"/>
          <w:szCs w:val="24"/>
          <w:lang w:eastAsia="hu-HU"/>
        </w:rPr>
        <w:t>a vagyon hasznosítása során a rá vonatkozó önkormányzati</w:t>
      </w:r>
      <w:r w:rsidRPr="00400B14">
        <w:rPr>
          <w:rFonts w:ascii="Times New Roman" w:eastAsia="Times New Roman" w:hAnsi="Times New Roman" w:cs="Times New Roman"/>
          <w:spacing w:val="4"/>
          <w:sz w:val="24"/>
          <w:szCs w:val="24"/>
          <w:lang w:eastAsia="hu-HU"/>
        </w:rPr>
        <w:br/>
        <w:t xml:space="preserve"> </w:t>
      </w:r>
      <w:r w:rsidRPr="00400B14">
        <w:rPr>
          <w:rFonts w:ascii="Times New Roman" w:eastAsia="Times New Roman" w:hAnsi="Times New Roman" w:cs="Times New Roman"/>
          <w:spacing w:val="3"/>
          <w:sz w:val="24"/>
          <w:szCs w:val="24"/>
          <w:lang w:eastAsia="hu-HU"/>
        </w:rPr>
        <w:t>vagyonrendelet által rögzített eljárás feladatait végrehajtsa.</w:t>
      </w:r>
    </w:p>
    <w:p w:rsidR="00400B14" w:rsidRPr="00400B14" w:rsidRDefault="00400B14" w:rsidP="00400B14">
      <w:pPr>
        <w:widowControl w:val="0"/>
        <w:shd w:val="clear" w:color="auto" w:fill="FFFFFF"/>
        <w:tabs>
          <w:tab w:val="left" w:pos="590"/>
        </w:tabs>
        <w:autoSpaceDE w:val="0"/>
        <w:autoSpaceDN w:val="0"/>
        <w:adjustRightInd w:val="0"/>
        <w:spacing w:after="0" w:line="240" w:lineRule="auto"/>
        <w:ind w:left="709" w:hanging="142"/>
        <w:jc w:val="both"/>
        <w:rPr>
          <w:rFonts w:ascii="Times New Roman" w:eastAsia="Times New Roman" w:hAnsi="Times New Roman" w:cs="Times New Roman"/>
          <w:spacing w:val="3"/>
          <w:sz w:val="24"/>
          <w:szCs w:val="24"/>
          <w:lang w:eastAsia="hu-HU"/>
        </w:rPr>
      </w:pPr>
      <w:r w:rsidRPr="00400B14">
        <w:rPr>
          <w:rFonts w:ascii="Times New Roman" w:eastAsia="Times New Roman" w:hAnsi="Times New Roman" w:cs="Times New Roman"/>
          <w:sz w:val="24"/>
          <w:szCs w:val="24"/>
          <w:lang w:eastAsia="hu-HU"/>
        </w:rPr>
        <w:t>-</w:t>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pacing w:val="3"/>
          <w:sz w:val="24"/>
          <w:szCs w:val="24"/>
          <w:lang w:eastAsia="hu-HU"/>
        </w:rPr>
        <w:t>a használatába adott vagyon leltározásáról évenként, illetve a vagyon rendelet szerint gondoskodjon.</w:t>
      </w:r>
    </w:p>
    <w:p w:rsidR="00400B14" w:rsidRPr="00400B14" w:rsidRDefault="00400B14" w:rsidP="00400B14">
      <w:pPr>
        <w:widowControl w:val="0"/>
        <w:shd w:val="clear" w:color="auto" w:fill="FFFFFF"/>
        <w:tabs>
          <w:tab w:val="left" w:pos="590"/>
        </w:tabs>
        <w:autoSpaceDE w:val="0"/>
        <w:autoSpaceDN w:val="0"/>
        <w:adjustRightInd w:val="0"/>
        <w:spacing w:after="0" w:line="211" w:lineRule="exact"/>
        <w:ind w:left="709" w:hanging="142"/>
        <w:jc w:val="both"/>
        <w:rPr>
          <w:rFonts w:ascii="Times New Roman" w:eastAsia="Times New Roman" w:hAnsi="Times New Roman" w:cs="Times New Roman"/>
          <w:sz w:val="24"/>
          <w:szCs w:val="24"/>
          <w:lang w:eastAsia="hu-HU"/>
        </w:rPr>
      </w:pPr>
    </w:p>
    <w:p w:rsidR="00400B14" w:rsidRPr="00400B14" w:rsidRDefault="00400B14" w:rsidP="00400B14">
      <w:pPr>
        <w:keepNext/>
        <w:widowControl w:val="0"/>
        <w:numPr>
          <w:ilvl w:val="1"/>
          <w:numId w:val="36"/>
        </w:numPr>
        <w:autoSpaceDE w:val="0"/>
        <w:autoSpaceDN w:val="0"/>
        <w:adjustRightInd w:val="0"/>
        <w:spacing w:before="240" w:after="60" w:line="240" w:lineRule="auto"/>
        <w:jc w:val="center"/>
        <w:outlineLvl w:val="0"/>
        <w:rPr>
          <w:rFonts w:ascii="Times New Roman" w:eastAsia="Times New Roman" w:hAnsi="Times New Roman" w:cs="Times New Roman"/>
          <w:b/>
          <w:bCs/>
          <w:spacing w:val="2"/>
          <w:kern w:val="32"/>
          <w:sz w:val="28"/>
          <w:szCs w:val="28"/>
          <w:lang w:eastAsia="hu-HU"/>
        </w:rPr>
      </w:pPr>
      <w:r w:rsidRPr="00400B14">
        <w:rPr>
          <w:rFonts w:ascii="Times New Roman" w:eastAsia="Times New Roman" w:hAnsi="Times New Roman" w:cs="Times New Roman"/>
          <w:b/>
          <w:bCs/>
          <w:spacing w:val="2"/>
          <w:kern w:val="32"/>
          <w:sz w:val="28"/>
          <w:szCs w:val="28"/>
          <w:lang w:eastAsia="hu-HU"/>
        </w:rPr>
        <w:t xml:space="preserve"> Munkaerő-gazdálkodás</w:t>
      </w:r>
    </w:p>
    <w:p w:rsidR="00400B14" w:rsidRPr="00400B14" w:rsidRDefault="00400B14" w:rsidP="00400B14">
      <w:pPr>
        <w:widowControl w:val="0"/>
        <w:shd w:val="clear" w:color="auto" w:fill="FFFFFF"/>
        <w:autoSpaceDE w:val="0"/>
        <w:autoSpaceDN w:val="0"/>
        <w:adjustRightInd w:val="0"/>
        <w:spacing w:before="211" w:after="0" w:line="240" w:lineRule="auto"/>
        <w:ind w:left="2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5"/>
          <w:sz w:val="24"/>
          <w:szCs w:val="24"/>
          <w:lang w:eastAsia="hu-HU"/>
        </w:rPr>
        <w:t xml:space="preserve">Önkormányzatunknál a munkaerő-gazdálkodással kapcsolatos feladatok </w:t>
      </w:r>
      <w:r w:rsidRPr="00400B14">
        <w:rPr>
          <w:rFonts w:ascii="Times New Roman" w:eastAsia="Times New Roman" w:hAnsi="Times New Roman" w:cs="Times New Roman"/>
          <w:spacing w:val="2"/>
          <w:sz w:val="24"/>
          <w:szCs w:val="24"/>
          <w:lang w:eastAsia="hu-HU"/>
        </w:rPr>
        <w:t>ellátása során a Polgármesteri Hivatal az alábbi részfeladatokat látja el:</w:t>
      </w:r>
    </w:p>
    <w:p w:rsidR="00400B14" w:rsidRPr="00400B14" w:rsidRDefault="00400B14" w:rsidP="00400B14">
      <w:pPr>
        <w:widowControl w:val="0"/>
        <w:shd w:val="clear" w:color="auto" w:fill="FFFFFF"/>
        <w:autoSpaceDE w:val="0"/>
        <w:autoSpaceDN w:val="0"/>
        <w:adjustRightInd w:val="0"/>
        <w:spacing w:before="221" w:after="0" w:line="240" w:lineRule="auto"/>
        <w:ind w:left="2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3"/>
          <w:sz w:val="24"/>
          <w:szCs w:val="24"/>
          <w:lang w:eastAsia="hu-HU"/>
        </w:rPr>
        <w:t>a) általános nyilvántartási, adminisztrációs és egyéb munkajogi feladatok</w:t>
      </w:r>
    </w:p>
    <w:p w:rsidR="00400B14" w:rsidRPr="00400B14" w:rsidRDefault="00400B14" w:rsidP="00400B14">
      <w:pPr>
        <w:widowControl w:val="0"/>
        <w:shd w:val="clear" w:color="auto" w:fill="FFFFFF"/>
        <w:tabs>
          <w:tab w:val="left" w:pos="974"/>
        </w:tabs>
        <w:autoSpaceDE w:val="0"/>
        <w:autoSpaceDN w:val="0"/>
        <w:adjustRightInd w:val="0"/>
        <w:spacing w:after="0" w:line="240" w:lineRule="auto"/>
        <w:ind w:left="567" w:hanging="206"/>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w:t>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pacing w:val="4"/>
          <w:sz w:val="24"/>
          <w:szCs w:val="24"/>
          <w:lang w:eastAsia="hu-HU"/>
        </w:rPr>
        <w:t>a munkavégzésre, illetve a foglalkoztatásra vonatkozó belső</w:t>
      </w:r>
      <w:r w:rsidRPr="00400B14">
        <w:rPr>
          <w:rFonts w:ascii="Times New Roman" w:eastAsia="Times New Roman" w:hAnsi="Times New Roman" w:cs="Times New Roman"/>
          <w:spacing w:val="4"/>
          <w:sz w:val="24"/>
          <w:szCs w:val="24"/>
          <w:lang w:eastAsia="hu-HU"/>
        </w:rPr>
        <w:br/>
        <w:t>szabályzatok elkészítése, a szükséges módosítási javaslatok</w:t>
      </w:r>
      <w:r w:rsidRPr="00400B14">
        <w:rPr>
          <w:rFonts w:ascii="Times New Roman" w:eastAsia="Times New Roman" w:hAnsi="Times New Roman" w:cs="Times New Roman"/>
          <w:spacing w:val="4"/>
          <w:sz w:val="24"/>
          <w:szCs w:val="24"/>
          <w:lang w:eastAsia="hu-HU"/>
        </w:rPr>
        <w:br/>
      </w:r>
      <w:r w:rsidRPr="00400B14">
        <w:rPr>
          <w:rFonts w:ascii="Times New Roman" w:eastAsia="Times New Roman" w:hAnsi="Times New Roman" w:cs="Times New Roman"/>
          <w:spacing w:val="2"/>
          <w:sz w:val="24"/>
          <w:szCs w:val="24"/>
          <w:lang w:eastAsia="hu-HU"/>
        </w:rPr>
        <w:t>megfogalmazása,</w:t>
      </w:r>
    </w:p>
    <w:p w:rsidR="00400B14" w:rsidRPr="00400B14" w:rsidRDefault="00400B14" w:rsidP="00400B14">
      <w:pPr>
        <w:widowControl w:val="0"/>
        <w:shd w:val="clear" w:color="auto" w:fill="FFFFFF"/>
        <w:tabs>
          <w:tab w:val="left" w:pos="883"/>
        </w:tabs>
        <w:autoSpaceDE w:val="0"/>
        <w:autoSpaceDN w:val="0"/>
        <w:adjustRightInd w:val="0"/>
        <w:spacing w:after="0" w:line="240" w:lineRule="auto"/>
        <w:ind w:left="567" w:hanging="206"/>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w:t>
      </w:r>
      <w:r w:rsidRPr="00400B14">
        <w:rPr>
          <w:rFonts w:ascii="Times New Roman" w:eastAsia="Times New Roman" w:hAnsi="Times New Roman" w:cs="Times New Roman"/>
          <w:sz w:val="24"/>
          <w:szCs w:val="24"/>
          <w:lang w:eastAsia="hu-HU"/>
        </w:rPr>
        <w:tab/>
      </w:r>
      <w:r w:rsidRPr="00400B14">
        <w:rPr>
          <w:rFonts w:ascii="Times New Roman" w:eastAsia="Times New Roman" w:hAnsi="Times New Roman" w:cs="Times New Roman"/>
          <w:spacing w:val="3"/>
          <w:sz w:val="24"/>
          <w:szCs w:val="24"/>
          <w:lang w:eastAsia="hu-HU"/>
        </w:rPr>
        <w:t>a munkaviszony létesítésével kapcsolatos feladatok:</w:t>
      </w:r>
    </w:p>
    <w:p w:rsidR="00400B14" w:rsidRPr="00400B14" w:rsidRDefault="00400B14" w:rsidP="00400B14">
      <w:pPr>
        <w:widowControl w:val="0"/>
        <w:numPr>
          <w:ilvl w:val="0"/>
          <w:numId w:val="31"/>
        </w:numPr>
        <w:shd w:val="clear" w:color="auto" w:fill="FFFFFF"/>
        <w:tabs>
          <w:tab w:val="left" w:pos="1066"/>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3"/>
          <w:sz w:val="24"/>
          <w:szCs w:val="24"/>
          <w:lang w:eastAsia="hu-HU"/>
        </w:rPr>
        <w:t>pályáztatás lebonyolítása,</w:t>
      </w:r>
    </w:p>
    <w:p w:rsidR="00400B14" w:rsidRPr="00400B14" w:rsidRDefault="00400B14" w:rsidP="00400B14">
      <w:pPr>
        <w:widowControl w:val="0"/>
        <w:numPr>
          <w:ilvl w:val="0"/>
          <w:numId w:val="31"/>
        </w:numPr>
        <w:shd w:val="clear" w:color="auto" w:fill="FFFFFF"/>
        <w:tabs>
          <w:tab w:val="left" w:pos="1066"/>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3"/>
          <w:sz w:val="24"/>
          <w:szCs w:val="24"/>
          <w:lang w:eastAsia="hu-HU"/>
        </w:rPr>
        <w:t>egyéni munkaszerződés, kinevezés elkészítése,</w:t>
      </w:r>
    </w:p>
    <w:p w:rsidR="00400B14" w:rsidRPr="00400B14" w:rsidRDefault="00400B14" w:rsidP="00400B14">
      <w:pPr>
        <w:widowControl w:val="0"/>
        <w:numPr>
          <w:ilvl w:val="0"/>
          <w:numId w:val="31"/>
        </w:numPr>
        <w:shd w:val="clear" w:color="auto" w:fill="FFFFFF"/>
        <w:tabs>
          <w:tab w:val="left" w:pos="1066"/>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3"/>
          <w:sz w:val="24"/>
          <w:szCs w:val="24"/>
          <w:lang w:eastAsia="hu-HU"/>
        </w:rPr>
        <w:t>a különböző nyilvántartásokba való felvétel,</w:t>
      </w:r>
    </w:p>
    <w:p w:rsidR="00400B14" w:rsidRPr="00400B14" w:rsidRDefault="00400B14" w:rsidP="00400B14">
      <w:pPr>
        <w:widowControl w:val="0"/>
        <w:numPr>
          <w:ilvl w:val="0"/>
          <w:numId w:val="31"/>
        </w:numPr>
        <w:shd w:val="clear" w:color="auto" w:fill="FFFFFF"/>
        <w:tabs>
          <w:tab w:val="left" w:pos="845"/>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5"/>
          <w:sz w:val="24"/>
          <w:szCs w:val="24"/>
          <w:lang w:eastAsia="hu-HU"/>
        </w:rPr>
        <w:t>a munkaviszony alapján járó juttatások biztosításával kapcsolatos</w:t>
      </w:r>
      <w:r w:rsidRPr="00400B14">
        <w:rPr>
          <w:rFonts w:ascii="Times New Roman" w:eastAsia="Times New Roman" w:hAnsi="Times New Roman" w:cs="Times New Roman"/>
          <w:spacing w:val="5"/>
          <w:sz w:val="24"/>
          <w:szCs w:val="24"/>
          <w:lang w:eastAsia="hu-HU"/>
        </w:rPr>
        <w:br/>
      </w:r>
      <w:r w:rsidRPr="00400B14">
        <w:rPr>
          <w:rFonts w:ascii="Times New Roman" w:eastAsia="Times New Roman" w:hAnsi="Times New Roman" w:cs="Times New Roman"/>
          <w:spacing w:val="3"/>
          <w:sz w:val="24"/>
          <w:szCs w:val="24"/>
          <w:lang w:eastAsia="hu-HU"/>
        </w:rPr>
        <w:t>adminisztrációs, adatszolgáltatási és egyéb feladatok,</w:t>
      </w:r>
    </w:p>
    <w:p w:rsidR="00400B14" w:rsidRPr="00400B14" w:rsidRDefault="00400B14" w:rsidP="00400B14">
      <w:pPr>
        <w:widowControl w:val="0"/>
        <w:numPr>
          <w:ilvl w:val="0"/>
          <w:numId w:val="31"/>
        </w:numPr>
        <w:shd w:val="clear" w:color="auto" w:fill="FFFFFF"/>
        <w:tabs>
          <w:tab w:val="left" w:pos="845"/>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4"/>
          <w:sz w:val="24"/>
          <w:szCs w:val="24"/>
          <w:lang w:eastAsia="hu-HU"/>
        </w:rPr>
        <w:t>az egyes munkaviszonnyal kapcsolatos jogosultságok biztosítása és</w:t>
      </w:r>
      <w:r w:rsidRPr="00400B14">
        <w:rPr>
          <w:rFonts w:ascii="Times New Roman" w:eastAsia="Times New Roman" w:hAnsi="Times New Roman" w:cs="Times New Roman"/>
          <w:spacing w:val="4"/>
          <w:sz w:val="24"/>
          <w:szCs w:val="24"/>
          <w:lang w:eastAsia="hu-HU"/>
        </w:rPr>
        <w:br/>
        <w:t>nyilvántartása (pl.: szabadság nyilvántartása, kiadása; étkezési</w:t>
      </w:r>
      <w:r w:rsidRPr="00400B14">
        <w:rPr>
          <w:rFonts w:ascii="Times New Roman" w:eastAsia="Times New Roman" w:hAnsi="Times New Roman" w:cs="Times New Roman"/>
          <w:spacing w:val="4"/>
          <w:sz w:val="24"/>
          <w:szCs w:val="24"/>
          <w:lang w:eastAsia="hu-HU"/>
        </w:rPr>
        <w:br/>
      </w:r>
      <w:r w:rsidRPr="00400B14">
        <w:rPr>
          <w:rFonts w:ascii="Times New Roman" w:eastAsia="Times New Roman" w:hAnsi="Times New Roman" w:cs="Times New Roman"/>
          <w:spacing w:val="3"/>
          <w:sz w:val="24"/>
          <w:szCs w:val="24"/>
          <w:lang w:eastAsia="hu-HU"/>
        </w:rPr>
        <w:t>hozzájárulás nyilvántartása, kiadása; munkaruha hozzájárulás</w:t>
      </w:r>
      <w:r w:rsidRPr="00400B14">
        <w:rPr>
          <w:rFonts w:ascii="Times New Roman" w:eastAsia="Times New Roman" w:hAnsi="Times New Roman" w:cs="Times New Roman"/>
          <w:spacing w:val="3"/>
          <w:sz w:val="24"/>
          <w:szCs w:val="24"/>
          <w:lang w:eastAsia="hu-HU"/>
        </w:rPr>
        <w:br/>
        <w:t>nyilvántartása, kiadása, eseti gépkocsi használat, napi díj kiadása és nyilvántartása).</w:t>
      </w:r>
    </w:p>
    <w:p w:rsidR="00400B14" w:rsidRPr="00400B14" w:rsidRDefault="00400B14" w:rsidP="00400B14">
      <w:pPr>
        <w:widowControl w:val="0"/>
        <w:numPr>
          <w:ilvl w:val="0"/>
          <w:numId w:val="31"/>
        </w:numPr>
        <w:shd w:val="clear" w:color="auto" w:fill="FFFFFF"/>
        <w:tabs>
          <w:tab w:val="left" w:pos="845"/>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3"/>
          <w:sz w:val="24"/>
          <w:szCs w:val="24"/>
          <w:lang w:eastAsia="hu-HU"/>
        </w:rPr>
        <w:t>munkavédelmi feladatok ellátása,</w:t>
      </w:r>
    </w:p>
    <w:p w:rsidR="00400B14" w:rsidRPr="00400B14" w:rsidRDefault="00400B14" w:rsidP="00400B14">
      <w:pPr>
        <w:widowControl w:val="0"/>
        <w:numPr>
          <w:ilvl w:val="0"/>
          <w:numId w:val="31"/>
        </w:numPr>
        <w:shd w:val="clear" w:color="auto" w:fill="FFFFFF"/>
        <w:tabs>
          <w:tab w:val="left" w:pos="845"/>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3"/>
          <w:sz w:val="24"/>
          <w:szCs w:val="24"/>
          <w:lang w:eastAsia="hu-HU"/>
        </w:rPr>
        <w:t>továbbképzéssel, képzéssel kapcsolatos nyilvántartási feladatok,</w:t>
      </w:r>
    </w:p>
    <w:p w:rsidR="00400B14" w:rsidRPr="00400B14" w:rsidRDefault="00400B14" w:rsidP="00400B14">
      <w:pPr>
        <w:widowControl w:val="0"/>
        <w:numPr>
          <w:ilvl w:val="0"/>
          <w:numId w:val="31"/>
        </w:numPr>
        <w:shd w:val="clear" w:color="auto" w:fill="FFFFFF"/>
        <w:tabs>
          <w:tab w:val="left" w:pos="845"/>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2"/>
          <w:sz w:val="24"/>
          <w:szCs w:val="24"/>
          <w:lang w:eastAsia="hu-HU"/>
        </w:rPr>
        <w:t>munkaviszony szüneteltetésével kapcsolatos nyilvántartási feladatok,</w:t>
      </w:r>
    </w:p>
    <w:p w:rsidR="00400B14" w:rsidRPr="00400B14" w:rsidRDefault="00400B14" w:rsidP="00400B14">
      <w:pPr>
        <w:widowControl w:val="0"/>
        <w:numPr>
          <w:ilvl w:val="0"/>
          <w:numId w:val="31"/>
        </w:numPr>
        <w:shd w:val="clear" w:color="auto" w:fill="FFFFFF"/>
        <w:tabs>
          <w:tab w:val="left" w:pos="845"/>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3"/>
          <w:sz w:val="24"/>
          <w:szCs w:val="24"/>
          <w:lang w:eastAsia="hu-HU"/>
        </w:rPr>
        <w:t>a munkaviszony módosításával kapcsolatos feladatok, a munkaviszony megszüntetetésével kapcsolatos feladatok,</w:t>
      </w:r>
    </w:p>
    <w:p w:rsidR="00400B14" w:rsidRPr="00400B14" w:rsidRDefault="00400B14" w:rsidP="00400B14">
      <w:pPr>
        <w:widowControl w:val="0"/>
        <w:numPr>
          <w:ilvl w:val="0"/>
          <w:numId w:val="31"/>
        </w:numPr>
        <w:shd w:val="clear" w:color="auto" w:fill="FFFFFF"/>
        <w:tabs>
          <w:tab w:val="left" w:pos="845"/>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3"/>
          <w:sz w:val="24"/>
          <w:szCs w:val="24"/>
          <w:lang w:eastAsia="hu-HU"/>
        </w:rPr>
        <w:t>a fegyelmi felelősség témakörébe tartozó tevékenységek;</w:t>
      </w:r>
    </w:p>
    <w:p w:rsidR="00400B14" w:rsidRPr="00400B14" w:rsidRDefault="00400B14" w:rsidP="00400B14">
      <w:pPr>
        <w:widowControl w:val="0"/>
        <w:shd w:val="clear" w:color="auto" w:fill="FFFFFF"/>
        <w:autoSpaceDE w:val="0"/>
        <w:autoSpaceDN w:val="0"/>
        <w:adjustRightInd w:val="0"/>
        <w:spacing w:before="216" w:after="0" w:line="240" w:lineRule="auto"/>
        <w:ind w:left="10"/>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3"/>
          <w:sz w:val="24"/>
          <w:szCs w:val="24"/>
          <w:lang w:eastAsia="hu-HU"/>
        </w:rPr>
        <w:t xml:space="preserve">b)  munkaerő-gazdálkodási feladatok a létszám és illetménygazdálkodás </w:t>
      </w:r>
      <w:r w:rsidRPr="00400B14">
        <w:rPr>
          <w:rFonts w:ascii="Times New Roman" w:eastAsia="Times New Roman" w:hAnsi="Times New Roman" w:cs="Times New Roman"/>
          <w:sz w:val="24"/>
          <w:szCs w:val="24"/>
          <w:lang w:eastAsia="hu-HU"/>
        </w:rPr>
        <w:t>területén:</w:t>
      </w:r>
    </w:p>
    <w:p w:rsidR="00400B14" w:rsidRPr="00400B14" w:rsidRDefault="00400B14" w:rsidP="00400B14">
      <w:pPr>
        <w:widowControl w:val="0"/>
        <w:numPr>
          <w:ilvl w:val="0"/>
          <w:numId w:val="32"/>
        </w:numPr>
        <w:shd w:val="clear" w:color="auto" w:fill="FFFFFF"/>
        <w:tabs>
          <w:tab w:val="left" w:pos="567"/>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5"/>
          <w:sz w:val="24"/>
          <w:szCs w:val="24"/>
          <w:lang w:eastAsia="hu-HU"/>
        </w:rPr>
        <w:t>a feladatellátáshoz igazodó létszámszükséglet folyamatos figyelemmel</w:t>
      </w:r>
      <w:r w:rsidRPr="00400B14">
        <w:rPr>
          <w:rFonts w:ascii="Times New Roman" w:eastAsia="Times New Roman" w:hAnsi="Times New Roman" w:cs="Times New Roman"/>
          <w:spacing w:val="5"/>
          <w:sz w:val="24"/>
          <w:szCs w:val="24"/>
          <w:lang w:eastAsia="hu-HU"/>
        </w:rPr>
        <w:br/>
        <w:t>kísérése, a tapasztalatok alapján a létszámigénynek megfelelő tervezés a</w:t>
      </w:r>
      <w:r w:rsidRPr="00400B14">
        <w:rPr>
          <w:rFonts w:ascii="Times New Roman" w:eastAsia="Times New Roman" w:hAnsi="Times New Roman" w:cs="Times New Roman"/>
          <w:spacing w:val="5"/>
          <w:sz w:val="24"/>
          <w:szCs w:val="24"/>
          <w:lang w:eastAsia="hu-HU"/>
        </w:rPr>
        <w:br/>
      </w:r>
      <w:r w:rsidRPr="00400B14">
        <w:rPr>
          <w:rFonts w:ascii="Times New Roman" w:eastAsia="Times New Roman" w:hAnsi="Times New Roman" w:cs="Times New Roman"/>
          <w:spacing w:val="3"/>
          <w:sz w:val="24"/>
          <w:szCs w:val="24"/>
          <w:lang w:eastAsia="hu-HU"/>
        </w:rPr>
        <w:t>költségvetési tervjavaslat összeállításakor, az engedélyezett létszámon belüli gazdálkodás</w:t>
      </w:r>
    </w:p>
    <w:p w:rsidR="00400B14" w:rsidRPr="00400B14" w:rsidRDefault="00400B14" w:rsidP="00400B14">
      <w:pPr>
        <w:widowControl w:val="0"/>
        <w:numPr>
          <w:ilvl w:val="0"/>
          <w:numId w:val="32"/>
        </w:numPr>
        <w:shd w:val="clear" w:color="auto" w:fill="FFFFFF"/>
        <w:tabs>
          <w:tab w:val="left" w:pos="567"/>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8"/>
          <w:sz w:val="24"/>
          <w:szCs w:val="24"/>
          <w:lang w:eastAsia="hu-HU"/>
        </w:rPr>
        <w:t>a személyi juttatások és a létszám előirányzattal való gazdálkodás a</w:t>
      </w:r>
      <w:r w:rsidRPr="00400B14">
        <w:rPr>
          <w:rFonts w:ascii="Times New Roman" w:eastAsia="Times New Roman" w:hAnsi="Times New Roman" w:cs="Times New Roman"/>
          <w:spacing w:val="8"/>
          <w:sz w:val="24"/>
          <w:szCs w:val="24"/>
          <w:lang w:eastAsia="hu-HU"/>
        </w:rPr>
        <w:br/>
      </w:r>
      <w:r w:rsidRPr="00400B14">
        <w:rPr>
          <w:rFonts w:ascii="Times New Roman" w:eastAsia="Times New Roman" w:hAnsi="Times New Roman" w:cs="Times New Roman"/>
          <w:spacing w:val="3"/>
          <w:sz w:val="24"/>
          <w:szCs w:val="24"/>
          <w:lang w:eastAsia="hu-HU"/>
        </w:rPr>
        <w:t>jogszabályi korlátozások, és a belső rendelkezések figyelembevételével,</w:t>
      </w:r>
    </w:p>
    <w:p w:rsidR="00400B14" w:rsidRPr="00400B14" w:rsidRDefault="00400B14" w:rsidP="00400B14">
      <w:pPr>
        <w:widowControl w:val="0"/>
        <w:numPr>
          <w:ilvl w:val="0"/>
          <w:numId w:val="32"/>
        </w:numPr>
        <w:shd w:val="clear" w:color="auto" w:fill="FFFFFF"/>
        <w:tabs>
          <w:tab w:val="left" w:pos="567"/>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6"/>
          <w:sz w:val="24"/>
          <w:szCs w:val="24"/>
          <w:lang w:eastAsia="hu-HU"/>
        </w:rPr>
        <w:t>a pénzmaradvány, személyi juttatások maradvány kidolgozása, és</w:t>
      </w:r>
      <w:r w:rsidRPr="00400B14">
        <w:rPr>
          <w:rFonts w:ascii="Times New Roman" w:eastAsia="Times New Roman" w:hAnsi="Times New Roman" w:cs="Times New Roman"/>
          <w:spacing w:val="6"/>
          <w:sz w:val="24"/>
          <w:szCs w:val="24"/>
          <w:lang w:eastAsia="hu-HU"/>
        </w:rPr>
        <w:br/>
      </w:r>
      <w:r w:rsidRPr="00400B14">
        <w:rPr>
          <w:rFonts w:ascii="Times New Roman" w:eastAsia="Times New Roman" w:hAnsi="Times New Roman" w:cs="Times New Roman"/>
          <w:spacing w:val="3"/>
          <w:sz w:val="24"/>
          <w:szCs w:val="24"/>
          <w:lang w:eastAsia="hu-HU"/>
        </w:rPr>
        <w:t>felhasználási javaslat adása.</w:t>
      </w:r>
    </w:p>
    <w:p w:rsidR="00400B14" w:rsidRPr="00400B14" w:rsidRDefault="00400B14" w:rsidP="00400B14">
      <w:pPr>
        <w:widowControl w:val="0"/>
        <w:numPr>
          <w:ilvl w:val="0"/>
          <w:numId w:val="32"/>
        </w:numPr>
        <w:shd w:val="clear" w:color="auto" w:fill="FFFFFF"/>
        <w:tabs>
          <w:tab w:val="left" w:pos="567"/>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p>
    <w:p w:rsidR="00400B14" w:rsidRPr="00400B14" w:rsidRDefault="00400B14" w:rsidP="00400B14">
      <w:pPr>
        <w:keepNext/>
        <w:widowControl w:val="0"/>
        <w:numPr>
          <w:ilvl w:val="1"/>
          <w:numId w:val="36"/>
        </w:numPr>
        <w:autoSpaceDE w:val="0"/>
        <w:autoSpaceDN w:val="0"/>
        <w:adjustRightInd w:val="0"/>
        <w:spacing w:before="240" w:after="60" w:line="240" w:lineRule="auto"/>
        <w:jc w:val="center"/>
        <w:outlineLvl w:val="0"/>
        <w:rPr>
          <w:rFonts w:ascii="Times New Roman" w:eastAsia="Times New Roman" w:hAnsi="Times New Roman" w:cs="Times New Roman"/>
          <w:b/>
          <w:bCs/>
          <w:spacing w:val="1"/>
          <w:kern w:val="32"/>
          <w:sz w:val="28"/>
          <w:szCs w:val="28"/>
          <w:lang w:eastAsia="hu-HU"/>
        </w:rPr>
      </w:pPr>
      <w:r w:rsidRPr="00400B14">
        <w:rPr>
          <w:rFonts w:ascii="Times New Roman" w:eastAsia="Times New Roman" w:hAnsi="Times New Roman" w:cs="Times New Roman"/>
          <w:b/>
          <w:bCs/>
          <w:spacing w:val="1"/>
          <w:kern w:val="32"/>
          <w:sz w:val="28"/>
          <w:szCs w:val="28"/>
          <w:lang w:eastAsia="hu-HU"/>
        </w:rPr>
        <w:t>Készpénzkezelés</w:t>
      </w:r>
    </w:p>
    <w:p w:rsidR="00400B14" w:rsidRPr="00400B14" w:rsidRDefault="00400B14" w:rsidP="00400B14">
      <w:pPr>
        <w:widowControl w:val="0"/>
        <w:shd w:val="clear" w:color="auto" w:fill="FFFFFF"/>
        <w:autoSpaceDE w:val="0"/>
        <w:autoSpaceDN w:val="0"/>
        <w:adjustRightInd w:val="0"/>
        <w:spacing w:before="216" w:after="0" w:line="240" w:lineRule="auto"/>
        <w:ind w:right="5"/>
        <w:jc w:val="both"/>
        <w:rPr>
          <w:rFonts w:ascii="Times New Roman" w:eastAsia="Times New Roman" w:hAnsi="Times New Roman" w:cs="Times New Roman"/>
          <w:spacing w:val="2"/>
          <w:sz w:val="24"/>
          <w:szCs w:val="24"/>
          <w:lang w:eastAsia="hu-HU"/>
        </w:rPr>
      </w:pPr>
      <w:r w:rsidRPr="00400B14">
        <w:rPr>
          <w:rFonts w:ascii="Times New Roman" w:eastAsia="Times New Roman" w:hAnsi="Times New Roman" w:cs="Times New Roman"/>
          <w:spacing w:val="3"/>
          <w:sz w:val="24"/>
          <w:szCs w:val="24"/>
          <w:lang w:eastAsia="hu-HU"/>
        </w:rPr>
        <w:t xml:space="preserve">A szervnél a készpénzkezeléssel kapcsolatos feladatokat, az önkormányzat és a Polgármesteri Hivatal </w:t>
      </w:r>
      <w:r w:rsidRPr="00400B14">
        <w:rPr>
          <w:rFonts w:ascii="Times New Roman" w:eastAsia="Times New Roman" w:hAnsi="Times New Roman" w:cs="Times New Roman"/>
          <w:spacing w:val="2"/>
          <w:sz w:val="24"/>
          <w:szCs w:val="24"/>
          <w:lang w:eastAsia="hu-HU"/>
        </w:rPr>
        <w:t>házipénztár és pénzkezelési szabályzatában kell meghatározni. A szabályzatban rögzítettek betartása, folyamtatos figyelemmel kísérése, módosítása elsősorban a pénzügyi osztályvezető feladata.</w:t>
      </w:r>
    </w:p>
    <w:p w:rsidR="00400B14" w:rsidRPr="00400B14" w:rsidRDefault="00400B14" w:rsidP="00400B14">
      <w:pPr>
        <w:widowControl w:val="0"/>
        <w:shd w:val="clear" w:color="auto" w:fill="FFFFFF"/>
        <w:autoSpaceDE w:val="0"/>
        <w:autoSpaceDN w:val="0"/>
        <w:adjustRightInd w:val="0"/>
        <w:spacing w:before="216" w:after="0" w:line="240" w:lineRule="auto"/>
        <w:ind w:right="5"/>
        <w:jc w:val="both"/>
        <w:rPr>
          <w:rFonts w:ascii="Times New Roman" w:eastAsia="Times New Roman" w:hAnsi="Times New Roman" w:cs="Times New Roman"/>
          <w:spacing w:val="2"/>
          <w:sz w:val="24"/>
          <w:szCs w:val="24"/>
          <w:lang w:eastAsia="hu-HU"/>
        </w:rPr>
      </w:pPr>
    </w:p>
    <w:p w:rsidR="00400B14" w:rsidRPr="00400B14" w:rsidRDefault="00400B14" w:rsidP="00400B14">
      <w:pPr>
        <w:keepNext/>
        <w:widowControl w:val="0"/>
        <w:numPr>
          <w:ilvl w:val="1"/>
          <w:numId w:val="36"/>
        </w:numPr>
        <w:autoSpaceDE w:val="0"/>
        <w:autoSpaceDN w:val="0"/>
        <w:adjustRightInd w:val="0"/>
        <w:spacing w:before="240" w:after="60" w:line="240" w:lineRule="auto"/>
        <w:jc w:val="center"/>
        <w:outlineLvl w:val="0"/>
        <w:rPr>
          <w:rFonts w:ascii="Times New Roman" w:eastAsia="Times New Roman" w:hAnsi="Times New Roman" w:cs="Times New Roman"/>
          <w:b/>
          <w:bCs/>
          <w:spacing w:val="3"/>
          <w:kern w:val="32"/>
          <w:sz w:val="28"/>
          <w:szCs w:val="28"/>
          <w:lang w:eastAsia="hu-HU"/>
        </w:rPr>
      </w:pPr>
      <w:r w:rsidRPr="00400B14">
        <w:rPr>
          <w:rFonts w:ascii="Times New Roman" w:eastAsia="Times New Roman" w:hAnsi="Times New Roman" w:cs="Times New Roman"/>
          <w:b/>
          <w:bCs/>
          <w:spacing w:val="3"/>
          <w:kern w:val="32"/>
          <w:sz w:val="28"/>
          <w:szCs w:val="28"/>
          <w:lang w:eastAsia="hu-HU"/>
        </w:rPr>
        <w:t>Könyvvezetés és beszámolási kötelezettség</w:t>
      </w:r>
    </w:p>
    <w:p w:rsidR="00400B14" w:rsidRPr="00400B14" w:rsidRDefault="00400B14" w:rsidP="00400B14">
      <w:pPr>
        <w:widowControl w:val="0"/>
        <w:shd w:val="clear" w:color="auto" w:fill="FFFFFF"/>
        <w:autoSpaceDE w:val="0"/>
        <w:autoSpaceDN w:val="0"/>
        <w:adjustRightInd w:val="0"/>
        <w:spacing w:before="211" w:after="0" w:line="240" w:lineRule="auto"/>
        <w:ind w:left="1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3"/>
          <w:sz w:val="24"/>
          <w:szCs w:val="24"/>
          <w:lang w:eastAsia="hu-HU"/>
        </w:rPr>
        <w:t>A szervre vonatkozóan 2014-től kéttípusú könyvvezetést kell végeznünk, így:</w:t>
      </w:r>
    </w:p>
    <w:p w:rsidR="00400B14" w:rsidRPr="00400B14" w:rsidDel="006B1EEB" w:rsidRDefault="00400B14" w:rsidP="00400B14">
      <w:pPr>
        <w:widowControl w:val="0"/>
        <w:autoSpaceDE w:val="0"/>
        <w:autoSpaceDN w:val="0"/>
        <w:adjustRightInd w:val="0"/>
        <w:spacing w:after="0" w:line="240" w:lineRule="auto"/>
        <w:jc w:val="both"/>
        <w:rPr>
          <w:rFonts w:ascii="Times New Roman" w:eastAsia="Times New Roman" w:hAnsi="Times New Roman" w:cs="Times New Roman"/>
          <w:vanish/>
          <w:sz w:val="24"/>
          <w:szCs w:val="24"/>
          <w:lang w:eastAsia="hu-HU"/>
        </w:rPr>
      </w:pPr>
      <w:r w:rsidRPr="00400B14">
        <w:rPr>
          <w:rFonts w:ascii="Times New Roman" w:eastAsia="Times New Roman" w:hAnsi="Times New Roman" w:cs="Times New Roman"/>
          <w:sz w:val="24"/>
          <w:szCs w:val="24"/>
          <w:lang w:eastAsia="hu-HU"/>
        </w:rPr>
        <w:t xml:space="preserve">- </w:t>
      </w:r>
    </w:p>
    <w:p w:rsidR="00400B14" w:rsidRPr="00400B14" w:rsidRDefault="00400B14" w:rsidP="00400B14">
      <w:pPr>
        <w:spacing w:after="0" w:line="240" w:lineRule="auto"/>
        <w:ind w:left="720"/>
        <w:contextualSpacing/>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a költségvetés végrehajtását a költségvetési számvitel, </w:t>
      </w:r>
    </w:p>
    <w:p w:rsidR="00400B14" w:rsidRPr="00400B14" w:rsidDel="006B1EEB" w:rsidRDefault="00400B14" w:rsidP="00400B14">
      <w:pPr>
        <w:widowControl w:val="0"/>
        <w:autoSpaceDE w:val="0"/>
        <w:autoSpaceDN w:val="0"/>
        <w:adjustRightInd w:val="0"/>
        <w:spacing w:after="0" w:line="240" w:lineRule="auto"/>
        <w:jc w:val="both"/>
        <w:rPr>
          <w:rFonts w:ascii="Times New Roman" w:eastAsia="Times New Roman" w:hAnsi="Times New Roman" w:cs="Times New Roman"/>
          <w:vanish/>
          <w:sz w:val="24"/>
          <w:szCs w:val="24"/>
          <w:lang w:eastAsia="hu-HU"/>
        </w:rPr>
      </w:pPr>
      <w:r w:rsidRPr="00400B14">
        <w:rPr>
          <w:rFonts w:ascii="Times New Roman" w:eastAsia="Times New Roman" w:hAnsi="Times New Roman" w:cs="Times New Roman"/>
          <w:sz w:val="24"/>
          <w:szCs w:val="24"/>
          <w:lang w:eastAsia="hu-HU"/>
        </w:rPr>
        <w:t xml:space="preserve">- </w:t>
      </w:r>
    </w:p>
    <w:p w:rsidR="00400B14" w:rsidRPr="00400B14" w:rsidRDefault="00400B14" w:rsidP="00400B14">
      <w:pPr>
        <w:spacing w:after="0" w:line="240" w:lineRule="auto"/>
        <w:ind w:left="142" w:hanging="142"/>
        <w:contextualSpacing/>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a vagyon változását, a költségek és árbevételek, eredményesség alakulását a pénzügyi számvitel rögzíti. </w:t>
      </w:r>
    </w:p>
    <w:p w:rsidR="00400B14" w:rsidRPr="00400B14" w:rsidRDefault="00400B14" w:rsidP="00400B14">
      <w:pPr>
        <w:spacing w:after="0" w:line="240" w:lineRule="auto"/>
        <w:contextualSpacing/>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contextualSpacing/>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szakfeladatokat a kormányzati funkció szerinti feladat besorolás váltotta fel a költségvetési számvitelben.</w:t>
      </w:r>
    </w:p>
    <w:p w:rsidR="00400B14" w:rsidRPr="00400B14" w:rsidRDefault="00400B14" w:rsidP="00400B14">
      <w:pPr>
        <w:widowControl w:val="0"/>
        <w:shd w:val="clear" w:color="auto" w:fill="FFFFFF"/>
        <w:autoSpaceDE w:val="0"/>
        <w:autoSpaceDN w:val="0"/>
        <w:adjustRightInd w:val="0"/>
        <w:spacing w:before="216" w:after="0" w:line="240" w:lineRule="auto"/>
        <w:ind w:left="19"/>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5"/>
          <w:sz w:val="24"/>
          <w:szCs w:val="24"/>
          <w:lang w:eastAsia="hu-HU"/>
        </w:rPr>
        <w:t xml:space="preserve">A könyvvezetési és beszámolási kötelezettséget a </w:t>
      </w:r>
      <w:r w:rsidRPr="00400B14">
        <w:rPr>
          <w:rFonts w:ascii="Times New Roman" w:eastAsia="Times New Roman" w:hAnsi="Times New Roman" w:cs="Times New Roman"/>
          <w:spacing w:val="7"/>
          <w:sz w:val="24"/>
          <w:szCs w:val="24"/>
          <w:lang w:eastAsia="hu-HU"/>
        </w:rPr>
        <w:t xml:space="preserve">Számviteli szabályzatokban rögzített részletes szabályok szerint kell </w:t>
      </w:r>
      <w:r w:rsidRPr="00400B14">
        <w:rPr>
          <w:rFonts w:ascii="Times New Roman" w:eastAsia="Times New Roman" w:hAnsi="Times New Roman" w:cs="Times New Roman"/>
          <w:spacing w:val="1"/>
          <w:sz w:val="24"/>
          <w:szCs w:val="24"/>
          <w:lang w:eastAsia="hu-HU"/>
        </w:rPr>
        <w:t>teljesíteni.</w:t>
      </w:r>
    </w:p>
    <w:p w:rsidR="00400B14" w:rsidRPr="00400B14" w:rsidRDefault="00400B14" w:rsidP="00400B14">
      <w:pPr>
        <w:widowControl w:val="0"/>
        <w:shd w:val="clear" w:color="auto" w:fill="FFFFFF"/>
        <w:autoSpaceDE w:val="0"/>
        <w:autoSpaceDN w:val="0"/>
        <w:adjustRightInd w:val="0"/>
        <w:spacing w:after="0" w:line="240" w:lineRule="auto"/>
        <w:ind w:right="19"/>
        <w:jc w:val="both"/>
        <w:rPr>
          <w:rFonts w:ascii="Times New Roman" w:eastAsia="Times New Roman" w:hAnsi="Times New Roman" w:cs="Times New Roman"/>
          <w:spacing w:val="2"/>
          <w:sz w:val="24"/>
          <w:szCs w:val="24"/>
          <w:lang w:eastAsia="hu-HU"/>
        </w:rPr>
      </w:pPr>
    </w:p>
    <w:p w:rsidR="00400B14" w:rsidRPr="00400B14" w:rsidRDefault="00400B14" w:rsidP="00400B14">
      <w:pPr>
        <w:keepNext/>
        <w:widowControl w:val="0"/>
        <w:numPr>
          <w:ilvl w:val="1"/>
          <w:numId w:val="36"/>
        </w:numPr>
        <w:autoSpaceDE w:val="0"/>
        <w:autoSpaceDN w:val="0"/>
        <w:adjustRightInd w:val="0"/>
        <w:spacing w:before="240" w:after="0" w:line="240" w:lineRule="auto"/>
        <w:jc w:val="center"/>
        <w:outlineLvl w:val="0"/>
        <w:rPr>
          <w:rFonts w:ascii="Times New Roman" w:eastAsia="Times New Roman" w:hAnsi="Times New Roman" w:cs="Times New Roman"/>
          <w:b/>
          <w:bCs/>
          <w:spacing w:val="1"/>
          <w:kern w:val="32"/>
          <w:sz w:val="28"/>
          <w:szCs w:val="28"/>
          <w:lang w:eastAsia="hu-HU"/>
        </w:rPr>
      </w:pPr>
      <w:r w:rsidRPr="00400B14">
        <w:rPr>
          <w:rFonts w:ascii="Times New Roman" w:eastAsia="Times New Roman" w:hAnsi="Times New Roman" w:cs="Times New Roman"/>
          <w:b/>
          <w:bCs/>
          <w:spacing w:val="1"/>
          <w:kern w:val="32"/>
          <w:sz w:val="28"/>
          <w:szCs w:val="28"/>
          <w:lang w:eastAsia="hu-HU"/>
        </w:rPr>
        <w:t>FEUVE kötelezettség</w:t>
      </w:r>
    </w:p>
    <w:p w:rsidR="00400B14" w:rsidRPr="00400B14" w:rsidRDefault="00400B14" w:rsidP="00400B14">
      <w:pPr>
        <w:widowControl w:val="0"/>
        <w:autoSpaceDE w:val="0"/>
        <w:autoSpaceDN w:val="0"/>
        <w:adjustRightInd w:val="0"/>
        <w:spacing w:before="100" w:beforeAutospacing="1"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költségvetési szerv vezetője köteles integrált</w:t>
      </w:r>
      <w:r w:rsidRPr="00400B14">
        <w:rPr>
          <w:rFonts w:ascii="Times New Roman" w:eastAsia="Times New Roman" w:hAnsi="Times New Roman" w:cs="Times New Roman"/>
          <w:color w:val="FF0000"/>
          <w:sz w:val="24"/>
          <w:szCs w:val="24"/>
          <w:lang w:eastAsia="hu-HU"/>
        </w:rPr>
        <w:t xml:space="preserve"> </w:t>
      </w:r>
      <w:r w:rsidRPr="00400B14">
        <w:rPr>
          <w:rFonts w:ascii="Times New Roman" w:eastAsia="Times New Roman" w:hAnsi="Times New Roman" w:cs="Times New Roman"/>
          <w:sz w:val="24"/>
          <w:szCs w:val="24"/>
          <w:lang w:eastAsia="hu-HU"/>
        </w:rPr>
        <w:t>kockázatkezelési rendszert működtetni</w:t>
      </w:r>
      <w:r w:rsidRPr="00400B14">
        <w:rPr>
          <w:rFonts w:ascii="Times New Roman" w:eastAsia="Times New Roman" w:hAnsi="Times New Roman" w:cs="Times New Roman"/>
          <w:spacing w:val="4"/>
          <w:sz w:val="24"/>
          <w:szCs w:val="24"/>
          <w:lang w:eastAsia="hu-HU"/>
        </w:rPr>
        <w:t xml:space="preserve"> a </w:t>
      </w:r>
      <w:r w:rsidRPr="00400B14">
        <w:rPr>
          <w:rFonts w:ascii="Times New Roman" w:eastAsia="Times New Roman" w:hAnsi="Times New Roman" w:cs="Times New Roman"/>
          <w:bCs/>
          <w:sz w:val="24"/>
          <w:szCs w:val="24"/>
          <w:lang w:eastAsia="hu-HU"/>
        </w:rPr>
        <w:t>370/2011. (XII. 31.) Korm. rendelet a</w:t>
      </w:r>
      <w:r w:rsidRPr="00400B14">
        <w:rPr>
          <w:rFonts w:ascii="Times New Roman" w:eastAsia="Times New Roman" w:hAnsi="Times New Roman" w:cs="Times New Roman"/>
          <w:spacing w:val="4"/>
          <w:sz w:val="24"/>
          <w:szCs w:val="24"/>
          <w:lang w:eastAsia="hu-HU"/>
        </w:rPr>
        <w:t xml:space="preserve"> </w:t>
      </w:r>
      <w:r w:rsidRPr="00400B14">
        <w:rPr>
          <w:rFonts w:ascii="Times New Roman" w:eastAsia="Times New Roman" w:hAnsi="Times New Roman" w:cs="Times New Roman"/>
          <w:bCs/>
          <w:sz w:val="24"/>
          <w:szCs w:val="24"/>
          <w:lang w:eastAsia="hu-HU"/>
        </w:rPr>
        <w:t>7. §</w:t>
      </w:r>
      <w:r w:rsidRPr="00400B14">
        <w:rPr>
          <w:rFonts w:ascii="Times New Roman" w:eastAsia="Times New Roman" w:hAnsi="Times New Roman" w:cs="Times New Roman"/>
          <w:sz w:val="24"/>
          <w:szCs w:val="24"/>
          <w:lang w:eastAsia="hu-HU"/>
        </w:rPr>
        <w:t xml:space="preserve"> (1) bekezdése szerint.</w:t>
      </w:r>
      <w:r w:rsidRPr="00400B14">
        <w:rPr>
          <w:rFonts w:ascii="Times New Roman" w:eastAsia="Times New Roman" w:hAnsi="Times New Roman" w:cs="Times New Roman"/>
          <w:bCs/>
          <w:sz w:val="24"/>
          <w:szCs w:val="24"/>
          <w:lang w:eastAsia="hu-HU"/>
        </w:rPr>
        <w:t xml:space="preserve"> E kormányrendelet 8. §</w:t>
      </w:r>
      <w:r w:rsidRPr="00400B14">
        <w:rPr>
          <w:rFonts w:ascii="Times New Roman" w:eastAsia="Times New Roman" w:hAnsi="Times New Roman" w:cs="Times New Roman"/>
          <w:sz w:val="24"/>
          <w:szCs w:val="24"/>
          <w:lang w:eastAsia="hu-HU"/>
        </w:rPr>
        <w:t xml:space="preserve"> (1) bekezdése szerint: A költségvetési szerv vezetője köteles a szervezeten belül kontrolltevékenységeket kialakítani, melyek biztosítják a kockázatok kezelését, hozzájárulnak a szervezet céljainak eléréséhez </w:t>
      </w:r>
      <w:r w:rsidRPr="00400B14">
        <w:rPr>
          <w:rFonts w:ascii="Times New Roman" w:hAnsi="Times New Roman" w:cs="Times New Roman"/>
          <w:sz w:val="24"/>
          <w:szCs w:val="24"/>
        </w:rPr>
        <w:t>és erősítik a szervezet integritását.</w:t>
      </w:r>
    </w:p>
    <w:p w:rsidR="00400B14" w:rsidRPr="00400B14" w:rsidRDefault="00400B14" w:rsidP="00400B14">
      <w:pPr>
        <w:widowControl w:val="0"/>
        <w:shd w:val="clear" w:color="auto" w:fill="FFFFFF"/>
        <w:autoSpaceDE w:val="0"/>
        <w:autoSpaceDN w:val="0"/>
        <w:adjustRightInd w:val="0"/>
        <w:spacing w:before="5" w:after="0" w:line="240" w:lineRule="auto"/>
        <w:ind w:right="24"/>
        <w:jc w:val="both"/>
        <w:rPr>
          <w:rFonts w:ascii="Times New Roman" w:eastAsia="Times New Roman" w:hAnsi="Times New Roman" w:cs="Times New Roman"/>
          <w:sz w:val="24"/>
          <w:szCs w:val="24"/>
          <w:lang w:eastAsia="hu-HU"/>
        </w:rPr>
      </w:pPr>
    </w:p>
    <w:p w:rsidR="00400B14" w:rsidRPr="00400B14" w:rsidRDefault="00400B14" w:rsidP="00400B14">
      <w:pPr>
        <w:keepNext/>
        <w:widowControl w:val="0"/>
        <w:numPr>
          <w:ilvl w:val="1"/>
          <w:numId w:val="36"/>
        </w:numPr>
        <w:autoSpaceDE w:val="0"/>
        <w:autoSpaceDN w:val="0"/>
        <w:adjustRightInd w:val="0"/>
        <w:spacing w:before="240" w:after="60" w:line="240" w:lineRule="auto"/>
        <w:jc w:val="center"/>
        <w:outlineLvl w:val="0"/>
        <w:rPr>
          <w:rFonts w:ascii="Times New Roman" w:eastAsia="Times New Roman" w:hAnsi="Times New Roman" w:cs="Times New Roman"/>
          <w:b/>
          <w:bCs/>
          <w:spacing w:val="3"/>
          <w:kern w:val="32"/>
          <w:sz w:val="28"/>
          <w:szCs w:val="28"/>
          <w:lang w:eastAsia="hu-HU"/>
        </w:rPr>
      </w:pPr>
      <w:r w:rsidRPr="00400B14">
        <w:rPr>
          <w:rFonts w:ascii="Times New Roman" w:eastAsia="Times New Roman" w:hAnsi="Times New Roman" w:cs="Times New Roman"/>
          <w:b/>
          <w:bCs/>
          <w:spacing w:val="3"/>
          <w:kern w:val="32"/>
          <w:sz w:val="28"/>
          <w:szCs w:val="28"/>
          <w:lang w:eastAsia="hu-HU"/>
        </w:rPr>
        <w:t>Adatszolgáltatás</w:t>
      </w:r>
    </w:p>
    <w:p w:rsidR="00400B14" w:rsidRPr="00400B14" w:rsidRDefault="00400B14" w:rsidP="00400B14">
      <w:pPr>
        <w:widowControl w:val="0"/>
        <w:shd w:val="clear" w:color="auto" w:fill="FFFFFF"/>
        <w:autoSpaceDE w:val="0"/>
        <w:autoSpaceDN w:val="0"/>
        <w:adjustRightInd w:val="0"/>
        <w:spacing w:before="216" w:after="0" w:line="240" w:lineRule="auto"/>
        <w:ind w:left="19" w:right="24"/>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8"/>
          <w:sz w:val="24"/>
          <w:szCs w:val="24"/>
          <w:lang w:eastAsia="hu-HU"/>
        </w:rPr>
        <w:t xml:space="preserve">Az adatszolgáltatással kapcsolatban a gazdasági szervezet a következő </w:t>
      </w:r>
      <w:r w:rsidRPr="00400B14">
        <w:rPr>
          <w:rFonts w:ascii="Times New Roman" w:eastAsia="Times New Roman" w:hAnsi="Times New Roman" w:cs="Times New Roman"/>
          <w:spacing w:val="1"/>
          <w:sz w:val="24"/>
          <w:szCs w:val="24"/>
          <w:lang w:eastAsia="hu-HU"/>
        </w:rPr>
        <w:t>feladatokat látja el:</w:t>
      </w:r>
    </w:p>
    <w:p w:rsidR="00400B14" w:rsidRPr="00400B14" w:rsidRDefault="00400B14" w:rsidP="00400B14">
      <w:pPr>
        <w:widowControl w:val="0"/>
        <w:numPr>
          <w:ilvl w:val="0"/>
          <w:numId w:val="33"/>
        </w:numPr>
        <w:shd w:val="clear" w:color="auto" w:fill="FFFFFF"/>
        <w:tabs>
          <w:tab w:val="left" w:pos="709"/>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5"/>
          <w:sz w:val="24"/>
          <w:szCs w:val="24"/>
          <w:lang w:eastAsia="hu-HU"/>
        </w:rPr>
        <w:t>a gazdasági szervezet ellátja az önkormányzat nettó finanszírozásával</w:t>
      </w:r>
      <w:r w:rsidRPr="00400B14">
        <w:rPr>
          <w:rFonts w:ascii="Times New Roman" w:eastAsia="Times New Roman" w:hAnsi="Times New Roman" w:cs="Times New Roman"/>
          <w:spacing w:val="5"/>
          <w:sz w:val="24"/>
          <w:szCs w:val="24"/>
          <w:lang w:eastAsia="hu-HU"/>
        </w:rPr>
        <w:br/>
      </w:r>
      <w:r w:rsidRPr="00400B14">
        <w:rPr>
          <w:rFonts w:ascii="Times New Roman" w:eastAsia="Times New Roman" w:hAnsi="Times New Roman" w:cs="Times New Roman"/>
          <w:spacing w:val="3"/>
          <w:sz w:val="24"/>
          <w:szCs w:val="24"/>
          <w:lang w:eastAsia="hu-HU"/>
        </w:rPr>
        <w:t>kapcsolatos adatszolgáltatási feladatokat,</w:t>
      </w:r>
    </w:p>
    <w:p w:rsidR="00400B14" w:rsidRPr="00400B14" w:rsidRDefault="00400B14" w:rsidP="00400B14">
      <w:pPr>
        <w:widowControl w:val="0"/>
        <w:numPr>
          <w:ilvl w:val="0"/>
          <w:numId w:val="33"/>
        </w:numPr>
        <w:shd w:val="clear" w:color="auto" w:fill="FFFFFF"/>
        <w:tabs>
          <w:tab w:val="left" w:pos="709"/>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7"/>
          <w:sz w:val="24"/>
          <w:szCs w:val="24"/>
          <w:lang w:eastAsia="hu-HU"/>
        </w:rPr>
        <w:t>a pénzügyi-gazdálkodási területhez tartozó adatszolgáltatást nyújt a</w:t>
      </w:r>
      <w:r w:rsidRPr="00400B14">
        <w:rPr>
          <w:rFonts w:ascii="Times New Roman" w:eastAsia="Times New Roman" w:hAnsi="Times New Roman" w:cs="Times New Roman"/>
          <w:spacing w:val="7"/>
          <w:sz w:val="24"/>
          <w:szCs w:val="24"/>
          <w:lang w:eastAsia="hu-HU"/>
        </w:rPr>
        <w:br/>
      </w:r>
      <w:r w:rsidRPr="00400B14">
        <w:rPr>
          <w:rFonts w:ascii="Times New Roman" w:eastAsia="Times New Roman" w:hAnsi="Times New Roman" w:cs="Times New Roman"/>
          <w:spacing w:val="4"/>
          <w:sz w:val="24"/>
          <w:szCs w:val="24"/>
          <w:lang w:eastAsia="hu-HU"/>
        </w:rPr>
        <w:t>jogszabályokban meghatározott esetekben (különösen a tervezési,</w:t>
      </w:r>
      <w:r w:rsidRPr="00400B14">
        <w:rPr>
          <w:rFonts w:ascii="Times New Roman" w:eastAsia="Times New Roman" w:hAnsi="Times New Roman" w:cs="Times New Roman"/>
          <w:spacing w:val="4"/>
          <w:sz w:val="24"/>
          <w:szCs w:val="24"/>
          <w:lang w:eastAsia="hu-HU"/>
        </w:rPr>
        <w:br/>
      </w:r>
      <w:r w:rsidRPr="00400B14">
        <w:rPr>
          <w:rFonts w:ascii="Times New Roman" w:eastAsia="Times New Roman" w:hAnsi="Times New Roman" w:cs="Times New Roman"/>
          <w:spacing w:val="5"/>
          <w:sz w:val="24"/>
          <w:szCs w:val="24"/>
          <w:lang w:eastAsia="hu-HU"/>
        </w:rPr>
        <w:t>beszámolási feladatokhoz, állami</w:t>
      </w:r>
      <w:r w:rsidRPr="00400B14">
        <w:rPr>
          <w:rFonts w:ascii="Times New Roman" w:eastAsia="Times New Roman" w:hAnsi="Times New Roman" w:cs="Times New Roman"/>
          <w:color w:val="FF0000"/>
          <w:spacing w:val="5"/>
          <w:sz w:val="24"/>
          <w:szCs w:val="24"/>
          <w:lang w:eastAsia="hu-HU"/>
        </w:rPr>
        <w:t xml:space="preserve"> </w:t>
      </w:r>
      <w:r w:rsidRPr="00400B14">
        <w:rPr>
          <w:rFonts w:ascii="Times New Roman" w:eastAsia="Times New Roman" w:hAnsi="Times New Roman" w:cs="Times New Roman"/>
          <w:spacing w:val="5"/>
          <w:sz w:val="24"/>
          <w:szCs w:val="24"/>
          <w:lang w:eastAsia="hu-HU"/>
        </w:rPr>
        <w:t>támogatások igénylésével, illetve a</w:t>
      </w:r>
      <w:r w:rsidRPr="00400B14">
        <w:rPr>
          <w:rFonts w:ascii="Times New Roman" w:eastAsia="Times New Roman" w:hAnsi="Times New Roman" w:cs="Times New Roman"/>
          <w:spacing w:val="5"/>
          <w:sz w:val="24"/>
          <w:szCs w:val="24"/>
          <w:lang w:eastAsia="hu-HU"/>
        </w:rPr>
        <w:br/>
      </w:r>
      <w:r w:rsidRPr="00400B14">
        <w:rPr>
          <w:rFonts w:ascii="Times New Roman" w:eastAsia="Times New Roman" w:hAnsi="Times New Roman" w:cs="Times New Roman"/>
          <w:spacing w:val="3"/>
          <w:sz w:val="24"/>
          <w:szCs w:val="24"/>
          <w:lang w:eastAsia="hu-HU"/>
        </w:rPr>
        <w:t>támogatásokkal való elszámolásokhoz, negyedévenként mérlegjelentést, illetve pénzforgalmi információt nyújt havi rendszerességgel a MÁK részére, illetve éves beszámolót készít külön az önkormányzatról, külön a polgármesteri hivatalról, külön-külön a gazdasági szervezettel nem rendelkező intézményeiről, illetve összesíti az önkormányzati intézményi beszámolókat).</w:t>
      </w:r>
    </w:p>
    <w:p w:rsidR="00400B14" w:rsidRPr="00400B14" w:rsidRDefault="00400B14" w:rsidP="00400B14">
      <w:pPr>
        <w:widowControl w:val="0"/>
        <w:numPr>
          <w:ilvl w:val="0"/>
          <w:numId w:val="33"/>
        </w:numPr>
        <w:shd w:val="clear" w:color="auto" w:fill="FFFFFF"/>
        <w:tabs>
          <w:tab w:val="left" w:pos="709"/>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3"/>
          <w:sz w:val="24"/>
          <w:szCs w:val="24"/>
          <w:lang w:eastAsia="hu-HU"/>
        </w:rPr>
        <w:t>különböző pályázatok elszámolásához</w:t>
      </w:r>
    </w:p>
    <w:p w:rsidR="00400B14" w:rsidRPr="00400B14" w:rsidRDefault="00400B14" w:rsidP="00400B14">
      <w:pPr>
        <w:widowControl w:val="0"/>
        <w:numPr>
          <w:ilvl w:val="0"/>
          <w:numId w:val="33"/>
        </w:numPr>
        <w:shd w:val="clear" w:color="auto" w:fill="FFFFFF"/>
        <w:tabs>
          <w:tab w:val="left" w:pos="709"/>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3"/>
          <w:sz w:val="24"/>
          <w:szCs w:val="24"/>
          <w:lang w:eastAsia="hu-HU"/>
        </w:rPr>
        <w:t xml:space="preserve">naturális mutatókról tájékoztatást </w:t>
      </w:r>
    </w:p>
    <w:p w:rsidR="00400B14" w:rsidRPr="00400B14" w:rsidRDefault="00400B14" w:rsidP="00400B14">
      <w:pPr>
        <w:widowControl w:val="0"/>
        <w:numPr>
          <w:ilvl w:val="0"/>
          <w:numId w:val="33"/>
        </w:numPr>
        <w:shd w:val="clear" w:color="auto" w:fill="FFFFFF"/>
        <w:tabs>
          <w:tab w:val="left" w:pos="709"/>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közbeszerzésekről adatot szolgáltat.</w:t>
      </w:r>
    </w:p>
    <w:p w:rsidR="00400B14" w:rsidRPr="00400B14" w:rsidRDefault="00400B14" w:rsidP="00400B14">
      <w:pPr>
        <w:widowControl w:val="0"/>
        <w:numPr>
          <w:ilvl w:val="0"/>
          <w:numId w:val="33"/>
        </w:numPr>
        <w:shd w:val="clear" w:color="auto" w:fill="FFFFFF"/>
        <w:tabs>
          <w:tab w:val="left" w:pos="709"/>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statisztikát készít stb..</w:t>
      </w:r>
    </w:p>
    <w:p w:rsidR="00400B14" w:rsidRPr="00400B14" w:rsidRDefault="00400B14" w:rsidP="00400B14">
      <w:pPr>
        <w:widowControl w:val="0"/>
        <w:shd w:val="clear" w:color="auto" w:fill="FFFFFF"/>
        <w:tabs>
          <w:tab w:val="left" w:pos="619"/>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p>
    <w:p w:rsidR="00400B14" w:rsidRPr="00400B14" w:rsidRDefault="00400B14" w:rsidP="00400B14">
      <w:pPr>
        <w:keepNext/>
        <w:widowControl w:val="0"/>
        <w:numPr>
          <w:ilvl w:val="0"/>
          <w:numId w:val="36"/>
        </w:numPr>
        <w:autoSpaceDE w:val="0"/>
        <w:autoSpaceDN w:val="0"/>
        <w:adjustRightInd w:val="0"/>
        <w:spacing w:before="240" w:after="60" w:line="240" w:lineRule="auto"/>
        <w:jc w:val="center"/>
        <w:outlineLvl w:val="0"/>
        <w:rPr>
          <w:rFonts w:ascii="Times New Roman" w:eastAsia="Times New Roman" w:hAnsi="Times New Roman" w:cs="Times New Roman"/>
          <w:spacing w:val="3"/>
          <w:kern w:val="32"/>
          <w:sz w:val="28"/>
          <w:szCs w:val="28"/>
          <w:lang w:eastAsia="hu-HU"/>
        </w:rPr>
      </w:pPr>
      <w:r w:rsidRPr="00400B14">
        <w:rPr>
          <w:rFonts w:ascii="Times New Roman" w:eastAsia="Times New Roman" w:hAnsi="Times New Roman" w:cs="Times New Roman"/>
          <w:b/>
          <w:spacing w:val="3"/>
          <w:kern w:val="32"/>
          <w:sz w:val="28"/>
          <w:szCs w:val="28"/>
          <w:lang w:eastAsia="hu-HU"/>
        </w:rPr>
        <w:t>A pénzügyi-gazdasági feladatok ellátásáért felelős személy(</w:t>
      </w:r>
      <w:proofErr w:type="spellStart"/>
      <w:r w:rsidRPr="00400B14">
        <w:rPr>
          <w:rFonts w:ascii="Times New Roman" w:eastAsia="Times New Roman" w:hAnsi="Times New Roman" w:cs="Times New Roman"/>
          <w:b/>
          <w:spacing w:val="3"/>
          <w:kern w:val="32"/>
          <w:sz w:val="28"/>
          <w:szCs w:val="28"/>
          <w:lang w:eastAsia="hu-HU"/>
        </w:rPr>
        <w:t>ek</w:t>
      </w:r>
      <w:proofErr w:type="spellEnd"/>
      <w:r w:rsidRPr="00400B14">
        <w:rPr>
          <w:rFonts w:ascii="Times New Roman" w:eastAsia="Times New Roman" w:hAnsi="Times New Roman" w:cs="Times New Roman"/>
          <w:spacing w:val="3"/>
          <w:kern w:val="32"/>
          <w:sz w:val="28"/>
          <w:szCs w:val="28"/>
          <w:lang w:eastAsia="hu-HU"/>
        </w:rPr>
        <w:t xml:space="preserve">) </w:t>
      </w:r>
      <w:r w:rsidRPr="00400B14">
        <w:rPr>
          <w:rFonts w:ascii="Times New Roman" w:eastAsia="Times New Roman" w:hAnsi="Times New Roman" w:cs="Times New Roman"/>
          <w:b/>
          <w:spacing w:val="3"/>
          <w:kern w:val="32"/>
          <w:sz w:val="28"/>
          <w:szCs w:val="28"/>
          <w:lang w:eastAsia="hu-HU"/>
        </w:rPr>
        <w:t>feladatai</w:t>
      </w:r>
    </w:p>
    <w:p w:rsidR="00400B14" w:rsidRPr="00400B14" w:rsidRDefault="00400B14" w:rsidP="00400B14">
      <w:pPr>
        <w:keepNext/>
        <w:widowControl w:val="0"/>
        <w:autoSpaceDE w:val="0"/>
        <w:autoSpaceDN w:val="0"/>
        <w:adjustRightInd w:val="0"/>
        <w:spacing w:after="60" w:line="240" w:lineRule="auto"/>
        <w:jc w:val="center"/>
        <w:outlineLvl w:val="0"/>
        <w:rPr>
          <w:rFonts w:ascii="Times New Roman" w:eastAsia="Times New Roman" w:hAnsi="Times New Roman" w:cs="Times New Roman"/>
          <w:b/>
          <w:bCs/>
          <w:kern w:val="32"/>
          <w:sz w:val="24"/>
          <w:szCs w:val="24"/>
          <w:lang w:eastAsia="hu-HU"/>
        </w:rPr>
      </w:pPr>
    </w:p>
    <w:p w:rsidR="00400B14" w:rsidRPr="00400B14" w:rsidRDefault="00400B14" w:rsidP="00400B14">
      <w:pPr>
        <w:widowControl w:val="0"/>
        <w:shd w:val="clear" w:color="auto" w:fill="FFFFFF"/>
        <w:autoSpaceDE w:val="0"/>
        <w:autoSpaceDN w:val="0"/>
        <w:adjustRightInd w:val="0"/>
        <w:spacing w:before="120" w:after="0" w:line="240" w:lineRule="auto"/>
        <w:ind w:left="142" w:hanging="142"/>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5"/>
          <w:sz w:val="24"/>
          <w:szCs w:val="24"/>
          <w:lang w:eastAsia="hu-HU"/>
        </w:rPr>
        <w:t xml:space="preserve">  A pénzügyi-gazdálkodási feladatok ellátásáért felelős személyek részletes</w:t>
      </w:r>
      <w:r w:rsidRPr="00400B14">
        <w:rPr>
          <w:rFonts w:ascii="Times New Roman" w:eastAsia="Times New Roman" w:hAnsi="Times New Roman" w:cs="Times New Roman"/>
          <w:spacing w:val="2"/>
          <w:sz w:val="24"/>
          <w:szCs w:val="24"/>
          <w:lang w:eastAsia="hu-HU"/>
        </w:rPr>
        <w:t xml:space="preserve"> feladatait és a helyettesítés rendjét valamint a belső és külső kapcsolattartásra vonatkozó előírásokat a munkaköri leírások tartalmazzák.</w:t>
      </w:r>
    </w:p>
    <w:p w:rsidR="00400B14" w:rsidRPr="00400B14" w:rsidRDefault="00400B14" w:rsidP="00400B14">
      <w:pPr>
        <w:widowControl w:val="0"/>
        <w:shd w:val="clear" w:color="auto" w:fill="FFFFFF"/>
        <w:autoSpaceDE w:val="0"/>
        <w:autoSpaceDN w:val="0"/>
        <w:adjustRightInd w:val="0"/>
        <w:spacing w:after="0" w:line="240" w:lineRule="auto"/>
        <w:ind w:left="142"/>
        <w:jc w:val="both"/>
        <w:rPr>
          <w:rFonts w:ascii="Times New Roman" w:eastAsia="Times New Roman" w:hAnsi="Times New Roman" w:cs="Times New Roman"/>
          <w:spacing w:val="6"/>
          <w:sz w:val="24"/>
          <w:szCs w:val="24"/>
          <w:lang w:eastAsia="hu-HU"/>
        </w:rPr>
      </w:pPr>
    </w:p>
    <w:p w:rsidR="00400B14" w:rsidRPr="00400B14" w:rsidRDefault="00400B14" w:rsidP="00400B14">
      <w:pPr>
        <w:widowControl w:val="0"/>
        <w:shd w:val="clear" w:color="auto" w:fill="FFFFFF"/>
        <w:autoSpaceDE w:val="0"/>
        <w:autoSpaceDN w:val="0"/>
        <w:adjustRightInd w:val="0"/>
        <w:spacing w:after="0" w:line="240" w:lineRule="auto"/>
        <w:ind w:left="142"/>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6"/>
          <w:sz w:val="24"/>
          <w:szCs w:val="24"/>
          <w:lang w:eastAsia="hu-HU"/>
        </w:rPr>
        <w:t xml:space="preserve">A munkaköri leírások elkészítéséért és aktualizálásáért az osztályvezetők tartoznak </w:t>
      </w:r>
      <w:r w:rsidRPr="00400B14">
        <w:rPr>
          <w:rFonts w:ascii="Times New Roman" w:eastAsia="Times New Roman" w:hAnsi="Times New Roman" w:cs="Times New Roman"/>
          <w:spacing w:val="1"/>
          <w:sz w:val="24"/>
          <w:szCs w:val="24"/>
          <w:lang w:eastAsia="hu-HU"/>
        </w:rPr>
        <w:t>felelősséggel, az osztályvezetők munkaköri leírását a jegyző készíti.</w:t>
      </w:r>
    </w:p>
    <w:p w:rsidR="00400B14" w:rsidRPr="00400B14" w:rsidRDefault="00400B14" w:rsidP="00400B14">
      <w:pPr>
        <w:widowControl w:val="0"/>
        <w:shd w:val="clear" w:color="auto" w:fill="FFFFFF"/>
        <w:autoSpaceDE w:val="0"/>
        <w:autoSpaceDN w:val="0"/>
        <w:adjustRightInd w:val="0"/>
        <w:spacing w:after="0" w:line="240" w:lineRule="auto"/>
        <w:ind w:left="142"/>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2"/>
          <w:sz w:val="24"/>
          <w:szCs w:val="24"/>
          <w:lang w:eastAsia="hu-HU"/>
        </w:rPr>
        <w:t xml:space="preserve">A 3. pontban meghatározott feladat-, hatás- és jogkörök további részletezéseként </w:t>
      </w:r>
      <w:r w:rsidRPr="00400B14">
        <w:rPr>
          <w:rFonts w:ascii="Times New Roman" w:eastAsia="Times New Roman" w:hAnsi="Times New Roman" w:cs="Times New Roman"/>
          <w:spacing w:val="5"/>
          <w:sz w:val="24"/>
          <w:szCs w:val="24"/>
          <w:lang w:eastAsia="hu-HU"/>
        </w:rPr>
        <w:t>ki kell dolgozni a gazdasági vezetőnek a saját, valamint a gazdasági szervezet</w:t>
      </w:r>
      <w:r w:rsidRPr="00400B14">
        <w:rPr>
          <w:rFonts w:ascii="Times New Roman" w:eastAsia="Times New Roman" w:hAnsi="Times New Roman" w:cs="Times New Roman"/>
          <w:spacing w:val="3"/>
          <w:sz w:val="24"/>
          <w:szCs w:val="24"/>
          <w:lang w:eastAsia="hu-HU"/>
        </w:rPr>
        <w:t xml:space="preserve"> dolgozóinak a munkaköri leírását.</w:t>
      </w:r>
    </w:p>
    <w:p w:rsidR="00400B14" w:rsidRPr="00400B14" w:rsidRDefault="00400B14" w:rsidP="00400B14">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pacing w:val="3"/>
          <w:sz w:val="28"/>
          <w:szCs w:val="28"/>
          <w:lang w:eastAsia="hu-HU"/>
        </w:rPr>
      </w:pPr>
    </w:p>
    <w:p w:rsidR="00400B14" w:rsidRPr="00400B14" w:rsidRDefault="00400B14" w:rsidP="00400B14">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pacing w:val="3"/>
          <w:sz w:val="28"/>
          <w:szCs w:val="28"/>
          <w:lang w:eastAsia="hu-HU"/>
        </w:rPr>
      </w:pPr>
    </w:p>
    <w:p w:rsidR="00400B14" w:rsidRPr="00400B14" w:rsidRDefault="00400B14" w:rsidP="00400B14">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pacing w:val="3"/>
          <w:sz w:val="28"/>
          <w:szCs w:val="28"/>
          <w:lang w:eastAsia="hu-HU"/>
        </w:rPr>
      </w:pPr>
    </w:p>
    <w:p w:rsidR="00400B14" w:rsidRPr="00400B14" w:rsidRDefault="00400B14" w:rsidP="00400B14">
      <w:pPr>
        <w:keepNext/>
        <w:widowControl w:val="0"/>
        <w:numPr>
          <w:ilvl w:val="0"/>
          <w:numId w:val="36"/>
        </w:numPr>
        <w:autoSpaceDE w:val="0"/>
        <w:autoSpaceDN w:val="0"/>
        <w:adjustRightInd w:val="0"/>
        <w:spacing w:before="240" w:after="60" w:line="240" w:lineRule="auto"/>
        <w:jc w:val="center"/>
        <w:outlineLvl w:val="0"/>
        <w:rPr>
          <w:rFonts w:ascii="Times New Roman" w:eastAsia="Times New Roman" w:hAnsi="Times New Roman" w:cs="Times New Roman"/>
          <w:b/>
          <w:spacing w:val="3"/>
          <w:kern w:val="32"/>
          <w:sz w:val="28"/>
          <w:szCs w:val="28"/>
          <w:lang w:eastAsia="hu-HU"/>
        </w:rPr>
      </w:pPr>
      <w:r w:rsidRPr="00400B14">
        <w:rPr>
          <w:rFonts w:ascii="Times New Roman" w:eastAsia="Times New Roman" w:hAnsi="Times New Roman" w:cs="Times New Roman"/>
          <w:b/>
          <w:spacing w:val="3"/>
          <w:kern w:val="32"/>
          <w:sz w:val="28"/>
          <w:szCs w:val="28"/>
          <w:lang w:eastAsia="hu-HU"/>
        </w:rPr>
        <w:t>A vezetők, és más dolgozók feladat-, hatás- és jogköre</w:t>
      </w:r>
    </w:p>
    <w:p w:rsidR="00400B14" w:rsidRPr="00400B14" w:rsidRDefault="00400B14" w:rsidP="00400B14">
      <w:pPr>
        <w:widowControl w:val="0"/>
        <w:shd w:val="clear" w:color="auto" w:fill="FFFFFF"/>
        <w:autoSpaceDE w:val="0"/>
        <w:autoSpaceDN w:val="0"/>
        <w:adjustRightInd w:val="0"/>
        <w:spacing w:after="0" w:line="240" w:lineRule="auto"/>
        <w:ind w:left="826"/>
        <w:jc w:val="center"/>
        <w:rPr>
          <w:rFonts w:ascii="Times New Roman" w:eastAsia="Times New Roman" w:hAnsi="Times New Roman" w:cs="Times New Roman"/>
          <w:b/>
          <w:bCs/>
          <w:spacing w:val="3"/>
          <w:sz w:val="28"/>
          <w:szCs w:val="28"/>
          <w:lang w:eastAsia="hu-HU"/>
        </w:rPr>
      </w:pP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368/2011. (XII. 19.) </w:t>
      </w:r>
      <w:proofErr w:type="spellStart"/>
      <w:r w:rsidRPr="00400B14">
        <w:rPr>
          <w:rFonts w:ascii="Times New Roman" w:eastAsia="Times New Roman" w:hAnsi="Times New Roman" w:cs="Times New Roman"/>
          <w:sz w:val="24"/>
          <w:szCs w:val="24"/>
          <w:lang w:eastAsia="hu-HU"/>
        </w:rPr>
        <w:t>Korm</w:t>
      </w:r>
      <w:proofErr w:type="spellEnd"/>
      <w:r w:rsidRPr="00400B14">
        <w:rPr>
          <w:rFonts w:ascii="Times New Roman" w:eastAsia="Times New Roman" w:hAnsi="Times New Roman" w:cs="Times New Roman"/>
          <w:sz w:val="24"/>
          <w:szCs w:val="24"/>
          <w:lang w:eastAsia="hu-HU"/>
        </w:rPr>
        <w:t xml:space="preserve"> r. 12. §. (1) (2) bekezdése szerint: </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gazdasági vezetőnek a felsőoktatásban szerzett végzettséggel – állami felsőoktatási intézmény gazdasági vezetőjének a felsőoktatásban szerzett végzettséggel és gazdaságtudományok képzési területen szerzett szakképzettséggel – és emellett</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i/>
          <w:iCs/>
          <w:sz w:val="24"/>
          <w:szCs w:val="24"/>
          <w:lang w:eastAsia="hu-HU"/>
        </w:rPr>
        <w:t>a)</w:t>
      </w:r>
      <w:r w:rsidRPr="00400B14">
        <w:rPr>
          <w:rFonts w:ascii="Times New Roman" w:eastAsia="Times New Roman" w:hAnsi="Times New Roman" w:cs="Times New Roman"/>
          <w:sz w:val="24"/>
          <w:szCs w:val="24"/>
          <w:lang w:eastAsia="hu-HU"/>
        </w:rPr>
        <w:t xml:space="preserve"> okleveles könyvvizsgálói vagy államháztartási mérlegképes könyvelői szakképesítéssel vagy az engedélyezés szempontjából ezzel egyenértékű szakképesítéssel, vagy</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i/>
          <w:iCs/>
          <w:sz w:val="24"/>
          <w:szCs w:val="24"/>
          <w:lang w:eastAsia="hu-HU"/>
        </w:rPr>
        <w:t>b)</w:t>
      </w:r>
      <w:r w:rsidRPr="00400B14">
        <w:rPr>
          <w:rFonts w:ascii="Times New Roman" w:eastAsia="Times New Roman" w:hAnsi="Times New Roman" w:cs="Times New Roman"/>
          <w:sz w:val="24"/>
          <w:szCs w:val="24"/>
          <w:lang w:eastAsia="hu-HU"/>
        </w:rPr>
        <w:t xml:space="preserve"> gazdasági vezetői, belső ellenőri, érvényesítői, pénzügyi ellenjegyzői – 2012. január 1. előtt az Áht. szerinti ellenjegyzői –, vagy a számvitelről szóló 2000. évi C. törvény (a továbbiakban: Szt.) 150. § (1) és (2) bekezdése szerinti feladatok ellátásában költségvetési szervnél szerzett legalább öt éves igazolt szakmai gyakorlattal, valamint mérlegképes könyvelői szakképesítéssel vagy a felsőoktatásban szerzett gazdasági szakképzettséggel kell rendelkeznie.</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(1a) Ha a költségvetési szervnél a pénzügyi-számviteli feladatok ellátását önálló szervezeti egység végzi, és annak vezetője megfelel az (1) bekezdés szerinti feltételeknek, a gazdasági vezetőnek – az (1) bekezdésben foglaltaktól eltérően – a felsőoktatásban szerzett gazdasági szakképzettséggel és költségvetési szervnél szerzett öt év vezetői tapasztalattal kell rendelkeznie.</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(2) A gazdasági vezetőnek szerepelnie kell az Szt. 151. § (3) bekezdése szerinti nyilvántartásban, és rendelkeznie kell a tevékenység ellátására jogosító engedéllyel, kivéve ha az Szt. 150. § (1) és (2) bekezdése szerinti feladatokat ellátó, a gazdasági vezető irányítása alatt álló alkalmazottak közül legalább egy rendelkezik az (1) bekezdés szerinti szakképesítéssel, szerepel az Szt. 151. § (3) bekezdése szerinti nyilvántartásban és rendelkezik a tevékenység ellátására jogosító engedéllyel.</w:t>
      </w:r>
    </w:p>
    <w:p w:rsidR="00400B14" w:rsidRPr="00400B14" w:rsidRDefault="00400B14" w:rsidP="00400B14">
      <w:pPr>
        <w:widowControl w:val="0"/>
        <w:autoSpaceDE w:val="0"/>
        <w:autoSpaceDN w:val="0"/>
        <w:adjustRightInd w:val="0"/>
        <w:spacing w:before="100" w:beforeAutospacing="1" w:after="100" w:afterAutospacing="1"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Önkormányzatunk a belső ellenőr, ipari területek hasznosításával kapcsolatos marketing tevékenységi, főépítészi feladatait </w:t>
      </w:r>
      <w:r w:rsidRPr="00400B14">
        <w:rPr>
          <w:rFonts w:ascii="Times New Roman" w:eastAsia="Times New Roman" w:hAnsi="Times New Roman" w:cs="Times New Roman"/>
          <w:b/>
          <w:sz w:val="24"/>
          <w:szCs w:val="24"/>
          <w:lang w:eastAsia="hu-HU"/>
        </w:rPr>
        <w:t>külső szakember bevonásával</w:t>
      </w:r>
      <w:r w:rsidRPr="00400B14">
        <w:rPr>
          <w:rFonts w:ascii="Times New Roman" w:eastAsia="Times New Roman" w:hAnsi="Times New Roman" w:cs="Times New Roman"/>
          <w:sz w:val="24"/>
          <w:szCs w:val="24"/>
          <w:lang w:eastAsia="hu-HU"/>
        </w:rPr>
        <w:t xml:space="preserve"> látja el, az ide vonatkozó szabályzat szerint (Szellemi tevékenység szab.)</w:t>
      </w:r>
    </w:p>
    <w:p w:rsidR="00400B14" w:rsidRPr="00400B14" w:rsidRDefault="00400B14" w:rsidP="00400B1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2"/>
          <w:sz w:val="24"/>
          <w:szCs w:val="24"/>
          <w:lang w:eastAsia="hu-HU"/>
        </w:rPr>
      </w:pPr>
      <w:r w:rsidRPr="00400B14">
        <w:rPr>
          <w:rFonts w:ascii="Times New Roman" w:eastAsia="Times New Roman" w:hAnsi="Times New Roman" w:cs="Times New Roman"/>
          <w:spacing w:val="2"/>
          <w:sz w:val="24"/>
          <w:szCs w:val="24"/>
          <w:lang w:eastAsia="hu-HU"/>
        </w:rPr>
        <w:t xml:space="preserve">A gazdasági vezető (pénzügyi osztályvezető) a </w:t>
      </w:r>
      <w:r w:rsidRPr="00400B14">
        <w:rPr>
          <w:rFonts w:ascii="Times New Roman" w:eastAsia="Times New Roman" w:hAnsi="Times New Roman" w:cs="Times New Roman"/>
          <w:sz w:val="24"/>
          <w:szCs w:val="24"/>
          <w:lang w:eastAsia="hu-HU"/>
        </w:rPr>
        <w:t xml:space="preserve">368/2011. (XII. 19.) </w:t>
      </w:r>
      <w:proofErr w:type="spellStart"/>
      <w:r w:rsidRPr="00400B14">
        <w:rPr>
          <w:rFonts w:ascii="Times New Roman" w:eastAsia="Times New Roman" w:hAnsi="Times New Roman" w:cs="Times New Roman"/>
          <w:sz w:val="24"/>
          <w:szCs w:val="24"/>
          <w:lang w:eastAsia="hu-HU"/>
        </w:rPr>
        <w:t>Korm</w:t>
      </w:r>
      <w:proofErr w:type="spellEnd"/>
      <w:r w:rsidRPr="00400B14">
        <w:rPr>
          <w:rFonts w:ascii="Times New Roman" w:eastAsia="Times New Roman" w:hAnsi="Times New Roman" w:cs="Times New Roman"/>
          <w:sz w:val="24"/>
          <w:szCs w:val="24"/>
          <w:lang w:eastAsia="hu-HU"/>
        </w:rPr>
        <w:t xml:space="preserve"> r. 11. § </w:t>
      </w:r>
      <w:r w:rsidRPr="00400B14">
        <w:rPr>
          <w:rFonts w:ascii="Times New Roman" w:eastAsia="Times New Roman" w:hAnsi="Times New Roman" w:cs="Times New Roman"/>
          <w:spacing w:val="2"/>
          <w:sz w:val="24"/>
          <w:szCs w:val="24"/>
          <w:lang w:eastAsia="hu-HU"/>
        </w:rPr>
        <w:t>(1) bekezdés szerinti feladatai a következők:</w:t>
      </w:r>
    </w:p>
    <w:p w:rsidR="00400B14" w:rsidRPr="00400B14" w:rsidRDefault="00400B14" w:rsidP="00400B14">
      <w:pPr>
        <w:widowControl w:val="0"/>
        <w:numPr>
          <w:ilvl w:val="0"/>
          <w:numId w:val="35"/>
        </w:numPr>
        <w:shd w:val="clear" w:color="auto" w:fill="FFFFFF"/>
        <w:autoSpaceDE w:val="0"/>
        <w:autoSpaceDN w:val="0"/>
        <w:adjustRightInd w:val="0"/>
        <w:spacing w:after="0" w:line="240" w:lineRule="auto"/>
        <w:jc w:val="both"/>
        <w:rPr>
          <w:rFonts w:ascii="Times New Roman" w:eastAsia="Times New Roman" w:hAnsi="Times New Roman" w:cs="Times New Roman"/>
          <w:spacing w:val="2"/>
          <w:sz w:val="24"/>
          <w:szCs w:val="24"/>
          <w:lang w:eastAsia="hu-HU"/>
        </w:rPr>
      </w:pPr>
      <w:r w:rsidRPr="00400B14">
        <w:rPr>
          <w:rFonts w:ascii="Times New Roman" w:eastAsia="Times New Roman" w:hAnsi="Times New Roman" w:cs="Times New Roman"/>
          <w:spacing w:val="2"/>
          <w:sz w:val="24"/>
          <w:szCs w:val="24"/>
          <w:lang w:eastAsia="hu-HU"/>
        </w:rPr>
        <w:t>irányítja és ellenőrzi a gazdasági szervezetet.</w:t>
      </w:r>
    </w:p>
    <w:p w:rsidR="00400B14" w:rsidRPr="00400B14" w:rsidRDefault="00400B14" w:rsidP="00400B14">
      <w:pPr>
        <w:widowControl w:val="0"/>
        <w:numPr>
          <w:ilvl w:val="0"/>
          <w:numId w:val="35"/>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ellátja</w:t>
      </w:r>
    </w:p>
    <w:p w:rsidR="00400B14" w:rsidRPr="00400B14" w:rsidRDefault="00400B14" w:rsidP="00400B14">
      <w:pPr>
        <w:widowControl w:val="0"/>
        <w:autoSpaceDE w:val="0"/>
        <w:autoSpaceDN w:val="0"/>
        <w:adjustRightInd w:val="0"/>
        <w:spacing w:after="0" w:line="240" w:lineRule="auto"/>
        <w:ind w:left="1134" w:hanging="425"/>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i/>
          <w:iCs/>
          <w:sz w:val="24"/>
          <w:szCs w:val="24"/>
          <w:lang w:eastAsia="hu-HU"/>
        </w:rPr>
        <w:t>a)</w:t>
      </w:r>
      <w:r w:rsidRPr="00400B14">
        <w:rPr>
          <w:rFonts w:ascii="Times New Roman" w:eastAsia="Times New Roman" w:hAnsi="Times New Roman" w:cs="Times New Roman"/>
          <w:sz w:val="24"/>
          <w:szCs w:val="24"/>
          <w:lang w:eastAsia="hu-HU"/>
        </w:rPr>
        <w:t xml:space="preserve"> </w:t>
      </w:r>
      <w:proofErr w:type="spellStart"/>
      <w:r w:rsidRPr="00400B14">
        <w:rPr>
          <w:rFonts w:ascii="Times New Roman" w:eastAsia="Times New Roman" w:hAnsi="Times New Roman" w:cs="Times New Roman"/>
          <w:sz w:val="24"/>
          <w:szCs w:val="24"/>
          <w:lang w:eastAsia="hu-HU"/>
        </w:rPr>
        <w:t>a</w:t>
      </w:r>
      <w:proofErr w:type="spellEnd"/>
      <w:r w:rsidRPr="00400B14">
        <w:rPr>
          <w:rFonts w:ascii="Times New Roman" w:eastAsia="Times New Roman" w:hAnsi="Times New Roman" w:cs="Times New Roman"/>
          <w:sz w:val="24"/>
          <w:szCs w:val="24"/>
          <w:lang w:eastAsia="hu-HU"/>
        </w:rPr>
        <w:t xml:space="preserve"> költségvetési szerv előirányzatai tekintetében a tervezési, gazdálkodási, finanszírozási, adatszolgáltatási és beszámolási feladatokat,</w:t>
      </w:r>
    </w:p>
    <w:p w:rsidR="00400B14" w:rsidRPr="00400B14" w:rsidRDefault="00400B14" w:rsidP="00400B14">
      <w:pPr>
        <w:widowControl w:val="0"/>
        <w:autoSpaceDE w:val="0"/>
        <w:autoSpaceDN w:val="0"/>
        <w:adjustRightInd w:val="0"/>
        <w:spacing w:after="0" w:line="240" w:lineRule="auto"/>
        <w:ind w:left="1134" w:hanging="425"/>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i/>
          <w:iCs/>
          <w:sz w:val="24"/>
          <w:szCs w:val="24"/>
          <w:lang w:eastAsia="hu-HU"/>
        </w:rPr>
        <w:t>b)</w:t>
      </w:r>
      <w:r w:rsidRPr="00400B14">
        <w:rPr>
          <w:rFonts w:ascii="Times New Roman" w:eastAsia="Times New Roman" w:hAnsi="Times New Roman" w:cs="Times New Roman"/>
          <w:sz w:val="24"/>
          <w:szCs w:val="24"/>
          <w:lang w:eastAsia="hu-HU"/>
        </w:rPr>
        <w:t xml:space="preserve"> a költségvetési szerv működtetésével, üzemeltetésével, a beruházásokkal, a vagyon használatával, hasznosításával, védelmével kapcsolatos feladatokat, és</w:t>
      </w:r>
    </w:p>
    <w:p w:rsidR="00400B14" w:rsidRPr="00400B14" w:rsidRDefault="00400B14" w:rsidP="00400B14">
      <w:pPr>
        <w:widowControl w:val="0"/>
        <w:autoSpaceDE w:val="0"/>
        <w:autoSpaceDN w:val="0"/>
        <w:adjustRightInd w:val="0"/>
        <w:spacing w:after="0" w:line="240" w:lineRule="auto"/>
        <w:ind w:left="1134" w:hanging="425"/>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i/>
          <w:iCs/>
          <w:sz w:val="24"/>
          <w:szCs w:val="24"/>
          <w:lang w:eastAsia="hu-HU"/>
        </w:rPr>
        <w:t>c)</w:t>
      </w:r>
      <w:r w:rsidRPr="00400B14">
        <w:rPr>
          <w:rFonts w:ascii="Times New Roman" w:eastAsia="Times New Roman" w:hAnsi="Times New Roman" w:cs="Times New Roman"/>
          <w:sz w:val="24"/>
          <w:szCs w:val="24"/>
          <w:lang w:eastAsia="hu-HU"/>
        </w:rPr>
        <w:t xml:space="preserve"> a költségvetési szervhez rendelt más költségvetési szerv </w:t>
      </w:r>
      <w:r w:rsidRPr="00400B14">
        <w:rPr>
          <w:rFonts w:ascii="Times New Roman" w:eastAsia="Times New Roman" w:hAnsi="Times New Roman" w:cs="Times New Roman"/>
          <w:i/>
          <w:iCs/>
          <w:sz w:val="24"/>
          <w:szCs w:val="24"/>
          <w:lang w:eastAsia="hu-HU"/>
        </w:rPr>
        <w:t>a)</w:t>
      </w:r>
      <w:r w:rsidRPr="00400B14">
        <w:rPr>
          <w:rFonts w:ascii="Times New Roman" w:eastAsia="Times New Roman" w:hAnsi="Times New Roman" w:cs="Times New Roman"/>
          <w:sz w:val="24"/>
          <w:szCs w:val="24"/>
          <w:lang w:eastAsia="hu-HU"/>
        </w:rPr>
        <w:t xml:space="preserve"> és – ha nem szolgáltatás-vásárlással történik annak ellátása – </w:t>
      </w:r>
      <w:r w:rsidRPr="00400B14">
        <w:rPr>
          <w:rFonts w:ascii="Times New Roman" w:eastAsia="Times New Roman" w:hAnsi="Times New Roman" w:cs="Times New Roman"/>
          <w:i/>
          <w:iCs/>
          <w:sz w:val="24"/>
          <w:szCs w:val="24"/>
          <w:lang w:eastAsia="hu-HU"/>
        </w:rPr>
        <w:t>b)</w:t>
      </w:r>
      <w:r w:rsidRPr="00400B14">
        <w:rPr>
          <w:rFonts w:ascii="Times New Roman" w:eastAsia="Times New Roman" w:hAnsi="Times New Roman" w:cs="Times New Roman"/>
          <w:sz w:val="24"/>
          <w:szCs w:val="24"/>
          <w:lang w:eastAsia="hu-HU"/>
        </w:rPr>
        <w:t xml:space="preserve"> pont szerinti feladatait.</w:t>
      </w:r>
    </w:p>
    <w:p w:rsidR="00400B14" w:rsidRPr="00400B14" w:rsidRDefault="00400B14" w:rsidP="00400B14">
      <w:pPr>
        <w:widowControl w:val="0"/>
        <w:numPr>
          <w:ilvl w:val="0"/>
          <w:numId w:val="35"/>
        </w:num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költségvetési szerv más szervezeti egységéhez beosztott, továbbá a költségvetési szervhez rendelt más költségvetési szerv által foglalkoztatott, a tervezéssel, gazdálkodással, finanszírozással, adatszolgáltatással és beszámolással kapcsolatos feladatok ellátásáért felelős alkalmazottaknak iránymutatást ad.</w:t>
      </w:r>
    </w:p>
    <w:p w:rsidR="00400B14" w:rsidRPr="00400B14" w:rsidRDefault="00400B14" w:rsidP="00400B14">
      <w:pPr>
        <w:widowControl w:val="0"/>
        <w:numPr>
          <w:ilvl w:val="0"/>
          <w:numId w:val="35"/>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gazdasági intézkedéseket hoz.</w:t>
      </w:r>
    </w:p>
    <w:p w:rsidR="00400B14" w:rsidRPr="00400B14" w:rsidRDefault="00400B14" w:rsidP="00400B1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hu-HU"/>
        </w:rPr>
      </w:pPr>
    </w:p>
    <w:p w:rsidR="00400B14" w:rsidRPr="00400B14" w:rsidRDefault="00400B14" w:rsidP="00400B14">
      <w:pPr>
        <w:widowControl w:val="0"/>
        <w:shd w:val="clear" w:color="auto" w:fill="FFFFFF"/>
        <w:tabs>
          <w:tab w:val="left" w:pos="624"/>
        </w:tabs>
        <w:autoSpaceDE w:val="0"/>
        <w:autoSpaceDN w:val="0"/>
        <w:adjustRightInd w:val="0"/>
        <w:spacing w:after="0" w:line="216" w:lineRule="exact"/>
        <w:jc w:val="both"/>
        <w:rPr>
          <w:rFonts w:ascii="Times New Roman" w:eastAsia="Times New Roman" w:hAnsi="Times New Roman" w:cs="Times New Roman"/>
          <w:sz w:val="24"/>
          <w:szCs w:val="24"/>
          <w:lang w:eastAsia="hu-HU"/>
        </w:rPr>
      </w:pPr>
    </w:p>
    <w:p w:rsidR="00400B14" w:rsidRPr="00400B14" w:rsidRDefault="00400B14" w:rsidP="00400B14">
      <w:pPr>
        <w:widowControl w:val="0"/>
        <w:shd w:val="clear" w:color="auto" w:fill="FFFFFF"/>
        <w:tabs>
          <w:tab w:val="left" w:pos="624"/>
        </w:tabs>
        <w:autoSpaceDE w:val="0"/>
        <w:autoSpaceDN w:val="0"/>
        <w:adjustRightInd w:val="0"/>
        <w:spacing w:after="0" w:line="216" w:lineRule="exact"/>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Továbbá:</w:t>
      </w:r>
    </w:p>
    <w:p w:rsidR="00400B14" w:rsidRPr="00400B14" w:rsidRDefault="00400B14" w:rsidP="00400B14">
      <w:pPr>
        <w:widowControl w:val="0"/>
        <w:shd w:val="clear" w:color="auto" w:fill="FFFFFF"/>
        <w:tabs>
          <w:tab w:val="left" w:pos="624"/>
        </w:tabs>
        <w:autoSpaceDE w:val="0"/>
        <w:autoSpaceDN w:val="0"/>
        <w:adjustRightInd w:val="0"/>
        <w:spacing w:after="0" w:line="216" w:lineRule="exact"/>
        <w:jc w:val="both"/>
        <w:rPr>
          <w:rFonts w:ascii="Times New Roman" w:eastAsia="Times New Roman" w:hAnsi="Times New Roman" w:cs="Times New Roman"/>
          <w:sz w:val="24"/>
          <w:szCs w:val="24"/>
          <w:lang w:eastAsia="hu-HU"/>
        </w:rPr>
      </w:pPr>
    </w:p>
    <w:tbl>
      <w:tblPr>
        <w:tblW w:w="0" w:type="auto"/>
        <w:tblInd w:w="8" w:type="dxa"/>
        <w:tblLayout w:type="fixed"/>
        <w:tblCellMar>
          <w:left w:w="0" w:type="dxa"/>
          <w:right w:w="0" w:type="dxa"/>
        </w:tblCellMar>
        <w:tblLook w:val="0000" w:firstRow="0" w:lastRow="0" w:firstColumn="0" w:lastColumn="0" w:noHBand="0" w:noVBand="0"/>
      </w:tblPr>
      <w:tblGrid>
        <w:gridCol w:w="8781"/>
      </w:tblGrid>
      <w:tr w:rsidR="00400B14" w:rsidRPr="00400B14" w:rsidTr="00DB6318">
        <w:tc>
          <w:tcPr>
            <w:tcW w:w="8781" w:type="dxa"/>
          </w:tcPr>
          <w:p w:rsidR="00400B14" w:rsidRPr="00400B14" w:rsidRDefault="00400B14" w:rsidP="00400B14">
            <w:pPr>
              <w:widowControl w:val="0"/>
              <w:autoSpaceDE w:val="0"/>
              <w:autoSpaceDN w:val="0"/>
              <w:adjustRightInd w:val="0"/>
              <w:spacing w:after="0" w:line="288" w:lineRule="exact"/>
              <w:ind w:left="57" w:right="57"/>
              <w:jc w:val="both"/>
              <w:rPr>
                <w:rFonts w:ascii="Times New Roman" w:eastAsia="Times New Roman" w:hAnsi="Times New Roman" w:cs="Times New Roman"/>
                <w:bCs/>
                <w:sz w:val="24"/>
                <w:szCs w:val="24"/>
                <w:lang w:eastAsia="hu-HU"/>
              </w:rPr>
            </w:pPr>
            <w:r w:rsidRPr="00400B14">
              <w:rPr>
                <w:rFonts w:ascii="Times New Roman" w:eastAsia="Times New Roman" w:hAnsi="Times New Roman" w:cs="Times New Roman"/>
                <w:sz w:val="24"/>
                <w:szCs w:val="24"/>
                <w:lang w:eastAsia="hu-HU"/>
              </w:rPr>
              <w:t>A p</w:t>
            </w:r>
            <w:r w:rsidRPr="00400B14">
              <w:rPr>
                <w:rFonts w:ascii="Times New Roman" w:eastAsia="Times New Roman" w:hAnsi="Times New Roman" w:cs="Times New Roman"/>
                <w:snapToGrid w:val="0"/>
                <w:sz w:val="24"/>
                <w:szCs w:val="24"/>
                <w:lang w:eastAsia="hu-HU"/>
              </w:rPr>
              <w:t>énzügyi osztályvezető</w:t>
            </w:r>
            <w:r w:rsidRPr="00400B14">
              <w:rPr>
                <w:rFonts w:ascii="Times New Roman" w:eastAsia="Times New Roman" w:hAnsi="Times New Roman" w:cs="Times New Roman"/>
                <w:sz w:val="24"/>
                <w:szCs w:val="24"/>
                <w:lang w:eastAsia="hu-HU"/>
              </w:rPr>
              <w:t xml:space="preserve"> részt vesz az önkormányzat költségvetési rendeletének előkészítésében. Az önkormányzat, az intézmények költségvetését - a költségvetési törvényben meghatározott bontásban a helyettesével együtt elkészíti. A költségvetési viták tárgyalásában részt vesz.</w:t>
            </w:r>
          </w:p>
        </w:tc>
      </w:tr>
      <w:tr w:rsidR="00400B14" w:rsidRPr="00400B14" w:rsidTr="00DB6318">
        <w:tc>
          <w:tcPr>
            <w:tcW w:w="8781" w:type="dxa"/>
          </w:tcPr>
          <w:p w:rsidR="00400B14" w:rsidRPr="00400B14" w:rsidRDefault="00400B14" w:rsidP="00400B14">
            <w:pPr>
              <w:widowControl w:val="0"/>
              <w:autoSpaceDE w:val="0"/>
              <w:autoSpaceDN w:val="0"/>
              <w:adjustRightInd w:val="0"/>
              <w:spacing w:before="120" w:after="120" w:line="288" w:lineRule="exact"/>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Az önkormányzat, a Polgármesteri Hivatal éves, költségvetési beszámolójának elkészítésében közreműködik, részt vesz az intézmények ugyanezen beszámolójának tartalmi ellenőrzésében.</w:t>
            </w:r>
          </w:p>
        </w:tc>
      </w:tr>
      <w:tr w:rsidR="00400B14" w:rsidRPr="00400B14" w:rsidTr="00DB6318">
        <w:tc>
          <w:tcPr>
            <w:tcW w:w="8781" w:type="dxa"/>
          </w:tcPr>
          <w:p w:rsidR="00400B14" w:rsidRPr="00400B14" w:rsidRDefault="00400B14" w:rsidP="00400B14">
            <w:pPr>
              <w:widowControl w:val="0"/>
              <w:autoSpaceDE w:val="0"/>
              <w:autoSpaceDN w:val="0"/>
              <w:adjustRightInd w:val="0"/>
              <w:spacing w:after="120" w:line="240" w:lineRule="auto"/>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szükséges költségvetési rendelet-módosítást összeállítja.</w:t>
            </w:r>
          </w:p>
        </w:tc>
      </w:tr>
      <w:tr w:rsidR="00400B14" w:rsidRPr="00400B14" w:rsidTr="00DB6318">
        <w:trPr>
          <w:trHeight w:val="457"/>
        </w:trPr>
        <w:tc>
          <w:tcPr>
            <w:tcW w:w="8781" w:type="dxa"/>
          </w:tcPr>
          <w:p w:rsidR="00400B14" w:rsidRPr="00400B14" w:rsidRDefault="00400B14" w:rsidP="00400B14">
            <w:pPr>
              <w:widowControl w:val="0"/>
              <w:autoSpaceDE w:val="0"/>
              <w:autoSpaceDN w:val="0"/>
              <w:adjustRightInd w:val="0"/>
              <w:spacing w:before="120" w:after="120" w:line="288" w:lineRule="exact"/>
              <w:ind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jóváhagyott költségvetési rendelet előirányzatait kontírozza.</w:t>
            </w:r>
          </w:p>
        </w:tc>
      </w:tr>
      <w:tr w:rsidR="00400B14" w:rsidRPr="00400B14" w:rsidTr="00DB6318">
        <w:trPr>
          <w:trHeight w:val="1560"/>
        </w:trPr>
        <w:tc>
          <w:tcPr>
            <w:tcW w:w="8781" w:type="dxa"/>
          </w:tcPr>
          <w:p w:rsidR="00400B14" w:rsidRPr="00400B14" w:rsidRDefault="00400B14" w:rsidP="00400B14">
            <w:pPr>
              <w:spacing w:before="120" w:after="120" w:line="288" w:lineRule="exact"/>
              <w:ind w:right="57"/>
              <w:jc w:val="both"/>
              <w:rPr>
                <w:rFonts w:ascii="Times New Roman" w:eastAsia="Times New Roman" w:hAnsi="Times New Roman" w:cs="Times New Roman"/>
                <w:bCs/>
                <w:sz w:val="24"/>
                <w:szCs w:val="24"/>
                <w:lang w:eastAsia="hu-HU"/>
              </w:rPr>
            </w:pPr>
            <w:r w:rsidRPr="00400B14">
              <w:rPr>
                <w:rFonts w:ascii="Times New Roman" w:eastAsia="Times New Roman" w:hAnsi="Times New Roman" w:cs="Times New Roman"/>
                <w:bCs/>
                <w:sz w:val="24"/>
                <w:szCs w:val="24"/>
                <w:lang w:eastAsia="hu-HU"/>
              </w:rPr>
              <w:t>A nettó finanszírozás tételeinek kontírozása /bérfeladás nélkül/.</w:t>
            </w:r>
          </w:p>
          <w:p w:rsidR="00400B14" w:rsidRPr="00400B14" w:rsidRDefault="00400B14" w:rsidP="00400B14">
            <w:pPr>
              <w:widowControl w:val="0"/>
              <w:autoSpaceDE w:val="0"/>
              <w:autoSpaceDN w:val="0"/>
              <w:adjustRightInd w:val="0"/>
              <w:spacing w:before="120" w:after="12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Év végén – a beszámolóval egy időben – elszámol az állami támogatás és egyéb központi támogatásokról. </w:t>
            </w:r>
          </w:p>
          <w:p w:rsidR="00400B14" w:rsidRPr="00400B14" w:rsidRDefault="00400B14" w:rsidP="00400B14">
            <w:pPr>
              <w:widowControl w:val="0"/>
              <w:autoSpaceDE w:val="0"/>
              <w:autoSpaceDN w:val="0"/>
              <w:adjustRightInd w:val="0"/>
              <w:spacing w:before="120" w:after="12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pályázati összegek elszámolását végzi.</w:t>
            </w:r>
          </w:p>
          <w:p w:rsidR="00400B14" w:rsidRPr="00400B14" w:rsidRDefault="00400B14" w:rsidP="00400B14">
            <w:pPr>
              <w:widowControl w:val="0"/>
              <w:autoSpaceDE w:val="0"/>
              <w:autoSpaceDN w:val="0"/>
              <w:adjustRightInd w:val="0"/>
              <w:spacing w:before="120" w:after="12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A rövid és hosszú lejáratú hitelfelvételekhez szükséges döntéseket előkészíti, a hitelkérelmet összeállítja, a hitelszerződés aláírásához szükséges teendőket elvégzi. </w:t>
            </w: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Rendelkezik a pénzügyi osztályon dolgozók szabadság igénybevételéről, elrendelhet túlórát, és ennek birtokában intézkedik a túlóra rendezéséről /többletmunkaidő kivétele/.</w:t>
            </w: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Gondoskodik a dolgozók munkavégzéséhez szükséges jogszabályok, rendeletek, határozatok megismertetéséről.</w:t>
            </w: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Az év végi maradvány elszámolását elvégzi, következő évben a felhasználást kontírozza.</w:t>
            </w: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Az intézmények negyedéves mérlegjelentésének, havi pénzforgalmi információinak és az éves beszámolóknak az ellenőrzése /K11 program segítségével/, összesítése és továbbítása a MÁK felé. </w:t>
            </w: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pályázati összegek elszámolásáról gondoskodik.</w:t>
            </w: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Gondoskodik a költségvetésben megtervezett feladatok eredményes és gazdaságos megoldásnak technikai és személyi feltételeiről</w:t>
            </w: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Elemző számításokkal, biztosítja a testületi előterjesztések pénzügyi megalapozottságát a pénzügyi jogszabályoknak való megfelelést, figyelemmel kíséri a testületi döntések végrehajtását.</w:t>
            </w: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Különböző – gazdálkodásra és pénzügyekre vonatkozó – jogszabályoknak betartása és betartatása, a gazdálkodás szabályszerűségének biztosítása, a bizonylati és okmányfegyelem betartása és betartatása.</w:t>
            </w: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folyamatba épített előzetes, utólagos és vezetői ellenőrzés működésének biztosítása.</w:t>
            </w:r>
          </w:p>
        </w:tc>
      </w:tr>
    </w:tbl>
    <w:p w:rsidR="00400B14" w:rsidRPr="00400B14" w:rsidRDefault="00400B14" w:rsidP="00400B14">
      <w:pPr>
        <w:widowControl w:val="0"/>
        <w:shd w:val="clear" w:color="auto" w:fill="FFFFFF"/>
        <w:autoSpaceDE w:val="0"/>
        <w:autoSpaceDN w:val="0"/>
        <w:adjustRightInd w:val="0"/>
        <w:spacing w:before="432" w:after="0" w:line="240" w:lineRule="auto"/>
        <w:jc w:val="both"/>
        <w:rPr>
          <w:rFonts w:ascii="Times New Roman" w:eastAsia="Times New Roman" w:hAnsi="Times New Roman" w:cs="Times New Roman"/>
          <w:spacing w:val="3"/>
          <w:sz w:val="24"/>
          <w:szCs w:val="24"/>
          <w:lang w:eastAsia="hu-HU"/>
        </w:rPr>
      </w:pPr>
      <w:r w:rsidRPr="00400B14">
        <w:rPr>
          <w:rFonts w:ascii="Times New Roman" w:eastAsia="Times New Roman" w:hAnsi="Times New Roman" w:cs="Times New Roman"/>
          <w:spacing w:val="3"/>
          <w:sz w:val="24"/>
          <w:szCs w:val="24"/>
          <w:lang w:eastAsia="hu-HU"/>
        </w:rPr>
        <w:t>A pénzügyi-gazdálkodási feladatok ellátásáért felelős személyek, a vezetők és más dolgozók részletes feladatait, hatás- és jogkörét a munkaköri leírások tartalmazzák.</w:t>
      </w:r>
    </w:p>
    <w:p w:rsidR="00400B14" w:rsidRPr="00400B14" w:rsidRDefault="00400B14" w:rsidP="00400B14">
      <w:pPr>
        <w:widowControl w:val="0"/>
        <w:shd w:val="clear" w:color="auto" w:fill="FFFFFF"/>
        <w:autoSpaceDE w:val="0"/>
        <w:autoSpaceDN w:val="0"/>
        <w:adjustRightInd w:val="0"/>
        <w:spacing w:before="432" w:after="0" w:line="240" w:lineRule="auto"/>
        <w:jc w:val="both"/>
        <w:rPr>
          <w:rFonts w:ascii="Times New Roman" w:eastAsia="Times New Roman" w:hAnsi="Times New Roman" w:cs="Times New Roman"/>
          <w:spacing w:val="3"/>
          <w:sz w:val="24"/>
          <w:szCs w:val="24"/>
          <w:lang w:eastAsia="hu-HU"/>
        </w:rPr>
      </w:pPr>
    </w:p>
    <w:p w:rsidR="00400B14" w:rsidRPr="00400B14" w:rsidRDefault="00400B14" w:rsidP="00400B14">
      <w:pPr>
        <w:widowControl w:val="0"/>
        <w:shd w:val="clear" w:color="auto" w:fill="FFFFFF"/>
        <w:autoSpaceDE w:val="0"/>
        <w:autoSpaceDN w:val="0"/>
        <w:adjustRightInd w:val="0"/>
        <w:spacing w:before="432" w:after="0" w:line="240" w:lineRule="auto"/>
        <w:jc w:val="both"/>
        <w:rPr>
          <w:rFonts w:ascii="Times New Roman" w:eastAsia="Times New Roman" w:hAnsi="Times New Roman" w:cs="Times New Roman"/>
          <w:spacing w:val="3"/>
          <w:sz w:val="24"/>
          <w:szCs w:val="24"/>
          <w:lang w:eastAsia="hu-HU"/>
        </w:rPr>
      </w:pPr>
      <w:r w:rsidRPr="00400B14">
        <w:rPr>
          <w:rFonts w:ascii="Times New Roman" w:eastAsia="Times New Roman" w:hAnsi="Times New Roman" w:cs="Times New Roman"/>
          <w:spacing w:val="3"/>
          <w:sz w:val="24"/>
          <w:szCs w:val="24"/>
          <w:lang w:eastAsia="hu-HU"/>
        </w:rPr>
        <w:t>Az ügyrend függelékeként külön szabályzatok és jegyzői utasítás rendelkezik:</w:t>
      </w:r>
    </w:p>
    <w:p w:rsidR="00400B14" w:rsidRPr="00400B14" w:rsidRDefault="00400B14" w:rsidP="00400B1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400B14">
        <w:rPr>
          <w:rFonts w:ascii="Times New Roman" w:eastAsia="Times New Roman" w:hAnsi="Times New Roman" w:cs="Times New Roman"/>
          <w:spacing w:val="3"/>
          <w:sz w:val="24"/>
          <w:szCs w:val="24"/>
          <w:lang w:eastAsia="hu-HU"/>
        </w:rPr>
        <w:t>- kiadmányozás rendjéről</w:t>
      </w:r>
    </w:p>
    <w:p w:rsidR="00400B14" w:rsidRPr="00400B14" w:rsidRDefault="00400B14" w:rsidP="00400B1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400B14">
        <w:rPr>
          <w:rFonts w:ascii="Times New Roman" w:eastAsia="Times New Roman" w:hAnsi="Times New Roman" w:cs="Times New Roman"/>
          <w:spacing w:val="3"/>
          <w:sz w:val="24"/>
          <w:szCs w:val="24"/>
          <w:lang w:eastAsia="hu-HU"/>
        </w:rPr>
        <w:t>- a személyes adatok nyilvántartásáról, kezeléséről és továbbításáról</w:t>
      </w:r>
    </w:p>
    <w:p w:rsidR="00400B14" w:rsidRPr="00400B14" w:rsidRDefault="00400B14" w:rsidP="00400B1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400B14">
        <w:rPr>
          <w:rFonts w:ascii="Times New Roman" w:eastAsia="Times New Roman" w:hAnsi="Times New Roman" w:cs="Times New Roman"/>
          <w:spacing w:val="3"/>
          <w:sz w:val="24"/>
          <w:szCs w:val="24"/>
          <w:lang w:eastAsia="hu-HU"/>
        </w:rPr>
        <w:t>- az informatikai szabályzatról</w:t>
      </w:r>
    </w:p>
    <w:p w:rsidR="00400B14" w:rsidRPr="00400B14" w:rsidRDefault="00400B14" w:rsidP="00400B1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400B14">
        <w:rPr>
          <w:rFonts w:ascii="Times New Roman" w:eastAsia="Times New Roman" w:hAnsi="Times New Roman" w:cs="Times New Roman"/>
          <w:spacing w:val="3"/>
          <w:sz w:val="24"/>
          <w:szCs w:val="24"/>
          <w:lang w:eastAsia="hu-HU"/>
        </w:rPr>
        <w:t>- az iratkezelési szabályzatról</w:t>
      </w:r>
    </w:p>
    <w:p w:rsidR="00400B14" w:rsidRPr="00400B14" w:rsidRDefault="00400B14" w:rsidP="00400B1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400B14">
        <w:rPr>
          <w:rFonts w:ascii="Times New Roman" w:eastAsia="Times New Roman" w:hAnsi="Times New Roman" w:cs="Times New Roman"/>
          <w:spacing w:val="3"/>
          <w:sz w:val="24"/>
          <w:szCs w:val="24"/>
          <w:lang w:eastAsia="hu-HU"/>
        </w:rPr>
        <w:t>- munkavédelmi szabályzatról</w:t>
      </w:r>
    </w:p>
    <w:p w:rsidR="00400B14" w:rsidRPr="00400B14" w:rsidRDefault="00400B14" w:rsidP="00400B1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400B14">
        <w:rPr>
          <w:rFonts w:ascii="Times New Roman" w:eastAsia="Times New Roman" w:hAnsi="Times New Roman" w:cs="Times New Roman"/>
          <w:spacing w:val="3"/>
          <w:sz w:val="24"/>
          <w:szCs w:val="24"/>
          <w:lang w:eastAsia="hu-HU"/>
        </w:rPr>
        <w:t>- tűzvédelmi szabályzatról</w:t>
      </w:r>
    </w:p>
    <w:p w:rsidR="00400B14" w:rsidRPr="00400B14" w:rsidRDefault="00400B14" w:rsidP="00400B1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400B14">
        <w:rPr>
          <w:rFonts w:ascii="Times New Roman" w:eastAsia="Times New Roman" w:hAnsi="Times New Roman" w:cs="Times New Roman"/>
          <w:spacing w:val="3"/>
          <w:sz w:val="24"/>
          <w:szCs w:val="24"/>
          <w:lang w:eastAsia="hu-HU"/>
        </w:rPr>
        <w:t>- közszolgálati adatvédelmi szabályzatról</w:t>
      </w:r>
    </w:p>
    <w:p w:rsidR="00400B14" w:rsidRPr="00400B14" w:rsidRDefault="00400B14" w:rsidP="00400B1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400B14">
        <w:rPr>
          <w:rFonts w:ascii="Times New Roman" w:eastAsia="Times New Roman" w:hAnsi="Times New Roman" w:cs="Times New Roman"/>
          <w:spacing w:val="3"/>
          <w:sz w:val="24"/>
          <w:szCs w:val="24"/>
          <w:lang w:eastAsia="hu-HU"/>
        </w:rPr>
        <w:t>- a munkáltatói jogok gyakorlásáról</w:t>
      </w:r>
    </w:p>
    <w:p w:rsidR="00400B14" w:rsidRPr="00400B14" w:rsidRDefault="00400B14" w:rsidP="00400B1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400B14">
        <w:rPr>
          <w:rFonts w:ascii="Times New Roman" w:eastAsia="Times New Roman" w:hAnsi="Times New Roman" w:cs="Times New Roman"/>
          <w:spacing w:val="3"/>
          <w:sz w:val="24"/>
          <w:szCs w:val="24"/>
          <w:lang w:eastAsia="hu-HU"/>
        </w:rPr>
        <w:t>- belső ellenőrzés rendjéről</w:t>
      </w:r>
    </w:p>
    <w:p w:rsidR="00400B14" w:rsidRPr="00400B14" w:rsidRDefault="00400B14" w:rsidP="00400B1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400B14">
        <w:rPr>
          <w:rFonts w:ascii="Times New Roman" w:eastAsia="Times New Roman" w:hAnsi="Times New Roman" w:cs="Times New Roman"/>
          <w:spacing w:val="3"/>
          <w:sz w:val="24"/>
          <w:szCs w:val="24"/>
          <w:lang w:eastAsia="hu-HU"/>
        </w:rPr>
        <w:t>- közbeszerzésről,</w:t>
      </w:r>
    </w:p>
    <w:p w:rsidR="00400B14" w:rsidRPr="00400B14" w:rsidRDefault="00400B14" w:rsidP="00400B1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400B14">
        <w:rPr>
          <w:rFonts w:ascii="Times New Roman" w:eastAsia="Times New Roman" w:hAnsi="Times New Roman" w:cs="Times New Roman"/>
          <w:spacing w:val="3"/>
          <w:sz w:val="24"/>
          <w:szCs w:val="24"/>
          <w:lang w:eastAsia="hu-HU"/>
        </w:rPr>
        <w:t>- számviteli politikáról,</w:t>
      </w:r>
    </w:p>
    <w:p w:rsidR="00400B14" w:rsidRPr="00400B14" w:rsidRDefault="00400B14" w:rsidP="00400B1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400B14">
        <w:rPr>
          <w:rFonts w:ascii="Times New Roman" w:eastAsia="Times New Roman" w:hAnsi="Times New Roman" w:cs="Times New Roman"/>
          <w:spacing w:val="3"/>
          <w:sz w:val="24"/>
          <w:szCs w:val="24"/>
          <w:lang w:eastAsia="hu-HU"/>
        </w:rPr>
        <w:t>- a leltározásról,</w:t>
      </w:r>
    </w:p>
    <w:p w:rsidR="00400B14" w:rsidRPr="00400B14" w:rsidRDefault="00400B14" w:rsidP="00400B1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400B14">
        <w:rPr>
          <w:rFonts w:ascii="Times New Roman" w:eastAsia="Times New Roman" w:hAnsi="Times New Roman" w:cs="Times New Roman"/>
          <w:spacing w:val="3"/>
          <w:sz w:val="24"/>
          <w:szCs w:val="24"/>
          <w:lang w:eastAsia="hu-HU"/>
        </w:rPr>
        <w:t>- selejtezésről,</w:t>
      </w:r>
    </w:p>
    <w:p w:rsidR="00400B14" w:rsidRPr="00400B14" w:rsidRDefault="00400B14" w:rsidP="00400B1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400B14">
        <w:rPr>
          <w:rFonts w:ascii="Times New Roman" w:eastAsia="Times New Roman" w:hAnsi="Times New Roman" w:cs="Times New Roman"/>
          <w:spacing w:val="3"/>
          <w:sz w:val="24"/>
          <w:szCs w:val="24"/>
          <w:lang w:eastAsia="hu-HU"/>
        </w:rPr>
        <w:t>- pénzgazdálkodási jogkörökről,</w:t>
      </w:r>
    </w:p>
    <w:p w:rsidR="00400B14" w:rsidRPr="00400B14" w:rsidRDefault="00400B14" w:rsidP="00400B1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400B14">
        <w:rPr>
          <w:rFonts w:ascii="Times New Roman" w:eastAsia="Times New Roman" w:hAnsi="Times New Roman" w:cs="Times New Roman"/>
          <w:spacing w:val="3"/>
          <w:sz w:val="24"/>
          <w:szCs w:val="24"/>
          <w:lang w:eastAsia="hu-HU"/>
        </w:rPr>
        <w:t>- a házipénztár és készpénzkezelés rendjéről,</w:t>
      </w:r>
    </w:p>
    <w:p w:rsidR="00400B14" w:rsidRPr="00400B14" w:rsidRDefault="00400B14" w:rsidP="00400B1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400B14">
        <w:rPr>
          <w:rFonts w:ascii="Times New Roman" w:eastAsia="Times New Roman" w:hAnsi="Times New Roman" w:cs="Times New Roman"/>
          <w:spacing w:val="3"/>
          <w:sz w:val="24"/>
          <w:szCs w:val="24"/>
          <w:lang w:eastAsia="hu-HU"/>
        </w:rPr>
        <w:t>- önköltségszámításról,</w:t>
      </w:r>
    </w:p>
    <w:p w:rsidR="00400B14" w:rsidRPr="00400B14" w:rsidRDefault="00400B14" w:rsidP="00400B1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400B14">
        <w:rPr>
          <w:rFonts w:ascii="Times New Roman" w:eastAsia="Times New Roman" w:hAnsi="Times New Roman" w:cs="Times New Roman"/>
          <w:spacing w:val="3"/>
          <w:sz w:val="24"/>
          <w:szCs w:val="24"/>
          <w:lang w:eastAsia="hu-HU"/>
        </w:rPr>
        <w:t>- eszközök és források értékeléséről,</w:t>
      </w:r>
    </w:p>
    <w:p w:rsidR="00400B14" w:rsidRPr="00400B14" w:rsidRDefault="00400B14" w:rsidP="00400B1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400B14">
        <w:rPr>
          <w:rFonts w:ascii="Times New Roman" w:eastAsia="Times New Roman" w:hAnsi="Times New Roman" w:cs="Times New Roman"/>
          <w:spacing w:val="3"/>
          <w:sz w:val="24"/>
          <w:szCs w:val="24"/>
          <w:lang w:eastAsia="hu-HU"/>
        </w:rPr>
        <w:t>- anyag és eszköz gazdálkodásról,</w:t>
      </w:r>
    </w:p>
    <w:p w:rsidR="00400B14" w:rsidRPr="00400B14" w:rsidRDefault="00400B14" w:rsidP="00400B1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400B14">
        <w:rPr>
          <w:rFonts w:ascii="Times New Roman" w:eastAsia="Times New Roman" w:hAnsi="Times New Roman" w:cs="Times New Roman"/>
          <w:spacing w:val="3"/>
          <w:sz w:val="24"/>
          <w:szCs w:val="24"/>
          <w:lang w:eastAsia="hu-HU"/>
        </w:rPr>
        <w:t>- bizonylati szabályzat és bizonylati albumról,</w:t>
      </w:r>
    </w:p>
    <w:p w:rsidR="00400B14" w:rsidRPr="00400B14" w:rsidRDefault="00400B14" w:rsidP="00400B1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trike/>
          <w:spacing w:val="3"/>
          <w:sz w:val="24"/>
          <w:szCs w:val="24"/>
          <w:lang w:eastAsia="hu-HU"/>
        </w:rPr>
      </w:pPr>
      <w:r w:rsidRPr="00400B14">
        <w:rPr>
          <w:rFonts w:ascii="Times New Roman" w:eastAsia="Times New Roman" w:hAnsi="Times New Roman" w:cs="Times New Roman"/>
          <w:spacing w:val="3"/>
          <w:sz w:val="24"/>
          <w:szCs w:val="24"/>
          <w:lang w:eastAsia="hu-HU"/>
        </w:rPr>
        <w:t xml:space="preserve">- </w:t>
      </w:r>
      <w:proofErr w:type="spellStart"/>
      <w:r w:rsidRPr="00400B14">
        <w:rPr>
          <w:rFonts w:ascii="Times New Roman" w:eastAsia="Times New Roman" w:hAnsi="Times New Roman" w:cs="Times New Roman"/>
          <w:spacing w:val="3"/>
          <w:sz w:val="24"/>
          <w:szCs w:val="24"/>
          <w:lang w:eastAsia="hu-HU"/>
        </w:rPr>
        <w:t>Cafetéria</w:t>
      </w:r>
      <w:proofErr w:type="spellEnd"/>
      <w:r w:rsidRPr="00400B14">
        <w:rPr>
          <w:rFonts w:ascii="Times New Roman" w:eastAsia="Times New Roman" w:hAnsi="Times New Roman" w:cs="Times New Roman"/>
          <w:spacing w:val="3"/>
          <w:sz w:val="24"/>
          <w:szCs w:val="24"/>
          <w:lang w:eastAsia="hu-HU"/>
        </w:rPr>
        <w:t xml:space="preserve"> szabályzatról,</w:t>
      </w:r>
      <w:r w:rsidRPr="00400B14">
        <w:rPr>
          <w:rFonts w:ascii="Times New Roman" w:eastAsia="Times New Roman" w:hAnsi="Times New Roman" w:cs="Times New Roman"/>
          <w:strike/>
          <w:spacing w:val="3"/>
          <w:sz w:val="24"/>
          <w:szCs w:val="24"/>
          <w:lang w:eastAsia="hu-HU"/>
        </w:rPr>
        <w:t xml:space="preserve"> </w:t>
      </w:r>
    </w:p>
    <w:p w:rsidR="00400B14" w:rsidRPr="00400B14" w:rsidRDefault="00400B14" w:rsidP="00400B1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400B14">
        <w:rPr>
          <w:rFonts w:ascii="Times New Roman" w:eastAsia="Times New Roman" w:hAnsi="Times New Roman" w:cs="Times New Roman"/>
          <w:spacing w:val="3"/>
          <w:sz w:val="24"/>
          <w:szCs w:val="24"/>
          <w:lang w:eastAsia="hu-HU"/>
        </w:rPr>
        <w:t>- kiküldetési és gépjármű üzemeltetés szabályzatról.</w:t>
      </w:r>
    </w:p>
    <w:p w:rsidR="00400B14" w:rsidRPr="00400B14" w:rsidRDefault="00400B14" w:rsidP="00400B1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p>
    <w:p w:rsidR="00400B14" w:rsidRPr="00400B14" w:rsidRDefault="00400B14" w:rsidP="00400B1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p>
    <w:p w:rsidR="00400B14" w:rsidRPr="00400B14" w:rsidRDefault="00400B14" w:rsidP="00400B14">
      <w:pPr>
        <w:widowControl w:val="0"/>
        <w:shd w:val="clear" w:color="auto" w:fill="FFFFFF"/>
        <w:autoSpaceDE w:val="0"/>
        <w:autoSpaceDN w:val="0"/>
        <w:adjustRightInd w:val="0"/>
        <w:spacing w:after="0" w:line="240" w:lineRule="auto"/>
        <w:jc w:val="both"/>
        <w:rPr>
          <w:rFonts w:ascii="Times New Roman" w:eastAsia="Times New Roman" w:hAnsi="Times New Roman" w:cs="Times New Roman"/>
          <w:b/>
          <w:spacing w:val="3"/>
          <w:sz w:val="24"/>
          <w:szCs w:val="24"/>
          <w:lang w:eastAsia="hu-HU"/>
        </w:rPr>
      </w:pPr>
    </w:p>
    <w:p w:rsidR="00400B14" w:rsidRPr="00400B14" w:rsidRDefault="00400B14" w:rsidP="00400B14">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b/>
          <w:sz w:val="24"/>
          <w:szCs w:val="24"/>
          <w:lang w:eastAsia="hu-HU"/>
        </w:rPr>
        <w:t>PÉNZÜGYI-GAZDASÁGI FELADATOT ELLÁTÓK</w:t>
      </w:r>
    </w:p>
    <w:p w:rsidR="00400B14" w:rsidRPr="00400B14" w:rsidRDefault="00400B14" w:rsidP="00400B14">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b/>
          <w:sz w:val="24"/>
          <w:szCs w:val="24"/>
          <w:lang w:eastAsia="hu-HU"/>
        </w:rPr>
        <w:t>FELADAT- ÉS HATÁSKÖRE, A HELYETTESÍTÉS RENDJE,</w:t>
      </w:r>
    </w:p>
    <w:p w:rsidR="00400B14" w:rsidRPr="00400B14" w:rsidRDefault="00400B14" w:rsidP="00400B14">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b/>
          <w:sz w:val="24"/>
          <w:szCs w:val="24"/>
          <w:lang w:eastAsia="hu-HU"/>
        </w:rPr>
        <w:t>BELSŐ- ÉS KÜLSŐ KAPCSOLATTARTÁS MÓDJA</w:t>
      </w:r>
    </w:p>
    <w:p w:rsidR="00400B14" w:rsidRPr="00400B14" w:rsidRDefault="00400B14" w:rsidP="00400B14">
      <w:pPr>
        <w:autoSpaceDE w:val="0"/>
        <w:autoSpaceDN w:val="0"/>
        <w:adjustRightInd w:val="0"/>
        <w:spacing w:after="0" w:line="240" w:lineRule="auto"/>
        <w:rPr>
          <w:rFonts w:ascii="Times New Roman" w:eastAsia="Times New Roman" w:hAnsi="Times New Roman" w:cs="Times New Roman"/>
          <w:sz w:val="24"/>
          <w:szCs w:val="24"/>
          <w:lang w:eastAsia="hu-HU"/>
        </w:rPr>
      </w:pPr>
    </w:p>
    <w:p w:rsidR="00400B14" w:rsidRPr="00400B14" w:rsidRDefault="00400B14" w:rsidP="00400B14">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b/>
          <w:sz w:val="24"/>
          <w:szCs w:val="24"/>
          <w:u w:val="single"/>
          <w:lang w:eastAsia="hu-HU"/>
        </w:rPr>
      </w:pPr>
      <w:r w:rsidRPr="00400B14">
        <w:rPr>
          <w:rFonts w:ascii="Times New Roman" w:eastAsia="Times New Roman" w:hAnsi="Times New Roman" w:cs="Times New Roman"/>
          <w:b/>
          <w:sz w:val="24"/>
          <w:szCs w:val="24"/>
          <w:u w:val="single"/>
          <w:lang w:eastAsia="hu-HU"/>
        </w:rPr>
        <w:t>Munkaköri feladatok a költségvetési csoportnál</w:t>
      </w:r>
    </w:p>
    <w:p w:rsidR="00400B14" w:rsidRPr="00400B14" w:rsidRDefault="00400B14" w:rsidP="00400B14">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b/>
          <w:sz w:val="24"/>
          <w:szCs w:val="24"/>
          <w:u w:val="single"/>
          <w:lang w:eastAsia="hu-HU"/>
        </w:rPr>
      </w:pPr>
    </w:p>
    <w:p w:rsidR="00400B14" w:rsidRPr="00400B14" w:rsidRDefault="00400B14" w:rsidP="00400B14">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b/>
          <w:sz w:val="24"/>
          <w:szCs w:val="24"/>
          <w:u w:val="single"/>
          <w:lang w:eastAsia="hu-HU"/>
        </w:rPr>
      </w:pPr>
    </w:p>
    <w:p w:rsidR="00400B14" w:rsidRPr="00400B14" w:rsidRDefault="00400B14" w:rsidP="00400B14">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b/>
          <w:sz w:val="24"/>
          <w:szCs w:val="24"/>
          <w:lang w:eastAsia="hu-HU"/>
        </w:rPr>
        <w:t>Osztályvezető-helyettese</w:t>
      </w:r>
    </w:p>
    <w:p w:rsidR="00400B14" w:rsidRPr="00400B14" w:rsidRDefault="00400B14" w:rsidP="00400B14">
      <w:pPr>
        <w:widowControl w:val="0"/>
        <w:shd w:val="clear" w:color="auto" w:fill="FFFFFF"/>
        <w:autoSpaceDE w:val="0"/>
        <w:autoSpaceDN w:val="0"/>
        <w:adjustRightInd w:val="0"/>
        <w:spacing w:after="0" w:line="216" w:lineRule="exact"/>
        <w:rPr>
          <w:rFonts w:ascii="Times New Roman" w:eastAsia="Times New Roman" w:hAnsi="Times New Roman" w:cs="Times New Roman"/>
          <w:b/>
          <w:sz w:val="24"/>
          <w:szCs w:val="24"/>
          <w:u w:val="single"/>
          <w:lang w:eastAsia="hu-HU"/>
        </w:rPr>
      </w:pPr>
    </w:p>
    <w:tbl>
      <w:tblPr>
        <w:tblW w:w="9072" w:type="dxa"/>
        <w:tblLayout w:type="fixed"/>
        <w:tblCellMar>
          <w:left w:w="0" w:type="dxa"/>
          <w:right w:w="0" w:type="dxa"/>
        </w:tblCellMar>
        <w:tblLook w:val="0000" w:firstRow="0" w:lastRow="0" w:firstColumn="0" w:lastColumn="0" w:noHBand="0" w:noVBand="0"/>
      </w:tblPr>
      <w:tblGrid>
        <w:gridCol w:w="284"/>
        <w:gridCol w:w="8788"/>
      </w:tblGrid>
      <w:tr w:rsidR="00400B14" w:rsidRPr="00400B14" w:rsidTr="00DB6318">
        <w:tc>
          <w:tcPr>
            <w:tcW w:w="284" w:type="dxa"/>
          </w:tcPr>
          <w:p w:rsidR="00400B14" w:rsidRPr="00400B14" w:rsidRDefault="00400B14" w:rsidP="00400B14">
            <w:pPr>
              <w:widowControl w:val="0"/>
              <w:autoSpaceDE w:val="0"/>
              <w:autoSpaceDN w:val="0"/>
              <w:adjustRightInd w:val="0"/>
              <w:spacing w:after="0" w:line="240" w:lineRule="auto"/>
              <w:ind w:right="57"/>
              <w:jc w:val="right"/>
              <w:rPr>
                <w:rFonts w:ascii="Times New Roman" w:eastAsia="Times New Roman" w:hAnsi="Times New Roman" w:cs="Times New Roman"/>
                <w:sz w:val="24"/>
                <w:szCs w:val="24"/>
                <w:lang w:eastAsia="hu-HU"/>
              </w:rPr>
            </w:pPr>
          </w:p>
        </w:tc>
        <w:tc>
          <w:tcPr>
            <w:tcW w:w="8788" w:type="dxa"/>
          </w:tcPr>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Az osztályvezető távollétében helyettesíti, irányítja és ellenőrzi a dolgozók munkáját. </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Előkészíti, szükség esetén módosítja a költségvetési csoport dolgozóinak munkaköri leírását. A gazdálkodást érintő szabályzatokat előkészíti, folyamatosan részt vesz azok aktualizálásában.</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Az osztályvezető távollétében rendelkezik a dolgozók szabadság igénybevételéről, elrendelhet túlórát, és ennek birtokában intézkedik a túlóra rendezéséről /többletmunkaidő kivétele/.</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Gondoskodik a dolgozók munkavégzéséhez szükséges jogszabályok, rendeletek, határozatok megismertetéséről. Közvetlen szakmai irányítást és ellenőrzést végez, hogy az osztály által végzett munka határidőben és szakmailag megalapozott legyen.</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Az Önkormányzat, Polgármesteri Hivatal, és a Roma Nemzetiségi Önkormányzat elemi költségvetését, éves elemi költségvetési beszámolóját, havi pénzforgalmi </w:t>
            </w:r>
            <w:proofErr w:type="spellStart"/>
            <w:r w:rsidRPr="00400B14">
              <w:rPr>
                <w:rFonts w:ascii="Times New Roman" w:hAnsi="Times New Roman" w:cs="Times New Roman"/>
                <w:sz w:val="24"/>
                <w:szCs w:val="24"/>
              </w:rPr>
              <w:t>info-t</w:t>
            </w:r>
            <w:proofErr w:type="spellEnd"/>
            <w:r w:rsidRPr="00400B14">
              <w:rPr>
                <w:rFonts w:ascii="Times New Roman" w:hAnsi="Times New Roman" w:cs="Times New Roman"/>
                <w:sz w:val="24"/>
                <w:szCs w:val="24"/>
              </w:rPr>
              <w:t>, negyedéves mérlegjelentést elkészíti, részt vesz az intézmények ugyanezen beszámolójának tartalmi ellenőrzésében. A képviselő-testület elé kerülő költségvetést, féléves, valamint az éves beszámolót elkészíti, részt vesz e témában a bizottsági és képviselőtestületi üléseken.</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Részt vesz az éves költségvetési előterjesztések, költségvetési rendelet-módosítások összeállításában különös tekintettel az alábbi témakörökre:</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Az önkormányzat működési, támogatási bevételei és kiadásai,</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előző évi maradvány,</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pénzeszköz átadások, célfeladatok tekintetében.</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A rendelet-módosításokhoz kapcsolódó tételeket kontírozza, könyveli az ECOSTAT integrált rendszerben.</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A hivatalvezetés igénye szerint a képviselőtestületi és bizottsági ülésekre a szükséges (más költségvetést érintő témákban) előterjesztéseket előkészíti.</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Igény szerint pénzforgalmi információt, tájékoztatást készít a vezetés részére az ECOSTAT integrált rendszer használatával.</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Az év végi maradvány elszámolását elvégzi, következő évben a felhasználást kontírozza.</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Az önkormányzat és az intézmények havi adatszolgáltatásának, havi pénzforgalmi jelentésének, a negyedéves, éves mérleg-jelentésének összesítése, a költségvetés, és éves beszámolók ellenőrzése /K11 program segítségével/, összesítése és továbbítása a MÁK felé. Az így ellenőrzött anyagból információt szolgáltat a testületi előterjesztések elkészítéséhez.</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Feladatkörébe tartozik az operatív gazdálkodás során az utalványozási jogkör gyakorlása, továbbá az osztályvezető távolléte esetén a pénzügyi ellenjegyzés. </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A rövid és hosszú lejáratú hitelfelvételekhez szükséges döntéseket előkészíti, a hitelkérelmet összeállítja, a hitelszerződés aláírásához szükséges teendőket elvégzi. </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Az ECOSTAT integrált pénzügyi rendszer főkönyv moduljában – igény szerint - könyveli a fizetési számlákhoz kapcsolódó tételeket.</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Napi rendszerességgel figyeli a belső hálózaton keresztül és kívülről, az e-mail címére érkező üzeneteket, értesítéseket, megkereséseket. A feladatat körében tartozó adatszolgáltatásokat elkészíti és továbbítja az osztályvezető jóváhagyását követően. </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Elvégzi a leltározási szabályzat szerint elkészített leltározási utasításban rögzített leltározási és selejtezési feladatokat.</w:t>
            </w:r>
          </w:p>
          <w:p w:rsidR="00400B14" w:rsidRPr="00400B14" w:rsidRDefault="00400B14" w:rsidP="00400B14">
            <w:pPr>
              <w:spacing w:after="0" w:line="240" w:lineRule="auto"/>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sz w:val="24"/>
                <w:szCs w:val="24"/>
                <w:lang w:eastAsia="hu-HU"/>
              </w:rPr>
              <w:t>A munkavégzése során köteles alkalmazni a munkavégzésbe épített ellenőrzést, a feltárt hiányosságokról szakmai vezetőjét tájékoztatja.</w:t>
            </w:r>
          </w:p>
          <w:p w:rsidR="00400B14" w:rsidRPr="00400B14" w:rsidRDefault="00400B14" w:rsidP="00400B14">
            <w:pPr>
              <w:spacing w:after="0" w:line="240" w:lineRule="auto"/>
              <w:rPr>
                <w:rFonts w:ascii="Times New Roman" w:eastAsia="Times New Roman" w:hAnsi="Times New Roman" w:cs="Times New Roman"/>
                <w:b/>
                <w:sz w:val="24"/>
                <w:szCs w:val="24"/>
                <w:lang w:eastAsia="hu-HU"/>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Feladata a </w:t>
            </w:r>
            <w:r w:rsidRPr="00400B14">
              <w:rPr>
                <w:rFonts w:ascii="Times New Roman" w:hAnsi="Times New Roman" w:cs="Times New Roman"/>
                <w:b/>
                <w:sz w:val="24"/>
                <w:szCs w:val="24"/>
              </w:rPr>
              <w:t>TÁMOP-3.1.3-11/2-2012-0018</w:t>
            </w:r>
            <w:r w:rsidRPr="00400B14">
              <w:rPr>
                <w:rFonts w:ascii="Times New Roman" w:hAnsi="Times New Roman" w:cs="Times New Roman"/>
                <w:sz w:val="24"/>
                <w:szCs w:val="24"/>
              </w:rPr>
              <w:t xml:space="preserve"> azonosító számú, „a természettudományos oktatás módszertanának és eszközrendszerének megújítása a Móra Ferenc Gimnáziumban Kiskunfélegyházán” elnevezésű projekt fenntartási időszak pénzügyi feladatainak ellátása.</w:t>
            </w: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tc>
      </w:tr>
    </w:tbl>
    <w:p w:rsidR="00400B14" w:rsidRPr="00400B14" w:rsidRDefault="00400B14" w:rsidP="00400B14">
      <w:pPr>
        <w:widowControl w:val="0"/>
        <w:shd w:val="clear" w:color="auto" w:fill="FFFFFF"/>
        <w:autoSpaceDE w:val="0"/>
        <w:autoSpaceDN w:val="0"/>
        <w:adjustRightInd w:val="0"/>
        <w:spacing w:after="0" w:line="216" w:lineRule="exact"/>
        <w:rPr>
          <w:rFonts w:ascii="Times New Roman" w:eastAsia="Times New Roman" w:hAnsi="Times New Roman" w:cs="Times New Roman"/>
          <w:b/>
          <w:sz w:val="24"/>
          <w:szCs w:val="24"/>
          <w:u w:val="single"/>
          <w:lang w:eastAsia="hu-HU"/>
        </w:rPr>
      </w:pPr>
    </w:p>
    <w:p w:rsidR="00400B14" w:rsidRPr="00400B14" w:rsidRDefault="00400B14" w:rsidP="00400B14">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b/>
          <w:sz w:val="24"/>
          <w:szCs w:val="24"/>
          <w:lang w:eastAsia="hu-HU"/>
        </w:rPr>
        <w:t>Számviteli ügyintéző I.</w:t>
      </w:r>
    </w:p>
    <w:p w:rsidR="00400B14" w:rsidRPr="00400B14" w:rsidRDefault="00400B14" w:rsidP="00400B14">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b/>
          <w:sz w:val="24"/>
          <w:szCs w:val="24"/>
          <w:highlight w:val="yellow"/>
          <w:lang w:eastAsia="hu-HU"/>
        </w:rPr>
      </w:pPr>
    </w:p>
    <w:tbl>
      <w:tblPr>
        <w:tblW w:w="9072" w:type="dxa"/>
        <w:tblLayout w:type="fixed"/>
        <w:tblCellMar>
          <w:left w:w="0" w:type="dxa"/>
          <w:right w:w="0" w:type="dxa"/>
        </w:tblCellMar>
        <w:tblLook w:val="0000" w:firstRow="0" w:lastRow="0" w:firstColumn="0" w:lastColumn="0" w:noHBand="0" w:noVBand="0"/>
      </w:tblPr>
      <w:tblGrid>
        <w:gridCol w:w="142"/>
        <w:gridCol w:w="8930"/>
      </w:tblGrid>
      <w:tr w:rsidR="00400B14" w:rsidRPr="00400B14" w:rsidTr="00DB6318">
        <w:tc>
          <w:tcPr>
            <w:tcW w:w="142" w:type="dxa"/>
          </w:tcPr>
          <w:p w:rsidR="00400B14" w:rsidRPr="00400B14" w:rsidRDefault="00400B14" w:rsidP="00400B14">
            <w:pPr>
              <w:spacing w:after="0" w:line="240" w:lineRule="auto"/>
              <w:ind w:right="57"/>
              <w:jc w:val="both"/>
              <w:rPr>
                <w:rFonts w:ascii="Times New Roman" w:hAnsi="Times New Roman" w:cs="Times New Roman"/>
                <w:sz w:val="24"/>
                <w:szCs w:val="24"/>
              </w:rPr>
            </w:pPr>
          </w:p>
        </w:tc>
        <w:tc>
          <w:tcPr>
            <w:tcW w:w="8930" w:type="dxa"/>
          </w:tcPr>
          <w:p w:rsidR="00400B14" w:rsidRPr="00400B14" w:rsidRDefault="00400B14" w:rsidP="00400B14">
            <w:pPr>
              <w:spacing w:after="0" w:line="240" w:lineRule="auto"/>
              <w:ind w:left="57" w:right="57"/>
              <w:jc w:val="both"/>
              <w:rPr>
                <w:rFonts w:ascii="Times New Roman" w:hAnsi="Times New Roman" w:cs="Times New Roman"/>
                <w:bCs/>
                <w:sz w:val="24"/>
                <w:szCs w:val="24"/>
              </w:rPr>
            </w:pPr>
            <w:r w:rsidRPr="00400B14">
              <w:rPr>
                <w:rFonts w:ascii="Times New Roman" w:hAnsi="Times New Roman" w:cs="Times New Roman"/>
                <w:sz w:val="24"/>
                <w:szCs w:val="24"/>
              </w:rPr>
              <w:t>- Részt vesz az ECOSTAT integrált pénzügyi rendszerbe történő konvertálások végrehajtásának koordinálásában a bevezető céggel és a számítás technikusokkal együtt.</w:t>
            </w:r>
            <w:r w:rsidRPr="00400B14">
              <w:rPr>
                <w:rFonts w:ascii="Times New Roman" w:hAnsi="Times New Roman" w:cs="Times New Roman"/>
                <w:bCs/>
                <w:sz w:val="24"/>
                <w:szCs w:val="24"/>
              </w:rPr>
              <w:t xml:space="preserve"> Kialakítja az egységkódokat, a kormányzati funkciókat, szakfeladatokat a mindenkori költségvetési rendelettel és egyéb jogszabályokkal szinkronban.</w:t>
            </w: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Kiskunfélegyháza Város Önkormányzatnál (intézménygazdálkodás, ingatlanvagyon gazdálkodás kivételével) és a Romai Nemzetiségi Önkormányzatnál a banki bizonylatok főkönyvi könyvelése előtt, azok összeszereltségének ellenőrzését el kell végeznie.</w:t>
            </w:r>
          </w:p>
          <w:p w:rsidR="00400B14" w:rsidRPr="00400B14" w:rsidRDefault="00400B14" w:rsidP="00400B14">
            <w:pPr>
              <w:spacing w:after="0" w:line="240" w:lineRule="auto"/>
              <w:jc w:val="both"/>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sz w:val="24"/>
                <w:szCs w:val="24"/>
                <w:lang w:eastAsia="hu-HU"/>
              </w:rPr>
              <w:t xml:space="preserve"> Ennek végrehajtása során különös figyelmet kell fordítania a következőkre:</w:t>
            </w:r>
          </w:p>
          <w:p w:rsidR="00400B14" w:rsidRPr="00400B14" w:rsidRDefault="00400B14" w:rsidP="00400B14">
            <w:pPr>
              <w:spacing w:after="0" w:line="240" w:lineRule="auto"/>
              <w:jc w:val="both"/>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sz w:val="24"/>
                <w:szCs w:val="24"/>
                <w:lang w:eastAsia="hu-HU"/>
              </w:rPr>
              <w:t>- a bizonylatokon szereplő bankszámlaszám, az átutalt összeg megegyező legyen a kivonaton szereplővel (eltérés esetén a kifogást írásban jelezze az illetékes ügyintéző felé a helyesbítés érdekében)</w:t>
            </w:r>
          </w:p>
          <w:p w:rsidR="00400B14" w:rsidRPr="00400B14" w:rsidRDefault="00400B14" w:rsidP="00400B14">
            <w:pPr>
              <w:spacing w:after="0" w:line="240" w:lineRule="auto"/>
              <w:jc w:val="both"/>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sz w:val="24"/>
                <w:szCs w:val="24"/>
                <w:lang w:eastAsia="hu-HU"/>
              </w:rPr>
              <w:t>- az összeszerelést megelőzően minden esetben meg kell győződnie, hogy a pénzforgalomhoz kapcsolódó bizonylatok rendelkezésére álljanak, ellenkező esetben intézkedik azok pótlásáról.</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 A rendezetlen tételek észlelése során azokról másolatot készít és az analitikus nyilvántartásba történő felvezetés, valamint intézkedés céljából haladéktalanul átadja a </w:t>
            </w:r>
            <w:proofErr w:type="spellStart"/>
            <w:r w:rsidRPr="00400B14">
              <w:rPr>
                <w:rFonts w:ascii="Times New Roman" w:hAnsi="Times New Roman" w:cs="Times New Roman"/>
                <w:sz w:val="24"/>
                <w:szCs w:val="24"/>
              </w:rPr>
              <w:t>házipénztáros</w:t>
            </w:r>
            <w:proofErr w:type="spellEnd"/>
            <w:r w:rsidRPr="00400B14">
              <w:rPr>
                <w:rFonts w:ascii="Times New Roman" w:hAnsi="Times New Roman" w:cs="Times New Roman"/>
                <w:sz w:val="24"/>
                <w:szCs w:val="24"/>
              </w:rPr>
              <w:t>. illetve a pénzügyi ügyintéző III. munkakör birtokosa részére.</w:t>
            </w: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 xml:space="preserve">- Kiskunfélegyháza Város Önkormányzatnál (intézménygazdálkodás, ingatlanvagyon gazdálkodás kivételével) és a Romai Nemzetiségi Önkormányzatnál az integrált rendszer, főkönyvi moduljában a törzsölések elvégzése, a főkönyvben kormányzati funkciónként, szakfeladatonként, azok költség nemenkénti, egységkódonkénti kontírozása, könyvelése a pénzintézeti értesítés megérkezését követően. </w:t>
            </w:r>
          </w:p>
          <w:p w:rsidR="00400B14" w:rsidRPr="00400B14" w:rsidRDefault="00400B14" w:rsidP="00400B14">
            <w:pPr>
              <w:spacing w:after="0" w:line="240" w:lineRule="auto"/>
              <w:ind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A Bérügyi ügyintéző bérfeladása alapján a havi bérek könyvelése. (ECOSTAT)</w:t>
            </w:r>
          </w:p>
          <w:p w:rsidR="00400B14" w:rsidRPr="00400B14" w:rsidRDefault="00400B14" w:rsidP="00400B14">
            <w:pPr>
              <w:spacing w:after="0" w:line="240" w:lineRule="auto"/>
              <w:jc w:val="both"/>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sz w:val="24"/>
                <w:szCs w:val="24"/>
                <w:lang w:eastAsia="hu-HU"/>
              </w:rPr>
              <w:t>- A főkönyvi könyveléshez az éves nyitást és zárást elvégzi, a teljes körű állományt évvégével papíralapon biztosítja.</w:t>
            </w:r>
          </w:p>
          <w:p w:rsidR="00400B14" w:rsidRPr="00400B14" w:rsidRDefault="00400B14" w:rsidP="00400B14">
            <w:pPr>
              <w:spacing w:after="0" w:line="240" w:lineRule="auto"/>
              <w:jc w:val="both"/>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sz w:val="24"/>
                <w:szCs w:val="24"/>
                <w:lang w:eastAsia="hu-HU"/>
              </w:rPr>
              <w:t>- A lakásépítési kölcsönt, visszatérítendő önkormányzati támogatásokat nyilvántartja. Végzi a támogatások beszedésének könyvelését, analitikus nyilvántartását, egyenlegközlőket készít, postázza azokat.</w:t>
            </w:r>
          </w:p>
          <w:p w:rsidR="00400B14" w:rsidRPr="00400B14" w:rsidRDefault="00400B14" w:rsidP="00400B14">
            <w:pPr>
              <w:spacing w:after="0" w:line="240" w:lineRule="auto"/>
              <w:jc w:val="both"/>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sz w:val="24"/>
                <w:szCs w:val="24"/>
                <w:lang w:eastAsia="hu-HU"/>
              </w:rPr>
              <w:t xml:space="preserve">- Fizetési előlegek analitikus nyilvántartásának vezetése. </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 Lakásértékesítésekről résztörlesztés esetén az analitikus nyilvántartás vezetése. Október 30-i állapotnak megfelelő egyenlegközlő kiállítása és annak kiközlése. </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 A munkavégzése során köteles alkalmazni a munkavégzésbe épített ellenőrzést, a feltárt hiányosságokról szakmai vezetőjét tájékoztatja. </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Az általa vezetett analitikus nyilvántartást a főkönyvvel köteles negyedévente egyezteti és dokumentálja. Az ellenőrzéshez havi rendszerességgel kinyomtatott listát ad </w:t>
            </w:r>
          </w:p>
          <w:p w:rsidR="00400B14" w:rsidRPr="00400B14" w:rsidRDefault="00400B14" w:rsidP="00400B14">
            <w:pPr>
              <w:numPr>
                <w:ilvl w:val="0"/>
                <w:numId w:val="38"/>
              </w:num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Szociális csoport illetékes dolgozóinak a segélyekről, </w:t>
            </w:r>
          </w:p>
          <w:p w:rsidR="00400B14" w:rsidRPr="00400B14" w:rsidRDefault="00400B14" w:rsidP="00400B14">
            <w:pPr>
              <w:numPr>
                <w:ilvl w:val="0"/>
                <w:numId w:val="38"/>
              </w:num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rendezetlen tételekről </w:t>
            </w:r>
            <w:proofErr w:type="spellStart"/>
            <w:r w:rsidRPr="00400B14">
              <w:rPr>
                <w:rFonts w:ascii="Times New Roman" w:hAnsi="Times New Roman" w:cs="Times New Roman"/>
                <w:sz w:val="24"/>
                <w:szCs w:val="24"/>
              </w:rPr>
              <w:t>házipénztáros</w:t>
            </w:r>
            <w:proofErr w:type="spellEnd"/>
            <w:r w:rsidRPr="00400B14">
              <w:rPr>
                <w:rFonts w:ascii="Times New Roman" w:hAnsi="Times New Roman" w:cs="Times New Roman"/>
                <w:sz w:val="24"/>
                <w:szCs w:val="24"/>
              </w:rPr>
              <w:t xml:space="preserve"> és pénzügyi ügyintéző III. munkakör birtokosának  </w:t>
            </w:r>
          </w:p>
          <w:p w:rsidR="00400B14" w:rsidRPr="00400B14" w:rsidRDefault="00400B14" w:rsidP="00400B14">
            <w:pPr>
              <w:numPr>
                <w:ilvl w:val="0"/>
                <w:numId w:val="38"/>
              </w:num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pénzeszköz átadásokról pénzügyi ügyintéző III. munkakör birtokosának</w:t>
            </w:r>
          </w:p>
          <w:p w:rsidR="00400B14" w:rsidRPr="00400B14" w:rsidRDefault="00400B14" w:rsidP="00400B14">
            <w:pPr>
              <w:numPr>
                <w:ilvl w:val="0"/>
                <w:numId w:val="38"/>
              </w:num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egységkódos listát készít az igényeknek megfelelően.</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 A szükséges helyesbítéseket elvégzi, javaslatot tesz részelőirányzat-átcsoportosításokra. </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A Pénzgazdálkodási jogkörökről szóló szabályzat szerint érvényesítési jogkörrel rendelkezik, melyre tekintettel az abban foglaltakat köteles betartani és betartatni.</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 Zárási feladatok keretében elvégzi </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visszatérítendő önkormányzati lakástámogatás</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fizetési előleg</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tételes, egyeztetéssel történő leltározását és ennek dokumentálását.</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Mérleg mellékletek összeállítását elvégzi.</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Analitikus nyilvántartása alapján kimutatást készít a lakásértékesítés, a lakástámogatás tekintetében az értékvesztés összegéről és a főkönyvben rögzíti is.</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Napi rendszerességgel figyeli a belső hálózaton keresztül és kívülről, az e-mail címére érkező üzeneteket, értesítéseket, megkereséseket. A feladatat körében tartozó adatszolgáltatásokat elkészíti és továbbítja az osztályvezető jóváhagyását követően.</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Elvégzi a leltározási szabályzat szerint elkészített leltározási utasításban rögzített leltározási és selejtezési feladatokat.</w:t>
            </w:r>
          </w:p>
          <w:p w:rsidR="00400B14" w:rsidRPr="00400B14" w:rsidRDefault="00400B14" w:rsidP="00400B14">
            <w:pPr>
              <w:spacing w:after="0" w:line="240" w:lineRule="auto"/>
              <w:jc w:val="both"/>
              <w:rPr>
                <w:rFonts w:ascii="Times New Roman" w:hAnsi="Times New Roman" w:cs="Times New Roman"/>
                <w:sz w:val="24"/>
                <w:szCs w:val="24"/>
              </w:rPr>
            </w:pPr>
          </w:p>
        </w:tc>
      </w:tr>
    </w:tbl>
    <w:p w:rsidR="00400B14" w:rsidRPr="00400B14" w:rsidRDefault="00400B14" w:rsidP="00400B14">
      <w:pPr>
        <w:widowControl w:val="0"/>
        <w:shd w:val="clear" w:color="auto" w:fill="FFFFFF"/>
        <w:autoSpaceDE w:val="0"/>
        <w:autoSpaceDN w:val="0"/>
        <w:adjustRightInd w:val="0"/>
        <w:spacing w:after="0" w:line="216" w:lineRule="exact"/>
        <w:jc w:val="both"/>
        <w:rPr>
          <w:rFonts w:ascii="Times New Roman" w:eastAsia="Times New Roman" w:hAnsi="Times New Roman" w:cs="Times New Roman"/>
          <w:sz w:val="24"/>
          <w:szCs w:val="24"/>
          <w:lang w:eastAsia="hu-HU"/>
        </w:rPr>
      </w:pPr>
    </w:p>
    <w:p w:rsidR="00400B14" w:rsidRPr="00400B14" w:rsidRDefault="00400B14" w:rsidP="00400B14">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b/>
          <w:sz w:val="24"/>
          <w:szCs w:val="24"/>
          <w:lang w:eastAsia="hu-HU"/>
        </w:rPr>
        <w:t>Számviteli ügyintéző II.</w:t>
      </w:r>
    </w:p>
    <w:p w:rsidR="00400B14" w:rsidRPr="00400B14" w:rsidRDefault="00400B14" w:rsidP="00400B14">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b/>
          <w:sz w:val="24"/>
          <w:szCs w:val="24"/>
          <w:lang w:eastAsia="hu-HU"/>
        </w:rPr>
      </w:pP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Feladata: a Petőfi Sándor Városi Könyvtár és a Móra Ferenc Művelődési Központtal kapcsolatos szerződések, megrendelések és egyéb kötelezettségvállalások nyilvántartása (ECOSTAT integrált pénzügyi rendszerben). Az intézmények tekintetében a „nettó 5 millió forint feletti szerződések” Kiskunfélegyháza honlapján történő közzététele érdekében a szerződés aláírását követően, az adott részletezettséggel adatot szolgáltat a pénzügyi ügyintéző II. felé.</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Költségvetési rendelet tervezet elkészítéséhez adatot szolgáltat az előző évről áthúzódó, tárgyévet valamint a tárgyévet követő éveket érintő kötelezettségekről a megfelelő részletezettséggel.</w:t>
      </w:r>
    </w:p>
    <w:p w:rsidR="00400B14" w:rsidRPr="00400B14" w:rsidRDefault="00400B14" w:rsidP="00400B14">
      <w:pPr>
        <w:spacing w:after="0" w:line="240" w:lineRule="auto"/>
        <w:jc w:val="both"/>
        <w:rPr>
          <w:rFonts w:ascii="Times New Roman" w:hAnsi="Times New Roman" w:cs="Times New Roman"/>
          <w:color w:val="FF0000"/>
          <w:sz w:val="24"/>
          <w:szCs w:val="24"/>
        </w:rPr>
      </w:pP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 A Petőfi Sándor Városi Könyvtár és a Móra Ferenc Művelődési Központ intézményekkel kapcsolatos utalásos szállítói számlák, a vevők részére elkészített számlák átvétele az érintett intézményektől, érkeztetése, számszaki, formai ellenőrzése, a teljesítés igazolás és az állományba vételek meglétének ellenőrzése, ez követően érvényesítés.</w:t>
      </w: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Az ECOSTAT pénzügyi rendszerben a szállítói és vevő számlák nyilvántartásba vétele, iktatása. Szállítókkal számlaegyeztetések elvégzése. (Év végén érkező egyenlegközlő levelek egyeztetése, visszaküldése a szállítók részére)</w:t>
      </w: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Utalványrendelet nyomtatása. (ECOSTAT pénzügyi rendszerben)</w:t>
      </w: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 Érvényesítési jogkörrel rendelkezik, melyre tekintettel az abban foglaltakat köteles betartani és betartatni, feladata a bejövő, kimenő számlák és egyéb bizonylatok érvényesítése.</w:t>
      </w: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 Az ECOSTAT integrált pénzügyi rendszer kötelezettségvállalás, pénzügy, főkönyv moduljában a törzsek kialakítása, rögzítése.</w:t>
      </w:r>
    </w:p>
    <w:p w:rsidR="00400B14" w:rsidRPr="00400B14" w:rsidRDefault="00400B14" w:rsidP="00400B14">
      <w:pPr>
        <w:spacing w:after="0" w:line="240" w:lineRule="auto"/>
        <w:ind w:left="57" w:right="57"/>
        <w:jc w:val="both"/>
        <w:rPr>
          <w:rFonts w:ascii="Times New Roman" w:hAnsi="Times New Roman" w:cs="Times New Roman"/>
          <w:sz w:val="24"/>
          <w:szCs w:val="24"/>
        </w:rPr>
      </w:pP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 Az ECOSTAT integrált pénzügyi rendszer pénzügy moduljában a Petőfi Sándor Városi Könyvtár, a Móra Ferenc Művelődési Központ és a Kiskunfélegyházi Polgármesteri Hivatal banknaplók előállítása, szakfeladatonként, költség nemenként, egységkódonként kontírozás. A pénzforgalom helyesbítő bizonylatok kontírozása, könyvelése.</w:t>
      </w: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Bérfeladás alapján a bér könyvelése. </w:t>
      </w:r>
    </w:p>
    <w:p w:rsidR="00400B14" w:rsidRPr="00400B14" w:rsidRDefault="00400B14" w:rsidP="00400B14">
      <w:pPr>
        <w:spacing w:after="0" w:line="240" w:lineRule="auto"/>
        <w:jc w:val="both"/>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sz w:val="24"/>
          <w:szCs w:val="24"/>
          <w:lang w:eastAsia="hu-HU"/>
        </w:rPr>
        <w:t>- A főkönyvi könyveléshez az éves nyitást és zárást elvégzi, a teljes körű állományt év végével papíralapon biztosítja.</w:t>
      </w:r>
    </w:p>
    <w:p w:rsidR="00400B14" w:rsidRPr="00400B14" w:rsidRDefault="00400B14" w:rsidP="00400B14">
      <w:pPr>
        <w:spacing w:after="0" w:line="240" w:lineRule="auto"/>
        <w:rPr>
          <w:rFonts w:ascii="Times New Roman" w:eastAsia="Times New Roman" w:hAnsi="Times New Roman" w:cs="Times New Roman"/>
          <w:b/>
          <w:sz w:val="24"/>
          <w:szCs w:val="24"/>
          <w:lang w:eastAsia="hu-HU"/>
        </w:rPr>
      </w:pP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A Petőfi Sándor Városi Könyvtár és a Móra Ferenc Művelődési Központ minden fizetési számlájához kapcsolódóan a banki napokhoz tartozó bizonylatok sorba rendezése.</w:t>
      </w:r>
    </w:p>
    <w:p w:rsidR="00400B14" w:rsidRPr="00400B14" w:rsidRDefault="00400B14" w:rsidP="00400B14">
      <w:pPr>
        <w:spacing w:after="0" w:line="240" w:lineRule="auto"/>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sz w:val="24"/>
          <w:szCs w:val="24"/>
          <w:lang w:eastAsia="hu-HU"/>
        </w:rPr>
        <w:t xml:space="preserve"> Ennek végrehajtása során különös figyelmet kell fordítania a következőkre:</w:t>
      </w:r>
    </w:p>
    <w:p w:rsidR="00400B14" w:rsidRPr="00400B14" w:rsidRDefault="00400B14" w:rsidP="00400B14">
      <w:pPr>
        <w:spacing w:after="0" w:line="240" w:lineRule="auto"/>
        <w:jc w:val="both"/>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sz w:val="24"/>
          <w:szCs w:val="24"/>
          <w:lang w:eastAsia="hu-HU"/>
        </w:rPr>
        <w:t>- a bizonylatokon szereplő bankszámlaszám, az átutalt összeg megegyező legyen a kivonaton szereplővel (eltérés esetén a kifogást írásban jelezze az illetékes ügyintéző felé a helyesbítés érdekében)</w:t>
      </w:r>
    </w:p>
    <w:p w:rsidR="00400B14" w:rsidRPr="00400B14" w:rsidRDefault="00400B14" w:rsidP="00400B14">
      <w:pPr>
        <w:spacing w:after="0" w:line="240" w:lineRule="auto"/>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sz w:val="24"/>
          <w:szCs w:val="24"/>
          <w:lang w:eastAsia="hu-HU"/>
        </w:rPr>
        <w:t>- az összeszerelést megelőzően minden esetben meg kell győződnie, hogy a pénzforgalomhoz kapcsolódó bizonylatok rendelkezésére álljanak, ellenkező esetben intézkedik azok pótlásáról.</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 A rendezetlen tételek észlelése során azokról másolatot készít és az analitikus nyilvántartásba történő felvezetése, valamint intézkedés céljából haladéktalanul átadni a </w:t>
      </w:r>
      <w:proofErr w:type="spellStart"/>
      <w:r w:rsidRPr="00400B14">
        <w:rPr>
          <w:rFonts w:ascii="Times New Roman" w:hAnsi="Times New Roman" w:cs="Times New Roman"/>
          <w:sz w:val="24"/>
          <w:szCs w:val="24"/>
        </w:rPr>
        <w:t>házipénztáros</w:t>
      </w:r>
      <w:proofErr w:type="spellEnd"/>
      <w:r w:rsidRPr="00400B14">
        <w:rPr>
          <w:rFonts w:ascii="Times New Roman" w:hAnsi="Times New Roman" w:cs="Times New Roman"/>
          <w:sz w:val="24"/>
          <w:szCs w:val="24"/>
        </w:rPr>
        <w:t xml:space="preserve">  illetve a pénzügyi ügyintéző III. munkakör birtokosa részére.</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 xml:space="preserve">- Az ECOSTAT integrált pénzügyi rendszer cash flow modulja használatával, a monitoring adatszolgáltatás keretében minden hónapot követő hó 18-ig, a megadott formátumban elkészíti az Önkormányzat, a Polgármesteri Hivatal, a Petőfi Sándor Városi Könyvtár, a Móra Ferenc Művelődési Központ, a Kiskun Múzeum, a Kiskunfélegyházi Napköziotthonos Óvoda, a Védőnői Szolgálat, a Kapocs Szociális és Gyermekvédelmi Intézmény és a Szivárvány Személyes Gondoskodást Nyújtó Intézmény korosított vevő és szállító állományát, annak adatait beépíti az összesítő táblázatba. Ezen túlmenően a pénzügyi ügyintéző I. és a pénzügyi ügyintéző II. munkakör birtokosai, az adócsoport illetékes munkatársa és a KVI az általuk készített kimutatásokat minden hónapot követő hó 18-ig részére megküldik a havonta elkészítendő információ összeállítása érdekében. Ezen információ-szolgáltatást minden hó 20-ig el kell végeznie. </w:t>
      </w:r>
    </w:p>
    <w:p w:rsidR="00400B14" w:rsidRPr="00400B14" w:rsidRDefault="00400B14" w:rsidP="00400B14">
      <w:pPr>
        <w:spacing w:after="0" w:line="240" w:lineRule="auto"/>
        <w:ind w:right="57"/>
        <w:jc w:val="both"/>
        <w:rPr>
          <w:rFonts w:ascii="Times New Roman" w:hAnsi="Times New Roman" w:cs="Times New Roman"/>
          <w:sz w:val="24"/>
          <w:szCs w:val="24"/>
        </w:rPr>
      </w:pP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A Petőfi Sándor Városi Könyvtár és a Móra Ferenc Művelődési Központ számláinak előkészítése, válogatása utalásra, ECOSTAT rendszeren keresztül utalásos csomagok készítése az osztályvezetővel történt egyeztetés alapján.</w:t>
      </w:r>
    </w:p>
    <w:p w:rsidR="00400B14" w:rsidRPr="00400B14" w:rsidRDefault="00400B14" w:rsidP="00400B14">
      <w:pPr>
        <w:spacing w:after="0" w:line="240" w:lineRule="auto"/>
        <w:ind w:left="57" w:right="57"/>
        <w:jc w:val="both"/>
        <w:rPr>
          <w:rFonts w:ascii="Times New Roman" w:eastAsia="Times New Roman" w:hAnsi="Times New Roman" w:cs="Times New Roman"/>
          <w:b/>
          <w:sz w:val="24"/>
          <w:szCs w:val="24"/>
          <w:lang w:eastAsia="hu-HU"/>
        </w:rPr>
      </w:pP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 A Petőfi Sándor Városi Könyvtár és a Móra Ferenc Művelődési Központhoz tartozó fizetési előlegek nyilvántartása, a Könyvtár, a Művelődési Központ és a Polgármesteri Hivatal beszámolóihoz leltár készítése. Rendezetlen tételek ellenőrzése, a beszámolóhoz a dokumentált leltár elkészítése.</w:t>
      </w:r>
    </w:p>
    <w:p w:rsidR="00400B14" w:rsidRPr="00400B14" w:rsidRDefault="00400B14" w:rsidP="00400B14">
      <w:pPr>
        <w:spacing w:after="0" w:line="240" w:lineRule="auto"/>
        <w:ind w:left="57" w:right="57"/>
        <w:jc w:val="both"/>
        <w:rPr>
          <w:rFonts w:ascii="Times New Roman" w:hAnsi="Times New Roman" w:cs="Times New Roman"/>
          <w:sz w:val="24"/>
          <w:szCs w:val="24"/>
        </w:rPr>
      </w:pP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 A könyvelt intézmények tekintetében kimutatást készít a negyed éves állományváltozásokról könyveli a főkönyvi könyvelésben a negyed évet követő hónap 15-ig.</w:t>
      </w: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A könyvelt intézmények beszámolóihoz szükséges listák, űrlapok előállítása.</w:t>
      </w:r>
    </w:p>
    <w:p w:rsidR="00400B14" w:rsidRPr="00400B14" w:rsidRDefault="00400B14" w:rsidP="00400B14">
      <w:pPr>
        <w:spacing w:after="0" w:line="240" w:lineRule="auto"/>
        <w:ind w:left="57" w:right="57"/>
        <w:jc w:val="both"/>
        <w:rPr>
          <w:rFonts w:ascii="Times New Roman" w:eastAsia="Times New Roman" w:hAnsi="Times New Roman" w:cs="Times New Roman"/>
          <w:b/>
          <w:sz w:val="24"/>
          <w:szCs w:val="24"/>
          <w:lang w:eastAsia="hu-HU"/>
        </w:rPr>
      </w:pPr>
    </w:p>
    <w:p w:rsidR="00400B14" w:rsidRPr="00400B14" w:rsidRDefault="00400B14" w:rsidP="00400B14">
      <w:p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 A Petőfi Sándor Városi Könyvtár, a Móra Ferenc Művelődési Központ, a Kiskun Múzeum, a Kiskunfélegyházi Napköziotthonos Óvoda, a Védőnői Szolgálat, a Kapocs Szociális és Gyermekvédelmi Intézmény és Szivárvány Személyes Gondoskodást Nyújtó Intézmény tekintetében elvégzi a készpénzes számlák érvényesítését a pénztári kifizetés előtt.</w:t>
      </w:r>
    </w:p>
    <w:p w:rsidR="00400B14" w:rsidRPr="00400B14" w:rsidRDefault="00400B14" w:rsidP="00400B14">
      <w:pPr>
        <w:spacing w:after="0" w:line="240" w:lineRule="auto"/>
        <w:ind w:right="57"/>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Napi rendszerességgel figyeli a belső hálózaton keresztül és kívülről, az e-mail címére érkező üzeneteket, értesítéseket, megkereséseket. A feladatat körében tartozó adatszolgáltatásokat elkészíti és továbbítja az osztályvezető jóváhagyását követően.</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A munkavégzése során köteles alkalmazni a munkavégzésbe épített ellenőrzést, a feltárt hiányosságokról szakmai vezetőjét tájékoztatja.</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Elvégzi a leltározási szabályzat szerint elkészített leltározási utasításban rögzített leltározási és selejtezési feladatokat.</w:t>
      </w:r>
    </w:p>
    <w:p w:rsidR="00400B14" w:rsidRPr="00400B14" w:rsidRDefault="00400B14" w:rsidP="00400B14">
      <w:pPr>
        <w:widowControl w:val="0"/>
        <w:shd w:val="clear" w:color="auto" w:fill="FFFFFF"/>
        <w:autoSpaceDE w:val="0"/>
        <w:autoSpaceDN w:val="0"/>
        <w:adjustRightInd w:val="0"/>
        <w:spacing w:after="0" w:line="216" w:lineRule="exact"/>
        <w:jc w:val="both"/>
        <w:rPr>
          <w:rFonts w:ascii="Times New Roman" w:eastAsia="Times New Roman" w:hAnsi="Times New Roman" w:cs="Times New Roman"/>
          <w:sz w:val="24"/>
          <w:szCs w:val="24"/>
          <w:lang w:eastAsia="hu-HU"/>
        </w:rPr>
      </w:pPr>
    </w:p>
    <w:p w:rsidR="00400B14" w:rsidRPr="00400B14" w:rsidRDefault="00400B14" w:rsidP="00400B14">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b/>
          <w:sz w:val="24"/>
          <w:szCs w:val="24"/>
          <w:lang w:eastAsia="hu-HU"/>
        </w:rPr>
      </w:pPr>
    </w:p>
    <w:p w:rsidR="00400B14" w:rsidRPr="00400B14" w:rsidRDefault="00400B14" w:rsidP="00400B14">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b/>
          <w:sz w:val="24"/>
          <w:szCs w:val="24"/>
          <w:lang w:eastAsia="hu-HU"/>
        </w:rPr>
        <w:t>Számviteli ügyintéző III.</w:t>
      </w:r>
    </w:p>
    <w:p w:rsidR="00400B14" w:rsidRPr="00400B14" w:rsidRDefault="00400B14" w:rsidP="00400B14">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b/>
          <w:sz w:val="24"/>
          <w:szCs w:val="24"/>
          <w:lang w:eastAsia="hu-HU"/>
        </w:rPr>
      </w:pPr>
    </w:p>
    <w:tbl>
      <w:tblPr>
        <w:tblW w:w="9639" w:type="dxa"/>
        <w:tblLayout w:type="fixed"/>
        <w:tblCellMar>
          <w:left w:w="0" w:type="dxa"/>
          <w:right w:w="0" w:type="dxa"/>
        </w:tblCellMar>
        <w:tblLook w:val="0000" w:firstRow="0" w:lastRow="0" w:firstColumn="0" w:lastColumn="0" w:noHBand="0" w:noVBand="0"/>
      </w:tblPr>
      <w:tblGrid>
        <w:gridCol w:w="20"/>
        <w:gridCol w:w="9619"/>
      </w:tblGrid>
      <w:tr w:rsidR="00400B14" w:rsidRPr="00400B14" w:rsidTr="00DB6318">
        <w:tc>
          <w:tcPr>
            <w:tcW w:w="20" w:type="dxa"/>
          </w:tcPr>
          <w:p w:rsidR="00400B14" w:rsidRPr="00400B14" w:rsidRDefault="00400B14" w:rsidP="00400B14">
            <w:pPr>
              <w:widowControl w:val="0"/>
              <w:autoSpaceDE w:val="0"/>
              <w:autoSpaceDN w:val="0"/>
              <w:adjustRightInd w:val="0"/>
              <w:spacing w:after="0" w:line="288" w:lineRule="exact"/>
              <w:ind w:right="57"/>
              <w:jc w:val="right"/>
              <w:rPr>
                <w:rFonts w:ascii="Times New Roman" w:eastAsia="Times New Roman" w:hAnsi="Times New Roman" w:cs="Times New Roman"/>
                <w:sz w:val="24"/>
                <w:szCs w:val="24"/>
                <w:lang w:eastAsia="hu-HU"/>
              </w:rPr>
            </w:pPr>
          </w:p>
        </w:tc>
        <w:tc>
          <w:tcPr>
            <w:tcW w:w="9619" w:type="dxa"/>
          </w:tcPr>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Feladata a Kapocs Szociális és Gyermekvédelmi Intézmény, Kiskunfélegyházi Védőnői Szolgálat intézményekkel kapcsolatos szerződések, megrendelések és egyéb kötelezettségek nyilvántartása. (ECOSTAT integrált pénzügyi rendszerben). A felsorolt Intézmények tekintetében a „nettó 5 millió forint feletti szerződések” Kiskunfélegyháza honlapján történő közzététele érdekében a szerződés aláírását követően, az adott részletezettséggel adatot szolgáltat a pénzügyi ügyintéző II. felé.</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Költségvetési rendelet tervezet elkészítéséhez adatot szolgáltat az előző évről áthúzódó, tárgyévet valamint a tárgyévet követő éveket érintő kötelezettségekről a megfelelő részletezettséggel.</w:t>
            </w: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 A Kapocs Szociális és Gyermekvédelmi Intézmény, Kiskunfélegyházi Védőnői Szolgálat intézményekkel kapcsolatos utalásos szállítói számlák, a vevők részére elkészített számlák átvétele az érintett intézményektől, érkeztetése, számszaki, formai ellenőrzése, a teljesítés igazolás és az állományba vételek meglétének ellenőrzése, ez követően érvényesítés.</w:t>
            </w: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Az ECOSTAT pénzügyi rendszerben a szállítói és vevő számlák nyilvántartásba vétele, iktatása. Szállítókkal számlaegyeztetések elvégzése. (Év végén érkező egyenlegközlő levelek egyeztetése, visszaküldése a szállítók részére)</w:t>
            </w: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Utalványrendelet nyomtatása. (ECOSTAT pénzügyi rendszerben)</w:t>
            </w: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 Érvényesítési jogkörrel rendelkezik, melyre tekintettel az abban foglaltakat köteles betartani és betartatni, feladata a bejövő, kimenő számlák és egyéb bizonylatok érvényesítése</w:t>
            </w: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 Az ECOSTAT integrált pénzügyi rendszer kötelezettségvállalás, pénzügy, főkönyv moduljában a törzsek kialakítása, rögzítése.</w:t>
            </w: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 Az ECOSTAT integrált pénzügyi rendszer pénzügy moduljában banknaplók előállítása, szakfeladatonként, kormányzati funkciónként, költség nemenként, rovatonként, egységkódonként kontírozás. A pénzforgalom helyesbítő bizonylatok kontírozása, könyvelése.</w:t>
            </w: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Bérfeladás alapján a bér könyvelése. </w:t>
            </w:r>
          </w:p>
          <w:p w:rsidR="00400B14" w:rsidRPr="00400B14" w:rsidRDefault="00400B14" w:rsidP="00400B14">
            <w:pPr>
              <w:spacing w:after="0" w:line="240" w:lineRule="auto"/>
              <w:jc w:val="both"/>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sz w:val="24"/>
                <w:szCs w:val="24"/>
                <w:lang w:eastAsia="hu-HU"/>
              </w:rPr>
              <w:t>A főkönyvi könyveléshez az éves nyitást és zárást elvégzi, a teljes körű állományt év végével papíralapon biztosítja.</w:t>
            </w: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Feladata a Kapocs Szociális és Gyermekvédelmi Intézmény, Kiskunfélegyházi Védőnői Szolgálat minden fizetési számlájához kapcsolódóan a banki napokhoz tartozó bizonylatok sorba rendezése.</w:t>
            </w:r>
          </w:p>
          <w:p w:rsidR="00400B14" w:rsidRPr="00400B14" w:rsidRDefault="00400B14" w:rsidP="00400B14">
            <w:pPr>
              <w:spacing w:after="0" w:line="240" w:lineRule="auto"/>
              <w:jc w:val="both"/>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sz w:val="24"/>
                <w:szCs w:val="24"/>
                <w:lang w:eastAsia="hu-HU"/>
              </w:rPr>
              <w:t xml:space="preserve"> Ennek végrehajtása során különös figyelmet kell fordítania a következőkre:</w:t>
            </w:r>
          </w:p>
          <w:p w:rsidR="00400B14" w:rsidRPr="00400B14" w:rsidRDefault="00400B14" w:rsidP="00400B14">
            <w:pPr>
              <w:spacing w:after="0" w:line="240" w:lineRule="auto"/>
              <w:jc w:val="both"/>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sz w:val="24"/>
                <w:szCs w:val="24"/>
                <w:lang w:eastAsia="hu-HU"/>
              </w:rPr>
              <w:t>- a bizonylatokon szereplő bankszámlaszám, az átutalt összeg megegyező legyen a kivonaton szereplővel (eltérés esetén a kifogást írásban jelezze az illetékes ügyintéző felé a helyesbítés érdekében)</w:t>
            </w:r>
          </w:p>
          <w:p w:rsidR="00400B14" w:rsidRPr="00400B14" w:rsidRDefault="00400B14" w:rsidP="00400B14">
            <w:pPr>
              <w:spacing w:after="0" w:line="240" w:lineRule="auto"/>
              <w:jc w:val="both"/>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sz w:val="24"/>
                <w:szCs w:val="24"/>
                <w:lang w:eastAsia="hu-HU"/>
              </w:rPr>
              <w:t>- az összeszerelést megelőzően minden esetben meg kell győződnie, hogy a pénzforgalomhoz kapcsolódó bizonylatok rendelkezésére álljanak, ellenkező esetben intézkedik azok pótlásáról.</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 A rendezetlen (függő, átfutó) tételek észlelése során azokról másolatot készít és az analitikus nyilvántartásba felvezeti, valamint intézkedés céljából haladéktalanul átadja a </w:t>
            </w:r>
            <w:proofErr w:type="spellStart"/>
            <w:r w:rsidRPr="00400B14">
              <w:rPr>
                <w:rFonts w:ascii="Times New Roman" w:hAnsi="Times New Roman" w:cs="Times New Roman"/>
                <w:sz w:val="24"/>
                <w:szCs w:val="24"/>
              </w:rPr>
              <w:t>házipénztáros</w:t>
            </w:r>
            <w:proofErr w:type="spellEnd"/>
            <w:r w:rsidRPr="00400B14">
              <w:rPr>
                <w:rFonts w:ascii="Times New Roman" w:hAnsi="Times New Roman" w:cs="Times New Roman"/>
                <w:sz w:val="24"/>
                <w:szCs w:val="24"/>
              </w:rPr>
              <w:t xml:space="preserve">  illetve a pénzügyi ügyintéző III.. munkakör birtokosa részére.</w:t>
            </w: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b/>
                <w:sz w:val="24"/>
                <w:szCs w:val="24"/>
                <w:lang w:eastAsia="hu-HU"/>
              </w:rPr>
              <w:t xml:space="preserve">- </w:t>
            </w:r>
            <w:r w:rsidRPr="00400B14">
              <w:rPr>
                <w:rFonts w:ascii="Times New Roman" w:eastAsia="Times New Roman" w:hAnsi="Times New Roman" w:cs="Times New Roman"/>
                <w:sz w:val="24"/>
                <w:szCs w:val="24"/>
                <w:lang w:eastAsia="hu-HU"/>
              </w:rPr>
              <w:t>Az ECOSTAT integrált pénzügyi rendszer cash flow modulja használatával, a monitoring adatszolgáltatás keretében minden hónapot követő 18-ig, a megadott formátumban elkészíti a Kapocs Szociális és Gyermekvédelmi Intézmény, Kiskunfélegyházi Védőnői Szolgálat korosított szállító, vevő állományát és elektronikusan továbbítja a számviteli ügyintéző II. felé, összesítés céljából.</w:t>
            </w: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 A könyvelt intézmények számláinak előkészítése, válogatása utalásra, ECOSTAT rendszeren keresztül utalásos csomagok készítése az osztályvezetővel történt egyeztetés alapján.</w:t>
            </w: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 A könyvelt intézményhez tartozó fizetési előlegek nyilvántartása, függő tételek ellenőrzése, beszámolóhoz leltár készítése.</w:t>
            </w: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b/>
                <w:sz w:val="24"/>
                <w:szCs w:val="24"/>
                <w:lang w:eastAsia="hu-HU"/>
              </w:rPr>
              <w:t xml:space="preserve">- </w:t>
            </w:r>
            <w:r w:rsidRPr="00400B14">
              <w:rPr>
                <w:rFonts w:ascii="Times New Roman" w:eastAsia="Times New Roman" w:hAnsi="Times New Roman" w:cs="Times New Roman"/>
                <w:sz w:val="24"/>
                <w:szCs w:val="24"/>
                <w:lang w:eastAsia="hu-HU"/>
              </w:rPr>
              <w:t>A könyvelt intézmények tekintetében kimutatást készít a negyed éves állományváltozásokról és könyveli a negyed évet követő hónap 15.-ig.</w:t>
            </w: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Negyedévente elvégzi a költségfelosztást.</w:t>
            </w: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A könyvelt intézmények beszámolóihoz szükséges listák, űrlapok előállítása.</w:t>
            </w: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 Napi rendszerességgel figyeli a belső hálózaton keresztül és kívülről, az e-mail címére érkező üzeneteket, értesítéseket, megkereséseket. A feladata körében tartozó adatszolgáltatásokat elkészíti és továbbítja az osztályvezető jóváhagyását követően.</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A munkavégzése során köteles alkalmazni a munkavégzésbe épített ellenőrzést, a feltárt hiányosságokról szakmai vezetőjét tájékoztatja.</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Elvégzi a leltározási szabályzat szerint elkészített leltározási utasításban rögzített leltározási és selejtezési feladatokat.</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 Feladata a </w:t>
            </w:r>
            <w:r w:rsidRPr="00400B14">
              <w:rPr>
                <w:rFonts w:ascii="Times New Roman" w:hAnsi="Times New Roman" w:cs="Times New Roman"/>
                <w:b/>
                <w:sz w:val="24"/>
                <w:szCs w:val="24"/>
              </w:rPr>
              <w:t>TÁMOP-5.3.1-B-2-12/2-2014-0060</w:t>
            </w:r>
            <w:r w:rsidRPr="00400B14">
              <w:rPr>
                <w:rFonts w:ascii="Times New Roman" w:hAnsi="Times New Roman" w:cs="Times New Roman"/>
                <w:sz w:val="24"/>
                <w:szCs w:val="24"/>
              </w:rPr>
              <w:t xml:space="preserve"> azonosító számú, „A kiskunfélegyházi roma emberek képzésébe ágyazott foglalkoztatása a KAPOCS Szociális Gyermekvédelmi és Egészségügyi Intézményben, amely a hajléktalanok ellátásában valósul meg átmeneti szállásán és éjjeli menedékhelyen Kiskunfélegyházán” elnevezésű projekt fenntartási időszak pénzügyi feladatainak ellátása.</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 </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 Feladata a </w:t>
            </w:r>
            <w:r w:rsidRPr="00400B14">
              <w:rPr>
                <w:rFonts w:ascii="Times New Roman" w:hAnsi="Times New Roman" w:cs="Times New Roman"/>
                <w:b/>
                <w:sz w:val="24"/>
                <w:szCs w:val="24"/>
              </w:rPr>
              <w:t>TÁMOP-5.3.1-B-2-12/2-2014-0058</w:t>
            </w:r>
            <w:r w:rsidRPr="00400B14">
              <w:rPr>
                <w:rFonts w:ascii="Times New Roman" w:hAnsi="Times New Roman" w:cs="Times New Roman"/>
                <w:sz w:val="24"/>
                <w:szCs w:val="24"/>
              </w:rPr>
              <w:t xml:space="preserve"> azonosító számú, „A kiskunfélegyházi roma emberek képzésébe ágyazott foglalkoztatása a KAPOCS Szociális Gyermekvédelmi és Egészségügyi Intézményben, amely a családok átmeneti otthonában elhelyezettek ellátásában, Kiskunfélegyházán valósul meg.” elnevezésű projekt fenntartási időszak pénzügyi feladatainak ellátása.</w:t>
            </w:r>
          </w:p>
          <w:p w:rsidR="00400B14" w:rsidRPr="00400B14" w:rsidRDefault="00400B14" w:rsidP="00400B14">
            <w:pPr>
              <w:spacing w:after="0" w:line="240" w:lineRule="auto"/>
              <w:contextualSpacing/>
              <w:jc w:val="both"/>
              <w:rPr>
                <w:rFonts w:ascii="Times New Roman" w:eastAsia="Times New Roman" w:hAnsi="Times New Roman" w:cs="Times New Roman"/>
                <w:sz w:val="24"/>
                <w:szCs w:val="24"/>
                <w:lang w:eastAsia="hu-HU"/>
              </w:rPr>
            </w:pPr>
          </w:p>
        </w:tc>
      </w:tr>
    </w:tbl>
    <w:p w:rsidR="00400B14" w:rsidRPr="00400B14" w:rsidRDefault="00400B14" w:rsidP="00400B14">
      <w:pPr>
        <w:widowControl w:val="0"/>
        <w:shd w:val="clear" w:color="auto" w:fill="FFFFFF"/>
        <w:autoSpaceDE w:val="0"/>
        <w:autoSpaceDN w:val="0"/>
        <w:adjustRightInd w:val="0"/>
        <w:spacing w:after="0" w:line="216" w:lineRule="exact"/>
        <w:jc w:val="both"/>
        <w:rPr>
          <w:rFonts w:ascii="Times New Roman" w:eastAsia="Times New Roman" w:hAnsi="Times New Roman" w:cs="Times New Roman"/>
          <w:sz w:val="24"/>
          <w:szCs w:val="24"/>
          <w:lang w:eastAsia="hu-HU"/>
        </w:rPr>
      </w:pPr>
    </w:p>
    <w:p w:rsidR="00400B14" w:rsidRPr="00400B14" w:rsidRDefault="00400B14" w:rsidP="00400B14">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b/>
          <w:sz w:val="24"/>
          <w:szCs w:val="24"/>
          <w:lang w:eastAsia="hu-HU"/>
        </w:rPr>
        <w:t>Számviteli ügyintéző IV.</w:t>
      </w:r>
    </w:p>
    <w:p w:rsidR="00400B14" w:rsidRPr="00400B14" w:rsidRDefault="00400B14" w:rsidP="00400B14">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b/>
          <w:sz w:val="24"/>
          <w:szCs w:val="24"/>
          <w:lang w:eastAsia="hu-HU"/>
        </w:rPr>
      </w:pPr>
    </w:p>
    <w:tbl>
      <w:tblPr>
        <w:tblW w:w="9498" w:type="dxa"/>
        <w:tblInd w:w="-284" w:type="dxa"/>
        <w:tblLayout w:type="fixed"/>
        <w:tblCellMar>
          <w:left w:w="0" w:type="dxa"/>
          <w:right w:w="0" w:type="dxa"/>
        </w:tblCellMar>
        <w:tblLook w:val="0000" w:firstRow="0" w:lastRow="0" w:firstColumn="0" w:lastColumn="0" w:noHBand="0" w:noVBand="0"/>
      </w:tblPr>
      <w:tblGrid>
        <w:gridCol w:w="20"/>
        <w:gridCol w:w="9478"/>
      </w:tblGrid>
      <w:tr w:rsidR="00400B14" w:rsidRPr="00400B14" w:rsidTr="00DB6318">
        <w:tc>
          <w:tcPr>
            <w:tcW w:w="20" w:type="dxa"/>
          </w:tcPr>
          <w:p w:rsidR="00400B14" w:rsidRPr="00400B14" w:rsidRDefault="00400B14" w:rsidP="00400B14">
            <w:pPr>
              <w:widowControl w:val="0"/>
              <w:numPr>
                <w:ilvl w:val="0"/>
                <w:numId w:val="43"/>
              </w:numPr>
              <w:autoSpaceDE w:val="0"/>
              <w:autoSpaceDN w:val="0"/>
              <w:adjustRightInd w:val="0"/>
              <w:spacing w:after="0" w:line="288" w:lineRule="exact"/>
              <w:ind w:right="57"/>
              <w:jc w:val="center"/>
              <w:rPr>
                <w:rFonts w:ascii="Times New Roman" w:eastAsia="Times New Roman" w:hAnsi="Times New Roman" w:cs="Times New Roman"/>
                <w:sz w:val="24"/>
                <w:szCs w:val="24"/>
                <w:lang w:eastAsia="hu-HU"/>
              </w:rPr>
            </w:pPr>
          </w:p>
        </w:tc>
        <w:tc>
          <w:tcPr>
            <w:tcW w:w="9478" w:type="dxa"/>
          </w:tcPr>
          <w:p w:rsidR="00400B14" w:rsidRPr="00400B14" w:rsidRDefault="00400B14" w:rsidP="00400B14">
            <w:pPr>
              <w:spacing w:after="0" w:line="240" w:lineRule="auto"/>
              <w:ind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Feladata a Szivárvány Személyes Gondoskodást Nyújtó Intézmény feladataival kapcsolatos szerződések, megrendelések és egyéb kötelezettségvállalások nyilvántartása. (ECOSTAT integrált pénzügyi rendszerben). A felsorolt Intézmény tekintetében a „nettó 5 millió forint feletti szerződések” Kiskunfélegyháza honlapján történő közzététele érdekében a szerződés aláírását követően, az adott részletezettséggel adatot szolgáltat a pénzügyi ügyintéző II. felé.</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Költségvetési rendelet tervezet elkészítéséhez adatot szolgáltat az előző évről áthúzódó, tárgyévet valamint a tárgyévet követő éveket érintő kötelezettségekről a megfelelő részletezettséggel</w:t>
            </w: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 Szivárvány Személyes Gondoskodást Nyújtó Intézmény utalásos szállítói számlák, a vevők részére elkészített számlák átvétele az érintett intézményektől, érkeztetése, számszaki, formai ellenőrzése, a teljesítés igazolás és az állományba vételek meglétének ellenőrzése, ez követően érvényesítés.</w:t>
            </w: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Az ECOSTAT pénzügyi rendszerben a szállítói és vevő számlák nyilvántartásba vétele, iktatása. Szállítókkal számlaegyeztetések elvégzése. (Év végén érkező egyenlegközlő levelek egyeztetése, visszaküldése a szállítók részére)</w:t>
            </w:r>
          </w:p>
          <w:p w:rsidR="00400B14" w:rsidRPr="00400B14" w:rsidRDefault="00400B14" w:rsidP="00400B14">
            <w:pPr>
              <w:spacing w:after="0" w:line="240" w:lineRule="auto"/>
              <w:ind w:left="57" w:right="57"/>
              <w:jc w:val="both"/>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b/>
                <w:sz w:val="24"/>
                <w:szCs w:val="24"/>
                <w:lang w:eastAsia="hu-HU"/>
              </w:rPr>
              <w:t xml:space="preserve">-  </w:t>
            </w:r>
            <w:r w:rsidRPr="00400B14">
              <w:rPr>
                <w:rFonts w:ascii="Times New Roman" w:eastAsia="Times New Roman" w:hAnsi="Times New Roman" w:cs="Times New Roman"/>
                <w:sz w:val="24"/>
                <w:szCs w:val="24"/>
                <w:lang w:eastAsia="hu-HU"/>
              </w:rPr>
              <w:t>Utalványrendelet nyomtatása. (ECOSTAT pénzügyi rendszerben)</w:t>
            </w: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 Érvényesítési jogkörrel rendelkezik, melyre tekintettel az abban foglaltakat köteles betartani és betartatni, feladata a bejövő, kimenő számlák és egyéb bizonylatok érvényesítése</w:t>
            </w: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 Az ECOSTAT integrált pénzügyi rendszer kötelezettségvállalás, pénzügy, főkönyv moduljában a törzsek kialakítása, rögzítése.</w:t>
            </w: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 A pénzforgalom helyesbítő bizonylatok kontírozása, könyvelése.</w:t>
            </w: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Bérfeladás alapján a bér könyvelése. </w:t>
            </w: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Negyedévente elvégzi a költségfelosztást.</w:t>
            </w:r>
          </w:p>
          <w:p w:rsidR="00400B14" w:rsidRPr="00400B14" w:rsidRDefault="00400B14" w:rsidP="00400B14">
            <w:pPr>
              <w:spacing w:after="0" w:line="240" w:lineRule="auto"/>
              <w:jc w:val="both"/>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sz w:val="24"/>
                <w:szCs w:val="24"/>
                <w:lang w:eastAsia="hu-HU"/>
              </w:rPr>
              <w:t>A főkönyvi könyveléshez az éves nyitást és zárást elvégzi, a teljes körű állományt év végével papíralapon biztosítja.</w:t>
            </w:r>
          </w:p>
          <w:p w:rsidR="00400B14" w:rsidRPr="00400B14" w:rsidRDefault="00400B14" w:rsidP="00400B14">
            <w:pPr>
              <w:spacing w:after="0" w:line="240" w:lineRule="auto"/>
              <w:ind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b/>
                <w:sz w:val="24"/>
                <w:szCs w:val="24"/>
                <w:lang w:eastAsia="hu-HU"/>
              </w:rPr>
              <w:t xml:space="preserve">- </w:t>
            </w:r>
            <w:r w:rsidRPr="00400B14">
              <w:rPr>
                <w:rFonts w:ascii="Times New Roman" w:eastAsia="Times New Roman" w:hAnsi="Times New Roman" w:cs="Times New Roman"/>
                <w:sz w:val="24"/>
                <w:szCs w:val="24"/>
                <w:lang w:eastAsia="hu-HU"/>
              </w:rPr>
              <w:t>Feladata a Szivárvány Személyes Gondoskodást Nyújtó Intézmény minden fizetési számlájához kapcsolódóan a banki napokhoz tartozó bizonylatok sorba rendezése.</w:t>
            </w:r>
          </w:p>
          <w:p w:rsidR="00400B14" w:rsidRPr="00400B14" w:rsidRDefault="00400B14" w:rsidP="00400B14">
            <w:pPr>
              <w:spacing w:after="0" w:line="240" w:lineRule="auto"/>
              <w:jc w:val="both"/>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sz w:val="24"/>
                <w:szCs w:val="24"/>
                <w:lang w:eastAsia="hu-HU"/>
              </w:rPr>
              <w:t>Ennek végrehajtása során különös figyelmet kell fordítania a következőkre:</w:t>
            </w:r>
          </w:p>
          <w:p w:rsidR="00400B14" w:rsidRPr="00400B14" w:rsidRDefault="00400B14" w:rsidP="00400B14">
            <w:pPr>
              <w:spacing w:after="0" w:line="240" w:lineRule="auto"/>
              <w:jc w:val="both"/>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sz w:val="24"/>
                <w:szCs w:val="24"/>
                <w:lang w:eastAsia="hu-HU"/>
              </w:rPr>
              <w:t>- a bizonylatokon szereplő bankszámlaszám, az átutalt összeg megegyező legyen a kivonaton szereplővel (eltérés esetén a kifogást írásban jelezze az illetékes ügyintéző felé a helyesbítés érdekében)</w:t>
            </w:r>
          </w:p>
          <w:p w:rsidR="00400B14" w:rsidRPr="00400B14" w:rsidRDefault="00400B14" w:rsidP="00400B14">
            <w:pPr>
              <w:spacing w:after="0" w:line="240" w:lineRule="auto"/>
              <w:jc w:val="both"/>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sz w:val="24"/>
                <w:szCs w:val="24"/>
                <w:lang w:eastAsia="hu-HU"/>
              </w:rPr>
              <w:t>- az összeszerelést megelőzően minden esetben meg kell győződnie, hogy a pénzforgalomhoz kapcsolódó bizonylatok rendelkezésére álljanak, ellenkező esetben intézkedik azok pótlásáról.</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 A rendezetlen (függő, átfutó) tételek észlelése során azokról másolatot készít és az analitikus nyilvántartásba felvezeti, valamint intézkedés céljából haladéktalanul átadja a </w:t>
            </w:r>
            <w:proofErr w:type="spellStart"/>
            <w:r w:rsidRPr="00400B14">
              <w:rPr>
                <w:rFonts w:ascii="Times New Roman" w:hAnsi="Times New Roman" w:cs="Times New Roman"/>
                <w:sz w:val="24"/>
                <w:szCs w:val="24"/>
              </w:rPr>
              <w:t>házipénztáros</w:t>
            </w:r>
            <w:proofErr w:type="spellEnd"/>
            <w:r w:rsidRPr="00400B14">
              <w:rPr>
                <w:rFonts w:ascii="Times New Roman" w:hAnsi="Times New Roman" w:cs="Times New Roman"/>
                <w:sz w:val="24"/>
                <w:szCs w:val="24"/>
              </w:rPr>
              <w:t xml:space="preserve"> illetve a pénzügyi ügyintéző III. munkakör birtokosa részére.</w:t>
            </w:r>
          </w:p>
          <w:p w:rsidR="00400B14" w:rsidRPr="00400B14" w:rsidRDefault="00400B14" w:rsidP="00400B14">
            <w:pPr>
              <w:spacing w:after="0" w:line="240" w:lineRule="auto"/>
              <w:ind w:left="57" w:right="57"/>
              <w:jc w:val="both"/>
              <w:rPr>
                <w:rFonts w:ascii="Times New Roman" w:hAnsi="Times New Roman" w:cs="Times New Roman"/>
                <w:sz w:val="24"/>
                <w:szCs w:val="24"/>
              </w:rPr>
            </w:pP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b/>
                <w:sz w:val="24"/>
                <w:szCs w:val="24"/>
                <w:lang w:eastAsia="hu-HU"/>
              </w:rPr>
              <w:t xml:space="preserve">- </w:t>
            </w:r>
            <w:r w:rsidRPr="00400B14">
              <w:rPr>
                <w:rFonts w:ascii="Times New Roman" w:eastAsia="Times New Roman" w:hAnsi="Times New Roman" w:cs="Times New Roman"/>
                <w:sz w:val="24"/>
                <w:szCs w:val="24"/>
                <w:lang w:eastAsia="hu-HU"/>
              </w:rPr>
              <w:t>Az ECOSTAT integrált pénzügyi rendszer cash flow modulja használatával, a monitoring adatszolgáltatás keretében minden hónapot követő 18-ig, a megadott formátumban elkészíti a Szivárvány Személyes Gondoskodást Nyújtó Intézmény korosított szállító, vevő állományát és elektronikusan továbbítja a számviteli ügyintéző II. munkakör birtokosa felé, összesítés céljából.</w:t>
            </w: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 Számlák előkészítése, válogatása utalásra, ECOSTAT integrált pénzügyi rendszeren keresztül utalásos csomagok készítése az osztályvezetővel történt egyeztetés alapján.</w:t>
            </w: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 A könyvelt intézményhez tartozó fizetési előlegek nyilvántartása, függő tételek ellenőrzése, beszámolóhoz a mérlegtételekhez leltár készítése</w:t>
            </w: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 A könyvelt intézmény tekintetében kimutatást készít a negyed éves állományváltozásokról, elvégzi a költségfelosztást és könyveli azokat a negyed évet követő hónap 15.-ig.</w:t>
            </w: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 Beszámolókhoz szükséges listák, űrlapok előállítása.</w:t>
            </w:r>
          </w:p>
          <w:p w:rsidR="00400B14" w:rsidRPr="00400B14" w:rsidRDefault="00400B14" w:rsidP="00400B14">
            <w:pPr>
              <w:spacing w:after="0" w:line="240" w:lineRule="auto"/>
              <w:ind w:left="57" w:right="57"/>
              <w:jc w:val="both"/>
              <w:rPr>
                <w:rFonts w:ascii="Times New Roman" w:hAnsi="Times New Roman" w:cs="Times New Roman"/>
                <w:sz w:val="24"/>
                <w:szCs w:val="24"/>
              </w:rPr>
            </w:pP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 xml:space="preserve">A fenti feladatok munkaidejének 90 %-át teszi ki. </w:t>
            </w:r>
          </w:p>
          <w:p w:rsidR="00400B14" w:rsidRPr="00400B14" w:rsidRDefault="00400B14" w:rsidP="00400B14">
            <w:pPr>
              <w:spacing w:after="0" w:line="240" w:lineRule="auto"/>
              <w:ind w:left="57" w:right="57"/>
              <w:jc w:val="both"/>
              <w:rPr>
                <w:rFonts w:ascii="Times New Roman" w:hAnsi="Times New Roman" w:cs="Times New Roman"/>
                <w:sz w:val="24"/>
                <w:szCs w:val="24"/>
              </w:rPr>
            </w:pP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NAV felé bevallások elkészítése:</w:t>
            </w:r>
          </w:p>
          <w:p w:rsidR="00400B14" w:rsidRPr="00400B14" w:rsidRDefault="00400B14" w:rsidP="00400B14">
            <w:pPr>
              <w:numPr>
                <w:ilvl w:val="1"/>
                <w:numId w:val="48"/>
              </w:num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Kiskunfélegyháza Város Önkormányzata</w:t>
            </w:r>
          </w:p>
          <w:p w:rsidR="00400B14" w:rsidRPr="00400B14" w:rsidRDefault="00400B14" w:rsidP="00400B14">
            <w:pPr>
              <w:numPr>
                <w:ilvl w:val="1"/>
                <w:numId w:val="48"/>
              </w:num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Kiskunfélegyházi Polgármesteri Hivatal</w:t>
            </w:r>
          </w:p>
          <w:p w:rsidR="00400B14" w:rsidRPr="00400B14" w:rsidRDefault="00400B14" w:rsidP="00400B14">
            <w:pPr>
              <w:numPr>
                <w:ilvl w:val="1"/>
                <w:numId w:val="48"/>
              </w:num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Roma Nemzetiségi Önkormányzat</w:t>
            </w:r>
          </w:p>
          <w:p w:rsidR="00400B14" w:rsidRPr="00400B14" w:rsidRDefault="00400B14" w:rsidP="00400B14">
            <w:pPr>
              <w:numPr>
                <w:ilvl w:val="1"/>
                <w:numId w:val="48"/>
              </w:num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Szivárvány Személyes Gondoskodást Nyújtó Intézmény</w:t>
            </w:r>
          </w:p>
          <w:p w:rsidR="00400B14" w:rsidRPr="00400B14" w:rsidRDefault="00400B14" w:rsidP="00400B14">
            <w:pPr>
              <w:numPr>
                <w:ilvl w:val="1"/>
                <w:numId w:val="48"/>
              </w:num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 xml:space="preserve">Petőfi Sándor Városi Könyvtár  </w:t>
            </w:r>
          </w:p>
          <w:p w:rsidR="00400B14" w:rsidRPr="00400B14" w:rsidRDefault="00400B14" w:rsidP="00400B14">
            <w:pPr>
              <w:numPr>
                <w:ilvl w:val="1"/>
                <w:numId w:val="48"/>
              </w:num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Móra Ferenc Művelődési Központ</w:t>
            </w:r>
          </w:p>
          <w:p w:rsidR="00400B14" w:rsidRPr="00400B14" w:rsidRDefault="00400B14" w:rsidP="00400B14">
            <w:pPr>
              <w:numPr>
                <w:ilvl w:val="1"/>
                <w:numId w:val="48"/>
              </w:num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Kapocs Szociális és Gyermekvédelmi Intézmény</w:t>
            </w:r>
          </w:p>
          <w:p w:rsidR="00400B14" w:rsidRPr="00400B14" w:rsidRDefault="00400B14" w:rsidP="00400B14">
            <w:pPr>
              <w:numPr>
                <w:ilvl w:val="1"/>
                <w:numId w:val="48"/>
              </w:num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Kiskunfélegyháza Város Önkormányzatának Kiskun Múzeuma</w:t>
            </w:r>
          </w:p>
          <w:p w:rsidR="00400B14" w:rsidRPr="00400B14" w:rsidRDefault="00400B14" w:rsidP="00400B14">
            <w:pPr>
              <w:numPr>
                <w:ilvl w:val="1"/>
                <w:numId w:val="48"/>
              </w:num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Kiskunfélegyházi Védőnői Szolgálat</w:t>
            </w:r>
          </w:p>
          <w:p w:rsidR="00400B14" w:rsidRPr="00400B14" w:rsidRDefault="00400B14" w:rsidP="00400B14">
            <w:pPr>
              <w:numPr>
                <w:ilvl w:val="1"/>
                <w:numId w:val="48"/>
              </w:num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Kiskunfélegyházi Napköziotthonos Óvoda</w:t>
            </w:r>
          </w:p>
          <w:p w:rsidR="00400B14" w:rsidRPr="00400B14" w:rsidRDefault="00400B14" w:rsidP="00400B14">
            <w:pPr>
              <w:numPr>
                <w:ilvl w:val="0"/>
                <w:numId w:val="48"/>
              </w:num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ÁFA bevallás (havi, negyedéves, éves)</w:t>
            </w:r>
          </w:p>
          <w:p w:rsidR="00400B14" w:rsidRPr="00400B14" w:rsidRDefault="00400B14" w:rsidP="00400B14">
            <w:pPr>
              <w:numPr>
                <w:ilvl w:val="0"/>
                <w:numId w:val="48"/>
              </w:num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Rehabilitációs hozzájárulás (negyedévente)</w:t>
            </w:r>
          </w:p>
          <w:p w:rsidR="00400B14" w:rsidRPr="00400B14" w:rsidRDefault="00400B14" w:rsidP="00400B14">
            <w:pPr>
              <w:numPr>
                <w:ilvl w:val="0"/>
                <w:numId w:val="48"/>
              </w:numPr>
              <w:spacing w:after="0" w:line="240" w:lineRule="auto"/>
              <w:ind w:right="57"/>
              <w:jc w:val="both"/>
              <w:rPr>
                <w:rFonts w:ascii="Times New Roman" w:hAnsi="Times New Roman" w:cs="Times New Roman"/>
                <w:sz w:val="24"/>
                <w:szCs w:val="24"/>
              </w:rPr>
            </w:pPr>
            <w:proofErr w:type="spellStart"/>
            <w:r w:rsidRPr="00400B14">
              <w:rPr>
                <w:rFonts w:ascii="Times New Roman" w:hAnsi="Times New Roman" w:cs="Times New Roman"/>
                <w:sz w:val="24"/>
                <w:szCs w:val="24"/>
              </w:rPr>
              <w:t>Cégautóadó</w:t>
            </w:r>
            <w:proofErr w:type="spellEnd"/>
            <w:r w:rsidRPr="00400B14">
              <w:rPr>
                <w:rFonts w:ascii="Times New Roman" w:hAnsi="Times New Roman" w:cs="Times New Roman"/>
                <w:sz w:val="24"/>
                <w:szCs w:val="24"/>
              </w:rPr>
              <w:t xml:space="preserve"> (negyedévente)</w:t>
            </w:r>
          </w:p>
          <w:p w:rsidR="00400B14" w:rsidRPr="00400B14" w:rsidRDefault="00400B14" w:rsidP="00400B14">
            <w:pPr>
              <w:spacing w:after="0" w:line="240" w:lineRule="auto"/>
              <w:ind w:right="57"/>
              <w:jc w:val="both"/>
              <w:rPr>
                <w:rFonts w:ascii="Times New Roman" w:hAnsi="Times New Roman" w:cs="Times New Roman"/>
                <w:sz w:val="24"/>
                <w:szCs w:val="24"/>
              </w:rPr>
            </w:pPr>
          </w:p>
          <w:p w:rsidR="00400B14" w:rsidRPr="00400B14" w:rsidRDefault="00400B14" w:rsidP="00400B14">
            <w:p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NAV támogatás igénylése negyedévente</w:t>
            </w:r>
          </w:p>
          <w:p w:rsidR="00400B14" w:rsidRPr="00400B14" w:rsidRDefault="00400B14" w:rsidP="00400B14">
            <w:pPr>
              <w:numPr>
                <w:ilvl w:val="1"/>
                <w:numId w:val="48"/>
              </w:num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Mezei Őrszolgálat csoport</w:t>
            </w:r>
          </w:p>
          <w:p w:rsidR="00400B14" w:rsidRPr="00400B14" w:rsidRDefault="00400B14" w:rsidP="00400B14">
            <w:p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Nyilatkozat</w:t>
            </w:r>
          </w:p>
          <w:p w:rsidR="00400B14" w:rsidRPr="00400B14" w:rsidRDefault="00400B14" w:rsidP="00400B14">
            <w:pPr>
              <w:numPr>
                <w:ilvl w:val="1"/>
                <w:numId w:val="48"/>
              </w:num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Roma Nemzetiségi Önkormányzat</w:t>
            </w:r>
          </w:p>
          <w:p w:rsidR="00400B14" w:rsidRPr="00400B14" w:rsidRDefault="00400B14" w:rsidP="00400B14">
            <w:p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08-as bevallás</w:t>
            </w:r>
          </w:p>
          <w:p w:rsidR="00400B14" w:rsidRPr="00400B14" w:rsidRDefault="00400B14" w:rsidP="00400B14">
            <w:pPr>
              <w:numPr>
                <w:ilvl w:val="1"/>
                <w:numId w:val="48"/>
              </w:num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Roma Nemzetiségi Önkormányzat</w:t>
            </w:r>
          </w:p>
          <w:p w:rsidR="00400B14" w:rsidRPr="00400B14" w:rsidRDefault="00400B14" w:rsidP="00400B14">
            <w:pPr>
              <w:spacing w:after="0" w:line="240" w:lineRule="auto"/>
              <w:ind w:left="1137" w:right="57"/>
              <w:jc w:val="both"/>
              <w:rPr>
                <w:rFonts w:ascii="Times New Roman" w:hAnsi="Times New Roman" w:cs="Times New Roman"/>
                <w:sz w:val="24"/>
                <w:szCs w:val="24"/>
              </w:rPr>
            </w:pPr>
          </w:p>
          <w:p w:rsidR="00400B14" w:rsidRPr="00400B14" w:rsidRDefault="00400B14" w:rsidP="00400B14">
            <w:p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Az önkormányzat ÁFA bevallásához kigyűjti és a befizetendő adót korrigálja az ingyenesen étkezők adagszámának összegével. A bevallások elkészítéséhez folyamatosan figyelemmel kíséri a jogszabályok előírásait, azok változásait.</w:t>
            </w:r>
          </w:p>
          <w:p w:rsidR="00400B14" w:rsidRPr="00400B14" w:rsidRDefault="00400B14" w:rsidP="00400B14">
            <w:p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 Gondoskodik a változás bejelentésekről, igazolásokat igényel, NAV honlapról a köztartozásmentes adatbázisból lekérdez szükség szerint. NAV folyószámla kivonatok egyeztetését elvégzi.</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Napi rendszerességgel figyeli a belső hálózaton keresztül és kívülről, az e-mail címére érkező üzeneteket, értesítéseket, megkereséseket. A feladatat körében tartozó adatszolgáltatásokat elkészíti és továbbítja az osztályvezető jóváhagyását követően.</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A munkavégzése során köteles alkalmazni a munkavégzésbe épített ellenőrzést, a feltárt hiányosságokról szakmai vezetőjét tájékoztatja.</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Elvégzi a leltározási szabályzat szerint elkészített leltározási utasításban rögzített leltározási és selejtezési feladatokat.</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Feladata a </w:t>
            </w:r>
            <w:r w:rsidRPr="00400B14">
              <w:rPr>
                <w:rFonts w:ascii="Times New Roman" w:hAnsi="Times New Roman" w:cs="Times New Roman"/>
                <w:b/>
                <w:sz w:val="24"/>
                <w:szCs w:val="24"/>
              </w:rPr>
              <w:t>TÁMOP-5.3.6-11/1-2012-0076</w:t>
            </w:r>
            <w:r w:rsidRPr="00400B14">
              <w:rPr>
                <w:rFonts w:ascii="Times New Roman" w:hAnsi="Times New Roman" w:cs="Times New Roman"/>
                <w:sz w:val="24"/>
                <w:szCs w:val="24"/>
              </w:rPr>
              <w:t xml:space="preserve"> azonosító számú, „Komplex-telep program Kiskunfélegyháza város Alpári út 1. – Délibáb utca </w:t>
            </w:r>
            <w:proofErr w:type="spellStart"/>
            <w:r w:rsidRPr="00400B14">
              <w:rPr>
                <w:rFonts w:ascii="Times New Roman" w:hAnsi="Times New Roman" w:cs="Times New Roman"/>
                <w:sz w:val="24"/>
                <w:szCs w:val="24"/>
              </w:rPr>
              <w:t>szegregátumában</w:t>
            </w:r>
            <w:proofErr w:type="spellEnd"/>
            <w:r w:rsidRPr="00400B14">
              <w:rPr>
                <w:rFonts w:ascii="Times New Roman" w:hAnsi="Times New Roman" w:cs="Times New Roman"/>
                <w:sz w:val="24"/>
                <w:szCs w:val="24"/>
              </w:rPr>
              <w:t>” elnevezésű projekt fenntartási időszak pénzügyi feladatainak ellátása.</w:t>
            </w:r>
          </w:p>
          <w:p w:rsidR="00400B14" w:rsidRPr="00400B14" w:rsidRDefault="00400B14" w:rsidP="00400B14">
            <w:pPr>
              <w:widowControl w:val="0"/>
              <w:autoSpaceDE w:val="0"/>
              <w:autoSpaceDN w:val="0"/>
              <w:adjustRightInd w:val="0"/>
              <w:spacing w:after="0" w:line="240" w:lineRule="auto"/>
              <w:ind w:right="57"/>
              <w:jc w:val="both"/>
              <w:rPr>
                <w:rFonts w:ascii="Times New Roman" w:eastAsia="Times New Roman" w:hAnsi="Times New Roman" w:cs="Times New Roman"/>
                <w:lang w:eastAsia="hu-HU"/>
              </w:rPr>
            </w:pPr>
          </w:p>
        </w:tc>
      </w:tr>
    </w:tbl>
    <w:p w:rsidR="00400B14" w:rsidRPr="00400B14" w:rsidRDefault="00400B14" w:rsidP="00400B14">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b/>
          <w:sz w:val="24"/>
          <w:szCs w:val="24"/>
          <w:lang w:eastAsia="hu-HU"/>
        </w:rPr>
        <w:t>Számviteli ügyintéző V.</w:t>
      </w:r>
    </w:p>
    <w:p w:rsidR="00400B14" w:rsidRPr="00400B14" w:rsidRDefault="00400B14" w:rsidP="00400B14">
      <w:pPr>
        <w:autoSpaceDE w:val="0"/>
        <w:autoSpaceDN w:val="0"/>
        <w:adjustRightInd w:val="0"/>
        <w:spacing w:after="0" w:line="240" w:lineRule="auto"/>
        <w:rPr>
          <w:rFonts w:ascii="Times New Roman" w:eastAsia="Times New Roman" w:hAnsi="Times New Roman" w:cs="Times New Roman"/>
          <w:b/>
          <w:sz w:val="24"/>
          <w:szCs w:val="24"/>
          <w:lang w:eastAsia="hu-HU"/>
        </w:rPr>
      </w:pPr>
    </w:p>
    <w:tbl>
      <w:tblPr>
        <w:tblW w:w="0" w:type="auto"/>
        <w:tblInd w:w="8" w:type="dxa"/>
        <w:tblLayout w:type="fixed"/>
        <w:tblCellMar>
          <w:left w:w="0" w:type="dxa"/>
          <w:right w:w="0" w:type="dxa"/>
        </w:tblCellMar>
        <w:tblLook w:val="0000" w:firstRow="0" w:lastRow="0" w:firstColumn="0" w:lastColumn="0" w:noHBand="0" w:noVBand="0"/>
      </w:tblPr>
      <w:tblGrid>
        <w:gridCol w:w="20"/>
        <w:gridCol w:w="9186"/>
      </w:tblGrid>
      <w:tr w:rsidR="00400B14" w:rsidRPr="00400B14" w:rsidTr="00DB6318">
        <w:tc>
          <w:tcPr>
            <w:tcW w:w="20" w:type="dxa"/>
          </w:tcPr>
          <w:p w:rsidR="00400B14" w:rsidRPr="00400B14" w:rsidRDefault="00400B14" w:rsidP="00400B14">
            <w:pPr>
              <w:widowControl w:val="0"/>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p>
        </w:tc>
        <w:tc>
          <w:tcPr>
            <w:tcW w:w="9186" w:type="dxa"/>
          </w:tcPr>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Feladata a Kiskunfélegyháza Város Önkormányzat Intézménygazdálkodással kapcsolatos szerződések nyilvántartása az ECOSTAT integrált pénzügyi rendszerben.</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Kötelezettségvállalás, rendelés modulban (ECOSTAT) a kötelezettségvállalások feldolgozása. </w:t>
            </w:r>
          </w:p>
          <w:p w:rsidR="00400B14" w:rsidRPr="00400B14" w:rsidRDefault="00400B14" w:rsidP="00400B14">
            <w:pPr>
              <w:spacing w:after="0" w:line="240" w:lineRule="auto"/>
              <w:ind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költségvetési rendelet tervezet elkészítéséhez az önkormányzat intézménygazdálkodási feladatai tekintetében adatot szolgáltat az előző évről áthúzódó, tárgyévet valamint a tárgyévet követő éveket érintő kötelezettségekről a megfelelő részletezettséggel. A felsorolt Intézmények tekintetében a „nettó 5 millió forint feletti szerződések” Kiskunfélegyháza honlapján történő közzététele érdekében a szerződés aláírását követően, az adott részletezettséggel adatot szolgáltat a pénzügyi ügyintéző II. felé.</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Költségvetési rendelet tervezet elkészítéséhez adatot szolgáltat az előző évről áthúzódó, tárgyévet valamint a tárgyévet követő éveket érintő kötelezettségekről a megfelelő részletezettséggel.</w:t>
            </w:r>
          </w:p>
          <w:p w:rsidR="00400B14" w:rsidRPr="00400B14" w:rsidRDefault="00400B14" w:rsidP="00400B14">
            <w:pPr>
              <w:spacing w:after="0" w:line="240" w:lineRule="auto"/>
              <w:ind w:right="57"/>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 xml:space="preserve">Az Önkormányzat Intézménygazdálkodással kapcsolatos utalásos számlák átvétele, érkeztetése, számszaki, formai ellenőrzése, a teljesítés igazolása, állományba vételek meglétének ellenőrzése, érvényesítése. </w:t>
            </w: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Szállítói, vevő számlák nyilvántartásba vétele, iktatása. Szállítókkal számlaegyeztetések elvégzése. (Év végén érkező egyenlegközlő levelek egyeztetése, visszaküldése a szállítók részére)</w:t>
            </w: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Utalványrendelet nyomtatása és érvényesítése (ECOSTAT), tekintettel arra, hogy érvényesítési jogkörrel rendelkezik, melyre figyelemmel az abban foglaltakat köteles betartani és betartatni.</w:t>
            </w:r>
          </w:p>
          <w:p w:rsidR="00400B14" w:rsidRPr="00400B14" w:rsidRDefault="00400B14" w:rsidP="00400B14">
            <w:pPr>
              <w:spacing w:after="0" w:line="240" w:lineRule="auto"/>
              <w:ind w:right="57"/>
              <w:jc w:val="both"/>
              <w:rPr>
                <w:rFonts w:ascii="Times New Roman" w:hAnsi="Times New Roman" w:cs="Times New Roman"/>
                <w:sz w:val="24"/>
                <w:szCs w:val="24"/>
              </w:rPr>
            </w:pP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Pénzügyben, főkönyvben, kötelezettségvállalásban a törzsölések elvégzése, banknaplók előállítása, főkönyvben kormányzati funkciónként, szakfeladatonként, rovatonként, költség nemenként, egységkódonként kontírozás, könyvelés. A pénzforgalom helyesbítő bizonylatokon a kontírozást, főkönyvi könyvelést elvégzi.</w:t>
            </w: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Kialakítja az egységkódokat, szakfeladatot, kormányzati funkciót a költségvetéssel szinkronban.</w:t>
            </w: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Étkezés nyilvántartásból elvégzi az adatgyűjtést (túlfizetés, hátralék, adagszám) az iskolákból és könyveli azokat negyedévente a negyed évet követő hónap 15.-ig. Étkezési térítési díjkedvezményeket negyedévente összegyűjti az iskolákból (50-100%) az ÁFA elszámoláshoz.</w:t>
            </w:r>
          </w:p>
          <w:p w:rsidR="00400B14" w:rsidRPr="00400B14" w:rsidRDefault="00400B14" w:rsidP="00400B14">
            <w:pPr>
              <w:spacing w:after="0" w:line="240" w:lineRule="auto"/>
              <w:ind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negyedévi állomány-változások könyvelése a feladások alapján.</w:t>
            </w:r>
          </w:p>
          <w:p w:rsidR="00400B14" w:rsidRPr="00400B14" w:rsidRDefault="00400B14" w:rsidP="00400B14">
            <w:pPr>
              <w:spacing w:after="0" w:line="240" w:lineRule="auto"/>
              <w:ind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Negyedévente elvégzi a költségfelosztást.</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főkönyvi könyveléshez az éves nyitást és zárást elvégzi, a teljes körű állományt évvégével papíralapon biztosítja.</w:t>
            </w: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Banki napok összeszerelése.</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Ennek végrehajtása során különös figyelmet kell fordítania a következőkre:</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a bizonylatokon szereplő bankszámlaszám, az átutalt összeg megegyező legyen a kivonaton szereplővel (eltérés esetén a kifogást írásban jelezze az illetékes ügyintéző felé a helyesbítés érdekében)</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az összeszerelést megelőzően minden esetben meg kell győződnie, hogy a pénzforgalomhoz kapcsolódó bizonylatok rendelkezésére álljanak, ellenkező esetben intézkedik azok pótlásáról.</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 A rendezetlen (függő, átfutó) tételek észlelése során azokról másolatot  készít és az analitikus nyilvántartásba történő felvezetés, valamint intézkedés céljából haladéktalanul átadni a </w:t>
            </w:r>
            <w:proofErr w:type="spellStart"/>
            <w:r w:rsidRPr="00400B14">
              <w:rPr>
                <w:rFonts w:ascii="Times New Roman" w:hAnsi="Times New Roman" w:cs="Times New Roman"/>
                <w:sz w:val="24"/>
                <w:szCs w:val="24"/>
              </w:rPr>
              <w:t>házipénztáros</w:t>
            </w:r>
            <w:proofErr w:type="spellEnd"/>
            <w:r w:rsidRPr="00400B14">
              <w:rPr>
                <w:rFonts w:ascii="Times New Roman" w:hAnsi="Times New Roman" w:cs="Times New Roman"/>
                <w:sz w:val="24"/>
                <w:szCs w:val="24"/>
              </w:rPr>
              <w:t xml:space="preserve"> illetve a pénzügyi ügyintéző III. munkakör birtokosa részére.</w:t>
            </w:r>
          </w:p>
          <w:p w:rsidR="00400B14" w:rsidRPr="00400B14" w:rsidRDefault="00400B14" w:rsidP="00400B14">
            <w:pPr>
              <w:spacing w:after="0" w:line="240" w:lineRule="auto"/>
              <w:ind w:left="57" w:right="57"/>
              <w:jc w:val="both"/>
              <w:rPr>
                <w:rFonts w:ascii="Times New Roman" w:hAnsi="Times New Roman" w:cs="Times New Roman"/>
                <w:sz w:val="24"/>
                <w:szCs w:val="24"/>
              </w:rPr>
            </w:pP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Az ECOSTAT integrált pénzügyi rendszer cash flow-ban szűrések, listák előállítása. (havonta korosított szállító, monitoring adatszolgáltatások stb.), könyvelési rendszerből a szükséges adatszolgáltatások elvégzése.</w:t>
            </w:r>
          </w:p>
          <w:p w:rsidR="00400B14" w:rsidRPr="00400B14" w:rsidRDefault="00400B14" w:rsidP="00400B14">
            <w:pPr>
              <w:spacing w:after="0" w:line="240" w:lineRule="auto"/>
              <w:ind w:left="57" w:right="57"/>
              <w:jc w:val="both"/>
              <w:rPr>
                <w:rFonts w:ascii="Times New Roman" w:hAnsi="Times New Roman" w:cs="Times New Roman"/>
                <w:sz w:val="24"/>
                <w:szCs w:val="24"/>
              </w:rPr>
            </w:pP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Számlák előkészítése, válogatása utalásra, ECOSTAT integrált pénzügyi rendszeren keresztül utalásos csomagok készítése az osztályvezetővel történt egyeztetés alapján.</w:t>
            </w:r>
          </w:p>
          <w:p w:rsidR="00400B14" w:rsidRPr="00400B14" w:rsidRDefault="00400B14" w:rsidP="00400B14">
            <w:pPr>
              <w:spacing w:after="0" w:line="240" w:lineRule="auto"/>
              <w:ind w:left="57" w:right="57"/>
              <w:jc w:val="both"/>
              <w:rPr>
                <w:rFonts w:ascii="Times New Roman" w:hAnsi="Times New Roman" w:cs="Times New Roman"/>
                <w:sz w:val="24"/>
                <w:szCs w:val="24"/>
              </w:rPr>
            </w:pP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Rendezetlen tételek ellenőrzése.</w:t>
            </w:r>
          </w:p>
          <w:p w:rsidR="00400B14" w:rsidRPr="00400B14" w:rsidRDefault="00400B14" w:rsidP="00400B14">
            <w:pPr>
              <w:spacing w:after="0" w:line="240" w:lineRule="auto"/>
              <w:ind w:left="57" w:right="57"/>
              <w:jc w:val="both"/>
              <w:rPr>
                <w:rFonts w:ascii="Times New Roman" w:hAnsi="Times New Roman" w:cs="Times New Roman"/>
                <w:sz w:val="24"/>
                <w:szCs w:val="24"/>
              </w:rPr>
            </w:pP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Az év végi beszámolóhoz leltár készítése a mérleg leltárral történő alátámasztásához.</w:t>
            </w:r>
          </w:p>
          <w:p w:rsidR="00400B14" w:rsidRPr="00400B14" w:rsidRDefault="00400B14" w:rsidP="00400B14">
            <w:pPr>
              <w:spacing w:after="0" w:line="240" w:lineRule="auto"/>
              <w:ind w:left="57" w:right="57"/>
              <w:jc w:val="both"/>
              <w:rPr>
                <w:rFonts w:ascii="Times New Roman" w:hAnsi="Times New Roman" w:cs="Times New Roman"/>
                <w:sz w:val="24"/>
                <w:szCs w:val="24"/>
              </w:rPr>
            </w:pP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Beszámolóhoz szükséges listák előállítása.</w:t>
            </w:r>
          </w:p>
          <w:p w:rsidR="00400B14" w:rsidRPr="00400B14" w:rsidRDefault="00400B14" w:rsidP="00400B14">
            <w:pPr>
              <w:spacing w:after="0" w:line="240" w:lineRule="auto"/>
              <w:ind w:left="57" w:right="57"/>
              <w:jc w:val="both"/>
              <w:rPr>
                <w:rFonts w:ascii="Times New Roman" w:hAnsi="Times New Roman" w:cs="Times New Roman"/>
                <w:sz w:val="24"/>
                <w:szCs w:val="24"/>
              </w:rPr>
            </w:pPr>
          </w:p>
          <w:p w:rsidR="00400B14" w:rsidRPr="00400B14" w:rsidRDefault="00400B14" w:rsidP="00400B14">
            <w:p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 xml:space="preserve">Végzi a Vállalkozókat Támogató Közalapítvány </w:t>
            </w:r>
            <w:r w:rsidRPr="00400B14">
              <w:rPr>
                <w:rFonts w:ascii="Times New Roman" w:hAnsi="Times New Roman" w:cs="Times New Roman"/>
                <w:bCs/>
                <w:sz w:val="24"/>
                <w:szCs w:val="24"/>
              </w:rPr>
              <w:t>és a Közművelődésért Közalapítvány</w:t>
            </w:r>
            <w:r w:rsidRPr="00400B14">
              <w:rPr>
                <w:rFonts w:ascii="Times New Roman" w:hAnsi="Times New Roman" w:cs="Times New Roman"/>
                <w:sz w:val="24"/>
                <w:szCs w:val="24"/>
              </w:rPr>
              <w:t xml:space="preserve"> könyvelését, a pénzügyi elszámolásaival kapcsolatos feladatokat.</w:t>
            </w:r>
          </w:p>
          <w:p w:rsidR="00400B14" w:rsidRPr="00400B14" w:rsidRDefault="00400B14" w:rsidP="00400B14">
            <w:pPr>
              <w:spacing w:after="0" w:line="240" w:lineRule="auto"/>
              <w:ind w:left="57" w:right="57"/>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Napi rendszerességgel figyeli a belső hálózaton keresztül érkező üzeneteket, átiratokat.</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A munkavégzése során köteles alkalmazni a munkavégzésbe épített ellenőrzést, a feltárt hiányosságokról szakmai vezetőjét tájékoztatja.</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Elvégzi a leltározási szabályzat szerint elkészített leltározási utasításban rögzített leltározási és selejtezési feladatokat.</w:t>
            </w:r>
          </w:p>
          <w:p w:rsidR="00400B14" w:rsidRPr="00400B14" w:rsidRDefault="00400B14" w:rsidP="00400B14">
            <w:pPr>
              <w:widowControl w:val="0"/>
              <w:autoSpaceDE w:val="0"/>
              <w:autoSpaceDN w:val="0"/>
              <w:adjustRightInd w:val="0"/>
              <w:spacing w:after="0" w:line="240" w:lineRule="auto"/>
              <w:ind w:right="57"/>
              <w:jc w:val="both"/>
              <w:rPr>
                <w:rFonts w:ascii="Times New Roman" w:eastAsia="Times New Roman" w:hAnsi="Times New Roman" w:cs="Times New Roman"/>
                <w:bCs/>
                <w:sz w:val="24"/>
                <w:szCs w:val="24"/>
                <w:lang w:eastAsia="hu-HU"/>
              </w:rPr>
            </w:pPr>
          </w:p>
        </w:tc>
      </w:tr>
    </w:tbl>
    <w:p w:rsidR="00400B14" w:rsidRPr="00400B14" w:rsidRDefault="00400B14" w:rsidP="00400B14">
      <w:pPr>
        <w:autoSpaceDE w:val="0"/>
        <w:autoSpaceDN w:val="0"/>
        <w:adjustRightInd w:val="0"/>
        <w:spacing w:after="0" w:line="240" w:lineRule="auto"/>
        <w:jc w:val="both"/>
        <w:rPr>
          <w:rFonts w:ascii="Times New Roman" w:eastAsia="Times New Roman" w:hAnsi="Times New Roman" w:cs="Times New Roman"/>
          <w:b/>
          <w:sz w:val="24"/>
          <w:szCs w:val="24"/>
          <w:lang w:eastAsia="hu-HU"/>
        </w:rPr>
      </w:pPr>
    </w:p>
    <w:p w:rsidR="00400B14" w:rsidRPr="00400B14" w:rsidRDefault="00400B14" w:rsidP="00400B14">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b/>
          <w:sz w:val="24"/>
          <w:szCs w:val="24"/>
          <w:lang w:eastAsia="hu-HU"/>
        </w:rPr>
        <w:t>Számviteli ügyintéző VI.</w:t>
      </w:r>
    </w:p>
    <w:p w:rsidR="00400B14" w:rsidRPr="00400B14" w:rsidRDefault="00400B14" w:rsidP="00400B14">
      <w:pPr>
        <w:autoSpaceDE w:val="0"/>
        <w:autoSpaceDN w:val="0"/>
        <w:adjustRightInd w:val="0"/>
        <w:spacing w:after="0" w:line="240" w:lineRule="auto"/>
        <w:rPr>
          <w:rFonts w:ascii="Times New Roman" w:eastAsia="Times New Roman" w:hAnsi="Times New Roman" w:cs="Times New Roman"/>
          <w:b/>
          <w:sz w:val="24"/>
          <w:szCs w:val="24"/>
          <w:lang w:eastAsia="hu-HU"/>
        </w:rPr>
      </w:pP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 xml:space="preserve">Feladata a Kiskun Múzeum és a Kiskunfélegyházi Napköziotthonos Óvoda intézménnyel kapcsolatos utalásos számlák átvétele, érkeztetése, számszaki, formai ellenőrzése, a teljesítés igazolása, állományba vételek meglétének ellenőrzése, érvényesítése. </w:t>
      </w: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Szállítói, vevő számlák nyilvántartásba vétele, iktatása. Szállítókkal számlaegyeztetések elvégzése. (Év végén érkező egyenlegközlő levelek egyeztetése, visszaküldése a szállítók részére)</w:t>
      </w: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Utalványrendelet nyomtatása és érvényesítése (ECOSTAT), tekintettel arra, hogy érvényesítési jogkörrel rendelkezik, melyre figyelemmel az abban foglaltakat köteles betartani és betartatni.</w:t>
      </w:r>
    </w:p>
    <w:p w:rsidR="00400B14" w:rsidRPr="00400B14" w:rsidRDefault="00400B14" w:rsidP="00400B14">
      <w:pPr>
        <w:spacing w:after="0" w:line="240" w:lineRule="auto"/>
        <w:ind w:right="57"/>
        <w:jc w:val="both"/>
        <w:rPr>
          <w:rFonts w:ascii="Times New Roman" w:hAnsi="Times New Roman" w:cs="Times New Roman"/>
          <w:sz w:val="24"/>
          <w:szCs w:val="24"/>
        </w:rPr>
      </w:pP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Pénzügyben, főkönyvben, kötelezettségvállalásban a törzsölések elvégzése, banknaplók előállítása, főkönyvben kormányzati funkciónként, szakfeladatonként, rovatonként, költség nemenként, egységkódonként banki napok, pénztári tételek kontírozása, könyvelése. A pénzforgalom helyesbítő bizonylatokon a kontírozást, főkönyvi könyvelést elvégzi.</w:t>
      </w: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Kialakítja az egységkódokat, szakfeladatot, kormányzati funkciót a költségvetéssel szinkronban.</w:t>
      </w: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Bérfeladás alapján a bér könyvelése. </w:t>
      </w:r>
    </w:p>
    <w:p w:rsidR="00400B14" w:rsidRPr="00400B14" w:rsidRDefault="00400B14" w:rsidP="00400B14">
      <w:pPr>
        <w:spacing w:after="0" w:line="240" w:lineRule="auto"/>
        <w:ind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negyedévi állomány-változások könyvelése a feladások alapján.</w:t>
      </w:r>
    </w:p>
    <w:p w:rsidR="00400B14" w:rsidRPr="00400B14" w:rsidRDefault="00400B14" w:rsidP="00400B14">
      <w:pPr>
        <w:spacing w:after="0" w:line="240" w:lineRule="auto"/>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főkönyvi könyveléshez az éves nyitást és zárást elvégzi, a teljes körű állományt évvégével papíralapon biztosítja.</w:t>
      </w: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Banki napok összeszerelése.</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Ennek végrehajtása során különös figyelmet kell fordítania a következőkre:</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a bizonylatokon szereplő bankszámlaszám, az átutalt összeg megegyező legyen a kivonaton szereplővel (eltérés esetén a kifogást írásban jelezze az illetékes ügyintéző felé a helyesbítés érdekében)</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az összeszerelést megelőzően minden esetben meg kell győződnie, hogy a pénzforgalomhoz kapcsolódó bizonylatok rendelkezésére álljanak, ellenkező esetben intézkedik azok pótlásáról.</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 A rendezetlen (függő, átfutó) tételek észlelése során, azokról másolatot készít és az analitikus nyilvántartásba történő felvezetés, valamint intézkedés céljából haladéktalanul átadni a </w:t>
      </w:r>
      <w:proofErr w:type="spellStart"/>
      <w:r w:rsidRPr="00400B14">
        <w:rPr>
          <w:rFonts w:ascii="Times New Roman" w:hAnsi="Times New Roman" w:cs="Times New Roman"/>
          <w:sz w:val="24"/>
          <w:szCs w:val="24"/>
        </w:rPr>
        <w:t>házipénztáros</w:t>
      </w:r>
      <w:proofErr w:type="spellEnd"/>
      <w:r w:rsidRPr="00400B14">
        <w:rPr>
          <w:rFonts w:ascii="Times New Roman" w:hAnsi="Times New Roman" w:cs="Times New Roman"/>
          <w:sz w:val="24"/>
          <w:szCs w:val="24"/>
        </w:rPr>
        <w:t xml:space="preserve"> illetve a pénzügyi ügyintéző III. munkakör birtokosa részére.</w:t>
      </w: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Az ECOSTAT integrált pénzügyi rendszer cash flow-ban szűrések, listák előállítása. (havonta korosított szállító, monitoring adatszolgáltatások stb.), könyvelési rendszerből a szükséges adatszolgáltatások elvégzése.</w:t>
      </w:r>
    </w:p>
    <w:p w:rsidR="00400B14" w:rsidRPr="00400B14" w:rsidRDefault="00400B14" w:rsidP="00400B14">
      <w:pPr>
        <w:spacing w:after="0" w:line="240" w:lineRule="auto"/>
        <w:ind w:left="57" w:right="57"/>
        <w:jc w:val="both"/>
        <w:rPr>
          <w:rFonts w:ascii="Times New Roman" w:hAnsi="Times New Roman" w:cs="Times New Roman"/>
          <w:sz w:val="24"/>
          <w:szCs w:val="24"/>
        </w:rPr>
      </w:pP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Számlák előkészítése, válogatása utalásra, ECOSTAT integrált pénzügyi rendszeren keresztül utalásos csomagok készítése az osztályvezetővel történt egyeztetés alapján.</w:t>
      </w:r>
    </w:p>
    <w:p w:rsidR="00400B14" w:rsidRPr="00400B14" w:rsidRDefault="00400B14" w:rsidP="00400B14">
      <w:pPr>
        <w:spacing w:after="0" w:line="240" w:lineRule="auto"/>
        <w:ind w:left="57" w:right="57"/>
        <w:jc w:val="both"/>
        <w:rPr>
          <w:rFonts w:ascii="Times New Roman" w:hAnsi="Times New Roman" w:cs="Times New Roman"/>
          <w:sz w:val="24"/>
          <w:szCs w:val="24"/>
        </w:rPr>
      </w:pP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Rendezetlen tételek ellenőrzése.</w:t>
      </w:r>
    </w:p>
    <w:p w:rsidR="00400B14" w:rsidRPr="00400B14" w:rsidRDefault="00400B14" w:rsidP="00400B14">
      <w:pPr>
        <w:spacing w:after="0" w:line="240" w:lineRule="auto"/>
        <w:ind w:left="57" w:right="57"/>
        <w:jc w:val="both"/>
        <w:rPr>
          <w:rFonts w:ascii="Times New Roman" w:hAnsi="Times New Roman" w:cs="Times New Roman"/>
          <w:sz w:val="24"/>
          <w:szCs w:val="24"/>
        </w:rPr>
      </w:pP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Az év végi beszámolóhoz leltár készítése a mérleg leltárral történő alátámasztásához.</w:t>
      </w:r>
    </w:p>
    <w:p w:rsidR="00400B14" w:rsidRPr="00400B14" w:rsidRDefault="00400B14" w:rsidP="00400B14">
      <w:pPr>
        <w:spacing w:after="0" w:line="240" w:lineRule="auto"/>
        <w:ind w:left="57" w:right="57"/>
        <w:jc w:val="both"/>
        <w:rPr>
          <w:rFonts w:ascii="Times New Roman" w:hAnsi="Times New Roman" w:cs="Times New Roman"/>
          <w:sz w:val="24"/>
          <w:szCs w:val="24"/>
        </w:rPr>
      </w:pP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Beszámolóhoz szükséges listák előállítása.</w:t>
      </w:r>
    </w:p>
    <w:p w:rsidR="00400B14" w:rsidRPr="00400B14" w:rsidRDefault="00400B14" w:rsidP="00400B14">
      <w:pPr>
        <w:spacing w:after="0" w:line="240" w:lineRule="auto"/>
        <w:ind w:left="57" w:right="57"/>
        <w:jc w:val="both"/>
        <w:rPr>
          <w:rFonts w:ascii="Times New Roman" w:hAnsi="Times New Roman" w:cs="Times New Roman"/>
          <w:sz w:val="24"/>
          <w:szCs w:val="24"/>
        </w:rPr>
      </w:pP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A Szivárvány Személyes Gondoskodást Nyújtó Intézmény esetében elvégzi a banki napok összeszerelését az ECOSTAT pénzügy modulban. Ennek keretében feladata:</w:t>
      </w:r>
    </w:p>
    <w:p w:rsidR="00400B14" w:rsidRPr="00400B14" w:rsidRDefault="00400B14" w:rsidP="00400B14">
      <w:pPr>
        <w:numPr>
          <w:ilvl w:val="0"/>
          <w:numId w:val="49"/>
        </w:numPr>
        <w:spacing w:after="0" w:line="240" w:lineRule="auto"/>
        <w:ind w:right="57"/>
        <w:contextualSpacing/>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egyéb tételek előállítása, kontírozása és utalványrendelettel való felszerelése,</w:t>
      </w:r>
    </w:p>
    <w:p w:rsidR="00400B14" w:rsidRPr="00400B14" w:rsidRDefault="00400B14" w:rsidP="00400B14">
      <w:pPr>
        <w:numPr>
          <w:ilvl w:val="0"/>
          <w:numId w:val="49"/>
        </w:numPr>
        <w:spacing w:after="0" w:line="240" w:lineRule="auto"/>
        <w:ind w:right="57"/>
        <w:contextualSpacing/>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szállító tételek beemelése,</w:t>
      </w:r>
    </w:p>
    <w:p w:rsidR="00400B14" w:rsidRPr="00400B14" w:rsidRDefault="00400B14" w:rsidP="00400B14">
      <w:pPr>
        <w:numPr>
          <w:ilvl w:val="0"/>
          <w:numId w:val="49"/>
        </w:numPr>
        <w:spacing w:after="0" w:line="240" w:lineRule="auto"/>
        <w:ind w:right="57"/>
        <w:contextualSpacing/>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vevő tételek iktatása, kontírozása, beemelése és utalványrendelettel való felszerelése.</w:t>
      </w:r>
    </w:p>
    <w:p w:rsidR="00400B14" w:rsidRPr="00400B14" w:rsidRDefault="00400B14" w:rsidP="00400B14">
      <w:pPr>
        <w:spacing w:after="0" w:line="240" w:lineRule="auto"/>
        <w:ind w:right="57"/>
        <w:jc w:val="both"/>
        <w:rPr>
          <w:rFonts w:ascii="Times New Roman" w:hAnsi="Times New Roman" w:cs="Times New Roman"/>
          <w:sz w:val="24"/>
          <w:szCs w:val="24"/>
        </w:rPr>
      </w:pPr>
    </w:p>
    <w:p w:rsidR="00400B14" w:rsidRPr="00400B14" w:rsidRDefault="00400B14" w:rsidP="00400B14">
      <w:p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 xml:space="preserve">A pénztáros távollétében ellátja a pénztárosi feladatokat (pénztár helyettes II.), e minőségében nem ő végzi a készpénzes számlák érvényesítését. </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Napi rendszerességgel figyeli a belső hálózaton keresztül érkező üzeneteket, átiratokat.</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A munkavégzése során köteles alkalmazni a munkavégzésbe épített ellenőrzést, a feltárt hiányosságokról szakmai vezetőjét tájékoztatja.</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Elvégzi a leltározási szabályzat szerint elkészített leltározási utasításban rögzített leltározási és selejtezési feladatokat.</w:t>
      </w:r>
    </w:p>
    <w:tbl>
      <w:tblPr>
        <w:tblW w:w="9072" w:type="dxa"/>
        <w:tblInd w:w="8" w:type="dxa"/>
        <w:tblLayout w:type="fixed"/>
        <w:tblCellMar>
          <w:left w:w="0" w:type="dxa"/>
          <w:right w:w="0" w:type="dxa"/>
        </w:tblCellMar>
        <w:tblLook w:val="0000" w:firstRow="0" w:lastRow="0" w:firstColumn="0" w:lastColumn="0" w:noHBand="0" w:noVBand="0"/>
      </w:tblPr>
      <w:tblGrid>
        <w:gridCol w:w="9072"/>
      </w:tblGrid>
      <w:tr w:rsidR="00400B14" w:rsidRPr="00400B14" w:rsidTr="00DB6318">
        <w:tc>
          <w:tcPr>
            <w:tcW w:w="9072" w:type="dxa"/>
          </w:tcPr>
          <w:p w:rsidR="00400B14" w:rsidRPr="00400B14" w:rsidRDefault="00400B14" w:rsidP="00400B14">
            <w:pPr>
              <w:spacing w:after="0" w:line="288" w:lineRule="exact"/>
              <w:ind w:right="57"/>
              <w:jc w:val="both"/>
              <w:rPr>
                <w:rFonts w:ascii="Times New Roman" w:eastAsia="Times New Roman" w:hAnsi="Times New Roman" w:cs="Times New Roman"/>
                <w:b/>
                <w:sz w:val="20"/>
                <w:szCs w:val="20"/>
                <w:lang w:eastAsia="hu-HU"/>
              </w:rPr>
            </w:pPr>
          </w:p>
          <w:p w:rsidR="00400B14" w:rsidRPr="00400B14" w:rsidRDefault="00400B14" w:rsidP="00400B14">
            <w:pPr>
              <w:spacing w:after="0" w:line="288" w:lineRule="exact"/>
              <w:ind w:left="57" w:right="57"/>
              <w:jc w:val="center"/>
              <w:rPr>
                <w:rFonts w:ascii="Times New Roman" w:eastAsia="Times New Roman" w:hAnsi="Times New Roman" w:cs="Times New Roman"/>
                <w:b/>
                <w:sz w:val="20"/>
                <w:szCs w:val="20"/>
                <w:lang w:eastAsia="hu-HU"/>
              </w:rPr>
            </w:pPr>
            <w:r w:rsidRPr="00400B14">
              <w:rPr>
                <w:rFonts w:ascii="Times New Roman" w:eastAsia="Times New Roman" w:hAnsi="Times New Roman" w:cs="Times New Roman"/>
                <w:b/>
                <w:sz w:val="24"/>
                <w:szCs w:val="24"/>
                <w:lang w:eastAsia="hu-HU"/>
              </w:rPr>
              <w:t>Számviteli ügyintéző VII</w:t>
            </w:r>
            <w:r w:rsidRPr="00400B14">
              <w:rPr>
                <w:rFonts w:ascii="Times New Roman" w:eastAsia="Times New Roman" w:hAnsi="Times New Roman" w:cs="Times New Roman"/>
                <w:b/>
                <w:sz w:val="20"/>
                <w:szCs w:val="20"/>
                <w:lang w:eastAsia="hu-HU"/>
              </w:rPr>
              <w:t>.</w:t>
            </w:r>
          </w:p>
          <w:p w:rsidR="00400B14" w:rsidRPr="00400B14" w:rsidRDefault="00400B14" w:rsidP="00400B14">
            <w:pPr>
              <w:spacing w:after="0" w:line="288" w:lineRule="exact"/>
              <w:ind w:left="57" w:right="57"/>
              <w:jc w:val="both"/>
              <w:rPr>
                <w:rFonts w:ascii="Times New Roman" w:eastAsia="Times New Roman" w:hAnsi="Times New Roman" w:cs="Times New Roman"/>
                <w:b/>
                <w:sz w:val="20"/>
                <w:szCs w:val="20"/>
                <w:lang w:eastAsia="hu-HU"/>
              </w:rPr>
            </w:pP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Feladata a Kiskunfélegyháza Város Önkormányzat ingatlangazdálkodással kapcsolatos szerződések nyilvántartása az ECOSTAT integrált pénzügyi rendszerben.</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Kötelezettségvállalás, rendelés modulban (ECOSTAT) a kötelezettségvállalások feldolgozása. </w:t>
            </w:r>
          </w:p>
          <w:p w:rsidR="00400B14" w:rsidRPr="00400B14" w:rsidRDefault="00400B14" w:rsidP="00400B14">
            <w:pPr>
              <w:spacing w:after="0" w:line="240" w:lineRule="auto"/>
              <w:ind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költségvetési rendelet tervezet elkészítéséhez az önkormányzat ingatlangazdálkodási feladatai tekintetében adatot szolgáltat az előző évről áthúzódó, tárgyévet valamint a tárgyévet követő éveket érintő kötelezettségekről a megfelelő részletezettséggel. A felsorolt Intézmények tekintetében a „nettó 5 millió forint feletti szerződések” Kiskunfélegyháza honlapján történő közzététele érdekében a szerződés aláírását követően, az adott részletezettséggel adatot szolgáltat a pénzügyi ügyintéző II. felé.</w:t>
            </w:r>
          </w:p>
          <w:p w:rsidR="00400B14" w:rsidRPr="00400B14" w:rsidRDefault="00400B14" w:rsidP="00400B14">
            <w:pPr>
              <w:spacing w:after="0" w:line="240" w:lineRule="auto"/>
              <w:ind w:right="57"/>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 xml:space="preserve">Az Önkormányzat ingatlangazdálkodással kapcsolatos utalásos számlák átvétele, érkeztetése, számszaki, formai ellenőrzése, a teljesítés igazolása, állományba vételek meglétének ellenőrzése, érvényesítése. </w:t>
            </w: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Szállítói, vevő számlák nyilvántartásba vétele, iktatása. Szállítókkal számlaegyeztetések elvégzése. (Év végén érkező egyenlegközlő levelek egyeztetése, visszaküldése a szállítók részére)</w:t>
            </w: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Utalványrendelet nyomtatása és érvényesítése (ECOSTAT), tekintettel arra, hogy érvényesítési jogkörrel rendelkezik, melyre figyelemmel az abban foglaltakat köteles betartani és betartatni.</w:t>
            </w:r>
          </w:p>
          <w:p w:rsidR="00400B14" w:rsidRPr="00400B14" w:rsidRDefault="00400B14" w:rsidP="00400B14">
            <w:pPr>
              <w:spacing w:after="0" w:line="240" w:lineRule="auto"/>
              <w:ind w:right="57"/>
              <w:jc w:val="both"/>
              <w:rPr>
                <w:rFonts w:ascii="Times New Roman" w:hAnsi="Times New Roman" w:cs="Times New Roman"/>
                <w:sz w:val="24"/>
                <w:szCs w:val="24"/>
              </w:rPr>
            </w:pP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Pénzügyben, főkönyvben, kötelezettségvállalásban a törzsölések elvégzése, banknaplók előállítása, főkönyvben kormányzati funkciónként, szakfeladatonként, rovatonként, költség nemenként, egységkódonként kontírozás, könyvelés. A pénzforgalom helyesbítő bizonylatokon a kontírozást, főkönyvi könyvelést elvégzi.</w:t>
            </w: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Kialakítja az egységkódokat, szakfeladatot, kormányzati funkciót a költségvetéssel szinkronban.</w:t>
            </w:r>
          </w:p>
          <w:p w:rsidR="00400B14" w:rsidRPr="00400B14" w:rsidRDefault="00400B14" w:rsidP="00400B14">
            <w:pPr>
              <w:spacing w:after="0" w:line="240" w:lineRule="auto"/>
              <w:ind w:right="57"/>
              <w:jc w:val="both"/>
              <w:rPr>
                <w:rFonts w:ascii="Times New Roman" w:hAnsi="Times New Roman" w:cs="Times New Roman"/>
                <w:sz w:val="24"/>
                <w:szCs w:val="24"/>
              </w:rPr>
            </w:pPr>
          </w:p>
          <w:p w:rsidR="00400B14" w:rsidRPr="00400B14" w:rsidRDefault="00400B14" w:rsidP="00400B14">
            <w:pPr>
              <w:spacing w:after="0" w:line="240" w:lineRule="auto"/>
              <w:ind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negyedévi állomány-változások könyvelése a feladások alapján.</w:t>
            </w:r>
          </w:p>
          <w:p w:rsidR="00400B14" w:rsidRPr="00400B14" w:rsidRDefault="00400B14" w:rsidP="00400B14">
            <w:pPr>
              <w:spacing w:after="0" w:line="240" w:lineRule="auto"/>
              <w:ind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Negyedévente elvégzi a költségfelosztást.</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főkönyvi könyveléshez az éves nyitást és zárást elvégzi, a teljes körű állományt évvégével papíralapon biztosítja.</w:t>
            </w: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Banki napok összeszerelése.</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Ennek végrehajtása során különös figyelmet kell fordítania a következőkre:</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a bizonylatokon szereplő bankszámlaszám, az átutalt összeg megegyező legyen a kivonaton szereplővel (eltérés esetén a kifogást írásban jelezze az illetékes ügyintéző felé a helyesbítés érdekében)</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az összeszerelést megelőzően minden esetben meg kell győződnie, hogy a pénzforgalomhoz kapcsolódó bizonylatok rendelkezésére álljanak, ellenkező esetben intézkedik azok pótlásáról.</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 A rendezetlen (függő, átfutó) tételek észlelése során azokról másolatot  készít és az analitikus nyilvántartásba történő felvezetés, valamint intézkedés céljából haladéktalanul átadni a </w:t>
            </w:r>
            <w:proofErr w:type="spellStart"/>
            <w:r w:rsidRPr="00400B14">
              <w:rPr>
                <w:rFonts w:ascii="Times New Roman" w:hAnsi="Times New Roman" w:cs="Times New Roman"/>
                <w:sz w:val="24"/>
                <w:szCs w:val="24"/>
              </w:rPr>
              <w:t>házipénztáros</w:t>
            </w:r>
            <w:proofErr w:type="spellEnd"/>
            <w:r w:rsidRPr="00400B14">
              <w:rPr>
                <w:rFonts w:ascii="Times New Roman" w:hAnsi="Times New Roman" w:cs="Times New Roman"/>
                <w:sz w:val="24"/>
                <w:szCs w:val="24"/>
              </w:rPr>
              <w:t xml:space="preserve"> illetve a pénzügyi ügyintéző III. munkakör birtokosa részére.</w:t>
            </w:r>
          </w:p>
          <w:p w:rsidR="00400B14" w:rsidRPr="00400B14" w:rsidRDefault="00400B14" w:rsidP="00400B14">
            <w:pPr>
              <w:spacing w:after="0" w:line="240" w:lineRule="auto"/>
              <w:ind w:left="57" w:right="57"/>
              <w:jc w:val="both"/>
              <w:rPr>
                <w:rFonts w:ascii="Times New Roman" w:hAnsi="Times New Roman" w:cs="Times New Roman"/>
                <w:sz w:val="24"/>
                <w:szCs w:val="24"/>
              </w:rPr>
            </w:pP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Az ECOSTAT integrált pénzügyi rendszer cash flow-ban szűrések, listák előállítása. (havonta korosított szállító, monitoring adatszolgáltatások stb.), könyvelési rendszerből a szükséges adatszolgáltatások elvégzése.</w:t>
            </w:r>
          </w:p>
          <w:p w:rsidR="00400B14" w:rsidRPr="00400B14" w:rsidRDefault="00400B14" w:rsidP="00400B14">
            <w:pPr>
              <w:spacing w:after="0" w:line="240" w:lineRule="auto"/>
              <w:ind w:left="57" w:right="57"/>
              <w:jc w:val="both"/>
              <w:rPr>
                <w:rFonts w:ascii="Times New Roman" w:hAnsi="Times New Roman" w:cs="Times New Roman"/>
                <w:sz w:val="24"/>
                <w:szCs w:val="24"/>
              </w:rPr>
            </w:pP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Számlák előkészítése, válogatása utalásra, ECOSTAT integrált pénzügyi rendszeren keresztül utalásos csomagok készítése az osztályvezetővel történt egyeztetés alapján.</w:t>
            </w:r>
          </w:p>
          <w:p w:rsidR="00400B14" w:rsidRPr="00400B14" w:rsidRDefault="00400B14" w:rsidP="00400B14">
            <w:pPr>
              <w:spacing w:after="0" w:line="240" w:lineRule="auto"/>
              <w:ind w:left="57" w:right="57"/>
              <w:jc w:val="both"/>
              <w:rPr>
                <w:rFonts w:ascii="Times New Roman" w:hAnsi="Times New Roman" w:cs="Times New Roman"/>
                <w:sz w:val="24"/>
                <w:szCs w:val="24"/>
              </w:rPr>
            </w:pP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Rendezetlen tételek ellenőrzése.</w:t>
            </w:r>
          </w:p>
          <w:p w:rsidR="00400B14" w:rsidRPr="00400B14" w:rsidRDefault="00400B14" w:rsidP="00400B14">
            <w:pPr>
              <w:spacing w:after="0" w:line="240" w:lineRule="auto"/>
              <w:ind w:left="57" w:right="57"/>
              <w:jc w:val="both"/>
              <w:rPr>
                <w:rFonts w:ascii="Times New Roman" w:hAnsi="Times New Roman" w:cs="Times New Roman"/>
                <w:sz w:val="24"/>
                <w:szCs w:val="24"/>
              </w:rPr>
            </w:pP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Az év végi beszámolóhoz leltár készítése a mérleg leltárral történő alátámasztásához.</w:t>
            </w:r>
          </w:p>
          <w:p w:rsidR="00400B14" w:rsidRPr="00400B14" w:rsidRDefault="00400B14" w:rsidP="00400B14">
            <w:pPr>
              <w:spacing w:after="0" w:line="240" w:lineRule="auto"/>
              <w:ind w:left="57" w:right="57"/>
              <w:jc w:val="both"/>
              <w:rPr>
                <w:rFonts w:ascii="Times New Roman" w:hAnsi="Times New Roman" w:cs="Times New Roman"/>
                <w:sz w:val="24"/>
                <w:szCs w:val="24"/>
              </w:rPr>
            </w:pP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Beszámolóhoz szükséges listák előállítása.</w:t>
            </w:r>
          </w:p>
          <w:p w:rsidR="00400B14" w:rsidRPr="00400B14" w:rsidRDefault="00400B14" w:rsidP="00400B14">
            <w:pPr>
              <w:spacing w:after="0" w:line="240" w:lineRule="auto"/>
              <w:ind w:left="57" w:right="57"/>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Napi rendszerességgel figyeli a belső hálózaton keresztül érkező üzeneteket, átiratokat.</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A munkavégzése során köteles alkalmazni a munkavégzésbe épített ellenőrzést, a feltárt hiányosságokról szakmai vezetőjét tájékoztatja.</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Elvégzi a leltározási szabályzat szerint elkészített leltározási utasításban rögzített leltározási és selejtezési feladatokat.</w:t>
            </w:r>
          </w:p>
          <w:p w:rsidR="00400B14" w:rsidRPr="00400B14" w:rsidRDefault="00400B14" w:rsidP="00400B14">
            <w:pPr>
              <w:spacing w:after="0" w:line="240" w:lineRule="auto"/>
              <w:ind w:left="57" w:right="57"/>
              <w:jc w:val="both"/>
              <w:rPr>
                <w:rFonts w:ascii="Times New Roman" w:eastAsia="Times New Roman" w:hAnsi="Times New Roman" w:cs="Times New Roman"/>
                <w:b/>
                <w:sz w:val="20"/>
                <w:szCs w:val="20"/>
                <w:lang w:eastAsia="hu-HU"/>
              </w:rPr>
            </w:pPr>
          </w:p>
        </w:tc>
      </w:tr>
    </w:tbl>
    <w:p w:rsidR="00400B14" w:rsidRPr="00400B14" w:rsidRDefault="00400B14" w:rsidP="00400B14">
      <w:pPr>
        <w:autoSpaceDE w:val="0"/>
        <w:autoSpaceDN w:val="0"/>
        <w:adjustRightInd w:val="0"/>
        <w:spacing w:after="0" w:line="240" w:lineRule="auto"/>
        <w:rPr>
          <w:rFonts w:ascii="Times New Roman" w:eastAsia="Times New Roman" w:hAnsi="Times New Roman" w:cs="Times New Roman"/>
          <w:b/>
          <w:sz w:val="24"/>
          <w:szCs w:val="24"/>
          <w:lang w:eastAsia="hu-HU"/>
        </w:rPr>
      </w:pPr>
    </w:p>
    <w:p w:rsidR="00400B14" w:rsidRPr="00400B14" w:rsidRDefault="00400B14" w:rsidP="00400B14">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b/>
          <w:sz w:val="24"/>
          <w:szCs w:val="24"/>
          <w:lang w:eastAsia="hu-HU"/>
        </w:rPr>
        <w:t>Pénzügyi ügyintéző I.</w:t>
      </w:r>
    </w:p>
    <w:p w:rsidR="00400B14" w:rsidRPr="00400B14" w:rsidRDefault="00400B14" w:rsidP="00400B14">
      <w:pPr>
        <w:autoSpaceDE w:val="0"/>
        <w:autoSpaceDN w:val="0"/>
        <w:adjustRightInd w:val="0"/>
        <w:spacing w:after="0" w:line="240" w:lineRule="auto"/>
        <w:jc w:val="both"/>
        <w:rPr>
          <w:rFonts w:ascii="Times New Roman" w:eastAsia="Times New Roman" w:hAnsi="Times New Roman" w:cs="Times New Roman"/>
          <w:sz w:val="24"/>
          <w:szCs w:val="24"/>
          <w:lang w:eastAsia="hu-HU"/>
        </w:rPr>
      </w:pPr>
    </w:p>
    <w:tbl>
      <w:tblPr>
        <w:tblW w:w="9348" w:type="dxa"/>
        <w:tblInd w:w="8" w:type="dxa"/>
        <w:tblLayout w:type="fixed"/>
        <w:tblCellMar>
          <w:left w:w="0" w:type="dxa"/>
          <w:right w:w="0" w:type="dxa"/>
        </w:tblCellMar>
        <w:tblLook w:val="0000" w:firstRow="0" w:lastRow="0" w:firstColumn="0" w:lastColumn="0" w:noHBand="0" w:noVBand="0"/>
      </w:tblPr>
      <w:tblGrid>
        <w:gridCol w:w="20"/>
        <w:gridCol w:w="9328"/>
      </w:tblGrid>
      <w:tr w:rsidR="00400B14" w:rsidRPr="00400B14" w:rsidTr="00DB6318">
        <w:tc>
          <w:tcPr>
            <w:tcW w:w="20" w:type="dxa"/>
          </w:tcPr>
          <w:p w:rsidR="00400B14" w:rsidRPr="00400B14" w:rsidRDefault="00400B14" w:rsidP="00400B14">
            <w:pPr>
              <w:widowControl w:val="0"/>
              <w:autoSpaceDE w:val="0"/>
              <w:autoSpaceDN w:val="0"/>
              <w:adjustRightInd w:val="0"/>
              <w:spacing w:after="0" w:line="240" w:lineRule="auto"/>
              <w:ind w:right="57"/>
              <w:jc w:val="right"/>
              <w:rPr>
                <w:rFonts w:ascii="Times New Roman" w:eastAsia="Times New Roman" w:hAnsi="Times New Roman" w:cs="Times New Roman"/>
                <w:sz w:val="24"/>
                <w:szCs w:val="24"/>
                <w:lang w:eastAsia="hu-HU"/>
              </w:rPr>
            </w:pPr>
          </w:p>
        </w:tc>
        <w:tc>
          <w:tcPr>
            <w:tcW w:w="9328" w:type="dxa"/>
          </w:tcPr>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 xml:space="preserve">Az Önkormányzat, a Polgármesteri Hivatal és a Roma Nemzetiségi Önkormányzat tekintetében, a költségvetési rendeletben szereplő és év közben folyamatosan keletkező dokumentumok (szerződés, megállapodások, határozat stb.) alapján - az ÁFA törvény mindenkori előírásainak szem előtt tartása mellett - a Polgármesteri Hivatal Pénzügyi Osztály, Költségvetési és Pénzügyi Csoportjához történő beérkezést követően azokat rögzíti a rendelés modulban, a számlázást elvégzi az ECOSTAT integrált pénzügyi program segítségével és elvégzi azok </w:t>
            </w:r>
            <w:proofErr w:type="spellStart"/>
            <w:r w:rsidRPr="00400B14">
              <w:rPr>
                <w:rFonts w:ascii="Times New Roman" w:hAnsi="Times New Roman" w:cs="Times New Roman"/>
                <w:sz w:val="24"/>
                <w:szCs w:val="24"/>
              </w:rPr>
              <w:t>kontírzását</w:t>
            </w:r>
            <w:proofErr w:type="spellEnd"/>
            <w:r w:rsidRPr="00400B14">
              <w:rPr>
                <w:rFonts w:ascii="Times New Roman" w:hAnsi="Times New Roman" w:cs="Times New Roman"/>
                <w:sz w:val="24"/>
                <w:szCs w:val="24"/>
              </w:rPr>
              <w:t xml:space="preserve">. Vezeti a kimenő számlanyilvántartást. </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 A kiszámlázott tételek pénzügyi teljesítését nyomon követi, havonta információt szolgáltat a pénzügyi teljesítésről, a lejárt határidejű követetésekről, a behajtás érdekében tett intézkedésekről, bérleti díjakkal kapcsolatosan a Vagyonhasznosítási Osztály felé, közterület használattal kapcsolatos bevételek esetében a Városüzemeltetési Osztály felé, magáncélú telefonhasználat és üdülő használati díjjal kapcsolatosan a gondnok felé, egyéb egyszeri esetekben az illetékes osztály illetve csoport felé, valamint összesítve az osztályvezető felé. A lejárt fizetési határidejű követelések esetén fizetési felszólítást készít és postáz ki. </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Amennyiben a fizetési felszólításokat követően sem történik pénzügyi teljesítés, megteszi a szükséges intézkedéseket a behajtás, végrehajtás érdekében.</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 A behajthatatlannak minősített követelésekről folyamatos nyilvántartást vezet, </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Előírja és nyilvántartást vezet a közterület felügyelők által kiszabott helyszíni bírságokról és dokumentálja a pénzügyi teljesítést és erről tájékoztatást ad a közterület felügyelők felé.</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Havonta kimutatást készít a közterület felügyelők által kiszabott és befolyt helyszíni bírságokról tárgyhót követő hó 20-ig és azt a Magyar Államkincstár részére történő utalás céljából továbbítja a pénzügyi ügyintéző III. felé.</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Nyilvántartása alapján az adók módjára behajtható követelések behajtása érdekében az azonosításhoz szükséges magánszemély kötelezett estén a személyes adatok (név, leánykori név, születési hely, idő, anyja neve) feltüntetésével, összeg illetve az esedékesség időpontjának megjelölésével kimutatást készít, követelés fajtánkként, haladéktalanul, dokumentáltan átadja az adócsoport vezetőjének. Minden olyan adatot, amely növelheti a behajtás eredményességét köteles továbbítani az arra illetékes személynek. Nyilvántartás karbantartása végett figyelemmel kíséri az elévülési időket.</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Az okmányiroda határozatai alapján analitikus nyilvántartást vezet az okmányiroda által kiszabott bírságokról, feladata a kötelezettet fizetésre felszólítani, sikertelenség esetén a végrehajtást elindítani.</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A Mezei Őrszolgálat csoport által kiszabott bírságot nyilvántartja, a pénzügyi teljesítésről adatot szolgáltat a Mezei Őrszolgálat csoportvezetőjének a további intézkedések megtétele céljából.</w:t>
            </w:r>
          </w:p>
          <w:p w:rsidR="00400B14" w:rsidRPr="00400B14" w:rsidRDefault="00400B14" w:rsidP="00400B14">
            <w:p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 A 23 bérlakás bérlőinek nyilvántartása, hátralékosokról a Vagyonhasznosítási Osztály felé értesítő küldése továbbá évente az illetékes minisztérium felé adatszolgáltatás a bevételekről.</w:t>
            </w:r>
          </w:p>
          <w:p w:rsidR="00400B14" w:rsidRPr="00400B14" w:rsidRDefault="00400B14" w:rsidP="00400B14">
            <w:pPr>
              <w:spacing w:after="0" w:line="240" w:lineRule="auto"/>
              <w:ind w:right="57"/>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Az Önkormányzat, a Polgármesteri Hivatal és a Roma Nemzetiségi Önkormányzat vonatkozásában, az ECOSTAT integrált pénzügyi rendszer cash flow modulja használatával minden hónapot követő 18-ig, a megadott formátumban elkészíti a korosított vevő állományokat és elektronikusan továbbítja a számviteli ügyintéző II. munkakör birtokosa felé, összesítés céljából.</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Zárlati feladatokhoz kapcsolódóan vevőnként folyószámla egyeztetőt készít október 31.-i időpontra és kipostázza a vevő felé, ezekre érkezett válasz alapján elvégzi a minősítést. Az egyedileg értékelt adósok, vevők esetében értékvesztést számol el a december 31.-én fennálló és az elemi beszámoló készítés időpontjáig pénzügyileg nem rendezett követeléseknél, kimutatást készít a behajthatatlan követelések záró állományáról és ezeket továbbítja a főkönyvi könyvelés felé. A zárási feladatok keretében elvégzi a követelések dokumentált leltározását.</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Az általa évközben folyamatosan nyilvántartott adósokról, vevőkről éves kimutatást készít az elemi beszámoló és kiegészítő melléklet megfelelő űrlapjai kitöltéséhez szükséges adattartalommal. Nyilvántartása alapján elvégzi a vevők tételes egyeztetését, értékelését, kiszámítja az értékvesztés összegét, melyet továbbít a főkönyvi könyvelő felé. (számviteli ügyintéző I.)</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 A Pénzgazdálkodási jogkörökről szóló szabályzat szerint érvényesítési jogkörrel rendelkezik, melyre tekintettel az abban foglaltakat köteles betartani és betartatni. </w:t>
            </w: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Az Önkormányzat, a Polgármesteri Hivatal és a Roma Nemzetiségi Önkormányzat fizetési számláin jóváírt, általa nyilvántartott bevételek bizonylatait az adott napot követően összekészíti.</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Ennek végrehajtása során különös figyelmet kell fordítania a következőkre:</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a bizonylatokon szereplő bankszámlaszám, az átutalt összeg megegyező legyen a kivonaton szereplővel (eltérés esetén a kifogást írásban jelezze az illetékes ügyintéző felé a helyesbítés érdekében)</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az összeszerelést megelőzően minden esetben meg kell győződnie, hogy a pénzforgalomhoz kapcsolódó bizonylatok rendelkezésre álljanak, ellenkező esetben intézkedik azok pótlásáról.</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 A rendezetlen tételek észlelése során azokról másolatot készít és az analitikus nyilvántartásba történő felvezetés, valamint intézkedés céljából haladéktalanul átad a </w:t>
            </w:r>
            <w:proofErr w:type="spellStart"/>
            <w:r w:rsidRPr="00400B14">
              <w:rPr>
                <w:rFonts w:ascii="Times New Roman" w:hAnsi="Times New Roman" w:cs="Times New Roman"/>
                <w:sz w:val="24"/>
                <w:szCs w:val="24"/>
              </w:rPr>
              <w:t>házipénztáros</w:t>
            </w:r>
            <w:proofErr w:type="spellEnd"/>
            <w:r w:rsidRPr="00400B14">
              <w:rPr>
                <w:rFonts w:ascii="Times New Roman" w:hAnsi="Times New Roman" w:cs="Times New Roman"/>
                <w:sz w:val="24"/>
                <w:szCs w:val="24"/>
              </w:rPr>
              <w:t>, illetve a pénzügyi ügyintéző III. munkakör birtokosa részére.</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Végzi az államháztartásról szóló 2011. évi CXCV. törvény 111. § (30) bekezdése értelmében 2016. március 1-jei hatállyal életbe lépő, az önkormányzatok pályázatos és nem pályázatos támogatásnyújtásainak KMR (kincstári monitoring rendszer) bejelentését.</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Napi rendszerességgel figyeli a belső hálózaton keresztül és kívülről, az e-mail címére érkező üzeneteket, értesítéseket, megkereséseket. A feladatkörében tartozó adatszolgáltatásokat elkészíti és továbbítja az osztályvezető jóváhagyását követően.</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Elvégzi a leltározási szabályzat szerint elkészített leltározási utasításban rögzített leltározási és selejtezési feladatokat.</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A munkavégzése során köteles alkalmazni a munkavégzésbe épített ellenőrzést, a feltárt hiányosságokról szakmai vezetőjét tájékoztatja.</w:t>
            </w: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tc>
      </w:tr>
    </w:tbl>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lang w:eastAsia="hu-HU"/>
        </w:rPr>
      </w:pPr>
    </w:p>
    <w:p w:rsidR="00400B14" w:rsidRPr="00400B14" w:rsidRDefault="00400B14" w:rsidP="00400B1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b/>
          <w:sz w:val="24"/>
          <w:szCs w:val="24"/>
          <w:lang w:eastAsia="hu-HU"/>
        </w:rPr>
        <w:t>Pénzügyi ügyintéző II.</w:t>
      </w:r>
    </w:p>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lang w:eastAsia="hu-HU"/>
        </w:rPr>
      </w:pPr>
    </w:p>
    <w:p w:rsidR="00400B14" w:rsidRPr="00400B14" w:rsidRDefault="00400B14" w:rsidP="00400B14">
      <w:pPr>
        <w:spacing w:after="0" w:line="240" w:lineRule="auto"/>
        <w:ind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Feladata a Kiskunfélegyháza Város Önkormányzattal, a Polgármesteri Hivatallal, és a Roma Nemzetiségi Önkormányzattal kapcsolatos szerződések nyilvántartása. (ECOSTAT integrált pénzügyi rendszer kötelezettségvállalás, megrendelés moduljában)</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Kötelezettségvállalás, rendelés modulban (ECOSTAT) a kötelezettségvállalások feldolgozása. </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Költségvetési rendelet tervezet elkészítéséhez adatot szolgáltat az előző évről áthúzódó, tárgyévet valamint a tárgyévet követő éveket érintő kötelezettségekről a megfelelő részletezettséggel.</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 xml:space="preserve">A Kiskunfélegyházi Polgármesteri Hivatallal, a Kiskunfélegyháza Város Önkormányzattal és a Roma Nemzetiségi Önkormányzattal kapcsolatos beérkező számlák alaki, formai számszaki ellenőrzését, nyilvántartásba vételét követően a szakmai teljesítésigazolása céljából az illetékes ügyintéző felé továbbítja. Figyelemmel kíséri, hogy azok határidőben –a pénzügyi teljesíthetőség érdekében - visszaérkezzenek.  </w:t>
      </w: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A beérkező számlákat, bizonylatokat érvényesíti.</w:t>
      </w: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Szállítókkal számlaegyeztetések elvégzése. (Év végén érkező egyenlegközlő levelek egyeztetése, visszaküldése a szállítók részére)</w:t>
      </w: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Utalványrendelet nyomtatása és érvényesítése. (ECOSTAT pénzügyi rendszerben)</w:t>
      </w: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Az érvényesítési jogkör gyakorlása során a jogszabályi rendelkezéseket mindenkor köteles betartani és betartatni.</w:t>
      </w:r>
    </w:p>
    <w:p w:rsidR="00400B14" w:rsidRPr="00400B14" w:rsidRDefault="00400B14" w:rsidP="00400B14">
      <w:pPr>
        <w:spacing w:after="0" w:line="240" w:lineRule="auto"/>
        <w:ind w:left="57" w:right="57"/>
        <w:jc w:val="both"/>
        <w:rPr>
          <w:rFonts w:ascii="Times New Roman" w:hAnsi="Times New Roman" w:cs="Times New Roman"/>
          <w:sz w:val="24"/>
          <w:szCs w:val="24"/>
        </w:rPr>
      </w:pPr>
    </w:p>
    <w:p w:rsidR="00400B14" w:rsidRPr="00400B14" w:rsidRDefault="00400B14" w:rsidP="00400B14">
      <w:pPr>
        <w:spacing w:after="0" w:line="240" w:lineRule="auto"/>
        <w:ind w:left="57"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Az ECOSTAT integrált pénzügyi rendszer cash flow-ban szűrések, listák előállítása. (havonta korosított szállító, stb.), könyvelési rendszerből a szükséges adatszolgáltatások elvégzése.</w:t>
      </w:r>
    </w:p>
    <w:p w:rsidR="00400B14" w:rsidRPr="00400B14" w:rsidRDefault="00400B14" w:rsidP="00400B14">
      <w:pPr>
        <w:spacing w:after="0" w:line="240" w:lineRule="auto"/>
        <w:ind w:left="57" w:right="57"/>
        <w:jc w:val="both"/>
        <w:rPr>
          <w:rFonts w:ascii="Times New Roman" w:hAnsi="Times New Roman" w:cs="Times New Roman"/>
          <w:sz w:val="24"/>
          <w:szCs w:val="24"/>
        </w:rPr>
      </w:pPr>
    </w:p>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Számlák előkészítése, válogatása utalásra, ECOSTAT rendszeren keresztül utalásos csomagok készítése az osztályvezetővel történt egyeztetés alapján.</w:t>
      </w:r>
    </w:p>
    <w:p w:rsidR="00400B14" w:rsidRPr="00400B14" w:rsidRDefault="00400B14" w:rsidP="00400B14">
      <w:pPr>
        <w:spacing w:after="0" w:line="240" w:lineRule="auto"/>
        <w:ind w:right="57"/>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Kapcsolatot tart az Önkormányzat intézményeivel a „nettó 5 millió forint feletti szerződések” Kiskunfélegyháza honlapján történő közzététele érdekében. Ennek keretében a döntés meghozatalát követő hatvan napon belül kigyűjti a Polgármesteri Hivatalnál, önkormányzatnál nyilvántartásba vett szerződéseket, összegyűjti az Intézmények adatszolgáltatását és gondoskodik a nyilvántartás továbbításáról az informatikus felé.</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A zárási feladatok keretében elvégzi a szállítói és egyéb kötelezettségek dokumentált leltározását, értékelését, az értékvesztés elszámolását.</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Napi rendszerességgel figyeli a belső hálózaton keresztül érkező üzeneteket, átiratokat.</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A munkavégzése során köteles alkalmazni a munkavégzésbe épített ellenőrzést, a feltárt hiányosságokról szakmai vezetőjét tájékoztatja.</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Elvégzi a leltározási szabályzat szerint elkészített leltározási utasításban rögzített leltározási és selejtezési feladatokat.</w:t>
      </w: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p w:rsidR="00400B14" w:rsidRPr="00400B14" w:rsidRDefault="00400B14" w:rsidP="00400B1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b/>
          <w:sz w:val="24"/>
          <w:szCs w:val="24"/>
          <w:lang w:eastAsia="hu-HU"/>
        </w:rPr>
        <w:t>Pénzügyi ügyintéző III.</w:t>
      </w:r>
    </w:p>
    <w:p w:rsidR="00400B14" w:rsidRPr="00400B14" w:rsidRDefault="00400B14" w:rsidP="00400B14">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hu-HU"/>
        </w:rPr>
      </w:pPr>
    </w:p>
    <w:tbl>
      <w:tblPr>
        <w:tblW w:w="9206" w:type="dxa"/>
        <w:tblInd w:w="8" w:type="dxa"/>
        <w:tblLayout w:type="fixed"/>
        <w:tblCellMar>
          <w:left w:w="0" w:type="dxa"/>
          <w:right w:w="0" w:type="dxa"/>
        </w:tblCellMar>
        <w:tblLook w:val="0000" w:firstRow="0" w:lastRow="0" w:firstColumn="0" w:lastColumn="0" w:noHBand="0" w:noVBand="0"/>
      </w:tblPr>
      <w:tblGrid>
        <w:gridCol w:w="418"/>
        <w:gridCol w:w="8788"/>
      </w:tblGrid>
      <w:tr w:rsidR="00400B14" w:rsidRPr="00400B14" w:rsidTr="00DB6318">
        <w:tc>
          <w:tcPr>
            <w:tcW w:w="418" w:type="dxa"/>
          </w:tcPr>
          <w:p w:rsidR="00400B14" w:rsidRPr="00400B14" w:rsidRDefault="00400B14" w:rsidP="00400B14">
            <w:pPr>
              <w:widowControl w:val="0"/>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p>
        </w:tc>
        <w:tc>
          <w:tcPr>
            <w:tcW w:w="8788" w:type="dxa"/>
          </w:tcPr>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Az Önkormányzat és a Polgármesteri Hivatal számláinak, egyéb nem számlás tételei átutalási időpontjának figyelemmel kísérése. A számlákat nyilvántartásba vevő pénzügyi ügyintéző </w:t>
            </w:r>
            <w:proofErr w:type="spellStart"/>
            <w:r w:rsidRPr="00400B14">
              <w:rPr>
                <w:rFonts w:ascii="Times New Roman" w:hAnsi="Times New Roman" w:cs="Times New Roman"/>
                <w:sz w:val="24"/>
                <w:szCs w:val="24"/>
              </w:rPr>
              <w:t>II-vel</w:t>
            </w:r>
            <w:proofErr w:type="spellEnd"/>
            <w:r w:rsidRPr="00400B14">
              <w:rPr>
                <w:rFonts w:ascii="Times New Roman" w:hAnsi="Times New Roman" w:cs="Times New Roman"/>
                <w:sz w:val="24"/>
                <w:szCs w:val="24"/>
              </w:rPr>
              <w:t xml:space="preserve"> folyamatos egyeztetés a kiegyenlítések ütemezésére  vonatkozóan. </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Az Osztályvezető utasítását követően az operatív gazdálkodási jogköröknek megfelelő, a kötelezettségvállalási szabályzat szerinti aláírásokkal rendelkező valamennyi aznapra vonatkozó átutalás Electra rendszerbe történő beemelése/felrögzítése és átutalása.</w:t>
            </w:r>
          </w:p>
          <w:p w:rsidR="00400B14" w:rsidRPr="00400B14" w:rsidRDefault="00400B14" w:rsidP="00400B14">
            <w:pPr>
              <w:numPr>
                <w:ilvl w:val="0"/>
                <w:numId w:val="41"/>
              </w:numPr>
              <w:tabs>
                <w:tab w:val="num" w:pos="283"/>
              </w:tabs>
              <w:spacing w:after="0" w:line="240" w:lineRule="auto"/>
              <w:ind w:left="283" w:hanging="141"/>
              <w:jc w:val="both"/>
              <w:rPr>
                <w:rFonts w:ascii="Times New Roman" w:hAnsi="Times New Roman" w:cs="Times New Roman"/>
                <w:sz w:val="24"/>
                <w:szCs w:val="24"/>
              </w:rPr>
            </w:pPr>
            <w:r w:rsidRPr="00400B14">
              <w:rPr>
                <w:rFonts w:ascii="Times New Roman" w:hAnsi="Times New Roman" w:cs="Times New Roman"/>
                <w:sz w:val="24"/>
                <w:szCs w:val="24"/>
              </w:rPr>
              <w:t xml:space="preserve">Az egyéb átutalások – intézmények kivételével - kifizetés előtti előkészítése, az </w:t>
            </w:r>
            <w:proofErr w:type="spellStart"/>
            <w:r w:rsidRPr="00400B14">
              <w:rPr>
                <w:rFonts w:ascii="Times New Roman" w:hAnsi="Times New Roman" w:cs="Times New Roman"/>
                <w:sz w:val="24"/>
                <w:szCs w:val="24"/>
              </w:rPr>
              <w:t>EcoStat</w:t>
            </w:r>
            <w:proofErr w:type="spellEnd"/>
            <w:r w:rsidRPr="00400B14">
              <w:rPr>
                <w:rFonts w:ascii="Times New Roman" w:hAnsi="Times New Roman" w:cs="Times New Roman"/>
                <w:sz w:val="24"/>
                <w:szCs w:val="24"/>
              </w:rPr>
              <w:t xml:space="preserve"> rendszerbe való rögzítése, utalványrendelet nyomtatása, érvényesítése (pénzeszközátadás, szociálpolitikai ellátás, személyi juttatás, egyéb (előlegek, függő tételek…).</w:t>
            </w:r>
          </w:p>
          <w:p w:rsidR="00400B14" w:rsidRPr="00400B14" w:rsidRDefault="00400B14" w:rsidP="00400B14">
            <w:pPr>
              <w:numPr>
                <w:ilvl w:val="0"/>
                <w:numId w:val="41"/>
              </w:numPr>
              <w:tabs>
                <w:tab w:val="num" w:pos="283"/>
              </w:tabs>
              <w:spacing w:after="0" w:line="240" w:lineRule="auto"/>
              <w:ind w:left="283" w:hanging="141"/>
              <w:jc w:val="both"/>
              <w:rPr>
                <w:rFonts w:ascii="Times New Roman" w:hAnsi="Times New Roman" w:cs="Times New Roman"/>
                <w:sz w:val="24"/>
                <w:szCs w:val="24"/>
              </w:rPr>
            </w:pPr>
            <w:r w:rsidRPr="00400B14">
              <w:rPr>
                <w:rFonts w:ascii="Times New Roman" w:hAnsi="Times New Roman" w:cs="Times New Roman"/>
                <w:sz w:val="24"/>
                <w:szCs w:val="24"/>
              </w:rPr>
              <w:t xml:space="preserve">Az Electra rendszerben az importált fájlok beemelése után az átutalási megbízási csomag kinyomtatása, ellenőrzésre átadása az osztályvezető által megjelölt ügyintéző részére. Számlakörben történő átvezetések vonatkozásában (finanszírozás, átvezetés) az Electra rendszerbe a tételek berögzítése után ellenőrzésre átadás. Intézményi </w:t>
            </w:r>
            <w:proofErr w:type="spellStart"/>
            <w:r w:rsidRPr="00400B14">
              <w:rPr>
                <w:rFonts w:ascii="Times New Roman" w:hAnsi="Times New Roman" w:cs="Times New Roman"/>
                <w:sz w:val="24"/>
                <w:szCs w:val="24"/>
              </w:rPr>
              <w:t>Electra-ba</w:t>
            </w:r>
            <w:proofErr w:type="spellEnd"/>
            <w:r w:rsidRPr="00400B14">
              <w:rPr>
                <w:rFonts w:ascii="Times New Roman" w:hAnsi="Times New Roman" w:cs="Times New Roman"/>
                <w:sz w:val="24"/>
                <w:szCs w:val="24"/>
              </w:rPr>
              <w:t xml:space="preserve"> importált fájlok beemelése után az átutalás előtt az alapbizonylatok jogszabályi követelményeknek megfelelő ellenőrzése (érvényesítés, utalványozás, szakmai teljesítés – „Szabályzat a pénzgazdálkodási jogkörök gyakorlásáról” szerint). Az Adócsoport, a KVI </w:t>
            </w:r>
            <w:proofErr w:type="spellStart"/>
            <w:r w:rsidRPr="00400B14">
              <w:rPr>
                <w:rFonts w:ascii="Times New Roman" w:hAnsi="Times New Roman" w:cs="Times New Roman"/>
                <w:sz w:val="24"/>
                <w:szCs w:val="24"/>
              </w:rPr>
              <w:t>Electra-ba</w:t>
            </w:r>
            <w:proofErr w:type="spellEnd"/>
            <w:r w:rsidRPr="00400B14">
              <w:rPr>
                <w:rFonts w:ascii="Times New Roman" w:hAnsi="Times New Roman" w:cs="Times New Roman"/>
                <w:sz w:val="24"/>
                <w:szCs w:val="24"/>
              </w:rPr>
              <w:t xml:space="preserve"> importált csomagjainak beemelése. Az Önkormányzat és a Polgármesteri Hivatal számláinak és egyéb átutalásainak az ECOSTAT integrált pénzügyi rendszeren keresztül utalásos csomagjainak összeállítása, átutalás előtti engedélyeztetése a Polgármester által, ezt követően minden utalásra feladott csomag átutalása.</w:t>
            </w:r>
          </w:p>
          <w:p w:rsidR="00400B14" w:rsidRPr="00400B14" w:rsidRDefault="00400B14" w:rsidP="00400B14">
            <w:pPr>
              <w:numPr>
                <w:ilvl w:val="0"/>
                <w:numId w:val="41"/>
              </w:numPr>
              <w:tabs>
                <w:tab w:val="num" w:pos="283"/>
              </w:tabs>
              <w:spacing w:after="0" w:line="240" w:lineRule="auto"/>
              <w:ind w:left="283" w:hanging="141"/>
              <w:jc w:val="both"/>
              <w:rPr>
                <w:rFonts w:ascii="Times New Roman" w:hAnsi="Times New Roman" w:cs="Times New Roman"/>
                <w:sz w:val="24"/>
                <w:szCs w:val="24"/>
              </w:rPr>
            </w:pPr>
            <w:r w:rsidRPr="00400B14">
              <w:rPr>
                <w:rFonts w:ascii="Times New Roman" w:hAnsi="Times New Roman" w:cs="Times New Roman"/>
                <w:sz w:val="24"/>
                <w:szCs w:val="24"/>
              </w:rPr>
              <w:t xml:space="preserve">Saját gépjármű használat költségtérítésének elszámolása – intézmények kivételével -, majd az átutaláshoz előkészítése után az </w:t>
            </w:r>
            <w:proofErr w:type="spellStart"/>
            <w:r w:rsidRPr="00400B14">
              <w:rPr>
                <w:rFonts w:ascii="Times New Roman" w:hAnsi="Times New Roman" w:cs="Times New Roman"/>
                <w:sz w:val="24"/>
                <w:szCs w:val="24"/>
              </w:rPr>
              <w:t>EcoStat</w:t>
            </w:r>
            <w:proofErr w:type="spellEnd"/>
            <w:r w:rsidRPr="00400B14">
              <w:rPr>
                <w:rFonts w:ascii="Times New Roman" w:hAnsi="Times New Roman" w:cs="Times New Roman"/>
                <w:sz w:val="24"/>
                <w:szCs w:val="24"/>
              </w:rPr>
              <w:t xml:space="preserve"> rendszerben rögzítés, utalványrendelet nyomtatása, érvényesítése.</w:t>
            </w:r>
          </w:p>
          <w:p w:rsidR="00400B14" w:rsidRPr="00400B14" w:rsidRDefault="00400B14" w:rsidP="00400B14">
            <w:pPr>
              <w:numPr>
                <w:ilvl w:val="0"/>
                <w:numId w:val="41"/>
              </w:numPr>
              <w:tabs>
                <w:tab w:val="num" w:pos="283"/>
              </w:tabs>
              <w:spacing w:after="0" w:line="240" w:lineRule="auto"/>
              <w:ind w:left="283" w:hanging="141"/>
              <w:jc w:val="both"/>
              <w:rPr>
                <w:rFonts w:ascii="Times New Roman" w:hAnsi="Times New Roman" w:cs="Times New Roman"/>
                <w:sz w:val="24"/>
                <w:szCs w:val="24"/>
              </w:rPr>
            </w:pPr>
            <w:r w:rsidRPr="00400B14">
              <w:rPr>
                <w:rFonts w:ascii="Times New Roman" w:hAnsi="Times New Roman" w:cs="Times New Roman"/>
                <w:sz w:val="24"/>
                <w:szCs w:val="24"/>
              </w:rPr>
              <w:t xml:space="preserve">Az </w:t>
            </w:r>
            <w:proofErr w:type="spellStart"/>
            <w:r w:rsidRPr="00400B14">
              <w:rPr>
                <w:rFonts w:ascii="Times New Roman" w:hAnsi="Times New Roman" w:cs="Times New Roman"/>
                <w:sz w:val="24"/>
                <w:szCs w:val="24"/>
              </w:rPr>
              <w:t>EcoStat</w:t>
            </w:r>
            <w:proofErr w:type="spellEnd"/>
            <w:r w:rsidRPr="00400B14">
              <w:rPr>
                <w:rFonts w:ascii="Times New Roman" w:hAnsi="Times New Roman" w:cs="Times New Roman"/>
                <w:sz w:val="24"/>
                <w:szCs w:val="24"/>
              </w:rPr>
              <w:t xml:space="preserve"> integrált pénzügyi rendszer cash flow moduljában hetente, illetve szükség szerint szűrések, listák előállítása. </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Kbt. előírásának megfelelően a közbeszerzéssel kiválasztott szállítók esetében a köztartozás mentességet ellenőrzi, dokumentálja.</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 Összegyűjti az intézményi havi, napi finanszírozási igényeit. Biztosítja továbbá a megfelelő likviditási egyeztetések elvégzése után az intézményi készpénzes kifizetésekhez szükséges összegeket, a finanszírozást. </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 Az Electra ügyfél terminál rendszerből a banki napot követően kinyomtatja a pénzforgalmat bonyolító fizetési számlákhoz tartozó előző napi kivonatokat és ezek felhasználásával elkezdi az adott nap, adott fizetési számlához tartozó bizonylatainak összeszerelését, összerendezését. Egyéb bevétel bizonylatának hiánya esetén haladéktalanul intézkedik annak pótlásáról. </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Intézmények finanszírozása esetében gondoskodik a bizonylatok előkészítéséről mind az Önkormányzat, mind az Intézmények tekintetében.</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 A Banki kivonatokat naponta megküldi az önálló gazdasági szervezettel nem rendelkező intézmények részére e-mail-ben. </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Tájékoztatja a Pénzügyi Osztályvezetőt és a Polgármestert hónap 1. napján és 15. napján a folyószámlák egyenlegéről.</w:t>
            </w:r>
          </w:p>
          <w:p w:rsidR="00400B14" w:rsidRPr="00400B14" w:rsidRDefault="00400B14" w:rsidP="00400B14">
            <w:pPr>
              <w:widowControl w:val="0"/>
              <w:autoSpaceDE w:val="0"/>
              <w:autoSpaceDN w:val="0"/>
              <w:adjustRightInd w:val="0"/>
              <w:spacing w:after="0" w:line="240" w:lineRule="auto"/>
              <w:ind w:left="-8"/>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Érvényesítési jogkörrel rendelkezik, az erre vonatkozó szabályzatban foglaltakat köteles betartani és betartatni. </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A közalkalmazottak és köztisztviselők illetményét a Kiskincstári működési szabályzatban rögzített időpontban utalja a MÁK értesítése szerint.</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 A Szociális és Közfoglalkoztatási Osztály, Roma Nemzetiségi Önkormányzat, bérügyi ügyintéző által lemezen, más adatbázisban vagy egyéb módon előkészített segélyek, képviselői és bizottsági tagi tiszteletdíjak átemelését elvégzi, gondoskodik azok határidőben történő átutalásáról. </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A munkába járással, a saját gépjármű használatával kapcsolatos nyilvántartást folyamatosan vezeti, az ezekkel összefüggő intézkedéseket megteszi.</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Az éves költségvetésben szereplő hitelek visszafizetésének határidőben történő teljesítéséről gondoskodik.</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A költségvetési számla ellen benyújtott inkasszók helyességéről a pénzügyi teljesítés előtt meggyőződik.</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Gondoskodik a bizottsági és képviselőtestületi támogatások (kötelezettségvállalási dokumentumok) bizonylatának elkészítéséről, nyilvántartásának vezetéséről, karbantartásáról, megfelelő tárolásáról és a szükséges információk megadásáról. A támogatások kiutalása előtt köteles meggyőződni a Támogatásokról szóló szabályzatban rögzítettek betartásáról. A kiutalásokat felvezeti a nyilvántartásba, továbbá a beérkezett igények ütemezését nyilvántartja. A nyilvántartását negyedévente dokumentáltan egyezteti a főkönyvvel és elkészíti a képviselőtestület elé terjesztett tájékoztatók, a zárszámadás idevonatkozó mellékletét. A kötelezően közzé teendő támogatásoknak a honlapon történő megjelenéséről, a vissza nem térítendő, pénzbeli támogatásokról szóló szabályzat előírásai szerint gondoskodik.</w:t>
            </w:r>
          </w:p>
          <w:p w:rsidR="00400B14" w:rsidRPr="00400B14" w:rsidRDefault="00400B14" w:rsidP="00400B14">
            <w:pPr>
              <w:spacing w:after="0" w:line="240" w:lineRule="auto"/>
              <w:jc w:val="both"/>
              <w:rPr>
                <w:rFonts w:ascii="Times New Roman" w:hAnsi="Times New Roman" w:cs="Times New Roman"/>
                <w:bCs/>
                <w:sz w:val="24"/>
                <w:szCs w:val="24"/>
              </w:rPr>
            </w:pPr>
            <w:r w:rsidRPr="00400B14">
              <w:rPr>
                <w:rFonts w:ascii="Times New Roman" w:hAnsi="Times New Roman" w:cs="Times New Roman"/>
                <w:sz w:val="24"/>
                <w:szCs w:val="24"/>
              </w:rPr>
              <w:t>- A képviselőtestületi, továbbá a bizottsági támogatások elszámolását az érdekeltektől átveszi, illetve bekéri, majd teljes körűen leellenőrzi a támogatások határidőben történő elszámolását, cél szerinti felhasználását, hogy a soron következő bizottsági ülésre az osztályvezető az érvényes Szabályzat szerint a tájékoztatást el tudja készíteni.</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Beruházási hitellel megvalósuló beruházásokhoz, a szükséges egyéb hitel lehívásához (bérhitel, folyószámlahitel, stb.) dokumentumot készít és továbbítja a pénzintézet felé. </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A hitelekről analitikus nyilvántartást vezet.</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Kapcsolatot tart az OTP helyi és Kecskeméti fiókjával, elvégzi a bankszámla-nyitással, megszűnéssel, aláírás bejelentéssel, változás bejelentéssel, támogatással kapcsolatos felhatalmazó levelek nyilvántartásba vételével és törléssel kapcsolatos dokumentumok előkészítését és továbbítását a pénzintézet felé.</w:t>
            </w:r>
          </w:p>
          <w:p w:rsidR="00400B14" w:rsidRPr="00400B14" w:rsidRDefault="00400B14" w:rsidP="00400B14">
            <w:p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 Igény szerint az Önkormányzat, Intézmények által készített pályázatokhoz OTP által hitelesített aláírás címpéldányt, fizetési számlákhoz tartozó hitelesített számlaszerződéseket biztosítja.</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A munkafolyamatba beépített rendszeres ellenőrzést a kifizetések előtt elvégzi.</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A közalkalmazottaknak és köztisztviselőknek a lakásépítési alapból juttatott támogatások nyilvántartása, behajtása, egyenlegközlő készítése.</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A munkavégzése során köteles alkalmazni a munkavégzésbe épített ellenőrzést, a feltárt hiányosságokról szakmai vezetőjét tájékoztatja.</w:t>
            </w:r>
          </w:p>
          <w:p w:rsidR="00400B14" w:rsidRPr="00400B14" w:rsidRDefault="00400B14" w:rsidP="00400B14">
            <w:pPr>
              <w:spacing w:after="0" w:line="240" w:lineRule="auto"/>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 Az év végi értékelés keretében elvégzi a munkáltatói kölcsönök értékelését, értékvesztés összegét kiszámítja, dokumentálja és továbbítja a főkönyvi könyvelő felé tárgynegyedévet követő február 15-ig.</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Zárlati feladatok keretében elvégzi az azonosítás alatt álló tételek állományának valamint a szociális otthoni elhelyezéssel kapcsolatos tételek állományának egyeztetéssel történő leltározását és ezek dokumentálását.</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Napi rendszerességgel figyeli a belső hálózaton keresztül és kívülről, az e-mail címére érkező üzeneteket, értesítéseket, megkereséseket. A feladatat körében tartozó adatszolgáltatásokat elkészíti és továbbítja az osztályvezető jóváhagyását követően.</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Elvégzi a leltározási szabályzat szerint elkészített leltározási utasításban rögzített leltározási és selejtezési feladatokat.</w:t>
            </w:r>
          </w:p>
          <w:p w:rsidR="00400B14" w:rsidRPr="00400B14" w:rsidRDefault="00400B14" w:rsidP="00400B14">
            <w:pPr>
              <w:widowControl w:val="0"/>
              <w:autoSpaceDE w:val="0"/>
              <w:autoSpaceDN w:val="0"/>
              <w:adjustRightInd w:val="0"/>
              <w:spacing w:after="0" w:line="240" w:lineRule="auto"/>
              <w:ind w:right="57"/>
              <w:jc w:val="both"/>
              <w:rPr>
                <w:rFonts w:ascii="Times New Roman" w:eastAsia="Times New Roman" w:hAnsi="Times New Roman" w:cs="Times New Roman"/>
                <w:sz w:val="24"/>
                <w:szCs w:val="24"/>
                <w:lang w:eastAsia="hu-HU"/>
              </w:rPr>
            </w:pPr>
          </w:p>
        </w:tc>
      </w:tr>
    </w:tbl>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lang w:eastAsia="hu-HU"/>
        </w:rPr>
      </w:pPr>
    </w:p>
    <w:p w:rsidR="00400B14" w:rsidRPr="00400B14" w:rsidRDefault="00400B14" w:rsidP="00400B14">
      <w:pPr>
        <w:widowControl w:val="0"/>
        <w:autoSpaceDE w:val="0"/>
        <w:autoSpaceDN w:val="0"/>
        <w:adjustRightInd w:val="0"/>
        <w:spacing w:after="0" w:line="240" w:lineRule="auto"/>
        <w:jc w:val="center"/>
        <w:rPr>
          <w:rFonts w:ascii="Times New Roman" w:eastAsia="Times New Roman" w:hAnsi="Times New Roman" w:cs="Times New Roman"/>
          <w:b/>
          <w:lang w:eastAsia="hu-HU"/>
        </w:rPr>
      </w:pPr>
      <w:r w:rsidRPr="00400B14">
        <w:rPr>
          <w:rFonts w:ascii="Times New Roman" w:eastAsia="Times New Roman" w:hAnsi="Times New Roman" w:cs="Times New Roman"/>
          <w:b/>
          <w:lang w:eastAsia="hu-HU"/>
        </w:rPr>
        <w:t>Egyéb gazdasági ügyintéző I.</w:t>
      </w:r>
    </w:p>
    <w:p w:rsidR="00400B14" w:rsidRPr="00400B14" w:rsidRDefault="00400B14" w:rsidP="00400B14">
      <w:pPr>
        <w:widowControl w:val="0"/>
        <w:autoSpaceDE w:val="0"/>
        <w:autoSpaceDN w:val="0"/>
        <w:adjustRightInd w:val="0"/>
        <w:spacing w:after="0" w:line="240" w:lineRule="auto"/>
        <w:jc w:val="center"/>
        <w:rPr>
          <w:rFonts w:ascii="Times New Roman" w:eastAsia="Times New Roman" w:hAnsi="Times New Roman" w:cs="Times New Roman"/>
          <w:b/>
          <w:lang w:eastAsia="hu-HU"/>
        </w:rPr>
      </w:pPr>
    </w:p>
    <w:tbl>
      <w:tblPr>
        <w:tblW w:w="0" w:type="auto"/>
        <w:tblLayout w:type="fixed"/>
        <w:tblCellMar>
          <w:left w:w="0" w:type="dxa"/>
          <w:right w:w="0" w:type="dxa"/>
        </w:tblCellMar>
        <w:tblLook w:val="0000" w:firstRow="0" w:lastRow="0" w:firstColumn="0" w:lastColumn="0" w:noHBand="0" w:noVBand="0"/>
      </w:tblPr>
      <w:tblGrid>
        <w:gridCol w:w="20"/>
        <w:gridCol w:w="9194"/>
      </w:tblGrid>
      <w:tr w:rsidR="00400B14" w:rsidRPr="00400B14" w:rsidTr="00DB6318">
        <w:tc>
          <w:tcPr>
            <w:tcW w:w="20" w:type="dxa"/>
          </w:tcPr>
          <w:p w:rsidR="00400B14" w:rsidRPr="00400B14" w:rsidRDefault="00400B14" w:rsidP="00400B14">
            <w:pPr>
              <w:widowControl w:val="0"/>
              <w:autoSpaceDE w:val="0"/>
              <w:autoSpaceDN w:val="0"/>
              <w:adjustRightInd w:val="0"/>
              <w:spacing w:after="0" w:line="288" w:lineRule="exact"/>
              <w:ind w:right="57"/>
              <w:jc w:val="right"/>
              <w:rPr>
                <w:rFonts w:ascii="Arial" w:eastAsia="Times New Roman" w:hAnsi="Arial" w:cs="Times New Roman"/>
                <w:sz w:val="24"/>
                <w:szCs w:val="24"/>
                <w:lang w:eastAsia="hu-HU"/>
              </w:rPr>
            </w:pPr>
          </w:p>
        </w:tc>
        <w:tc>
          <w:tcPr>
            <w:tcW w:w="9194" w:type="dxa"/>
          </w:tcPr>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Az önkormányzati intézményeket érintő ügyekben (állami támogatások, törzskönyvi nyilvántartás stb.) kezdeményez, információt kér, a beadott anyagokat ellenőrzi, összesíti, feldolgozza és javaslatait továbbítja feletteseihez, hogy azok a Polgármesteri Hivatal gazdasági szervezetének ügyrendje 1. sz. mellékletének 1.1. pontjában szereplő feladatkörök határidőben történő megvalósításához kellő információt szolgáltassanak.</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Törzskönyvi nyilvántartáshoz a változások bejelentését végzi (alkalmanként).</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A költségvetés készítésekor, vagy módosításakor a szükséges elemzések elvégzése. </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A helyi önkormányzatok általános működésének és ágazati feladatainak támogatásához, a központosított és kiegészítő támogatásokhoz szükséges információt megszerzi, azok helyességét ellenőrzi és elkészíti az összesítőt, azt továbbítja a MÁK felé az EBR42, az </w:t>
            </w:r>
            <w:proofErr w:type="spellStart"/>
            <w:r w:rsidRPr="00400B14">
              <w:rPr>
                <w:rFonts w:ascii="Times New Roman" w:hAnsi="Times New Roman" w:cs="Times New Roman"/>
                <w:sz w:val="24"/>
                <w:szCs w:val="24"/>
              </w:rPr>
              <w:t>Önegm</w:t>
            </w:r>
            <w:proofErr w:type="spellEnd"/>
            <w:r w:rsidRPr="00400B14">
              <w:rPr>
                <w:rFonts w:ascii="Times New Roman" w:hAnsi="Times New Roman" w:cs="Times New Roman"/>
                <w:sz w:val="24"/>
                <w:szCs w:val="24"/>
              </w:rPr>
              <w:t xml:space="preserve"> rendszer segítségével. Folyamatosan figyelemmel kíséri a lemondásokat, pótigényeket, az év végi elszámolást elvégzi, azokat határidőben továbbítja a MÁK felé. Az intézmények statisztikáját bekéri, azokat egyezteti a beadott igényekkel, a belső ellenőrzés által elvégzett ellenőrzés eredményét beépíti a feladat mutató igénylésbe.</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Az operatív gazdálkodási jogkörök gyakorlása során a Kiskunfélegyháza Város Önkormányzata, a Roma Nemzetiségi Önkormányzat, a Polgármesteri Hivatal és az önálló gazdasági szervezettel nem rendelkező intézmények fizetési számláihoz tartozó házipénztárakat ellenőrzi. A pénztárak leltárában részt vesz. A pénztárellenőrzéssel kapcsolatos részletes feladatait a Pénzkezelési szabályzat tartalmazza.</w:t>
            </w:r>
          </w:p>
          <w:p w:rsidR="00400B14" w:rsidRPr="00400B14" w:rsidRDefault="00400B14" w:rsidP="00400B14">
            <w:pPr>
              <w:spacing w:after="0" w:line="240" w:lineRule="auto"/>
              <w:ind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Vezeti a napi kiutalást (finanszírozást) és havonta egyezteti az intézményekkel a finanszírozást, továbbá az analitikát, főkönyvet és az intézmények adatait egyezteti.</w:t>
            </w:r>
          </w:p>
          <w:p w:rsidR="00400B14" w:rsidRPr="00400B14" w:rsidRDefault="00400B14" w:rsidP="00400B14">
            <w:pPr>
              <w:spacing w:after="0" w:line="240" w:lineRule="auto"/>
              <w:ind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A nettó finanszírozás tételeinek kontírozása /bérfeladás nélkül/. egyeztetése a bérügyi ügyintézővel minden intézmény tekintetében. </w:t>
            </w:r>
          </w:p>
          <w:p w:rsidR="00400B14" w:rsidRPr="00400B14" w:rsidRDefault="00400B14" w:rsidP="00400B14">
            <w:pPr>
              <w:spacing w:after="0" w:line="240" w:lineRule="auto"/>
              <w:ind w:right="57"/>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Az önkormányzat működési és felhalmozási célú állami támogatásait kontírozza.</w:t>
            </w:r>
          </w:p>
          <w:p w:rsidR="00400B14" w:rsidRPr="00400B14" w:rsidRDefault="00400B14" w:rsidP="00400B14">
            <w:pPr>
              <w:spacing w:after="0" w:line="240" w:lineRule="auto"/>
              <w:ind w:right="57"/>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ind w:right="57"/>
              <w:jc w:val="both"/>
              <w:rPr>
                <w:rFonts w:ascii="Times New Roman" w:eastAsia="Times New Roman" w:hAnsi="Times New Roman" w:cs="Times New Roman"/>
                <w:bCs/>
                <w:sz w:val="24"/>
                <w:szCs w:val="24"/>
                <w:lang w:eastAsia="hu-HU"/>
              </w:rPr>
            </w:pPr>
            <w:r w:rsidRPr="00400B14">
              <w:rPr>
                <w:rFonts w:ascii="Times New Roman" w:eastAsia="Times New Roman" w:hAnsi="Times New Roman" w:cs="Times New Roman"/>
                <w:sz w:val="24"/>
                <w:szCs w:val="24"/>
                <w:lang w:eastAsia="hu-HU"/>
              </w:rPr>
              <w:t>Kiskun Önkormányzatok Szövetsége könyvelését végzi.</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 munkavégzése során köteles alkalmazni a munkavégzésbe épített ellenőrzést, a feltárt hiányosságokról szakmai vezetőjét tájékoztatja.</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Napi rendszerességgel figyeli a belső hálózaton, </w:t>
            </w:r>
            <w:proofErr w:type="spellStart"/>
            <w:r w:rsidRPr="00400B14">
              <w:rPr>
                <w:rFonts w:ascii="Times New Roman" w:hAnsi="Times New Roman" w:cs="Times New Roman"/>
                <w:sz w:val="24"/>
                <w:szCs w:val="24"/>
              </w:rPr>
              <w:t>Eadat</w:t>
            </w:r>
            <w:proofErr w:type="spellEnd"/>
            <w:r w:rsidRPr="00400B14">
              <w:rPr>
                <w:rFonts w:ascii="Times New Roman" w:hAnsi="Times New Roman" w:cs="Times New Roman"/>
                <w:sz w:val="24"/>
                <w:szCs w:val="24"/>
              </w:rPr>
              <w:t xml:space="preserve">, </w:t>
            </w:r>
            <w:proofErr w:type="spellStart"/>
            <w:r w:rsidRPr="00400B14">
              <w:rPr>
                <w:rFonts w:ascii="Times New Roman" w:hAnsi="Times New Roman" w:cs="Times New Roman"/>
                <w:sz w:val="24"/>
                <w:szCs w:val="24"/>
              </w:rPr>
              <w:t>Önegm</w:t>
            </w:r>
            <w:proofErr w:type="spellEnd"/>
            <w:r w:rsidRPr="00400B14">
              <w:rPr>
                <w:rFonts w:ascii="Times New Roman" w:hAnsi="Times New Roman" w:cs="Times New Roman"/>
                <w:sz w:val="24"/>
                <w:szCs w:val="24"/>
              </w:rPr>
              <w:t xml:space="preserve">, Ebr42, Önkormányzat levelezésére meghatározott internet oldalakon keresztül érkező üzeneteket, átiratokat, melyeket szükség szerint önállóan elintéz, illetve továbbít az illetékesekhez. Igény esetén részt vesz ezen web-es felületeken megjelenő különböző pályázatok benyújtásában, különböző működési és fejlesztési célú támogatási igényeinek pénzügyet érintő adatainak feltöltésében. </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Elvégzi a leltározási szabályzat szerint elkészített leltározási utasításban rögzített leltározási és selejtezési feladatokat.</w:t>
            </w: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tc>
      </w:tr>
    </w:tbl>
    <w:p w:rsidR="00400B14" w:rsidRPr="00400B14" w:rsidRDefault="00400B14" w:rsidP="00400B14">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b/>
          <w:sz w:val="24"/>
          <w:szCs w:val="24"/>
          <w:lang w:eastAsia="hu-HU"/>
        </w:rPr>
        <w:t>Egyéb gazdasági ügyintéző II.</w:t>
      </w:r>
    </w:p>
    <w:p w:rsidR="00400B14" w:rsidRPr="00400B14" w:rsidRDefault="00400B14" w:rsidP="00400B14">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p>
    <w:tbl>
      <w:tblPr>
        <w:tblW w:w="9106" w:type="dxa"/>
        <w:tblInd w:w="8" w:type="dxa"/>
        <w:tblLayout w:type="fixed"/>
        <w:tblCellMar>
          <w:left w:w="0" w:type="dxa"/>
          <w:right w:w="0" w:type="dxa"/>
        </w:tblCellMar>
        <w:tblLook w:val="0000" w:firstRow="0" w:lastRow="0" w:firstColumn="0" w:lastColumn="0" w:noHBand="0" w:noVBand="0"/>
      </w:tblPr>
      <w:tblGrid>
        <w:gridCol w:w="35"/>
        <w:gridCol w:w="9071"/>
      </w:tblGrid>
      <w:tr w:rsidR="00400B14" w:rsidRPr="00400B14" w:rsidTr="00DB6318">
        <w:tc>
          <w:tcPr>
            <w:tcW w:w="35" w:type="dxa"/>
          </w:tcPr>
          <w:p w:rsidR="00400B14" w:rsidRPr="00400B14" w:rsidRDefault="00400B14" w:rsidP="00400B14">
            <w:pPr>
              <w:spacing w:line="288" w:lineRule="exact"/>
              <w:ind w:right="57"/>
              <w:jc w:val="both"/>
            </w:pPr>
          </w:p>
        </w:tc>
        <w:tc>
          <w:tcPr>
            <w:tcW w:w="9071" w:type="dxa"/>
          </w:tcPr>
          <w:p w:rsidR="00400B14" w:rsidRPr="00400B14" w:rsidRDefault="00400B14" w:rsidP="00400B14">
            <w:pPr>
              <w:spacing w:after="0" w:line="240" w:lineRule="auto"/>
              <w:jc w:val="both"/>
              <w:rPr>
                <w:rFonts w:ascii="Times New Roman" w:eastAsia="Times New Roman" w:hAnsi="Times New Roman" w:cs="Times New Roman"/>
                <w:bCs/>
                <w:sz w:val="24"/>
                <w:szCs w:val="24"/>
                <w:lang w:eastAsia="hu-HU"/>
              </w:rPr>
            </w:pPr>
            <w:r w:rsidRPr="00400B14">
              <w:rPr>
                <w:rFonts w:ascii="Times New Roman" w:eastAsia="Times New Roman" w:hAnsi="Times New Roman" w:cs="Times New Roman"/>
                <w:bCs/>
                <w:sz w:val="24"/>
                <w:szCs w:val="24"/>
                <w:lang w:eastAsia="hu-HU"/>
              </w:rPr>
              <w:t>A Pénzügyi Osztályvezető helyettese távollétében az osztály feladatkörébe tartozó valamennyi keletkezett határozat, valamint az osztály feladatkörének gyakorlásával kapcsolatos levelek, jelentések és a Képviselőtestület, illetve a szakbizottságai felé elkészítésre kerülő előterjesztések tárgyában kiadmányozási jogot gyakorol a jegyző felhatalmazása alapján.</w:t>
            </w:r>
          </w:p>
          <w:p w:rsidR="00400B14" w:rsidRPr="00400B14" w:rsidRDefault="00400B14" w:rsidP="00400B14">
            <w:pPr>
              <w:spacing w:after="0" w:line="240" w:lineRule="auto"/>
              <w:jc w:val="both"/>
              <w:rPr>
                <w:rFonts w:ascii="Times New Roman" w:hAnsi="Times New Roman" w:cs="Times New Roman"/>
                <w:bCs/>
                <w:sz w:val="24"/>
                <w:szCs w:val="24"/>
              </w:rPr>
            </w:pPr>
            <w:r w:rsidRPr="00400B14">
              <w:rPr>
                <w:rFonts w:ascii="Times New Roman" w:hAnsi="Times New Roman" w:cs="Times New Roman"/>
                <w:bCs/>
                <w:sz w:val="24"/>
                <w:szCs w:val="24"/>
              </w:rPr>
              <w:t>- Feladata részt venni az önkormányzat költségvetési rendeletének előkészítésében, a költségvetési viták tárgyalásában.</w:t>
            </w:r>
          </w:p>
          <w:p w:rsidR="00400B14" w:rsidRPr="00400B14" w:rsidRDefault="00400B14" w:rsidP="00400B14">
            <w:pPr>
              <w:spacing w:after="0" w:line="240" w:lineRule="auto"/>
              <w:jc w:val="both"/>
              <w:rPr>
                <w:rFonts w:ascii="Times New Roman" w:hAnsi="Times New Roman" w:cs="Times New Roman"/>
                <w:bCs/>
                <w:sz w:val="24"/>
                <w:szCs w:val="24"/>
              </w:rPr>
            </w:pPr>
            <w:r w:rsidRPr="00400B14">
              <w:rPr>
                <w:rFonts w:ascii="Times New Roman" w:hAnsi="Times New Roman" w:cs="Times New Roman"/>
                <w:bCs/>
                <w:sz w:val="24"/>
                <w:szCs w:val="24"/>
              </w:rPr>
              <w:t>- Utalványozási joga van a készpénzforgalom, illetve az átutalási megbízások tekintetében.</w:t>
            </w:r>
          </w:p>
          <w:p w:rsidR="00400B14" w:rsidRPr="00400B14" w:rsidRDefault="00400B14" w:rsidP="00400B14">
            <w:pPr>
              <w:spacing w:after="0" w:line="240" w:lineRule="auto"/>
              <w:jc w:val="both"/>
              <w:rPr>
                <w:rFonts w:ascii="Times New Roman" w:hAnsi="Times New Roman" w:cs="Times New Roman"/>
                <w:bCs/>
                <w:sz w:val="24"/>
                <w:szCs w:val="24"/>
              </w:rPr>
            </w:pPr>
            <w:r w:rsidRPr="00400B14">
              <w:rPr>
                <w:rFonts w:ascii="Times New Roman" w:hAnsi="Times New Roman" w:cs="Times New Roman"/>
                <w:bCs/>
                <w:sz w:val="24"/>
                <w:szCs w:val="24"/>
              </w:rPr>
              <w:t>Teljesítés-igazolást végez az intézménygazdálkodással összefüggő számlák ellenőrzését követően.</w:t>
            </w:r>
          </w:p>
          <w:p w:rsidR="00400B14" w:rsidRPr="00400B14" w:rsidRDefault="00400B14" w:rsidP="00400B14">
            <w:pPr>
              <w:spacing w:after="0" w:line="240" w:lineRule="auto"/>
              <w:jc w:val="both"/>
              <w:rPr>
                <w:rFonts w:ascii="Times New Roman" w:eastAsia="Times New Roman" w:hAnsi="Times New Roman" w:cs="Times New Roman"/>
                <w:bCs/>
                <w:sz w:val="24"/>
                <w:szCs w:val="24"/>
                <w:lang w:eastAsia="hu-HU"/>
              </w:rPr>
            </w:pPr>
            <w:r w:rsidRPr="00400B14">
              <w:rPr>
                <w:rFonts w:ascii="Times New Roman" w:eastAsia="Times New Roman" w:hAnsi="Times New Roman" w:cs="Times New Roman"/>
                <w:bCs/>
                <w:sz w:val="24"/>
                <w:szCs w:val="24"/>
                <w:lang w:eastAsia="hu-HU"/>
              </w:rPr>
              <w:t>- A szükséges költségvetési rendelet-módosítás összeállításában részt vesz, különösen az alábbi témakörben:</w:t>
            </w:r>
          </w:p>
          <w:p w:rsidR="00400B14" w:rsidRPr="00400B14" w:rsidRDefault="00400B14" w:rsidP="00400B14">
            <w:pPr>
              <w:numPr>
                <w:ilvl w:val="0"/>
                <w:numId w:val="34"/>
              </w:numPr>
              <w:spacing w:after="0" w:line="240" w:lineRule="auto"/>
              <w:jc w:val="both"/>
              <w:rPr>
                <w:rFonts w:ascii="Times New Roman" w:hAnsi="Times New Roman" w:cs="Times New Roman"/>
                <w:bCs/>
                <w:sz w:val="24"/>
                <w:szCs w:val="24"/>
              </w:rPr>
            </w:pPr>
            <w:r w:rsidRPr="00400B14">
              <w:rPr>
                <w:rFonts w:ascii="Times New Roman" w:hAnsi="Times New Roman" w:cs="Times New Roman"/>
                <w:bCs/>
                <w:sz w:val="24"/>
                <w:szCs w:val="24"/>
              </w:rPr>
              <w:t>az intézmények költségvetését érintő,</w:t>
            </w:r>
          </w:p>
          <w:p w:rsidR="00400B14" w:rsidRPr="00400B14" w:rsidRDefault="00400B14" w:rsidP="00400B14">
            <w:pPr>
              <w:numPr>
                <w:ilvl w:val="0"/>
                <w:numId w:val="34"/>
              </w:numPr>
              <w:spacing w:after="0" w:line="240" w:lineRule="auto"/>
              <w:jc w:val="both"/>
              <w:rPr>
                <w:rFonts w:ascii="Times New Roman" w:hAnsi="Times New Roman" w:cs="Times New Roman"/>
                <w:bCs/>
                <w:sz w:val="24"/>
                <w:szCs w:val="24"/>
              </w:rPr>
            </w:pPr>
            <w:r w:rsidRPr="00400B14">
              <w:rPr>
                <w:rFonts w:ascii="Times New Roman" w:hAnsi="Times New Roman" w:cs="Times New Roman"/>
                <w:bCs/>
                <w:sz w:val="24"/>
                <w:szCs w:val="24"/>
              </w:rPr>
              <w:t>a bizottságok saját hatáskörben hozott rendelet-módosításait illetően.</w:t>
            </w:r>
          </w:p>
          <w:p w:rsidR="00400B14" w:rsidRPr="00400B14" w:rsidRDefault="00400B14" w:rsidP="00400B14">
            <w:pPr>
              <w:numPr>
                <w:ilvl w:val="0"/>
                <w:numId w:val="34"/>
              </w:numPr>
              <w:spacing w:after="0" w:line="240" w:lineRule="auto"/>
              <w:jc w:val="both"/>
              <w:rPr>
                <w:rFonts w:ascii="Times New Roman" w:hAnsi="Times New Roman" w:cs="Times New Roman"/>
                <w:bCs/>
                <w:sz w:val="24"/>
                <w:szCs w:val="24"/>
              </w:rPr>
            </w:pPr>
            <w:r w:rsidRPr="00400B14">
              <w:rPr>
                <w:rFonts w:ascii="Times New Roman" w:hAnsi="Times New Roman" w:cs="Times New Roman"/>
                <w:bCs/>
                <w:sz w:val="24"/>
                <w:szCs w:val="24"/>
              </w:rPr>
              <w:t>a Polgármesteri Hivatal működési kiadásai,</w:t>
            </w:r>
          </w:p>
          <w:p w:rsidR="00400B14" w:rsidRPr="00400B14" w:rsidRDefault="00400B14" w:rsidP="00400B14">
            <w:pPr>
              <w:numPr>
                <w:ilvl w:val="0"/>
                <w:numId w:val="34"/>
              </w:numPr>
              <w:spacing w:after="0" w:line="240" w:lineRule="auto"/>
              <w:jc w:val="both"/>
              <w:rPr>
                <w:rFonts w:ascii="Times New Roman" w:hAnsi="Times New Roman" w:cs="Times New Roman"/>
                <w:bCs/>
                <w:sz w:val="24"/>
                <w:szCs w:val="24"/>
              </w:rPr>
            </w:pPr>
            <w:r w:rsidRPr="00400B14">
              <w:rPr>
                <w:rFonts w:ascii="Times New Roman" w:hAnsi="Times New Roman" w:cs="Times New Roman"/>
                <w:bCs/>
                <w:sz w:val="24"/>
                <w:szCs w:val="24"/>
              </w:rPr>
              <w:t>az önkormányzat felújításai, beruházásai,</w:t>
            </w:r>
          </w:p>
          <w:p w:rsidR="00400B14" w:rsidRPr="00400B14" w:rsidRDefault="00400B14" w:rsidP="00400B14">
            <w:pPr>
              <w:numPr>
                <w:ilvl w:val="0"/>
                <w:numId w:val="34"/>
              </w:numPr>
              <w:spacing w:after="0" w:line="240" w:lineRule="auto"/>
              <w:jc w:val="both"/>
              <w:rPr>
                <w:rFonts w:ascii="Times New Roman" w:hAnsi="Times New Roman" w:cs="Times New Roman"/>
                <w:bCs/>
                <w:sz w:val="24"/>
                <w:szCs w:val="24"/>
              </w:rPr>
            </w:pPr>
            <w:r w:rsidRPr="00400B14">
              <w:rPr>
                <w:rFonts w:ascii="Times New Roman" w:hAnsi="Times New Roman" w:cs="Times New Roman"/>
                <w:bCs/>
                <w:sz w:val="24"/>
                <w:szCs w:val="24"/>
              </w:rPr>
              <w:t>ellátottak pénzbeli juttatása,</w:t>
            </w:r>
          </w:p>
          <w:p w:rsidR="00400B14" w:rsidRPr="00400B14" w:rsidRDefault="00400B14" w:rsidP="00400B14">
            <w:pPr>
              <w:numPr>
                <w:ilvl w:val="0"/>
                <w:numId w:val="34"/>
              </w:numPr>
              <w:spacing w:after="0" w:line="240" w:lineRule="auto"/>
              <w:jc w:val="both"/>
              <w:rPr>
                <w:rFonts w:ascii="Times New Roman" w:hAnsi="Times New Roman" w:cs="Times New Roman"/>
                <w:bCs/>
                <w:sz w:val="24"/>
                <w:szCs w:val="24"/>
              </w:rPr>
            </w:pPr>
            <w:r w:rsidRPr="00400B14">
              <w:rPr>
                <w:rFonts w:ascii="Times New Roman" w:hAnsi="Times New Roman" w:cs="Times New Roman"/>
                <w:bCs/>
                <w:sz w:val="24"/>
                <w:szCs w:val="24"/>
              </w:rPr>
              <w:t>pénzeszköz átadás,</w:t>
            </w:r>
          </w:p>
          <w:p w:rsidR="00400B14" w:rsidRPr="00400B14" w:rsidRDefault="00400B14" w:rsidP="00400B14">
            <w:pPr>
              <w:numPr>
                <w:ilvl w:val="0"/>
                <w:numId w:val="34"/>
              </w:numPr>
              <w:spacing w:after="0" w:line="240" w:lineRule="auto"/>
              <w:jc w:val="both"/>
              <w:rPr>
                <w:rFonts w:ascii="Times New Roman" w:hAnsi="Times New Roman" w:cs="Times New Roman"/>
                <w:bCs/>
                <w:sz w:val="24"/>
                <w:szCs w:val="24"/>
              </w:rPr>
            </w:pPr>
            <w:r w:rsidRPr="00400B14">
              <w:rPr>
                <w:rFonts w:ascii="Times New Roman" w:hAnsi="Times New Roman" w:cs="Times New Roman"/>
                <w:bCs/>
                <w:sz w:val="24"/>
                <w:szCs w:val="24"/>
              </w:rPr>
              <w:t>célfeladatok,</w:t>
            </w:r>
          </w:p>
          <w:p w:rsidR="00400B14" w:rsidRPr="00400B14" w:rsidRDefault="00400B14" w:rsidP="00400B14">
            <w:pPr>
              <w:numPr>
                <w:ilvl w:val="0"/>
                <w:numId w:val="34"/>
              </w:numPr>
              <w:spacing w:after="0" w:line="240" w:lineRule="auto"/>
              <w:ind w:left="357" w:hanging="357"/>
              <w:jc w:val="both"/>
              <w:rPr>
                <w:rFonts w:ascii="Times New Roman" w:hAnsi="Times New Roman" w:cs="Times New Roman"/>
                <w:bCs/>
                <w:sz w:val="24"/>
                <w:szCs w:val="24"/>
              </w:rPr>
            </w:pPr>
            <w:r w:rsidRPr="00400B14">
              <w:rPr>
                <w:rFonts w:ascii="Times New Roman" w:hAnsi="Times New Roman" w:cs="Times New Roman"/>
                <w:bCs/>
                <w:sz w:val="24"/>
                <w:szCs w:val="24"/>
              </w:rPr>
              <w:t>kötelezettségvállalások</w:t>
            </w:r>
          </w:p>
          <w:p w:rsidR="00400B14" w:rsidRPr="00400B14" w:rsidRDefault="00400B14" w:rsidP="00400B14">
            <w:pPr>
              <w:numPr>
                <w:ilvl w:val="0"/>
                <w:numId w:val="34"/>
              </w:numPr>
              <w:spacing w:after="0" w:line="240" w:lineRule="auto"/>
              <w:ind w:left="357" w:hanging="357"/>
              <w:jc w:val="both"/>
              <w:rPr>
                <w:rFonts w:ascii="Times New Roman" w:hAnsi="Times New Roman" w:cs="Times New Roman"/>
                <w:bCs/>
                <w:sz w:val="24"/>
                <w:szCs w:val="24"/>
              </w:rPr>
            </w:pPr>
            <w:r w:rsidRPr="00400B14">
              <w:rPr>
                <w:rFonts w:ascii="Times New Roman" w:hAnsi="Times New Roman" w:cs="Times New Roman"/>
                <w:bCs/>
                <w:sz w:val="24"/>
                <w:szCs w:val="24"/>
              </w:rPr>
              <w:t>EU-s támogatások</w:t>
            </w:r>
          </w:p>
          <w:p w:rsidR="00400B14" w:rsidRPr="00400B14" w:rsidRDefault="00400B14" w:rsidP="00400B14">
            <w:pPr>
              <w:spacing w:after="0" w:line="240" w:lineRule="auto"/>
              <w:ind w:left="357"/>
              <w:jc w:val="both"/>
              <w:rPr>
                <w:rFonts w:ascii="Times New Roman" w:hAnsi="Times New Roman" w:cs="Times New Roman"/>
                <w:bCs/>
                <w:sz w:val="24"/>
                <w:szCs w:val="24"/>
              </w:rPr>
            </w:pPr>
          </w:p>
          <w:p w:rsidR="00400B14" w:rsidRPr="00400B14" w:rsidRDefault="00400B14" w:rsidP="00400B14">
            <w:pPr>
              <w:spacing w:after="0" w:line="240" w:lineRule="auto"/>
              <w:jc w:val="both"/>
              <w:rPr>
                <w:rFonts w:ascii="Times New Roman" w:hAnsi="Times New Roman" w:cs="Times New Roman"/>
                <w:bCs/>
                <w:sz w:val="24"/>
                <w:szCs w:val="24"/>
              </w:rPr>
            </w:pPr>
            <w:r w:rsidRPr="00400B14">
              <w:rPr>
                <w:rFonts w:ascii="Times New Roman" w:hAnsi="Times New Roman" w:cs="Times New Roman"/>
                <w:bCs/>
                <w:sz w:val="24"/>
                <w:szCs w:val="24"/>
              </w:rPr>
              <w:t>- Az Önkormányzat, Polgármesteri Hivatal, és a Roma Nemzetiségi Önkormányzat éves költségvetési beszámolójának elkészítésében közreműködik, részt vesz az intézmények ugyanezen beszámolójának tartalmi ellenőrzésében.</w:t>
            </w:r>
          </w:p>
          <w:p w:rsidR="00400B14" w:rsidRPr="00400B14" w:rsidRDefault="00400B14" w:rsidP="00400B14">
            <w:pPr>
              <w:spacing w:after="0" w:line="240" w:lineRule="auto"/>
              <w:jc w:val="both"/>
              <w:rPr>
                <w:rFonts w:ascii="Times New Roman" w:hAnsi="Times New Roman" w:cs="Times New Roman"/>
                <w:bCs/>
                <w:sz w:val="24"/>
                <w:szCs w:val="24"/>
              </w:rPr>
            </w:pPr>
            <w:r w:rsidRPr="00400B14">
              <w:rPr>
                <w:rFonts w:ascii="Times New Roman" w:hAnsi="Times New Roman" w:cs="Times New Roman"/>
                <w:bCs/>
                <w:sz w:val="24"/>
                <w:szCs w:val="24"/>
              </w:rPr>
              <w:t xml:space="preserve"> </w:t>
            </w:r>
          </w:p>
          <w:p w:rsidR="00400B14" w:rsidRPr="00400B14" w:rsidRDefault="00400B14" w:rsidP="00400B14">
            <w:pPr>
              <w:spacing w:after="0" w:line="240" w:lineRule="auto"/>
              <w:jc w:val="both"/>
              <w:rPr>
                <w:rFonts w:ascii="Times New Roman" w:hAnsi="Times New Roman" w:cs="Times New Roman"/>
                <w:bCs/>
                <w:sz w:val="24"/>
                <w:szCs w:val="24"/>
              </w:rPr>
            </w:pPr>
            <w:r w:rsidRPr="00400B14">
              <w:rPr>
                <w:rFonts w:ascii="Times New Roman" w:hAnsi="Times New Roman" w:cs="Times New Roman"/>
                <w:bCs/>
                <w:sz w:val="24"/>
                <w:szCs w:val="24"/>
              </w:rPr>
              <w:t>A jóváhagyott költségvetési rendelet alapján elkészíti az Önkormányzat, Polgármesteri Hivatal, és a Roma Nemzetiségi Önkormányzat elemi költségvetését és az előirányzatait kontírozza.</w:t>
            </w:r>
          </w:p>
          <w:p w:rsidR="00400B14" w:rsidRPr="00400B14" w:rsidRDefault="00400B14" w:rsidP="00400B14">
            <w:pPr>
              <w:spacing w:after="0" w:line="240" w:lineRule="auto"/>
              <w:jc w:val="both"/>
              <w:rPr>
                <w:rFonts w:ascii="Times New Roman" w:hAnsi="Times New Roman" w:cs="Times New Roman"/>
                <w:bCs/>
                <w:sz w:val="24"/>
                <w:szCs w:val="24"/>
              </w:rPr>
            </w:pPr>
          </w:p>
          <w:p w:rsidR="00400B14" w:rsidRPr="00400B14" w:rsidRDefault="00400B14" w:rsidP="00400B14">
            <w:pPr>
              <w:spacing w:after="0" w:line="240" w:lineRule="auto"/>
              <w:jc w:val="both"/>
              <w:rPr>
                <w:rFonts w:ascii="Times New Roman" w:hAnsi="Times New Roman" w:cs="Times New Roman"/>
                <w:bCs/>
                <w:sz w:val="24"/>
                <w:szCs w:val="24"/>
              </w:rPr>
            </w:pPr>
            <w:r w:rsidRPr="00400B14">
              <w:rPr>
                <w:rFonts w:ascii="Times New Roman" w:hAnsi="Times New Roman" w:cs="Times New Roman"/>
                <w:bCs/>
                <w:sz w:val="24"/>
                <w:szCs w:val="24"/>
              </w:rPr>
              <w:t>Részt vesz a KGR K11 havi és a negyedéves mérleg adatszolgáltatással összefüggő feladatok ellátásában: a Polgármesteri Hivatal tekintetében, igény szerint az önálló gazdasági szervezettel nem rendelkező intézmények ugyanezen adatszolgáltatásában.</w:t>
            </w:r>
          </w:p>
          <w:p w:rsidR="00400B14" w:rsidRPr="00400B14" w:rsidRDefault="00400B14" w:rsidP="00400B14">
            <w:pPr>
              <w:spacing w:after="0" w:line="240" w:lineRule="auto"/>
              <w:rPr>
                <w:rFonts w:ascii="Times New Roman" w:eastAsia="Times New Roman" w:hAnsi="Times New Roman" w:cs="Times New Roman"/>
                <w:bCs/>
                <w:sz w:val="24"/>
                <w:szCs w:val="24"/>
                <w:lang w:eastAsia="hu-HU"/>
              </w:rPr>
            </w:pPr>
            <w:r w:rsidRPr="00400B14">
              <w:rPr>
                <w:rFonts w:ascii="Times New Roman" w:eastAsia="Times New Roman" w:hAnsi="Times New Roman" w:cs="Times New Roman"/>
                <w:bCs/>
                <w:sz w:val="24"/>
                <w:szCs w:val="24"/>
                <w:lang w:eastAsia="hu-HU"/>
              </w:rPr>
              <w:t xml:space="preserve">A rövid és hosszú lejáratú hitelfelvételekhez szükséges döntések előkészítésében, a hitelkérelem összeállításában részt vesz. </w:t>
            </w:r>
          </w:p>
          <w:p w:rsidR="00400B14" w:rsidRPr="00400B14" w:rsidRDefault="00400B14" w:rsidP="00400B14">
            <w:pPr>
              <w:spacing w:after="0" w:line="240" w:lineRule="auto"/>
              <w:jc w:val="both"/>
              <w:rPr>
                <w:rFonts w:ascii="Times New Roman" w:hAnsi="Times New Roman" w:cs="Times New Roman"/>
                <w:bCs/>
                <w:sz w:val="24"/>
                <w:szCs w:val="24"/>
              </w:rPr>
            </w:pPr>
          </w:p>
          <w:p w:rsidR="00400B14" w:rsidRPr="00400B14" w:rsidRDefault="00400B14" w:rsidP="00400B14">
            <w:pPr>
              <w:spacing w:after="0" w:line="240" w:lineRule="auto"/>
              <w:jc w:val="both"/>
              <w:rPr>
                <w:rFonts w:ascii="Times New Roman" w:hAnsi="Times New Roman" w:cs="Times New Roman"/>
                <w:bCs/>
                <w:sz w:val="24"/>
                <w:szCs w:val="24"/>
              </w:rPr>
            </w:pPr>
            <w:r w:rsidRPr="00400B14">
              <w:rPr>
                <w:rFonts w:ascii="Times New Roman" w:hAnsi="Times New Roman" w:cs="Times New Roman"/>
                <w:bCs/>
                <w:sz w:val="24"/>
                <w:szCs w:val="24"/>
              </w:rPr>
              <w:t xml:space="preserve">Feladatkörébe tartozik az osztályvezető és helyettese akadályoztatása esetén az utalványozási jogkör gyakorlása. </w:t>
            </w:r>
          </w:p>
          <w:p w:rsidR="00400B14" w:rsidRPr="00400B14" w:rsidRDefault="00400B14" w:rsidP="00400B14">
            <w:pPr>
              <w:spacing w:after="0" w:line="240" w:lineRule="auto"/>
              <w:jc w:val="both"/>
              <w:rPr>
                <w:rFonts w:ascii="Times New Roman" w:hAnsi="Times New Roman" w:cs="Times New Roman"/>
                <w:bCs/>
                <w:sz w:val="24"/>
                <w:szCs w:val="24"/>
              </w:rPr>
            </w:pPr>
            <w:r w:rsidRPr="00400B14">
              <w:rPr>
                <w:rFonts w:ascii="Times New Roman" w:hAnsi="Times New Roman" w:cs="Times New Roman"/>
                <w:bCs/>
                <w:sz w:val="24"/>
                <w:szCs w:val="24"/>
              </w:rPr>
              <w:t xml:space="preserve"> </w:t>
            </w:r>
          </w:p>
          <w:p w:rsidR="00400B14" w:rsidRPr="00400B14" w:rsidRDefault="00400B14" w:rsidP="00400B14">
            <w:pPr>
              <w:spacing w:after="0" w:line="240" w:lineRule="auto"/>
              <w:jc w:val="both"/>
              <w:rPr>
                <w:rFonts w:ascii="Times New Roman" w:hAnsi="Times New Roman" w:cs="Times New Roman"/>
                <w:bCs/>
                <w:sz w:val="24"/>
                <w:szCs w:val="24"/>
              </w:rPr>
            </w:pPr>
            <w:r w:rsidRPr="00400B14">
              <w:rPr>
                <w:rFonts w:ascii="Times New Roman" w:hAnsi="Times New Roman" w:cs="Times New Roman"/>
                <w:bCs/>
                <w:sz w:val="24"/>
                <w:szCs w:val="24"/>
              </w:rPr>
              <w:t>- Az éves költségvetésben jóváhagyott fejlesztések, felújítások létesítmény-jegyzékének (beruházási analitika) vezetése és annak negyedévente dokumentált egyeztetése a főkönyvvel, a cél- és címzett támogatásokhoz finanszírozási szerződés-kötés előkészítése, források lehívás előkészítése, nyilvántartás vezetése. Kontírozza a beruházási, felújítási kiadásokat.</w:t>
            </w:r>
          </w:p>
          <w:p w:rsidR="00400B14" w:rsidRPr="00400B14" w:rsidRDefault="00400B14" w:rsidP="00400B14">
            <w:pPr>
              <w:spacing w:after="0" w:line="240" w:lineRule="auto"/>
              <w:jc w:val="both"/>
              <w:rPr>
                <w:rFonts w:ascii="Times New Roman" w:hAnsi="Times New Roman" w:cs="Times New Roman"/>
                <w:bCs/>
                <w:sz w:val="24"/>
                <w:szCs w:val="24"/>
              </w:rPr>
            </w:pPr>
          </w:p>
          <w:p w:rsidR="00400B14" w:rsidRPr="00400B14" w:rsidRDefault="00400B14" w:rsidP="00400B14">
            <w:pPr>
              <w:spacing w:after="0" w:line="240" w:lineRule="auto"/>
              <w:jc w:val="both"/>
              <w:rPr>
                <w:rFonts w:ascii="Times New Roman" w:hAnsi="Times New Roman" w:cs="Times New Roman"/>
                <w:bCs/>
                <w:sz w:val="24"/>
                <w:szCs w:val="24"/>
              </w:rPr>
            </w:pPr>
            <w:r w:rsidRPr="00400B14">
              <w:rPr>
                <w:rFonts w:ascii="Times New Roman" w:hAnsi="Times New Roman" w:cs="Times New Roman"/>
                <w:bCs/>
                <w:sz w:val="24"/>
                <w:szCs w:val="24"/>
              </w:rPr>
              <w:t xml:space="preserve">- Mindennemű adatszolgáltatást a beruházásokkal kapcsolatban elvégez /statisztika, költségvetési tájékoztató, beszámolók stb../. </w:t>
            </w:r>
          </w:p>
          <w:p w:rsidR="00400B14" w:rsidRPr="00400B14" w:rsidRDefault="00400B14" w:rsidP="00400B14">
            <w:pPr>
              <w:spacing w:after="0" w:line="240" w:lineRule="auto"/>
              <w:jc w:val="both"/>
              <w:rPr>
                <w:rFonts w:ascii="Times New Roman" w:hAnsi="Times New Roman" w:cs="Times New Roman"/>
                <w:bCs/>
                <w:sz w:val="24"/>
                <w:szCs w:val="24"/>
              </w:rPr>
            </w:pPr>
          </w:p>
          <w:p w:rsidR="00400B14" w:rsidRPr="00400B14" w:rsidRDefault="00400B14" w:rsidP="00400B14">
            <w:pPr>
              <w:spacing w:after="0" w:line="240" w:lineRule="auto"/>
              <w:jc w:val="both"/>
              <w:rPr>
                <w:rFonts w:ascii="Times New Roman" w:hAnsi="Times New Roman" w:cs="Times New Roman"/>
                <w:bCs/>
                <w:sz w:val="24"/>
                <w:szCs w:val="24"/>
              </w:rPr>
            </w:pPr>
            <w:r w:rsidRPr="00400B14">
              <w:rPr>
                <w:rFonts w:ascii="Times New Roman" w:hAnsi="Times New Roman" w:cs="Times New Roman"/>
                <w:bCs/>
                <w:sz w:val="24"/>
                <w:szCs w:val="24"/>
              </w:rPr>
              <w:t>Lakossági önerős beruházásokhoz a lakossági befizetések kezelése, költségvetési rendeletben biztosított önkormányzati támogatás hozzárendelése. A lakossági befizetések után negyedévenként igényelhető közmű fejlesztési támogatásokról igénylés készítése és a leutalt összeg 30 napon belüli igénylők részére történő továbbutalásáról intézkedik. Az igénylés előtt a beruházási előadóhoz beérkezett dokumentumokat ellenőrzi.</w:t>
            </w:r>
          </w:p>
          <w:p w:rsidR="00400B14" w:rsidRPr="00400B14" w:rsidRDefault="00400B14" w:rsidP="00400B14">
            <w:pPr>
              <w:spacing w:after="0" w:line="240" w:lineRule="auto"/>
              <w:jc w:val="both"/>
              <w:rPr>
                <w:rFonts w:ascii="Times New Roman" w:hAnsi="Times New Roman" w:cs="Times New Roman"/>
                <w:bCs/>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bCs/>
                <w:sz w:val="24"/>
                <w:szCs w:val="24"/>
              </w:rPr>
              <w:t>Negyedévente dokumentáltan egyezteti a nyilvántartó által vezetett, immateriális javak és tárgyi-eszközök analitikus nyilvántartását a főkönyvvel. Beruházásokról analitikát vezet, évvégén egyeztetéssel elkészíti és dokumentálja a leltárt. Az üzembe helyezési jegyzőkönyvet elkészíti és azt rögzíti.</w:t>
            </w:r>
            <w:r w:rsidRPr="00400B14">
              <w:rPr>
                <w:rFonts w:ascii="Times New Roman" w:hAnsi="Times New Roman" w:cs="Times New Roman"/>
                <w:sz w:val="24"/>
                <w:szCs w:val="24"/>
              </w:rPr>
              <w:t xml:space="preserve"> </w:t>
            </w:r>
          </w:p>
          <w:p w:rsidR="00400B14" w:rsidRPr="00400B14" w:rsidRDefault="00400B14" w:rsidP="00400B14">
            <w:pPr>
              <w:spacing w:after="0" w:line="240" w:lineRule="auto"/>
              <w:jc w:val="both"/>
              <w:rPr>
                <w:rFonts w:ascii="Times New Roman" w:eastAsia="Times New Roman" w:hAnsi="Times New Roman" w:cs="Times New Roman"/>
                <w:bCs/>
                <w:sz w:val="24"/>
                <w:szCs w:val="24"/>
                <w:lang w:eastAsia="hu-HU"/>
              </w:rPr>
            </w:pPr>
            <w:r w:rsidRPr="00400B14">
              <w:rPr>
                <w:rFonts w:ascii="Times New Roman" w:eastAsia="Times New Roman" w:hAnsi="Times New Roman" w:cs="Times New Roman"/>
                <w:bCs/>
                <w:sz w:val="24"/>
                <w:szCs w:val="24"/>
                <w:lang w:eastAsia="hu-HU"/>
              </w:rPr>
              <w:t xml:space="preserve">- A munkavégzése során köteles alkalmazni a munkavégzésbe épített ellenőrzést, a feltárt hiányosságok megszüntetése érdekében a szükséges intézkedéseket megteszi. </w:t>
            </w:r>
          </w:p>
          <w:p w:rsidR="00400B14" w:rsidRPr="00400B14" w:rsidRDefault="00400B14" w:rsidP="00400B14">
            <w:pPr>
              <w:spacing w:after="0" w:line="240" w:lineRule="auto"/>
              <w:rPr>
                <w:rFonts w:ascii="Times New Roman" w:eastAsia="Times New Roman" w:hAnsi="Times New Roman" w:cs="Times New Roman"/>
                <w:sz w:val="24"/>
                <w:szCs w:val="24"/>
                <w:lang w:eastAsia="hu-HU"/>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A KEOP-7.1.2.0-2008-0051 pályázati azonosító számú előkészítésre vonatkozó, valamint a KEOP-1.2.0/2F/09-2010-0063 pályázati azonosító számú projektek kapcsán a pénzügyi terület felelőse, mely során az alábbi feladatokat végzi el:</w:t>
            </w:r>
          </w:p>
          <w:p w:rsidR="00400B14" w:rsidRPr="00400B14" w:rsidRDefault="00400B14" w:rsidP="00400B14">
            <w:pPr>
              <w:numPr>
                <w:ilvl w:val="0"/>
                <w:numId w:val="42"/>
              </w:numPr>
              <w:spacing w:after="0" w:line="240" w:lineRule="auto"/>
              <w:jc w:val="both"/>
              <w:rPr>
                <w:rFonts w:ascii="Times New Roman" w:eastAsia="Times New Roman" w:hAnsi="Times New Roman" w:cs="Times New Roman"/>
                <w:bCs/>
                <w:sz w:val="24"/>
                <w:szCs w:val="24"/>
                <w:lang w:eastAsia="hu-HU"/>
              </w:rPr>
            </w:pPr>
            <w:r w:rsidRPr="00400B14">
              <w:rPr>
                <w:rFonts w:ascii="Times New Roman" w:eastAsia="Times New Roman" w:hAnsi="Times New Roman" w:cs="Times New Roman"/>
                <w:bCs/>
                <w:sz w:val="24"/>
                <w:szCs w:val="24"/>
                <w:lang w:eastAsia="hu-HU"/>
              </w:rPr>
              <w:t>a források összehangolásának biztosítása,</w:t>
            </w:r>
          </w:p>
          <w:p w:rsidR="00400B14" w:rsidRPr="00400B14" w:rsidRDefault="00400B14" w:rsidP="00400B14">
            <w:pPr>
              <w:numPr>
                <w:ilvl w:val="0"/>
                <w:numId w:val="42"/>
              </w:numPr>
              <w:spacing w:after="0" w:line="240" w:lineRule="auto"/>
              <w:jc w:val="both"/>
              <w:rPr>
                <w:rFonts w:ascii="Times New Roman" w:eastAsia="Times New Roman" w:hAnsi="Times New Roman" w:cs="Times New Roman"/>
                <w:bCs/>
                <w:sz w:val="24"/>
                <w:szCs w:val="24"/>
                <w:lang w:eastAsia="hu-HU"/>
              </w:rPr>
            </w:pPr>
            <w:r w:rsidRPr="00400B14">
              <w:rPr>
                <w:rFonts w:ascii="Times New Roman" w:eastAsia="Times New Roman" w:hAnsi="Times New Roman" w:cs="Times New Roman"/>
                <w:bCs/>
                <w:sz w:val="24"/>
                <w:szCs w:val="24"/>
                <w:lang w:eastAsia="hu-HU"/>
              </w:rPr>
              <w:t>a szerződések és számlák kezelése, nyilvántartása, továbbítása a Közreműködő Szervezet felé,</w:t>
            </w:r>
          </w:p>
          <w:p w:rsidR="00400B14" w:rsidRPr="00400B14" w:rsidRDefault="00400B14" w:rsidP="00400B14">
            <w:pPr>
              <w:numPr>
                <w:ilvl w:val="0"/>
                <w:numId w:val="42"/>
              </w:numPr>
              <w:spacing w:after="0" w:line="240" w:lineRule="auto"/>
              <w:jc w:val="both"/>
              <w:rPr>
                <w:rFonts w:ascii="Times New Roman" w:eastAsia="Times New Roman" w:hAnsi="Times New Roman" w:cs="Times New Roman"/>
                <w:bCs/>
                <w:sz w:val="24"/>
                <w:szCs w:val="24"/>
                <w:lang w:eastAsia="hu-HU"/>
              </w:rPr>
            </w:pPr>
            <w:r w:rsidRPr="00400B14">
              <w:rPr>
                <w:rFonts w:ascii="Times New Roman" w:eastAsia="Times New Roman" w:hAnsi="Times New Roman" w:cs="Times New Roman"/>
                <w:bCs/>
                <w:sz w:val="24"/>
                <w:szCs w:val="24"/>
                <w:lang w:eastAsia="hu-HU"/>
              </w:rPr>
              <w:t>a meglévő számviteli rendszeren belül elkülönített nyilvántartás létrehozása és működtetése a megfelelő dokumentumok nyilvántartásával együtt,</w:t>
            </w:r>
          </w:p>
          <w:p w:rsidR="00400B14" w:rsidRPr="00400B14" w:rsidRDefault="00400B14" w:rsidP="00400B14">
            <w:pPr>
              <w:numPr>
                <w:ilvl w:val="0"/>
                <w:numId w:val="42"/>
              </w:numPr>
              <w:spacing w:after="0" w:line="240" w:lineRule="auto"/>
              <w:jc w:val="both"/>
              <w:rPr>
                <w:rFonts w:ascii="Times New Roman" w:eastAsia="Times New Roman" w:hAnsi="Times New Roman" w:cs="Times New Roman"/>
                <w:bCs/>
                <w:sz w:val="24"/>
                <w:szCs w:val="24"/>
                <w:lang w:eastAsia="hu-HU"/>
              </w:rPr>
            </w:pPr>
            <w:r w:rsidRPr="00400B14">
              <w:rPr>
                <w:rFonts w:ascii="Times New Roman" w:eastAsia="Times New Roman" w:hAnsi="Times New Roman" w:cs="Times New Roman"/>
                <w:bCs/>
                <w:sz w:val="24"/>
                <w:szCs w:val="24"/>
                <w:lang w:eastAsia="hu-HU"/>
              </w:rPr>
              <w:t>adminisztratív munkatárs koordinálása,</w:t>
            </w:r>
          </w:p>
          <w:p w:rsidR="00400B14" w:rsidRPr="00400B14" w:rsidRDefault="00400B14" w:rsidP="00400B14">
            <w:pPr>
              <w:numPr>
                <w:ilvl w:val="0"/>
                <w:numId w:val="42"/>
              </w:numPr>
              <w:spacing w:after="0" w:line="240" w:lineRule="auto"/>
              <w:jc w:val="both"/>
              <w:rPr>
                <w:rFonts w:ascii="Times New Roman" w:eastAsia="Times New Roman" w:hAnsi="Times New Roman" w:cs="Times New Roman"/>
                <w:bCs/>
                <w:sz w:val="24"/>
                <w:szCs w:val="24"/>
                <w:lang w:eastAsia="hu-HU"/>
              </w:rPr>
            </w:pPr>
            <w:r w:rsidRPr="00400B14">
              <w:rPr>
                <w:rFonts w:ascii="Times New Roman" w:eastAsia="Times New Roman" w:hAnsi="Times New Roman" w:cs="Times New Roman"/>
                <w:bCs/>
                <w:sz w:val="24"/>
                <w:szCs w:val="24"/>
                <w:lang w:eastAsia="hu-HU"/>
              </w:rPr>
              <w:t>a szerződések előkészítésében, véleményezésében, megkötésében, a szerződésekből származó és az egyéb igények érvényesítésében történő közreműködés.</w:t>
            </w:r>
          </w:p>
          <w:p w:rsidR="00400B14" w:rsidRPr="00400B14" w:rsidRDefault="00400B14" w:rsidP="00400B14">
            <w:pPr>
              <w:spacing w:after="0" w:line="240" w:lineRule="auto"/>
              <w:rPr>
                <w:rFonts w:ascii="Times New Roman" w:eastAsia="Times New Roman" w:hAnsi="Times New Roman" w:cs="Times New Roman"/>
                <w:bCs/>
                <w:sz w:val="24"/>
                <w:szCs w:val="24"/>
                <w:lang w:eastAsia="hu-HU"/>
              </w:rPr>
            </w:pPr>
            <w:r w:rsidRPr="00400B14">
              <w:rPr>
                <w:rFonts w:ascii="Times New Roman" w:eastAsia="Times New Roman" w:hAnsi="Times New Roman" w:cs="Times New Roman"/>
                <w:bCs/>
                <w:sz w:val="24"/>
                <w:szCs w:val="24"/>
                <w:lang w:eastAsia="hu-HU"/>
              </w:rPr>
              <w:t>A szennyvízprojekt bezárásakor ezen feladatkör automatikusan megszűnik a projektzárást és elszámolást követően.</w:t>
            </w:r>
          </w:p>
          <w:p w:rsidR="00400B14" w:rsidRPr="00400B14" w:rsidRDefault="00400B14" w:rsidP="00400B14">
            <w:pPr>
              <w:spacing w:after="0" w:line="240" w:lineRule="auto"/>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Projekt fenntartási időszakban részvétel a szükséges adatszolgáltatásokban, ellenőrzésekben. </w:t>
            </w:r>
          </w:p>
          <w:p w:rsidR="00400B14" w:rsidRPr="00400B14" w:rsidRDefault="00400B14" w:rsidP="00400B14">
            <w:pPr>
              <w:spacing w:after="0" w:line="240" w:lineRule="auto"/>
              <w:rPr>
                <w:rFonts w:ascii="Times New Roman" w:eastAsia="Times New Roman" w:hAnsi="Times New Roman" w:cs="Times New Roman"/>
                <w:sz w:val="24"/>
                <w:szCs w:val="24"/>
                <w:lang w:eastAsia="hu-HU"/>
              </w:rPr>
            </w:pPr>
          </w:p>
        </w:tc>
      </w:tr>
    </w:tbl>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b/>
          <w:lang w:eastAsia="hu-HU"/>
        </w:rPr>
      </w:pPr>
    </w:p>
    <w:p w:rsidR="00400B14" w:rsidRPr="00400B14" w:rsidRDefault="00400B14" w:rsidP="00400B14">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b/>
          <w:sz w:val="24"/>
          <w:szCs w:val="24"/>
          <w:lang w:eastAsia="hu-HU"/>
        </w:rPr>
        <w:t>Bérügyi ügyintéző</w:t>
      </w:r>
    </w:p>
    <w:p w:rsidR="00400B14" w:rsidRPr="00400B14" w:rsidRDefault="00400B14" w:rsidP="00400B14">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p>
    <w:tbl>
      <w:tblPr>
        <w:tblW w:w="9375" w:type="dxa"/>
        <w:tblLayout w:type="fixed"/>
        <w:tblCellMar>
          <w:left w:w="0" w:type="dxa"/>
          <w:right w:w="0" w:type="dxa"/>
        </w:tblCellMar>
        <w:tblLook w:val="0000" w:firstRow="0" w:lastRow="0" w:firstColumn="0" w:lastColumn="0" w:noHBand="0" w:noVBand="0"/>
      </w:tblPr>
      <w:tblGrid>
        <w:gridCol w:w="20"/>
        <w:gridCol w:w="9355"/>
      </w:tblGrid>
      <w:tr w:rsidR="00400B14" w:rsidRPr="00400B14" w:rsidTr="00DB6318">
        <w:tc>
          <w:tcPr>
            <w:tcW w:w="20" w:type="dxa"/>
          </w:tcPr>
          <w:p w:rsidR="00400B14" w:rsidRPr="00400B14" w:rsidRDefault="00400B14" w:rsidP="00400B14">
            <w:pPr>
              <w:widowControl w:val="0"/>
              <w:autoSpaceDE w:val="0"/>
              <w:autoSpaceDN w:val="0"/>
              <w:adjustRightInd w:val="0"/>
              <w:spacing w:after="0" w:line="288" w:lineRule="exact"/>
              <w:ind w:right="57"/>
              <w:jc w:val="right"/>
              <w:rPr>
                <w:rFonts w:ascii="Arial" w:eastAsia="Times New Roman" w:hAnsi="Arial" w:cs="Times New Roman"/>
                <w:sz w:val="24"/>
                <w:szCs w:val="24"/>
                <w:lang w:eastAsia="hu-HU"/>
              </w:rPr>
            </w:pPr>
          </w:p>
        </w:tc>
        <w:tc>
          <w:tcPr>
            <w:tcW w:w="9355" w:type="dxa"/>
          </w:tcPr>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Munkaviszonyon kívüli jogviszony keretében történő foglalkoztatás esetén a megbízási díj, nem rendszeres kifizetések valamint munka törvénykönyve szerint foglalkoztatott munkavállalók és állományba nem tartozók járandóságainak, mint kiadás számfejtése – KIR3 rendszer használatával, továbbítása az OTP terminál, a pénztár felé. Kisösszegű kifizetések számfejtése, egyedi nyilvántartása. </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Költségtérítések számfejtése, jelentése,</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Képviselői tiszteletdíjak számfejtése, jelentése minden hónap 04-ig.</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Lap-top kölcsön nyilvántartása, adatszolgáltatás beszámoló készítéséhez.</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Bérkompenzáció nyilvántartása</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 Minden személyi jellegű kifizetésről adatszolgáltatás a MÁK felé a kifizetést követő hó 3-ig, köteles a felettesének listát készíteni a fel nem adott tételekről annak okairól magyarázatot adni. </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Távollét - táppénz adatok papír alapú jelentése a MÁK felé, minden hónap 20-ig, rendes szabadság jelentése MÁK felé, minden hónap 20-ig.</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 Szülési szabadság, GYED, GYES, közcélú foglalkoztatáshoz kapcsolódó, egyéb (munkáltatói jövedelem-, jogviszony igazolások) </w:t>
            </w:r>
            <w:proofErr w:type="spellStart"/>
            <w:r w:rsidRPr="00400B14">
              <w:rPr>
                <w:rFonts w:ascii="Times New Roman" w:hAnsi="Times New Roman" w:cs="Times New Roman"/>
                <w:sz w:val="24"/>
                <w:szCs w:val="24"/>
              </w:rPr>
              <w:t>igazolások</w:t>
            </w:r>
            <w:proofErr w:type="spellEnd"/>
            <w:r w:rsidRPr="00400B14">
              <w:rPr>
                <w:rFonts w:ascii="Times New Roman" w:hAnsi="Times New Roman" w:cs="Times New Roman"/>
                <w:sz w:val="24"/>
                <w:szCs w:val="24"/>
              </w:rPr>
              <w:t xml:space="preserve"> kiadása.</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Bér és bérjellegű terhelés e-adat rendszerből történő kinyomtatása intézményenként, elkészítése kormányzati funkciónként, szakfeladatonként és költség nemenként, intézményenként havi feladás készítése a könyvelés részére tárgyhó végéig.</w:t>
            </w:r>
          </w:p>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Fizetési jegyzékek letöltése, kinyomtatása, ellenőrzése, átadása dolgozóknak.</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Munkabér elszámolási számla havi egyeztetése és dokumentálása, évvégén egyeztetéssel leltár készítése, dokumentálása.</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A választásokkal kapcsolatos elszámolások, számfejtések elvégzése.</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Tárgyév január 15-ig dolgozók nyilatkoztatása adókedvezmények, bérkompenzáció igénybevételéről, ezek továbbítása a MÁK felé.</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 Minden év január 31-ig a kifizetett jövedelmekről igazolás kiadása és az SZJA törvényben meghatározott adatszolgáltatások időben történő elkészítése, MÁK által megküldött adózással kapcsolatos bizonylatok dokumentált továbbítása a dolgozók illetve intézmények felé, MÁK felé. Tárgyév január 31-ig dolgozók nyilatkoztatása adó megállapításra vonatkozóan, nyilatkozatok továbbítása a MÁK felé. </w:t>
            </w: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Adóelszámoláshoz szükséges igazolások, nyilatkozatok összegyűjtése, továbbítása MÁK felé tárgyév március 20-ig.</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 </w:t>
            </w:r>
            <w:proofErr w:type="spellStart"/>
            <w:r w:rsidRPr="00400B14">
              <w:rPr>
                <w:rFonts w:ascii="Times New Roman" w:hAnsi="Times New Roman" w:cs="Times New Roman"/>
                <w:sz w:val="24"/>
                <w:szCs w:val="24"/>
              </w:rPr>
              <w:t>Cafetéria</w:t>
            </w:r>
            <w:proofErr w:type="spellEnd"/>
            <w:r w:rsidRPr="00400B14">
              <w:rPr>
                <w:rFonts w:ascii="Times New Roman" w:hAnsi="Times New Roman" w:cs="Times New Roman"/>
                <w:sz w:val="24"/>
                <w:szCs w:val="24"/>
              </w:rPr>
              <w:t xml:space="preserve"> nyilatkozatok rögzítése, nyilvántartása, ezzel kapcsolatos megrendelés, számfejtés. </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Adatot szolgáltat az előirányzat könyveléshez.</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Esetenként kitüntetésekhez, díszdiplomához járó pénzjutalom, tárgyjutalom számfejtése</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Adatszolgáltatás a Nyugdíjfolyósító Igazgatóság felé.</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Személyes adatok kezelése.</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MÁV utazási igazolványok elkészítése, dokumentált kiadása.</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Elkészíti a Polgármesteri Hivatal és az önkormányzat elemi költségvetés és a beszámoló bér- és létszámokra vonatkozó űrlapjait.</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A pénztáros távollétében ellátja a pénztárosi feladatokat. (pénztár helyettes I.)</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Részt vesz az Önkormányzat és a Polgármesteri Hivatal havi bankanyagának összeszerelésében.</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Ennek végrehajtása során különös figyelmet kell fordítania a következőkre:</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a bizonylatokon szereplő bankszámlaszám, az átutalt összeg megegyező legyen a kivonaton szereplővel (eltérés esetén a kifogást írásban jelezze az illetékes ügyintéző felé a helyesbítés érdekében)</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az összeszerelést megelőzően minden esetben meg kell győződnie, hogy a pénzforgalomhoz kapcsolódó bizonylatok rendelkezésére álljanak, ellenkező esetben intézkedik azok pótlásáról.</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 A rendezetlen (függő, átfutó) tételek észlelése során azokról másolatot készít és az analitikus nyilvántartásba történő felvezetés, valamint intézkedés céljából haladéktalanul átadja a </w:t>
            </w:r>
            <w:proofErr w:type="spellStart"/>
            <w:r w:rsidRPr="00400B14">
              <w:rPr>
                <w:rFonts w:ascii="Times New Roman" w:hAnsi="Times New Roman" w:cs="Times New Roman"/>
                <w:sz w:val="24"/>
                <w:szCs w:val="24"/>
              </w:rPr>
              <w:t>házipénztáros</w:t>
            </w:r>
            <w:proofErr w:type="spellEnd"/>
            <w:r w:rsidRPr="00400B14">
              <w:rPr>
                <w:rFonts w:ascii="Times New Roman" w:hAnsi="Times New Roman" w:cs="Times New Roman"/>
                <w:sz w:val="24"/>
                <w:szCs w:val="24"/>
              </w:rPr>
              <w:t xml:space="preserve"> illetve a pénzügyi ügyintéző III. munkakör birtokosa részére.</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Elvégzi a leltározási szabályzat szerint elkészített leltározási utasításban rögzített leltározási és selejtezési feladatokat.</w:t>
            </w: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tc>
      </w:tr>
    </w:tbl>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b/>
          <w:sz w:val="24"/>
          <w:szCs w:val="24"/>
          <w:lang w:eastAsia="hu-HU"/>
        </w:rPr>
        <w:t xml:space="preserve"> </w:t>
      </w:r>
    </w:p>
    <w:p w:rsidR="00400B14" w:rsidRPr="00400B14" w:rsidRDefault="00400B14" w:rsidP="00400B14">
      <w:pPr>
        <w:widowControl w:val="0"/>
        <w:autoSpaceDE w:val="0"/>
        <w:autoSpaceDN w:val="0"/>
        <w:adjustRightInd w:val="0"/>
        <w:spacing w:after="120" w:line="480" w:lineRule="auto"/>
        <w:jc w:val="center"/>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b/>
          <w:sz w:val="24"/>
          <w:szCs w:val="24"/>
          <w:lang w:eastAsia="hu-HU"/>
        </w:rPr>
        <w:t>Házi pénztáros</w:t>
      </w:r>
    </w:p>
    <w:tbl>
      <w:tblPr>
        <w:tblW w:w="9072" w:type="dxa"/>
        <w:tblLayout w:type="fixed"/>
        <w:tblCellMar>
          <w:left w:w="0" w:type="dxa"/>
          <w:right w:w="0" w:type="dxa"/>
        </w:tblCellMar>
        <w:tblLook w:val="0000" w:firstRow="0" w:lastRow="0" w:firstColumn="0" w:lastColumn="0" w:noHBand="0" w:noVBand="0"/>
      </w:tblPr>
      <w:tblGrid>
        <w:gridCol w:w="284"/>
        <w:gridCol w:w="8788"/>
      </w:tblGrid>
      <w:tr w:rsidR="00400B14" w:rsidRPr="00400B14" w:rsidTr="00DB6318">
        <w:tc>
          <w:tcPr>
            <w:tcW w:w="284" w:type="dxa"/>
          </w:tcPr>
          <w:p w:rsidR="00400B14" w:rsidRPr="00400B14" w:rsidRDefault="00400B14" w:rsidP="00400B14">
            <w:pPr>
              <w:widowControl w:val="0"/>
              <w:autoSpaceDE w:val="0"/>
              <w:autoSpaceDN w:val="0"/>
              <w:adjustRightInd w:val="0"/>
              <w:spacing w:after="0" w:line="240" w:lineRule="auto"/>
              <w:ind w:right="57"/>
              <w:jc w:val="both"/>
              <w:rPr>
                <w:rFonts w:ascii="Times New Roman" w:eastAsia="Times New Roman" w:hAnsi="Times New Roman" w:cs="Times New Roman"/>
                <w:sz w:val="24"/>
                <w:szCs w:val="24"/>
                <w:lang w:eastAsia="hu-HU"/>
              </w:rPr>
            </w:pPr>
          </w:p>
        </w:tc>
        <w:tc>
          <w:tcPr>
            <w:tcW w:w="8788" w:type="dxa"/>
          </w:tcPr>
          <w:p w:rsidR="00400B14" w:rsidRPr="00400B14" w:rsidRDefault="00400B14" w:rsidP="00400B14">
            <w:pPr>
              <w:spacing w:after="0" w:line="240" w:lineRule="auto"/>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PÉNZTÁRI NYITVA TARTÁS ALATT:</w:t>
            </w:r>
          </w:p>
          <w:p w:rsidR="00400B14" w:rsidRPr="00400B14" w:rsidRDefault="00400B14" w:rsidP="00400B14">
            <w:pPr>
              <w:spacing w:after="0" w:line="240" w:lineRule="auto"/>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Vezeti a </w:t>
            </w:r>
          </w:p>
          <w:p w:rsidR="00400B14" w:rsidRPr="00400B14" w:rsidRDefault="00400B14" w:rsidP="00400B14">
            <w:pPr>
              <w:numPr>
                <w:ilvl w:val="0"/>
                <w:numId w:val="39"/>
              </w:num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Kiskunfélegyháza Város Önkormányzat</w:t>
            </w:r>
          </w:p>
          <w:p w:rsidR="00400B14" w:rsidRPr="00400B14" w:rsidRDefault="00400B14" w:rsidP="00400B14">
            <w:pPr>
              <w:numPr>
                <w:ilvl w:val="0"/>
                <w:numId w:val="39"/>
              </w:num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Kiskunfélegyházi Polgármesteri Hivatal</w:t>
            </w:r>
          </w:p>
          <w:p w:rsidR="00400B14" w:rsidRPr="00400B14" w:rsidRDefault="00400B14" w:rsidP="00400B14">
            <w:pPr>
              <w:numPr>
                <w:ilvl w:val="0"/>
                <w:numId w:val="39"/>
              </w:num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Roma Nemzetiségi Önkormányzat</w:t>
            </w:r>
          </w:p>
          <w:p w:rsidR="00400B14" w:rsidRPr="00400B14" w:rsidRDefault="00400B14" w:rsidP="00400B14">
            <w:pPr>
              <w:numPr>
                <w:ilvl w:val="0"/>
                <w:numId w:val="39"/>
              </w:num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Kiskunfélegyházi Napköziotthonos Óvoda</w:t>
            </w:r>
          </w:p>
          <w:p w:rsidR="00400B14" w:rsidRPr="00400B14" w:rsidRDefault="00400B14" w:rsidP="00400B14">
            <w:pPr>
              <w:numPr>
                <w:ilvl w:val="0"/>
                <w:numId w:val="39"/>
              </w:num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Petőfi Sándor Városi Könyvtár </w:t>
            </w:r>
          </w:p>
          <w:p w:rsidR="00400B14" w:rsidRPr="00400B14" w:rsidRDefault="00400B14" w:rsidP="00400B14">
            <w:pPr>
              <w:numPr>
                <w:ilvl w:val="0"/>
                <w:numId w:val="39"/>
              </w:num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Móra Ferenc Művelődési Központ</w:t>
            </w:r>
          </w:p>
          <w:p w:rsidR="00400B14" w:rsidRPr="00400B14" w:rsidRDefault="00400B14" w:rsidP="00400B14">
            <w:pPr>
              <w:numPr>
                <w:ilvl w:val="0"/>
                <w:numId w:val="39"/>
              </w:num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Kiskun Múzeum</w:t>
            </w:r>
          </w:p>
          <w:p w:rsidR="00400B14" w:rsidRPr="00400B14" w:rsidRDefault="00400B14" w:rsidP="00400B14">
            <w:pPr>
              <w:numPr>
                <w:ilvl w:val="0"/>
                <w:numId w:val="39"/>
              </w:num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Kapocs Szociális és Gyermekvédelmi Intézmény</w:t>
            </w:r>
          </w:p>
          <w:p w:rsidR="00400B14" w:rsidRPr="00400B14" w:rsidRDefault="00400B14" w:rsidP="00400B14">
            <w:pPr>
              <w:numPr>
                <w:ilvl w:val="0"/>
                <w:numId w:val="39"/>
              </w:num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Védőnői Szolgálat</w:t>
            </w:r>
          </w:p>
          <w:p w:rsidR="00400B14" w:rsidRPr="00400B14" w:rsidRDefault="00400B14" w:rsidP="00400B14">
            <w:pPr>
              <w:numPr>
                <w:ilvl w:val="0"/>
                <w:numId w:val="39"/>
              </w:num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Szivárvány Személyes Gondoskodást Nyújtó Intézmény</w:t>
            </w:r>
          </w:p>
          <w:p w:rsidR="00400B14" w:rsidRPr="00400B14" w:rsidRDefault="00400B14" w:rsidP="00400B14">
            <w:pPr>
              <w:spacing w:after="0" w:line="240" w:lineRule="auto"/>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intézmények fizetési számláihoz kapcsolódó pénztárakat. </w:t>
            </w:r>
          </w:p>
          <w:p w:rsidR="00400B14" w:rsidRPr="00400B14" w:rsidRDefault="00400B14" w:rsidP="00400B14">
            <w:pPr>
              <w:spacing w:after="0" w:line="240" w:lineRule="auto"/>
              <w:rPr>
                <w:rFonts w:ascii="Times New Roman" w:eastAsia="Times New Roman" w:hAnsi="Times New Roman" w:cs="Times New Roman"/>
                <w:sz w:val="24"/>
                <w:szCs w:val="24"/>
                <w:lang w:eastAsia="hu-HU"/>
              </w:rPr>
            </w:pP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A hónap első öt munkanapján végzi a közfoglalkoztatottak munkabér kifizetését, 3 munkanap elteltével visszavételezi a pénztárba, erről adatot szolgáltat a szociális csoport felé. </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Az ECOSTAT integrált pénzügyi rendszerben nyilvántartásba veszi az érvényesített, utalványozott készpénzes számlákat, kiállítja a készpénzes bevételi számlákat (kivéve a közfoglalkoztatottak munkabér kifizetés időszakában), elkészíti a kiadási, bevételi pénztárbizonylatokat, a napi pénztárjelentést és azt a következő nap elején a megfelelő dokumentumokkal ellátva továbbítja a pénztárellenőr felé. A leellenőrzött és utalványozott bizonylatokat összeszerelés után haladéktalanul átadja a főkönyvi könyvelőknek.</w:t>
            </w: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A kiadási és bevételi pénztárbizonylatokhoz szereli a szükséges alapbizonylatokat, dokumentumokat. Minden nap elvégzi a fizetési számlákhoz tartozó valamennyi pénztár zárását. </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A pénztárba jelentkező befizetésekhez dokumentumokat kér be. A kifizetéseket csak megfelelő, aláírásokkal ellátott okmányok esetén teljesítheti. </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Feladata a hivatal részére érkező csomagok átvétele, azok megfelelő továbbítása is. </w:t>
            </w:r>
          </w:p>
          <w:p w:rsidR="00400B14" w:rsidRPr="00400B14" w:rsidRDefault="00400B14" w:rsidP="00400B14">
            <w:pPr>
              <w:spacing w:after="0" w:line="240" w:lineRule="auto"/>
              <w:rPr>
                <w:rFonts w:ascii="Times New Roman" w:eastAsia="Times New Roman" w:hAnsi="Times New Roman" w:cs="Times New Roman"/>
                <w:sz w:val="24"/>
                <w:szCs w:val="24"/>
                <w:lang w:eastAsia="hu-HU"/>
              </w:rPr>
            </w:pPr>
          </w:p>
          <w:p w:rsidR="00400B14" w:rsidRPr="00400B14" w:rsidRDefault="00400B14" w:rsidP="00400B14">
            <w:pPr>
              <w:spacing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Munkavégzése során gyűjti a készpénz igényeket, gondoskodik, hogy a kifizetésekhez mindenkor elegendő mennyiségű és címletű bankjegy álljon rendelkezésre. A közfoglalkoztatottak munkabér, ellátmányok, segélyek stb. kifizetésekhez címletjegyzék készítését, a tasakok megírását és az összegek kicsomagolását végzi. Pénztárnyitást megelőzően végzi a készpénzfelvételt az OTP számlákról.</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A szigorú számadású nyomtatványok nyilvántartása a feladatkörébe tartozik, de azt minden esetben az osztályvezető ellenjegyzésével használhatja fel és elszámolási kötelezettség terheli. Gondoskodik a szigorú számadású nyomtatványok hitelesítéséről, érvénytelenítéséről. </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Feladata az utólagos elszámolásra kiadott előlegek (ellátmányok) nyilvántartása, elszámoltatása, elszámolási határidő figyelemmel kisérése </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A páncélszekrényben hivatalosan tárolásra kerül az önkormányzat értékpapírjai, melyekről nyilvántartást vezet, év végén a leltár elkészítésében részt vesz.</w:t>
            </w:r>
          </w:p>
          <w:p w:rsidR="00400B14" w:rsidRPr="00400B14" w:rsidRDefault="00400B14" w:rsidP="00400B14">
            <w:pPr>
              <w:keepNext/>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A munkavégzése során köteles alkalmazni a munkavégzésbe épített ellenőrzést, a feltárt hiányosságokról szakmai vezetőjét tájékoztatja.</w:t>
            </w:r>
          </w:p>
          <w:p w:rsidR="00400B14" w:rsidRPr="00400B14" w:rsidRDefault="00400B14" w:rsidP="00400B14">
            <w:pPr>
              <w:keepNext/>
              <w:spacing w:after="0" w:line="240" w:lineRule="auto"/>
              <w:jc w:val="both"/>
              <w:rPr>
                <w:rFonts w:ascii="Times New Roman" w:hAnsi="Times New Roman" w:cs="Times New Roman"/>
                <w:sz w:val="24"/>
                <w:szCs w:val="24"/>
              </w:rPr>
            </w:pPr>
          </w:p>
          <w:p w:rsidR="00400B14" w:rsidRPr="00400B14" w:rsidRDefault="00400B14" w:rsidP="00400B14">
            <w:pPr>
              <w:keepNext/>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Munkája során a pénztárkezelési szabályzatban leírtakat köteles betartani, munkaköri leírása azzal együtt érvényes.</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Elvégzi a leltározási szabályzat szerint elkészített leltározási utasításban rögzített leltározási és selejtezési feladatokat.</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Az osztályvezető által rábízott általános adminisztratív feladatokat is ellát, így részt vesz az osztály által készített testületi anyagok másolásában, összeszerelésében stb..</w:t>
            </w: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tc>
      </w:tr>
    </w:tbl>
    <w:p w:rsidR="00400B14" w:rsidRPr="00400B14" w:rsidRDefault="00400B14" w:rsidP="00400B14">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b/>
          <w:sz w:val="24"/>
          <w:szCs w:val="24"/>
          <w:lang w:eastAsia="hu-HU"/>
        </w:rPr>
        <w:t>Általános ügyintéző</w:t>
      </w:r>
    </w:p>
    <w:p w:rsidR="00400B14" w:rsidRPr="00400B14" w:rsidRDefault="00400B14" w:rsidP="00400B14">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A beérkező számlákat szállító levéllel, bevételezési bizonylattal, kiosztási jegyzékkel, részletező kimutatásokkal vagy egyéb melléklettel felszereli, a szabályszerű teljesítést ellenőrzi,  szignójával dokumentálja és azt követően gondoskodik a jegyzői teljesítés igazolásról. Teljesítésigazolást követően a számlákat továbbítja a pénzügyi ügyintéző II. munkakör birtokosa felé. Ellátja a számla reklamációkkal kapcsolatos feladatokat.</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 Gondoskodik a hivatali gépjárművek közlekedésbiztonsággal összefüggő feladatairól, a kötelező és casco biztosítások meglétéről, az üzemeltetéshez szükséges érvényes okmányok biztosításáról. Ellenőrzi a menetlevelek vezetését és elkészíti az üzemanyag elszámolást. </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Vezeti a közüzemi órák állását, a közüzemi fogyasztásokat. Elvégzi a közüzemi, egyéb számlák szerződés szerinti megosztását</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A Bács-Kiskun Megyei Kormányhivatal felé továbbszámlázandó költségeket havi szinten összesíti. </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Polgármesteri Hivatal épületében lévő üzletek rezsiköltségének továbbszámlázásáról gondoskodik.</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Ellátja a magánjellegű telefonbeszélgetések összesítését és annak továbbítását a számlázás felé.</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 Az Önkormányzat, a Roma Nemzetiségi Önkormányzat és a Polgármesteri Hivatal bélyegző nyilvántartását vezeti. </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 Gondoskodik a készletek, immateriális javak, tárgyi eszközök mozgásában bekövetkezett változások ECOSTAT integrált rendszerben való rögzítéséről </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Ellátja az Önkormányzat által megnyert pályázati pénzből beszerzett eszközök nyilvántartásba vételét és átadását az adott intézménynek.</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Negyedévente, az éves zárási feladatok keretében minden évben egyeztet az ingatlan kataszter modult kezelő munkakör birtokosával, az egyeztetést dokumentálja.</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 A fizikai leltározás előkészítését és kiértékelését végzi a Leltározási szabályzatban rögzítettek szerint. </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A leltár kiterjed az Önkormányzat, a Roma Nemzetiségi Önkormányzat, a Polgármesteri Hivatal és az önállóan működő intézmények ECOSTAT integrált pénzügyi rendszerben szereplő minden egységre és eszközre. </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Összefogja és irányítja az intézményekben folyó leltározási, selejtezési feladatok végrehajtását.</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xml:space="preserve">- A leltározást megelőzően a Polgármesteri Hivatalnál összeállítja a selejtezhető eszközök jegyzékét és a Selejtezési Szabályzatban foglaltak szerint ellátja a végrehajtási teendőket. </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A negyedévente elektronikusan benyújtandó beruházás statisztikát a KSH honlapján rögzíti.</w:t>
      </w:r>
    </w:p>
    <w:p w:rsidR="00400B14" w:rsidRPr="00400B14" w:rsidRDefault="00400B14" w:rsidP="00400B14">
      <w:pPr>
        <w:spacing w:after="0" w:line="240" w:lineRule="auto"/>
        <w:jc w:val="both"/>
        <w:rPr>
          <w:rFonts w:ascii="Times New Roman" w:hAnsi="Times New Roman" w:cs="Times New Roman"/>
          <w:sz w:val="24"/>
          <w:szCs w:val="24"/>
        </w:rPr>
      </w:pP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Napi rendszerességgel figyeli a belső hálózaton keresztül és kívülről, az e-mail címére érkező üzeneteket, értesítéseket, megkereséseket. A feladatat körében tartozó adatszolgáltatásokat elkészíti és továbbítja az osztályvezető jóváhagyását követően.</w:t>
      </w:r>
    </w:p>
    <w:p w:rsidR="00400B14" w:rsidRPr="00400B14" w:rsidRDefault="00400B14" w:rsidP="00400B14">
      <w:pPr>
        <w:autoSpaceDE w:val="0"/>
        <w:autoSpaceDN w:val="0"/>
        <w:adjustRightInd w:val="0"/>
        <w:spacing w:after="0" w:line="240" w:lineRule="auto"/>
        <w:jc w:val="both"/>
        <w:rPr>
          <w:rFonts w:ascii="Times New Roman" w:eastAsia="Times New Roman" w:hAnsi="Times New Roman" w:cs="Times New Roman"/>
          <w:lang w:eastAsia="hu-HU"/>
        </w:rPr>
      </w:pPr>
    </w:p>
    <w:tbl>
      <w:tblPr>
        <w:tblW w:w="9072" w:type="dxa"/>
        <w:tblLayout w:type="fixed"/>
        <w:tblCellMar>
          <w:left w:w="0" w:type="dxa"/>
          <w:right w:w="0" w:type="dxa"/>
        </w:tblCellMar>
        <w:tblLook w:val="0000" w:firstRow="0" w:lastRow="0" w:firstColumn="0" w:lastColumn="0" w:noHBand="0" w:noVBand="0"/>
      </w:tblPr>
      <w:tblGrid>
        <w:gridCol w:w="9072"/>
      </w:tblGrid>
      <w:tr w:rsidR="00400B14" w:rsidRPr="00400B14" w:rsidTr="00DB6318">
        <w:tc>
          <w:tcPr>
            <w:tcW w:w="9072" w:type="dxa"/>
          </w:tcPr>
          <w:p w:rsidR="00400B14" w:rsidRPr="00400B14" w:rsidRDefault="00400B14" w:rsidP="00400B14">
            <w:pPr>
              <w:widowControl w:val="0"/>
              <w:autoSpaceDE w:val="0"/>
              <w:autoSpaceDN w:val="0"/>
              <w:adjustRightInd w:val="0"/>
              <w:spacing w:after="0" w:line="288" w:lineRule="exact"/>
              <w:ind w:left="57" w:right="57"/>
              <w:jc w:val="center"/>
              <w:rPr>
                <w:rFonts w:ascii="Times New Roman" w:eastAsia="Times New Roman" w:hAnsi="Times New Roman" w:cs="Times New Roman"/>
                <w:b/>
                <w:sz w:val="24"/>
                <w:szCs w:val="24"/>
                <w:lang w:eastAsia="hu-HU"/>
              </w:rPr>
            </w:pPr>
            <w:r w:rsidRPr="00400B14">
              <w:rPr>
                <w:rFonts w:ascii="Times New Roman" w:eastAsia="Times New Roman" w:hAnsi="Times New Roman" w:cs="Times New Roman"/>
                <w:b/>
                <w:sz w:val="24"/>
                <w:szCs w:val="24"/>
                <w:lang w:eastAsia="hu-HU"/>
              </w:rPr>
              <w:t>Irodai kisegítő</w:t>
            </w:r>
          </w:p>
          <w:p w:rsidR="00400B14" w:rsidRPr="00400B14" w:rsidRDefault="00400B14" w:rsidP="00400B14">
            <w:pPr>
              <w:widowControl w:val="0"/>
              <w:autoSpaceDE w:val="0"/>
              <w:autoSpaceDN w:val="0"/>
              <w:adjustRightInd w:val="0"/>
              <w:spacing w:after="0" w:line="288" w:lineRule="exact"/>
              <w:ind w:left="57" w:right="57"/>
              <w:jc w:val="center"/>
              <w:rPr>
                <w:rFonts w:ascii="Times New Roman" w:eastAsia="Times New Roman" w:hAnsi="Times New Roman" w:cs="Times New Roman"/>
                <w:b/>
                <w:sz w:val="24"/>
                <w:szCs w:val="24"/>
                <w:lang w:eastAsia="hu-HU"/>
              </w:rPr>
            </w:pPr>
          </w:p>
        </w:tc>
      </w:tr>
      <w:tr w:rsidR="00400B14" w:rsidRPr="00400B14" w:rsidTr="00DB6318">
        <w:tc>
          <w:tcPr>
            <w:tcW w:w="9072" w:type="dxa"/>
          </w:tcPr>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 xml:space="preserve">Étkezési rendelési naplókat tárgyhót megelőző hónap végén kiadja az óvodáknak, és a Kiskunfélegyházi </w:t>
            </w:r>
            <w:proofErr w:type="spellStart"/>
            <w:r w:rsidRPr="00400B14">
              <w:rPr>
                <w:rFonts w:ascii="Times New Roman" w:hAnsi="Times New Roman" w:cs="Times New Roman"/>
                <w:sz w:val="24"/>
                <w:szCs w:val="24"/>
              </w:rPr>
              <w:t>Göllesz</w:t>
            </w:r>
            <w:proofErr w:type="spellEnd"/>
            <w:r w:rsidRPr="00400B14">
              <w:rPr>
                <w:rFonts w:ascii="Times New Roman" w:hAnsi="Times New Roman" w:cs="Times New Roman"/>
                <w:sz w:val="24"/>
                <w:szCs w:val="24"/>
              </w:rPr>
              <w:t xml:space="preserve"> Viktor Általános Iskolának, azokat tárgyhót követő hó 05-ig visszaveszi számítógépes feldolgozásra. Vezeti az óvodák, a Kiskunfélegyházi </w:t>
            </w:r>
            <w:proofErr w:type="spellStart"/>
            <w:r w:rsidRPr="00400B14">
              <w:rPr>
                <w:rFonts w:ascii="Times New Roman" w:hAnsi="Times New Roman" w:cs="Times New Roman"/>
                <w:sz w:val="24"/>
                <w:szCs w:val="24"/>
              </w:rPr>
              <w:t>Göllesz</w:t>
            </w:r>
            <w:proofErr w:type="spellEnd"/>
            <w:r w:rsidRPr="00400B14">
              <w:rPr>
                <w:rFonts w:ascii="Times New Roman" w:hAnsi="Times New Roman" w:cs="Times New Roman"/>
                <w:sz w:val="24"/>
                <w:szCs w:val="24"/>
              </w:rPr>
              <w:t xml:space="preserve"> Viktor Általános Iskola számítógépes étkezési programját, az étkezési elszámoláshoz szükséges számítógépes listákat biztosítja, tárgy hó 10.-ig. A térítési díj befizetés feldolgozását követően elkészíti és kiadja az óvodáknak, iskolának a névre szóló számlákat, a hónap utolsó napjáig.</w:t>
            </w:r>
          </w:p>
        </w:tc>
      </w:tr>
      <w:tr w:rsidR="00400B14" w:rsidRPr="00400B14" w:rsidTr="00DB6318">
        <w:tc>
          <w:tcPr>
            <w:tcW w:w="9072" w:type="dxa"/>
          </w:tcPr>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Étkezési térítési díjkedvezmények alapbizonylatainak összegyűjtése, feldolgozása az óvodáktól, iskolától, azok tárolása.</w:t>
            </w:r>
          </w:p>
        </w:tc>
      </w:tr>
      <w:tr w:rsidR="00400B14" w:rsidRPr="00400B14" w:rsidTr="00DB6318">
        <w:tc>
          <w:tcPr>
            <w:tcW w:w="9072" w:type="dxa"/>
          </w:tcPr>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Étkezés nyilvántartásból adatszolgáltatás a könyvelés felé (túlfizetés, hátralék, adagszám), helyben történő gépi nyilvántartásokból, negyedévente a negyed évet követő hónap 15.-ig.</w:t>
            </w:r>
          </w:p>
        </w:tc>
      </w:tr>
      <w:tr w:rsidR="00400B14" w:rsidRPr="00400B14" w:rsidTr="00DB6318">
        <w:tc>
          <w:tcPr>
            <w:tcW w:w="9072" w:type="dxa"/>
          </w:tcPr>
          <w:p w:rsidR="00400B14" w:rsidRPr="00400B14" w:rsidRDefault="00400B14" w:rsidP="00400B14">
            <w:pPr>
              <w:spacing w:after="0" w:line="240" w:lineRule="auto"/>
              <w:ind w:left="57" w:right="57"/>
              <w:jc w:val="both"/>
              <w:rPr>
                <w:rFonts w:ascii="Times New Roman" w:hAnsi="Times New Roman" w:cs="Times New Roman"/>
                <w:sz w:val="24"/>
                <w:szCs w:val="24"/>
              </w:rPr>
            </w:pPr>
            <w:r w:rsidRPr="00400B14">
              <w:rPr>
                <w:rFonts w:ascii="Times New Roman" w:hAnsi="Times New Roman" w:cs="Times New Roman"/>
                <w:sz w:val="24"/>
                <w:szCs w:val="24"/>
              </w:rPr>
              <w:t>Étkezés nyilvántartásból adatszolgáltatás az étkeztetés támogatásának elszámoláshoz, a költségvetés készítéséhez. – összegyűjtve az iskolákban, helyben történő gépi nyilvántartásokból is.</w:t>
            </w:r>
          </w:p>
        </w:tc>
      </w:tr>
      <w:tr w:rsidR="00400B14" w:rsidRPr="00400B14" w:rsidTr="00DB6318">
        <w:tc>
          <w:tcPr>
            <w:tcW w:w="9072" w:type="dxa"/>
          </w:tcPr>
          <w:p w:rsidR="00400B14" w:rsidRPr="00400B14" w:rsidRDefault="00400B14" w:rsidP="00400B14">
            <w:p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Étkezési térítési díjkedvezményeket havonkénti kigyűjti (50-100%) az általa vezetett számítógépes nyilvántartásból és azt átadja az ÁFA elszámoláshoz.</w:t>
            </w:r>
          </w:p>
          <w:p w:rsidR="00400B14" w:rsidRPr="00400B14" w:rsidRDefault="00400B14" w:rsidP="00400B14">
            <w:p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Az étkeztetéssel kapcsolatos feladatok ellátása munkaidejének 50 %-át teszi ki.</w:t>
            </w:r>
          </w:p>
          <w:p w:rsidR="00400B14" w:rsidRPr="00400B14" w:rsidRDefault="00400B14" w:rsidP="00400B14">
            <w:pPr>
              <w:spacing w:after="0" w:line="240" w:lineRule="auto"/>
              <w:ind w:right="57"/>
              <w:jc w:val="both"/>
              <w:rPr>
                <w:rFonts w:ascii="Times New Roman" w:hAnsi="Times New Roman" w:cs="Times New Roman"/>
                <w:sz w:val="24"/>
                <w:szCs w:val="24"/>
              </w:rPr>
            </w:pPr>
          </w:p>
          <w:p w:rsidR="00400B14" w:rsidRPr="00400B14" w:rsidRDefault="00400B14" w:rsidP="00400B14">
            <w:p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Egyezteti a Központi Konyha, Batthyány Konyha adagszámát az intézményekben nyilvántartott adagszámokhoz, beérkező számlához.</w:t>
            </w:r>
          </w:p>
          <w:p w:rsidR="00400B14" w:rsidRPr="00400B14" w:rsidRDefault="00400B14" w:rsidP="00400B14">
            <w:pPr>
              <w:spacing w:after="0" w:line="240" w:lineRule="auto"/>
              <w:ind w:right="57"/>
              <w:jc w:val="both"/>
              <w:rPr>
                <w:rFonts w:ascii="Times New Roman" w:hAnsi="Times New Roman" w:cs="Times New Roman"/>
                <w:sz w:val="24"/>
                <w:szCs w:val="24"/>
              </w:rPr>
            </w:pPr>
          </w:p>
          <w:p w:rsidR="00400B14" w:rsidRPr="00400B14" w:rsidRDefault="00400B14" w:rsidP="00400B14">
            <w:p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 xml:space="preserve">Egyezteti az adagszámokat és azt aláírásával igazolja a vásárolt élelmezés szállítói számláin, az étkeztetésben résztvevő köznevelési intézmények gépi adatszolgáltatása alapján. </w:t>
            </w:r>
          </w:p>
          <w:p w:rsidR="00400B14" w:rsidRPr="00400B14" w:rsidRDefault="00400B14" w:rsidP="00400B14">
            <w:pPr>
              <w:spacing w:after="0" w:line="240" w:lineRule="auto"/>
              <w:ind w:right="57"/>
              <w:jc w:val="both"/>
              <w:rPr>
                <w:rFonts w:ascii="Times New Roman" w:hAnsi="Times New Roman" w:cs="Times New Roman"/>
                <w:sz w:val="24"/>
                <w:szCs w:val="24"/>
              </w:rPr>
            </w:pPr>
          </w:p>
          <w:p w:rsidR="00400B14" w:rsidRPr="00400B14" w:rsidRDefault="00400B14" w:rsidP="00400B14">
            <w:p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 xml:space="preserve">Közüzemi óraállások, fogyasztások nyilvántartása intézmények esetén telephelyenként. (melyet aláírásának szignójával rögzít a számlán) Tényleges közüzemi fogyasztások figyelemmel kísérése, nagymértékű eltérés esetén a túlfogyasztás ellenőrzése, kivizsgálását kezdeményezi. </w:t>
            </w:r>
          </w:p>
          <w:p w:rsidR="00400B14" w:rsidRPr="00400B14" w:rsidRDefault="00400B14" w:rsidP="00400B14">
            <w:p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Igény szerint közüzemi fogyasztásokról adatszolgáltatása.</w:t>
            </w:r>
          </w:p>
          <w:p w:rsidR="00400B14" w:rsidRPr="00400B14" w:rsidRDefault="00400B14" w:rsidP="00400B14">
            <w:p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(óvodák, Múzeum, Könyvtár, Központi Konyha, Batthyány Konyha)</w:t>
            </w:r>
          </w:p>
          <w:p w:rsidR="00400B14" w:rsidRPr="00400B14" w:rsidRDefault="00400B14" w:rsidP="00400B14">
            <w:pPr>
              <w:spacing w:after="0" w:line="240" w:lineRule="auto"/>
              <w:ind w:right="57"/>
              <w:jc w:val="both"/>
              <w:rPr>
                <w:rFonts w:ascii="Times New Roman" w:hAnsi="Times New Roman" w:cs="Times New Roman"/>
                <w:sz w:val="24"/>
                <w:szCs w:val="24"/>
              </w:rPr>
            </w:pPr>
          </w:p>
          <w:p w:rsidR="00400B14" w:rsidRPr="00400B14" w:rsidRDefault="00400B14" w:rsidP="00400B14">
            <w:p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Munkamegosztási megállapodás szerinti központosított beszerzésekhez, szolgáltatások megrendeléséhez, teljesítéséhez</w:t>
            </w:r>
          </w:p>
          <w:p w:rsidR="00400B14" w:rsidRPr="00400B14" w:rsidRDefault="00400B14" w:rsidP="00400B14">
            <w:pPr>
              <w:numPr>
                <w:ilvl w:val="0"/>
                <w:numId w:val="40"/>
              </w:num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igények felmérése, kötelezettségvállalás engedélyeztetése,</w:t>
            </w:r>
          </w:p>
          <w:p w:rsidR="00400B14" w:rsidRPr="00400B14" w:rsidRDefault="00400B14" w:rsidP="00400B14">
            <w:pPr>
              <w:numPr>
                <w:ilvl w:val="0"/>
                <w:numId w:val="40"/>
              </w:num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intézményenkénti beszerzések, szolgáltatás megrendelések bonyolítása, ütemezése, telephelyenkénti kiszállítás szervezése, bonyolítása.</w:t>
            </w:r>
          </w:p>
          <w:p w:rsidR="00400B14" w:rsidRPr="00400B14" w:rsidRDefault="00400B14" w:rsidP="00400B14">
            <w:pPr>
              <w:numPr>
                <w:ilvl w:val="0"/>
                <w:numId w:val="40"/>
              </w:num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intézményenkénti felhasználások nyilvántartása, figyelemmel kísérése</w:t>
            </w:r>
          </w:p>
          <w:p w:rsidR="00400B14" w:rsidRPr="00400B14" w:rsidRDefault="00400B14" w:rsidP="00400B14">
            <w:pPr>
              <w:numPr>
                <w:ilvl w:val="0"/>
                <w:numId w:val="40"/>
              </w:num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 xml:space="preserve">szükség esetén közbeszerzés, árajánlat kérés kezdeményezése. </w:t>
            </w:r>
          </w:p>
          <w:p w:rsidR="00400B14" w:rsidRPr="00400B14" w:rsidRDefault="00400B14" w:rsidP="00400B14">
            <w:p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 xml:space="preserve">Munkamegosztási megállapodás szerinti intézmények működéséhez, fenntartásához készpénz ellátmánnyal rendelkezik, amelyet az osztályvezetővel egyeztetve, önkormányzati kötelezettségvállalás engedélyezését, pénzügyi ellenjegyzést követően használ fel. </w:t>
            </w:r>
          </w:p>
          <w:p w:rsidR="00400B14" w:rsidRPr="00400B14" w:rsidRDefault="00400B14" w:rsidP="00400B14">
            <w:p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Az intézménygazdálkodással kapcsolatos kiadások számlái alapján elvégzi a kiosztást és annak dokumentációját az átvételi elismervények (kiosztási jegyzék), munkalapok szerint.</w:t>
            </w:r>
          </w:p>
          <w:p w:rsidR="00400B14" w:rsidRPr="00400B14" w:rsidRDefault="00400B14" w:rsidP="00400B14">
            <w:p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Munkamegosztási megállapodás szerinti intézmények biztosítási ügyeinek intézése. Az intézmények által bejelentett károk jelzése a biztosító felé, a szükséges dokumentumok megküldése a kárszakértő, biztosító részére. Figyelemmel kíséri a biztosító felé benyújtott káresemények kárrendezését.</w:t>
            </w:r>
          </w:p>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xml:space="preserve">- Központi Konyha, Batthyány Konyha által használt gépkocsik menetlevelei vezetésének ellenőrzése. Üzemanyag-elszámolás (havonta üzemanyag megtakarítás számítás). Üzemanyag számla ellenőrzése, a gépkocsivezető által leadott </w:t>
            </w:r>
            <w:proofErr w:type="spellStart"/>
            <w:r w:rsidRPr="00400B14">
              <w:rPr>
                <w:rFonts w:ascii="Times New Roman" w:eastAsia="Times New Roman" w:hAnsi="Times New Roman" w:cs="Times New Roman"/>
                <w:sz w:val="24"/>
                <w:szCs w:val="24"/>
                <w:lang w:eastAsia="hu-HU"/>
              </w:rPr>
              <w:t>tankolásonkénti</w:t>
            </w:r>
            <w:proofErr w:type="spellEnd"/>
            <w:r w:rsidRPr="00400B14">
              <w:rPr>
                <w:rFonts w:ascii="Times New Roman" w:eastAsia="Times New Roman" w:hAnsi="Times New Roman" w:cs="Times New Roman"/>
                <w:sz w:val="24"/>
                <w:szCs w:val="24"/>
                <w:lang w:eastAsia="hu-HU"/>
              </w:rPr>
              <w:t xml:space="preserve"> nyugták alapján.</w:t>
            </w:r>
          </w:p>
          <w:p w:rsidR="00400B14" w:rsidRPr="00400B14" w:rsidRDefault="00400B14" w:rsidP="00400B14">
            <w:pPr>
              <w:spacing w:after="0" w:line="240" w:lineRule="auto"/>
              <w:ind w:right="57"/>
              <w:jc w:val="both"/>
              <w:rPr>
                <w:rFonts w:ascii="Times New Roman" w:hAnsi="Times New Roman" w:cs="Times New Roman"/>
                <w:sz w:val="24"/>
                <w:szCs w:val="24"/>
              </w:rPr>
            </w:pPr>
            <w:r w:rsidRPr="00400B14">
              <w:rPr>
                <w:rFonts w:ascii="Times New Roman" w:hAnsi="Times New Roman" w:cs="Times New Roman"/>
                <w:sz w:val="24"/>
                <w:szCs w:val="24"/>
              </w:rPr>
              <w:t>- Napi rendszerességgel figyeli a belső hálózaton keresztül és kívülről, az e-mail címére érkező üzeneteket, értesítéseket, megkereséseket. A feladatat körében tartozó adatszolgáltatásokat elkészíti és továbbítja az osztályvezető jóváhagyását követően.</w:t>
            </w:r>
          </w:p>
          <w:p w:rsidR="00400B14" w:rsidRPr="00400B14" w:rsidRDefault="00400B14" w:rsidP="00400B14">
            <w:pPr>
              <w:spacing w:after="0" w:line="240" w:lineRule="auto"/>
              <w:jc w:val="both"/>
              <w:rPr>
                <w:rFonts w:ascii="Times New Roman" w:hAnsi="Times New Roman" w:cs="Times New Roman"/>
                <w:sz w:val="24"/>
                <w:szCs w:val="24"/>
              </w:rPr>
            </w:pPr>
            <w:r w:rsidRPr="00400B14">
              <w:rPr>
                <w:rFonts w:ascii="Times New Roman" w:hAnsi="Times New Roman" w:cs="Times New Roman"/>
                <w:sz w:val="24"/>
                <w:szCs w:val="24"/>
              </w:rPr>
              <w:t>- A munkavégzése során köteles alkalmazni a munkavégzésbe épített ellenőrzést, a feltárt hiányosságokról szakmai vezetőjét tájékoztatja.</w:t>
            </w:r>
          </w:p>
        </w:tc>
      </w:tr>
    </w:tbl>
    <w:p w:rsidR="00400B14" w:rsidRPr="00400B14" w:rsidRDefault="00400B14" w:rsidP="00400B14">
      <w:pPr>
        <w:keepNext/>
        <w:widowControl w:val="0"/>
        <w:autoSpaceDE w:val="0"/>
        <w:autoSpaceDN w:val="0"/>
        <w:adjustRightInd w:val="0"/>
        <w:spacing w:after="0" w:line="240" w:lineRule="auto"/>
        <w:outlineLvl w:val="0"/>
        <w:rPr>
          <w:rFonts w:ascii="Times New Roman" w:hAnsi="Times New Roman" w:cs="Times New Roman"/>
          <w:sz w:val="24"/>
          <w:szCs w:val="24"/>
        </w:rPr>
      </w:pPr>
      <w:bookmarkStart w:id="1" w:name="_Toc269994899"/>
      <w:bookmarkStart w:id="2" w:name="_Toc269995029"/>
    </w:p>
    <w:p w:rsidR="00400B14" w:rsidRPr="00400B14" w:rsidRDefault="00400B14" w:rsidP="00400B14">
      <w:pPr>
        <w:keepNext/>
        <w:widowControl w:val="0"/>
        <w:numPr>
          <w:ilvl w:val="0"/>
          <w:numId w:val="36"/>
        </w:numPr>
        <w:autoSpaceDE w:val="0"/>
        <w:autoSpaceDN w:val="0"/>
        <w:adjustRightInd w:val="0"/>
        <w:spacing w:after="0" w:line="240" w:lineRule="auto"/>
        <w:contextualSpacing/>
        <w:jc w:val="center"/>
        <w:outlineLvl w:val="0"/>
        <w:rPr>
          <w:rFonts w:ascii="Times New Roman" w:eastAsia="Times New Roman" w:hAnsi="Times New Roman" w:cs="Times New Roman"/>
          <w:b/>
          <w:spacing w:val="2"/>
          <w:kern w:val="32"/>
          <w:sz w:val="28"/>
          <w:szCs w:val="28"/>
          <w:lang w:eastAsia="hu-HU"/>
        </w:rPr>
      </w:pPr>
      <w:r w:rsidRPr="00400B14">
        <w:rPr>
          <w:rFonts w:ascii="Times New Roman" w:eastAsia="Times New Roman" w:hAnsi="Times New Roman" w:cs="Times New Roman"/>
          <w:b/>
          <w:spacing w:val="2"/>
          <w:kern w:val="32"/>
          <w:sz w:val="28"/>
          <w:szCs w:val="28"/>
          <w:lang w:eastAsia="hu-HU"/>
        </w:rPr>
        <w:t>A gazdasági szervezettel nem rendelkező szerv(</w:t>
      </w:r>
      <w:proofErr w:type="spellStart"/>
      <w:r w:rsidRPr="00400B14">
        <w:rPr>
          <w:rFonts w:ascii="Times New Roman" w:eastAsia="Times New Roman" w:hAnsi="Times New Roman" w:cs="Times New Roman"/>
          <w:b/>
          <w:spacing w:val="2"/>
          <w:kern w:val="32"/>
          <w:sz w:val="28"/>
          <w:szCs w:val="28"/>
          <w:lang w:eastAsia="hu-HU"/>
        </w:rPr>
        <w:t>ek</w:t>
      </w:r>
      <w:proofErr w:type="spellEnd"/>
      <w:r w:rsidRPr="00400B14">
        <w:rPr>
          <w:rFonts w:ascii="Times New Roman" w:eastAsia="Times New Roman" w:hAnsi="Times New Roman" w:cs="Times New Roman"/>
          <w:b/>
          <w:spacing w:val="2"/>
          <w:kern w:val="32"/>
          <w:sz w:val="28"/>
          <w:szCs w:val="28"/>
          <w:lang w:eastAsia="hu-HU"/>
        </w:rPr>
        <w:t xml:space="preserve">) tekintetében </w:t>
      </w:r>
      <w:r w:rsidRPr="00400B14">
        <w:rPr>
          <w:rFonts w:ascii="Times New Roman" w:eastAsia="Times New Roman" w:hAnsi="Times New Roman" w:cs="Times New Roman"/>
          <w:b/>
          <w:spacing w:val="3"/>
          <w:kern w:val="32"/>
          <w:sz w:val="28"/>
          <w:szCs w:val="28"/>
          <w:lang w:eastAsia="hu-HU"/>
        </w:rPr>
        <w:t>ellátandó feladatok</w:t>
      </w:r>
      <w:bookmarkEnd w:id="1"/>
      <w:bookmarkEnd w:id="2"/>
    </w:p>
    <w:p w:rsidR="00400B14" w:rsidRPr="00400B14" w:rsidRDefault="00400B14" w:rsidP="00400B14">
      <w:pPr>
        <w:widowControl w:val="0"/>
        <w:shd w:val="clear" w:color="auto" w:fill="FFFFFF"/>
        <w:autoSpaceDE w:val="0"/>
        <w:autoSpaceDN w:val="0"/>
        <w:adjustRightInd w:val="0"/>
        <w:spacing w:before="240" w:after="0" w:line="240" w:lineRule="auto"/>
        <w:ind w:left="79" w:right="62"/>
        <w:jc w:val="both"/>
        <w:rPr>
          <w:rFonts w:ascii="Times New Roman" w:eastAsia="Times New Roman" w:hAnsi="Times New Roman" w:cs="Times New Roman"/>
          <w:spacing w:val="2"/>
          <w:sz w:val="24"/>
          <w:szCs w:val="24"/>
          <w:lang w:eastAsia="hu-HU"/>
        </w:rPr>
      </w:pPr>
      <w:r w:rsidRPr="00400B14">
        <w:rPr>
          <w:rFonts w:ascii="Times New Roman" w:eastAsia="Times New Roman" w:hAnsi="Times New Roman" w:cs="Times New Roman"/>
          <w:spacing w:val="5"/>
          <w:sz w:val="24"/>
          <w:szCs w:val="24"/>
          <w:lang w:eastAsia="hu-HU"/>
        </w:rPr>
        <w:t xml:space="preserve">A gazdasági szervezet az alábbi gazdasági szervezettel nem rendelkező költségvetési </w:t>
      </w:r>
      <w:r w:rsidRPr="00400B14">
        <w:rPr>
          <w:rFonts w:ascii="Times New Roman" w:eastAsia="Times New Roman" w:hAnsi="Times New Roman" w:cs="Times New Roman"/>
          <w:spacing w:val="2"/>
          <w:sz w:val="24"/>
          <w:szCs w:val="24"/>
          <w:lang w:eastAsia="hu-HU"/>
        </w:rPr>
        <w:t>szervek tekintetében lát el feladatokat:</w:t>
      </w:r>
    </w:p>
    <w:p w:rsidR="00400B14" w:rsidRPr="00400B14" w:rsidRDefault="00400B14" w:rsidP="00400B14">
      <w:pPr>
        <w:widowControl w:val="0"/>
        <w:shd w:val="clear" w:color="auto" w:fill="FFFFFF"/>
        <w:autoSpaceDE w:val="0"/>
        <w:autoSpaceDN w:val="0"/>
        <w:adjustRightInd w:val="0"/>
        <w:spacing w:after="0" w:line="240" w:lineRule="auto"/>
        <w:ind w:left="709" w:right="62" w:hanging="283"/>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z w:val="24"/>
          <w:szCs w:val="24"/>
          <w:lang w:eastAsia="hu-HU"/>
        </w:rPr>
        <w:t>-    Kiskunfélegyházi Polgármesteri Hivatal</w:t>
      </w:r>
    </w:p>
    <w:tbl>
      <w:tblPr>
        <w:tblW w:w="9430" w:type="dxa"/>
        <w:tblLayout w:type="fixed"/>
        <w:tblCellMar>
          <w:left w:w="70" w:type="dxa"/>
          <w:right w:w="70" w:type="dxa"/>
        </w:tblCellMar>
        <w:tblLook w:val="0000" w:firstRow="0" w:lastRow="0" w:firstColumn="0" w:lastColumn="0" w:noHBand="0" w:noVBand="0"/>
      </w:tblPr>
      <w:tblGrid>
        <w:gridCol w:w="9430"/>
      </w:tblGrid>
      <w:tr w:rsidR="00400B14" w:rsidRPr="00400B14" w:rsidTr="00DB6318">
        <w:tc>
          <w:tcPr>
            <w:tcW w:w="9430" w:type="dxa"/>
          </w:tcPr>
          <w:p w:rsidR="00400B14" w:rsidRPr="00400B14" w:rsidRDefault="00400B14" w:rsidP="00400B14">
            <w:pPr>
              <w:keepNext/>
              <w:widowControl w:val="0"/>
              <w:numPr>
                <w:ilvl w:val="0"/>
                <w:numId w:val="37"/>
              </w:numPr>
              <w:autoSpaceDE w:val="0"/>
              <w:autoSpaceDN w:val="0"/>
              <w:adjustRightInd w:val="0"/>
              <w:spacing w:after="0" w:line="240" w:lineRule="auto"/>
              <w:outlineLvl w:val="3"/>
              <w:rPr>
                <w:rFonts w:ascii="Times New Roman" w:eastAsia="Times New Roman" w:hAnsi="Times New Roman" w:cs="Times New Roman"/>
                <w:bCs/>
                <w:sz w:val="24"/>
                <w:szCs w:val="24"/>
                <w:lang w:eastAsia="hu-HU"/>
              </w:rPr>
            </w:pPr>
            <w:r w:rsidRPr="00400B14">
              <w:rPr>
                <w:rFonts w:ascii="Times New Roman" w:eastAsia="Times New Roman" w:hAnsi="Times New Roman" w:cs="Times New Roman"/>
                <w:bCs/>
                <w:sz w:val="24"/>
                <w:szCs w:val="24"/>
                <w:lang w:eastAsia="hu-HU"/>
              </w:rPr>
              <w:t xml:space="preserve">Kiskunfélegyházi Napköziotthonos Óvoda </w:t>
            </w:r>
          </w:p>
        </w:tc>
      </w:tr>
      <w:tr w:rsidR="00400B14" w:rsidRPr="00400B14" w:rsidTr="00DB6318">
        <w:tc>
          <w:tcPr>
            <w:tcW w:w="9430" w:type="dxa"/>
          </w:tcPr>
          <w:p w:rsidR="00400B14" w:rsidRPr="00400B14" w:rsidRDefault="00400B14" w:rsidP="00400B14">
            <w:pPr>
              <w:widowControl w:val="0"/>
              <w:numPr>
                <w:ilvl w:val="0"/>
                <w:numId w:val="37"/>
              </w:numPr>
              <w:autoSpaceDE w:val="0"/>
              <w:autoSpaceDN w:val="0"/>
              <w:adjustRightInd w:val="0"/>
              <w:spacing w:after="0" w:line="240" w:lineRule="auto"/>
              <w:rPr>
                <w:rFonts w:ascii="Times New Roman" w:eastAsia="Times New Roman" w:hAnsi="Times New Roman" w:cs="Times New Roman"/>
                <w:bCs/>
                <w:iCs/>
                <w:sz w:val="24"/>
                <w:szCs w:val="24"/>
                <w:lang w:eastAsia="hu-HU"/>
              </w:rPr>
            </w:pPr>
            <w:r w:rsidRPr="00400B14">
              <w:rPr>
                <w:rFonts w:ascii="Times New Roman" w:eastAsia="Times New Roman" w:hAnsi="Times New Roman" w:cs="Times New Roman"/>
                <w:bCs/>
                <w:sz w:val="24"/>
                <w:szCs w:val="24"/>
                <w:lang w:eastAsia="hu-HU"/>
              </w:rPr>
              <w:t xml:space="preserve">Petőfi Sándor Városi Könyvtár </w:t>
            </w:r>
          </w:p>
          <w:p w:rsidR="00400B14" w:rsidRPr="00400B14" w:rsidRDefault="00400B14" w:rsidP="00400B14">
            <w:pPr>
              <w:widowControl w:val="0"/>
              <w:numPr>
                <w:ilvl w:val="0"/>
                <w:numId w:val="37"/>
              </w:numPr>
              <w:autoSpaceDE w:val="0"/>
              <w:autoSpaceDN w:val="0"/>
              <w:adjustRightInd w:val="0"/>
              <w:spacing w:after="0" w:line="240" w:lineRule="auto"/>
              <w:rPr>
                <w:rFonts w:ascii="Times New Roman" w:eastAsia="Times New Roman" w:hAnsi="Times New Roman" w:cs="Times New Roman"/>
                <w:bCs/>
                <w:iCs/>
                <w:sz w:val="24"/>
                <w:szCs w:val="24"/>
                <w:lang w:eastAsia="hu-HU"/>
              </w:rPr>
            </w:pPr>
            <w:r w:rsidRPr="00400B14">
              <w:rPr>
                <w:rFonts w:ascii="Times New Roman" w:eastAsia="Times New Roman" w:hAnsi="Times New Roman" w:cs="Times New Roman"/>
                <w:sz w:val="24"/>
                <w:szCs w:val="24"/>
                <w:lang w:eastAsia="hu-HU"/>
              </w:rPr>
              <w:t>Móra Ferenc Művelődési Központ</w:t>
            </w:r>
          </w:p>
        </w:tc>
      </w:tr>
      <w:tr w:rsidR="00400B14" w:rsidRPr="00400B14" w:rsidTr="00DB6318">
        <w:tc>
          <w:tcPr>
            <w:tcW w:w="9430" w:type="dxa"/>
          </w:tcPr>
          <w:p w:rsidR="00400B14" w:rsidRPr="00400B14" w:rsidRDefault="00400B14" w:rsidP="00400B14">
            <w:pPr>
              <w:widowControl w:val="0"/>
              <w:numPr>
                <w:ilvl w:val="0"/>
                <w:numId w:val="37"/>
              </w:numPr>
              <w:autoSpaceDE w:val="0"/>
              <w:autoSpaceDN w:val="0"/>
              <w:adjustRightInd w:val="0"/>
              <w:spacing w:after="0" w:line="240" w:lineRule="auto"/>
              <w:rPr>
                <w:rFonts w:ascii="Times New Roman" w:eastAsia="Times New Roman" w:hAnsi="Times New Roman" w:cs="Times New Roman"/>
                <w:bCs/>
                <w:sz w:val="24"/>
                <w:szCs w:val="24"/>
                <w:lang w:eastAsia="hu-HU"/>
              </w:rPr>
            </w:pPr>
            <w:r w:rsidRPr="00400B14">
              <w:rPr>
                <w:rFonts w:ascii="Times New Roman" w:eastAsia="Times New Roman" w:hAnsi="Times New Roman" w:cs="Times New Roman"/>
                <w:sz w:val="24"/>
                <w:szCs w:val="24"/>
                <w:lang w:eastAsia="hu-HU"/>
              </w:rPr>
              <w:t>Kapocs Szociális és Gyermekvédelmi Intézmény</w:t>
            </w:r>
          </w:p>
          <w:p w:rsidR="00400B14" w:rsidRPr="00400B14" w:rsidRDefault="00400B14" w:rsidP="00400B14">
            <w:pPr>
              <w:widowControl w:val="0"/>
              <w:numPr>
                <w:ilvl w:val="0"/>
                <w:numId w:val="37"/>
              </w:numPr>
              <w:autoSpaceDE w:val="0"/>
              <w:autoSpaceDN w:val="0"/>
              <w:adjustRightInd w:val="0"/>
              <w:spacing w:after="0" w:line="240" w:lineRule="auto"/>
              <w:rPr>
                <w:rFonts w:ascii="Times New Roman" w:eastAsia="Times New Roman" w:hAnsi="Times New Roman" w:cs="Times New Roman"/>
                <w:bCs/>
                <w:sz w:val="24"/>
                <w:szCs w:val="24"/>
                <w:lang w:eastAsia="hu-HU"/>
              </w:rPr>
            </w:pPr>
            <w:r w:rsidRPr="00400B14">
              <w:rPr>
                <w:rFonts w:ascii="Times New Roman" w:eastAsia="Times New Roman" w:hAnsi="Times New Roman" w:cs="Times New Roman"/>
                <w:sz w:val="24"/>
                <w:szCs w:val="24"/>
                <w:lang w:eastAsia="hu-HU"/>
              </w:rPr>
              <w:t>Szivárvány Személyes Gondoskodást Nyújtó Intézmény</w:t>
            </w:r>
          </w:p>
          <w:p w:rsidR="00400B14" w:rsidRPr="00400B14" w:rsidRDefault="00400B14" w:rsidP="00400B14">
            <w:pPr>
              <w:widowControl w:val="0"/>
              <w:numPr>
                <w:ilvl w:val="0"/>
                <w:numId w:val="37"/>
              </w:numPr>
              <w:autoSpaceDE w:val="0"/>
              <w:autoSpaceDN w:val="0"/>
              <w:adjustRightInd w:val="0"/>
              <w:spacing w:after="0" w:line="240" w:lineRule="auto"/>
              <w:rPr>
                <w:rFonts w:ascii="Times New Roman" w:eastAsia="Times New Roman" w:hAnsi="Times New Roman" w:cs="Times New Roman"/>
                <w:bCs/>
                <w:sz w:val="24"/>
                <w:szCs w:val="24"/>
                <w:lang w:eastAsia="hu-HU"/>
              </w:rPr>
            </w:pPr>
            <w:r w:rsidRPr="00400B14">
              <w:rPr>
                <w:rFonts w:ascii="Times New Roman" w:eastAsia="Times New Roman" w:hAnsi="Times New Roman" w:cs="Times New Roman"/>
                <w:sz w:val="24"/>
                <w:szCs w:val="24"/>
                <w:lang w:eastAsia="hu-HU"/>
              </w:rPr>
              <w:t>Kiskunfélegyházi Védőnői Szolgálat</w:t>
            </w:r>
          </w:p>
          <w:p w:rsidR="00400B14" w:rsidRPr="00400B14" w:rsidRDefault="00400B14" w:rsidP="00400B14">
            <w:pPr>
              <w:widowControl w:val="0"/>
              <w:numPr>
                <w:ilvl w:val="0"/>
                <w:numId w:val="37"/>
              </w:numPr>
              <w:autoSpaceDE w:val="0"/>
              <w:autoSpaceDN w:val="0"/>
              <w:adjustRightInd w:val="0"/>
              <w:spacing w:after="0" w:line="240" w:lineRule="auto"/>
              <w:rPr>
                <w:rFonts w:ascii="Times New Roman" w:eastAsia="Times New Roman" w:hAnsi="Times New Roman" w:cs="Times New Roman"/>
                <w:bCs/>
                <w:sz w:val="24"/>
                <w:szCs w:val="24"/>
                <w:lang w:eastAsia="hu-HU"/>
              </w:rPr>
            </w:pPr>
            <w:r w:rsidRPr="00400B14">
              <w:rPr>
                <w:rFonts w:ascii="Times New Roman" w:eastAsia="Times New Roman" w:hAnsi="Times New Roman" w:cs="Times New Roman"/>
                <w:sz w:val="24"/>
                <w:szCs w:val="24"/>
                <w:lang w:eastAsia="hu-HU"/>
              </w:rPr>
              <w:t>Kiskunfélegyháza Város Önkormányzatának Kiskun Múzeuma</w:t>
            </w:r>
          </w:p>
        </w:tc>
      </w:tr>
    </w:tbl>
    <w:p w:rsidR="00400B14" w:rsidRPr="00400B14" w:rsidRDefault="00400B14" w:rsidP="00400B14">
      <w:pPr>
        <w:widowControl w:val="0"/>
        <w:shd w:val="clear" w:color="auto" w:fill="FFFFFF"/>
        <w:tabs>
          <w:tab w:val="left" w:pos="648"/>
          <w:tab w:val="left" w:leader="dot" w:pos="6053"/>
        </w:tabs>
        <w:autoSpaceDE w:val="0"/>
        <w:autoSpaceDN w:val="0"/>
        <w:adjustRightInd w:val="0"/>
        <w:spacing w:before="216" w:after="0" w:line="240" w:lineRule="auto"/>
        <w:ind w:left="142"/>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6"/>
          <w:sz w:val="24"/>
          <w:szCs w:val="24"/>
          <w:lang w:eastAsia="hu-HU"/>
        </w:rPr>
        <w:t xml:space="preserve">A gazdasági szervezetnek az önkormányzaton és a Polgármesteri Hivatalon túl </w:t>
      </w:r>
      <w:r w:rsidRPr="00400B14">
        <w:rPr>
          <w:rFonts w:ascii="Times New Roman" w:eastAsia="Times New Roman" w:hAnsi="Times New Roman" w:cs="Times New Roman"/>
          <w:spacing w:val="2"/>
          <w:sz w:val="24"/>
          <w:szCs w:val="24"/>
          <w:lang w:eastAsia="hu-HU"/>
        </w:rPr>
        <w:t xml:space="preserve">azokat a feladatokat kell ellátnia, </w:t>
      </w:r>
      <w:r w:rsidRPr="00400B14">
        <w:rPr>
          <w:rFonts w:ascii="Times New Roman" w:eastAsia="Times New Roman" w:hAnsi="Times New Roman" w:cs="Times New Roman"/>
          <w:spacing w:val="7"/>
          <w:sz w:val="24"/>
          <w:szCs w:val="24"/>
          <w:lang w:eastAsia="hu-HU"/>
        </w:rPr>
        <w:t xml:space="preserve">melyeket a gazdasági szervezettel nem rendelkező </w:t>
      </w:r>
      <w:r w:rsidRPr="00400B14">
        <w:rPr>
          <w:rFonts w:ascii="Times New Roman" w:eastAsia="Times New Roman" w:hAnsi="Times New Roman" w:cs="Times New Roman"/>
          <w:spacing w:val="12"/>
          <w:sz w:val="24"/>
          <w:szCs w:val="24"/>
          <w:lang w:eastAsia="hu-HU"/>
        </w:rPr>
        <w:t xml:space="preserve">intézményekkel - a munkamegosztás és a </w:t>
      </w:r>
      <w:r w:rsidRPr="00400B14">
        <w:rPr>
          <w:rFonts w:ascii="Times New Roman" w:eastAsia="Times New Roman" w:hAnsi="Times New Roman" w:cs="Times New Roman"/>
          <w:spacing w:val="3"/>
          <w:sz w:val="24"/>
          <w:szCs w:val="24"/>
          <w:lang w:eastAsia="hu-HU"/>
        </w:rPr>
        <w:t xml:space="preserve">felelősségvállalás rendjére vonatkozó – kötött megállapodás a gazdasági szervezettel rendelkező </w:t>
      </w:r>
      <w:r w:rsidRPr="00400B14">
        <w:rPr>
          <w:rFonts w:ascii="Times New Roman" w:eastAsia="Times New Roman" w:hAnsi="Times New Roman" w:cs="Times New Roman"/>
          <w:spacing w:val="2"/>
          <w:sz w:val="24"/>
          <w:szCs w:val="24"/>
          <w:lang w:eastAsia="hu-HU"/>
        </w:rPr>
        <w:t>intézmény feladatkörébe sorol.</w:t>
      </w:r>
    </w:p>
    <w:p w:rsidR="00400B14" w:rsidRPr="00400B14" w:rsidRDefault="00400B14" w:rsidP="00400B14">
      <w:pPr>
        <w:widowControl w:val="0"/>
        <w:numPr>
          <w:ilvl w:val="0"/>
          <w:numId w:val="27"/>
        </w:numPr>
        <w:shd w:val="clear" w:color="auto" w:fill="FFFFFF"/>
        <w:tabs>
          <w:tab w:val="left" w:pos="709"/>
          <w:tab w:val="left" w:leader="dot" w:pos="6053"/>
        </w:tabs>
        <w:autoSpaceDE w:val="0"/>
        <w:autoSpaceDN w:val="0"/>
        <w:adjustRightInd w:val="0"/>
        <w:spacing w:before="216" w:after="0" w:line="240" w:lineRule="auto"/>
        <w:jc w:val="both"/>
        <w:rPr>
          <w:rFonts w:ascii="Times New Roman" w:eastAsia="Times New Roman" w:hAnsi="Times New Roman" w:cs="Times New Roman"/>
          <w:sz w:val="24"/>
          <w:szCs w:val="24"/>
          <w:lang w:eastAsia="hu-HU"/>
        </w:rPr>
      </w:pPr>
      <w:r w:rsidRPr="00400B14">
        <w:rPr>
          <w:rFonts w:ascii="Times New Roman" w:eastAsia="Times New Roman" w:hAnsi="Times New Roman" w:cs="Times New Roman"/>
          <w:spacing w:val="2"/>
          <w:sz w:val="24"/>
          <w:szCs w:val="24"/>
          <w:lang w:eastAsia="hu-HU"/>
        </w:rPr>
        <w:t>A Roma Nemzetiségi Önkormányzat tekintetében azokat a feladatokat látja el, amelyet a munkamegosztás és felelősség vállalás rendjére vonatkozó megállapodás tartalmaz.</w:t>
      </w:r>
    </w:p>
    <w:p w:rsidR="00400B14" w:rsidRPr="00400B14" w:rsidRDefault="00400B14" w:rsidP="00400B14">
      <w:pPr>
        <w:keepNext/>
        <w:widowControl w:val="0"/>
        <w:autoSpaceDE w:val="0"/>
        <w:autoSpaceDN w:val="0"/>
        <w:adjustRightInd w:val="0"/>
        <w:spacing w:before="240" w:after="60" w:line="240" w:lineRule="auto"/>
        <w:jc w:val="both"/>
        <w:outlineLvl w:val="0"/>
        <w:rPr>
          <w:rFonts w:ascii="Times New Roman" w:eastAsia="Times New Roman" w:hAnsi="Times New Roman" w:cs="Times New Roman"/>
          <w:bCs/>
          <w:kern w:val="32"/>
          <w:sz w:val="24"/>
          <w:szCs w:val="24"/>
          <w:lang w:eastAsia="hu-HU"/>
        </w:rPr>
      </w:pPr>
      <w:bookmarkStart w:id="3" w:name="_Toc269994900"/>
      <w:bookmarkStart w:id="4" w:name="_Toc269995030"/>
      <w:r w:rsidRPr="00400B14">
        <w:rPr>
          <w:rFonts w:ascii="Times New Roman" w:eastAsia="Times New Roman" w:hAnsi="Times New Roman" w:cs="Times New Roman"/>
          <w:spacing w:val="3"/>
          <w:kern w:val="32"/>
          <w:sz w:val="24"/>
          <w:szCs w:val="24"/>
          <w:lang w:eastAsia="hu-HU"/>
        </w:rPr>
        <w:t>A gazdálkodási ügyrend 2018. szeptember 1. napján lép hatályba</w:t>
      </w:r>
      <w:bookmarkEnd w:id="3"/>
      <w:bookmarkEnd w:id="4"/>
      <w:r w:rsidRPr="00400B14">
        <w:rPr>
          <w:rFonts w:ascii="Times New Roman" w:eastAsia="Times New Roman" w:hAnsi="Times New Roman" w:cs="Times New Roman"/>
          <w:spacing w:val="3"/>
          <w:kern w:val="32"/>
          <w:sz w:val="24"/>
          <w:szCs w:val="24"/>
          <w:lang w:eastAsia="hu-HU"/>
        </w:rPr>
        <w:t xml:space="preserve"> és hatályát veszti a 2017. január 1-i gazdálkodási ügyrend.</w:t>
      </w:r>
    </w:p>
    <w:p w:rsidR="00400B14" w:rsidRPr="00400B14" w:rsidRDefault="00400B14" w:rsidP="00400B14">
      <w:pPr>
        <w:rPr>
          <w:rFonts w:ascii="Times New Roman" w:eastAsia="Times New Roman" w:hAnsi="Times New Roman" w:cs="Times New Roman"/>
          <w:spacing w:val="3"/>
          <w:sz w:val="24"/>
          <w:szCs w:val="24"/>
          <w:lang w:eastAsia="hu-HU"/>
        </w:rPr>
      </w:pPr>
      <w:r w:rsidRPr="00400B14">
        <w:rPr>
          <w:rFonts w:ascii="Times New Roman" w:eastAsia="Times New Roman" w:hAnsi="Times New Roman" w:cs="Times New Roman"/>
          <w:spacing w:val="3"/>
          <w:sz w:val="24"/>
          <w:szCs w:val="24"/>
          <w:lang w:eastAsia="hu-HU"/>
        </w:rPr>
        <w:br w:type="page"/>
      </w:r>
    </w:p>
    <w:p w:rsidR="00400B14" w:rsidRPr="00400B14" w:rsidRDefault="00400B14" w:rsidP="00400B14">
      <w:pPr>
        <w:widowControl w:val="0"/>
        <w:shd w:val="clear" w:color="auto" w:fill="FFFFFF"/>
        <w:autoSpaceDE w:val="0"/>
        <w:autoSpaceDN w:val="0"/>
        <w:adjustRightInd w:val="0"/>
        <w:spacing w:before="211" w:after="0" w:line="240" w:lineRule="auto"/>
        <w:ind w:left="86"/>
        <w:rPr>
          <w:rFonts w:ascii="Times New Roman" w:eastAsia="Times New Roman" w:hAnsi="Times New Roman" w:cs="Times New Roman"/>
          <w:spacing w:val="3"/>
          <w:sz w:val="24"/>
          <w:szCs w:val="24"/>
          <w:lang w:eastAsia="hu-HU"/>
        </w:rPr>
      </w:pPr>
    </w:p>
    <w:p w:rsidR="00400B14" w:rsidRPr="00400B14" w:rsidRDefault="00400B14" w:rsidP="00400B14">
      <w:pPr>
        <w:widowControl w:val="0"/>
        <w:autoSpaceDE w:val="0"/>
        <w:autoSpaceDN w:val="0"/>
        <w:adjustRightInd w:val="0"/>
        <w:spacing w:after="0" w:line="240" w:lineRule="auto"/>
        <w:jc w:val="right"/>
        <w:rPr>
          <w:rFonts w:ascii="Times New Roman" w:eastAsia="Times New Roman" w:hAnsi="Times New Roman" w:cs="Times New Roman"/>
          <w:snapToGrid w:val="0"/>
          <w:sz w:val="24"/>
          <w:szCs w:val="24"/>
          <w:lang w:eastAsia="hu-HU"/>
        </w:rPr>
      </w:pPr>
      <w:r w:rsidRPr="00400B14">
        <w:rPr>
          <w:rFonts w:ascii="Times New Roman" w:eastAsia="Times New Roman" w:hAnsi="Times New Roman" w:cs="Times New Roman"/>
          <w:snapToGrid w:val="0"/>
          <w:sz w:val="24"/>
          <w:szCs w:val="24"/>
          <w:lang w:eastAsia="hu-HU"/>
        </w:rPr>
        <w:t>1. melléklet</w:t>
      </w:r>
    </w:p>
    <w:p w:rsidR="00400B14" w:rsidRPr="00400B14" w:rsidRDefault="00400B14" w:rsidP="00400B14">
      <w:pPr>
        <w:spacing w:after="0" w:line="240" w:lineRule="auto"/>
        <w:jc w:val="center"/>
        <w:rPr>
          <w:rFonts w:ascii="Times New Roman" w:eastAsia="Times New Roman" w:hAnsi="Times New Roman" w:cs="Times New Roman"/>
          <w:b/>
          <w:snapToGrid w:val="0"/>
          <w:sz w:val="28"/>
          <w:szCs w:val="24"/>
          <w:lang w:eastAsia="hu-HU"/>
        </w:rPr>
      </w:pPr>
    </w:p>
    <w:p w:rsidR="00400B14" w:rsidRPr="00400B14" w:rsidRDefault="00400B14" w:rsidP="00400B14">
      <w:pPr>
        <w:keepNext/>
        <w:widowControl w:val="0"/>
        <w:autoSpaceDE w:val="0"/>
        <w:autoSpaceDN w:val="0"/>
        <w:adjustRightInd w:val="0"/>
        <w:spacing w:after="0" w:line="240" w:lineRule="auto"/>
        <w:jc w:val="center"/>
        <w:outlineLvl w:val="0"/>
        <w:rPr>
          <w:rFonts w:ascii="Times New Roman" w:eastAsia="Times New Roman" w:hAnsi="Times New Roman" w:cs="Times New Roman"/>
          <w:b/>
          <w:bCs/>
          <w:snapToGrid w:val="0"/>
          <w:spacing w:val="1"/>
          <w:sz w:val="28"/>
          <w:szCs w:val="32"/>
          <w:lang w:eastAsia="hu-HU"/>
        </w:rPr>
      </w:pPr>
      <w:bookmarkStart w:id="5" w:name="_Toc269995031"/>
      <w:r w:rsidRPr="00400B14">
        <w:rPr>
          <w:rFonts w:ascii="Times New Roman" w:eastAsia="Times New Roman" w:hAnsi="Times New Roman" w:cs="Times New Roman"/>
          <w:b/>
          <w:bCs/>
          <w:snapToGrid w:val="0"/>
          <w:spacing w:val="1"/>
          <w:sz w:val="28"/>
          <w:szCs w:val="32"/>
          <w:lang w:eastAsia="hu-HU"/>
        </w:rPr>
        <w:t>A pénzügyi irányítási és ellenőrzési feladatok feladatkörök szerinti elkülönítése</w:t>
      </w:r>
      <w:bookmarkEnd w:id="5"/>
    </w:p>
    <w:p w:rsidR="00400B14" w:rsidRPr="00400B14" w:rsidRDefault="00400B14" w:rsidP="00400B14">
      <w:pPr>
        <w:spacing w:after="0" w:line="240" w:lineRule="auto"/>
        <w:jc w:val="center"/>
        <w:rPr>
          <w:rFonts w:ascii="Times New Roman" w:eastAsia="Times New Roman" w:hAnsi="Times New Roman" w:cs="Times New Roman"/>
          <w:b/>
          <w:snapToGrid w:val="0"/>
          <w:sz w:val="28"/>
          <w:szCs w:val="24"/>
          <w:lang w:eastAsia="hu-HU"/>
        </w:rPr>
      </w:pPr>
    </w:p>
    <w:tbl>
      <w:tblPr>
        <w:tblW w:w="104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290"/>
        <w:gridCol w:w="2671"/>
        <w:gridCol w:w="1260"/>
        <w:gridCol w:w="1247"/>
      </w:tblGrid>
      <w:tr w:rsidR="00400B14" w:rsidRPr="00400B14" w:rsidTr="00DB6318">
        <w:trPr>
          <w:cantSplit/>
          <w:trHeight w:val="470"/>
          <w:jc w:val="center"/>
        </w:trPr>
        <w:tc>
          <w:tcPr>
            <w:tcW w:w="5290" w:type="dxa"/>
            <w:vAlign w:val="center"/>
          </w:tcPr>
          <w:p w:rsidR="00400B14" w:rsidRPr="00400B14" w:rsidRDefault="00400B14" w:rsidP="00400B14">
            <w:pPr>
              <w:widowControl w:val="0"/>
              <w:autoSpaceDE w:val="0"/>
              <w:autoSpaceDN w:val="0"/>
              <w:adjustRightInd w:val="0"/>
              <w:spacing w:after="0" w:line="240" w:lineRule="auto"/>
              <w:jc w:val="center"/>
              <w:rPr>
                <w:rFonts w:ascii="Times New Roman" w:eastAsia="Times New Roman" w:hAnsi="Times New Roman" w:cs="Times New Roman"/>
                <w:i/>
                <w:snapToGrid w:val="0"/>
                <w:sz w:val="20"/>
                <w:szCs w:val="20"/>
                <w:lang w:eastAsia="hu-HU"/>
              </w:rPr>
            </w:pPr>
            <w:r w:rsidRPr="00400B14">
              <w:rPr>
                <w:rFonts w:ascii="Times New Roman" w:eastAsia="Times New Roman" w:hAnsi="Times New Roman" w:cs="Times New Roman"/>
                <w:i/>
                <w:snapToGrid w:val="0"/>
                <w:sz w:val="20"/>
                <w:szCs w:val="20"/>
                <w:lang w:eastAsia="hu-HU"/>
              </w:rPr>
              <w:t>Pénzügyi irányítási és ellenőrzési feladatok</w:t>
            </w:r>
          </w:p>
          <w:p w:rsidR="00400B14" w:rsidRPr="00400B14" w:rsidRDefault="00400B14" w:rsidP="00400B14">
            <w:pPr>
              <w:widowControl w:val="0"/>
              <w:autoSpaceDE w:val="0"/>
              <w:autoSpaceDN w:val="0"/>
              <w:adjustRightInd w:val="0"/>
              <w:spacing w:after="0" w:line="240" w:lineRule="auto"/>
              <w:jc w:val="center"/>
              <w:rPr>
                <w:rFonts w:ascii="Times New Roman" w:eastAsia="Times New Roman" w:hAnsi="Times New Roman" w:cs="Times New Roman"/>
                <w:i/>
                <w:snapToGrid w:val="0"/>
                <w:sz w:val="20"/>
                <w:szCs w:val="20"/>
                <w:lang w:eastAsia="hu-HU"/>
              </w:rPr>
            </w:pPr>
            <w:r w:rsidRPr="00400B14">
              <w:rPr>
                <w:rFonts w:ascii="Times New Roman" w:eastAsia="Times New Roman" w:hAnsi="Times New Roman" w:cs="Times New Roman"/>
                <w:i/>
                <w:snapToGrid w:val="0"/>
                <w:sz w:val="20"/>
                <w:szCs w:val="20"/>
                <w:lang w:eastAsia="hu-HU"/>
              </w:rPr>
              <w:t>megnevezése</w:t>
            </w:r>
          </w:p>
        </w:tc>
        <w:tc>
          <w:tcPr>
            <w:tcW w:w="5178" w:type="dxa"/>
            <w:gridSpan w:val="3"/>
            <w:vAlign w:val="center"/>
          </w:tcPr>
          <w:p w:rsidR="00400B14" w:rsidRPr="00400B14" w:rsidRDefault="00400B14" w:rsidP="00400B14">
            <w:pPr>
              <w:widowControl w:val="0"/>
              <w:autoSpaceDE w:val="0"/>
              <w:autoSpaceDN w:val="0"/>
              <w:adjustRightInd w:val="0"/>
              <w:spacing w:after="0" w:line="240" w:lineRule="auto"/>
              <w:jc w:val="center"/>
              <w:rPr>
                <w:rFonts w:ascii="Times New Roman" w:eastAsia="Times New Roman" w:hAnsi="Times New Roman" w:cs="Times New Roman"/>
                <w:i/>
                <w:snapToGrid w:val="0"/>
                <w:sz w:val="20"/>
                <w:szCs w:val="20"/>
                <w:lang w:eastAsia="hu-HU"/>
              </w:rPr>
            </w:pPr>
            <w:r w:rsidRPr="00400B14">
              <w:rPr>
                <w:rFonts w:ascii="Times New Roman" w:eastAsia="Times New Roman" w:hAnsi="Times New Roman" w:cs="Times New Roman"/>
                <w:i/>
                <w:snapToGrid w:val="0"/>
                <w:sz w:val="20"/>
                <w:szCs w:val="20"/>
                <w:lang w:eastAsia="hu-HU"/>
              </w:rPr>
              <w:t>Feladatkörök megnevezése</w:t>
            </w:r>
          </w:p>
        </w:tc>
      </w:tr>
      <w:tr w:rsidR="00400B14" w:rsidRPr="00400B14" w:rsidTr="00DB6318">
        <w:trPr>
          <w:jc w:val="center"/>
        </w:trPr>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1. Pénzügyi dokumentumok elkészítése</w:t>
            </w:r>
          </w:p>
        </w:tc>
        <w:tc>
          <w:tcPr>
            <w:tcW w:w="5178" w:type="dxa"/>
            <w:gridSpan w:val="3"/>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rPr>
          <w:jc w:val="center"/>
        </w:trPr>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1.1. Költségvetési terv</w:t>
            </w:r>
          </w:p>
        </w:tc>
        <w:tc>
          <w:tcPr>
            <w:tcW w:w="2671"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Valamennyi osztályvezető </w:t>
            </w:r>
          </w:p>
        </w:tc>
        <w:tc>
          <w:tcPr>
            <w:tcW w:w="126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w:t>
            </w:r>
          </w:p>
        </w:tc>
        <w:tc>
          <w:tcPr>
            <w:tcW w:w="1247"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w:t>
            </w:r>
          </w:p>
        </w:tc>
      </w:tr>
      <w:tr w:rsidR="00400B14" w:rsidRPr="00400B14" w:rsidTr="00DB6318">
        <w:trPr>
          <w:jc w:val="center"/>
        </w:trPr>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 éves költségvetési terv</w:t>
            </w:r>
          </w:p>
        </w:tc>
        <w:tc>
          <w:tcPr>
            <w:tcW w:w="2671"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Pénzügyi osztályvezető</w:t>
            </w:r>
          </w:p>
        </w:tc>
        <w:tc>
          <w:tcPr>
            <w:tcW w:w="126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rPr>
          <w:jc w:val="center"/>
        </w:trPr>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 költségvetés módosítások</w:t>
            </w:r>
          </w:p>
        </w:tc>
        <w:tc>
          <w:tcPr>
            <w:tcW w:w="2671" w:type="dxa"/>
          </w:tcPr>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400B14">
              <w:rPr>
                <w:rFonts w:ascii="Times New Roman" w:eastAsia="Times New Roman" w:hAnsi="Times New Roman" w:cs="Times New Roman"/>
                <w:snapToGrid w:val="0"/>
                <w:sz w:val="20"/>
                <w:szCs w:val="20"/>
                <w:lang w:eastAsia="hu-HU"/>
              </w:rPr>
              <w:t>Pénzügyi osztályvezető</w:t>
            </w:r>
          </w:p>
        </w:tc>
        <w:tc>
          <w:tcPr>
            <w:tcW w:w="126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rPr>
          <w:jc w:val="center"/>
        </w:trPr>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 állami támogatások </w:t>
            </w:r>
          </w:p>
        </w:tc>
        <w:tc>
          <w:tcPr>
            <w:tcW w:w="2671" w:type="dxa"/>
          </w:tcPr>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400B14">
              <w:rPr>
                <w:rFonts w:ascii="Times New Roman" w:eastAsia="Times New Roman" w:hAnsi="Times New Roman" w:cs="Times New Roman"/>
                <w:snapToGrid w:val="0"/>
                <w:sz w:val="20"/>
                <w:szCs w:val="20"/>
                <w:lang w:eastAsia="hu-HU"/>
              </w:rPr>
              <w:t>Pénzügyi osztályvezető</w:t>
            </w:r>
          </w:p>
        </w:tc>
        <w:tc>
          <w:tcPr>
            <w:tcW w:w="126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roofErr w:type="spellStart"/>
            <w:r w:rsidRPr="00400B14">
              <w:rPr>
                <w:rFonts w:ascii="Times New Roman" w:eastAsia="Times New Roman" w:hAnsi="Times New Roman" w:cs="Times New Roman"/>
                <w:snapToGrid w:val="0"/>
                <w:sz w:val="20"/>
                <w:szCs w:val="20"/>
                <w:lang w:eastAsia="hu-HU"/>
              </w:rPr>
              <w:t>Gazd-i</w:t>
            </w:r>
            <w:proofErr w:type="spellEnd"/>
            <w:r w:rsidRPr="00400B14">
              <w:rPr>
                <w:rFonts w:ascii="Times New Roman" w:eastAsia="Times New Roman" w:hAnsi="Times New Roman" w:cs="Times New Roman"/>
                <w:snapToGrid w:val="0"/>
                <w:sz w:val="20"/>
                <w:szCs w:val="20"/>
                <w:lang w:eastAsia="hu-HU"/>
              </w:rPr>
              <w:t xml:space="preserve"> </w:t>
            </w:r>
            <w:proofErr w:type="spellStart"/>
            <w:r w:rsidRPr="00400B14">
              <w:rPr>
                <w:rFonts w:ascii="Times New Roman" w:eastAsia="Times New Roman" w:hAnsi="Times New Roman" w:cs="Times New Roman"/>
                <w:snapToGrid w:val="0"/>
                <w:sz w:val="20"/>
                <w:szCs w:val="20"/>
                <w:lang w:eastAsia="hu-HU"/>
              </w:rPr>
              <w:t>ügyint</w:t>
            </w:r>
            <w:proofErr w:type="spellEnd"/>
          </w:p>
        </w:tc>
        <w:tc>
          <w:tcPr>
            <w:tcW w:w="1247"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rPr>
          <w:jc w:val="center"/>
        </w:trPr>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1.2. Kötelezettségvállalások</w:t>
            </w:r>
          </w:p>
        </w:tc>
        <w:tc>
          <w:tcPr>
            <w:tcW w:w="2671"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Pénzgazdálkodási jogkörök. szab.</w:t>
            </w:r>
          </w:p>
        </w:tc>
        <w:tc>
          <w:tcPr>
            <w:tcW w:w="126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rPr>
          <w:jc w:val="center"/>
        </w:trPr>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1.3. Vagyongazdálkodással kapcsolatos ügyek</w:t>
            </w:r>
          </w:p>
        </w:tc>
        <w:tc>
          <w:tcPr>
            <w:tcW w:w="2671"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6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rPr>
          <w:jc w:val="center"/>
        </w:trPr>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 beszerzések, vásárlások (melyeknek nincs</w:t>
            </w: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előzetes kötelezettségvállalási dokumentuma)</w:t>
            </w:r>
          </w:p>
        </w:tc>
        <w:tc>
          <w:tcPr>
            <w:tcW w:w="2671"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Gondnok </w:t>
            </w:r>
          </w:p>
        </w:tc>
        <w:tc>
          <w:tcPr>
            <w:tcW w:w="126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rPr>
          <w:jc w:val="center"/>
        </w:trPr>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 értékesítések</w:t>
            </w:r>
          </w:p>
        </w:tc>
        <w:tc>
          <w:tcPr>
            <w:tcW w:w="2671"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roofErr w:type="spellStart"/>
            <w:r w:rsidRPr="00400B14">
              <w:rPr>
                <w:rFonts w:ascii="Times New Roman" w:eastAsia="Times New Roman" w:hAnsi="Times New Roman" w:cs="Times New Roman"/>
                <w:snapToGrid w:val="0"/>
                <w:sz w:val="20"/>
                <w:szCs w:val="20"/>
                <w:lang w:eastAsia="hu-HU"/>
              </w:rPr>
              <w:t>Vagyongazd</w:t>
            </w:r>
            <w:proofErr w:type="spellEnd"/>
            <w:r w:rsidRPr="00400B14">
              <w:rPr>
                <w:rFonts w:ascii="Times New Roman" w:eastAsia="Times New Roman" w:hAnsi="Times New Roman" w:cs="Times New Roman"/>
                <w:snapToGrid w:val="0"/>
                <w:sz w:val="20"/>
                <w:szCs w:val="20"/>
                <w:lang w:eastAsia="hu-HU"/>
              </w:rPr>
              <w:t>. osztályvezető</w:t>
            </w:r>
          </w:p>
        </w:tc>
        <w:tc>
          <w:tcPr>
            <w:tcW w:w="126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Gondnok </w:t>
            </w:r>
          </w:p>
        </w:tc>
        <w:tc>
          <w:tcPr>
            <w:tcW w:w="1247"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rPr>
          <w:jc w:val="center"/>
        </w:trPr>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 selejtezés</w:t>
            </w:r>
          </w:p>
        </w:tc>
        <w:tc>
          <w:tcPr>
            <w:tcW w:w="2671"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jegyző</w:t>
            </w:r>
          </w:p>
        </w:tc>
        <w:tc>
          <w:tcPr>
            <w:tcW w:w="126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aljegyző</w:t>
            </w:r>
          </w:p>
        </w:tc>
        <w:tc>
          <w:tcPr>
            <w:tcW w:w="1247"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gondnok</w:t>
            </w:r>
          </w:p>
        </w:tc>
      </w:tr>
      <w:tr w:rsidR="00400B14" w:rsidRPr="00400B14" w:rsidTr="00DB6318">
        <w:trPr>
          <w:jc w:val="center"/>
        </w:trPr>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2. Előzetes és utólagos pénzügyi ellenőrzés, a pénzügyi döntések szabályszerűségi és </w:t>
            </w:r>
            <w:proofErr w:type="spellStart"/>
            <w:r w:rsidRPr="00400B14">
              <w:rPr>
                <w:rFonts w:ascii="Times New Roman" w:eastAsia="Times New Roman" w:hAnsi="Times New Roman" w:cs="Times New Roman"/>
                <w:snapToGrid w:val="0"/>
                <w:sz w:val="20"/>
                <w:szCs w:val="20"/>
                <w:lang w:eastAsia="hu-HU"/>
              </w:rPr>
              <w:t>szabályozottsági</w:t>
            </w:r>
            <w:proofErr w:type="spellEnd"/>
            <w:r w:rsidRPr="00400B14">
              <w:rPr>
                <w:rFonts w:ascii="Times New Roman" w:eastAsia="Times New Roman" w:hAnsi="Times New Roman" w:cs="Times New Roman"/>
                <w:snapToGrid w:val="0"/>
                <w:sz w:val="20"/>
                <w:szCs w:val="20"/>
                <w:lang w:eastAsia="hu-HU"/>
              </w:rPr>
              <w:t xml:space="preserve"> szempontból történő jóváhagyása, ellenjegyzése</w:t>
            </w:r>
          </w:p>
        </w:tc>
        <w:tc>
          <w:tcPr>
            <w:tcW w:w="2671"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6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rPr>
          <w:jc w:val="center"/>
        </w:trPr>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2.1.Költségvetési terv </w:t>
            </w:r>
          </w:p>
        </w:tc>
        <w:tc>
          <w:tcPr>
            <w:tcW w:w="2671"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6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rPr>
          <w:jc w:val="center"/>
        </w:trPr>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 jóváhagyása</w:t>
            </w:r>
          </w:p>
        </w:tc>
        <w:tc>
          <w:tcPr>
            <w:tcW w:w="2671"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Képviselőtestület</w:t>
            </w:r>
          </w:p>
        </w:tc>
        <w:tc>
          <w:tcPr>
            <w:tcW w:w="126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rPr>
          <w:jc w:val="center"/>
        </w:trPr>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 előirányzat-felhasználási ütemterv</w:t>
            </w:r>
          </w:p>
        </w:tc>
        <w:tc>
          <w:tcPr>
            <w:tcW w:w="2671" w:type="dxa"/>
          </w:tcPr>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400B14">
              <w:rPr>
                <w:rFonts w:ascii="Times New Roman" w:eastAsia="Times New Roman" w:hAnsi="Times New Roman" w:cs="Times New Roman"/>
                <w:snapToGrid w:val="0"/>
                <w:sz w:val="20"/>
                <w:szCs w:val="20"/>
                <w:lang w:eastAsia="hu-HU"/>
              </w:rPr>
              <w:t>Pénzügyi osztályvezető</w:t>
            </w:r>
          </w:p>
        </w:tc>
        <w:tc>
          <w:tcPr>
            <w:tcW w:w="126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rPr>
          <w:jc w:val="center"/>
        </w:trPr>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 likviditási terv</w:t>
            </w:r>
          </w:p>
        </w:tc>
        <w:tc>
          <w:tcPr>
            <w:tcW w:w="2671" w:type="dxa"/>
          </w:tcPr>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400B14">
              <w:rPr>
                <w:rFonts w:ascii="Times New Roman" w:eastAsia="Times New Roman" w:hAnsi="Times New Roman" w:cs="Times New Roman"/>
                <w:snapToGrid w:val="0"/>
                <w:sz w:val="20"/>
                <w:szCs w:val="20"/>
                <w:lang w:eastAsia="hu-HU"/>
              </w:rPr>
              <w:t>Pénzügyi osztályvezető</w:t>
            </w:r>
          </w:p>
        </w:tc>
        <w:tc>
          <w:tcPr>
            <w:tcW w:w="126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rPr>
          <w:jc w:val="center"/>
        </w:trPr>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2.2. Kötelezettségvállalások ellenjegyzése</w:t>
            </w:r>
          </w:p>
        </w:tc>
        <w:tc>
          <w:tcPr>
            <w:tcW w:w="2671"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roofErr w:type="spellStart"/>
            <w:r w:rsidRPr="00400B14">
              <w:rPr>
                <w:rFonts w:ascii="Times New Roman" w:eastAsia="Times New Roman" w:hAnsi="Times New Roman" w:cs="Times New Roman"/>
                <w:snapToGrid w:val="0"/>
                <w:sz w:val="20"/>
                <w:szCs w:val="20"/>
                <w:lang w:eastAsia="hu-HU"/>
              </w:rPr>
              <w:t>Pénzg.jogkör.szabályzat</w:t>
            </w:r>
            <w:proofErr w:type="spellEnd"/>
            <w:r w:rsidRPr="00400B14">
              <w:rPr>
                <w:rFonts w:ascii="Times New Roman" w:eastAsia="Times New Roman" w:hAnsi="Times New Roman" w:cs="Times New Roman"/>
                <w:snapToGrid w:val="0"/>
                <w:sz w:val="20"/>
                <w:szCs w:val="20"/>
                <w:lang w:eastAsia="hu-HU"/>
              </w:rPr>
              <w:t xml:space="preserve"> szerint</w:t>
            </w:r>
          </w:p>
        </w:tc>
        <w:tc>
          <w:tcPr>
            <w:tcW w:w="126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rPr>
          <w:jc w:val="center"/>
        </w:trPr>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2.3. Vagyongazdálkodással kapcsolatos ügyek</w:t>
            </w: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jóváhagyása, ellenjegyzése</w:t>
            </w:r>
          </w:p>
        </w:tc>
        <w:tc>
          <w:tcPr>
            <w:tcW w:w="2671"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roofErr w:type="spellStart"/>
            <w:r w:rsidRPr="00400B14">
              <w:rPr>
                <w:rFonts w:ascii="Times New Roman" w:eastAsia="Times New Roman" w:hAnsi="Times New Roman" w:cs="Times New Roman"/>
                <w:snapToGrid w:val="0"/>
                <w:sz w:val="20"/>
                <w:szCs w:val="20"/>
                <w:lang w:eastAsia="hu-HU"/>
              </w:rPr>
              <w:t>Pénzgazd.jogkörök</w:t>
            </w:r>
            <w:proofErr w:type="spellEnd"/>
            <w:r w:rsidRPr="00400B14">
              <w:rPr>
                <w:rFonts w:ascii="Times New Roman" w:eastAsia="Times New Roman" w:hAnsi="Times New Roman" w:cs="Times New Roman"/>
                <w:snapToGrid w:val="0"/>
                <w:sz w:val="20"/>
                <w:szCs w:val="20"/>
                <w:lang w:eastAsia="hu-HU"/>
              </w:rPr>
              <w:t xml:space="preserve"> szabályzata szerint</w:t>
            </w:r>
          </w:p>
        </w:tc>
        <w:tc>
          <w:tcPr>
            <w:tcW w:w="126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rPr>
          <w:jc w:val="center"/>
        </w:trPr>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 beszerzések, vásárlások (melyeknek nincs</w:t>
            </w: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előzetes kötelezettségvállalási </w:t>
            </w: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dokumentuma)</w:t>
            </w:r>
          </w:p>
        </w:tc>
        <w:tc>
          <w:tcPr>
            <w:tcW w:w="2671"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Jegyzői szab. szerint</w:t>
            </w:r>
          </w:p>
        </w:tc>
        <w:tc>
          <w:tcPr>
            <w:tcW w:w="126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rPr>
          <w:jc w:val="center"/>
        </w:trPr>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 értékesítések</w:t>
            </w:r>
          </w:p>
        </w:tc>
        <w:tc>
          <w:tcPr>
            <w:tcW w:w="2671"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roofErr w:type="spellStart"/>
            <w:r w:rsidRPr="00400B14">
              <w:rPr>
                <w:rFonts w:ascii="Times New Roman" w:eastAsia="Times New Roman" w:hAnsi="Times New Roman" w:cs="Times New Roman"/>
                <w:snapToGrid w:val="0"/>
                <w:sz w:val="20"/>
                <w:szCs w:val="20"/>
                <w:lang w:eastAsia="hu-HU"/>
              </w:rPr>
              <w:t>Vagyongazd</w:t>
            </w:r>
            <w:proofErr w:type="spellEnd"/>
            <w:r w:rsidRPr="00400B14">
              <w:rPr>
                <w:rFonts w:ascii="Times New Roman" w:eastAsia="Times New Roman" w:hAnsi="Times New Roman" w:cs="Times New Roman"/>
                <w:snapToGrid w:val="0"/>
                <w:sz w:val="20"/>
                <w:szCs w:val="20"/>
                <w:lang w:eastAsia="hu-HU"/>
              </w:rPr>
              <w:t>. osztályvezető</w:t>
            </w:r>
          </w:p>
        </w:tc>
        <w:tc>
          <w:tcPr>
            <w:tcW w:w="126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rPr>
          <w:jc w:val="center"/>
        </w:trPr>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 selejtezés</w:t>
            </w:r>
          </w:p>
        </w:tc>
        <w:tc>
          <w:tcPr>
            <w:tcW w:w="2671"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Selejtezési szabályzat szerint</w:t>
            </w:r>
          </w:p>
        </w:tc>
        <w:tc>
          <w:tcPr>
            <w:tcW w:w="126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rPr>
          <w:jc w:val="center"/>
        </w:trPr>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3. Gazdasági események elszámolása</w:t>
            </w:r>
          </w:p>
        </w:tc>
        <w:tc>
          <w:tcPr>
            <w:tcW w:w="2671"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6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rPr>
          <w:jc w:val="center"/>
        </w:trPr>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3.1. Költségvetési előirányzatok könyvelése</w:t>
            </w:r>
          </w:p>
        </w:tc>
        <w:tc>
          <w:tcPr>
            <w:tcW w:w="2671"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6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rPr>
          <w:jc w:val="center"/>
        </w:trPr>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 eredeti előirányzatok </w:t>
            </w:r>
          </w:p>
        </w:tc>
        <w:tc>
          <w:tcPr>
            <w:tcW w:w="2671"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roofErr w:type="spellStart"/>
            <w:r w:rsidRPr="00400B14">
              <w:rPr>
                <w:rFonts w:ascii="Times New Roman" w:eastAsia="Times New Roman" w:hAnsi="Times New Roman" w:cs="Times New Roman"/>
                <w:snapToGrid w:val="0"/>
                <w:sz w:val="20"/>
                <w:szCs w:val="20"/>
                <w:lang w:eastAsia="hu-HU"/>
              </w:rPr>
              <w:t>pü</w:t>
            </w:r>
            <w:proofErr w:type="spellEnd"/>
            <w:r w:rsidRPr="00400B14">
              <w:rPr>
                <w:rFonts w:ascii="Times New Roman" w:eastAsia="Times New Roman" w:hAnsi="Times New Roman" w:cs="Times New Roman"/>
                <w:snapToGrid w:val="0"/>
                <w:sz w:val="20"/>
                <w:szCs w:val="20"/>
                <w:lang w:eastAsia="hu-HU"/>
              </w:rPr>
              <w:t>. osztályvezető helyettes</w:t>
            </w:r>
          </w:p>
        </w:tc>
        <w:tc>
          <w:tcPr>
            <w:tcW w:w="126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rPr>
          <w:jc w:val="center"/>
        </w:trPr>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 módosított előirányzatok</w:t>
            </w:r>
          </w:p>
        </w:tc>
        <w:tc>
          <w:tcPr>
            <w:tcW w:w="2671"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roofErr w:type="spellStart"/>
            <w:r w:rsidRPr="00400B14">
              <w:rPr>
                <w:rFonts w:ascii="Times New Roman" w:eastAsia="Times New Roman" w:hAnsi="Times New Roman" w:cs="Times New Roman"/>
                <w:snapToGrid w:val="0"/>
                <w:sz w:val="20"/>
                <w:szCs w:val="20"/>
                <w:lang w:eastAsia="hu-HU"/>
              </w:rPr>
              <w:t>pü</w:t>
            </w:r>
            <w:proofErr w:type="spellEnd"/>
            <w:r w:rsidRPr="00400B14">
              <w:rPr>
                <w:rFonts w:ascii="Times New Roman" w:eastAsia="Times New Roman" w:hAnsi="Times New Roman" w:cs="Times New Roman"/>
                <w:snapToGrid w:val="0"/>
                <w:sz w:val="20"/>
                <w:szCs w:val="20"/>
                <w:lang w:eastAsia="hu-HU"/>
              </w:rPr>
              <w:t>. osztályvezető helyettes</w:t>
            </w:r>
          </w:p>
        </w:tc>
        <w:tc>
          <w:tcPr>
            <w:tcW w:w="126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rPr>
          <w:jc w:val="center"/>
        </w:trPr>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3.2. Előirányzat teljesítések könyvelése</w:t>
            </w:r>
          </w:p>
        </w:tc>
        <w:tc>
          <w:tcPr>
            <w:tcW w:w="2671"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Számviteli ügyintéző I.</w:t>
            </w:r>
          </w:p>
        </w:tc>
        <w:tc>
          <w:tcPr>
            <w:tcW w:w="126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w:t>
            </w:r>
          </w:p>
        </w:tc>
        <w:tc>
          <w:tcPr>
            <w:tcW w:w="1247"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rPr>
          <w:jc w:val="center"/>
        </w:trPr>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3.3. Éves beszámoló</w:t>
            </w:r>
          </w:p>
        </w:tc>
        <w:tc>
          <w:tcPr>
            <w:tcW w:w="2671" w:type="dxa"/>
          </w:tcPr>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400B14">
              <w:rPr>
                <w:rFonts w:ascii="Times New Roman" w:eastAsia="Times New Roman" w:hAnsi="Times New Roman" w:cs="Times New Roman"/>
                <w:snapToGrid w:val="0"/>
                <w:sz w:val="20"/>
                <w:szCs w:val="20"/>
                <w:lang w:eastAsia="hu-HU"/>
              </w:rPr>
              <w:t>Pénzügyi osztályvezető</w:t>
            </w:r>
          </w:p>
        </w:tc>
        <w:tc>
          <w:tcPr>
            <w:tcW w:w="126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bl>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p w:rsidR="00400B14" w:rsidRPr="00400B14" w:rsidRDefault="00400B14" w:rsidP="00400B14">
      <w:pPr>
        <w:spacing w:after="0" w:line="240" w:lineRule="auto"/>
        <w:jc w:val="center"/>
        <w:rPr>
          <w:rFonts w:ascii="Times New Roman" w:eastAsia="Times New Roman" w:hAnsi="Times New Roman" w:cs="Times New Roman"/>
          <w:b/>
          <w:snapToGrid w:val="0"/>
          <w:sz w:val="28"/>
          <w:szCs w:val="24"/>
          <w:lang w:eastAsia="hu-HU"/>
        </w:rPr>
      </w:pPr>
    </w:p>
    <w:p w:rsidR="00400B14" w:rsidRPr="00400B14" w:rsidRDefault="00400B14" w:rsidP="00400B14">
      <w:pPr>
        <w:spacing w:after="0" w:line="240" w:lineRule="auto"/>
        <w:jc w:val="center"/>
        <w:rPr>
          <w:rFonts w:ascii="Times New Roman" w:eastAsia="Times New Roman" w:hAnsi="Times New Roman" w:cs="Times New Roman"/>
          <w:b/>
          <w:snapToGrid w:val="0"/>
          <w:sz w:val="28"/>
          <w:szCs w:val="24"/>
          <w:lang w:eastAsia="hu-HU"/>
        </w:rPr>
      </w:pPr>
    </w:p>
    <w:p w:rsidR="00400B14" w:rsidRPr="00400B14" w:rsidRDefault="00400B14" w:rsidP="00400B14">
      <w:pPr>
        <w:spacing w:after="0" w:line="240" w:lineRule="auto"/>
        <w:jc w:val="center"/>
        <w:rPr>
          <w:rFonts w:ascii="Times New Roman" w:eastAsia="Times New Roman" w:hAnsi="Times New Roman" w:cs="Times New Roman"/>
          <w:b/>
          <w:snapToGrid w:val="0"/>
          <w:sz w:val="28"/>
          <w:szCs w:val="24"/>
          <w:lang w:eastAsia="hu-HU"/>
        </w:rPr>
      </w:pPr>
    </w:p>
    <w:p w:rsidR="00400B14" w:rsidRPr="00400B14" w:rsidRDefault="00400B14" w:rsidP="00400B14">
      <w:pPr>
        <w:spacing w:after="0" w:line="240" w:lineRule="auto"/>
        <w:jc w:val="center"/>
        <w:rPr>
          <w:rFonts w:ascii="Times New Roman" w:eastAsia="Times New Roman" w:hAnsi="Times New Roman" w:cs="Times New Roman"/>
          <w:b/>
          <w:snapToGrid w:val="0"/>
          <w:sz w:val="28"/>
          <w:szCs w:val="24"/>
          <w:lang w:eastAsia="hu-HU"/>
        </w:rPr>
      </w:pPr>
    </w:p>
    <w:p w:rsidR="00400B14" w:rsidRPr="00400B14" w:rsidRDefault="00400B14" w:rsidP="00400B14">
      <w:pPr>
        <w:spacing w:after="0" w:line="240" w:lineRule="auto"/>
        <w:jc w:val="center"/>
        <w:rPr>
          <w:rFonts w:ascii="Times New Roman" w:eastAsia="Times New Roman" w:hAnsi="Times New Roman" w:cs="Times New Roman"/>
          <w:b/>
          <w:snapToGrid w:val="0"/>
          <w:sz w:val="28"/>
          <w:szCs w:val="24"/>
          <w:lang w:eastAsia="hu-HU"/>
        </w:rPr>
      </w:pPr>
    </w:p>
    <w:p w:rsidR="00400B14" w:rsidRPr="00400B14" w:rsidRDefault="00400B14" w:rsidP="00400B14">
      <w:pPr>
        <w:spacing w:after="0" w:line="240" w:lineRule="auto"/>
        <w:jc w:val="center"/>
        <w:rPr>
          <w:rFonts w:ascii="Times New Roman" w:eastAsia="Times New Roman" w:hAnsi="Times New Roman" w:cs="Times New Roman"/>
          <w:b/>
          <w:snapToGrid w:val="0"/>
          <w:sz w:val="28"/>
          <w:szCs w:val="24"/>
          <w:lang w:eastAsia="hu-HU"/>
        </w:rPr>
      </w:pPr>
    </w:p>
    <w:p w:rsidR="00400B14" w:rsidRPr="00400B14" w:rsidRDefault="00400B14" w:rsidP="00400B14">
      <w:pPr>
        <w:spacing w:after="0" w:line="240" w:lineRule="auto"/>
        <w:jc w:val="center"/>
        <w:rPr>
          <w:rFonts w:ascii="Times New Roman" w:eastAsia="Times New Roman" w:hAnsi="Times New Roman" w:cs="Times New Roman"/>
          <w:b/>
          <w:snapToGrid w:val="0"/>
          <w:sz w:val="28"/>
          <w:szCs w:val="24"/>
          <w:lang w:eastAsia="hu-HU"/>
        </w:rPr>
      </w:pPr>
    </w:p>
    <w:p w:rsidR="00400B14" w:rsidRPr="00400B14" w:rsidRDefault="00400B14" w:rsidP="00400B14">
      <w:pPr>
        <w:spacing w:after="0" w:line="240" w:lineRule="auto"/>
        <w:jc w:val="center"/>
        <w:rPr>
          <w:rFonts w:ascii="Times New Roman" w:eastAsia="Times New Roman" w:hAnsi="Times New Roman" w:cs="Times New Roman"/>
          <w:b/>
          <w:snapToGrid w:val="0"/>
          <w:sz w:val="28"/>
          <w:szCs w:val="24"/>
          <w:lang w:eastAsia="hu-HU"/>
        </w:rPr>
      </w:pPr>
    </w:p>
    <w:p w:rsidR="00400B14" w:rsidRPr="00400B14" w:rsidRDefault="00400B14" w:rsidP="00400B14">
      <w:pPr>
        <w:spacing w:after="0" w:line="240" w:lineRule="auto"/>
        <w:jc w:val="center"/>
        <w:rPr>
          <w:rFonts w:ascii="Times New Roman" w:eastAsia="Times New Roman" w:hAnsi="Times New Roman" w:cs="Times New Roman"/>
          <w:b/>
          <w:snapToGrid w:val="0"/>
          <w:sz w:val="28"/>
          <w:szCs w:val="24"/>
          <w:lang w:eastAsia="hu-HU"/>
        </w:rPr>
      </w:pPr>
    </w:p>
    <w:p w:rsidR="00400B14" w:rsidRPr="00400B14" w:rsidRDefault="00400B14" w:rsidP="00400B14">
      <w:pPr>
        <w:spacing w:after="0" w:line="240" w:lineRule="auto"/>
        <w:jc w:val="center"/>
        <w:rPr>
          <w:rFonts w:ascii="Times New Roman" w:eastAsia="Times New Roman" w:hAnsi="Times New Roman" w:cs="Times New Roman"/>
          <w:b/>
          <w:snapToGrid w:val="0"/>
          <w:sz w:val="28"/>
          <w:szCs w:val="24"/>
          <w:lang w:eastAsia="hu-HU"/>
        </w:rPr>
      </w:pPr>
    </w:p>
    <w:p w:rsidR="00400B14" w:rsidRPr="00400B14" w:rsidRDefault="00400B14" w:rsidP="00400B14">
      <w:pPr>
        <w:spacing w:after="0" w:line="240" w:lineRule="auto"/>
        <w:jc w:val="right"/>
        <w:rPr>
          <w:rFonts w:ascii="Times New Roman" w:eastAsia="Times New Roman" w:hAnsi="Times New Roman" w:cs="Times New Roman"/>
          <w:b/>
          <w:snapToGrid w:val="0"/>
          <w:sz w:val="24"/>
          <w:szCs w:val="24"/>
          <w:lang w:eastAsia="hu-HU"/>
        </w:rPr>
      </w:pPr>
    </w:p>
    <w:p w:rsidR="00400B14" w:rsidRPr="00400B14" w:rsidRDefault="00400B14" w:rsidP="00400B14">
      <w:pPr>
        <w:keepNext/>
        <w:widowControl w:val="0"/>
        <w:autoSpaceDE w:val="0"/>
        <w:autoSpaceDN w:val="0"/>
        <w:adjustRightInd w:val="0"/>
        <w:spacing w:after="0" w:line="240" w:lineRule="auto"/>
        <w:jc w:val="center"/>
        <w:outlineLvl w:val="0"/>
        <w:rPr>
          <w:rFonts w:ascii="Times New Roman" w:eastAsia="Times New Roman" w:hAnsi="Times New Roman" w:cs="Times New Roman"/>
          <w:b/>
          <w:bCs/>
          <w:snapToGrid w:val="0"/>
          <w:spacing w:val="3"/>
          <w:sz w:val="28"/>
          <w:szCs w:val="32"/>
          <w:lang w:eastAsia="hu-HU"/>
        </w:rPr>
      </w:pPr>
      <w:bookmarkStart w:id="6" w:name="_Toc269995032"/>
      <w:r w:rsidRPr="00400B14">
        <w:rPr>
          <w:rFonts w:ascii="Times New Roman" w:eastAsia="Times New Roman" w:hAnsi="Times New Roman" w:cs="Times New Roman"/>
          <w:b/>
          <w:bCs/>
          <w:snapToGrid w:val="0"/>
          <w:spacing w:val="3"/>
          <w:sz w:val="28"/>
          <w:szCs w:val="32"/>
          <w:lang w:eastAsia="hu-HU"/>
        </w:rPr>
        <w:t>A pénzügyi irányítási és ellenőrzési feladatok felelősök szerinti elkülönítése</w:t>
      </w:r>
      <w:bookmarkEnd w:id="6"/>
    </w:p>
    <w:p w:rsidR="00400B14" w:rsidRPr="00400B14" w:rsidRDefault="00400B14" w:rsidP="00400B14">
      <w:pPr>
        <w:widowControl w:val="0"/>
        <w:autoSpaceDE w:val="0"/>
        <w:autoSpaceDN w:val="0"/>
        <w:adjustRightInd w:val="0"/>
        <w:spacing w:after="0" w:line="240" w:lineRule="auto"/>
        <w:jc w:val="center"/>
        <w:rPr>
          <w:rFonts w:ascii="Times New Roman" w:eastAsia="Times New Roman" w:hAnsi="Times New Roman" w:cs="Times New Roman"/>
          <w:snapToGrid w:val="0"/>
          <w:sz w:val="28"/>
          <w:szCs w:val="20"/>
          <w:lang w:eastAsia="hu-HU"/>
        </w:rPr>
      </w:pPr>
    </w:p>
    <w:p w:rsidR="00400B14" w:rsidRPr="00400B14" w:rsidRDefault="00400B14" w:rsidP="00400B14">
      <w:pPr>
        <w:widowControl w:val="0"/>
        <w:autoSpaceDE w:val="0"/>
        <w:autoSpaceDN w:val="0"/>
        <w:adjustRightInd w:val="0"/>
        <w:spacing w:after="0" w:line="240" w:lineRule="auto"/>
        <w:jc w:val="center"/>
        <w:rPr>
          <w:rFonts w:ascii="Times New Roman" w:eastAsia="Times New Roman" w:hAnsi="Times New Roman" w:cs="Times New Roman"/>
          <w:snapToGrid w:val="0"/>
          <w:sz w:val="28"/>
          <w:szCs w:val="20"/>
          <w:lang w:eastAsia="hu-HU"/>
        </w:rPr>
      </w:pPr>
    </w:p>
    <w:tbl>
      <w:tblPr>
        <w:tblW w:w="9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90"/>
        <w:gridCol w:w="2365"/>
        <w:gridCol w:w="2029"/>
      </w:tblGrid>
      <w:tr w:rsidR="00400B14" w:rsidRPr="00400B14" w:rsidTr="00DB6318">
        <w:trPr>
          <w:gridAfter w:val="2"/>
          <w:wAfter w:w="4394" w:type="dxa"/>
          <w:cantSplit/>
          <w:trHeight w:val="230"/>
        </w:trPr>
        <w:tc>
          <w:tcPr>
            <w:tcW w:w="4890" w:type="dxa"/>
            <w:vMerge w:val="restart"/>
          </w:tcPr>
          <w:p w:rsidR="00400B14" w:rsidRPr="00400B14" w:rsidRDefault="00400B14" w:rsidP="00400B14">
            <w:pPr>
              <w:widowControl w:val="0"/>
              <w:autoSpaceDE w:val="0"/>
              <w:autoSpaceDN w:val="0"/>
              <w:adjustRightInd w:val="0"/>
              <w:spacing w:after="0" w:line="240" w:lineRule="auto"/>
              <w:jc w:val="center"/>
              <w:rPr>
                <w:rFonts w:ascii="Times New Roman" w:eastAsia="Times New Roman" w:hAnsi="Times New Roman" w:cs="Times New Roman"/>
                <w:i/>
                <w:snapToGrid w:val="0"/>
                <w:sz w:val="20"/>
                <w:szCs w:val="20"/>
                <w:lang w:eastAsia="hu-HU"/>
              </w:rPr>
            </w:pPr>
            <w:r w:rsidRPr="00400B14">
              <w:rPr>
                <w:rFonts w:ascii="Times New Roman" w:eastAsia="Times New Roman" w:hAnsi="Times New Roman" w:cs="Times New Roman"/>
                <w:i/>
                <w:snapToGrid w:val="0"/>
                <w:sz w:val="20"/>
                <w:szCs w:val="20"/>
                <w:lang w:eastAsia="hu-HU"/>
              </w:rPr>
              <w:t>Pénzügyi irányítási és ellenőrzési feladatok</w:t>
            </w:r>
          </w:p>
          <w:p w:rsidR="00400B14" w:rsidRPr="00400B14" w:rsidRDefault="00400B14" w:rsidP="00400B14">
            <w:pPr>
              <w:widowControl w:val="0"/>
              <w:autoSpaceDE w:val="0"/>
              <w:autoSpaceDN w:val="0"/>
              <w:adjustRightInd w:val="0"/>
              <w:spacing w:after="0" w:line="240" w:lineRule="auto"/>
              <w:jc w:val="center"/>
              <w:rPr>
                <w:rFonts w:ascii="Times New Roman" w:eastAsia="Times New Roman" w:hAnsi="Times New Roman" w:cs="Times New Roman"/>
                <w:i/>
                <w:snapToGrid w:val="0"/>
                <w:sz w:val="20"/>
                <w:szCs w:val="20"/>
                <w:lang w:eastAsia="hu-HU"/>
              </w:rPr>
            </w:pPr>
            <w:r w:rsidRPr="00400B14">
              <w:rPr>
                <w:rFonts w:ascii="Times New Roman" w:eastAsia="Times New Roman" w:hAnsi="Times New Roman" w:cs="Times New Roman"/>
                <w:i/>
                <w:snapToGrid w:val="0"/>
                <w:sz w:val="20"/>
                <w:szCs w:val="20"/>
                <w:lang w:eastAsia="hu-HU"/>
              </w:rPr>
              <w:t>megnevezése</w:t>
            </w:r>
          </w:p>
        </w:tc>
      </w:tr>
      <w:tr w:rsidR="00400B14" w:rsidRPr="00400B14" w:rsidTr="00DB6318">
        <w:trPr>
          <w:cantSplit/>
        </w:trPr>
        <w:tc>
          <w:tcPr>
            <w:tcW w:w="4890" w:type="dxa"/>
            <w:vMerge/>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4394" w:type="dxa"/>
            <w:gridSpan w:val="2"/>
          </w:tcPr>
          <w:p w:rsidR="00400B14" w:rsidRPr="00400B14" w:rsidRDefault="00400B14" w:rsidP="00400B14">
            <w:pPr>
              <w:widowControl w:val="0"/>
              <w:autoSpaceDE w:val="0"/>
              <w:autoSpaceDN w:val="0"/>
              <w:adjustRightInd w:val="0"/>
              <w:spacing w:after="0" w:line="240" w:lineRule="auto"/>
              <w:jc w:val="center"/>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Felelősök</w:t>
            </w:r>
          </w:p>
        </w:tc>
      </w:tr>
      <w:tr w:rsidR="00400B14" w:rsidRPr="00400B14" w:rsidTr="00DB6318">
        <w:tc>
          <w:tcPr>
            <w:tcW w:w="48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1. Pénzügyi dokumentumok elkészítése</w:t>
            </w:r>
          </w:p>
        </w:tc>
        <w:tc>
          <w:tcPr>
            <w:tcW w:w="2365"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2029"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c>
          <w:tcPr>
            <w:tcW w:w="48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1.1. Költségvetési terv</w:t>
            </w:r>
          </w:p>
        </w:tc>
        <w:tc>
          <w:tcPr>
            <w:tcW w:w="2365"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Valamennyi osztály</w:t>
            </w:r>
          </w:p>
        </w:tc>
        <w:tc>
          <w:tcPr>
            <w:tcW w:w="2029"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c>
          <w:tcPr>
            <w:tcW w:w="48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 éves költségvetési terv</w:t>
            </w:r>
          </w:p>
        </w:tc>
        <w:tc>
          <w:tcPr>
            <w:tcW w:w="2365" w:type="dxa"/>
          </w:tcPr>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400B14">
              <w:rPr>
                <w:rFonts w:ascii="Times New Roman" w:eastAsia="Times New Roman" w:hAnsi="Times New Roman" w:cs="Times New Roman"/>
                <w:snapToGrid w:val="0"/>
                <w:sz w:val="20"/>
                <w:szCs w:val="20"/>
                <w:lang w:eastAsia="hu-HU"/>
              </w:rPr>
              <w:t>Pénzügyi osztályvezető</w:t>
            </w:r>
          </w:p>
        </w:tc>
        <w:tc>
          <w:tcPr>
            <w:tcW w:w="2029"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c>
          <w:tcPr>
            <w:tcW w:w="48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 költségvetés módosítások</w:t>
            </w:r>
          </w:p>
        </w:tc>
        <w:tc>
          <w:tcPr>
            <w:tcW w:w="2365" w:type="dxa"/>
          </w:tcPr>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400B14">
              <w:rPr>
                <w:rFonts w:ascii="Times New Roman" w:eastAsia="Times New Roman" w:hAnsi="Times New Roman" w:cs="Times New Roman"/>
                <w:snapToGrid w:val="0"/>
                <w:sz w:val="20"/>
                <w:szCs w:val="20"/>
                <w:lang w:eastAsia="hu-HU"/>
              </w:rPr>
              <w:t>Pénzügyi osztályvezető</w:t>
            </w:r>
          </w:p>
        </w:tc>
        <w:tc>
          <w:tcPr>
            <w:tcW w:w="2029"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w:t>
            </w:r>
          </w:p>
        </w:tc>
      </w:tr>
      <w:tr w:rsidR="00400B14" w:rsidRPr="00400B14" w:rsidTr="00DB6318">
        <w:tc>
          <w:tcPr>
            <w:tcW w:w="48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 állami támogatások </w:t>
            </w:r>
          </w:p>
        </w:tc>
        <w:tc>
          <w:tcPr>
            <w:tcW w:w="2365" w:type="dxa"/>
          </w:tcPr>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400B14">
              <w:rPr>
                <w:rFonts w:ascii="Times New Roman" w:eastAsia="Times New Roman" w:hAnsi="Times New Roman" w:cs="Times New Roman"/>
                <w:snapToGrid w:val="0"/>
                <w:sz w:val="20"/>
                <w:szCs w:val="20"/>
                <w:lang w:eastAsia="hu-HU"/>
              </w:rPr>
              <w:t>Pénzügyi osztályvezető</w:t>
            </w:r>
          </w:p>
        </w:tc>
        <w:tc>
          <w:tcPr>
            <w:tcW w:w="2029"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Pénzügyi </w:t>
            </w:r>
            <w:proofErr w:type="spellStart"/>
            <w:r w:rsidRPr="00400B14">
              <w:rPr>
                <w:rFonts w:ascii="Times New Roman" w:eastAsia="Times New Roman" w:hAnsi="Times New Roman" w:cs="Times New Roman"/>
                <w:snapToGrid w:val="0"/>
                <w:sz w:val="20"/>
                <w:szCs w:val="20"/>
                <w:lang w:eastAsia="hu-HU"/>
              </w:rPr>
              <w:t>üi</w:t>
            </w:r>
            <w:proofErr w:type="spellEnd"/>
            <w:r w:rsidRPr="00400B14">
              <w:rPr>
                <w:rFonts w:ascii="Times New Roman" w:eastAsia="Times New Roman" w:hAnsi="Times New Roman" w:cs="Times New Roman"/>
                <w:snapToGrid w:val="0"/>
                <w:sz w:val="20"/>
                <w:szCs w:val="20"/>
                <w:lang w:eastAsia="hu-HU"/>
              </w:rPr>
              <w:t>.</w:t>
            </w:r>
          </w:p>
        </w:tc>
      </w:tr>
      <w:tr w:rsidR="00400B14" w:rsidRPr="00400B14" w:rsidTr="00DB6318">
        <w:tc>
          <w:tcPr>
            <w:tcW w:w="48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1.2. Kötelezettségvállalások</w:t>
            </w:r>
          </w:p>
        </w:tc>
        <w:tc>
          <w:tcPr>
            <w:tcW w:w="2365"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Pénzgazdálkodási jogkör szerint</w:t>
            </w:r>
          </w:p>
        </w:tc>
        <w:tc>
          <w:tcPr>
            <w:tcW w:w="2029"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Szabályzat szerint</w:t>
            </w:r>
          </w:p>
        </w:tc>
      </w:tr>
      <w:tr w:rsidR="00400B14" w:rsidRPr="00400B14" w:rsidTr="00DB6318">
        <w:tc>
          <w:tcPr>
            <w:tcW w:w="48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1.3. Vagyongazdálkodással kapcsolatos ügyek</w:t>
            </w:r>
          </w:p>
        </w:tc>
        <w:tc>
          <w:tcPr>
            <w:tcW w:w="2365"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2029"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c>
          <w:tcPr>
            <w:tcW w:w="4890" w:type="dxa"/>
          </w:tcPr>
          <w:p w:rsidR="00400B14" w:rsidRPr="00400B14" w:rsidRDefault="00400B14" w:rsidP="00400B14">
            <w:pPr>
              <w:widowControl w:val="0"/>
              <w:numPr>
                <w:ilvl w:val="0"/>
                <w:numId w:val="27"/>
              </w:numPr>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beszerzések, vásárlások (melyeknek nincs</w:t>
            </w: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előzetes kötelezettségvállalási dokumentuma)</w:t>
            </w:r>
          </w:p>
        </w:tc>
        <w:tc>
          <w:tcPr>
            <w:tcW w:w="2365"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gondnok </w:t>
            </w:r>
          </w:p>
        </w:tc>
        <w:tc>
          <w:tcPr>
            <w:tcW w:w="2029"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c>
          <w:tcPr>
            <w:tcW w:w="48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 értékesítések</w:t>
            </w:r>
          </w:p>
        </w:tc>
        <w:tc>
          <w:tcPr>
            <w:tcW w:w="2365"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roofErr w:type="spellStart"/>
            <w:r w:rsidRPr="00400B14">
              <w:rPr>
                <w:rFonts w:ascii="Times New Roman" w:eastAsia="Times New Roman" w:hAnsi="Times New Roman" w:cs="Times New Roman"/>
                <w:snapToGrid w:val="0"/>
                <w:sz w:val="20"/>
                <w:szCs w:val="20"/>
                <w:lang w:eastAsia="hu-HU"/>
              </w:rPr>
              <w:t>Vagyongazd</w:t>
            </w:r>
            <w:proofErr w:type="spellEnd"/>
            <w:r w:rsidRPr="00400B14">
              <w:rPr>
                <w:rFonts w:ascii="Times New Roman" w:eastAsia="Times New Roman" w:hAnsi="Times New Roman" w:cs="Times New Roman"/>
                <w:snapToGrid w:val="0"/>
                <w:sz w:val="20"/>
                <w:szCs w:val="20"/>
                <w:lang w:eastAsia="hu-HU"/>
              </w:rPr>
              <w:t>. osztályvezető</w:t>
            </w:r>
          </w:p>
        </w:tc>
        <w:tc>
          <w:tcPr>
            <w:tcW w:w="2029"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aljegyző</w:t>
            </w:r>
          </w:p>
        </w:tc>
      </w:tr>
      <w:tr w:rsidR="00400B14" w:rsidRPr="00400B14" w:rsidTr="00DB6318">
        <w:tc>
          <w:tcPr>
            <w:tcW w:w="48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 selejtezés</w:t>
            </w:r>
          </w:p>
        </w:tc>
        <w:tc>
          <w:tcPr>
            <w:tcW w:w="2365"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jegyző</w:t>
            </w:r>
          </w:p>
        </w:tc>
        <w:tc>
          <w:tcPr>
            <w:tcW w:w="2029"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aljegyző</w:t>
            </w:r>
          </w:p>
        </w:tc>
      </w:tr>
      <w:tr w:rsidR="00400B14" w:rsidRPr="00400B14" w:rsidTr="00DB6318">
        <w:tc>
          <w:tcPr>
            <w:tcW w:w="48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2. Előzetes és utólagos pénzügyi ellenőrzés, a pénzügyi döntések szabályszerűségi és szabályozottság szempontból történő jóváhagyása, ellenjegyzése</w:t>
            </w:r>
          </w:p>
        </w:tc>
        <w:tc>
          <w:tcPr>
            <w:tcW w:w="2365"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2029"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c>
          <w:tcPr>
            <w:tcW w:w="48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2.1.Költségvetési terv </w:t>
            </w:r>
          </w:p>
        </w:tc>
        <w:tc>
          <w:tcPr>
            <w:tcW w:w="2365"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2029"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c>
          <w:tcPr>
            <w:tcW w:w="48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 jóváhagyása</w:t>
            </w:r>
          </w:p>
        </w:tc>
        <w:tc>
          <w:tcPr>
            <w:tcW w:w="2365"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képviselőtestület</w:t>
            </w:r>
          </w:p>
        </w:tc>
        <w:tc>
          <w:tcPr>
            <w:tcW w:w="2029" w:type="dxa"/>
          </w:tcPr>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400B14">
              <w:rPr>
                <w:rFonts w:ascii="Times New Roman" w:eastAsia="Times New Roman" w:hAnsi="Times New Roman" w:cs="Times New Roman"/>
                <w:snapToGrid w:val="0"/>
                <w:sz w:val="20"/>
                <w:szCs w:val="20"/>
                <w:lang w:eastAsia="hu-HU"/>
              </w:rPr>
              <w:t>Pénzügyi osztályvezető</w:t>
            </w:r>
          </w:p>
        </w:tc>
      </w:tr>
      <w:tr w:rsidR="00400B14" w:rsidRPr="00400B14" w:rsidTr="00DB6318">
        <w:tc>
          <w:tcPr>
            <w:tcW w:w="48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 előirányzat-felhasználási ütemterv</w:t>
            </w:r>
          </w:p>
        </w:tc>
        <w:tc>
          <w:tcPr>
            <w:tcW w:w="2365" w:type="dxa"/>
          </w:tcPr>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400B14">
              <w:rPr>
                <w:rFonts w:ascii="Times New Roman" w:eastAsia="Times New Roman" w:hAnsi="Times New Roman" w:cs="Times New Roman"/>
                <w:snapToGrid w:val="0"/>
                <w:sz w:val="20"/>
                <w:szCs w:val="20"/>
                <w:lang w:eastAsia="hu-HU"/>
              </w:rPr>
              <w:t>Pénzügyi osztályvezető</w:t>
            </w:r>
          </w:p>
        </w:tc>
        <w:tc>
          <w:tcPr>
            <w:tcW w:w="2029" w:type="dxa"/>
          </w:tcPr>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400B14">
              <w:rPr>
                <w:rFonts w:ascii="Times New Roman" w:eastAsia="Times New Roman" w:hAnsi="Times New Roman" w:cs="Times New Roman"/>
                <w:snapToGrid w:val="0"/>
                <w:sz w:val="20"/>
                <w:szCs w:val="20"/>
                <w:lang w:eastAsia="hu-HU"/>
              </w:rPr>
              <w:t>Pénzügyi osztályvezető</w:t>
            </w:r>
          </w:p>
        </w:tc>
      </w:tr>
      <w:tr w:rsidR="00400B14" w:rsidRPr="00400B14" w:rsidTr="00DB6318">
        <w:tc>
          <w:tcPr>
            <w:tcW w:w="48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 likviditási terv</w:t>
            </w:r>
          </w:p>
        </w:tc>
        <w:tc>
          <w:tcPr>
            <w:tcW w:w="2365" w:type="dxa"/>
          </w:tcPr>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400B14">
              <w:rPr>
                <w:rFonts w:ascii="Times New Roman" w:eastAsia="Times New Roman" w:hAnsi="Times New Roman" w:cs="Times New Roman"/>
                <w:snapToGrid w:val="0"/>
                <w:sz w:val="20"/>
                <w:szCs w:val="20"/>
                <w:lang w:eastAsia="hu-HU"/>
              </w:rPr>
              <w:t>Pénzügyi osztályvezető</w:t>
            </w:r>
          </w:p>
        </w:tc>
        <w:tc>
          <w:tcPr>
            <w:tcW w:w="2029" w:type="dxa"/>
          </w:tcPr>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400B14">
              <w:rPr>
                <w:rFonts w:ascii="Times New Roman" w:eastAsia="Times New Roman" w:hAnsi="Times New Roman" w:cs="Times New Roman"/>
                <w:snapToGrid w:val="0"/>
                <w:sz w:val="20"/>
                <w:szCs w:val="20"/>
                <w:lang w:eastAsia="hu-HU"/>
              </w:rPr>
              <w:t>Pénzügyi osztályvezető</w:t>
            </w:r>
          </w:p>
        </w:tc>
      </w:tr>
      <w:tr w:rsidR="00400B14" w:rsidRPr="00400B14" w:rsidTr="00DB6318">
        <w:tc>
          <w:tcPr>
            <w:tcW w:w="48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2.2. Kötelezettségvállalások ellenjegyzése</w:t>
            </w:r>
          </w:p>
        </w:tc>
        <w:tc>
          <w:tcPr>
            <w:tcW w:w="2365"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roofErr w:type="spellStart"/>
            <w:r w:rsidRPr="00400B14">
              <w:rPr>
                <w:rFonts w:ascii="Times New Roman" w:eastAsia="Times New Roman" w:hAnsi="Times New Roman" w:cs="Times New Roman"/>
                <w:snapToGrid w:val="0"/>
                <w:sz w:val="20"/>
                <w:szCs w:val="20"/>
                <w:lang w:eastAsia="hu-HU"/>
              </w:rPr>
              <w:t>Pénzg</w:t>
            </w:r>
            <w:proofErr w:type="spellEnd"/>
            <w:r w:rsidRPr="00400B14">
              <w:rPr>
                <w:rFonts w:ascii="Times New Roman" w:eastAsia="Times New Roman" w:hAnsi="Times New Roman" w:cs="Times New Roman"/>
                <w:snapToGrid w:val="0"/>
                <w:sz w:val="20"/>
                <w:szCs w:val="20"/>
                <w:lang w:eastAsia="hu-HU"/>
              </w:rPr>
              <w:t>. jogkörök</w:t>
            </w: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szabályzat szerint</w:t>
            </w:r>
          </w:p>
        </w:tc>
        <w:tc>
          <w:tcPr>
            <w:tcW w:w="2029"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c>
          <w:tcPr>
            <w:tcW w:w="48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2.3. Vagyongazdálkodással kapcsolatos ügyek</w:t>
            </w: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jóváhagyása, ellenjegyzése</w:t>
            </w:r>
          </w:p>
        </w:tc>
        <w:tc>
          <w:tcPr>
            <w:tcW w:w="2365"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roofErr w:type="spellStart"/>
            <w:r w:rsidRPr="00400B14">
              <w:rPr>
                <w:rFonts w:ascii="Times New Roman" w:eastAsia="Times New Roman" w:hAnsi="Times New Roman" w:cs="Times New Roman"/>
                <w:snapToGrid w:val="0"/>
                <w:sz w:val="20"/>
                <w:szCs w:val="20"/>
                <w:lang w:eastAsia="hu-HU"/>
              </w:rPr>
              <w:t>Pénzgazd</w:t>
            </w:r>
            <w:proofErr w:type="spellEnd"/>
            <w:r w:rsidRPr="00400B14">
              <w:rPr>
                <w:rFonts w:ascii="Times New Roman" w:eastAsia="Times New Roman" w:hAnsi="Times New Roman" w:cs="Times New Roman"/>
                <w:snapToGrid w:val="0"/>
                <w:sz w:val="20"/>
                <w:szCs w:val="20"/>
                <w:lang w:eastAsia="hu-HU"/>
              </w:rPr>
              <w:t>. jogkörök szabályzata szerint</w:t>
            </w:r>
          </w:p>
        </w:tc>
        <w:tc>
          <w:tcPr>
            <w:tcW w:w="2029"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Vagyonrend. szerint</w:t>
            </w:r>
          </w:p>
        </w:tc>
      </w:tr>
      <w:tr w:rsidR="00400B14" w:rsidRPr="00400B14" w:rsidTr="00DB6318">
        <w:tc>
          <w:tcPr>
            <w:tcW w:w="4890" w:type="dxa"/>
          </w:tcPr>
          <w:p w:rsidR="00400B14" w:rsidRPr="00400B14" w:rsidRDefault="00400B14" w:rsidP="00400B14">
            <w:pPr>
              <w:widowControl w:val="0"/>
              <w:numPr>
                <w:ilvl w:val="0"/>
                <w:numId w:val="27"/>
              </w:numPr>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beszerzések, vásárlások (melyeknek nincs</w:t>
            </w: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előzetes kötelezettségvállalási </w:t>
            </w: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dokumentuma)</w:t>
            </w:r>
          </w:p>
        </w:tc>
        <w:tc>
          <w:tcPr>
            <w:tcW w:w="2365"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Jegyzői utasítás szerint</w:t>
            </w:r>
          </w:p>
        </w:tc>
        <w:tc>
          <w:tcPr>
            <w:tcW w:w="2029"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c>
          <w:tcPr>
            <w:tcW w:w="48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 értékesítések</w:t>
            </w:r>
          </w:p>
        </w:tc>
        <w:tc>
          <w:tcPr>
            <w:tcW w:w="2365"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Vagyonrend. szerint</w:t>
            </w:r>
          </w:p>
        </w:tc>
        <w:tc>
          <w:tcPr>
            <w:tcW w:w="2029"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roofErr w:type="spellStart"/>
            <w:r w:rsidRPr="00400B14">
              <w:rPr>
                <w:rFonts w:ascii="Times New Roman" w:eastAsia="Times New Roman" w:hAnsi="Times New Roman" w:cs="Times New Roman"/>
                <w:snapToGrid w:val="0"/>
                <w:sz w:val="20"/>
                <w:szCs w:val="20"/>
                <w:lang w:eastAsia="hu-HU"/>
              </w:rPr>
              <w:t>Vagyongazd.osztály-vezető</w:t>
            </w:r>
            <w:proofErr w:type="spellEnd"/>
          </w:p>
        </w:tc>
      </w:tr>
      <w:tr w:rsidR="00400B14" w:rsidRPr="00400B14" w:rsidTr="00DB6318">
        <w:tc>
          <w:tcPr>
            <w:tcW w:w="48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 selejtezés</w:t>
            </w:r>
          </w:p>
        </w:tc>
        <w:tc>
          <w:tcPr>
            <w:tcW w:w="2365"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Selejtezési szabályzat szerint</w:t>
            </w:r>
          </w:p>
        </w:tc>
        <w:tc>
          <w:tcPr>
            <w:tcW w:w="2029"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jegyző</w:t>
            </w:r>
          </w:p>
        </w:tc>
      </w:tr>
      <w:tr w:rsidR="00400B14" w:rsidRPr="00400B14" w:rsidTr="00DB6318">
        <w:tc>
          <w:tcPr>
            <w:tcW w:w="48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3. Gazdasági események elszámolása</w:t>
            </w:r>
          </w:p>
        </w:tc>
        <w:tc>
          <w:tcPr>
            <w:tcW w:w="2365"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2029"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c>
          <w:tcPr>
            <w:tcW w:w="48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3.1. Költségvetési előirányzatok könyvelése</w:t>
            </w:r>
          </w:p>
        </w:tc>
        <w:tc>
          <w:tcPr>
            <w:tcW w:w="2365"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2029"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c>
          <w:tcPr>
            <w:tcW w:w="48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 eredeti előirányzatok </w:t>
            </w:r>
          </w:p>
        </w:tc>
        <w:tc>
          <w:tcPr>
            <w:tcW w:w="2365"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roofErr w:type="spellStart"/>
            <w:r w:rsidRPr="00400B14">
              <w:rPr>
                <w:rFonts w:ascii="Times New Roman" w:eastAsia="Times New Roman" w:hAnsi="Times New Roman" w:cs="Times New Roman"/>
                <w:snapToGrid w:val="0"/>
                <w:sz w:val="20"/>
                <w:szCs w:val="20"/>
                <w:lang w:eastAsia="hu-HU"/>
              </w:rPr>
              <w:t>pü</w:t>
            </w:r>
            <w:proofErr w:type="spellEnd"/>
            <w:r w:rsidRPr="00400B14">
              <w:rPr>
                <w:rFonts w:ascii="Times New Roman" w:eastAsia="Times New Roman" w:hAnsi="Times New Roman" w:cs="Times New Roman"/>
                <w:snapToGrid w:val="0"/>
                <w:sz w:val="20"/>
                <w:szCs w:val="20"/>
                <w:lang w:eastAsia="hu-HU"/>
              </w:rPr>
              <w:t>. osztályvezető helyettes</w:t>
            </w:r>
          </w:p>
        </w:tc>
        <w:tc>
          <w:tcPr>
            <w:tcW w:w="2029"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c>
          <w:tcPr>
            <w:tcW w:w="48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 módosított előirányzatok</w:t>
            </w:r>
          </w:p>
        </w:tc>
        <w:tc>
          <w:tcPr>
            <w:tcW w:w="2365"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roofErr w:type="spellStart"/>
            <w:r w:rsidRPr="00400B14">
              <w:rPr>
                <w:rFonts w:ascii="Times New Roman" w:eastAsia="Times New Roman" w:hAnsi="Times New Roman" w:cs="Times New Roman"/>
                <w:snapToGrid w:val="0"/>
                <w:sz w:val="20"/>
                <w:szCs w:val="20"/>
                <w:lang w:eastAsia="hu-HU"/>
              </w:rPr>
              <w:t>pü</w:t>
            </w:r>
            <w:proofErr w:type="spellEnd"/>
            <w:r w:rsidRPr="00400B14">
              <w:rPr>
                <w:rFonts w:ascii="Times New Roman" w:eastAsia="Times New Roman" w:hAnsi="Times New Roman" w:cs="Times New Roman"/>
                <w:snapToGrid w:val="0"/>
                <w:sz w:val="20"/>
                <w:szCs w:val="20"/>
                <w:lang w:eastAsia="hu-HU"/>
              </w:rPr>
              <w:t>. osztályvezető helyettes</w:t>
            </w:r>
          </w:p>
        </w:tc>
        <w:tc>
          <w:tcPr>
            <w:tcW w:w="2029"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c>
          <w:tcPr>
            <w:tcW w:w="48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3.2. Előirányzat teljesítések könyvelése</w:t>
            </w:r>
          </w:p>
        </w:tc>
        <w:tc>
          <w:tcPr>
            <w:tcW w:w="2365"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Számviteli ügyintéző I.</w:t>
            </w:r>
          </w:p>
        </w:tc>
        <w:tc>
          <w:tcPr>
            <w:tcW w:w="2029"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c>
          <w:tcPr>
            <w:tcW w:w="48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3.3. Éves beszámoló</w:t>
            </w:r>
          </w:p>
        </w:tc>
        <w:tc>
          <w:tcPr>
            <w:tcW w:w="2365" w:type="dxa"/>
          </w:tcPr>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400B14">
              <w:rPr>
                <w:rFonts w:ascii="Times New Roman" w:eastAsia="Times New Roman" w:hAnsi="Times New Roman" w:cs="Times New Roman"/>
                <w:snapToGrid w:val="0"/>
                <w:sz w:val="20"/>
                <w:szCs w:val="20"/>
                <w:lang w:eastAsia="hu-HU"/>
              </w:rPr>
              <w:t>Pénzügyi osztályvezető</w:t>
            </w:r>
          </w:p>
        </w:tc>
        <w:tc>
          <w:tcPr>
            <w:tcW w:w="2029"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bl>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p w:rsidR="00400B14" w:rsidRPr="00400B14" w:rsidRDefault="00400B14" w:rsidP="00400B14">
      <w:pPr>
        <w:widowControl w:val="0"/>
        <w:autoSpaceDE w:val="0"/>
        <w:autoSpaceDN w:val="0"/>
        <w:adjustRightInd w:val="0"/>
        <w:spacing w:after="0" w:line="240" w:lineRule="auto"/>
        <w:jc w:val="right"/>
        <w:rPr>
          <w:rFonts w:ascii="Times New Roman" w:eastAsia="Times New Roman" w:hAnsi="Times New Roman" w:cs="Times New Roman"/>
          <w:snapToGrid w:val="0"/>
          <w:sz w:val="24"/>
          <w:szCs w:val="24"/>
          <w:lang w:eastAsia="hu-HU"/>
        </w:rPr>
      </w:pPr>
    </w:p>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napToGrid w:val="0"/>
          <w:sz w:val="24"/>
          <w:szCs w:val="24"/>
          <w:lang w:eastAsia="hu-HU"/>
        </w:rPr>
      </w:pPr>
    </w:p>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napToGrid w:val="0"/>
          <w:sz w:val="24"/>
          <w:szCs w:val="24"/>
          <w:lang w:eastAsia="hu-HU"/>
        </w:rPr>
      </w:pPr>
    </w:p>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napToGrid w:val="0"/>
          <w:sz w:val="24"/>
          <w:szCs w:val="24"/>
          <w:lang w:eastAsia="hu-HU"/>
        </w:rPr>
      </w:pPr>
    </w:p>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napToGrid w:val="0"/>
          <w:sz w:val="24"/>
          <w:szCs w:val="24"/>
          <w:lang w:eastAsia="hu-HU"/>
        </w:rPr>
      </w:pPr>
    </w:p>
    <w:p w:rsidR="00400B14" w:rsidRPr="00400B14" w:rsidRDefault="00400B14" w:rsidP="00400B14">
      <w:pPr>
        <w:rPr>
          <w:rFonts w:ascii="Times New Roman" w:eastAsia="Times New Roman" w:hAnsi="Times New Roman" w:cs="Times New Roman"/>
          <w:snapToGrid w:val="0"/>
          <w:sz w:val="24"/>
          <w:szCs w:val="24"/>
          <w:lang w:eastAsia="hu-HU"/>
        </w:rPr>
      </w:pPr>
      <w:r w:rsidRPr="00400B14">
        <w:rPr>
          <w:rFonts w:ascii="Times New Roman" w:eastAsia="Times New Roman" w:hAnsi="Times New Roman" w:cs="Times New Roman"/>
          <w:snapToGrid w:val="0"/>
          <w:sz w:val="24"/>
          <w:szCs w:val="24"/>
          <w:lang w:eastAsia="hu-HU"/>
        </w:rPr>
        <w:br w:type="page"/>
      </w:r>
    </w:p>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napToGrid w:val="0"/>
          <w:sz w:val="24"/>
          <w:szCs w:val="24"/>
          <w:lang w:eastAsia="hu-HU"/>
        </w:rPr>
      </w:pPr>
    </w:p>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napToGrid w:val="0"/>
          <w:sz w:val="24"/>
          <w:szCs w:val="24"/>
          <w:lang w:eastAsia="hu-HU"/>
        </w:rPr>
      </w:pPr>
    </w:p>
    <w:p w:rsidR="00400B14" w:rsidRPr="00400B14" w:rsidRDefault="00400B14" w:rsidP="00400B14">
      <w:pPr>
        <w:widowControl w:val="0"/>
        <w:autoSpaceDE w:val="0"/>
        <w:autoSpaceDN w:val="0"/>
        <w:adjustRightInd w:val="0"/>
        <w:spacing w:after="0" w:line="240" w:lineRule="auto"/>
        <w:jc w:val="right"/>
        <w:rPr>
          <w:rFonts w:ascii="Times New Roman" w:eastAsia="Times New Roman" w:hAnsi="Times New Roman" w:cs="Times New Roman"/>
          <w:snapToGrid w:val="0"/>
          <w:lang w:eastAsia="hu-HU"/>
        </w:rPr>
      </w:pPr>
      <w:r w:rsidRPr="00400B14">
        <w:rPr>
          <w:rFonts w:ascii="Times New Roman" w:eastAsia="Times New Roman" w:hAnsi="Times New Roman" w:cs="Times New Roman"/>
          <w:snapToGrid w:val="0"/>
          <w:lang w:eastAsia="hu-HU"/>
        </w:rPr>
        <w:t>2. melléklet</w:t>
      </w:r>
    </w:p>
    <w:p w:rsidR="00400B14" w:rsidRPr="00400B14" w:rsidRDefault="00400B14" w:rsidP="00400B14">
      <w:pPr>
        <w:keepNext/>
        <w:spacing w:after="0" w:line="240" w:lineRule="auto"/>
        <w:jc w:val="center"/>
        <w:outlineLvl w:val="0"/>
        <w:rPr>
          <w:rFonts w:ascii="Times New Roman" w:eastAsia="Times New Roman" w:hAnsi="Times New Roman" w:cs="Times New Roman"/>
          <w:b/>
          <w:snapToGrid w:val="0"/>
          <w:sz w:val="28"/>
          <w:szCs w:val="24"/>
          <w:lang w:eastAsia="hu-HU"/>
        </w:rPr>
      </w:pPr>
      <w:bookmarkStart w:id="7" w:name="_Toc269993913"/>
      <w:bookmarkStart w:id="8" w:name="_Toc269994353"/>
      <w:bookmarkStart w:id="9" w:name="_Toc269994393"/>
      <w:bookmarkStart w:id="10" w:name="_Toc269994567"/>
      <w:bookmarkStart w:id="11" w:name="_Toc269994901"/>
      <w:bookmarkStart w:id="12" w:name="_Toc269995033"/>
      <w:r w:rsidRPr="00400B14">
        <w:rPr>
          <w:rFonts w:ascii="Times New Roman" w:eastAsia="Times New Roman" w:hAnsi="Times New Roman" w:cs="Times New Roman"/>
          <w:b/>
          <w:snapToGrid w:val="0"/>
          <w:sz w:val="28"/>
          <w:szCs w:val="24"/>
          <w:lang w:eastAsia="hu-HU"/>
        </w:rPr>
        <w:t>A belső szabályzatok listája és a felülvizsgálat rendje</w:t>
      </w:r>
      <w:bookmarkEnd w:id="7"/>
      <w:bookmarkEnd w:id="8"/>
      <w:bookmarkEnd w:id="9"/>
      <w:bookmarkEnd w:id="10"/>
      <w:bookmarkEnd w:id="11"/>
      <w:bookmarkEnd w:id="12"/>
    </w:p>
    <w:tbl>
      <w:tblPr>
        <w:tblW w:w="9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290"/>
        <w:gridCol w:w="1620"/>
        <w:gridCol w:w="2300"/>
      </w:tblGrid>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i/>
                <w:snapToGrid w:val="0"/>
                <w:sz w:val="20"/>
                <w:szCs w:val="20"/>
                <w:lang w:eastAsia="hu-HU"/>
              </w:rPr>
            </w:pPr>
            <w:r w:rsidRPr="00400B14">
              <w:rPr>
                <w:rFonts w:ascii="Times New Roman" w:eastAsia="Times New Roman" w:hAnsi="Times New Roman" w:cs="Times New Roman"/>
                <w:i/>
                <w:snapToGrid w:val="0"/>
                <w:sz w:val="20"/>
                <w:szCs w:val="20"/>
                <w:lang w:eastAsia="hu-HU"/>
              </w:rPr>
              <w:t>Belső szabályzatok megnevezése</w:t>
            </w:r>
          </w:p>
        </w:tc>
        <w:tc>
          <w:tcPr>
            <w:tcW w:w="1620" w:type="dxa"/>
          </w:tcPr>
          <w:p w:rsidR="00400B14" w:rsidRPr="00400B14" w:rsidRDefault="00400B14" w:rsidP="00400B14">
            <w:pPr>
              <w:widowControl w:val="0"/>
              <w:autoSpaceDE w:val="0"/>
              <w:autoSpaceDN w:val="0"/>
              <w:adjustRightInd w:val="0"/>
              <w:spacing w:after="0" w:line="240" w:lineRule="auto"/>
              <w:jc w:val="center"/>
              <w:rPr>
                <w:rFonts w:ascii="Times New Roman" w:eastAsia="Times New Roman" w:hAnsi="Times New Roman" w:cs="Times New Roman"/>
                <w:i/>
                <w:snapToGrid w:val="0"/>
                <w:sz w:val="20"/>
                <w:szCs w:val="20"/>
                <w:lang w:eastAsia="hu-HU"/>
              </w:rPr>
            </w:pPr>
            <w:r w:rsidRPr="00400B14">
              <w:rPr>
                <w:rFonts w:ascii="Times New Roman" w:eastAsia="Times New Roman" w:hAnsi="Times New Roman" w:cs="Times New Roman"/>
                <w:i/>
                <w:snapToGrid w:val="0"/>
                <w:sz w:val="20"/>
                <w:szCs w:val="20"/>
                <w:lang w:eastAsia="hu-HU"/>
              </w:rPr>
              <w:t xml:space="preserve">Felülvizsgálat időszakai, </w:t>
            </w:r>
          </w:p>
          <w:p w:rsidR="00400B14" w:rsidRPr="00400B14" w:rsidRDefault="00400B14" w:rsidP="00400B14">
            <w:pPr>
              <w:widowControl w:val="0"/>
              <w:autoSpaceDE w:val="0"/>
              <w:autoSpaceDN w:val="0"/>
              <w:adjustRightInd w:val="0"/>
              <w:spacing w:after="0" w:line="240" w:lineRule="auto"/>
              <w:jc w:val="center"/>
              <w:rPr>
                <w:rFonts w:ascii="Times New Roman" w:eastAsia="Times New Roman" w:hAnsi="Times New Roman" w:cs="Times New Roman"/>
                <w:i/>
                <w:snapToGrid w:val="0"/>
                <w:sz w:val="20"/>
                <w:szCs w:val="20"/>
                <w:lang w:eastAsia="hu-HU"/>
              </w:rPr>
            </w:pPr>
            <w:r w:rsidRPr="00400B14">
              <w:rPr>
                <w:rFonts w:ascii="Times New Roman" w:eastAsia="Times New Roman" w:hAnsi="Times New Roman" w:cs="Times New Roman"/>
                <w:i/>
                <w:snapToGrid w:val="0"/>
                <w:sz w:val="20"/>
                <w:szCs w:val="20"/>
                <w:lang w:eastAsia="hu-HU"/>
              </w:rPr>
              <w:t>határnapjai</w:t>
            </w:r>
          </w:p>
        </w:tc>
        <w:tc>
          <w:tcPr>
            <w:tcW w:w="2300" w:type="dxa"/>
          </w:tcPr>
          <w:p w:rsidR="00400B14" w:rsidRPr="00400B14" w:rsidRDefault="00400B14" w:rsidP="00400B14">
            <w:pPr>
              <w:widowControl w:val="0"/>
              <w:autoSpaceDE w:val="0"/>
              <w:autoSpaceDN w:val="0"/>
              <w:adjustRightInd w:val="0"/>
              <w:spacing w:after="0" w:line="240" w:lineRule="auto"/>
              <w:jc w:val="center"/>
              <w:rPr>
                <w:rFonts w:ascii="Times New Roman" w:eastAsia="Times New Roman" w:hAnsi="Times New Roman" w:cs="Times New Roman"/>
                <w:i/>
                <w:snapToGrid w:val="0"/>
                <w:sz w:val="20"/>
                <w:szCs w:val="20"/>
                <w:lang w:eastAsia="hu-HU"/>
              </w:rPr>
            </w:pPr>
            <w:r w:rsidRPr="00400B14">
              <w:rPr>
                <w:rFonts w:ascii="Times New Roman" w:eastAsia="Times New Roman" w:hAnsi="Times New Roman" w:cs="Times New Roman"/>
                <w:i/>
                <w:snapToGrid w:val="0"/>
                <w:sz w:val="20"/>
                <w:szCs w:val="20"/>
                <w:lang w:eastAsia="hu-HU"/>
              </w:rPr>
              <w:t xml:space="preserve">Felülvizsgálat </w:t>
            </w:r>
          </w:p>
          <w:p w:rsidR="00400B14" w:rsidRPr="00400B14" w:rsidRDefault="00400B14" w:rsidP="00400B14">
            <w:pPr>
              <w:widowControl w:val="0"/>
              <w:autoSpaceDE w:val="0"/>
              <w:autoSpaceDN w:val="0"/>
              <w:adjustRightInd w:val="0"/>
              <w:spacing w:after="0" w:line="240" w:lineRule="auto"/>
              <w:jc w:val="center"/>
              <w:rPr>
                <w:rFonts w:ascii="Times New Roman" w:eastAsia="Times New Roman" w:hAnsi="Times New Roman" w:cs="Times New Roman"/>
                <w:i/>
                <w:snapToGrid w:val="0"/>
                <w:sz w:val="20"/>
                <w:szCs w:val="20"/>
                <w:lang w:eastAsia="hu-HU"/>
              </w:rPr>
            </w:pPr>
            <w:r w:rsidRPr="00400B14">
              <w:rPr>
                <w:rFonts w:ascii="Times New Roman" w:eastAsia="Times New Roman" w:hAnsi="Times New Roman" w:cs="Times New Roman"/>
                <w:i/>
                <w:snapToGrid w:val="0"/>
                <w:sz w:val="20"/>
                <w:szCs w:val="20"/>
                <w:lang w:eastAsia="hu-HU"/>
              </w:rPr>
              <w:t>elvégzéséért felelős</w:t>
            </w:r>
          </w:p>
          <w:p w:rsidR="00400B14" w:rsidRPr="00400B14" w:rsidRDefault="00400B14" w:rsidP="00400B14">
            <w:pPr>
              <w:widowControl w:val="0"/>
              <w:autoSpaceDE w:val="0"/>
              <w:autoSpaceDN w:val="0"/>
              <w:adjustRightInd w:val="0"/>
              <w:spacing w:after="0" w:line="240" w:lineRule="auto"/>
              <w:jc w:val="center"/>
              <w:rPr>
                <w:rFonts w:ascii="Times New Roman" w:eastAsia="Times New Roman" w:hAnsi="Times New Roman" w:cs="Times New Roman"/>
                <w:i/>
                <w:snapToGrid w:val="0"/>
                <w:sz w:val="20"/>
                <w:szCs w:val="20"/>
                <w:lang w:eastAsia="hu-HU"/>
              </w:rPr>
            </w:pPr>
            <w:r w:rsidRPr="00400B14">
              <w:rPr>
                <w:rFonts w:ascii="Times New Roman" w:eastAsia="Times New Roman" w:hAnsi="Times New Roman" w:cs="Times New Roman"/>
                <w:i/>
                <w:snapToGrid w:val="0"/>
                <w:sz w:val="20"/>
                <w:szCs w:val="20"/>
                <w:lang w:eastAsia="hu-HU"/>
              </w:rPr>
              <w:t>személy</w:t>
            </w: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r w:rsidRPr="00400B14">
              <w:rPr>
                <w:rFonts w:ascii="Times New Roman" w:eastAsia="Times New Roman" w:hAnsi="Times New Roman" w:cs="Times New Roman"/>
                <w:b/>
                <w:i/>
                <w:snapToGrid w:val="0"/>
                <w:sz w:val="20"/>
                <w:szCs w:val="20"/>
                <w:lang w:eastAsia="hu-HU"/>
              </w:rPr>
              <w:t>1. Tervezéshez kapcsolódó szabályozások</w:t>
            </w:r>
          </w:p>
        </w:tc>
        <w:tc>
          <w:tcPr>
            <w:tcW w:w="3920" w:type="dxa"/>
            <w:gridSpan w:val="2"/>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b/>
                <w:snapToGrid w:val="0"/>
                <w:sz w:val="20"/>
                <w:szCs w:val="20"/>
                <w:lang w:eastAsia="hu-HU"/>
              </w:rPr>
            </w:pP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Önkormányzat gazdasági programja</w:t>
            </w:r>
          </w:p>
        </w:tc>
        <w:tc>
          <w:tcPr>
            <w:tcW w:w="162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4 évente</w:t>
            </w:r>
          </w:p>
        </w:tc>
        <w:tc>
          <w:tcPr>
            <w:tcW w:w="230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Képviselőtestület</w:t>
            </w: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r w:rsidRPr="00400B14">
              <w:rPr>
                <w:rFonts w:ascii="Times New Roman" w:eastAsia="Times New Roman" w:hAnsi="Times New Roman" w:cs="Times New Roman"/>
                <w:b/>
                <w:i/>
                <w:snapToGrid w:val="0"/>
                <w:sz w:val="20"/>
                <w:szCs w:val="20"/>
                <w:lang w:eastAsia="hu-HU"/>
              </w:rPr>
              <w:t xml:space="preserve">2. Tevékenységhez, működéshez kapcsolódó általános szabályozások </w:t>
            </w:r>
          </w:p>
        </w:tc>
        <w:tc>
          <w:tcPr>
            <w:tcW w:w="162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b/>
                <w:snapToGrid w:val="0"/>
                <w:sz w:val="20"/>
                <w:szCs w:val="20"/>
                <w:lang w:eastAsia="hu-HU"/>
              </w:rPr>
            </w:pPr>
          </w:p>
        </w:tc>
        <w:tc>
          <w:tcPr>
            <w:tcW w:w="230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b/>
                <w:snapToGrid w:val="0"/>
                <w:sz w:val="20"/>
                <w:szCs w:val="20"/>
                <w:lang w:eastAsia="hu-HU"/>
              </w:rPr>
            </w:pP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Szervezeti és működési szabályzat részeként a következők</w:t>
            </w:r>
          </w:p>
        </w:tc>
        <w:tc>
          <w:tcPr>
            <w:tcW w:w="162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230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Ügyrend</w:t>
            </w:r>
          </w:p>
        </w:tc>
        <w:tc>
          <w:tcPr>
            <w:tcW w:w="162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évente</w:t>
            </w:r>
          </w:p>
        </w:tc>
        <w:tc>
          <w:tcPr>
            <w:tcW w:w="230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jegyző</w:t>
            </w: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Gazdálkodási ügyrend</w:t>
            </w:r>
          </w:p>
        </w:tc>
        <w:tc>
          <w:tcPr>
            <w:tcW w:w="162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évente</w:t>
            </w:r>
          </w:p>
        </w:tc>
        <w:tc>
          <w:tcPr>
            <w:tcW w:w="230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Pénzügyi osztályvezető</w:t>
            </w: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Feladatellátás rendjének szabályozása</w:t>
            </w:r>
          </w:p>
        </w:tc>
        <w:tc>
          <w:tcPr>
            <w:tcW w:w="162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évente</w:t>
            </w:r>
          </w:p>
        </w:tc>
        <w:tc>
          <w:tcPr>
            <w:tcW w:w="230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jegyző</w:t>
            </w: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Közszolgálati szabályzat</w:t>
            </w:r>
          </w:p>
        </w:tc>
        <w:tc>
          <w:tcPr>
            <w:tcW w:w="162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Szükség szerint</w:t>
            </w:r>
          </w:p>
        </w:tc>
        <w:tc>
          <w:tcPr>
            <w:tcW w:w="230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aljegyző</w:t>
            </w: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Települési képviselők tiszteletdíjáról, természetbeni juttatásairól és költségtérítésről szóló rendelet</w:t>
            </w:r>
          </w:p>
        </w:tc>
        <w:tc>
          <w:tcPr>
            <w:tcW w:w="162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Szükség szerint </w:t>
            </w:r>
          </w:p>
        </w:tc>
        <w:tc>
          <w:tcPr>
            <w:tcW w:w="230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jegyző</w:t>
            </w: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Tűzvédelmi szabályzat</w:t>
            </w:r>
          </w:p>
        </w:tc>
        <w:tc>
          <w:tcPr>
            <w:tcW w:w="162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Szükség szerint</w:t>
            </w:r>
          </w:p>
        </w:tc>
        <w:tc>
          <w:tcPr>
            <w:tcW w:w="230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aljegyző</w:t>
            </w: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Munkavédelmi szabályzat</w:t>
            </w:r>
          </w:p>
        </w:tc>
        <w:tc>
          <w:tcPr>
            <w:tcW w:w="162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Szükség szerint</w:t>
            </w:r>
          </w:p>
        </w:tc>
        <w:tc>
          <w:tcPr>
            <w:tcW w:w="230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aljegyző</w:t>
            </w: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r w:rsidRPr="00400B14">
              <w:rPr>
                <w:rFonts w:ascii="Times New Roman" w:eastAsia="Times New Roman" w:hAnsi="Times New Roman" w:cs="Times New Roman"/>
                <w:b/>
                <w:i/>
                <w:snapToGrid w:val="0"/>
                <w:sz w:val="20"/>
                <w:szCs w:val="20"/>
                <w:lang w:eastAsia="hu-HU"/>
              </w:rPr>
              <w:t>3. Tevékenység pénzügyi-számviteli szabályozása</w:t>
            </w:r>
          </w:p>
        </w:tc>
        <w:tc>
          <w:tcPr>
            <w:tcW w:w="162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p>
        </w:tc>
        <w:tc>
          <w:tcPr>
            <w:tcW w:w="230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Költségvetési rendelet részeként </w:t>
            </w:r>
          </w:p>
        </w:tc>
        <w:tc>
          <w:tcPr>
            <w:tcW w:w="162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230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az előirányzat és felhasználási ütemterv</w:t>
            </w:r>
          </w:p>
        </w:tc>
        <w:tc>
          <w:tcPr>
            <w:tcW w:w="162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Szükség szerint</w:t>
            </w:r>
          </w:p>
        </w:tc>
        <w:tc>
          <w:tcPr>
            <w:tcW w:w="2300" w:type="dxa"/>
          </w:tcPr>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400B14">
              <w:rPr>
                <w:rFonts w:ascii="Times New Roman" w:eastAsia="Times New Roman" w:hAnsi="Times New Roman" w:cs="Times New Roman"/>
                <w:snapToGrid w:val="0"/>
                <w:sz w:val="20"/>
                <w:szCs w:val="20"/>
                <w:lang w:eastAsia="hu-HU"/>
              </w:rPr>
              <w:t>Pénzügyi osztályvezető</w:t>
            </w: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Likviditási terv</w:t>
            </w:r>
          </w:p>
        </w:tc>
        <w:tc>
          <w:tcPr>
            <w:tcW w:w="162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Szükség szerint</w:t>
            </w:r>
          </w:p>
        </w:tc>
        <w:tc>
          <w:tcPr>
            <w:tcW w:w="2300" w:type="dxa"/>
          </w:tcPr>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400B14">
              <w:rPr>
                <w:rFonts w:ascii="Times New Roman" w:eastAsia="Times New Roman" w:hAnsi="Times New Roman" w:cs="Times New Roman"/>
                <w:snapToGrid w:val="0"/>
                <w:sz w:val="20"/>
                <w:szCs w:val="20"/>
                <w:lang w:eastAsia="hu-HU"/>
              </w:rPr>
              <w:t>Pénzügyi osztályvezető</w:t>
            </w: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Vagyonrendelet</w:t>
            </w:r>
          </w:p>
        </w:tc>
        <w:tc>
          <w:tcPr>
            <w:tcW w:w="162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Szükség szerint</w:t>
            </w:r>
          </w:p>
        </w:tc>
        <w:tc>
          <w:tcPr>
            <w:tcW w:w="230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roofErr w:type="spellStart"/>
            <w:r w:rsidRPr="00400B14">
              <w:rPr>
                <w:rFonts w:ascii="Times New Roman" w:eastAsia="Times New Roman" w:hAnsi="Times New Roman" w:cs="Times New Roman"/>
                <w:snapToGrid w:val="0"/>
                <w:sz w:val="20"/>
                <w:szCs w:val="20"/>
                <w:lang w:eastAsia="hu-HU"/>
              </w:rPr>
              <w:t>Vagyongazd</w:t>
            </w:r>
            <w:proofErr w:type="spellEnd"/>
            <w:r w:rsidRPr="00400B14">
              <w:rPr>
                <w:rFonts w:ascii="Times New Roman" w:eastAsia="Times New Roman" w:hAnsi="Times New Roman" w:cs="Times New Roman"/>
                <w:snapToGrid w:val="0"/>
                <w:sz w:val="20"/>
                <w:szCs w:val="20"/>
                <w:lang w:eastAsia="hu-HU"/>
              </w:rPr>
              <w:t>. osztályvezető</w:t>
            </w: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Számviteli szabályzatgyűjtemény részeként a következők</w:t>
            </w:r>
          </w:p>
        </w:tc>
        <w:tc>
          <w:tcPr>
            <w:tcW w:w="162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230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Számviteli politika és egyéb fontosabb előírások</w:t>
            </w:r>
          </w:p>
        </w:tc>
        <w:tc>
          <w:tcPr>
            <w:tcW w:w="162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Évente</w:t>
            </w:r>
          </w:p>
        </w:tc>
        <w:tc>
          <w:tcPr>
            <w:tcW w:w="2300" w:type="dxa"/>
          </w:tcPr>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400B14">
              <w:rPr>
                <w:rFonts w:ascii="Times New Roman" w:eastAsia="Times New Roman" w:hAnsi="Times New Roman" w:cs="Times New Roman"/>
                <w:snapToGrid w:val="0"/>
                <w:sz w:val="20"/>
                <w:szCs w:val="20"/>
                <w:lang w:eastAsia="hu-HU"/>
              </w:rPr>
              <w:t>Pénzügyi osztályvezető</w:t>
            </w: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Pénztár és pénzkezelési szabályzat</w:t>
            </w:r>
          </w:p>
        </w:tc>
        <w:tc>
          <w:tcPr>
            <w:tcW w:w="162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Évente</w:t>
            </w:r>
          </w:p>
        </w:tc>
        <w:tc>
          <w:tcPr>
            <w:tcW w:w="2300" w:type="dxa"/>
          </w:tcPr>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400B14">
              <w:rPr>
                <w:rFonts w:ascii="Times New Roman" w:eastAsia="Times New Roman" w:hAnsi="Times New Roman" w:cs="Times New Roman"/>
                <w:snapToGrid w:val="0"/>
                <w:sz w:val="20"/>
                <w:szCs w:val="20"/>
                <w:lang w:eastAsia="hu-HU"/>
              </w:rPr>
              <w:t>Pénzügyi osztályvezető</w:t>
            </w: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Bizonylati szabályzat és bizonylati album</w:t>
            </w:r>
          </w:p>
        </w:tc>
        <w:tc>
          <w:tcPr>
            <w:tcW w:w="162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Évente</w:t>
            </w:r>
          </w:p>
        </w:tc>
        <w:tc>
          <w:tcPr>
            <w:tcW w:w="2300" w:type="dxa"/>
          </w:tcPr>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400B14">
              <w:rPr>
                <w:rFonts w:ascii="Times New Roman" w:eastAsia="Times New Roman" w:hAnsi="Times New Roman" w:cs="Times New Roman"/>
                <w:snapToGrid w:val="0"/>
                <w:sz w:val="20"/>
                <w:szCs w:val="20"/>
                <w:lang w:eastAsia="hu-HU"/>
              </w:rPr>
              <w:t>Pénzügyi osztályvezető</w:t>
            </w: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Selejtezési szabályzat</w:t>
            </w:r>
          </w:p>
        </w:tc>
        <w:tc>
          <w:tcPr>
            <w:tcW w:w="162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Évente</w:t>
            </w:r>
          </w:p>
        </w:tc>
        <w:tc>
          <w:tcPr>
            <w:tcW w:w="2300" w:type="dxa"/>
          </w:tcPr>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400B14">
              <w:rPr>
                <w:rFonts w:ascii="Times New Roman" w:eastAsia="Times New Roman" w:hAnsi="Times New Roman" w:cs="Times New Roman"/>
                <w:snapToGrid w:val="0"/>
                <w:sz w:val="20"/>
                <w:szCs w:val="20"/>
                <w:lang w:eastAsia="hu-HU"/>
              </w:rPr>
              <w:t>Pénzügyi osztályvezető</w:t>
            </w: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Leltározási szabályzat</w:t>
            </w:r>
          </w:p>
        </w:tc>
        <w:tc>
          <w:tcPr>
            <w:tcW w:w="162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Évente</w:t>
            </w:r>
          </w:p>
        </w:tc>
        <w:tc>
          <w:tcPr>
            <w:tcW w:w="2300" w:type="dxa"/>
          </w:tcPr>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400B14">
              <w:rPr>
                <w:rFonts w:ascii="Times New Roman" w:eastAsia="Times New Roman" w:hAnsi="Times New Roman" w:cs="Times New Roman"/>
                <w:snapToGrid w:val="0"/>
                <w:sz w:val="20"/>
                <w:szCs w:val="20"/>
                <w:lang w:eastAsia="hu-HU"/>
              </w:rPr>
              <w:t>Pénzügyi osztályvezető</w:t>
            </w: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Pénzgazdálkodással kapcsolatos kötelezettségvállalás, ellenjegyzés, utalványozás és érvényesítés hatásköri rendje</w:t>
            </w:r>
          </w:p>
        </w:tc>
        <w:tc>
          <w:tcPr>
            <w:tcW w:w="162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évente</w:t>
            </w:r>
          </w:p>
        </w:tc>
        <w:tc>
          <w:tcPr>
            <w:tcW w:w="230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jegyző</w:t>
            </w: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Eszközök és források értékelési szabályzata</w:t>
            </w:r>
          </w:p>
        </w:tc>
        <w:tc>
          <w:tcPr>
            <w:tcW w:w="162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évente</w:t>
            </w:r>
          </w:p>
        </w:tc>
        <w:tc>
          <w:tcPr>
            <w:tcW w:w="230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Pénzügyi osztályvezető</w:t>
            </w: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Számlarend részeként a következők</w:t>
            </w:r>
          </w:p>
        </w:tc>
        <w:tc>
          <w:tcPr>
            <w:tcW w:w="162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230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I. rész a főkönyvi számlák számlakapcsolatai</w:t>
            </w:r>
          </w:p>
        </w:tc>
        <w:tc>
          <w:tcPr>
            <w:tcW w:w="162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Évente</w:t>
            </w:r>
          </w:p>
        </w:tc>
        <w:tc>
          <w:tcPr>
            <w:tcW w:w="2300" w:type="dxa"/>
            <w:vMerge w:val="restart"/>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Pénzügyi osztályvezető</w:t>
            </w: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II. rész Egyéb szabályozási elemek további részeként a következők</w:t>
            </w:r>
          </w:p>
          <w:p w:rsidR="00400B14" w:rsidRPr="00400B14" w:rsidRDefault="00400B14" w:rsidP="00400B14">
            <w:pPr>
              <w:widowControl w:val="0"/>
              <w:autoSpaceDE w:val="0"/>
              <w:autoSpaceDN w:val="0"/>
              <w:adjustRightInd w:val="0"/>
              <w:spacing w:after="0" w:line="240" w:lineRule="auto"/>
              <w:ind w:right="-379"/>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 A főkönyvi számla és az analitikus nyilvántartások tartalmára vonatkozó szabályok</w:t>
            </w:r>
          </w:p>
          <w:p w:rsidR="00400B14" w:rsidRPr="00400B14" w:rsidRDefault="00400B14" w:rsidP="00400B14">
            <w:pPr>
              <w:widowControl w:val="0"/>
              <w:autoSpaceDE w:val="0"/>
              <w:autoSpaceDN w:val="0"/>
              <w:adjustRightInd w:val="0"/>
              <w:spacing w:after="0" w:line="240" w:lineRule="auto"/>
              <w:ind w:right="-379"/>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  A számlarendben foglaltakat alátámasztó bizonylati rend</w:t>
            </w: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xml:space="preserve">     - Az analitikus nyilvántartások formájának, tartalmának és azok vezetésének módjára vonatkozó szabályzat.</w:t>
            </w:r>
          </w:p>
        </w:tc>
        <w:tc>
          <w:tcPr>
            <w:tcW w:w="162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Évente</w:t>
            </w: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Évente</w:t>
            </w: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Évente</w:t>
            </w:r>
          </w:p>
        </w:tc>
        <w:tc>
          <w:tcPr>
            <w:tcW w:w="2300" w:type="dxa"/>
            <w:vMerge/>
          </w:tcPr>
          <w:p w:rsidR="00400B14" w:rsidRPr="00400B14" w:rsidRDefault="00400B14" w:rsidP="00400B14">
            <w:pPr>
              <w:widowControl w:val="0"/>
              <w:autoSpaceDE w:val="0"/>
              <w:autoSpaceDN w:val="0"/>
              <w:adjustRightInd w:val="0"/>
              <w:spacing w:after="0" w:line="240" w:lineRule="auto"/>
              <w:rPr>
                <w:rFonts w:ascii="Times New Roman" w:eastAsia="Times New Roman" w:hAnsi="Times New Roman" w:cs="Times New Roman"/>
                <w:snapToGrid w:val="0"/>
                <w:sz w:val="20"/>
                <w:szCs w:val="20"/>
                <w:lang w:eastAsia="hu-HU"/>
              </w:rPr>
            </w:pP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r w:rsidRPr="00400B14">
              <w:rPr>
                <w:rFonts w:ascii="Times New Roman" w:eastAsia="Times New Roman" w:hAnsi="Times New Roman" w:cs="Times New Roman"/>
                <w:b/>
                <w:i/>
                <w:snapToGrid w:val="0"/>
                <w:sz w:val="20"/>
                <w:szCs w:val="20"/>
                <w:lang w:eastAsia="hu-HU"/>
              </w:rPr>
              <w:t>4. Ellenőrzéshez kapcsolódó szabályok</w:t>
            </w:r>
          </w:p>
        </w:tc>
        <w:tc>
          <w:tcPr>
            <w:tcW w:w="162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p>
        </w:tc>
        <w:tc>
          <w:tcPr>
            <w:tcW w:w="230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Belső ellenőrzési kézikönyv</w:t>
            </w:r>
          </w:p>
        </w:tc>
        <w:tc>
          <w:tcPr>
            <w:tcW w:w="162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Évente</w:t>
            </w:r>
          </w:p>
        </w:tc>
        <w:tc>
          <w:tcPr>
            <w:tcW w:w="230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jegyző</w:t>
            </w: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FEUVE szabályzata</w:t>
            </w:r>
          </w:p>
        </w:tc>
        <w:tc>
          <w:tcPr>
            <w:tcW w:w="162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Évente</w:t>
            </w:r>
          </w:p>
        </w:tc>
        <w:tc>
          <w:tcPr>
            <w:tcW w:w="230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Pénzügyi osztályvezető</w:t>
            </w: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r w:rsidRPr="00400B14">
              <w:rPr>
                <w:rFonts w:ascii="Times New Roman" w:eastAsia="Times New Roman" w:hAnsi="Times New Roman" w:cs="Times New Roman"/>
                <w:b/>
                <w:i/>
                <w:snapToGrid w:val="0"/>
                <w:sz w:val="20"/>
                <w:szCs w:val="20"/>
                <w:lang w:eastAsia="hu-HU"/>
              </w:rPr>
              <w:t>5. Speciális feladatellátáshoz, tevékenységhez kapcsolódó szabályozások</w:t>
            </w:r>
          </w:p>
        </w:tc>
        <w:tc>
          <w:tcPr>
            <w:tcW w:w="162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p>
        </w:tc>
        <w:tc>
          <w:tcPr>
            <w:tcW w:w="230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  Kiküldetési és gépjármű üzemeltetési szabályzat</w:t>
            </w:r>
          </w:p>
        </w:tc>
        <w:tc>
          <w:tcPr>
            <w:tcW w:w="162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Évente</w:t>
            </w:r>
          </w:p>
        </w:tc>
        <w:tc>
          <w:tcPr>
            <w:tcW w:w="230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Pénzügyi osztályvezető</w:t>
            </w: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r w:rsidRPr="00400B14">
              <w:rPr>
                <w:rFonts w:ascii="Times New Roman" w:eastAsia="Times New Roman" w:hAnsi="Times New Roman" w:cs="Times New Roman"/>
                <w:b/>
                <w:i/>
                <w:snapToGrid w:val="0"/>
                <w:sz w:val="20"/>
                <w:szCs w:val="20"/>
                <w:lang w:eastAsia="hu-HU"/>
              </w:rPr>
              <w:t>6.Beruházás felújítás</w:t>
            </w:r>
          </w:p>
        </w:tc>
        <w:tc>
          <w:tcPr>
            <w:tcW w:w="162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Szabályzat szerint</w:t>
            </w:r>
          </w:p>
        </w:tc>
        <w:tc>
          <w:tcPr>
            <w:tcW w:w="230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Fejlesztési csoportvezető</w:t>
            </w: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r w:rsidRPr="00400B14">
              <w:rPr>
                <w:rFonts w:ascii="Times New Roman" w:eastAsia="Times New Roman" w:hAnsi="Times New Roman" w:cs="Times New Roman"/>
                <w:b/>
                <w:i/>
                <w:snapToGrid w:val="0"/>
                <w:sz w:val="20"/>
                <w:szCs w:val="20"/>
                <w:lang w:eastAsia="hu-HU"/>
              </w:rPr>
              <w:t>7. Közbeszerzési szabályzat</w:t>
            </w:r>
          </w:p>
        </w:tc>
        <w:tc>
          <w:tcPr>
            <w:tcW w:w="162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Szükség szerint</w:t>
            </w:r>
          </w:p>
        </w:tc>
        <w:tc>
          <w:tcPr>
            <w:tcW w:w="230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közbeszerzési referens</w:t>
            </w:r>
          </w:p>
        </w:tc>
      </w:tr>
      <w:tr w:rsidR="00400B14" w:rsidRPr="00400B14" w:rsidTr="00DB6318">
        <w:tc>
          <w:tcPr>
            <w:tcW w:w="529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r w:rsidRPr="00400B14">
              <w:rPr>
                <w:rFonts w:ascii="Times New Roman" w:eastAsia="Times New Roman" w:hAnsi="Times New Roman" w:cs="Times New Roman"/>
                <w:b/>
                <w:i/>
                <w:snapToGrid w:val="0"/>
                <w:sz w:val="20"/>
                <w:szCs w:val="20"/>
                <w:lang w:eastAsia="hu-HU"/>
              </w:rPr>
              <w:t>8.Céljellegel adott támogatások szabályzata</w:t>
            </w:r>
          </w:p>
        </w:tc>
        <w:tc>
          <w:tcPr>
            <w:tcW w:w="162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Szükség szerint</w:t>
            </w:r>
          </w:p>
        </w:tc>
        <w:tc>
          <w:tcPr>
            <w:tcW w:w="2300" w:type="dxa"/>
          </w:tcPr>
          <w:p w:rsidR="00400B14" w:rsidRPr="00400B14" w:rsidRDefault="00400B14" w:rsidP="00400B14">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400B14">
              <w:rPr>
                <w:rFonts w:ascii="Times New Roman" w:eastAsia="Times New Roman" w:hAnsi="Times New Roman" w:cs="Times New Roman"/>
                <w:snapToGrid w:val="0"/>
                <w:sz w:val="20"/>
                <w:szCs w:val="20"/>
                <w:lang w:eastAsia="hu-HU"/>
              </w:rPr>
              <w:t>aljegyző</w:t>
            </w:r>
          </w:p>
        </w:tc>
      </w:tr>
    </w:tbl>
    <w:p w:rsidR="00400B14" w:rsidRPr="00400B14" w:rsidRDefault="00400B14" w:rsidP="00400B14"/>
    <w:p w:rsidR="00400B14" w:rsidRPr="00400B14" w:rsidRDefault="00400B14" w:rsidP="00400B14"/>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r w:rsidRPr="007A0616">
        <w:rPr>
          <w:rFonts w:ascii="Times New Roman" w:eastAsia="Times New Roman" w:hAnsi="Times New Roman" w:cs="Times New Roman"/>
          <w:sz w:val="24"/>
          <w:szCs w:val="24"/>
          <w:lang w:eastAsia="hu-HU"/>
        </w:rPr>
        <w:t xml:space="preserve">     </w:t>
      </w:r>
      <w:r w:rsidRPr="007A0616">
        <w:rPr>
          <w:rFonts w:ascii="Times New Roman" w:eastAsia="Times New Roman" w:hAnsi="Times New Roman" w:cs="Times New Roman"/>
          <w:b/>
          <w:sz w:val="24"/>
          <w:szCs w:val="24"/>
          <w:lang w:eastAsia="hu-HU"/>
        </w:rPr>
        <w:t>12.</w:t>
      </w: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u w:val="single"/>
          <w:lang w:eastAsia="hu-HU"/>
        </w:rPr>
      </w:pPr>
      <w:r w:rsidRPr="007A0616">
        <w:rPr>
          <w:rFonts w:ascii="Times New Roman" w:eastAsia="Times New Roman" w:hAnsi="Times New Roman" w:cs="Times New Roman"/>
          <w:b/>
          <w:sz w:val="24"/>
          <w:szCs w:val="24"/>
          <w:u w:val="single"/>
          <w:lang w:eastAsia="hu-HU"/>
        </w:rPr>
        <w:t xml:space="preserve">Előterjesztés  a Központi Konyha üzemeltetésének tárgyában </w:t>
      </w:r>
    </w:p>
    <w:p w:rsidR="007A0616" w:rsidRDefault="007A0616" w:rsidP="007A0616">
      <w:pPr>
        <w:spacing w:after="0" w:line="240" w:lineRule="auto"/>
        <w:rPr>
          <w:rFonts w:ascii="Times New Roman" w:eastAsia="Times New Roman" w:hAnsi="Times New Roman" w:cs="Times New Roman"/>
          <w:b/>
          <w:sz w:val="24"/>
          <w:szCs w:val="24"/>
          <w:lang w:eastAsia="hu-HU"/>
        </w:rPr>
      </w:pPr>
    </w:p>
    <w:p w:rsidR="00025D9F" w:rsidRPr="009F288E" w:rsidRDefault="00025D9F" w:rsidP="00025D9F">
      <w:pPr>
        <w:spacing w:after="0" w:line="240" w:lineRule="auto"/>
        <w:jc w:val="center"/>
        <w:rPr>
          <w:rFonts w:ascii="Times New Roman" w:eastAsia="Times New Roman" w:hAnsi="Times New Roman" w:cs="Times New Roman"/>
          <w:i/>
          <w:sz w:val="24"/>
          <w:szCs w:val="24"/>
          <w:lang w:eastAsia="hu-HU"/>
        </w:rPr>
      </w:pPr>
      <w:r w:rsidRPr="009F288E">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9F288E">
        <w:rPr>
          <w:rFonts w:ascii="Times New Roman" w:eastAsia="Times New Roman" w:hAnsi="Times New Roman" w:cs="Times New Roman"/>
          <w:i/>
          <w:sz w:val="24"/>
          <w:szCs w:val="24"/>
          <w:lang w:eastAsia="hu-HU"/>
        </w:rPr>
        <w:t xml:space="preserve"> írásban mellékelve)</w:t>
      </w:r>
    </w:p>
    <w:p w:rsidR="00025D9F" w:rsidRDefault="00025D9F" w:rsidP="00025D9F">
      <w:pPr>
        <w:spacing w:after="0" w:line="240" w:lineRule="auto"/>
        <w:rPr>
          <w:rFonts w:ascii="Times New Roman" w:eastAsia="Times New Roman" w:hAnsi="Times New Roman" w:cs="Times New Roman"/>
          <w:sz w:val="24"/>
          <w:szCs w:val="24"/>
          <w:u w:val="single"/>
          <w:lang w:eastAsia="hu-HU"/>
        </w:rPr>
      </w:pPr>
    </w:p>
    <w:p w:rsidR="00025D9F" w:rsidRDefault="00025D9F" w:rsidP="00025D9F">
      <w:pPr>
        <w:spacing w:after="0" w:line="240" w:lineRule="auto"/>
        <w:rPr>
          <w:rFonts w:ascii="Times New Roman" w:eastAsia="Times New Roman" w:hAnsi="Times New Roman" w:cs="Times New Roman"/>
          <w:sz w:val="24"/>
          <w:szCs w:val="24"/>
          <w:u w:val="single"/>
          <w:lang w:eastAsia="hu-HU"/>
        </w:rPr>
      </w:pPr>
      <w:r>
        <w:rPr>
          <w:rFonts w:ascii="Times New Roman" w:eastAsia="Times New Roman" w:hAnsi="Times New Roman" w:cs="Times New Roman"/>
          <w:sz w:val="24"/>
          <w:szCs w:val="24"/>
          <w:u w:val="single"/>
          <w:lang w:eastAsia="hu-HU"/>
        </w:rPr>
        <w:t>Előterjesztő:</w:t>
      </w:r>
      <w:r w:rsidRPr="00EA031B">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Alács Miklós vagyongazdálkodási osztály vezetője</w:t>
      </w:r>
    </w:p>
    <w:p w:rsidR="00025D9F" w:rsidRDefault="00025D9F" w:rsidP="007A0616">
      <w:pPr>
        <w:spacing w:after="0" w:line="240" w:lineRule="auto"/>
        <w:rPr>
          <w:rFonts w:ascii="Times New Roman" w:eastAsia="Times New Roman" w:hAnsi="Times New Roman" w:cs="Times New Roman"/>
          <w:b/>
          <w:sz w:val="24"/>
          <w:szCs w:val="24"/>
          <w:lang w:eastAsia="hu-HU"/>
        </w:rPr>
      </w:pPr>
    </w:p>
    <w:p w:rsidR="00025D9F" w:rsidRPr="007A0616" w:rsidRDefault="00025D9F" w:rsidP="007A0616">
      <w:pPr>
        <w:spacing w:after="0" w:line="240" w:lineRule="auto"/>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rPr>
          <w:rFonts w:ascii="Times New Roman" w:eastAsia="Times New Roman" w:hAnsi="Times New Roman" w:cs="Times New Roman"/>
          <w:sz w:val="24"/>
          <w:szCs w:val="24"/>
          <w:u w:val="single"/>
          <w:lang w:eastAsia="hu-HU"/>
        </w:rPr>
      </w:pPr>
      <w:r w:rsidRPr="007A0616">
        <w:rPr>
          <w:rFonts w:ascii="Times New Roman" w:eastAsia="Times New Roman" w:hAnsi="Times New Roman" w:cs="Times New Roman"/>
          <w:sz w:val="24"/>
          <w:szCs w:val="24"/>
          <w:u w:val="single"/>
          <w:lang w:eastAsia="hu-HU"/>
        </w:rPr>
        <w:t>Csányi József polgármester:</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043215"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Tisztelt Képviselő-testület!  </w:t>
      </w:r>
      <w:r w:rsidRPr="00043215">
        <w:rPr>
          <w:rFonts w:ascii="Times New Roman" w:eastAsia="Times New Roman" w:hAnsi="Times New Roman" w:cs="Times New Roman"/>
          <w:sz w:val="24"/>
          <w:szCs w:val="24"/>
          <w:lang w:eastAsia="hu-HU"/>
        </w:rPr>
        <w:t xml:space="preserve">Önök az ülés előtt kiosztós anyagként, írásban megkapták az előterjesztést, amelyet a Jogi Bizottság és a Gazdasági Bizottság megtárgyalt és támogatott.  </w:t>
      </w:r>
    </w:p>
    <w:p w:rsidR="00043215" w:rsidRDefault="00043215"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Van-e kérdés, észrevétel a napirendi ponttal kapcsolatban? </w:t>
      </w:r>
    </w:p>
    <w:p w:rsidR="007A0616" w:rsidRPr="007A0616" w:rsidRDefault="007A0616" w:rsidP="007A0616">
      <w:pPr>
        <w:spacing w:after="0" w:line="240" w:lineRule="auto"/>
        <w:jc w:val="both"/>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b/>
          <w:sz w:val="24"/>
          <w:szCs w:val="24"/>
          <w:lang w:eastAsia="hu-HU"/>
        </w:rPr>
      </w:pPr>
      <w:r w:rsidRPr="007A0616">
        <w:rPr>
          <w:rFonts w:ascii="Times New Roman" w:eastAsia="Times New Roman" w:hAnsi="Times New Roman" w:cs="Times New Roman"/>
          <w:sz w:val="24"/>
          <w:szCs w:val="24"/>
          <w:lang w:eastAsia="hu-HU"/>
        </w:rPr>
        <w:t>Amennyiben nincs</w:t>
      </w:r>
      <w:r w:rsidR="00043215">
        <w:rPr>
          <w:rFonts w:ascii="Times New Roman" w:eastAsia="Times New Roman" w:hAnsi="Times New Roman" w:cs="Times New Roman"/>
          <w:sz w:val="24"/>
          <w:szCs w:val="24"/>
          <w:lang w:eastAsia="hu-HU"/>
        </w:rPr>
        <w:t xml:space="preserve">, </w:t>
      </w:r>
      <w:r w:rsidRPr="007A0616">
        <w:rPr>
          <w:rFonts w:ascii="Times New Roman" w:eastAsia="Times New Roman" w:hAnsi="Times New Roman" w:cs="Times New Roman"/>
          <w:sz w:val="24"/>
          <w:szCs w:val="24"/>
          <w:lang w:eastAsia="hu-HU"/>
        </w:rPr>
        <w:t xml:space="preserve">szavazásra teszem fel a határozat-tervezetet.  </w:t>
      </w:r>
    </w:p>
    <w:p w:rsidR="007A0616" w:rsidRPr="007A0616" w:rsidRDefault="007A0616" w:rsidP="007A0616">
      <w:pPr>
        <w:spacing w:after="0" w:line="240" w:lineRule="auto"/>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  </w:t>
      </w:r>
    </w:p>
    <w:p w:rsid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Megállapítom, hogy a Képviselő-testület </w:t>
      </w:r>
      <w:r w:rsidR="00043215">
        <w:rPr>
          <w:rFonts w:ascii="Times New Roman" w:eastAsia="Times New Roman" w:hAnsi="Times New Roman" w:cs="Times New Roman"/>
          <w:sz w:val="24"/>
          <w:szCs w:val="24"/>
          <w:lang w:eastAsia="hu-HU"/>
        </w:rPr>
        <w:t>11 igen</w:t>
      </w:r>
      <w:r w:rsidRPr="007A0616">
        <w:rPr>
          <w:rFonts w:ascii="Times New Roman" w:eastAsia="Times New Roman" w:hAnsi="Times New Roman" w:cs="Times New Roman"/>
          <w:sz w:val="24"/>
          <w:szCs w:val="24"/>
          <w:lang w:eastAsia="hu-HU"/>
        </w:rPr>
        <w:t xml:space="preserve"> szavazattal elfogadja</w:t>
      </w:r>
      <w:r w:rsidR="00043215">
        <w:rPr>
          <w:rFonts w:ascii="Times New Roman" w:eastAsia="Times New Roman" w:hAnsi="Times New Roman" w:cs="Times New Roman"/>
          <w:sz w:val="24"/>
          <w:szCs w:val="24"/>
          <w:lang w:eastAsia="hu-HU"/>
        </w:rPr>
        <w:t xml:space="preserve"> a határozat-tervezetet és az alábbi határozatot hozza:</w:t>
      </w:r>
    </w:p>
    <w:p w:rsidR="00043215" w:rsidRDefault="00043215" w:rsidP="007A0616">
      <w:pPr>
        <w:spacing w:after="0" w:line="240" w:lineRule="auto"/>
        <w:jc w:val="both"/>
        <w:rPr>
          <w:rFonts w:ascii="Times New Roman" w:eastAsia="Times New Roman" w:hAnsi="Times New Roman" w:cs="Times New Roman"/>
          <w:sz w:val="24"/>
          <w:szCs w:val="24"/>
          <w:lang w:eastAsia="hu-HU"/>
        </w:rPr>
      </w:pPr>
    </w:p>
    <w:p w:rsidR="00BF4677" w:rsidRPr="00BF4677" w:rsidRDefault="00BF4677" w:rsidP="00BF4677">
      <w:pPr>
        <w:spacing w:after="0" w:line="240" w:lineRule="auto"/>
        <w:jc w:val="both"/>
        <w:rPr>
          <w:rFonts w:ascii="Times New Roman" w:eastAsia="Times New Roman" w:hAnsi="Times New Roman" w:cs="Times New Roman"/>
          <w:b/>
          <w:sz w:val="24"/>
          <w:szCs w:val="24"/>
          <w:lang w:eastAsia="hu-HU"/>
        </w:rPr>
      </w:pPr>
      <w:r w:rsidRPr="00BF4677">
        <w:rPr>
          <w:rFonts w:ascii="Times New Roman" w:eastAsia="Times New Roman" w:hAnsi="Times New Roman" w:cs="Times New Roman"/>
          <w:b/>
          <w:sz w:val="24"/>
          <w:szCs w:val="24"/>
          <w:lang w:eastAsia="hu-HU"/>
        </w:rPr>
        <w:t>Kiskunfélegyháza Város Önkormányzat Képviselő-testületének</w:t>
      </w:r>
    </w:p>
    <w:p w:rsidR="00BF4677" w:rsidRPr="00BF4677" w:rsidRDefault="00BF4677" w:rsidP="00BF4677">
      <w:pPr>
        <w:spacing w:after="0" w:line="240" w:lineRule="auto"/>
        <w:jc w:val="both"/>
        <w:rPr>
          <w:rFonts w:ascii="Times New Roman" w:eastAsia="Times New Roman" w:hAnsi="Times New Roman" w:cs="Times New Roman"/>
          <w:b/>
          <w:sz w:val="24"/>
          <w:szCs w:val="24"/>
          <w:u w:val="single"/>
          <w:lang w:eastAsia="hu-HU"/>
        </w:rPr>
      </w:pPr>
      <w:r w:rsidRPr="00BF4677">
        <w:rPr>
          <w:rFonts w:ascii="Times New Roman" w:eastAsia="Times New Roman" w:hAnsi="Times New Roman" w:cs="Times New Roman"/>
          <w:b/>
          <w:sz w:val="24"/>
          <w:szCs w:val="24"/>
          <w:u w:val="single"/>
          <w:lang w:eastAsia="hu-HU"/>
        </w:rPr>
        <w:t>190/2018. (VIII.30.) önkormányzati határozata</w:t>
      </w:r>
    </w:p>
    <w:p w:rsidR="00BF4677" w:rsidRPr="00BF4677" w:rsidRDefault="00BF4677" w:rsidP="00BF4677">
      <w:pPr>
        <w:spacing w:after="0" w:line="240" w:lineRule="auto"/>
        <w:rPr>
          <w:rFonts w:ascii="Times New Roman" w:eastAsia="Times New Roman" w:hAnsi="Times New Roman" w:cs="Times New Roman"/>
          <w:b/>
          <w:sz w:val="24"/>
          <w:szCs w:val="24"/>
          <w:lang w:eastAsia="hu-HU"/>
        </w:rPr>
      </w:pPr>
      <w:r w:rsidRPr="00BF4677">
        <w:rPr>
          <w:rFonts w:ascii="Times New Roman" w:eastAsia="Times New Roman" w:hAnsi="Times New Roman" w:cs="Times New Roman"/>
          <w:b/>
          <w:sz w:val="24"/>
          <w:szCs w:val="24"/>
          <w:lang w:eastAsia="hu-HU"/>
        </w:rPr>
        <w:t>Központi Konyha üzemeltetése</w:t>
      </w:r>
    </w:p>
    <w:p w:rsidR="00BF4677" w:rsidRPr="00BF4677" w:rsidRDefault="00BF4677" w:rsidP="00BF4677">
      <w:pPr>
        <w:spacing w:after="0" w:line="240" w:lineRule="auto"/>
        <w:rPr>
          <w:rFonts w:ascii="Times New Roman" w:eastAsia="Times New Roman" w:hAnsi="Times New Roman" w:cs="Times New Roman"/>
          <w:b/>
          <w:sz w:val="24"/>
          <w:szCs w:val="24"/>
          <w:lang w:eastAsia="hu-HU"/>
        </w:rPr>
      </w:pPr>
    </w:p>
    <w:p w:rsidR="00BF4677" w:rsidRPr="00BF4677" w:rsidRDefault="00BF4677" w:rsidP="00BF4677">
      <w:pPr>
        <w:spacing w:after="0" w:line="240" w:lineRule="auto"/>
        <w:rPr>
          <w:rFonts w:ascii="Times New Roman" w:eastAsia="Times New Roman" w:hAnsi="Times New Roman" w:cs="Times New Roman"/>
          <w:b/>
          <w:sz w:val="24"/>
          <w:szCs w:val="24"/>
          <w:lang w:eastAsia="hu-HU"/>
        </w:rPr>
      </w:pPr>
    </w:p>
    <w:p w:rsidR="00BF4677" w:rsidRPr="00BF4677" w:rsidRDefault="00BF4677" w:rsidP="00BF4677">
      <w:pPr>
        <w:spacing w:after="0" w:line="240" w:lineRule="auto"/>
        <w:rPr>
          <w:rFonts w:ascii="Times New Roman" w:eastAsia="Times New Roman" w:hAnsi="Times New Roman" w:cs="Times New Roman"/>
          <w:b/>
          <w:sz w:val="24"/>
          <w:szCs w:val="24"/>
          <w:lang w:eastAsia="hu-HU"/>
        </w:rPr>
      </w:pPr>
    </w:p>
    <w:p w:rsidR="00BF4677" w:rsidRPr="00BF4677" w:rsidRDefault="00BF4677" w:rsidP="00BF4677">
      <w:pPr>
        <w:spacing w:after="0" w:line="240" w:lineRule="auto"/>
        <w:ind w:firstLine="708"/>
        <w:jc w:val="center"/>
        <w:rPr>
          <w:rFonts w:ascii="Times New Roman" w:eastAsia="Times New Roman" w:hAnsi="Times New Roman" w:cs="Times New Roman"/>
          <w:b/>
          <w:sz w:val="24"/>
          <w:szCs w:val="24"/>
          <w:lang w:eastAsia="hu-HU"/>
        </w:rPr>
      </w:pPr>
      <w:r w:rsidRPr="00BF4677">
        <w:rPr>
          <w:rFonts w:ascii="Times New Roman" w:eastAsia="Times New Roman" w:hAnsi="Times New Roman" w:cs="Times New Roman"/>
          <w:b/>
          <w:sz w:val="24"/>
          <w:szCs w:val="24"/>
          <w:lang w:eastAsia="hu-HU"/>
        </w:rPr>
        <w:t>H A T Á R O Z A T :</w:t>
      </w:r>
    </w:p>
    <w:p w:rsidR="00BF4677" w:rsidRPr="00BF4677" w:rsidRDefault="00BF4677" w:rsidP="00BF4677">
      <w:pPr>
        <w:spacing w:after="160" w:line="259" w:lineRule="auto"/>
        <w:rPr>
          <w:rFonts w:ascii="Times New Roman" w:eastAsia="Times New Roman" w:hAnsi="Times New Roman" w:cs="Times New Roman"/>
          <w:sz w:val="24"/>
          <w:szCs w:val="24"/>
          <w:lang w:eastAsia="hu-HU"/>
        </w:rPr>
      </w:pPr>
    </w:p>
    <w:p w:rsidR="00BF4677" w:rsidRPr="00BF4677" w:rsidRDefault="00BF4677" w:rsidP="00BF4677">
      <w:pPr>
        <w:spacing w:after="160" w:line="259" w:lineRule="auto"/>
        <w:ind w:left="708"/>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Kiskunfélegyháza Város Önkormányzat Képviselő-testülete jóváhagyja a határozat-tervezet mellékletét képező bérleti szerződést, melyben Kiskunfélegyháza Város Önkormányzata a 171/2018. (VI.28.) számú önkormányzati határozatban foglalt feladatok ellátása érdekében Kiskunfélegyházi Polgármesteri Hivatal részére 2018. szeptember 1. naptól határozatlan időtartamra bérbe adja a Kiskunfélegyháza, Dr. Holló Lajos u. 16. szám alatti ingatlant – Központi Konyha – és az annak működtetéséhez nélkülözhetetlen ingóságokat 50.000Ft /hó +ÁFA bérleti díjért.</w:t>
      </w:r>
    </w:p>
    <w:p w:rsidR="00BF4677" w:rsidRPr="00BF4677" w:rsidRDefault="00BF4677" w:rsidP="00BF4677">
      <w:pPr>
        <w:spacing w:after="160" w:line="259" w:lineRule="auto"/>
        <w:ind w:left="708"/>
        <w:jc w:val="both"/>
        <w:rPr>
          <w:rFonts w:ascii="Times New Roman" w:eastAsia="Calibri" w:hAnsi="Times New Roman" w:cs="Times New Roman"/>
          <w:color w:val="000000"/>
          <w:sz w:val="24"/>
          <w:szCs w:val="24"/>
        </w:rPr>
      </w:pPr>
      <w:r w:rsidRPr="00BF4677">
        <w:rPr>
          <w:rFonts w:ascii="Times New Roman" w:eastAsia="Calibri" w:hAnsi="Times New Roman" w:cs="Times New Roman"/>
          <w:sz w:val="24"/>
          <w:szCs w:val="24"/>
        </w:rPr>
        <w:t>Kiskunfélegyháza Város Önkormányzat Képviselő-testülete felkéri a Polgármestert a bérleti szerződés aláírására.</w:t>
      </w:r>
    </w:p>
    <w:p w:rsidR="00BF4677" w:rsidRPr="00BF4677" w:rsidRDefault="00BF4677" w:rsidP="00BF4677">
      <w:pPr>
        <w:spacing w:after="0" w:line="240" w:lineRule="auto"/>
        <w:ind w:left="708"/>
        <w:jc w:val="both"/>
        <w:rPr>
          <w:rFonts w:ascii="Times New Roman" w:eastAsia="Calibri" w:hAnsi="Times New Roman" w:cs="Times New Roman"/>
          <w:sz w:val="24"/>
          <w:szCs w:val="24"/>
        </w:rPr>
      </w:pPr>
      <w:r w:rsidRPr="00BF4677">
        <w:rPr>
          <w:rFonts w:ascii="Times New Roman" w:eastAsia="Calibri" w:hAnsi="Times New Roman" w:cs="Times New Roman"/>
          <w:sz w:val="24"/>
          <w:szCs w:val="24"/>
          <w:u w:val="single"/>
        </w:rPr>
        <w:t>Felelős:</w:t>
      </w:r>
      <w:r w:rsidRPr="00BF4677">
        <w:rPr>
          <w:rFonts w:ascii="Times New Roman" w:eastAsia="Calibri" w:hAnsi="Times New Roman" w:cs="Times New Roman"/>
          <w:sz w:val="24"/>
          <w:szCs w:val="24"/>
        </w:rPr>
        <w:tab/>
        <w:t>Csányi József  polgármester</w:t>
      </w:r>
    </w:p>
    <w:p w:rsidR="00BF4677" w:rsidRPr="00BF4677" w:rsidRDefault="00BF4677" w:rsidP="00BF4677">
      <w:pPr>
        <w:spacing w:after="0" w:line="240" w:lineRule="auto"/>
        <w:ind w:left="708"/>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ab/>
      </w:r>
      <w:r w:rsidRPr="00BF4677">
        <w:rPr>
          <w:rFonts w:ascii="Times New Roman" w:eastAsia="Calibri" w:hAnsi="Times New Roman" w:cs="Times New Roman"/>
          <w:sz w:val="24"/>
          <w:szCs w:val="24"/>
        </w:rPr>
        <w:tab/>
        <w:t>Alács Miklós vagyongazdálkodási osztályvezető</w:t>
      </w:r>
    </w:p>
    <w:p w:rsidR="00BF4677" w:rsidRPr="00BF4677" w:rsidRDefault="00BF4677" w:rsidP="00BF4677">
      <w:pPr>
        <w:spacing w:after="0" w:line="240" w:lineRule="auto"/>
        <w:ind w:left="708"/>
        <w:jc w:val="both"/>
        <w:rPr>
          <w:rFonts w:ascii="Times New Roman" w:eastAsia="Calibri" w:hAnsi="Times New Roman" w:cs="Times New Roman"/>
          <w:sz w:val="24"/>
          <w:szCs w:val="24"/>
        </w:rPr>
      </w:pPr>
      <w:r w:rsidRPr="00BF4677">
        <w:rPr>
          <w:rFonts w:ascii="Times New Roman" w:eastAsia="Calibri" w:hAnsi="Times New Roman" w:cs="Times New Roman"/>
          <w:sz w:val="24"/>
          <w:szCs w:val="24"/>
          <w:u w:val="single"/>
        </w:rPr>
        <w:t>Határidő:</w:t>
      </w:r>
      <w:r w:rsidRPr="00BF4677">
        <w:rPr>
          <w:rFonts w:ascii="Times New Roman" w:eastAsia="Calibri" w:hAnsi="Times New Roman" w:cs="Times New Roman"/>
          <w:sz w:val="24"/>
          <w:szCs w:val="24"/>
        </w:rPr>
        <w:tab/>
        <w:t>2018. szeptember 30.</w:t>
      </w:r>
    </w:p>
    <w:p w:rsidR="00BF4677" w:rsidRPr="00BF4677" w:rsidRDefault="00BF4677" w:rsidP="00BF4677">
      <w:pPr>
        <w:spacing w:after="0" w:line="240" w:lineRule="auto"/>
        <w:rPr>
          <w:rFonts w:ascii="Times New Roman" w:eastAsia="Times New Roman" w:hAnsi="Times New Roman" w:cs="Times New Roman"/>
          <w:sz w:val="24"/>
          <w:szCs w:val="24"/>
          <w:lang w:eastAsia="hu-HU"/>
        </w:rPr>
      </w:pPr>
    </w:p>
    <w:p w:rsidR="00BF4677" w:rsidRPr="00BF4677" w:rsidRDefault="00BF4677" w:rsidP="00BF4677">
      <w:pPr>
        <w:spacing w:after="0" w:line="240" w:lineRule="auto"/>
        <w:rPr>
          <w:rFonts w:ascii="Times New Roman" w:eastAsia="Times New Roman" w:hAnsi="Times New Roman" w:cs="Times New Roman"/>
          <w:sz w:val="24"/>
          <w:szCs w:val="24"/>
          <w:lang w:eastAsia="hu-HU"/>
        </w:rPr>
      </w:pPr>
    </w:p>
    <w:p w:rsidR="00BF4677" w:rsidRPr="00BF4677" w:rsidRDefault="00BF4677" w:rsidP="00BF4677">
      <w:pPr>
        <w:spacing w:after="0" w:line="240" w:lineRule="auto"/>
        <w:rPr>
          <w:rFonts w:ascii="Times New Roman" w:eastAsia="Calibri" w:hAnsi="Times New Roman" w:cs="Times New Roman"/>
          <w:sz w:val="24"/>
          <w:szCs w:val="24"/>
          <w:u w:val="single"/>
        </w:rPr>
      </w:pPr>
      <w:r w:rsidRPr="00BF4677">
        <w:rPr>
          <w:rFonts w:ascii="Times New Roman" w:eastAsia="Calibri" w:hAnsi="Times New Roman" w:cs="Times New Roman"/>
          <w:sz w:val="24"/>
          <w:szCs w:val="24"/>
          <w:u w:val="single"/>
        </w:rPr>
        <w:t xml:space="preserve">Erről értesül: </w:t>
      </w:r>
    </w:p>
    <w:p w:rsidR="00BF4677" w:rsidRPr="00BF4677" w:rsidRDefault="00BF4677" w:rsidP="00BF4677">
      <w:pPr>
        <w:spacing w:after="0" w:line="240" w:lineRule="auto"/>
        <w:rPr>
          <w:rFonts w:ascii="Times New Roman" w:eastAsia="Calibri" w:hAnsi="Times New Roman" w:cs="Times New Roman"/>
          <w:sz w:val="24"/>
          <w:szCs w:val="24"/>
        </w:rPr>
      </w:pPr>
      <w:r w:rsidRPr="00BF4677">
        <w:rPr>
          <w:rFonts w:ascii="Times New Roman" w:eastAsia="Calibri" w:hAnsi="Times New Roman" w:cs="Times New Roman"/>
          <w:sz w:val="24"/>
          <w:szCs w:val="24"/>
        </w:rPr>
        <w:t xml:space="preserve">Polgármesteri Hivatal Vagyongazdálkodási Osztálya </w:t>
      </w:r>
    </w:p>
    <w:p w:rsidR="00BF4677" w:rsidRPr="00BF4677" w:rsidRDefault="00BF4677" w:rsidP="00BF4677">
      <w:pPr>
        <w:spacing w:after="0" w:line="240" w:lineRule="auto"/>
        <w:rPr>
          <w:rFonts w:ascii="Times New Roman" w:eastAsia="Calibri" w:hAnsi="Times New Roman" w:cs="Times New Roman"/>
          <w:sz w:val="24"/>
          <w:szCs w:val="24"/>
        </w:rPr>
      </w:pPr>
      <w:r w:rsidRPr="00BF4677">
        <w:rPr>
          <w:rFonts w:ascii="Times New Roman" w:eastAsia="Calibri" w:hAnsi="Times New Roman" w:cs="Times New Roman"/>
          <w:sz w:val="24"/>
          <w:szCs w:val="24"/>
        </w:rPr>
        <w:t xml:space="preserve">Polgármesteri Hivatal Pénzügyi Osztálya </w:t>
      </w:r>
    </w:p>
    <w:p w:rsidR="00BF4677" w:rsidRPr="00BF4677" w:rsidRDefault="00BF4677" w:rsidP="00BF4677">
      <w:pPr>
        <w:spacing w:after="0" w:line="240" w:lineRule="auto"/>
        <w:rPr>
          <w:rFonts w:ascii="Times New Roman" w:eastAsia="Calibri" w:hAnsi="Times New Roman" w:cs="Times New Roman"/>
          <w:sz w:val="24"/>
          <w:szCs w:val="24"/>
        </w:rPr>
      </w:pPr>
      <w:r w:rsidRPr="00BF4677">
        <w:rPr>
          <w:rFonts w:ascii="Times New Roman" w:eastAsia="Calibri" w:hAnsi="Times New Roman" w:cs="Times New Roman"/>
          <w:sz w:val="24"/>
          <w:szCs w:val="24"/>
        </w:rPr>
        <w:t>Képviselő-testület tagjai.</w:t>
      </w:r>
    </w:p>
    <w:p w:rsidR="00BF4677" w:rsidRPr="00BF4677" w:rsidRDefault="00BF4677" w:rsidP="00BF4677">
      <w:pPr>
        <w:spacing w:after="0" w:line="240" w:lineRule="auto"/>
        <w:rPr>
          <w:rFonts w:ascii="Times New Roman" w:eastAsia="Calibri" w:hAnsi="Times New Roman" w:cs="Times New Roman"/>
          <w:sz w:val="24"/>
          <w:szCs w:val="24"/>
        </w:rPr>
      </w:pPr>
    </w:p>
    <w:p w:rsidR="00043215" w:rsidRDefault="00043215"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r w:rsidRPr="007A0616">
        <w:rPr>
          <w:rFonts w:ascii="Times New Roman" w:eastAsia="Times New Roman" w:hAnsi="Times New Roman" w:cs="Times New Roman"/>
          <w:b/>
          <w:sz w:val="24"/>
          <w:szCs w:val="24"/>
          <w:lang w:eastAsia="hu-HU"/>
        </w:rPr>
        <w:t>13.</w:t>
      </w: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u w:val="single"/>
          <w:lang w:eastAsia="hu-HU"/>
        </w:rPr>
      </w:pPr>
      <w:r w:rsidRPr="007A0616">
        <w:rPr>
          <w:rFonts w:ascii="Times New Roman" w:eastAsia="Times New Roman" w:hAnsi="Times New Roman" w:cs="Times New Roman"/>
          <w:b/>
          <w:sz w:val="24"/>
          <w:szCs w:val="24"/>
          <w:u w:val="single"/>
          <w:lang w:eastAsia="hu-HU"/>
        </w:rPr>
        <w:t xml:space="preserve">Előterjesztés  az EGÉSZSÉGDOKK Közhasznú Alapítvánnyal kötött ellátási szerződés és helyiségbérleti szerződés módosítása tárgyában </w:t>
      </w:r>
    </w:p>
    <w:p w:rsidR="007A0616" w:rsidRPr="007A0616" w:rsidRDefault="007A0616" w:rsidP="007A0616">
      <w:pPr>
        <w:spacing w:after="0" w:line="240" w:lineRule="auto"/>
        <w:rPr>
          <w:rFonts w:ascii="Times New Roman" w:eastAsia="Times New Roman" w:hAnsi="Times New Roman" w:cs="Times New Roman"/>
          <w:b/>
          <w:sz w:val="24"/>
          <w:szCs w:val="24"/>
          <w:lang w:eastAsia="hu-HU"/>
        </w:rPr>
      </w:pPr>
    </w:p>
    <w:p w:rsidR="00025D9F" w:rsidRPr="009F288E" w:rsidRDefault="00025D9F" w:rsidP="00025D9F">
      <w:pPr>
        <w:spacing w:after="0" w:line="240" w:lineRule="auto"/>
        <w:jc w:val="center"/>
        <w:rPr>
          <w:rFonts w:ascii="Times New Roman" w:eastAsia="Times New Roman" w:hAnsi="Times New Roman" w:cs="Times New Roman"/>
          <w:i/>
          <w:sz w:val="24"/>
          <w:szCs w:val="24"/>
          <w:lang w:eastAsia="hu-HU"/>
        </w:rPr>
      </w:pPr>
      <w:r w:rsidRPr="009F288E">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9F288E">
        <w:rPr>
          <w:rFonts w:ascii="Times New Roman" w:eastAsia="Times New Roman" w:hAnsi="Times New Roman" w:cs="Times New Roman"/>
          <w:i/>
          <w:sz w:val="24"/>
          <w:szCs w:val="24"/>
          <w:lang w:eastAsia="hu-HU"/>
        </w:rPr>
        <w:t xml:space="preserve"> írásban mellékelve)</w:t>
      </w:r>
    </w:p>
    <w:p w:rsidR="00025D9F" w:rsidRDefault="00025D9F" w:rsidP="00025D9F">
      <w:pPr>
        <w:spacing w:after="0" w:line="240" w:lineRule="auto"/>
        <w:rPr>
          <w:rFonts w:ascii="Times New Roman" w:eastAsia="Times New Roman" w:hAnsi="Times New Roman" w:cs="Times New Roman"/>
          <w:sz w:val="24"/>
          <w:szCs w:val="24"/>
          <w:u w:val="single"/>
          <w:lang w:eastAsia="hu-HU"/>
        </w:rPr>
      </w:pPr>
    </w:p>
    <w:p w:rsidR="00025D9F" w:rsidRDefault="00025D9F" w:rsidP="00025D9F">
      <w:pPr>
        <w:spacing w:after="0" w:line="240" w:lineRule="auto"/>
        <w:rPr>
          <w:rFonts w:ascii="Times New Roman" w:eastAsia="Times New Roman" w:hAnsi="Times New Roman" w:cs="Times New Roman"/>
          <w:sz w:val="24"/>
          <w:szCs w:val="24"/>
          <w:u w:val="single"/>
          <w:lang w:eastAsia="hu-HU"/>
        </w:rPr>
      </w:pPr>
      <w:r>
        <w:rPr>
          <w:rFonts w:ascii="Times New Roman" w:eastAsia="Times New Roman" w:hAnsi="Times New Roman" w:cs="Times New Roman"/>
          <w:sz w:val="24"/>
          <w:szCs w:val="24"/>
          <w:u w:val="single"/>
          <w:lang w:eastAsia="hu-HU"/>
        </w:rPr>
        <w:t>Előterjesztő:</w:t>
      </w:r>
      <w:r w:rsidRPr="00EA031B">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Dr. Füstös Magdolna aljegyző</w:t>
      </w:r>
    </w:p>
    <w:p w:rsidR="00025D9F" w:rsidRDefault="00025D9F" w:rsidP="007A0616">
      <w:pPr>
        <w:spacing w:after="0" w:line="240" w:lineRule="auto"/>
        <w:rPr>
          <w:rFonts w:ascii="Times New Roman" w:eastAsia="Times New Roman" w:hAnsi="Times New Roman" w:cs="Times New Roman"/>
          <w:sz w:val="24"/>
          <w:szCs w:val="24"/>
          <w:u w:val="single"/>
          <w:lang w:eastAsia="hu-HU"/>
        </w:rPr>
      </w:pPr>
    </w:p>
    <w:p w:rsidR="00025D9F" w:rsidRDefault="00025D9F" w:rsidP="007A0616">
      <w:pPr>
        <w:spacing w:after="0" w:line="240" w:lineRule="auto"/>
        <w:rPr>
          <w:rFonts w:ascii="Times New Roman" w:eastAsia="Times New Roman" w:hAnsi="Times New Roman" w:cs="Times New Roman"/>
          <w:sz w:val="24"/>
          <w:szCs w:val="24"/>
          <w:u w:val="single"/>
          <w:lang w:eastAsia="hu-HU"/>
        </w:rPr>
      </w:pPr>
    </w:p>
    <w:p w:rsidR="007A0616" w:rsidRPr="007A0616" w:rsidRDefault="007A0616" w:rsidP="007A0616">
      <w:pPr>
        <w:spacing w:after="0" w:line="240" w:lineRule="auto"/>
        <w:rPr>
          <w:rFonts w:ascii="Times New Roman" w:eastAsia="Times New Roman" w:hAnsi="Times New Roman" w:cs="Times New Roman"/>
          <w:sz w:val="24"/>
          <w:szCs w:val="24"/>
          <w:u w:val="single"/>
          <w:lang w:eastAsia="hu-HU"/>
        </w:rPr>
      </w:pPr>
      <w:r w:rsidRPr="007A0616">
        <w:rPr>
          <w:rFonts w:ascii="Times New Roman" w:eastAsia="Times New Roman" w:hAnsi="Times New Roman" w:cs="Times New Roman"/>
          <w:sz w:val="24"/>
          <w:szCs w:val="24"/>
          <w:u w:val="single"/>
          <w:lang w:eastAsia="hu-HU"/>
        </w:rPr>
        <w:t>Csányi József polgármester:</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b/>
          <w:sz w:val="24"/>
          <w:szCs w:val="24"/>
          <w:lang w:eastAsia="hu-HU"/>
        </w:rPr>
      </w:pPr>
      <w:r w:rsidRPr="007A0616">
        <w:rPr>
          <w:rFonts w:ascii="Times New Roman" w:eastAsia="Times New Roman" w:hAnsi="Times New Roman" w:cs="Times New Roman"/>
          <w:sz w:val="24"/>
          <w:szCs w:val="24"/>
          <w:lang w:eastAsia="hu-HU"/>
        </w:rPr>
        <w:t>Tisztelt Képviselő-testület!  Önök írásban megkapták az előterjesztést, amelyet a Művelődési és Szociális Bizottság, a Jogi Bizottság és a Gazdasági Bizottság megtárgyalt és támogatott</w:t>
      </w:r>
      <w:r w:rsidRPr="007A0616">
        <w:rPr>
          <w:rFonts w:ascii="Times New Roman" w:eastAsia="Times New Roman" w:hAnsi="Times New Roman" w:cs="Times New Roman"/>
          <w:b/>
          <w:sz w:val="24"/>
          <w:szCs w:val="24"/>
          <w:lang w:eastAsia="hu-HU"/>
        </w:rPr>
        <w:t xml:space="preserve">. </w:t>
      </w:r>
      <w:r w:rsidRPr="00565A7D">
        <w:rPr>
          <w:rFonts w:ascii="Times New Roman" w:eastAsia="Times New Roman" w:hAnsi="Times New Roman" w:cs="Times New Roman"/>
          <w:sz w:val="24"/>
          <w:szCs w:val="24"/>
          <w:lang w:eastAsia="hu-HU"/>
        </w:rPr>
        <w:t>Az előterjesztés két határozat-tervezetet tartalmaz, amelyeket külön teszek fel szavazásra.</w:t>
      </w:r>
      <w:r w:rsidRPr="007A0616">
        <w:rPr>
          <w:rFonts w:ascii="Times New Roman" w:eastAsia="Times New Roman" w:hAnsi="Times New Roman" w:cs="Times New Roman"/>
          <w:b/>
          <w:sz w:val="24"/>
          <w:szCs w:val="24"/>
          <w:lang w:eastAsia="hu-HU"/>
        </w:rPr>
        <w:t xml:space="preserve"> </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565A7D"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Van-e kérdés, észrevétel a napirendi ponttal</w:t>
      </w:r>
      <w:r w:rsidR="00565A7D">
        <w:rPr>
          <w:rFonts w:ascii="Times New Roman" w:eastAsia="Times New Roman" w:hAnsi="Times New Roman" w:cs="Times New Roman"/>
          <w:sz w:val="24"/>
          <w:szCs w:val="24"/>
          <w:lang w:eastAsia="hu-HU"/>
        </w:rPr>
        <w:t xml:space="preserve"> kapcsolatban? </w:t>
      </w:r>
    </w:p>
    <w:p w:rsidR="00565A7D" w:rsidRDefault="00565A7D"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565A7D" w:rsidP="007A0616">
      <w:pPr>
        <w:spacing w:after="0" w:line="240" w:lineRule="auto"/>
        <w:jc w:val="both"/>
        <w:rPr>
          <w:rFonts w:ascii="Times New Roman" w:eastAsia="Times New Roman" w:hAnsi="Times New Roman" w:cs="Times New Roman"/>
          <w:b/>
          <w:sz w:val="24"/>
          <w:szCs w:val="24"/>
          <w:lang w:eastAsia="hu-HU"/>
        </w:rPr>
      </w:pPr>
      <w:r>
        <w:rPr>
          <w:rFonts w:ascii="Times New Roman" w:eastAsia="Times New Roman" w:hAnsi="Times New Roman" w:cs="Times New Roman"/>
          <w:sz w:val="24"/>
          <w:szCs w:val="24"/>
          <w:lang w:eastAsia="hu-HU"/>
        </w:rPr>
        <w:t xml:space="preserve">Amennyiben nincs, </w:t>
      </w:r>
      <w:r w:rsidR="007A0616" w:rsidRPr="007A0616">
        <w:rPr>
          <w:rFonts w:ascii="Times New Roman" w:eastAsia="Times New Roman" w:hAnsi="Times New Roman" w:cs="Times New Roman"/>
          <w:sz w:val="24"/>
          <w:szCs w:val="24"/>
          <w:lang w:eastAsia="hu-HU"/>
        </w:rPr>
        <w:t xml:space="preserve">az </w:t>
      </w:r>
      <w:r w:rsidR="007A0616" w:rsidRPr="00565A7D">
        <w:rPr>
          <w:rFonts w:ascii="Times New Roman" w:eastAsia="Times New Roman" w:hAnsi="Times New Roman" w:cs="Times New Roman"/>
          <w:sz w:val="24"/>
          <w:szCs w:val="24"/>
          <w:lang w:eastAsia="hu-HU"/>
        </w:rPr>
        <w:t>I.</w:t>
      </w:r>
      <w:r w:rsidRPr="00565A7D">
        <w:rPr>
          <w:rFonts w:ascii="Times New Roman" w:eastAsia="Times New Roman" w:hAnsi="Times New Roman" w:cs="Times New Roman"/>
          <w:sz w:val="24"/>
          <w:szCs w:val="24"/>
          <w:lang w:eastAsia="hu-HU"/>
        </w:rPr>
        <w:t xml:space="preserve"> sz.</w:t>
      </w:r>
      <w:r w:rsidR="007A0616" w:rsidRPr="00565A7D">
        <w:rPr>
          <w:rFonts w:ascii="Times New Roman" w:eastAsia="Times New Roman" w:hAnsi="Times New Roman" w:cs="Times New Roman"/>
          <w:sz w:val="24"/>
          <w:szCs w:val="24"/>
          <w:lang w:eastAsia="hu-HU"/>
        </w:rPr>
        <w:t xml:space="preserve"> határozat-tervezetet</w:t>
      </w:r>
      <w:r w:rsidRPr="00565A7D">
        <w:rPr>
          <w:rFonts w:ascii="Times New Roman" w:eastAsia="Times New Roman" w:hAnsi="Times New Roman" w:cs="Times New Roman"/>
          <w:sz w:val="24"/>
          <w:szCs w:val="24"/>
          <w:lang w:eastAsia="hu-HU"/>
        </w:rPr>
        <w:t xml:space="preserve"> teszem fel szavazásra, </w:t>
      </w:r>
      <w:r w:rsidR="007A0616" w:rsidRPr="00565A7D">
        <w:rPr>
          <w:rFonts w:ascii="Times New Roman" w:eastAsia="Times New Roman" w:hAnsi="Times New Roman" w:cs="Times New Roman"/>
          <w:sz w:val="24"/>
          <w:szCs w:val="24"/>
          <w:lang w:eastAsia="hu-HU"/>
        </w:rPr>
        <w:t>a szenvedélybetegek nappali ellátásának biztosítására kötendő ellátási szerződés tárgyában.</w:t>
      </w:r>
    </w:p>
    <w:p w:rsidR="007A0616" w:rsidRPr="007A0616" w:rsidRDefault="007A0616" w:rsidP="007A0616">
      <w:pPr>
        <w:spacing w:after="0" w:line="240" w:lineRule="auto"/>
        <w:jc w:val="both"/>
        <w:rPr>
          <w:rFonts w:ascii="Times New Roman" w:eastAsia="Times New Roman" w:hAnsi="Times New Roman" w:cs="Times New Roman"/>
          <w:b/>
          <w:sz w:val="24"/>
          <w:szCs w:val="24"/>
          <w:lang w:eastAsia="hu-HU"/>
        </w:rPr>
      </w:pPr>
    </w:p>
    <w:p w:rsidR="007A0616" w:rsidRPr="00565A7D"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Megállapítom, hogy a Képviselő-testület </w:t>
      </w:r>
      <w:r w:rsidR="00565A7D">
        <w:rPr>
          <w:rFonts w:ascii="Times New Roman" w:eastAsia="Times New Roman" w:hAnsi="Times New Roman" w:cs="Times New Roman"/>
          <w:sz w:val="24"/>
          <w:szCs w:val="24"/>
          <w:lang w:eastAsia="hu-HU"/>
        </w:rPr>
        <w:t xml:space="preserve">11 igen </w:t>
      </w:r>
      <w:r w:rsidRPr="007A0616">
        <w:rPr>
          <w:rFonts w:ascii="Times New Roman" w:eastAsia="Times New Roman" w:hAnsi="Times New Roman" w:cs="Times New Roman"/>
          <w:sz w:val="24"/>
          <w:szCs w:val="24"/>
          <w:lang w:eastAsia="hu-HU"/>
        </w:rPr>
        <w:t xml:space="preserve">szavazattal az </w:t>
      </w:r>
      <w:r w:rsidRPr="00565A7D">
        <w:rPr>
          <w:rFonts w:ascii="Times New Roman" w:eastAsia="Times New Roman" w:hAnsi="Times New Roman" w:cs="Times New Roman"/>
          <w:sz w:val="24"/>
          <w:szCs w:val="24"/>
          <w:lang w:eastAsia="hu-HU"/>
        </w:rPr>
        <w:t>I.</w:t>
      </w:r>
      <w:r w:rsidR="00565A7D" w:rsidRPr="00565A7D">
        <w:rPr>
          <w:rFonts w:ascii="Times New Roman" w:eastAsia="Times New Roman" w:hAnsi="Times New Roman" w:cs="Times New Roman"/>
          <w:sz w:val="24"/>
          <w:szCs w:val="24"/>
          <w:lang w:eastAsia="hu-HU"/>
        </w:rPr>
        <w:t xml:space="preserve"> sz. határozat-tervezetet elfogadja. </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565A7D"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Szavazásra teszem fel a </w:t>
      </w:r>
      <w:r w:rsidRPr="00565A7D">
        <w:rPr>
          <w:rFonts w:ascii="Times New Roman" w:eastAsia="Times New Roman" w:hAnsi="Times New Roman" w:cs="Times New Roman"/>
          <w:sz w:val="24"/>
          <w:szCs w:val="24"/>
          <w:lang w:eastAsia="hu-HU"/>
        </w:rPr>
        <w:t xml:space="preserve">II. </w:t>
      </w:r>
      <w:r w:rsidR="00565A7D">
        <w:rPr>
          <w:rFonts w:ascii="Times New Roman" w:eastAsia="Times New Roman" w:hAnsi="Times New Roman" w:cs="Times New Roman"/>
          <w:sz w:val="24"/>
          <w:szCs w:val="24"/>
          <w:lang w:eastAsia="hu-HU"/>
        </w:rPr>
        <w:t xml:space="preserve">sz. </w:t>
      </w:r>
      <w:r w:rsidRPr="00565A7D">
        <w:rPr>
          <w:rFonts w:ascii="Times New Roman" w:eastAsia="Times New Roman" w:hAnsi="Times New Roman" w:cs="Times New Roman"/>
          <w:sz w:val="24"/>
          <w:szCs w:val="24"/>
          <w:lang w:eastAsia="hu-HU"/>
        </w:rPr>
        <w:t xml:space="preserve">határozat-tervezetet az Alapítvány által bérelt Jókai u. 30. szám alatti ingatlan melléképületén végrehajtandó felújításra vonatkozóan. </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565A7D"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Megállapítom, hogy a Képviselő-testület </w:t>
      </w:r>
      <w:r w:rsidR="00565A7D">
        <w:rPr>
          <w:rFonts w:ascii="Times New Roman" w:eastAsia="Times New Roman" w:hAnsi="Times New Roman" w:cs="Times New Roman"/>
          <w:sz w:val="24"/>
          <w:szCs w:val="24"/>
          <w:lang w:eastAsia="hu-HU"/>
        </w:rPr>
        <w:t>11 igen s</w:t>
      </w:r>
      <w:r w:rsidRPr="007A0616">
        <w:rPr>
          <w:rFonts w:ascii="Times New Roman" w:eastAsia="Times New Roman" w:hAnsi="Times New Roman" w:cs="Times New Roman"/>
          <w:sz w:val="24"/>
          <w:szCs w:val="24"/>
          <w:lang w:eastAsia="hu-HU"/>
        </w:rPr>
        <w:t xml:space="preserve">zavazattal a </w:t>
      </w:r>
      <w:r w:rsidRPr="00565A7D">
        <w:rPr>
          <w:rFonts w:ascii="Times New Roman" w:eastAsia="Times New Roman" w:hAnsi="Times New Roman" w:cs="Times New Roman"/>
          <w:sz w:val="24"/>
          <w:szCs w:val="24"/>
          <w:lang w:eastAsia="hu-HU"/>
        </w:rPr>
        <w:t>II.</w:t>
      </w:r>
      <w:r w:rsidR="00565A7D" w:rsidRPr="00565A7D">
        <w:rPr>
          <w:rFonts w:ascii="Times New Roman" w:eastAsia="Times New Roman" w:hAnsi="Times New Roman" w:cs="Times New Roman"/>
          <w:sz w:val="24"/>
          <w:szCs w:val="24"/>
          <w:lang w:eastAsia="hu-HU"/>
        </w:rPr>
        <w:t xml:space="preserve"> sz.  határozat-tervezetet elfogadja. </w:t>
      </w:r>
    </w:p>
    <w:p w:rsidR="00565A7D" w:rsidRPr="00565A7D" w:rsidRDefault="00565A7D" w:rsidP="007A0616">
      <w:pPr>
        <w:spacing w:after="0" w:line="240" w:lineRule="auto"/>
        <w:jc w:val="both"/>
        <w:rPr>
          <w:rFonts w:ascii="Times New Roman" w:eastAsia="Times New Roman" w:hAnsi="Times New Roman" w:cs="Times New Roman"/>
          <w:sz w:val="24"/>
          <w:szCs w:val="24"/>
          <w:lang w:eastAsia="hu-HU"/>
        </w:rPr>
      </w:pPr>
    </w:p>
    <w:p w:rsidR="00025D9F" w:rsidRDefault="00565A7D" w:rsidP="007A0616">
      <w:pPr>
        <w:spacing w:after="0" w:line="240" w:lineRule="auto"/>
        <w:jc w:val="both"/>
        <w:rPr>
          <w:rFonts w:ascii="Times New Roman" w:eastAsia="Times New Roman" w:hAnsi="Times New Roman" w:cs="Times New Roman"/>
          <w:sz w:val="24"/>
          <w:szCs w:val="24"/>
          <w:lang w:eastAsia="hu-HU"/>
        </w:rPr>
      </w:pPr>
      <w:r w:rsidRPr="00565A7D">
        <w:rPr>
          <w:rFonts w:ascii="Times New Roman" w:eastAsia="Times New Roman" w:hAnsi="Times New Roman" w:cs="Times New Roman"/>
          <w:sz w:val="24"/>
          <w:szCs w:val="24"/>
          <w:lang w:eastAsia="hu-HU"/>
        </w:rPr>
        <w:t xml:space="preserve">A fenti szavazatok értelmében a Képviselő-testület az alábbi </w:t>
      </w:r>
      <w:r w:rsidRPr="00D2285B">
        <w:rPr>
          <w:rFonts w:ascii="Times New Roman" w:eastAsia="Times New Roman" w:hAnsi="Times New Roman" w:cs="Times New Roman"/>
          <w:sz w:val="24"/>
          <w:szCs w:val="24"/>
          <w:lang w:eastAsia="hu-HU"/>
        </w:rPr>
        <w:t xml:space="preserve">határozatokat hozza: </w:t>
      </w:r>
    </w:p>
    <w:p w:rsidR="00025D9F" w:rsidRDefault="00025D9F">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565A7D" w:rsidRPr="00D2285B" w:rsidRDefault="00565A7D" w:rsidP="007A0616">
      <w:pPr>
        <w:spacing w:after="0" w:line="240" w:lineRule="auto"/>
        <w:jc w:val="both"/>
        <w:rPr>
          <w:rFonts w:ascii="Times New Roman" w:eastAsia="Times New Roman" w:hAnsi="Times New Roman" w:cs="Times New Roman"/>
          <w:sz w:val="24"/>
          <w:szCs w:val="24"/>
          <w:lang w:eastAsia="hu-HU"/>
        </w:rPr>
      </w:pPr>
    </w:p>
    <w:p w:rsidR="00565A7D" w:rsidRDefault="00565A7D" w:rsidP="007A0616">
      <w:pPr>
        <w:spacing w:after="0" w:line="240" w:lineRule="auto"/>
        <w:jc w:val="both"/>
        <w:rPr>
          <w:rFonts w:ascii="Times New Roman" w:eastAsia="Times New Roman" w:hAnsi="Times New Roman" w:cs="Times New Roman"/>
          <w:sz w:val="24"/>
          <w:szCs w:val="24"/>
          <w:lang w:eastAsia="hu-HU"/>
        </w:rPr>
      </w:pPr>
    </w:p>
    <w:p w:rsidR="00BF4677" w:rsidRPr="00BF4677" w:rsidRDefault="00BF4677" w:rsidP="00BF4677">
      <w:pPr>
        <w:spacing w:after="0" w:line="240" w:lineRule="auto"/>
        <w:jc w:val="both"/>
        <w:rPr>
          <w:rFonts w:ascii="Times New Roman" w:eastAsia="Times New Roman" w:hAnsi="Times New Roman" w:cs="Times New Roman"/>
          <w:b/>
          <w:sz w:val="24"/>
          <w:szCs w:val="24"/>
          <w:lang w:eastAsia="hu-HU"/>
        </w:rPr>
      </w:pPr>
      <w:r w:rsidRPr="00BF4677">
        <w:rPr>
          <w:rFonts w:ascii="Times New Roman" w:eastAsia="Times New Roman" w:hAnsi="Times New Roman" w:cs="Times New Roman"/>
          <w:b/>
          <w:sz w:val="24"/>
          <w:szCs w:val="24"/>
          <w:lang w:eastAsia="hu-HU"/>
        </w:rPr>
        <w:t>Kiskunfélegyháza Város Önkormányzat Képviselő-testületének</w:t>
      </w:r>
    </w:p>
    <w:p w:rsidR="00BF4677" w:rsidRPr="00BF4677" w:rsidRDefault="00BF4677" w:rsidP="00BF4677">
      <w:pPr>
        <w:spacing w:after="0" w:line="240" w:lineRule="auto"/>
        <w:jc w:val="both"/>
        <w:rPr>
          <w:rFonts w:ascii="Times New Roman" w:eastAsia="Times New Roman" w:hAnsi="Times New Roman" w:cs="Times New Roman"/>
          <w:b/>
          <w:sz w:val="24"/>
          <w:szCs w:val="24"/>
          <w:u w:val="single"/>
          <w:lang w:eastAsia="hu-HU"/>
        </w:rPr>
      </w:pPr>
      <w:r w:rsidRPr="00BF4677">
        <w:rPr>
          <w:rFonts w:ascii="Times New Roman" w:eastAsia="Times New Roman" w:hAnsi="Times New Roman" w:cs="Times New Roman"/>
          <w:b/>
          <w:sz w:val="24"/>
          <w:szCs w:val="24"/>
          <w:u w:val="single"/>
          <w:lang w:eastAsia="hu-HU"/>
        </w:rPr>
        <w:t>191/2018. (VIII.30.) önkormányzati határozata</w:t>
      </w:r>
    </w:p>
    <w:p w:rsidR="00BF4677" w:rsidRPr="00BF4677" w:rsidRDefault="00BF4677" w:rsidP="00BF4677">
      <w:pPr>
        <w:spacing w:after="0" w:line="240" w:lineRule="auto"/>
        <w:rPr>
          <w:rFonts w:ascii="Times New Roman" w:eastAsia="Times New Roman" w:hAnsi="Times New Roman" w:cs="Times New Roman"/>
          <w:b/>
          <w:sz w:val="24"/>
          <w:szCs w:val="24"/>
          <w:lang w:eastAsia="hu-HU"/>
        </w:rPr>
      </w:pPr>
      <w:r w:rsidRPr="00BF4677">
        <w:rPr>
          <w:rFonts w:ascii="Times New Roman" w:eastAsia="Times New Roman" w:hAnsi="Times New Roman" w:cs="Times New Roman"/>
          <w:b/>
          <w:sz w:val="24"/>
          <w:szCs w:val="24"/>
          <w:lang w:eastAsia="hu-HU"/>
        </w:rPr>
        <w:t xml:space="preserve">EGÉSZSÉGDOKK Közhasznú Alapítvánnyal a </w:t>
      </w:r>
    </w:p>
    <w:p w:rsidR="00BF4677" w:rsidRPr="00BF4677" w:rsidRDefault="00BF4677" w:rsidP="00BF4677">
      <w:pPr>
        <w:spacing w:after="0" w:line="240" w:lineRule="auto"/>
        <w:rPr>
          <w:rFonts w:ascii="Times New Roman" w:eastAsia="Times New Roman" w:hAnsi="Times New Roman" w:cs="Times New Roman"/>
          <w:b/>
          <w:sz w:val="24"/>
          <w:szCs w:val="24"/>
          <w:lang w:eastAsia="hu-HU"/>
        </w:rPr>
      </w:pPr>
      <w:r w:rsidRPr="00BF4677">
        <w:rPr>
          <w:rFonts w:ascii="Times New Roman" w:eastAsia="Times New Roman" w:hAnsi="Times New Roman" w:cs="Times New Roman"/>
          <w:b/>
          <w:sz w:val="24"/>
          <w:szCs w:val="24"/>
          <w:lang w:eastAsia="hu-HU"/>
        </w:rPr>
        <w:t>szenvedélybetegek nappali ellátásának biztosítására</w:t>
      </w:r>
    </w:p>
    <w:p w:rsidR="00BF4677" w:rsidRPr="00BF4677" w:rsidRDefault="00BF4677" w:rsidP="00BF4677">
      <w:pPr>
        <w:spacing w:after="0" w:line="240" w:lineRule="auto"/>
        <w:rPr>
          <w:rFonts w:ascii="Times New Roman" w:eastAsia="Times New Roman" w:hAnsi="Times New Roman" w:cs="Times New Roman"/>
          <w:b/>
          <w:sz w:val="24"/>
          <w:szCs w:val="24"/>
          <w:lang w:eastAsia="hu-HU"/>
        </w:rPr>
      </w:pPr>
      <w:r w:rsidRPr="00BF4677">
        <w:rPr>
          <w:rFonts w:ascii="Times New Roman" w:eastAsia="Times New Roman" w:hAnsi="Times New Roman" w:cs="Times New Roman"/>
          <w:b/>
          <w:sz w:val="24"/>
          <w:szCs w:val="24"/>
          <w:lang w:eastAsia="hu-HU"/>
        </w:rPr>
        <w:t xml:space="preserve">kötött ellátási szerződés </w:t>
      </w:r>
    </w:p>
    <w:p w:rsidR="00BF4677" w:rsidRPr="00BF4677" w:rsidRDefault="00BF4677" w:rsidP="00BF4677">
      <w:pPr>
        <w:spacing w:after="0" w:line="240" w:lineRule="auto"/>
        <w:rPr>
          <w:rFonts w:ascii="Times New Roman" w:eastAsia="Times New Roman" w:hAnsi="Times New Roman" w:cs="Times New Roman"/>
          <w:b/>
          <w:sz w:val="24"/>
          <w:szCs w:val="24"/>
          <w:lang w:eastAsia="hu-HU"/>
        </w:rPr>
      </w:pPr>
    </w:p>
    <w:p w:rsidR="00BF4677" w:rsidRPr="00BF4677" w:rsidRDefault="00BF4677" w:rsidP="00BF4677">
      <w:pPr>
        <w:spacing w:after="0" w:line="240" w:lineRule="auto"/>
        <w:ind w:firstLine="708"/>
        <w:jc w:val="center"/>
        <w:rPr>
          <w:rFonts w:ascii="Times New Roman" w:eastAsia="Times New Roman" w:hAnsi="Times New Roman" w:cs="Times New Roman"/>
          <w:b/>
          <w:sz w:val="24"/>
          <w:szCs w:val="24"/>
          <w:lang w:eastAsia="hu-HU"/>
        </w:rPr>
      </w:pPr>
      <w:r w:rsidRPr="00BF4677">
        <w:rPr>
          <w:rFonts w:ascii="Times New Roman" w:eastAsia="Times New Roman" w:hAnsi="Times New Roman" w:cs="Times New Roman"/>
          <w:b/>
          <w:sz w:val="24"/>
          <w:szCs w:val="24"/>
          <w:lang w:eastAsia="hu-HU"/>
        </w:rPr>
        <w:t>H A T Á R O Z A T :</w:t>
      </w:r>
    </w:p>
    <w:p w:rsidR="00BF4677" w:rsidRPr="00BF4677" w:rsidRDefault="00BF4677" w:rsidP="00BF4677">
      <w:pPr>
        <w:spacing w:after="160" w:line="259" w:lineRule="auto"/>
        <w:rPr>
          <w:rFonts w:ascii="Times New Roman" w:eastAsia="Times New Roman" w:hAnsi="Times New Roman" w:cs="Times New Roman"/>
          <w:sz w:val="24"/>
          <w:szCs w:val="24"/>
          <w:lang w:eastAsia="hu-HU"/>
        </w:rPr>
      </w:pPr>
    </w:p>
    <w:p w:rsidR="00BF4677" w:rsidRPr="00BF4677" w:rsidRDefault="00BF4677" w:rsidP="00BF4677">
      <w:pPr>
        <w:spacing w:before="120" w:after="120" w:line="264" w:lineRule="auto"/>
        <w:ind w:left="425"/>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 xml:space="preserve">Kiskunfélegyháza Város Önkormányzat Képviselő-testülete jóváhagyja a szenvedélybetegek nappali ellátásának biztosítására az EGÉSZSÉGDOKK Közhasznú Alapítvánnyal kötött, a módosításokkal egységes szerkezetbe fogalt ellátási szerződést.  A Képviselő-testület felhatalmazza a Polgármestert a határozat melléklete szerinti, a módosításokkal egységes szerkezetbe foglalt ellátási szerződés aláírására. </w:t>
      </w:r>
    </w:p>
    <w:p w:rsidR="00BF4677" w:rsidRPr="00BF4677" w:rsidRDefault="00BF4677" w:rsidP="00BF4677">
      <w:pPr>
        <w:spacing w:after="0" w:line="264" w:lineRule="auto"/>
        <w:ind w:left="426"/>
        <w:jc w:val="both"/>
        <w:rPr>
          <w:rFonts w:ascii="Times New Roman" w:eastAsia="Calibri" w:hAnsi="Times New Roman" w:cs="Times New Roman"/>
          <w:sz w:val="24"/>
          <w:szCs w:val="24"/>
          <w:u w:val="single"/>
        </w:rPr>
      </w:pPr>
    </w:p>
    <w:p w:rsidR="00BF4677" w:rsidRPr="00BF4677" w:rsidRDefault="00BF4677" w:rsidP="00BF4677">
      <w:pPr>
        <w:spacing w:after="0" w:line="264" w:lineRule="auto"/>
        <w:ind w:left="426"/>
        <w:jc w:val="both"/>
        <w:rPr>
          <w:rFonts w:ascii="Times New Roman" w:eastAsia="Calibri" w:hAnsi="Times New Roman" w:cs="Times New Roman"/>
          <w:sz w:val="24"/>
          <w:szCs w:val="24"/>
        </w:rPr>
      </w:pPr>
      <w:r w:rsidRPr="00BF4677">
        <w:rPr>
          <w:rFonts w:ascii="Times New Roman" w:eastAsia="Calibri" w:hAnsi="Times New Roman" w:cs="Times New Roman"/>
          <w:sz w:val="24"/>
          <w:szCs w:val="24"/>
          <w:u w:val="single"/>
        </w:rPr>
        <w:t>Felelős:</w:t>
      </w:r>
      <w:r w:rsidRPr="00BF4677">
        <w:rPr>
          <w:rFonts w:ascii="Times New Roman" w:eastAsia="Calibri" w:hAnsi="Times New Roman" w:cs="Times New Roman"/>
          <w:sz w:val="24"/>
          <w:szCs w:val="24"/>
        </w:rPr>
        <w:tab/>
        <w:t>Csányi József polgármester</w:t>
      </w:r>
    </w:p>
    <w:p w:rsidR="00BF4677" w:rsidRPr="00BF4677" w:rsidRDefault="00BF4677" w:rsidP="00BF4677">
      <w:pPr>
        <w:spacing w:after="0" w:line="264" w:lineRule="auto"/>
        <w:ind w:left="426"/>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ab/>
      </w:r>
      <w:r w:rsidRPr="00BF4677">
        <w:rPr>
          <w:rFonts w:ascii="Times New Roman" w:eastAsia="Calibri" w:hAnsi="Times New Roman" w:cs="Times New Roman"/>
          <w:sz w:val="24"/>
          <w:szCs w:val="24"/>
        </w:rPr>
        <w:tab/>
        <w:t>dr. Füstös Magdolna aljegyző</w:t>
      </w:r>
    </w:p>
    <w:p w:rsidR="00BF4677" w:rsidRPr="00BF4677" w:rsidRDefault="00BF4677" w:rsidP="00BF4677">
      <w:pPr>
        <w:spacing w:after="0" w:line="264" w:lineRule="auto"/>
        <w:ind w:left="426"/>
        <w:jc w:val="both"/>
        <w:rPr>
          <w:rFonts w:ascii="Times New Roman" w:eastAsia="Calibri" w:hAnsi="Times New Roman" w:cs="Times New Roman"/>
          <w:sz w:val="24"/>
          <w:szCs w:val="24"/>
        </w:rPr>
      </w:pPr>
      <w:r w:rsidRPr="00BF4677">
        <w:rPr>
          <w:rFonts w:ascii="Times New Roman" w:eastAsia="Calibri" w:hAnsi="Times New Roman" w:cs="Times New Roman"/>
          <w:sz w:val="24"/>
          <w:szCs w:val="24"/>
          <w:u w:val="single"/>
        </w:rPr>
        <w:t>Határidő:</w:t>
      </w:r>
      <w:r w:rsidRPr="00BF4677">
        <w:rPr>
          <w:rFonts w:ascii="Times New Roman" w:eastAsia="Calibri" w:hAnsi="Times New Roman" w:cs="Times New Roman"/>
          <w:sz w:val="24"/>
          <w:szCs w:val="24"/>
        </w:rPr>
        <w:tab/>
        <w:t>2018. szeptember 30.</w:t>
      </w:r>
    </w:p>
    <w:p w:rsidR="00BF4677" w:rsidRPr="00BF4677" w:rsidRDefault="00BF4677" w:rsidP="00BF4677">
      <w:pPr>
        <w:spacing w:after="160" w:line="259" w:lineRule="auto"/>
        <w:rPr>
          <w:rFonts w:ascii="Times New Roman" w:eastAsia="Times New Roman" w:hAnsi="Times New Roman" w:cs="Times New Roman"/>
          <w:sz w:val="24"/>
          <w:szCs w:val="24"/>
          <w:lang w:eastAsia="hu-HU"/>
        </w:rPr>
      </w:pPr>
    </w:p>
    <w:p w:rsidR="00BF4677" w:rsidRPr="00BF4677" w:rsidRDefault="00BF4677" w:rsidP="00BF4677">
      <w:pPr>
        <w:spacing w:after="0" w:line="240" w:lineRule="auto"/>
        <w:rPr>
          <w:rFonts w:ascii="Times New Roman" w:eastAsia="Calibri" w:hAnsi="Times New Roman" w:cs="Times New Roman"/>
          <w:sz w:val="24"/>
          <w:szCs w:val="24"/>
          <w:u w:val="single"/>
        </w:rPr>
      </w:pPr>
      <w:r w:rsidRPr="00BF4677">
        <w:rPr>
          <w:rFonts w:ascii="Times New Roman" w:eastAsia="Calibri" w:hAnsi="Times New Roman" w:cs="Times New Roman"/>
          <w:sz w:val="24"/>
          <w:szCs w:val="24"/>
          <w:u w:val="single"/>
        </w:rPr>
        <w:t xml:space="preserve">Erről értesül: </w:t>
      </w:r>
    </w:p>
    <w:p w:rsidR="00BF4677" w:rsidRPr="00BF4677" w:rsidRDefault="00BF4677" w:rsidP="00BF4677">
      <w:pPr>
        <w:spacing w:after="0" w:line="240" w:lineRule="auto"/>
        <w:rPr>
          <w:rFonts w:ascii="Times New Roman" w:eastAsia="Calibri" w:hAnsi="Times New Roman" w:cs="Times New Roman"/>
          <w:sz w:val="24"/>
          <w:szCs w:val="24"/>
        </w:rPr>
      </w:pPr>
      <w:r w:rsidRPr="00BF4677">
        <w:rPr>
          <w:rFonts w:ascii="Times New Roman" w:eastAsia="Calibri" w:hAnsi="Times New Roman" w:cs="Times New Roman"/>
          <w:sz w:val="24"/>
          <w:szCs w:val="24"/>
        </w:rPr>
        <w:t xml:space="preserve">EGÉSZSÉGDOKK Közhasznú Alapítvány </w:t>
      </w:r>
    </w:p>
    <w:p w:rsidR="00BF4677" w:rsidRPr="00BF4677" w:rsidRDefault="00BF4677" w:rsidP="00BF4677">
      <w:pPr>
        <w:spacing w:after="0" w:line="240" w:lineRule="auto"/>
        <w:rPr>
          <w:rFonts w:ascii="Times New Roman" w:eastAsia="Calibri" w:hAnsi="Times New Roman" w:cs="Times New Roman"/>
          <w:sz w:val="24"/>
          <w:szCs w:val="24"/>
        </w:rPr>
      </w:pPr>
      <w:r w:rsidRPr="00BF4677">
        <w:rPr>
          <w:rFonts w:ascii="Times New Roman" w:eastAsia="Calibri" w:hAnsi="Times New Roman" w:cs="Times New Roman"/>
          <w:sz w:val="24"/>
          <w:szCs w:val="24"/>
        </w:rPr>
        <w:t xml:space="preserve">Polgármesteri Hivatal Jegyzői Iroda </w:t>
      </w:r>
    </w:p>
    <w:p w:rsidR="00BF4677" w:rsidRPr="00BF4677" w:rsidRDefault="00BF4677" w:rsidP="00BF4677">
      <w:pPr>
        <w:spacing w:after="0" w:line="240" w:lineRule="auto"/>
        <w:rPr>
          <w:rFonts w:ascii="Times New Roman" w:eastAsia="Calibri" w:hAnsi="Times New Roman" w:cs="Times New Roman"/>
          <w:sz w:val="24"/>
          <w:szCs w:val="24"/>
        </w:rPr>
      </w:pPr>
      <w:r w:rsidRPr="00BF4677">
        <w:rPr>
          <w:rFonts w:ascii="Times New Roman" w:eastAsia="Calibri" w:hAnsi="Times New Roman" w:cs="Times New Roman"/>
          <w:sz w:val="24"/>
          <w:szCs w:val="24"/>
        </w:rPr>
        <w:t xml:space="preserve">Polgármesteri Hivatal Pénzügyi Osztálya </w:t>
      </w:r>
    </w:p>
    <w:p w:rsidR="00BF4677" w:rsidRPr="00BF4677" w:rsidRDefault="00BF4677" w:rsidP="00BF4677">
      <w:pPr>
        <w:spacing w:after="0" w:line="240" w:lineRule="auto"/>
        <w:rPr>
          <w:rFonts w:ascii="Times New Roman" w:eastAsia="Calibri" w:hAnsi="Times New Roman" w:cs="Times New Roman"/>
          <w:sz w:val="24"/>
          <w:szCs w:val="24"/>
        </w:rPr>
      </w:pPr>
      <w:r w:rsidRPr="00BF4677">
        <w:rPr>
          <w:rFonts w:ascii="Times New Roman" w:eastAsia="Calibri" w:hAnsi="Times New Roman" w:cs="Times New Roman"/>
          <w:sz w:val="24"/>
          <w:szCs w:val="24"/>
        </w:rPr>
        <w:t>Képviselő-testület tagjai.</w:t>
      </w:r>
    </w:p>
    <w:p w:rsidR="00BF4677" w:rsidRDefault="00BF4677">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BF4677" w:rsidRPr="00BF4677" w:rsidRDefault="00BF4677" w:rsidP="00BF4677">
      <w:pPr>
        <w:spacing w:after="0" w:line="259" w:lineRule="auto"/>
        <w:jc w:val="center"/>
        <w:rPr>
          <w:rFonts w:ascii="Times New Roman" w:eastAsia="Calibri" w:hAnsi="Times New Roman" w:cs="Times New Roman"/>
          <w:b/>
          <w:sz w:val="24"/>
          <w:szCs w:val="24"/>
        </w:rPr>
      </w:pPr>
      <w:r w:rsidRPr="00BF4677">
        <w:rPr>
          <w:rFonts w:ascii="Times New Roman" w:eastAsia="Calibri" w:hAnsi="Times New Roman" w:cs="Times New Roman"/>
          <w:b/>
          <w:sz w:val="24"/>
          <w:szCs w:val="24"/>
        </w:rPr>
        <w:t xml:space="preserve">ELLÁTÁSI SZERZŐDÉS </w:t>
      </w:r>
    </w:p>
    <w:p w:rsidR="00BF4677" w:rsidRPr="00BF4677" w:rsidRDefault="00BF4677" w:rsidP="00BF4677">
      <w:pPr>
        <w:spacing w:after="160" w:line="360" w:lineRule="auto"/>
        <w:jc w:val="center"/>
        <w:rPr>
          <w:rFonts w:ascii="Times New Roman" w:eastAsia="Calibri" w:hAnsi="Times New Roman" w:cs="Times New Roman"/>
          <w:b/>
          <w:sz w:val="24"/>
          <w:szCs w:val="24"/>
        </w:rPr>
      </w:pPr>
      <w:r w:rsidRPr="00BF4677">
        <w:rPr>
          <w:rFonts w:ascii="Times New Roman" w:eastAsia="Calibri" w:hAnsi="Times New Roman" w:cs="Times New Roman"/>
          <w:b/>
          <w:sz w:val="24"/>
          <w:szCs w:val="24"/>
        </w:rPr>
        <w:t>a módosításokkal egységes szerkezetben</w:t>
      </w:r>
    </w:p>
    <w:p w:rsidR="00BF4677" w:rsidRPr="00BF4677" w:rsidRDefault="00BF4677" w:rsidP="00BF4677">
      <w:pPr>
        <w:spacing w:after="160" w:line="360" w:lineRule="auto"/>
        <w:jc w:val="both"/>
        <w:rPr>
          <w:rFonts w:ascii="Times New Roman" w:eastAsia="Calibri" w:hAnsi="Times New Roman" w:cs="Times New Roman"/>
          <w:b/>
          <w:sz w:val="24"/>
          <w:szCs w:val="24"/>
        </w:rPr>
      </w:pPr>
      <w:r w:rsidRPr="00BF4677">
        <w:rPr>
          <w:rFonts w:ascii="Times New Roman" w:eastAsia="Calibri" w:hAnsi="Times New Roman" w:cs="Times New Roman"/>
          <w:sz w:val="24"/>
          <w:szCs w:val="24"/>
        </w:rPr>
        <w:t xml:space="preserve">amely létrejött egyrészről </w:t>
      </w:r>
      <w:r w:rsidRPr="00BF4677">
        <w:rPr>
          <w:rFonts w:ascii="Times New Roman" w:eastAsia="Calibri" w:hAnsi="Times New Roman" w:cs="Times New Roman"/>
          <w:b/>
          <w:sz w:val="24"/>
          <w:szCs w:val="24"/>
        </w:rPr>
        <w:t>Kiskunfélegyháza Város Önkormányzata</w:t>
      </w:r>
      <w:r w:rsidRPr="00BF4677">
        <w:rPr>
          <w:rFonts w:ascii="Times New Roman" w:eastAsia="Calibri" w:hAnsi="Times New Roman" w:cs="Times New Roman"/>
          <w:sz w:val="24"/>
          <w:szCs w:val="24"/>
        </w:rPr>
        <w:t xml:space="preserve"> (Kiskunfélegyháza, Kossuth l. u. 1) képviselője: </w:t>
      </w:r>
      <w:r w:rsidRPr="00BF4677">
        <w:rPr>
          <w:rFonts w:ascii="Times New Roman" w:eastAsia="Calibri" w:hAnsi="Times New Roman" w:cs="Times New Roman"/>
          <w:b/>
          <w:sz w:val="24"/>
          <w:szCs w:val="24"/>
        </w:rPr>
        <w:t xml:space="preserve">Csányi József  polgármester </w:t>
      </w:r>
      <w:r w:rsidRPr="00BF4677">
        <w:rPr>
          <w:rFonts w:ascii="Times New Roman" w:eastAsia="Calibri" w:hAnsi="Times New Roman" w:cs="Times New Roman"/>
          <w:sz w:val="24"/>
          <w:szCs w:val="24"/>
        </w:rPr>
        <w:t xml:space="preserve">–, mint </w:t>
      </w:r>
      <w:r w:rsidRPr="00BF4677">
        <w:rPr>
          <w:rFonts w:ascii="Times New Roman" w:eastAsia="Calibri" w:hAnsi="Times New Roman" w:cs="Times New Roman"/>
          <w:b/>
          <w:sz w:val="24"/>
          <w:szCs w:val="24"/>
        </w:rPr>
        <w:t>Megbízó</w:t>
      </w:r>
    </w:p>
    <w:p w:rsidR="00BF4677" w:rsidRPr="00BF4677" w:rsidRDefault="00BF4677" w:rsidP="00BF4677">
      <w:pPr>
        <w:spacing w:after="160" w:line="360" w:lineRule="auto"/>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 xml:space="preserve">másrészről az </w:t>
      </w:r>
      <w:r w:rsidRPr="00BF4677">
        <w:rPr>
          <w:rFonts w:ascii="Times New Roman" w:eastAsia="Calibri" w:hAnsi="Times New Roman" w:cs="Times New Roman"/>
          <w:b/>
          <w:sz w:val="24"/>
          <w:szCs w:val="24"/>
        </w:rPr>
        <w:t>EGÉSZSÉGDOKK Közhasznú Alapítvány</w:t>
      </w:r>
      <w:r w:rsidRPr="00BF4677">
        <w:rPr>
          <w:rFonts w:ascii="Times New Roman" w:eastAsia="Calibri" w:hAnsi="Times New Roman" w:cs="Times New Roman"/>
          <w:sz w:val="24"/>
          <w:szCs w:val="24"/>
        </w:rPr>
        <w:t xml:space="preserve"> (2484 Gárdony, Mátyás király u. 6., bírósági bejegyzésének száma: Pk.60.146/2009/6; adószám: 18000940-1-07; működési engedély száma a VÁLASZ Szenvedélybeteg-segítő és </w:t>
      </w:r>
      <w:proofErr w:type="spellStart"/>
      <w:r w:rsidRPr="00BF4677">
        <w:rPr>
          <w:rFonts w:ascii="Times New Roman" w:eastAsia="Calibri" w:hAnsi="Times New Roman" w:cs="Times New Roman"/>
          <w:sz w:val="24"/>
          <w:szCs w:val="24"/>
        </w:rPr>
        <w:t>Drogprevenciós</w:t>
      </w:r>
      <w:proofErr w:type="spellEnd"/>
      <w:r w:rsidRPr="00BF4677">
        <w:rPr>
          <w:rFonts w:ascii="Times New Roman" w:eastAsia="Calibri" w:hAnsi="Times New Roman" w:cs="Times New Roman"/>
          <w:sz w:val="24"/>
          <w:szCs w:val="24"/>
        </w:rPr>
        <w:t xml:space="preserve"> Központ – Konferencia és Missziós Centrum   vonatkozásában: </w:t>
      </w:r>
      <w:r w:rsidRPr="00BF4677">
        <w:rPr>
          <w:rFonts w:ascii="Times New Roman" w:eastAsia="Calibri" w:hAnsi="Times New Roman" w:cs="Times New Roman"/>
          <w:bCs/>
          <w:sz w:val="24"/>
          <w:szCs w:val="24"/>
        </w:rPr>
        <w:t xml:space="preserve">a Bács-Kiskun Megyei Kormányhivatal Gyámügyi és Igazságügyi Főosztálya Szociális és Gyámügyi Osztálya által 2016. július 19. napján kiadott </w:t>
      </w:r>
      <w:r w:rsidRPr="00BF4677">
        <w:rPr>
          <w:rFonts w:ascii="Times New Roman" w:eastAsia="Calibri" w:hAnsi="Times New Roman" w:cs="Times New Roman"/>
          <w:sz w:val="24"/>
          <w:szCs w:val="24"/>
        </w:rPr>
        <w:t>B</w:t>
      </w:r>
      <w:r w:rsidRPr="00BF4677">
        <w:rPr>
          <w:rFonts w:ascii="Times New Roman" w:eastAsia="Calibri" w:hAnsi="Times New Roman" w:cs="Times New Roman"/>
          <w:bCs/>
          <w:sz w:val="24"/>
          <w:szCs w:val="24"/>
        </w:rPr>
        <w:t xml:space="preserve">KC/001/1008-24/2016. számú Tanúsítvány, ágazati azonosító: S0294920 </w:t>
      </w:r>
      <w:r w:rsidRPr="00BF4677">
        <w:rPr>
          <w:rFonts w:ascii="Times New Roman" w:eastAsia="Calibri" w:hAnsi="Times New Roman" w:cs="Times New Roman"/>
          <w:sz w:val="24"/>
          <w:szCs w:val="24"/>
        </w:rPr>
        <w:t xml:space="preserve">(képviseli: </w:t>
      </w:r>
      <w:proofErr w:type="spellStart"/>
      <w:r w:rsidRPr="00BF4677">
        <w:rPr>
          <w:rFonts w:ascii="Times New Roman" w:eastAsia="Calibri" w:hAnsi="Times New Roman" w:cs="Times New Roman"/>
          <w:sz w:val="24"/>
          <w:szCs w:val="24"/>
        </w:rPr>
        <w:t>Balcsik-Tamás</w:t>
      </w:r>
      <w:proofErr w:type="spellEnd"/>
      <w:r w:rsidRPr="00BF4677">
        <w:rPr>
          <w:rFonts w:ascii="Times New Roman" w:eastAsia="Calibri" w:hAnsi="Times New Roman" w:cs="Times New Roman"/>
          <w:sz w:val="24"/>
          <w:szCs w:val="24"/>
        </w:rPr>
        <w:t xml:space="preserve"> Zsolt kuratóriumi elnök), mint </w:t>
      </w:r>
      <w:r w:rsidRPr="00BF4677">
        <w:rPr>
          <w:rFonts w:ascii="Times New Roman" w:eastAsia="Calibri" w:hAnsi="Times New Roman" w:cs="Times New Roman"/>
          <w:b/>
          <w:sz w:val="24"/>
          <w:szCs w:val="24"/>
        </w:rPr>
        <w:t>Megbízott</w:t>
      </w:r>
      <w:r w:rsidRPr="00BF4677">
        <w:rPr>
          <w:rFonts w:ascii="Times New Roman" w:eastAsia="Calibri" w:hAnsi="Times New Roman" w:cs="Times New Roman"/>
          <w:sz w:val="24"/>
          <w:szCs w:val="24"/>
        </w:rPr>
        <w:t xml:space="preserve"> </w:t>
      </w:r>
    </w:p>
    <w:p w:rsidR="00BF4677" w:rsidRPr="00BF4677" w:rsidRDefault="00BF4677" w:rsidP="00BF4677">
      <w:pPr>
        <w:spacing w:after="160" w:line="360" w:lineRule="auto"/>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 xml:space="preserve">között a Kiskunfélegyháza Város Önkormányzat Képviselőtestülete  51/2012. (III.29.) számú, 171/2015. (VI.25.) számú, 93/2016. (IV.28.) számú és 191/2018. (VIII.30.) számú határozatával adott felhatalmazás alapján a szociális alapszolgáltatás szenvedélybetegek nappali ellátása tárgyában az alábbiak szerint: </w:t>
      </w:r>
    </w:p>
    <w:p w:rsidR="00BF4677" w:rsidRPr="00BF4677" w:rsidRDefault="00BF4677" w:rsidP="00BF4677">
      <w:pPr>
        <w:spacing w:after="160" w:line="360" w:lineRule="auto"/>
        <w:rPr>
          <w:rFonts w:ascii="Times New Roman" w:eastAsia="Calibri" w:hAnsi="Times New Roman" w:cs="Times New Roman"/>
          <w:b/>
          <w:sz w:val="24"/>
          <w:szCs w:val="24"/>
        </w:rPr>
      </w:pPr>
      <w:r w:rsidRPr="00BF4677">
        <w:rPr>
          <w:rFonts w:ascii="Times New Roman" w:eastAsia="Calibri" w:hAnsi="Times New Roman" w:cs="Times New Roman"/>
          <w:b/>
          <w:sz w:val="24"/>
          <w:szCs w:val="24"/>
        </w:rPr>
        <w:t>Előzmények:</w:t>
      </w:r>
    </w:p>
    <w:p w:rsidR="00BF4677" w:rsidRPr="00BF4677" w:rsidRDefault="00BF4677" w:rsidP="00BF4677">
      <w:pPr>
        <w:numPr>
          <w:ilvl w:val="0"/>
          <w:numId w:val="5"/>
        </w:numPr>
        <w:spacing w:after="160" w:line="360" w:lineRule="auto"/>
        <w:ind w:left="567"/>
        <w:contextualSpacing/>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 xml:space="preserve">Felek megállapítják, hogy Kiskunfélegyháza Város Önkormányzat, mint Megbízó és a Szociális Rekreációs Társaság, mint Megbízott között 2012. március 30. napján a szenvedélybetegek nappali ellátására, szenvedélybetegek részére nyújtott közösségi alapellátás, valamint szenvedélybetegek részére nyújtott alacsonyküszöbű ellátásra Ellátási szerződés kötésére került sor az 51/2012. (III.29.)  Képviselő-testületi határozat alapján, mely ellátási szerződés fenntartóváltásra, ill. az ellátott feladatok körének változására tekintettel a 171/2015. (VI.25.) Képviselő-testületi határozattal módosításra került, így az EGÉSZSÉGDOKK Közhasznú Alapítvány került a Megbízott helyére, és a 93/2016. (IV.28.) Képviselő-testületi határozattal az ellátási szerződés további módosítására került sor. </w:t>
      </w:r>
    </w:p>
    <w:p w:rsidR="00BF4677" w:rsidRPr="00BF4677" w:rsidRDefault="00BF4677" w:rsidP="00BF4677">
      <w:pPr>
        <w:numPr>
          <w:ilvl w:val="0"/>
          <w:numId w:val="5"/>
        </w:numPr>
        <w:spacing w:after="160" w:line="360" w:lineRule="auto"/>
        <w:ind w:left="567"/>
        <w:contextualSpacing/>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Felek megállapítják továbbá, hogy az 1) pontban meghatározott Ellátási szerződést jelen egységes szerkezetű okirattal módosítanak, a jelen szerződés aláírásának napjától Felek jelen módosított szerződés rendelkezéseit fogadják el.</w:t>
      </w:r>
    </w:p>
    <w:p w:rsidR="00BF4677" w:rsidRPr="00BF4677" w:rsidRDefault="00BF4677" w:rsidP="00BF4677">
      <w:pPr>
        <w:spacing w:after="160" w:line="360" w:lineRule="auto"/>
        <w:jc w:val="both"/>
        <w:rPr>
          <w:rFonts w:ascii="Times New Roman" w:eastAsia="Calibri" w:hAnsi="Times New Roman" w:cs="Times New Roman"/>
          <w:sz w:val="24"/>
          <w:szCs w:val="24"/>
        </w:rPr>
      </w:pPr>
    </w:p>
    <w:p w:rsidR="00BF4677" w:rsidRPr="00BF4677" w:rsidRDefault="00BF4677" w:rsidP="00BF4677">
      <w:pPr>
        <w:numPr>
          <w:ilvl w:val="0"/>
          <w:numId w:val="4"/>
        </w:numPr>
        <w:spacing w:after="160" w:line="360" w:lineRule="auto"/>
        <w:ind w:left="567" w:hanging="567"/>
        <w:contextualSpacing/>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Az Önkormányzat, mint Megbízó az 1993. III. tv. (továbbiakban: Sztv.) 57. § (1) bekezdés j) pontja, valamint 65/F. § (1) bekezdés b) pontjában meghatározott szociális alapszolgáltatás feladatának ellátását – szenvedélybetegek nappali ellátását – jelen ellátási szerződés alapján átadja a Megbízott részére. A Megbízott kötelezettséget vállal a feladat jogszabályokban meghatározott tartalmú és színvonalú ellátására.</w:t>
      </w:r>
    </w:p>
    <w:p w:rsidR="00BF4677" w:rsidRPr="00BF4677" w:rsidRDefault="00BF4677" w:rsidP="00BF4677">
      <w:pPr>
        <w:numPr>
          <w:ilvl w:val="0"/>
          <w:numId w:val="4"/>
        </w:numPr>
        <w:spacing w:after="120" w:line="360" w:lineRule="auto"/>
        <w:ind w:left="567" w:hanging="567"/>
        <w:contextualSpacing/>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A Megbízott vállalja, hogy:</w:t>
      </w:r>
    </w:p>
    <w:p w:rsidR="00BF4677" w:rsidRPr="00BF4677" w:rsidRDefault="00BF4677" w:rsidP="00BF4677">
      <w:pPr>
        <w:spacing w:after="120" w:line="360" w:lineRule="auto"/>
        <w:ind w:left="1134" w:hanging="567"/>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 xml:space="preserve">2.1. A szenvedélybetegek nappali ellátásának keretében Kiskunfélegyháza és közigazgatási területén élő az EGÉSZSÉGDOKK Közhasznú Alapítvány VÁLASZ Szenvedélybeteg-segítő és </w:t>
      </w:r>
      <w:proofErr w:type="spellStart"/>
      <w:r w:rsidRPr="00BF4677">
        <w:rPr>
          <w:rFonts w:ascii="Times New Roman" w:eastAsia="Calibri" w:hAnsi="Times New Roman" w:cs="Times New Roman"/>
          <w:sz w:val="24"/>
          <w:szCs w:val="24"/>
        </w:rPr>
        <w:t>Drogprevenciós</w:t>
      </w:r>
      <w:proofErr w:type="spellEnd"/>
      <w:r w:rsidRPr="00BF4677">
        <w:rPr>
          <w:rFonts w:ascii="Times New Roman" w:eastAsia="Calibri" w:hAnsi="Times New Roman" w:cs="Times New Roman"/>
          <w:sz w:val="24"/>
          <w:szCs w:val="24"/>
        </w:rPr>
        <w:t xml:space="preserve"> Központ – Konferencia és Missziós Centrummal az együttműködést önként vállaló, elsősorban saját otthonukban élő – a Sztv. 93. § (4) bekezdésében foglaltak kivételével – tizennyolcadik életévüket betöltött, fekvőbeteg-gyógyintézeti kezelést nem igénylő szenvedélybetegeket ellátja. Szociális ellátás formája, ellátottak köre, száma: </w:t>
      </w:r>
      <w:r w:rsidRPr="00BF4677">
        <w:rPr>
          <w:rFonts w:ascii="Times New Roman" w:eastAsia="Calibri" w:hAnsi="Times New Roman" w:cs="Times New Roman"/>
          <w:bCs/>
          <w:sz w:val="24"/>
          <w:szCs w:val="24"/>
        </w:rPr>
        <w:t xml:space="preserve">a Bács-Kiskun Megyei Kormányhivatal Gyámügyi és Igazságügyi Főosztálya Szociális és Gyámügyi Osztálya által 2016. július 19. napján kiadott </w:t>
      </w:r>
      <w:r w:rsidRPr="00BF4677">
        <w:rPr>
          <w:rFonts w:ascii="Times New Roman" w:eastAsia="Calibri" w:hAnsi="Times New Roman" w:cs="Times New Roman"/>
          <w:sz w:val="24"/>
          <w:szCs w:val="24"/>
        </w:rPr>
        <w:t>B</w:t>
      </w:r>
      <w:r w:rsidRPr="00BF4677">
        <w:rPr>
          <w:rFonts w:ascii="Times New Roman" w:eastAsia="Calibri" w:hAnsi="Times New Roman" w:cs="Times New Roman"/>
          <w:bCs/>
          <w:sz w:val="24"/>
          <w:szCs w:val="24"/>
        </w:rPr>
        <w:t xml:space="preserve">KC/001/1008-24/2016. számú Tanúsítványban </w:t>
      </w:r>
      <w:r w:rsidRPr="00BF4677">
        <w:rPr>
          <w:rFonts w:ascii="Times New Roman" w:eastAsia="Calibri" w:hAnsi="Times New Roman" w:cs="Times New Roman"/>
          <w:sz w:val="24"/>
          <w:szCs w:val="24"/>
        </w:rPr>
        <w:t>nevesített ellátás és ellátotti létszám.</w:t>
      </w:r>
    </w:p>
    <w:p w:rsidR="00BF4677" w:rsidRPr="00BF4677" w:rsidRDefault="00BF4677" w:rsidP="00BF4677">
      <w:pPr>
        <w:spacing w:after="160" w:line="360" w:lineRule="auto"/>
        <w:ind w:left="1134" w:hanging="567"/>
        <w:contextualSpacing/>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 xml:space="preserve">2.2. Feladatát nappali és alacsonyküszöbű ellátása tekintetében is – a működési engedélyben foglaltakra figyelemmel, továbbá a személyes gondoskodást nyújtó szociális intézmények szakmai feladatairól és működési feltételeiről szóló 1/2000. (I. 7.) </w:t>
      </w:r>
      <w:proofErr w:type="spellStart"/>
      <w:r w:rsidRPr="00BF4677">
        <w:rPr>
          <w:rFonts w:ascii="Times New Roman" w:eastAsia="Calibri" w:hAnsi="Times New Roman" w:cs="Times New Roman"/>
          <w:sz w:val="24"/>
          <w:szCs w:val="24"/>
        </w:rPr>
        <w:t>SzCsM</w:t>
      </w:r>
      <w:proofErr w:type="spellEnd"/>
      <w:r w:rsidRPr="00BF4677">
        <w:rPr>
          <w:rFonts w:ascii="Times New Roman" w:eastAsia="Calibri" w:hAnsi="Times New Roman" w:cs="Times New Roman"/>
          <w:sz w:val="24"/>
          <w:szCs w:val="24"/>
        </w:rPr>
        <w:t xml:space="preserve"> rendeletben meghatározottak szerint végzi.</w:t>
      </w:r>
    </w:p>
    <w:p w:rsidR="00BF4677" w:rsidRPr="00BF4677" w:rsidRDefault="00BF4677" w:rsidP="00BF4677">
      <w:pPr>
        <w:numPr>
          <w:ilvl w:val="0"/>
          <w:numId w:val="4"/>
        </w:numPr>
        <w:spacing w:after="160" w:line="360" w:lineRule="auto"/>
        <w:ind w:left="567" w:hanging="567"/>
        <w:contextualSpacing/>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A Megbízott vállalja, hogy a szenvedélybetegek nappali ellátását</w:t>
      </w:r>
      <w:r w:rsidRPr="00BF4677">
        <w:rPr>
          <w:rFonts w:ascii="Times New Roman" w:eastAsia="Calibri" w:hAnsi="Times New Roman" w:cs="Times New Roman"/>
          <w:color w:val="FF0000"/>
          <w:sz w:val="24"/>
          <w:szCs w:val="24"/>
        </w:rPr>
        <w:t xml:space="preserve"> </w:t>
      </w:r>
      <w:r w:rsidRPr="00BF4677">
        <w:rPr>
          <w:rFonts w:ascii="Times New Roman" w:eastAsia="Calibri" w:hAnsi="Times New Roman" w:cs="Times New Roman"/>
          <w:sz w:val="24"/>
          <w:szCs w:val="24"/>
        </w:rPr>
        <w:t xml:space="preserve">és alacsonyküszöbű ellátását a VÁLASZ Szenvedélybeteg-segítő és </w:t>
      </w:r>
      <w:proofErr w:type="spellStart"/>
      <w:r w:rsidRPr="00BF4677">
        <w:rPr>
          <w:rFonts w:ascii="Times New Roman" w:eastAsia="Calibri" w:hAnsi="Times New Roman" w:cs="Times New Roman"/>
          <w:sz w:val="24"/>
          <w:szCs w:val="24"/>
        </w:rPr>
        <w:t>Drogprevenciós</w:t>
      </w:r>
      <w:proofErr w:type="spellEnd"/>
      <w:r w:rsidRPr="00BF4677">
        <w:rPr>
          <w:rFonts w:ascii="Times New Roman" w:eastAsia="Calibri" w:hAnsi="Times New Roman" w:cs="Times New Roman"/>
          <w:sz w:val="24"/>
          <w:szCs w:val="24"/>
        </w:rPr>
        <w:t xml:space="preserve"> Központ – Konferencia és Missziós Centrum székhelyén, a Kiskunfélegyháza, Jókai u. 30. szám alatt biztosítja.</w:t>
      </w:r>
    </w:p>
    <w:p w:rsidR="00BF4677" w:rsidRPr="00BF4677" w:rsidRDefault="00BF4677" w:rsidP="00BF4677">
      <w:pPr>
        <w:numPr>
          <w:ilvl w:val="0"/>
          <w:numId w:val="4"/>
        </w:numPr>
        <w:spacing w:after="160" w:line="360" w:lineRule="auto"/>
        <w:ind w:left="567" w:hanging="567"/>
        <w:contextualSpacing/>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 xml:space="preserve">A megbízott a feladat ellátásához a normatív hozzájáruláson és pályázat útján kapott támogatáson túl pénzbeli támogatást a Megbízótól nem igényel, a Megbízó pénzügyi támogatást nem nyújt. </w:t>
      </w:r>
    </w:p>
    <w:p w:rsidR="00BF4677" w:rsidRPr="00BF4677" w:rsidRDefault="00BF4677" w:rsidP="00BF4677">
      <w:pPr>
        <w:numPr>
          <w:ilvl w:val="0"/>
          <w:numId w:val="4"/>
        </w:numPr>
        <w:spacing w:after="160" w:line="360" w:lineRule="auto"/>
        <w:ind w:left="567" w:hanging="567"/>
        <w:contextualSpacing/>
        <w:jc w:val="both"/>
        <w:rPr>
          <w:rFonts w:ascii="Times New Roman" w:eastAsia="Calibri" w:hAnsi="Times New Roman" w:cs="Times New Roman"/>
          <w:strike/>
          <w:sz w:val="24"/>
          <w:szCs w:val="24"/>
        </w:rPr>
      </w:pPr>
      <w:r w:rsidRPr="00BF4677">
        <w:rPr>
          <w:rFonts w:ascii="Times New Roman" w:eastAsia="Calibri" w:hAnsi="Times New Roman" w:cs="Times New Roman"/>
          <w:sz w:val="24"/>
          <w:szCs w:val="24"/>
        </w:rPr>
        <w:t xml:space="preserve">A megbízott által nyújtott szenvedélybetegek nappali ellátása keretében biztosított szolgáltatások díja: az intézmény fenntartója által tett nyilatkozat alapján: 0,- Ft. Az intézményi térítési díjról, vagyis a 0,- Ft-ban megállapított díjról készült nyilatkozatot a fenntartó az ellátottak tájékoztatása céljából évente, a jogszabályban meghatározott időpontig az intézmény falán jól látható helyen kifüggeszti. </w:t>
      </w:r>
    </w:p>
    <w:p w:rsidR="00BF4677" w:rsidRPr="00BF4677" w:rsidRDefault="00BF4677" w:rsidP="00BF4677">
      <w:pPr>
        <w:numPr>
          <w:ilvl w:val="0"/>
          <w:numId w:val="4"/>
        </w:numPr>
        <w:spacing w:after="160" w:line="360" w:lineRule="auto"/>
        <w:ind w:left="567" w:hanging="567"/>
        <w:contextualSpacing/>
        <w:jc w:val="both"/>
        <w:rPr>
          <w:rFonts w:ascii="Times New Roman" w:eastAsia="Calibri" w:hAnsi="Times New Roman" w:cs="Times New Roman"/>
          <w:strike/>
          <w:sz w:val="24"/>
          <w:szCs w:val="24"/>
        </w:rPr>
      </w:pPr>
      <w:r w:rsidRPr="00BF4677">
        <w:rPr>
          <w:rFonts w:ascii="Times New Roman" w:eastAsia="Calibri" w:hAnsi="Times New Roman" w:cs="Times New Roman"/>
          <w:sz w:val="24"/>
          <w:szCs w:val="24"/>
        </w:rPr>
        <w:t xml:space="preserve">A Megbízott az 1/2000. (I. 7.) </w:t>
      </w:r>
      <w:proofErr w:type="spellStart"/>
      <w:r w:rsidRPr="00BF4677">
        <w:rPr>
          <w:rFonts w:ascii="Times New Roman" w:eastAsia="Calibri" w:hAnsi="Times New Roman" w:cs="Times New Roman"/>
          <w:sz w:val="24"/>
          <w:szCs w:val="24"/>
        </w:rPr>
        <w:t>SzCsM</w:t>
      </w:r>
      <w:proofErr w:type="spellEnd"/>
      <w:r w:rsidRPr="00BF4677">
        <w:rPr>
          <w:rFonts w:ascii="Times New Roman" w:eastAsia="Calibri" w:hAnsi="Times New Roman" w:cs="Times New Roman"/>
          <w:sz w:val="24"/>
          <w:szCs w:val="24"/>
        </w:rPr>
        <w:t xml:space="preserve"> rendelet 79. § szerinti nyilvántartást, továbbá a központi elektronikus igénybevevői rendszert köteles vezetni.</w:t>
      </w:r>
    </w:p>
    <w:p w:rsidR="00BF4677" w:rsidRPr="00BF4677" w:rsidRDefault="00BF4677" w:rsidP="00BF4677">
      <w:pPr>
        <w:numPr>
          <w:ilvl w:val="0"/>
          <w:numId w:val="4"/>
        </w:numPr>
        <w:spacing w:after="160" w:line="360" w:lineRule="auto"/>
        <w:ind w:left="567" w:hanging="567"/>
        <w:contextualSpacing/>
        <w:jc w:val="both"/>
        <w:rPr>
          <w:rFonts w:ascii="Times New Roman" w:eastAsia="Calibri" w:hAnsi="Times New Roman" w:cs="Times New Roman"/>
          <w:strike/>
          <w:sz w:val="24"/>
          <w:szCs w:val="24"/>
        </w:rPr>
      </w:pPr>
      <w:r w:rsidRPr="00BF4677">
        <w:rPr>
          <w:rFonts w:ascii="Times New Roman" w:eastAsia="Calibri" w:hAnsi="Times New Roman" w:cs="Times New Roman"/>
          <w:sz w:val="24"/>
          <w:szCs w:val="24"/>
        </w:rPr>
        <w:t xml:space="preserve">Megbízott köteles a panasz kivizsgálását követő 10 munkanapon belül írásban tájékoztatni az Önkormányzatot a panaszról, annak kivizsgálásáról és a vizsgálat eredményeiről. </w:t>
      </w:r>
    </w:p>
    <w:p w:rsidR="00BF4677" w:rsidRPr="00BF4677" w:rsidRDefault="00BF4677" w:rsidP="00BF4677">
      <w:pPr>
        <w:numPr>
          <w:ilvl w:val="0"/>
          <w:numId w:val="4"/>
        </w:numPr>
        <w:spacing w:after="160" w:line="360" w:lineRule="auto"/>
        <w:ind w:left="567" w:hanging="567"/>
        <w:contextualSpacing/>
        <w:jc w:val="both"/>
        <w:rPr>
          <w:rFonts w:ascii="Times New Roman" w:eastAsia="Calibri" w:hAnsi="Times New Roman" w:cs="Times New Roman"/>
          <w:strike/>
          <w:sz w:val="24"/>
          <w:szCs w:val="24"/>
        </w:rPr>
      </w:pPr>
      <w:r w:rsidRPr="00BF4677">
        <w:rPr>
          <w:rFonts w:ascii="Times New Roman" w:eastAsia="Calibri" w:hAnsi="Times New Roman" w:cs="Times New Roman"/>
          <w:sz w:val="24"/>
          <w:szCs w:val="24"/>
        </w:rPr>
        <w:t>A Megbízott nyilatkozik arról, hogy a vonatkozó hatályos jogszabályoknak megfelelően kezeli az adatokat.</w:t>
      </w:r>
    </w:p>
    <w:p w:rsidR="00BF4677" w:rsidRPr="00BF4677" w:rsidRDefault="00BF4677" w:rsidP="00BF4677">
      <w:pPr>
        <w:numPr>
          <w:ilvl w:val="0"/>
          <w:numId w:val="4"/>
        </w:numPr>
        <w:spacing w:after="160" w:line="360" w:lineRule="auto"/>
        <w:ind w:left="567" w:hanging="567"/>
        <w:contextualSpacing/>
        <w:jc w:val="both"/>
        <w:rPr>
          <w:rFonts w:ascii="Times New Roman" w:eastAsia="Calibri" w:hAnsi="Times New Roman" w:cs="Times New Roman"/>
          <w:strike/>
          <w:sz w:val="24"/>
          <w:szCs w:val="24"/>
        </w:rPr>
      </w:pPr>
      <w:r w:rsidRPr="00BF4677">
        <w:rPr>
          <w:rFonts w:ascii="Times New Roman" w:eastAsia="Calibri" w:hAnsi="Times New Roman" w:cs="Times New Roman"/>
          <w:sz w:val="24"/>
          <w:szCs w:val="24"/>
        </w:rPr>
        <w:t>A Megbízott köteles a Sztv.-ben szabályozott, az ellátás igénybevételének szabályaihoz kapcsolódó tájékoztatási kötelezettségének eleget tenni. Köteles a házirend 1 példányát a jogosultnak átadni, továbbá azt az intézményben jól látható helyen kifüggeszteni, hogy a házirend az igénybevevők, azok hozzátartozói és az intézmény dolgozói számára folyamatosan hozzáférhetővé váljon.</w:t>
      </w:r>
    </w:p>
    <w:p w:rsidR="00BF4677" w:rsidRPr="00BF4677" w:rsidRDefault="00BF4677" w:rsidP="00BF4677">
      <w:pPr>
        <w:numPr>
          <w:ilvl w:val="0"/>
          <w:numId w:val="4"/>
        </w:numPr>
        <w:spacing w:after="160" w:line="360" w:lineRule="auto"/>
        <w:ind w:left="567" w:hanging="567"/>
        <w:contextualSpacing/>
        <w:jc w:val="both"/>
        <w:rPr>
          <w:rFonts w:ascii="Times New Roman" w:eastAsia="Calibri" w:hAnsi="Times New Roman" w:cs="Times New Roman"/>
          <w:strike/>
          <w:sz w:val="24"/>
          <w:szCs w:val="24"/>
        </w:rPr>
      </w:pPr>
      <w:r w:rsidRPr="00BF4677">
        <w:rPr>
          <w:rFonts w:ascii="Times New Roman" w:eastAsia="Calibri" w:hAnsi="Times New Roman" w:cs="Times New Roman"/>
          <w:sz w:val="24"/>
          <w:szCs w:val="24"/>
        </w:rPr>
        <w:t xml:space="preserve">Megbízott évente egyszer, legkésőbb április 30-áig köteles írásban a Képviselő-testületet előző évi tevékenységéről tájékoztatni, írásos formában. </w:t>
      </w:r>
    </w:p>
    <w:p w:rsidR="00BF4677" w:rsidRPr="00BF4677" w:rsidRDefault="00BF4677" w:rsidP="00BF4677">
      <w:pPr>
        <w:numPr>
          <w:ilvl w:val="0"/>
          <w:numId w:val="4"/>
        </w:numPr>
        <w:spacing w:after="160" w:line="360" w:lineRule="auto"/>
        <w:ind w:left="567" w:hanging="567"/>
        <w:contextualSpacing/>
        <w:jc w:val="both"/>
        <w:rPr>
          <w:rFonts w:ascii="Times New Roman" w:eastAsia="Calibri" w:hAnsi="Times New Roman" w:cs="Times New Roman"/>
          <w:strike/>
          <w:sz w:val="24"/>
          <w:szCs w:val="24"/>
        </w:rPr>
      </w:pPr>
      <w:r w:rsidRPr="00BF4677">
        <w:rPr>
          <w:rFonts w:ascii="Times New Roman" w:eastAsia="Calibri" w:hAnsi="Times New Roman" w:cs="Times New Roman"/>
          <w:sz w:val="24"/>
          <w:szCs w:val="24"/>
        </w:rPr>
        <w:t>Jelen szerződést a felek határozott időre 2027. augusztus 31-ig kötik, amennyiben a működési engedély előbb megszűnik, úgy jelen szerződés a működési engedély utolsó napjáig szól.</w:t>
      </w:r>
      <w:r w:rsidRPr="00BF4677">
        <w:rPr>
          <w:rFonts w:ascii="Calibri" w:eastAsia="Calibri" w:hAnsi="Calibri" w:cs="Times New Roman"/>
          <w:color w:val="FF0000"/>
        </w:rPr>
        <w:t xml:space="preserve"> </w:t>
      </w:r>
      <w:r w:rsidRPr="00BF4677">
        <w:rPr>
          <w:rFonts w:ascii="Times New Roman" w:eastAsia="Calibri" w:hAnsi="Times New Roman" w:cs="Times New Roman"/>
          <w:sz w:val="24"/>
          <w:szCs w:val="24"/>
        </w:rPr>
        <w:t>E szerződésben nem szabályozott kérdésekben Kiskunfélegyháza Város Önkormányzat Képviselőtestülete 44/2014. (II.13.) határozatának 2. pontja, a …/2018. (VIII.30.) határozatának 2. pontja, valamint a 2014. április 30-án kelt 2014/B/18. szerződésszámú Helyiségbérleti Szerződésben foglaltak az irányadóak, továbbá a Szociális törvény és végrehajtási rendeleteit, valamint a Ptk. szabályait kell alkalmazni.</w:t>
      </w:r>
    </w:p>
    <w:p w:rsidR="00BF4677" w:rsidRPr="00BF4677" w:rsidRDefault="00BF4677" w:rsidP="00BF4677">
      <w:pPr>
        <w:numPr>
          <w:ilvl w:val="0"/>
          <w:numId w:val="4"/>
        </w:numPr>
        <w:spacing w:after="160" w:line="360" w:lineRule="auto"/>
        <w:ind w:left="567" w:hanging="567"/>
        <w:contextualSpacing/>
        <w:jc w:val="both"/>
        <w:rPr>
          <w:rFonts w:ascii="Times New Roman" w:eastAsia="Calibri" w:hAnsi="Times New Roman" w:cs="Times New Roman"/>
          <w:strike/>
          <w:sz w:val="24"/>
          <w:szCs w:val="24"/>
        </w:rPr>
      </w:pPr>
      <w:r w:rsidRPr="00BF4677">
        <w:rPr>
          <w:rFonts w:ascii="Times New Roman" w:eastAsia="Calibri" w:hAnsi="Times New Roman" w:cs="Times New Roman"/>
          <w:sz w:val="24"/>
          <w:szCs w:val="24"/>
        </w:rPr>
        <w:t>Az ellátási szerződésnek megfelelően a szerződő felek jelen szerződés aláírásának napjától működnek együtt. Jelen ellátási szerződés rendelkezései nappali és alacsonyküszöbű ellátása tekintetében is kiterjed a felek együttműködésére.</w:t>
      </w:r>
    </w:p>
    <w:p w:rsidR="00BF4677" w:rsidRPr="00BF4677" w:rsidRDefault="00BF4677" w:rsidP="00BF4677">
      <w:pPr>
        <w:numPr>
          <w:ilvl w:val="0"/>
          <w:numId w:val="4"/>
        </w:numPr>
        <w:spacing w:after="160" w:line="360" w:lineRule="auto"/>
        <w:ind w:left="567" w:hanging="567"/>
        <w:contextualSpacing/>
        <w:jc w:val="both"/>
        <w:rPr>
          <w:rFonts w:ascii="Times New Roman" w:eastAsia="Calibri" w:hAnsi="Times New Roman" w:cs="Times New Roman"/>
          <w:strike/>
          <w:sz w:val="24"/>
          <w:szCs w:val="24"/>
        </w:rPr>
      </w:pPr>
      <w:r w:rsidRPr="00BF4677">
        <w:rPr>
          <w:rFonts w:ascii="Times New Roman" w:eastAsia="Calibri" w:hAnsi="Times New Roman" w:cs="Times New Roman"/>
          <w:sz w:val="24"/>
          <w:szCs w:val="24"/>
        </w:rPr>
        <w:t>Szerződésszegés esetén a szerződés megszűnik, a kártérítés mértékére vonatkozó szabályok megegyeznek a megbízott felelősségbiztosítási szerződésében meghatározott összeggel.</w:t>
      </w:r>
    </w:p>
    <w:p w:rsidR="00BF4677" w:rsidRPr="00BF4677" w:rsidRDefault="00BF4677" w:rsidP="00BF4677">
      <w:pPr>
        <w:numPr>
          <w:ilvl w:val="0"/>
          <w:numId w:val="4"/>
        </w:numPr>
        <w:spacing w:after="160" w:line="360" w:lineRule="auto"/>
        <w:ind w:left="567" w:hanging="567"/>
        <w:contextualSpacing/>
        <w:jc w:val="both"/>
        <w:rPr>
          <w:rFonts w:ascii="Times New Roman" w:eastAsia="Calibri" w:hAnsi="Times New Roman" w:cs="Times New Roman"/>
          <w:strike/>
          <w:sz w:val="24"/>
          <w:szCs w:val="24"/>
        </w:rPr>
      </w:pPr>
      <w:r w:rsidRPr="00BF4677">
        <w:rPr>
          <w:rFonts w:ascii="Times New Roman" w:eastAsia="Calibri" w:hAnsi="Times New Roman" w:cs="Times New Roman"/>
          <w:sz w:val="24"/>
          <w:szCs w:val="24"/>
        </w:rPr>
        <w:t>Alulírott szerződő felek az ellátási szerződést elolvasás és értelmezés után, mint akaratukkal mindenben egyezőt jóváhagyólag írták alá.</w:t>
      </w:r>
    </w:p>
    <w:p w:rsidR="00BF4677" w:rsidRPr="00BF4677" w:rsidRDefault="00BF4677" w:rsidP="00BF4677">
      <w:pPr>
        <w:numPr>
          <w:ilvl w:val="0"/>
          <w:numId w:val="4"/>
        </w:numPr>
        <w:spacing w:after="160" w:line="360" w:lineRule="auto"/>
        <w:ind w:left="567" w:hanging="567"/>
        <w:contextualSpacing/>
        <w:jc w:val="both"/>
        <w:rPr>
          <w:rFonts w:ascii="Times New Roman" w:eastAsia="Calibri" w:hAnsi="Times New Roman" w:cs="Times New Roman"/>
          <w:strike/>
          <w:sz w:val="24"/>
          <w:szCs w:val="24"/>
        </w:rPr>
      </w:pPr>
      <w:r w:rsidRPr="00BF4677">
        <w:rPr>
          <w:rFonts w:ascii="Times New Roman" w:eastAsia="Calibri" w:hAnsi="Times New Roman" w:cs="Times New Roman"/>
          <w:sz w:val="24"/>
          <w:szCs w:val="24"/>
        </w:rPr>
        <w:t xml:space="preserve">Jelen szerződés felmondására csak súlyos szerződésszegés esetén van mód, ilyen feltételnek tekintjük a Megbízott működési engedélyének visszavonását, vagy a szakmai szabályok súlyos megsértését. </w:t>
      </w:r>
    </w:p>
    <w:p w:rsidR="00BF4677" w:rsidRPr="00BF4677" w:rsidRDefault="00BF4677" w:rsidP="00BF4677">
      <w:pPr>
        <w:numPr>
          <w:ilvl w:val="0"/>
          <w:numId w:val="4"/>
        </w:numPr>
        <w:spacing w:after="160" w:line="360" w:lineRule="auto"/>
        <w:ind w:left="567" w:hanging="567"/>
        <w:contextualSpacing/>
        <w:jc w:val="both"/>
        <w:rPr>
          <w:rFonts w:ascii="Times New Roman" w:eastAsia="Calibri" w:hAnsi="Times New Roman" w:cs="Times New Roman"/>
          <w:strike/>
          <w:sz w:val="24"/>
          <w:szCs w:val="24"/>
        </w:rPr>
      </w:pPr>
      <w:r w:rsidRPr="00BF4677">
        <w:rPr>
          <w:rFonts w:ascii="Times New Roman" w:eastAsia="Calibri" w:hAnsi="Times New Roman" w:cs="Times New Roman"/>
          <w:sz w:val="24"/>
          <w:szCs w:val="24"/>
        </w:rPr>
        <w:t xml:space="preserve">Jelen szerződésből adódó vitás kérdések rendezésére a felek a Kiskunfélegyházi Járási Bíróság kizárólagos illetékességét kötik ki. </w:t>
      </w:r>
    </w:p>
    <w:p w:rsidR="00BF4677" w:rsidRPr="00BF4677" w:rsidRDefault="00BF4677" w:rsidP="00BF4677">
      <w:pPr>
        <w:spacing w:after="160" w:line="360" w:lineRule="auto"/>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Kiskunfélegyháza Város Önkormányzat Képviselő-testülete a módosításokkal egységes szerkezetbe foglalt Ellátási szerződést a 191/2018. (VIII.30.) határozattal hagyta jóvá.</w:t>
      </w:r>
    </w:p>
    <w:p w:rsidR="00BF4677" w:rsidRPr="00BF4677" w:rsidRDefault="00BF4677" w:rsidP="00BF4677">
      <w:pPr>
        <w:spacing w:after="160" w:line="360" w:lineRule="auto"/>
        <w:jc w:val="both"/>
        <w:rPr>
          <w:rFonts w:ascii="Times New Roman" w:eastAsia="Calibri" w:hAnsi="Times New Roman" w:cs="Times New Roman"/>
          <w:sz w:val="24"/>
          <w:szCs w:val="24"/>
        </w:rPr>
      </w:pPr>
    </w:p>
    <w:p w:rsidR="00BF4677" w:rsidRPr="00BF4677" w:rsidRDefault="00BF4677" w:rsidP="00BF4677">
      <w:pPr>
        <w:spacing w:after="160" w:line="259" w:lineRule="auto"/>
        <w:rPr>
          <w:rFonts w:ascii="Times New Roman" w:eastAsia="Calibri" w:hAnsi="Times New Roman" w:cs="Times New Roman"/>
          <w:sz w:val="24"/>
          <w:szCs w:val="24"/>
        </w:rPr>
      </w:pPr>
      <w:r w:rsidRPr="00BF4677">
        <w:rPr>
          <w:rFonts w:ascii="Times New Roman" w:eastAsia="Calibri" w:hAnsi="Times New Roman" w:cs="Times New Roman"/>
          <w:sz w:val="24"/>
          <w:szCs w:val="24"/>
        </w:rPr>
        <w:t>Kiskunfélegyháza, 2018. …………</w:t>
      </w:r>
      <w:r w:rsidRPr="00BF4677">
        <w:rPr>
          <w:rFonts w:ascii="Times New Roman" w:eastAsia="Calibri" w:hAnsi="Times New Roman" w:cs="Times New Roman"/>
          <w:sz w:val="24"/>
          <w:szCs w:val="24"/>
        </w:rPr>
        <w:tab/>
      </w:r>
      <w:r w:rsidRPr="00BF4677">
        <w:rPr>
          <w:rFonts w:ascii="Times New Roman" w:eastAsia="Calibri" w:hAnsi="Times New Roman" w:cs="Times New Roman"/>
          <w:sz w:val="24"/>
          <w:szCs w:val="24"/>
        </w:rPr>
        <w:tab/>
        <w:t xml:space="preserve">           Kiskunfélegyháza, 2018. …………</w:t>
      </w:r>
    </w:p>
    <w:p w:rsidR="00BF4677" w:rsidRPr="00BF4677" w:rsidRDefault="00BF4677" w:rsidP="00BF4677">
      <w:pPr>
        <w:spacing w:after="0" w:line="240" w:lineRule="auto"/>
        <w:rPr>
          <w:rFonts w:ascii="Times New Roman" w:eastAsia="Calibri" w:hAnsi="Times New Roman" w:cs="Times New Roman"/>
          <w:i/>
          <w:sz w:val="24"/>
          <w:szCs w:val="24"/>
        </w:rPr>
      </w:pPr>
      <w:r w:rsidRPr="00BF4677">
        <w:rPr>
          <w:rFonts w:ascii="Times New Roman" w:eastAsia="Calibri" w:hAnsi="Times New Roman" w:cs="Times New Roman"/>
          <w:i/>
          <w:sz w:val="24"/>
          <w:szCs w:val="24"/>
        </w:rPr>
        <w:t>Kiskunfélegyháza Város Önkormányzata                EGÉSZSÉGDOKK Közhasznú Alapítvány</w:t>
      </w:r>
    </w:p>
    <w:p w:rsidR="00BF4677" w:rsidRPr="00BF4677" w:rsidRDefault="00BF4677" w:rsidP="00BF4677">
      <w:pPr>
        <w:spacing w:after="0" w:line="240" w:lineRule="auto"/>
        <w:rPr>
          <w:rFonts w:ascii="Times New Roman" w:eastAsia="Calibri" w:hAnsi="Times New Roman" w:cs="Times New Roman"/>
          <w:i/>
          <w:sz w:val="24"/>
          <w:szCs w:val="24"/>
        </w:rPr>
      </w:pPr>
      <w:r w:rsidRPr="00BF4677">
        <w:rPr>
          <w:rFonts w:ascii="Times New Roman" w:eastAsia="Calibri" w:hAnsi="Times New Roman" w:cs="Times New Roman"/>
          <w:i/>
          <w:sz w:val="24"/>
          <w:szCs w:val="24"/>
        </w:rPr>
        <w:t xml:space="preserve">             mint Megbízó nevében                                                 mint Megbízott nevében</w:t>
      </w:r>
    </w:p>
    <w:p w:rsidR="00BF4677" w:rsidRPr="00BF4677" w:rsidRDefault="00BF4677" w:rsidP="00BF4677">
      <w:pPr>
        <w:spacing w:after="0" w:line="240" w:lineRule="auto"/>
        <w:ind w:left="945"/>
        <w:rPr>
          <w:rFonts w:ascii="Times New Roman" w:eastAsia="Calibri" w:hAnsi="Times New Roman" w:cs="Times New Roman"/>
          <w:sz w:val="24"/>
          <w:szCs w:val="24"/>
        </w:rPr>
      </w:pPr>
    </w:p>
    <w:p w:rsidR="00BF4677" w:rsidRPr="00BF4677" w:rsidRDefault="00BF4677" w:rsidP="00BF4677">
      <w:pPr>
        <w:spacing w:after="0" w:line="240" w:lineRule="auto"/>
        <w:ind w:left="945"/>
        <w:rPr>
          <w:rFonts w:ascii="Times New Roman" w:eastAsia="Calibri" w:hAnsi="Times New Roman" w:cs="Times New Roman"/>
          <w:sz w:val="24"/>
          <w:szCs w:val="24"/>
        </w:rPr>
      </w:pPr>
    </w:p>
    <w:p w:rsidR="00BF4677" w:rsidRPr="00BF4677" w:rsidRDefault="00BF4677" w:rsidP="00BF4677">
      <w:pPr>
        <w:spacing w:after="0" w:line="240" w:lineRule="auto"/>
        <w:ind w:left="945"/>
        <w:rPr>
          <w:rFonts w:ascii="Times New Roman" w:eastAsia="Calibri" w:hAnsi="Times New Roman" w:cs="Times New Roman"/>
          <w:sz w:val="24"/>
          <w:szCs w:val="24"/>
        </w:rPr>
      </w:pPr>
      <w:r w:rsidRPr="00BF4677">
        <w:rPr>
          <w:rFonts w:ascii="Times New Roman" w:eastAsia="Calibri" w:hAnsi="Times New Roman" w:cs="Times New Roman"/>
          <w:b/>
          <w:sz w:val="24"/>
          <w:szCs w:val="24"/>
        </w:rPr>
        <w:t xml:space="preserve">Csányi József                                                           </w:t>
      </w:r>
      <w:proofErr w:type="spellStart"/>
      <w:r w:rsidRPr="00BF4677">
        <w:rPr>
          <w:rFonts w:ascii="Times New Roman" w:eastAsia="Calibri" w:hAnsi="Times New Roman" w:cs="Times New Roman"/>
          <w:b/>
          <w:sz w:val="24"/>
          <w:szCs w:val="24"/>
        </w:rPr>
        <w:t>Balcsik-Tamás</w:t>
      </w:r>
      <w:proofErr w:type="spellEnd"/>
      <w:r w:rsidRPr="00BF4677">
        <w:rPr>
          <w:rFonts w:ascii="Times New Roman" w:eastAsia="Calibri" w:hAnsi="Times New Roman" w:cs="Times New Roman"/>
          <w:b/>
          <w:sz w:val="24"/>
          <w:szCs w:val="24"/>
        </w:rPr>
        <w:t xml:space="preserve"> Zsolt</w:t>
      </w:r>
      <w:r w:rsidRPr="00BF4677">
        <w:rPr>
          <w:rFonts w:ascii="Times New Roman" w:eastAsia="Calibri" w:hAnsi="Times New Roman" w:cs="Times New Roman"/>
          <w:sz w:val="24"/>
          <w:szCs w:val="24"/>
        </w:rPr>
        <w:t xml:space="preserve">                     polgármester                                                                </w:t>
      </w:r>
      <w:proofErr w:type="spellStart"/>
      <w:r w:rsidRPr="00BF4677">
        <w:rPr>
          <w:rFonts w:ascii="Times New Roman" w:eastAsia="Calibri" w:hAnsi="Times New Roman" w:cs="Times New Roman"/>
          <w:sz w:val="24"/>
          <w:szCs w:val="24"/>
        </w:rPr>
        <w:t>kuratórumi</w:t>
      </w:r>
      <w:proofErr w:type="spellEnd"/>
      <w:r w:rsidRPr="00BF4677">
        <w:rPr>
          <w:rFonts w:ascii="Times New Roman" w:eastAsia="Calibri" w:hAnsi="Times New Roman" w:cs="Times New Roman"/>
          <w:sz w:val="24"/>
          <w:szCs w:val="24"/>
        </w:rPr>
        <w:t xml:space="preserve"> elnök</w:t>
      </w:r>
    </w:p>
    <w:p w:rsidR="00BF4677" w:rsidRPr="00BF4677" w:rsidRDefault="00BF4677" w:rsidP="00BF4677">
      <w:pPr>
        <w:spacing w:after="160" w:line="259" w:lineRule="auto"/>
        <w:rPr>
          <w:rFonts w:ascii="Times New Roman" w:eastAsia="Calibri" w:hAnsi="Times New Roman" w:cs="Times New Roman"/>
          <w:sz w:val="24"/>
          <w:szCs w:val="24"/>
        </w:rPr>
      </w:pPr>
    </w:p>
    <w:p w:rsidR="00BF4677" w:rsidRPr="00BF4677" w:rsidRDefault="00BF4677" w:rsidP="00BF4677">
      <w:pPr>
        <w:spacing w:after="160" w:line="259" w:lineRule="auto"/>
        <w:rPr>
          <w:rFonts w:ascii="Times New Roman" w:eastAsia="Times New Roman" w:hAnsi="Times New Roman" w:cs="Times New Roman"/>
          <w:sz w:val="24"/>
          <w:szCs w:val="24"/>
          <w:lang w:eastAsia="hu-HU"/>
        </w:rPr>
      </w:pPr>
      <w:r w:rsidRPr="00BF4677">
        <w:rPr>
          <w:rFonts w:ascii="Times New Roman" w:eastAsia="Times New Roman" w:hAnsi="Times New Roman" w:cs="Times New Roman"/>
          <w:sz w:val="24"/>
          <w:szCs w:val="24"/>
          <w:lang w:eastAsia="hu-HU"/>
        </w:rPr>
        <w:br w:type="page"/>
      </w:r>
    </w:p>
    <w:p w:rsidR="00BF4677" w:rsidRPr="00BF4677" w:rsidRDefault="00BF4677" w:rsidP="00BF4677">
      <w:pPr>
        <w:spacing w:after="0" w:line="240" w:lineRule="auto"/>
        <w:jc w:val="both"/>
        <w:rPr>
          <w:rFonts w:ascii="Times New Roman" w:eastAsia="Times New Roman" w:hAnsi="Times New Roman" w:cs="Times New Roman"/>
          <w:b/>
          <w:sz w:val="24"/>
          <w:szCs w:val="24"/>
          <w:lang w:eastAsia="hu-HU"/>
        </w:rPr>
      </w:pPr>
      <w:r w:rsidRPr="00BF4677">
        <w:rPr>
          <w:rFonts w:ascii="Times New Roman" w:eastAsia="Times New Roman" w:hAnsi="Times New Roman" w:cs="Times New Roman"/>
          <w:b/>
          <w:sz w:val="24"/>
          <w:szCs w:val="24"/>
          <w:lang w:eastAsia="hu-HU"/>
        </w:rPr>
        <w:t>Kiskunfélegyháza Város Önkormányzat Képviselő-testületének</w:t>
      </w:r>
    </w:p>
    <w:p w:rsidR="00BF4677" w:rsidRPr="00BF4677" w:rsidRDefault="00BF4677" w:rsidP="00BF4677">
      <w:pPr>
        <w:spacing w:after="0" w:line="240" w:lineRule="auto"/>
        <w:jc w:val="both"/>
        <w:rPr>
          <w:rFonts w:ascii="Times New Roman" w:eastAsia="Times New Roman" w:hAnsi="Times New Roman" w:cs="Times New Roman"/>
          <w:b/>
          <w:sz w:val="24"/>
          <w:szCs w:val="24"/>
          <w:u w:val="single"/>
          <w:lang w:eastAsia="hu-HU"/>
        </w:rPr>
      </w:pPr>
      <w:r w:rsidRPr="00BF4677">
        <w:rPr>
          <w:rFonts w:ascii="Times New Roman" w:eastAsia="Times New Roman" w:hAnsi="Times New Roman" w:cs="Times New Roman"/>
          <w:b/>
          <w:sz w:val="24"/>
          <w:szCs w:val="24"/>
          <w:u w:val="single"/>
          <w:lang w:eastAsia="hu-HU"/>
        </w:rPr>
        <w:t>192/2018. (VIII.30.) önkormányzati határozata</w:t>
      </w:r>
    </w:p>
    <w:p w:rsidR="00BF4677" w:rsidRPr="00BF4677" w:rsidRDefault="00BF4677" w:rsidP="00BF4677">
      <w:pPr>
        <w:spacing w:after="0" w:line="240" w:lineRule="auto"/>
        <w:rPr>
          <w:rFonts w:ascii="Times New Roman" w:eastAsia="Times New Roman" w:hAnsi="Times New Roman" w:cs="Times New Roman"/>
          <w:b/>
          <w:sz w:val="24"/>
          <w:szCs w:val="24"/>
          <w:lang w:eastAsia="hu-HU"/>
        </w:rPr>
      </w:pPr>
      <w:r w:rsidRPr="00BF4677">
        <w:rPr>
          <w:rFonts w:ascii="Times New Roman" w:eastAsia="Times New Roman" w:hAnsi="Times New Roman" w:cs="Times New Roman"/>
          <w:b/>
          <w:sz w:val="24"/>
          <w:szCs w:val="24"/>
          <w:lang w:eastAsia="hu-HU"/>
        </w:rPr>
        <w:t xml:space="preserve">EGÉSZSÉGDOKK Közhasznú Alapítvány által </w:t>
      </w:r>
    </w:p>
    <w:p w:rsidR="00BF4677" w:rsidRPr="00BF4677" w:rsidRDefault="00BF4677" w:rsidP="00BF4677">
      <w:pPr>
        <w:spacing w:after="0" w:line="240" w:lineRule="auto"/>
        <w:rPr>
          <w:rFonts w:ascii="Times New Roman" w:eastAsia="Times New Roman" w:hAnsi="Times New Roman" w:cs="Times New Roman"/>
          <w:b/>
          <w:sz w:val="24"/>
          <w:szCs w:val="24"/>
          <w:lang w:eastAsia="hu-HU"/>
        </w:rPr>
      </w:pPr>
      <w:r w:rsidRPr="00BF4677">
        <w:rPr>
          <w:rFonts w:ascii="Times New Roman" w:eastAsia="Times New Roman" w:hAnsi="Times New Roman" w:cs="Times New Roman"/>
          <w:b/>
          <w:sz w:val="24"/>
          <w:szCs w:val="24"/>
          <w:lang w:eastAsia="hu-HU"/>
        </w:rPr>
        <w:t xml:space="preserve">bérelt Kiskunfélegyháza, Jókai u. 30. szám alatti </w:t>
      </w:r>
    </w:p>
    <w:p w:rsidR="00BF4677" w:rsidRPr="00BF4677" w:rsidRDefault="00BF4677" w:rsidP="00BF4677">
      <w:pPr>
        <w:spacing w:after="0" w:line="240" w:lineRule="auto"/>
        <w:rPr>
          <w:rFonts w:ascii="Times New Roman" w:eastAsia="Times New Roman" w:hAnsi="Times New Roman" w:cs="Times New Roman"/>
          <w:b/>
          <w:sz w:val="24"/>
          <w:szCs w:val="24"/>
          <w:lang w:eastAsia="hu-HU"/>
        </w:rPr>
      </w:pPr>
      <w:r w:rsidRPr="00BF4677">
        <w:rPr>
          <w:rFonts w:ascii="Times New Roman" w:eastAsia="Times New Roman" w:hAnsi="Times New Roman" w:cs="Times New Roman"/>
          <w:b/>
          <w:sz w:val="24"/>
          <w:szCs w:val="24"/>
          <w:lang w:eastAsia="hu-HU"/>
        </w:rPr>
        <w:t xml:space="preserve">ingatlan főépületéhez tartozó melléképület teljes </w:t>
      </w:r>
    </w:p>
    <w:p w:rsidR="00BF4677" w:rsidRPr="00BF4677" w:rsidRDefault="00BF4677" w:rsidP="00BF4677">
      <w:pPr>
        <w:spacing w:after="0" w:line="240" w:lineRule="auto"/>
        <w:rPr>
          <w:rFonts w:ascii="Times New Roman" w:eastAsia="Times New Roman" w:hAnsi="Times New Roman" w:cs="Times New Roman"/>
          <w:b/>
          <w:sz w:val="24"/>
          <w:szCs w:val="24"/>
          <w:lang w:eastAsia="hu-HU"/>
        </w:rPr>
      </w:pPr>
      <w:r w:rsidRPr="00BF4677">
        <w:rPr>
          <w:rFonts w:ascii="Times New Roman" w:eastAsia="Times New Roman" w:hAnsi="Times New Roman" w:cs="Times New Roman"/>
          <w:b/>
          <w:sz w:val="24"/>
          <w:szCs w:val="24"/>
          <w:lang w:eastAsia="hu-HU"/>
        </w:rPr>
        <w:t>körű felújításához hozzájárulás</w:t>
      </w:r>
    </w:p>
    <w:p w:rsidR="00BF4677" w:rsidRPr="00BF4677" w:rsidRDefault="00BF4677" w:rsidP="00BF4677">
      <w:pPr>
        <w:spacing w:after="0" w:line="240" w:lineRule="auto"/>
        <w:rPr>
          <w:rFonts w:ascii="Times New Roman" w:eastAsia="Times New Roman" w:hAnsi="Times New Roman" w:cs="Times New Roman"/>
          <w:b/>
          <w:sz w:val="24"/>
          <w:szCs w:val="24"/>
          <w:lang w:eastAsia="hu-HU"/>
        </w:rPr>
      </w:pPr>
    </w:p>
    <w:p w:rsidR="00BF4677" w:rsidRPr="00BF4677" w:rsidRDefault="00BF4677" w:rsidP="00BF4677">
      <w:pPr>
        <w:spacing w:after="0" w:line="240" w:lineRule="auto"/>
        <w:ind w:firstLine="708"/>
        <w:jc w:val="center"/>
        <w:rPr>
          <w:rFonts w:ascii="Times New Roman" w:eastAsia="Times New Roman" w:hAnsi="Times New Roman" w:cs="Times New Roman"/>
          <w:b/>
          <w:sz w:val="24"/>
          <w:szCs w:val="24"/>
          <w:lang w:eastAsia="hu-HU"/>
        </w:rPr>
      </w:pPr>
      <w:r w:rsidRPr="00BF4677">
        <w:rPr>
          <w:rFonts w:ascii="Times New Roman" w:eastAsia="Times New Roman" w:hAnsi="Times New Roman" w:cs="Times New Roman"/>
          <w:b/>
          <w:sz w:val="24"/>
          <w:szCs w:val="24"/>
          <w:lang w:eastAsia="hu-HU"/>
        </w:rPr>
        <w:t>H A T Á R O Z A T :</w:t>
      </w:r>
    </w:p>
    <w:p w:rsidR="00BF4677" w:rsidRPr="00BF4677" w:rsidRDefault="00BF4677" w:rsidP="00BF4677">
      <w:pPr>
        <w:numPr>
          <w:ilvl w:val="0"/>
          <w:numId w:val="6"/>
        </w:numPr>
        <w:spacing w:before="120" w:after="160" w:line="259" w:lineRule="auto"/>
        <w:ind w:left="714" w:hanging="357"/>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Kiskunfélegyháza Város Önkormányzat Képviselő-testülete egyetért azzal, hogy az EGÉSZSÉGDOKK Közhasznú Alapítvány az általa bérelt Kiskunfélegyháza, Jókai u. 30.</w:t>
      </w:r>
      <w:r w:rsidRPr="00BF4677">
        <w:rPr>
          <w:rFonts w:ascii="Times New Roman" w:eastAsia="Calibri" w:hAnsi="Times New Roman" w:cs="Times New Roman"/>
          <w:bCs/>
          <w:sz w:val="24"/>
          <w:szCs w:val="24"/>
        </w:rPr>
        <w:t xml:space="preserve"> </w:t>
      </w:r>
      <w:r w:rsidRPr="00BF4677">
        <w:rPr>
          <w:rFonts w:ascii="Times New Roman" w:eastAsia="Calibri" w:hAnsi="Times New Roman" w:cs="Times New Roman"/>
          <w:sz w:val="24"/>
          <w:szCs w:val="24"/>
        </w:rPr>
        <w:t>szám alatti ingatlan főépületéhez tartozó melléképületén 2-3 millió forint értékben - saját költségén – teljes körű felújítást hajtson végre. A Kiskunfélegyházi Polgármesteri Hivatal Vagyongazdálkodási Osztálya biztosítja a tervezési és kivitelezési munkák műszaki ellenőrzését.</w:t>
      </w:r>
    </w:p>
    <w:p w:rsidR="00BF4677" w:rsidRPr="00BF4677" w:rsidRDefault="00BF4677" w:rsidP="00BF4677">
      <w:pPr>
        <w:numPr>
          <w:ilvl w:val="0"/>
          <w:numId w:val="6"/>
        </w:numPr>
        <w:spacing w:after="160" w:line="259" w:lineRule="auto"/>
        <w:contextualSpacing/>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Kiskunfélegyháza Város Önkormányzat Képviselő-testülete az EGÉSZSÉGDOKK Közhasznú Alapítvánnyal 2014. április 1. napjától 2022. augusztus 31. napjáig tartó határozott idejű bérleti szerződés lejárati idejét 2027. augusztus 31. napjára módosítja, mely időtartam alatt a 44/2014. (II.13.) önkormányzati határozat 2./ pontjában megállapított bérleti díj összegét nem módosítja.</w:t>
      </w:r>
    </w:p>
    <w:p w:rsidR="00BF4677" w:rsidRPr="00BF4677" w:rsidRDefault="00BF4677" w:rsidP="00BF4677">
      <w:pPr>
        <w:spacing w:after="160" w:line="259" w:lineRule="auto"/>
        <w:ind w:left="709"/>
        <w:jc w:val="both"/>
        <w:rPr>
          <w:rFonts w:ascii="Times New Roman" w:eastAsia="Calibri" w:hAnsi="Times New Roman" w:cs="Times New Roman"/>
          <w:sz w:val="24"/>
          <w:szCs w:val="24"/>
        </w:rPr>
      </w:pPr>
      <w:r w:rsidRPr="00BF4677">
        <w:rPr>
          <w:rFonts w:ascii="Times New Roman" w:eastAsia="Calibri" w:hAnsi="Times New Roman" w:cs="Times New Roman"/>
          <w:sz w:val="24"/>
          <w:szCs w:val="24"/>
        </w:rPr>
        <w:t>A Képviselő-testület felhatalmazza a polgármestert a bérleti szerződés módosításának aláírására.</w:t>
      </w:r>
    </w:p>
    <w:p w:rsidR="00BF4677" w:rsidRPr="00BF4677" w:rsidRDefault="00BF4677" w:rsidP="00BF4677">
      <w:pPr>
        <w:spacing w:after="0" w:line="259" w:lineRule="auto"/>
        <w:ind w:left="357"/>
        <w:rPr>
          <w:rFonts w:ascii="Times New Roman" w:eastAsia="Calibri" w:hAnsi="Times New Roman" w:cs="Times New Roman"/>
          <w:sz w:val="24"/>
          <w:szCs w:val="24"/>
        </w:rPr>
      </w:pPr>
      <w:r w:rsidRPr="00BF4677">
        <w:rPr>
          <w:rFonts w:ascii="Times New Roman" w:eastAsia="Calibri" w:hAnsi="Times New Roman" w:cs="Times New Roman"/>
          <w:sz w:val="24"/>
          <w:szCs w:val="24"/>
          <w:u w:val="single"/>
        </w:rPr>
        <w:t>Felelős:</w:t>
      </w:r>
      <w:r w:rsidRPr="00BF4677">
        <w:rPr>
          <w:rFonts w:ascii="Times New Roman" w:eastAsia="Calibri" w:hAnsi="Times New Roman" w:cs="Times New Roman"/>
          <w:sz w:val="24"/>
          <w:szCs w:val="24"/>
        </w:rPr>
        <w:t xml:space="preserve"> </w:t>
      </w:r>
      <w:r w:rsidRPr="00BF4677">
        <w:rPr>
          <w:rFonts w:ascii="Times New Roman" w:eastAsia="Calibri" w:hAnsi="Times New Roman" w:cs="Times New Roman"/>
          <w:sz w:val="24"/>
          <w:szCs w:val="24"/>
        </w:rPr>
        <w:tab/>
        <w:t>Csányi József polgármester</w:t>
      </w:r>
    </w:p>
    <w:p w:rsidR="00BF4677" w:rsidRPr="00BF4677" w:rsidRDefault="00BF4677" w:rsidP="00BF4677">
      <w:pPr>
        <w:spacing w:after="160" w:line="259" w:lineRule="auto"/>
        <w:ind w:left="360"/>
        <w:rPr>
          <w:rFonts w:ascii="Times New Roman" w:eastAsia="Calibri" w:hAnsi="Times New Roman" w:cs="Times New Roman"/>
          <w:sz w:val="24"/>
          <w:szCs w:val="24"/>
          <w:u w:val="single"/>
        </w:rPr>
      </w:pPr>
      <w:r w:rsidRPr="00BF4677">
        <w:rPr>
          <w:rFonts w:ascii="Times New Roman" w:eastAsia="Calibri" w:hAnsi="Times New Roman" w:cs="Times New Roman"/>
          <w:sz w:val="24"/>
          <w:szCs w:val="24"/>
          <w:u w:val="single"/>
        </w:rPr>
        <w:t xml:space="preserve">Határidő: </w:t>
      </w:r>
      <w:r w:rsidRPr="00BF4677">
        <w:rPr>
          <w:rFonts w:ascii="Times New Roman" w:eastAsia="Calibri" w:hAnsi="Times New Roman" w:cs="Times New Roman"/>
          <w:sz w:val="24"/>
          <w:szCs w:val="24"/>
        </w:rPr>
        <w:tab/>
        <w:t>2018. szeptember 30.</w:t>
      </w:r>
    </w:p>
    <w:p w:rsidR="00BF4677" w:rsidRPr="00BF4677" w:rsidRDefault="00BF4677" w:rsidP="00BF4677">
      <w:pPr>
        <w:spacing w:after="0" w:line="240" w:lineRule="auto"/>
        <w:rPr>
          <w:rFonts w:ascii="Times New Roman" w:eastAsia="Calibri" w:hAnsi="Times New Roman" w:cs="Times New Roman"/>
          <w:sz w:val="24"/>
          <w:szCs w:val="24"/>
          <w:u w:val="single"/>
        </w:rPr>
      </w:pPr>
      <w:r w:rsidRPr="00BF4677">
        <w:rPr>
          <w:rFonts w:ascii="Times New Roman" w:eastAsia="Calibri" w:hAnsi="Times New Roman" w:cs="Times New Roman"/>
          <w:sz w:val="24"/>
          <w:szCs w:val="24"/>
          <w:u w:val="single"/>
        </w:rPr>
        <w:t xml:space="preserve">Erről értesül: </w:t>
      </w:r>
    </w:p>
    <w:p w:rsidR="00BF4677" w:rsidRPr="00BF4677" w:rsidRDefault="00BF4677" w:rsidP="00BF4677">
      <w:pPr>
        <w:spacing w:after="0" w:line="240" w:lineRule="auto"/>
        <w:rPr>
          <w:rFonts w:ascii="Times New Roman" w:eastAsia="Calibri" w:hAnsi="Times New Roman" w:cs="Times New Roman"/>
          <w:sz w:val="24"/>
          <w:szCs w:val="24"/>
        </w:rPr>
      </w:pPr>
      <w:r w:rsidRPr="00BF4677">
        <w:rPr>
          <w:rFonts w:ascii="Times New Roman" w:eastAsia="Calibri" w:hAnsi="Times New Roman" w:cs="Times New Roman"/>
          <w:sz w:val="24"/>
          <w:szCs w:val="24"/>
        </w:rPr>
        <w:t xml:space="preserve">EGÉSZSÉGDOKK Közhasznú Alapítvány </w:t>
      </w:r>
    </w:p>
    <w:p w:rsidR="00BF4677" w:rsidRPr="00BF4677" w:rsidRDefault="00BF4677" w:rsidP="00BF4677">
      <w:pPr>
        <w:spacing w:after="0" w:line="240" w:lineRule="auto"/>
        <w:rPr>
          <w:rFonts w:ascii="Times New Roman" w:eastAsia="Calibri" w:hAnsi="Times New Roman" w:cs="Times New Roman"/>
          <w:sz w:val="24"/>
          <w:szCs w:val="24"/>
        </w:rPr>
      </w:pPr>
      <w:r w:rsidRPr="00BF4677">
        <w:rPr>
          <w:rFonts w:ascii="Times New Roman" w:eastAsia="Calibri" w:hAnsi="Times New Roman" w:cs="Times New Roman"/>
          <w:sz w:val="24"/>
          <w:szCs w:val="24"/>
        </w:rPr>
        <w:t xml:space="preserve">Polgármesteri Hivatal Jegyzői Iroda </w:t>
      </w:r>
    </w:p>
    <w:p w:rsidR="00BF4677" w:rsidRPr="00BF4677" w:rsidRDefault="00BF4677" w:rsidP="00BF4677">
      <w:pPr>
        <w:spacing w:after="0" w:line="240" w:lineRule="auto"/>
        <w:rPr>
          <w:rFonts w:ascii="Times New Roman" w:eastAsia="Calibri" w:hAnsi="Times New Roman" w:cs="Times New Roman"/>
          <w:sz w:val="24"/>
          <w:szCs w:val="24"/>
        </w:rPr>
      </w:pPr>
      <w:r w:rsidRPr="00BF4677">
        <w:rPr>
          <w:rFonts w:ascii="Times New Roman" w:eastAsia="Calibri" w:hAnsi="Times New Roman" w:cs="Times New Roman"/>
          <w:sz w:val="24"/>
          <w:szCs w:val="24"/>
        </w:rPr>
        <w:t xml:space="preserve">Polgármesteri Hivatal Pénzügyi Osztálya </w:t>
      </w:r>
    </w:p>
    <w:p w:rsidR="00BF4677" w:rsidRPr="00BF4677" w:rsidRDefault="00BF4677" w:rsidP="00BF4677">
      <w:pPr>
        <w:spacing w:after="0" w:line="240" w:lineRule="auto"/>
        <w:rPr>
          <w:rFonts w:ascii="Times New Roman" w:eastAsia="Calibri" w:hAnsi="Times New Roman" w:cs="Times New Roman"/>
          <w:sz w:val="24"/>
          <w:szCs w:val="24"/>
        </w:rPr>
      </w:pPr>
      <w:r w:rsidRPr="00BF4677">
        <w:rPr>
          <w:rFonts w:ascii="Times New Roman" w:eastAsia="Calibri" w:hAnsi="Times New Roman" w:cs="Times New Roman"/>
          <w:sz w:val="24"/>
          <w:szCs w:val="24"/>
        </w:rPr>
        <w:t>Képviselő-testület tagjai.</w:t>
      </w:r>
    </w:p>
    <w:p w:rsidR="00BF4677" w:rsidRPr="00BF4677" w:rsidRDefault="00BF4677" w:rsidP="00BF4677">
      <w:pPr>
        <w:spacing w:after="0" w:line="240" w:lineRule="auto"/>
        <w:rPr>
          <w:rFonts w:ascii="Times New Roman" w:eastAsia="Calibri" w:hAnsi="Times New Roman" w:cs="Times New Roman"/>
          <w:sz w:val="24"/>
          <w:szCs w:val="24"/>
        </w:rPr>
      </w:pPr>
    </w:p>
    <w:p w:rsidR="00BF4677" w:rsidRPr="00565A7D" w:rsidRDefault="00BF4677" w:rsidP="007A0616">
      <w:pPr>
        <w:spacing w:after="0" w:line="240" w:lineRule="auto"/>
        <w:jc w:val="both"/>
        <w:rPr>
          <w:rFonts w:ascii="Times New Roman" w:eastAsia="Times New Roman" w:hAnsi="Times New Roman" w:cs="Times New Roman"/>
          <w:sz w:val="24"/>
          <w:szCs w:val="24"/>
          <w:lang w:eastAsia="hu-HU"/>
        </w:rPr>
      </w:pPr>
    </w:p>
    <w:p w:rsidR="00ED5443" w:rsidRDefault="00ED5443">
      <w:pPr>
        <w:spacing w:after="160" w:line="259"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br w:type="page"/>
      </w:r>
    </w:p>
    <w:p w:rsidR="00ED5443" w:rsidRPr="00ED5443" w:rsidRDefault="00ED5443" w:rsidP="00ED5443">
      <w:pPr>
        <w:spacing w:after="160" w:line="259" w:lineRule="auto"/>
        <w:jc w:val="center"/>
        <w:rPr>
          <w:rFonts w:ascii="Times New Roman" w:eastAsia="Times New Roman" w:hAnsi="Times New Roman" w:cs="Times New Roman"/>
          <w:b/>
          <w:bCs/>
          <w:sz w:val="24"/>
          <w:szCs w:val="24"/>
          <w:u w:val="single"/>
          <w:lang w:eastAsia="hu-HU"/>
        </w:rPr>
      </w:pPr>
      <w:r w:rsidRPr="00ED5443">
        <w:rPr>
          <w:rFonts w:ascii="Times New Roman" w:eastAsia="Times New Roman" w:hAnsi="Times New Roman" w:cs="Times New Roman"/>
          <w:b/>
          <w:bCs/>
          <w:sz w:val="24"/>
          <w:szCs w:val="24"/>
          <w:u w:val="single"/>
          <w:lang w:eastAsia="hu-HU"/>
        </w:rPr>
        <w:t>BÉRLETI SZERZŐDÉS</w:t>
      </w:r>
    </w:p>
    <w:p w:rsidR="00ED5443" w:rsidRPr="00ED5443" w:rsidRDefault="00ED5443" w:rsidP="00ED5443">
      <w:pPr>
        <w:numPr>
          <w:ilvl w:val="0"/>
          <w:numId w:val="10"/>
        </w:numPr>
        <w:spacing w:after="0" w:line="240" w:lineRule="auto"/>
        <w:jc w:val="center"/>
        <w:rPr>
          <w:rFonts w:ascii="Times New Roman" w:eastAsia="Times New Roman" w:hAnsi="Times New Roman" w:cs="Times New Roman"/>
          <w:b/>
          <w:bCs/>
          <w:sz w:val="24"/>
          <w:szCs w:val="24"/>
          <w:lang w:eastAsia="hu-HU"/>
        </w:rPr>
      </w:pPr>
      <w:r w:rsidRPr="00ED5443">
        <w:rPr>
          <w:rFonts w:ascii="Times New Roman" w:eastAsia="Times New Roman" w:hAnsi="Times New Roman" w:cs="Times New Roman"/>
          <w:b/>
          <w:bCs/>
          <w:sz w:val="24"/>
          <w:szCs w:val="24"/>
          <w:lang w:eastAsia="hu-HU"/>
        </w:rPr>
        <w:t xml:space="preserve">számú szerződés módosítás </w:t>
      </w:r>
    </w:p>
    <w:p w:rsidR="00ED5443" w:rsidRPr="00ED5443" w:rsidRDefault="00ED5443" w:rsidP="00ED5443">
      <w:pPr>
        <w:spacing w:after="0" w:line="240" w:lineRule="auto"/>
        <w:jc w:val="center"/>
        <w:rPr>
          <w:rFonts w:ascii="Times New Roman" w:eastAsia="Times New Roman" w:hAnsi="Times New Roman" w:cs="Times New Roman"/>
          <w:b/>
          <w:bCs/>
          <w:sz w:val="24"/>
          <w:szCs w:val="24"/>
          <w:lang w:eastAsia="hu-HU"/>
        </w:rPr>
      </w:pPr>
    </w:p>
    <w:p w:rsidR="00ED5443" w:rsidRPr="00ED5443" w:rsidRDefault="00ED5443" w:rsidP="00ED5443">
      <w:pPr>
        <w:spacing w:after="0" w:line="240" w:lineRule="auto"/>
        <w:jc w:val="both"/>
        <w:rPr>
          <w:rFonts w:ascii="Times New Roman" w:eastAsia="Times New Roman" w:hAnsi="Times New Roman" w:cs="Times New Roman"/>
          <w:sz w:val="24"/>
          <w:szCs w:val="24"/>
          <w:lang w:eastAsia="hu-HU"/>
        </w:rPr>
      </w:pPr>
      <w:r w:rsidRPr="00ED5443">
        <w:rPr>
          <w:rFonts w:ascii="Times New Roman" w:eastAsia="Times New Roman" w:hAnsi="Times New Roman" w:cs="Times New Roman"/>
          <w:sz w:val="24"/>
          <w:szCs w:val="24"/>
          <w:lang w:eastAsia="hu-HU"/>
        </w:rPr>
        <w:t xml:space="preserve">mely létrejött egyrészről </w:t>
      </w:r>
    </w:p>
    <w:p w:rsidR="00ED5443" w:rsidRPr="00ED5443" w:rsidRDefault="00ED5443" w:rsidP="00ED5443">
      <w:pPr>
        <w:spacing w:after="0" w:line="240" w:lineRule="auto"/>
        <w:jc w:val="both"/>
        <w:rPr>
          <w:rFonts w:ascii="Times New Roman" w:eastAsia="Times New Roman" w:hAnsi="Times New Roman" w:cs="Times New Roman"/>
          <w:b/>
          <w:sz w:val="24"/>
          <w:szCs w:val="24"/>
          <w:lang w:eastAsia="hu-HU"/>
        </w:rPr>
      </w:pPr>
      <w:r w:rsidRPr="00ED5443">
        <w:rPr>
          <w:rFonts w:ascii="Times New Roman" w:eastAsia="Times New Roman" w:hAnsi="Times New Roman" w:cs="Times New Roman"/>
          <w:b/>
          <w:sz w:val="24"/>
          <w:szCs w:val="24"/>
          <w:lang w:eastAsia="hu-HU"/>
        </w:rPr>
        <w:t>Kiskunfélegyháza Város Önkormányzata</w:t>
      </w:r>
    </w:p>
    <w:p w:rsidR="00ED5443" w:rsidRPr="00ED5443" w:rsidRDefault="00ED5443" w:rsidP="00ED5443">
      <w:pPr>
        <w:spacing w:after="0" w:line="240" w:lineRule="auto"/>
        <w:rPr>
          <w:rFonts w:ascii="Times New Roman" w:eastAsia="Times New Roman" w:hAnsi="Times New Roman" w:cs="Times New Roman"/>
          <w:sz w:val="24"/>
          <w:szCs w:val="24"/>
          <w:lang w:eastAsia="hu-HU"/>
        </w:rPr>
      </w:pPr>
      <w:r w:rsidRPr="00ED5443">
        <w:rPr>
          <w:rFonts w:ascii="Times New Roman" w:eastAsia="Times New Roman" w:hAnsi="Times New Roman" w:cs="Times New Roman"/>
          <w:sz w:val="24"/>
          <w:szCs w:val="24"/>
          <w:lang w:eastAsia="hu-HU"/>
        </w:rPr>
        <w:t>Székhelye: 6100 Kiskunfélegyháza, Kossuth Lajos utca 1.</w:t>
      </w:r>
    </w:p>
    <w:p w:rsidR="00ED5443" w:rsidRPr="00ED5443" w:rsidRDefault="00ED5443" w:rsidP="00ED5443">
      <w:pPr>
        <w:spacing w:after="0" w:line="240" w:lineRule="auto"/>
        <w:rPr>
          <w:rFonts w:ascii="Times New Roman" w:eastAsia="Times New Roman" w:hAnsi="Times New Roman" w:cs="Times New Roman"/>
          <w:sz w:val="24"/>
          <w:szCs w:val="24"/>
          <w:lang w:eastAsia="hu-HU"/>
        </w:rPr>
      </w:pPr>
      <w:r w:rsidRPr="00ED5443">
        <w:rPr>
          <w:rFonts w:ascii="Times New Roman" w:eastAsia="Times New Roman" w:hAnsi="Times New Roman" w:cs="Times New Roman"/>
          <w:sz w:val="24"/>
          <w:szCs w:val="24"/>
          <w:lang w:eastAsia="hu-HU"/>
        </w:rPr>
        <w:t>Adószám: 15724739-2-03</w:t>
      </w:r>
    </w:p>
    <w:p w:rsidR="00ED5443" w:rsidRPr="00ED5443" w:rsidRDefault="00ED5443" w:rsidP="00ED5443">
      <w:pPr>
        <w:spacing w:after="0" w:line="240" w:lineRule="auto"/>
        <w:rPr>
          <w:rFonts w:ascii="Times New Roman" w:eastAsia="Times New Roman" w:hAnsi="Times New Roman" w:cs="Times New Roman"/>
          <w:sz w:val="24"/>
          <w:szCs w:val="24"/>
          <w:lang w:eastAsia="hu-HU"/>
        </w:rPr>
      </w:pPr>
      <w:r w:rsidRPr="00ED5443">
        <w:rPr>
          <w:rFonts w:ascii="Times New Roman" w:eastAsia="Times New Roman" w:hAnsi="Times New Roman" w:cs="Times New Roman"/>
          <w:sz w:val="24"/>
          <w:szCs w:val="24"/>
          <w:lang w:eastAsia="hu-HU"/>
        </w:rPr>
        <w:t>Törzskönyvi azonosító szám: 724737</w:t>
      </w:r>
    </w:p>
    <w:p w:rsidR="00ED5443" w:rsidRPr="00ED5443" w:rsidRDefault="00ED5443" w:rsidP="00ED5443">
      <w:pPr>
        <w:spacing w:after="0" w:line="240" w:lineRule="auto"/>
        <w:rPr>
          <w:rFonts w:ascii="Times New Roman" w:eastAsia="Times New Roman" w:hAnsi="Times New Roman" w:cs="Times New Roman"/>
          <w:sz w:val="24"/>
          <w:szCs w:val="24"/>
          <w:lang w:eastAsia="hu-HU"/>
        </w:rPr>
      </w:pPr>
      <w:r w:rsidRPr="00ED5443">
        <w:rPr>
          <w:rFonts w:ascii="Times New Roman" w:eastAsia="Times New Roman" w:hAnsi="Times New Roman" w:cs="Times New Roman"/>
          <w:sz w:val="24"/>
          <w:szCs w:val="24"/>
          <w:lang w:eastAsia="hu-HU"/>
        </w:rPr>
        <w:t>Bankszámla: 11732071-15338284-00000000</w:t>
      </w:r>
    </w:p>
    <w:p w:rsidR="00ED5443" w:rsidRPr="00ED5443" w:rsidRDefault="00ED5443" w:rsidP="00ED5443">
      <w:pPr>
        <w:spacing w:after="0" w:line="240" w:lineRule="auto"/>
        <w:rPr>
          <w:rFonts w:ascii="Times New Roman" w:eastAsia="Times New Roman" w:hAnsi="Times New Roman" w:cs="Times New Roman"/>
          <w:sz w:val="24"/>
          <w:szCs w:val="24"/>
          <w:lang w:eastAsia="hu-HU"/>
        </w:rPr>
      </w:pPr>
      <w:r w:rsidRPr="00ED5443">
        <w:rPr>
          <w:rFonts w:ascii="Times New Roman" w:eastAsia="Times New Roman" w:hAnsi="Times New Roman" w:cs="Times New Roman"/>
          <w:sz w:val="24"/>
          <w:szCs w:val="24"/>
          <w:lang w:eastAsia="hu-HU"/>
        </w:rPr>
        <w:t>Képviseli: Csányi József, polgármester</w:t>
      </w:r>
    </w:p>
    <w:p w:rsidR="00ED5443" w:rsidRPr="00ED5443" w:rsidRDefault="00ED5443" w:rsidP="00ED5443">
      <w:pPr>
        <w:spacing w:after="0" w:line="240" w:lineRule="auto"/>
        <w:jc w:val="both"/>
        <w:rPr>
          <w:rFonts w:ascii="Times New Roman" w:eastAsia="Times New Roman" w:hAnsi="Times New Roman" w:cs="Times New Roman"/>
          <w:b/>
          <w:sz w:val="24"/>
          <w:szCs w:val="24"/>
          <w:lang w:eastAsia="hu-HU"/>
        </w:rPr>
      </w:pPr>
      <w:r w:rsidRPr="00ED5443">
        <w:rPr>
          <w:rFonts w:ascii="Times New Roman" w:eastAsia="Times New Roman" w:hAnsi="Times New Roman" w:cs="Times New Roman"/>
          <w:sz w:val="24"/>
          <w:szCs w:val="24"/>
          <w:lang w:eastAsia="hu-HU"/>
        </w:rPr>
        <w:t xml:space="preserve">mint bérbeadó (a továbbiakban: </w:t>
      </w:r>
      <w:r w:rsidRPr="00ED5443">
        <w:rPr>
          <w:rFonts w:ascii="Times New Roman" w:eastAsia="Times New Roman" w:hAnsi="Times New Roman" w:cs="Times New Roman"/>
          <w:b/>
          <w:sz w:val="24"/>
          <w:szCs w:val="24"/>
          <w:lang w:eastAsia="hu-HU"/>
        </w:rPr>
        <w:t>„Bérbeadó”)</w:t>
      </w:r>
    </w:p>
    <w:p w:rsidR="00ED5443" w:rsidRPr="00ED5443" w:rsidRDefault="00ED5443" w:rsidP="00ED5443">
      <w:pPr>
        <w:spacing w:after="0" w:line="240" w:lineRule="auto"/>
        <w:jc w:val="both"/>
        <w:rPr>
          <w:rFonts w:ascii="Times New Roman" w:eastAsia="Times New Roman" w:hAnsi="Times New Roman" w:cs="Times New Roman"/>
          <w:sz w:val="24"/>
          <w:szCs w:val="24"/>
          <w:lang w:eastAsia="hu-HU"/>
        </w:rPr>
      </w:pPr>
    </w:p>
    <w:p w:rsidR="00ED5443" w:rsidRPr="00ED5443" w:rsidRDefault="00ED5443" w:rsidP="00ED5443">
      <w:pPr>
        <w:spacing w:after="0" w:line="240" w:lineRule="auto"/>
        <w:jc w:val="both"/>
        <w:rPr>
          <w:rFonts w:ascii="Times New Roman" w:eastAsia="Times New Roman" w:hAnsi="Times New Roman" w:cs="Times New Roman"/>
          <w:sz w:val="24"/>
          <w:szCs w:val="24"/>
          <w:lang w:eastAsia="hu-HU"/>
        </w:rPr>
      </w:pPr>
      <w:r w:rsidRPr="00ED5443">
        <w:rPr>
          <w:rFonts w:ascii="Times New Roman" w:eastAsia="Times New Roman" w:hAnsi="Times New Roman" w:cs="Times New Roman"/>
          <w:sz w:val="24"/>
          <w:szCs w:val="24"/>
          <w:lang w:eastAsia="hu-HU"/>
        </w:rPr>
        <w:t>másrészről</w:t>
      </w:r>
    </w:p>
    <w:p w:rsidR="00ED5443" w:rsidRPr="00ED5443" w:rsidRDefault="00ED5443" w:rsidP="00ED5443">
      <w:pPr>
        <w:spacing w:after="0" w:line="240" w:lineRule="auto"/>
        <w:jc w:val="both"/>
        <w:rPr>
          <w:rFonts w:ascii="Times New Roman" w:eastAsia="Times New Roman" w:hAnsi="Times New Roman" w:cs="Times New Roman"/>
          <w:b/>
          <w:sz w:val="24"/>
          <w:szCs w:val="24"/>
          <w:lang w:eastAsia="hu-HU"/>
        </w:rPr>
      </w:pPr>
      <w:r w:rsidRPr="00ED5443">
        <w:rPr>
          <w:rFonts w:ascii="Times New Roman" w:eastAsia="Times New Roman" w:hAnsi="Times New Roman" w:cs="Times New Roman"/>
          <w:b/>
          <w:sz w:val="24"/>
          <w:szCs w:val="24"/>
          <w:lang w:eastAsia="hu-HU"/>
        </w:rPr>
        <w:t>EGÉSZSÉGDOKK Közhasznú Alapítvány</w:t>
      </w:r>
    </w:p>
    <w:p w:rsidR="00ED5443" w:rsidRPr="00ED5443" w:rsidRDefault="00ED5443" w:rsidP="00ED5443">
      <w:pPr>
        <w:spacing w:after="0" w:line="240" w:lineRule="auto"/>
        <w:jc w:val="both"/>
        <w:rPr>
          <w:rFonts w:ascii="Times New Roman" w:eastAsia="Times New Roman" w:hAnsi="Times New Roman" w:cs="Times New Roman"/>
          <w:sz w:val="24"/>
          <w:szCs w:val="24"/>
          <w:lang w:eastAsia="hu-HU"/>
        </w:rPr>
      </w:pPr>
      <w:r w:rsidRPr="00ED5443">
        <w:rPr>
          <w:rFonts w:ascii="Times New Roman" w:eastAsia="Times New Roman" w:hAnsi="Times New Roman" w:cs="Times New Roman"/>
          <w:sz w:val="24"/>
          <w:szCs w:val="24"/>
          <w:lang w:eastAsia="hu-HU"/>
        </w:rPr>
        <w:t>Székhelye: 2484 Gárdony, Mátyás király utca 6.</w:t>
      </w:r>
    </w:p>
    <w:p w:rsidR="00ED5443" w:rsidRPr="00ED5443" w:rsidRDefault="00ED5443" w:rsidP="00ED5443">
      <w:pPr>
        <w:spacing w:after="0" w:line="240" w:lineRule="auto"/>
        <w:jc w:val="both"/>
        <w:rPr>
          <w:rFonts w:ascii="Times New Roman" w:eastAsia="Times New Roman" w:hAnsi="Times New Roman" w:cs="Times New Roman"/>
          <w:sz w:val="24"/>
          <w:szCs w:val="24"/>
          <w:lang w:eastAsia="hu-HU"/>
        </w:rPr>
      </w:pPr>
      <w:r w:rsidRPr="00ED5443">
        <w:rPr>
          <w:rFonts w:ascii="Times New Roman" w:eastAsia="Times New Roman" w:hAnsi="Times New Roman" w:cs="Times New Roman"/>
          <w:sz w:val="24"/>
          <w:szCs w:val="24"/>
          <w:lang w:eastAsia="hu-HU"/>
        </w:rPr>
        <w:t>Adószám:</w:t>
      </w:r>
      <w:r w:rsidRPr="00ED5443">
        <w:rPr>
          <w:rFonts w:ascii="Times New Roman" w:eastAsia="Times New Roman" w:hAnsi="Times New Roman" w:cs="Times New Roman"/>
          <w:b/>
          <w:sz w:val="24"/>
          <w:szCs w:val="24"/>
          <w:lang w:eastAsia="hu-HU"/>
        </w:rPr>
        <w:t xml:space="preserve"> </w:t>
      </w:r>
      <w:r w:rsidRPr="00ED5443">
        <w:rPr>
          <w:rFonts w:ascii="Times New Roman" w:eastAsia="Times New Roman" w:hAnsi="Times New Roman" w:cs="Times New Roman"/>
          <w:sz w:val="24"/>
          <w:szCs w:val="24"/>
          <w:lang w:eastAsia="hu-HU"/>
        </w:rPr>
        <w:t>18000940-1-07</w:t>
      </w:r>
    </w:p>
    <w:p w:rsidR="00ED5443" w:rsidRPr="00ED5443" w:rsidRDefault="00ED5443" w:rsidP="00ED5443">
      <w:pPr>
        <w:spacing w:after="0" w:line="240" w:lineRule="auto"/>
        <w:jc w:val="both"/>
        <w:rPr>
          <w:rFonts w:ascii="Times New Roman" w:eastAsia="Times New Roman" w:hAnsi="Times New Roman" w:cs="Times New Roman"/>
          <w:sz w:val="24"/>
          <w:szCs w:val="24"/>
          <w:lang w:eastAsia="hu-HU"/>
        </w:rPr>
      </w:pPr>
      <w:r w:rsidRPr="00ED5443">
        <w:rPr>
          <w:rFonts w:ascii="Times New Roman" w:eastAsia="Times New Roman" w:hAnsi="Times New Roman" w:cs="Times New Roman"/>
          <w:sz w:val="24"/>
          <w:szCs w:val="24"/>
          <w:lang w:eastAsia="hu-HU"/>
        </w:rPr>
        <w:t>Cégjegyzékszám:</w:t>
      </w:r>
      <w:r w:rsidRPr="00ED5443">
        <w:rPr>
          <w:rFonts w:ascii="Times New Roman" w:eastAsia="Times New Roman" w:hAnsi="Times New Roman" w:cs="Times New Roman"/>
          <w:b/>
          <w:sz w:val="24"/>
          <w:szCs w:val="24"/>
          <w:lang w:eastAsia="hu-HU"/>
        </w:rPr>
        <w:t xml:space="preserve"> </w:t>
      </w:r>
      <w:r w:rsidRPr="00ED5443">
        <w:rPr>
          <w:rFonts w:ascii="Times New Roman" w:eastAsia="Times New Roman" w:hAnsi="Times New Roman" w:cs="Times New Roman"/>
          <w:sz w:val="24"/>
          <w:szCs w:val="24"/>
          <w:lang w:eastAsia="hu-HU"/>
        </w:rPr>
        <w:t>00-18-000940</w:t>
      </w:r>
    </w:p>
    <w:p w:rsidR="00ED5443" w:rsidRPr="00ED5443" w:rsidRDefault="00ED5443" w:rsidP="00ED5443">
      <w:pPr>
        <w:spacing w:after="0" w:line="240" w:lineRule="auto"/>
        <w:rPr>
          <w:rFonts w:ascii="Times New Roman" w:eastAsia="Times New Roman" w:hAnsi="Times New Roman" w:cs="Times New Roman"/>
          <w:sz w:val="24"/>
          <w:szCs w:val="24"/>
          <w:lang w:eastAsia="hu-HU"/>
        </w:rPr>
      </w:pPr>
      <w:r w:rsidRPr="00ED5443">
        <w:rPr>
          <w:rFonts w:ascii="Times New Roman" w:eastAsia="Times New Roman" w:hAnsi="Times New Roman" w:cs="Times New Roman"/>
          <w:sz w:val="24"/>
          <w:szCs w:val="24"/>
          <w:lang w:eastAsia="hu-HU"/>
        </w:rPr>
        <w:t xml:space="preserve">Képviseli: </w:t>
      </w:r>
      <w:proofErr w:type="spellStart"/>
      <w:r w:rsidRPr="00ED5443">
        <w:rPr>
          <w:rFonts w:ascii="Times New Roman" w:eastAsia="Times New Roman" w:hAnsi="Times New Roman" w:cs="Times New Roman"/>
          <w:sz w:val="24"/>
          <w:szCs w:val="24"/>
          <w:lang w:eastAsia="hu-HU"/>
        </w:rPr>
        <w:t>Balcsik-Tamás</w:t>
      </w:r>
      <w:proofErr w:type="spellEnd"/>
      <w:r w:rsidRPr="00ED5443">
        <w:rPr>
          <w:rFonts w:ascii="Times New Roman" w:eastAsia="Times New Roman" w:hAnsi="Times New Roman" w:cs="Times New Roman"/>
          <w:sz w:val="24"/>
          <w:szCs w:val="24"/>
          <w:lang w:eastAsia="hu-HU"/>
        </w:rPr>
        <w:t xml:space="preserve"> Zsolt, kuratóriumi elnök</w:t>
      </w:r>
    </w:p>
    <w:p w:rsidR="00ED5443" w:rsidRPr="00ED5443" w:rsidRDefault="00ED5443" w:rsidP="00ED5443">
      <w:pPr>
        <w:spacing w:after="0" w:line="240" w:lineRule="auto"/>
        <w:jc w:val="both"/>
        <w:rPr>
          <w:rFonts w:ascii="Times New Roman" w:eastAsia="Times New Roman" w:hAnsi="Times New Roman" w:cs="Times New Roman"/>
          <w:bCs/>
          <w:sz w:val="24"/>
          <w:szCs w:val="24"/>
          <w:lang w:eastAsia="hu-HU"/>
        </w:rPr>
      </w:pPr>
      <w:r w:rsidRPr="00ED5443">
        <w:rPr>
          <w:rFonts w:ascii="Times New Roman" w:eastAsia="Times New Roman" w:hAnsi="Times New Roman" w:cs="Times New Roman"/>
          <w:sz w:val="24"/>
          <w:szCs w:val="24"/>
          <w:lang w:eastAsia="hu-HU"/>
        </w:rPr>
        <w:t>mint bérlő, (a</w:t>
      </w:r>
      <w:r w:rsidRPr="00ED5443">
        <w:rPr>
          <w:rFonts w:ascii="Times New Roman" w:eastAsia="Times New Roman" w:hAnsi="Times New Roman" w:cs="Times New Roman"/>
          <w:b/>
          <w:sz w:val="24"/>
          <w:szCs w:val="24"/>
          <w:lang w:eastAsia="hu-HU"/>
        </w:rPr>
        <w:t xml:space="preserve"> </w:t>
      </w:r>
      <w:r w:rsidRPr="00ED5443">
        <w:rPr>
          <w:rFonts w:ascii="Times New Roman" w:eastAsia="Times New Roman" w:hAnsi="Times New Roman" w:cs="Times New Roman"/>
          <w:sz w:val="24"/>
          <w:szCs w:val="24"/>
          <w:lang w:eastAsia="hu-HU"/>
        </w:rPr>
        <w:t>továbbiakban „</w:t>
      </w:r>
      <w:r w:rsidRPr="00ED5443">
        <w:rPr>
          <w:rFonts w:ascii="Times New Roman" w:eastAsia="Times New Roman" w:hAnsi="Times New Roman" w:cs="Times New Roman"/>
          <w:b/>
          <w:sz w:val="24"/>
          <w:szCs w:val="24"/>
          <w:lang w:eastAsia="hu-HU"/>
        </w:rPr>
        <w:t>Bérlő”</w:t>
      </w:r>
      <w:r w:rsidRPr="00ED5443">
        <w:rPr>
          <w:rFonts w:ascii="Times New Roman" w:eastAsia="Times New Roman" w:hAnsi="Times New Roman" w:cs="Times New Roman"/>
          <w:sz w:val="24"/>
          <w:szCs w:val="24"/>
          <w:lang w:eastAsia="hu-HU"/>
        </w:rPr>
        <w:t>)</w:t>
      </w:r>
    </w:p>
    <w:p w:rsidR="00ED5443" w:rsidRPr="00ED5443" w:rsidRDefault="00ED5443" w:rsidP="00ED5443">
      <w:pPr>
        <w:spacing w:after="0" w:line="240" w:lineRule="auto"/>
        <w:contextualSpacing/>
        <w:jc w:val="both"/>
        <w:rPr>
          <w:rFonts w:ascii="Times New Roman" w:eastAsia="Times New Roman" w:hAnsi="Times New Roman" w:cs="Times New Roman"/>
          <w:b/>
          <w:sz w:val="24"/>
          <w:szCs w:val="24"/>
          <w:lang w:eastAsia="hu-HU"/>
        </w:rPr>
      </w:pPr>
    </w:p>
    <w:p w:rsidR="00ED5443" w:rsidRPr="00ED5443" w:rsidRDefault="00ED5443" w:rsidP="00ED5443">
      <w:pPr>
        <w:spacing w:after="0" w:line="240" w:lineRule="auto"/>
        <w:contextualSpacing/>
        <w:jc w:val="both"/>
        <w:rPr>
          <w:rFonts w:ascii="Times New Roman" w:eastAsia="Times New Roman" w:hAnsi="Times New Roman" w:cs="Times New Roman"/>
          <w:b/>
          <w:sz w:val="24"/>
          <w:szCs w:val="24"/>
          <w:lang w:eastAsia="hu-HU"/>
        </w:rPr>
      </w:pPr>
    </w:p>
    <w:p w:rsidR="00ED5443" w:rsidRPr="00ED5443" w:rsidRDefault="00ED5443" w:rsidP="00ED5443">
      <w:pPr>
        <w:numPr>
          <w:ilvl w:val="0"/>
          <w:numId w:val="7"/>
        </w:numPr>
        <w:spacing w:after="0" w:line="240" w:lineRule="auto"/>
        <w:contextualSpacing/>
        <w:jc w:val="both"/>
        <w:rPr>
          <w:rFonts w:ascii="Times New Roman" w:eastAsia="Times New Roman" w:hAnsi="Times New Roman" w:cs="Times New Roman"/>
          <w:b/>
          <w:sz w:val="24"/>
          <w:szCs w:val="24"/>
          <w:lang w:eastAsia="hu-HU"/>
        </w:rPr>
      </w:pPr>
      <w:r w:rsidRPr="00ED5443">
        <w:rPr>
          <w:rFonts w:ascii="Times New Roman" w:eastAsia="Times New Roman" w:hAnsi="Times New Roman" w:cs="Times New Roman"/>
          <w:b/>
          <w:sz w:val="24"/>
          <w:szCs w:val="24"/>
          <w:lang w:eastAsia="hu-HU"/>
        </w:rPr>
        <w:t>Előzmény</w:t>
      </w:r>
    </w:p>
    <w:p w:rsidR="00ED5443" w:rsidRPr="00ED5443" w:rsidRDefault="00ED5443" w:rsidP="00ED5443">
      <w:pPr>
        <w:spacing w:after="0" w:line="240" w:lineRule="auto"/>
        <w:ind w:left="720"/>
        <w:contextualSpacing/>
        <w:jc w:val="both"/>
        <w:rPr>
          <w:rFonts w:ascii="Times New Roman" w:eastAsia="Times New Roman" w:hAnsi="Times New Roman" w:cs="Times New Roman"/>
          <w:b/>
          <w:sz w:val="24"/>
          <w:szCs w:val="24"/>
          <w:lang w:eastAsia="hu-HU"/>
        </w:rPr>
      </w:pPr>
    </w:p>
    <w:p w:rsidR="00ED5443" w:rsidRPr="00ED5443" w:rsidRDefault="00ED5443" w:rsidP="00ED5443">
      <w:pPr>
        <w:spacing w:after="0" w:line="240" w:lineRule="auto"/>
        <w:jc w:val="both"/>
        <w:rPr>
          <w:rFonts w:ascii="Times New Roman" w:eastAsia="Times New Roman" w:hAnsi="Times New Roman" w:cs="Times New Roman"/>
          <w:sz w:val="24"/>
          <w:szCs w:val="24"/>
          <w:lang w:eastAsia="hu-HU"/>
        </w:rPr>
      </w:pPr>
      <w:r w:rsidRPr="00ED5443">
        <w:rPr>
          <w:rFonts w:ascii="Times New Roman" w:eastAsia="Times New Roman" w:hAnsi="Times New Roman" w:cs="Times New Roman"/>
          <w:sz w:val="24"/>
          <w:szCs w:val="24"/>
          <w:lang w:eastAsia="hu-HU"/>
        </w:rPr>
        <w:t xml:space="preserve">Szerződő felek rögzítik, hogy 2014. április 30. napján helyiségbérleti szerződés jött létre Kiskunfélegyháza Város Önkormányzata, mint tulajdonos, Városfenntartó és Szolgáltató Költségvetési Szervezet, mint kezelő és az EGÉSZSÉGDOKK Közhasznú Alapítvány között a Kiskunfélegyháza Város Önkormányzata tulajdonában lévő </w:t>
      </w:r>
      <w:r w:rsidRPr="00ED5443">
        <w:rPr>
          <w:rFonts w:ascii="Times New Roman" w:eastAsia="Times New Roman" w:hAnsi="Times New Roman" w:cs="Times New Roman"/>
          <w:bCs/>
          <w:sz w:val="24"/>
          <w:szCs w:val="24"/>
          <w:lang w:eastAsia="hu-HU"/>
        </w:rPr>
        <w:t xml:space="preserve">Kiskunfélegyháza, Jókai utca 30. (Kiskunfélegyháza 1924 </w:t>
      </w:r>
      <w:proofErr w:type="spellStart"/>
      <w:r w:rsidRPr="00ED5443">
        <w:rPr>
          <w:rFonts w:ascii="Times New Roman" w:eastAsia="Times New Roman" w:hAnsi="Times New Roman" w:cs="Times New Roman"/>
          <w:bCs/>
          <w:sz w:val="24"/>
          <w:szCs w:val="24"/>
          <w:lang w:eastAsia="hu-HU"/>
        </w:rPr>
        <w:t>hrsz</w:t>
      </w:r>
      <w:proofErr w:type="spellEnd"/>
      <w:r w:rsidRPr="00ED5443">
        <w:rPr>
          <w:rFonts w:ascii="Times New Roman" w:eastAsia="Times New Roman" w:hAnsi="Times New Roman" w:cs="Times New Roman"/>
          <w:bCs/>
          <w:sz w:val="24"/>
          <w:szCs w:val="24"/>
          <w:lang w:eastAsia="hu-HU"/>
        </w:rPr>
        <w:t>) szám alatti 806 m</w:t>
      </w:r>
      <w:r w:rsidRPr="00ED5443">
        <w:rPr>
          <w:rFonts w:ascii="Times New Roman" w:eastAsia="Times New Roman" w:hAnsi="Times New Roman" w:cs="Times New Roman"/>
          <w:bCs/>
          <w:sz w:val="24"/>
          <w:szCs w:val="24"/>
          <w:vertAlign w:val="superscript"/>
          <w:lang w:eastAsia="hu-HU"/>
        </w:rPr>
        <w:t>2</w:t>
      </w:r>
      <w:r w:rsidRPr="00ED5443">
        <w:rPr>
          <w:rFonts w:ascii="Times New Roman" w:eastAsia="Times New Roman" w:hAnsi="Times New Roman" w:cs="Times New Roman"/>
          <w:sz w:val="24"/>
          <w:szCs w:val="24"/>
          <w:vertAlign w:val="superscript"/>
          <w:lang w:eastAsia="hu-HU"/>
        </w:rPr>
        <w:t xml:space="preserve"> </w:t>
      </w:r>
      <w:r w:rsidRPr="00ED5443">
        <w:rPr>
          <w:rFonts w:ascii="Times New Roman" w:eastAsia="Times New Roman" w:hAnsi="Times New Roman" w:cs="Times New Roman"/>
          <w:sz w:val="24"/>
          <w:szCs w:val="24"/>
          <w:lang w:eastAsia="hu-HU"/>
        </w:rPr>
        <w:t>nagyságú ingatlan bérletére.</w:t>
      </w:r>
    </w:p>
    <w:p w:rsidR="00ED5443" w:rsidRPr="00ED5443" w:rsidRDefault="00ED5443" w:rsidP="00ED5443">
      <w:pPr>
        <w:spacing w:after="0" w:line="240" w:lineRule="auto"/>
        <w:jc w:val="both"/>
        <w:rPr>
          <w:rFonts w:ascii="Times New Roman" w:eastAsia="Times New Roman" w:hAnsi="Times New Roman" w:cs="Times New Roman"/>
          <w:sz w:val="24"/>
          <w:szCs w:val="24"/>
          <w:lang w:eastAsia="hu-HU"/>
        </w:rPr>
      </w:pPr>
    </w:p>
    <w:p w:rsidR="00ED5443" w:rsidRPr="00ED5443" w:rsidRDefault="00ED5443" w:rsidP="00ED5443">
      <w:pPr>
        <w:spacing w:after="0" w:line="240" w:lineRule="auto"/>
        <w:jc w:val="both"/>
        <w:rPr>
          <w:rFonts w:ascii="Times New Roman" w:eastAsia="Times New Roman" w:hAnsi="Times New Roman" w:cs="Times New Roman"/>
          <w:sz w:val="24"/>
          <w:szCs w:val="24"/>
          <w:lang w:eastAsia="hu-HU"/>
        </w:rPr>
      </w:pPr>
    </w:p>
    <w:p w:rsidR="00ED5443" w:rsidRPr="00ED5443" w:rsidRDefault="00ED5443" w:rsidP="00ED5443">
      <w:pPr>
        <w:numPr>
          <w:ilvl w:val="0"/>
          <w:numId w:val="7"/>
        </w:numPr>
        <w:spacing w:after="0" w:line="240" w:lineRule="auto"/>
        <w:contextualSpacing/>
        <w:jc w:val="both"/>
        <w:rPr>
          <w:rFonts w:ascii="Times New Roman" w:eastAsia="Times New Roman" w:hAnsi="Times New Roman" w:cs="Times New Roman"/>
          <w:b/>
          <w:sz w:val="24"/>
          <w:szCs w:val="24"/>
          <w:lang w:eastAsia="hu-HU"/>
        </w:rPr>
      </w:pPr>
      <w:r w:rsidRPr="00ED5443">
        <w:rPr>
          <w:rFonts w:ascii="Times New Roman" w:eastAsia="Times New Roman" w:hAnsi="Times New Roman" w:cs="Times New Roman"/>
          <w:b/>
          <w:sz w:val="24"/>
          <w:szCs w:val="24"/>
          <w:lang w:eastAsia="hu-HU"/>
        </w:rPr>
        <w:t>A módosítás tárgya</w:t>
      </w:r>
    </w:p>
    <w:p w:rsidR="00ED5443" w:rsidRPr="00ED5443" w:rsidRDefault="00ED5443" w:rsidP="00ED5443">
      <w:pPr>
        <w:spacing w:after="0" w:line="240" w:lineRule="auto"/>
        <w:contextualSpacing/>
        <w:jc w:val="both"/>
        <w:rPr>
          <w:rFonts w:ascii="Times New Roman" w:eastAsia="Times New Roman" w:hAnsi="Times New Roman" w:cs="Times New Roman"/>
          <w:b/>
          <w:sz w:val="24"/>
          <w:szCs w:val="24"/>
          <w:lang w:eastAsia="hu-HU"/>
        </w:rPr>
      </w:pPr>
    </w:p>
    <w:p w:rsidR="00ED5443" w:rsidRPr="00ED5443" w:rsidRDefault="00ED5443" w:rsidP="00ED5443">
      <w:pPr>
        <w:spacing w:after="0" w:line="240" w:lineRule="auto"/>
        <w:jc w:val="both"/>
        <w:rPr>
          <w:rFonts w:ascii="Times New Roman" w:eastAsia="Times New Roman" w:hAnsi="Times New Roman" w:cs="Times New Roman"/>
          <w:sz w:val="24"/>
          <w:szCs w:val="24"/>
          <w:lang w:eastAsia="hu-HU"/>
        </w:rPr>
      </w:pPr>
      <w:r w:rsidRPr="00ED5443">
        <w:rPr>
          <w:rFonts w:ascii="Times New Roman" w:eastAsia="Times New Roman" w:hAnsi="Times New Roman" w:cs="Times New Roman"/>
          <w:sz w:val="24"/>
          <w:szCs w:val="24"/>
          <w:lang w:eastAsia="hu-HU"/>
        </w:rPr>
        <w:t>Kiskunfélegyháza Város Önkormányzat Képviselő-testülete 280/2015. (XI.26.) számú önkormányzati határozatával</w:t>
      </w:r>
      <w:r w:rsidRPr="00ED5443">
        <w:rPr>
          <w:rFonts w:ascii="Times New Roman" w:eastAsia="Times New Roman" w:hAnsi="Times New Roman" w:cs="Times New Roman"/>
          <w:b/>
          <w:sz w:val="24"/>
          <w:szCs w:val="20"/>
          <w:lang w:eastAsia="hu-HU"/>
        </w:rPr>
        <w:t xml:space="preserve"> </w:t>
      </w:r>
      <w:r w:rsidRPr="00ED5443">
        <w:rPr>
          <w:rFonts w:ascii="Times New Roman" w:eastAsia="Times New Roman" w:hAnsi="Times New Roman" w:cs="Times New Roman"/>
          <w:sz w:val="24"/>
          <w:szCs w:val="20"/>
          <w:lang w:eastAsia="hu-HU"/>
        </w:rPr>
        <w:t>döntött</w:t>
      </w:r>
      <w:r w:rsidRPr="00ED5443">
        <w:rPr>
          <w:rFonts w:ascii="Times New Roman" w:eastAsia="Times New Roman" w:hAnsi="Times New Roman" w:cs="Times New Roman"/>
          <w:b/>
          <w:sz w:val="24"/>
          <w:szCs w:val="20"/>
          <w:lang w:eastAsia="hu-HU"/>
        </w:rPr>
        <w:t xml:space="preserve"> </w:t>
      </w:r>
      <w:r w:rsidRPr="00ED5443">
        <w:rPr>
          <w:rFonts w:ascii="Times New Roman" w:eastAsia="Times New Roman" w:hAnsi="Times New Roman" w:cs="Times New Roman"/>
          <w:sz w:val="24"/>
          <w:szCs w:val="24"/>
          <w:lang w:eastAsia="hu-HU"/>
        </w:rPr>
        <w:t xml:space="preserve">arról, hogy 2016. január 1. napi hatállyal a Városfenntartó és Szolgáltató Költségvetési Szervezettől az önkormányzat átveszi a lakás- és nem lakáscélú ingatlanok kezelését. </w:t>
      </w:r>
    </w:p>
    <w:p w:rsidR="00ED5443" w:rsidRPr="00ED5443" w:rsidRDefault="00ED5443" w:rsidP="00ED5443">
      <w:pPr>
        <w:spacing w:after="0" w:line="240" w:lineRule="auto"/>
        <w:jc w:val="both"/>
        <w:rPr>
          <w:rFonts w:ascii="Times New Roman" w:eastAsia="Times New Roman" w:hAnsi="Times New Roman" w:cs="Times New Roman"/>
          <w:sz w:val="24"/>
          <w:szCs w:val="24"/>
          <w:lang w:eastAsia="hu-HU"/>
        </w:rPr>
      </w:pPr>
      <w:r w:rsidRPr="00ED5443">
        <w:rPr>
          <w:rFonts w:ascii="Times New Roman" w:eastAsia="Times New Roman" w:hAnsi="Times New Roman" w:cs="Times New Roman"/>
          <w:sz w:val="24"/>
          <w:szCs w:val="24"/>
          <w:lang w:eastAsia="hu-HU"/>
        </w:rPr>
        <w:t>A Felek egybehangzó akaratnyilvánítás mellett, közös megegyezéssel az alábbiakban módosítják a fent nevezett szerződést:</w:t>
      </w:r>
    </w:p>
    <w:p w:rsidR="00ED5443" w:rsidRPr="00ED5443" w:rsidRDefault="00ED5443" w:rsidP="00ED5443">
      <w:pPr>
        <w:spacing w:after="0" w:line="240" w:lineRule="auto"/>
        <w:jc w:val="both"/>
        <w:rPr>
          <w:rFonts w:ascii="Times New Roman" w:eastAsia="Times New Roman" w:hAnsi="Times New Roman" w:cs="Times New Roman"/>
          <w:sz w:val="24"/>
          <w:szCs w:val="24"/>
          <w:lang w:eastAsia="hu-HU"/>
        </w:rPr>
      </w:pPr>
    </w:p>
    <w:p w:rsidR="00ED5443" w:rsidRPr="00ED5443" w:rsidRDefault="00ED5443" w:rsidP="00ED5443">
      <w:pPr>
        <w:numPr>
          <w:ilvl w:val="0"/>
          <w:numId w:val="9"/>
        </w:numPr>
        <w:spacing w:after="0" w:line="240" w:lineRule="auto"/>
        <w:jc w:val="both"/>
        <w:rPr>
          <w:rFonts w:ascii="Times New Roman" w:eastAsia="Times New Roman" w:hAnsi="Times New Roman" w:cs="Times New Roman"/>
          <w:sz w:val="24"/>
          <w:szCs w:val="24"/>
          <w:lang w:eastAsia="hu-HU"/>
        </w:rPr>
      </w:pPr>
      <w:r w:rsidRPr="00ED5443">
        <w:rPr>
          <w:rFonts w:ascii="Times New Roman" w:eastAsia="Times New Roman" w:hAnsi="Times New Roman" w:cs="Times New Roman"/>
          <w:sz w:val="24"/>
          <w:szCs w:val="24"/>
          <w:lang w:eastAsia="hu-HU"/>
        </w:rPr>
        <w:t>Fent leírtak alapján a bérleti szerződésben a Bérbeadók közül törlésre kerül a Városfenntartó és Szolgáltató Költségvetési Szervezet, továbbiakban Bérbeadóként Kiskunfélegyháza Város Önkormányzata szerepel.</w:t>
      </w:r>
    </w:p>
    <w:p w:rsidR="00ED5443" w:rsidRPr="00ED5443" w:rsidRDefault="00ED5443" w:rsidP="00ED5443">
      <w:pPr>
        <w:spacing w:after="0" w:line="240" w:lineRule="auto"/>
        <w:ind w:left="360"/>
        <w:jc w:val="both"/>
        <w:rPr>
          <w:rFonts w:ascii="Times New Roman" w:eastAsia="Times New Roman" w:hAnsi="Times New Roman" w:cs="Times New Roman"/>
          <w:sz w:val="24"/>
          <w:szCs w:val="24"/>
          <w:lang w:eastAsia="hu-HU"/>
        </w:rPr>
      </w:pPr>
    </w:p>
    <w:p w:rsidR="00ED5443" w:rsidRPr="00ED5443" w:rsidRDefault="00ED5443" w:rsidP="00ED5443">
      <w:pPr>
        <w:numPr>
          <w:ilvl w:val="0"/>
          <w:numId w:val="9"/>
        </w:numPr>
        <w:spacing w:after="0" w:line="240" w:lineRule="auto"/>
        <w:jc w:val="both"/>
        <w:rPr>
          <w:rFonts w:ascii="Times New Roman" w:eastAsia="Times New Roman" w:hAnsi="Times New Roman" w:cs="Times New Roman"/>
          <w:sz w:val="24"/>
          <w:szCs w:val="24"/>
          <w:lang w:eastAsia="hu-HU"/>
        </w:rPr>
      </w:pPr>
      <w:r w:rsidRPr="00ED5443">
        <w:rPr>
          <w:rFonts w:ascii="Times New Roman" w:eastAsia="Times New Roman" w:hAnsi="Times New Roman" w:cs="Times New Roman"/>
          <w:sz w:val="24"/>
          <w:szCs w:val="24"/>
          <w:lang w:eastAsia="hu-HU"/>
        </w:rPr>
        <w:t>Felek megállapodnak abban, hogy nevezett bérleti szerződés 1. pontja helyébe Kiskunfélegyháza Város Önkormányzat Képviselő-testületének 192/2018. (VIII.30.) számú határozata szerint az alábbi szöveg lép:</w:t>
      </w:r>
    </w:p>
    <w:p w:rsidR="00ED5443" w:rsidRPr="00ED5443" w:rsidRDefault="00ED5443" w:rsidP="00ED5443">
      <w:pPr>
        <w:spacing w:after="0" w:line="240" w:lineRule="auto"/>
        <w:rPr>
          <w:rFonts w:ascii="Times New Roman" w:eastAsia="Times New Roman" w:hAnsi="Times New Roman" w:cs="Times New Roman"/>
          <w:sz w:val="24"/>
          <w:szCs w:val="24"/>
          <w:lang w:eastAsia="hu-HU"/>
        </w:rPr>
      </w:pPr>
    </w:p>
    <w:p w:rsidR="00ED5443" w:rsidRPr="00ED5443" w:rsidRDefault="00ED5443" w:rsidP="00ED5443">
      <w:pPr>
        <w:spacing w:after="0" w:line="240" w:lineRule="auto"/>
        <w:ind w:left="360"/>
        <w:jc w:val="both"/>
        <w:rPr>
          <w:rFonts w:ascii="Times New Roman" w:eastAsia="Times New Roman" w:hAnsi="Times New Roman" w:cs="Times New Roman"/>
          <w:i/>
          <w:sz w:val="24"/>
          <w:szCs w:val="24"/>
          <w:lang w:eastAsia="hu-HU"/>
        </w:rPr>
      </w:pPr>
      <w:r w:rsidRPr="00ED5443">
        <w:rPr>
          <w:rFonts w:ascii="Times New Roman" w:eastAsia="Times New Roman" w:hAnsi="Times New Roman" w:cs="Times New Roman"/>
          <w:i/>
          <w:sz w:val="24"/>
          <w:szCs w:val="24"/>
          <w:lang w:eastAsia="hu-HU"/>
        </w:rPr>
        <w:t>Bérbeadó bérbe adja, Bérlő bérbe veszi Kiskunfélegyháza Város Önkormányzata tulajdonát képező Kiskunfélegyháza Jókai utca 30. szám alatti ingatlant 2014. április 01. napjától 2027. augusztus 31. napjáig tartó időtartamra Kiskunfélegyháza Város Önkormányzat Képviselő-testülete 44/2014. február 13.-i és 192/2018. (VIII.30.) számú határozata alapján, az alábbiak szerint.</w:t>
      </w:r>
    </w:p>
    <w:p w:rsidR="00ED5443" w:rsidRPr="00ED5443" w:rsidRDefault="00ED5443" w:rsidP="00ED5443">
      <w:pPr>
        <w:spacing w:after="0" w:line="240" w:lineRule="auto"/>
        <w:jc w:val="both"/>
        <w:rPr>
          <w:rFonts w:ascii="Times New Roman" w:eastAsia="Times New Roman" w:hAnsi="Times New Roman" w:cs="Times New Roman"/>
          <w:sz w:val="24"/>
          <w:szCs w:val="24"/>
          <w:lang w:eastAsia="hu-HU"/>
        </w:rPr>
      </w:pPr>
    </w:p>
    <w:p w:rsidR="00ED5443" w:rsidRPr="00ED5443" w:rsidRDefault="00ED5443" w:rsidP="00ED5443">
      <w:pPr>
        <w:numPr>
          <w:ilvl w:val="0"/>
          <w:numId w:val="9"/>
        </w:numPr>
        <w:spacing w:after="0" w:line="240" w:lineRule="auto"/>
        <w:jc w:val="both"/>
        <w:rPr>
          <w:rFonts w:ascii="Times New Roman" w:eastAsia="Times New Roman" w:hAnsi="Times New Roman" w:cs="Times New Roman"/>
          <w:sz w:val="24"/>
          <w:szCs w:val="24"/>
          <w:lang w:eastAsia="hu-HU"/>
        </w:rPr>
      </w:pPr>
      <w:r w:rsidRPr="00ED5443">
        <w:rPr>
          <w:rFonts w:ascii="Times New Roman" w:eastAsia="Times New Roman" w:hAnsi="Times New Roman" w:cs="Times New Roman"/>
          <w:sz w:val="24"/>
          <w:szCs w:val="24"/>
          <w:lang w:eastAsia="hu-HU"/>
        </w:rPr>
        <w:t>A bérleti szerződés 18. pontjaként - kiegészítésként - bekerül az alábbi átláthatósági nyilatkozat (a fentiek alapján a szerződés sorszámozása a 18. ponttól egy számmal emelkedik):</w:t>
      </w:r>
    </w:p>
    <w:p w:rsidR="00ED5443" w:rsidRPr="00ED5443" w:rsidRDefault="00ED5443" w:rsidP="00ED5443">
      <w:pPr>
        <w:spacing w:after="0" w:line="240" w:lineRule="auto"/>
        <w:ind w:left="360"/>
        <w:jc w:val="both"/>
        <w:rPr>
          <w:rFonts w:ascii="Times New Roman" w:eastAsia="Times New Roman" w:hAnsi="Times New Roman" w:cs="Times New Roman"/>
          <w:sz w:val="24"/>
          <w:szCs w:val="24"/>
          <w:lang w:eastAsia="hu-HU"/>
        </w:rPr>
      </w:pPr>
    </w:p>
    <w:p w:rsidR="00ED5443" w:rsidRPr="00ED5443" w:rsidRDefault="00ED5443" w:rsidP="00ED5443">
      <w:pPr>
        <w:spacing w:after="0" w:line="240" w:lineRule="auto"/>
        <w:ind w:left="360"/>
        <w:jc w:val="both"/>
        <w:rPr>
          <w:rFonts w:ascii="Times New Roman" w:eastAsia="Times New Roman" w:hAnsi="Times New Roman" w:cs="Times New Roman"/>
          <w:i/>
          <w:sz w:val="24"/>
          <w:szCs w:val="24"/>
          <w:lang w:eastAsia="hu-HU"/>
        </w:rPr>
      </w:pPr>
      <w:r w:rsidRPr="00ED5443">
        <w:rPr>
          <w:rFonts w:ascii="Times New Roman" w:eastAsia="Times New Roman" w:hAnsi="Times New Roman" w:cs="Times New Roman"/>
          <w:i/>
          <w:sz w:val="24"/>
          <w:szCs w:val="24"/>
          <w:lang w:eastAsia="hu-HU"/>
        </w:rPr>
        <w:t xml:space="preserve">Felek képviselői a jelen szerződés aláírásával nyilatkoznak arról, hogy a Nemzeti Vagyonról szóló 2011. évi CXCVI. tv. 3. § (1) bekezdés 1. pontja szerint az általuk képviselt szervezet átlátható szervezetnek minősül. </w:t>
      </w:r>
    </w:p>
    <w:p w:rsidR="00ED5443" w:rsidRPr="00ED5443" w:rsidRDefault="00ED5443" w:rsidP="00ED5443">
      <w:pPr>
        <w:spacing w:after="0" w:line="240" w:lineRule="auto"/>
        <w:ind w:left="360"/>
        <w:jc w:val="both"/>
        <w:rPr>
          <w:rFonts w:ascii="Times New Roman" w:eastAsia="Times New Roman" w:hAnsi="Times New Roman" w:cs="Times New Roman"/>
          <w:i/>
          <w:sz w:val="24"/>
          <w:szCs w:val="24"/>
          <w:lang w:eastAsia="hu-HU"/>
        </w:rPr>
      </w:pPr>
      <w:r w:rsidRPr="00ED5443">
        <w:rPr>
          <w:rFonts w:ascii="Times New Roman" w:eastAsia="Times New Roman" w:hAnsi="Times New Roman" w:cs="Times New Roman"/>
          <w:i/>
          <w:sz w:val="24"/>
          <w:szCs w:val="24"/>
          <w:lang w:eastAsia="hu-HU"/>
        </w:rPr>
        <w:t>A gazdálkodó szervezet képviselője a jelen szerződés aláírásával nyilatkozik továbbá arról is, hogy ezen nyilatkozatban foglaltak változása esetén arról haladéktalanul köteles  a másik felet tájékoztatni. A gazdálkodó szervezet jelen szerződés aláírásával tudomásul veszi, hogy valótlan tartalmú nyilatkozata alapján kötött visszterhes szerződést a másik fél felmondhatja vagy – ha a szerződés teljesítésére még nem került sor – a szerződéstől elállhat.</w:t>
      </w:r>
    </w:p>
    <w:p w:rsidR="00ED5443" w:rsidRPr="00ED5443" w:rsidRDefault="00ED5443" w:rsidP="00ED5443">
      <w:pPr>
        <w:spacing w:after="0" w:line="240" w:lineRule="auto"/>
        <w:jc w:val="both"/>
        <w:rPr>
          <w:rFonts w:ascii="Times New Roman" w:eastAsia="Times New Roman" w:hAnsi="Times New Roman" w:cs="Times New Roman"/>
          <w:sz w:val="24"/>
          <w:szCs w:val="24"/>
          <w:lang w:eastAsia="hu-HU"/>
        </w:rPr>
      </w:pPr>
    </w:p>
    <w:p w:rsidR="00ED5443" w:rsidRPr="00ED5443" w:rsidRDefault="00ED5443" w:rsidP="00ED5443">
      <w:pPr>
        <w:numPr>
          <w:ilvl w:val="0"/>
          <w:numId w:val="7"/>
        </w:numPr>
        <w:spacing w:after="0" w:line="240" w:lineRule="auto"/>
        <w:contextualSpacing/>
        <w:jc w:val="both"/>
        <w:rPr>
          <w:rFonts w:ascii="Times New Roman" w:eastAsia="Times New Roman" w:hAnsi="Times New Roman" w:cs="Times New Roman"/>
          <w:b/>
          <w:sz w:val="24"/>
          <w:szCs w:val="24"/>
          <w:lang w:eastAsia="hu-HU"/>
        </w:rPr>
      </w:pPr>
      <w:r w:rsidRPr="00ED5443">
        <w:rPr>
          <w:rFonts w:ascii="Times New Roman" w:eastAsia="Times New Roman" w:hAnsi="Times New Roman" w:cs="Times New Roman"/>
          <w:b/>
          <w:sz w:val="24"/>
          <w:szCs w:val="24"/>
          <w:lang w:eastAsia="hu-HU"/>
        </w:rPr>
        <w:t>Egyéb rendelkezések</w:t>
      </w:r>
    </w:p>
    <w:p w:rsidR="00ED5443" w:rsidRPr="00ED5443" w:rsidRDefault="00ED5443" w:rsidP="00ED5443">
      <w:pPr>
        <w:spacing w:after="0" w:line="240" w:lineRule="auto"/>
        <w:ind w:left="1080"/>
        <w:contextualSpacing/>
        <w:jc w:val="both"/>
        <w:rPr>
          <w:rFonts w:ascii="Times New Roman" w:eastAsia="Times New Roman" w:hAnsi="Times New Roman" w:cs="Times New Roman"/>
          <w:sz w:val="24"/>
          <w:szCs w:val="24"/>
          <w:lang w:eastAsia="hu-HU"/>
        </w:rPr>
      </w:pPr>
    </w:p>
    <w:p w:rsidR="00ED5443" w:rsidRPr="00ED5443" w:rsidRDefault="00ED5443" w:rsidP="00ED5443">
      <w:pPr>
        <w:numPr>
          <w:ilvl w:val="0"/>
          <w:numId w:val="8"/>
        </w:numPr>
        <w:spacing w:after="0" w:line="240" w:lineRule="auto"/>
        <w:contextualSpacing/>
        <w:jc w:val="both"/>
        <w:rPr>
          <w:rFonts w:ascii="Times New Roman" w:eastAsia="Times New Roman" w:hAnsi="Times New Roman" w:cs="Times New Roman"/>
          <w:sz w:val="24"/>
          <w:szCs w:val="24"/>
          <w:lang w:eastAsia="hu-HU"/>
        </w:rPr>
      </w:pPr>
      <w:r w:rsidRPr="00ED5443">
        <w:rPr>
          <w:rFonts w:ascii="Times New Roman" w:eastAsia="Times New Roman" w:hAnsi="Times New Roman" w:cs="Times New Roman"/>
          <w:sz w:val="24"/>
          <w:szCs w:val="24"/>
          <w:lang w:eastAsia="hu-HU"/>
        </w:rPr>
        <w:t>A jelen módosításban nem szabályozott kérdésekben a Polgári Törvénykönyvről szóló 2013.</w:t>
      </w:r>
      <w:r w:rsidRPr="00ED5443">
        <w:rPr>
          <w:rFonts w:ascii="Times New Roman" w:eastAsia="Times New Roman" w:hAnsi="Times New Roman" w:cs="Times New Roman"/>
          <w:b/>
          <w:sz w:val="24"/>
          <w:szCs w:val="24"/>
          <w:lang w:eastAsia="hu-HU"/>
        </w:rPr>
        <w:t xml:space="preserve"> </w:t>
      </w:r>
      <w:r w:rsidRPr="00ED5443">
        <w:rPr>
          <w:rFonts w:ascii="Times New Roman" w:eastAsia="Times New Roman" w:hAnsi="Times New Roman" w:cs="Times New Roman"/>
          <w:sz w:val="24"/>
          <w:szCs w:val="24"/>
          <w:lang w:eastAsia="hu-HU"/>
        </w:rPr>
        <w:t>évi V. törvény, valamint a vonatkozó jogszabályok rendelkezései az irányadók.</w:t>
      </w:r>
    </w:p>
    <w:p w:rsidR="00ED5443" w:rsidRPr="00ED5443" w:rsidRDefault="00ED5443" w:rsidP="00ED5443">
      <w:pPr>
        <w:spacing w:after="0" w:line="240" w:lineRule="auto"/>
        <w:rPr>
          <w:rFonts w:ascii="Times New Roman" w:eastAsia="Times New Roman" w:hAnsi="Times New Roman" w:cs="Times New Roman"/>
          <w:sz w:val="24"/>
          <w:szCs w:val="24"/>
          <w:lang w:eastAsia="hu-HU"/>
        </w:rPr>
      </w:pPr>
    </w:p>
    <w:p w:rsidR="00ED5443" w:rsidRPr="00ED5443" w:rsidRDefault="00ED5443" w:rsidP="00ED5443">
      <w:pPr>
        <w:numPr>
          <w:ilvl w:val="0"/>
          <w:numId w:val="8"/>
        </w:numPr>
        <w:spacing w:after="0" w:line="240" w:lineRule="auto"/>
        <w:contextualSpacing/>
        <w:jc w:val="both"/>
        <w:rPr>
          <w:rFonts w:ascii="Times New Roman" w:eastAsia="Times New Roman" w:hAnsi="Times New Roman" w:cs="Times New Roman"/>
          <w:sz w:val="24"/>
          <w:szCs w:val="24"/>
          <w:lang w:eastAsia="hu-HU"/>
        </w:rPr>
      </w:pPr>
      <w:r w:rsidRPr="00ED5443">
        <w:rPr>
          <w:rFonts w:ascii="Times New Roman" w:eastAsia="Times New Roman" w:hAnsi="Times New Roman" w:cs="Times New Roman"/>
          <w:sz w:val="24"/>
          <w:szCs w:val="24"/>
          <w:lang w:eastAsia="hu-HU"/>
        </w:rPr>
        <w:t>A szerződés jelen módosítással nem érintett részei változatlan tartalommal hatályban maradnak.</w:t>
      </w:r>
    </w:p>
    <w:p w:rsidR="00ED5443" w:rsidRPr="00ED5443" w:rsidRDefault="00ED5443" w:rsidP="00ED5443">
      <w:pPr>
        <w:spacing w:after="0" w:line="240" w:lineRule="auto"/>
        <w:jc w:val="both"/>
        <w:rPr>
          <w:rFonts w:ascii="Times New Roman" w:eastAsia="Times New Roman" w:hAnsi="Times New Roman" w:cs="Times New Roman"/>
          <w:sz w:val="24"/>
          <w:szCs w:val="24"/>
          <w:lang w:eastAsia="hu-HU"/>
        </w:rPr>
      </w:pPr>
    </w:p>
    <w:p w:rsidR="00ED5443" w:rsidRPr="00ED5443" w:rsidRDefault="00ED5443" w:rsidP="00ED5443">
      <w:pPr>
        <w:numPr>
          <w:ilvl w:val="0"/>
          <w:numId w:val="8"/>
        </w:numPr>
        <w:spacing w:after="0" w:line="240" w:lineRule="auto"/>
        <w:contextualSpacing/>
        <w:rPr>
          <w:rFonts w:ascii="Times New Roman" w:eastAsia="Times New Roman" w:hAnsi="Times New Roman" w:cs="Times New Roman"/>
          <w:sz w:val="24"/>
          <w:szCs w:val="24"/>
          <w:lang w:eastAsia="hu-HU"/>
        </w:rPr>
      </w:pPr>
      <w:r w:rsidRPr="00ED5443">
        <w:rPr>
          <w:rFonts w:ascii="Times New Roman" w:eastAsia="Times New Roman" w:hAnsi="Times New Roman" w:cs="Times New Roman"/>
          <w:sz w:val="24"/>
          <w:szCs w:val="24"/>
          <w:lang w:eastAsia="hu-HU"/>
        </w:rPr>
        <w:t>Felek a jelen módosítást kölcsönös elolvasás és értelmezés után, mint ügyleti akaratukkal mindenben egyezőt megértették és jóváhagyólag aláírják.</w:t>
      </w:r>
    </w:p>
    <w:p w:rsidR="00ED5443" w:rsidRPr="00ED5443" w:rsidRDefault="00ED5443" w:rsidP="00ED5443">
      <w:pPr>
        <w:spacing w:after="0" w:line="240" w:lineRule="auto"/>
        <w:rPr>
          <w:rFonts w:ascii="Times New Roman" w:eastAsia="Times New Roman" w:hAnsi="Times New Roman" w:cs="Times New Roman"/>
          <w:sz w:val="24"/>
          <w:szCs w:val="24"/>
          <w:lang w:eastAsia="hu-HU"/>
        </w:rPr>
      </w:pPr>
    </w:p>
    <w:p w:rsidR="00ED5443" w:rsidRPr="00ED5443" w:rsidRDefault="00ED5443" w:rsidP="00ED5443">
      <w:pPr>
        <w:numPr>
          <w:ilvl w:val="0"/>
          <w:numId w:val="8"/>
        </w:numPr>
        <w:spacing w:after="0" w:line="240" w:lineRule="auto"/>
        <w:contextualSpacing/>
        <w:jc w:val="both"/>
        <w:rPr>
          <w:rFonts w:ascii="Times New Roman" w:eastAsia="Times New Roman" w:hAnsi="Times New Roman" w:cs="Times New Roman"/>
          <w:sz w:val="24"/>
          <w:szCs w:val="24"/>
          <w:lang w:eastAsia="hu-HU"/>
        </w:rPr>
      </w:pPr>
      <w:r w:rsidRPr="00ED5443">
        <w:rPr>
          <w:rFonts w:ascii="Times New Roman" w:eastAsia="Times New Roman" w:hAnsi="Times New Roman" w:cs="Times New Roman"/>
          <w:sz w:val="24"/>
          <w:szCs w:val="24"/>
          <w:lang w:eastAsia="hu-HU"/>
        </w:rPr>
        <w:t>Jelen szerződés-módosítás egymással, szó szerint megegyező 6 (hat) eredeti példányban készült, amelyből aláírás után 3 (három) példány Bérbeadót, 3 (három) példány Bérlőt illeti meg.</w:t>
      </w:r>
    </w:p>
    <w:p w:rsidR="00ED5443" w:rsidRPr="00ED5443" w:rsidRDefault="00ED5443" w:rsidP="00ED5443">
      <w:pPr>
        <w:spacing w:after="0" w:line="240" w:lineRule="auto"/>
        <w:jc w:val="both"/>
        <w:rPr>
          <w:rFonts w:ascii="Times New Roman" w:eastAsia="Times New Roman" w:hAnsi="Times New Roman" w:cs="Times New Roman"/>
          <w:sz w:val="24"/>
          <w:szCs w:val="24"/>
          <w:lang w:eastAsia="hu-HU"/>
        </w:rPr>
      </w:pPr>
    </w:p>
    <w:p w:rsidR="00ED5443" w:rsidRPr="00ED5443" w:rsidRDefault="00ED5443" w:rsidP="00ED5443">
      <w:pPr>
        <w:spacing w:after="0" w:line="240" w:lineRule="auto"/>
        <w:jc w:val="both"/>
        <w:rPr>
          <w:rFonts w:ascii="Times New Roman" w:eastAsia="Times New Roman" w:hAnsi="Times New Roman" w:cs="Times New Roman"/>
          <w:sz w:val="24"/>
          <w:szCs w:val="24"/>
          <w:lang w:eastAsia="hu-HU"/>
        </w:rPr>
      </w:pPr>
    </w:p>
    <w:p w:rsidR="00ED5443" w:rsidRPr="00ED5443" w:rsidRDefault="00ED5443" w:rsidP="00ED5443">
      <w:pPr>
        <w:spacing w:after="0" w:line="240" w:lineRule="auto"/>
        <w:jc w:val="both"/>
        <w:rPr>
          <w:rFonts w:ascii="Times New Roman" w:eastAsia="Times New Roman" w:hAnsi="Times New Roman" w:cs="Times New Roman"/>
          <w:sz w:val="24"/>
          <w:szCs w:val="24"/>
          <w:lang w:eastAsia="hu-HU"/>
        </w:rPr>
      </w:pPr>
      <w:r w:rsidRPr="00ED5443">
        <w:rPr>
          <w:rFonts w:ascii="Times New Roman" w:eastAsia="Times New Roman" w:hAnsi="Times New Roman" w:cs="Times New Roman"/>
          <w:sz w:val="24"/>
          <w:szCs w:val="24"/>
          <w:lang w:eastAsia="hu-HU"/>
        </w:rPr>
        <w:t xml:space="preserve">Kiskunfélegyháza, 2018. augusztus 31. </w:t>
      </w:r>
      <w:r w:rsidRPr="00ED5443">
        <w:rPr>
          <w:rFonts w:ascii="Times New Roman" w:eastAsia="Times New Roman" w:hAnsi="Times New Roman" w:cs="Times New Roman"/>
          <w:sz w:val="24"/>
          <w:szCs w:val="24"/>
          <w:lang w:eastAsia="hu-HU"/>
        </w:rPr>
        <w:tab/>
        <w:t xml:space="preserve">    </w:t>
      </w:r>
    </w:p>
    <w:p w:rsidR="00ED5443" w:rsidRPr="00ED5443" w:rsidRDefault="00ED5443" w:rsidP="00ED5443">
      <w:pPr>
        <w:spacing w:after="0" w:line="240" w:lineRule="auto"/>
        <w:jc w:val="both"/>
        <w:rPr>
          <w:rFonts w:ascii="Times New Roman" w:eastAsia="Times New Roman" w:hAnsi="Times New Roman" w:cs="Times New Roman"/>
          <w:sz w:val="24"/>
          <w:szCs w:val="24"/>
          <w:lang w:eastAsia="hu-HU"/>
        </w:rPr>
      </w:pPr>
    </w:p>
    <w:p w:rsidR="00ED5443" w:rsidRPr="00ED5443" w:rsidRDefault="00ED5443" w:rsidP="00ED5443">
      <w:pPr>
        <w:spacing w:after="0" w:line="240" w:lineRule="auto"/>
        <w:jc w:val="both"/>
        <w:rPr>
          <w:rFonts w:ascii="Times New Roman" w:eastAsia="Times New Roman" w:hAnsi="Times New Roman" w:cs="Times New Roman"/>
          <w:b/>
          <w:sz w:val="24"/>
          <w:szCs w:val="24"/>
          <w:lang w:eastAsia="hu-HU"/>
        </w:rPr>
      </w:pPr>
    </w:p>
    <w:tbl>
      <w:tblPr>
        <w:tblStyle w:val="Rcsostblza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0"/>
        <w:gridCol w:w="4530"/>
      </w:tblGrid>
      <w:tr w:rsidR="00ED5443" w:rsidRPr="00ED5443" w:rsidTr="00E707D9">
        <w:tc>
          <w:tcPr>
            <w:tcW w:w="4530" w:type="dxa"/>
          </w:tcPr>
          <w:p w:rsidR="00ED5443" w:rsidRPr="00ED5443" w:rsidRDefault="00ED5443" w:rsidP="00ED5443">
            <w:pPr>
              <w:spacing w:after="0" w:line="240" w:lineRule="auto"/>
              <w:rPr>
                <w:b/>
              </w:rPr>
            </w:pPr>
            <w:r w:rsidRPr="00ED5443">
              <w:rPr>
                <w:b/>
              </w:rPr>
              <w:t xml:space="preserve">   ……………………………………………</w:t>
            </w:r>
          </w:p>
          <w:p w:rsidR="00ED5443" w:rsidRPr="00ED5443" w:rsidRDefault="00ED5443" w:rsidP="00ED5443">
            <w:pPr>
              <w:spacing w:after="0" w:line="240" w:lineRule="auto"/>
              <w:jc w:val="center"/>
              <w:rPr>
                <w:b/>
              </w:rPr>
            </w:pPr>
            <w:r w:rsidRPr="00ED5443">
              <w:rPr>
                <w:b/>
              </w:rPr>
              <w:t xml:space="preserve">   Kiskunfélegyháza Város Önkormányzata </w:t>
            </w:r>
          </w:p>
          <w:p w:rsidR="00ED5443" w:rsidRPr="00ED5443" w:rsidRDefault="00ED5443" w:rsidP="00ED5443">
            <w:pPr>
              <w:spacing w:after="0" w:line="240" w:lineRule="auto"/>
              <w:jc w:val="center"/>
              <w:rPr>
                <w:b/>
              </w:rPr>
            </w:pPr>
            <w:r w:rsidRPr="00ED5443">
              <w:rPr>
                <w:b/>
              </w:rPr>
              <w:t xml:space="preserve">Csányi József polgármester       </w:t>
            </w:r>
          </w:p>
          <w:p w:rsidR="00ED5443" w:rsidRPr="00ED5443" w:rsidRDefault="00ED5443" w:rsidP="00ED5443">
            <w:pPr>
              <w:spacing w:after="0" w:line="240" w:lineRule="auto"/>
              <w:jc w:val="center"/>
              <w:rPr>
                <w:b/>
              </w:rPr>
            </w:pPr>
            <w:r w:rsidRPr="00ED5443">
              <w:rPr>
                <w:b/>
              </w:rPr>
              <w:t>Bérbeadó</w:t>
            </w:r>
          </w:p>
        </w:tc>
        <w:tc>
          <w:tcPr>
            <w:tcW w:w="4530" w:type="dxa"/>
          </w:tcPr>
          <w:p w:rsidR="00ED5443" w:rsidRPr="00ED5443" w:rsidRDefault="00ED5443" w:rsidP="00ED5443">
            <w:pPr>
              <w:spacing w:after="0" w:line="240" w:lineRule="auto"/>
              <w:jc w:val="center"/>
              <w:rPr>
                <w:b/>
              </w:rPr>
            </w:pPr>
            <w:r w:rsidRPr="00ED5443">
              <w:rPr>
                <w:b/>
              </w:rPr>
              <w:t>……………………………………………..</w:t>
            </w:r>
          </w:p>
          <w:p w:rsidR="00ED5443" w:rsidRPr="00ED5443" w:rsidRDefault="00ED5443" w:rsidP="00ED5443">
            <w:pPr>
              <w:spacing w:after="0" w:line="240" w:lineRule="auto"/>
              <w:jc w:val="center"/>
              <w:rPr>
                <w:b/>
              </w:rPr>
            </w:pPr>
            <w:r w:rsidRPr="00ED5443">
              <w:rPr>
                <w:b/>
              </w:rPr>
              <w:t>EGÉSZSÉGDOKK Közhasznú Alapítvány</w:t>
            </w:r>
          </w:p>
          <w:p w:rsidR="00ED5443" w:rsidRPr="00ED5443" w:rsidRDefault="00ED5443" w:rsidP="00ED5443">
            <w:pPr>
              <w:spacing w:after="0" w:line="240" w:lineRule="auto"/>
              <w:jc w:val="center"/>
              <w:rPr>
                <w:b/>
              </w:rPr>
            </w:pPr>
            <w:proofErr w:type="spellStart"/>
            <w:r w:rsidRPr="00ED5443">
              <w:rPr>
                <w:b/>
              </w:rPr>
              <w:t>Balcsik-Tamás</w:t>
            </w:r>
            <w:proofErr w:type="spellEnd"/>
            <w:r w:rsidRPr="00ED5443">
              <w:rPr>
                <w:b/>
              </w:rPr>
              <w:t xml:space="preserve"> Zsolt kuratóriumi elnök</w:t>
            </w:r>
          </w:p>
          <w:p w:rsidR="00ED5443" w:rsidRPr="00ED5443" w:rsidRDefault="00ED5443" w:rsidP="00ED5443">
            <w:pPr>
              <w:spacing w:after="0" w:line="240" w:lineRule="auto"/>
              <w:jc w:val="center"/>
              <w:rPr>
                <w:b/>
              </w:rPr>
            </w:pPr>
            <w:r w:rsidRPr="00ED5443">
              <w:rPr>
                <w:b/>
              </w:rPr>
              <w:t>Bérlő</w:t>
            </w:r>
          </w:p>
        </w:tc>
      </w:tr>
    </w:tbl>
    <w:p w:rsidR="00ED5443" w:rsidRPr="00ED5443" w:rsidRDefault="00ED5443" w:rsidP="00ED5443">
      <w:pPr>
        <w:spacing w:after="0" w:line="240" w:lineRule="auto"/>
        <w:jc w:val="both"/>
        <w:rPr>
          <w:rFonts w:ascii="Times New Roman" w:eastAsia="Times New Roman" w:hAnsi="Times New Roman" w:cs="Times New Roman"/>
          <w:b/>
          <w:bCs/>
          <w:lang w:eastAsia="hu-HU"/>
        </w:rPr>
      </w:pPr>
    </w:p>
    <w:p w:rsidR="00ED5443" w:rsidRPr="00ED5443" w:rsidRDefault="00ED5443" w:rsidP="00ED5443">
      <w:pPr>
        <w:spacing w:after="0" w:line="240" w:lineRule="auto"/>
        <w:jc w:val="both"/>
        <w:rPr>
          <w:rFonts w:ascii="Times New Roman" w:eastAsia="Times New Roman" w:hAnsi="Times New Roman" w:cs="Times New Roman"/>
          <w:b/>
          <w:bCs/>
          <w:lang w:eastAsia="hu-HU"/>
        </w:rPr>
      </w:pPr>
    </w:p>
    <w:p w:rsidR="00ED5443" w:rsidRPr="00ED5443" w:rsidRDefault="00ED5443" w:rsidP="00ED5443">
      <w:pPr>
        <w:spacing w:after="0" w:line="240" w:lineRule="auto"/>
        <w:jc w:val="both"/>
        <w:rPr>
          <w:rFonts w:ascii="Times New Roman" w:eastAsia="Times New Roman" w:hAnsi="Times New Roman" w:cs="Times New Roman"/>
          <w:b/>
          <w:bCs/>
          <w:lang w:eastAsia="hu-HU"/>
        </w:rPr>
      </w:pPr>
    </w:p>
    <w:tbl>
      <w:tblPr>
        <w:tblStyle w:val="Rcsostblzat"/>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72"/>
        <w:gridCol w:w="4498"/>
      </w:tblGrid>
      <w:tr w:rsidR="00ED5443" w:rsidRPr="00ED5443" w:rsidTr="00E707D9">
        <w:tc>
          <w:tcPr>
            <w:tcW w:w="4606" w:type="dxa"/>
          </w:tcPr>
          <w:p w:rsidR="00ED5443" w:rsidRPr="00ED5443" w:rsidRDefault="00ED5443" w:rsidP="00ED5443">
            <w:pPr>
              <w:spacing w:after="0" w:line="240" w:lineRule="auto"/>
              <w:rPr>
                <w:b/>
              </w:rPr>
            </w:pPr>
            <w:r w:rsidRPr="00ED5443">
              <w:rPr>
                <w:b/>
              </w:rPr>
              <w:t xml:space="preserve">Pénzügyileg </w:t>
            </w:r>
            <w:proofErr w:type="spellStart"/>
            <w:r w:rsidRPr="00ED5443">
              <w:rPr>
                <w:b/>
              </w:rPr>
              <w:t>ellenjegyzem</w:t>
            </w:r>
            <w:proofErr w:type="spellEnd"/>
            <w:r w:rsidRPr="00ED5443">
              <w:rPr>
                <w:b/>
              </w:rPr>
              <w:t>:</w:t>
            </w:r>
          </w:p>
          <w:p w:rsidR="00ED5443" w:rsidRPr="00ED5443" w:rsidRDefault="00ED5443" w:rsidP="00ED5443">
            <w:pPr>
              <w:spacing w:after="0" w:line="240" w:lineRule="auto"/>
              <w:rPr>
                <w:b/>
              </w:rPr>
            </w:pPr>
          </w:p>
          <w:p w:rsidR="00ED5443" w:rsidRPr="00ED5443" w:rsidRDefault="00ED5443" w:rsidP="00ED5443">
            <w:pPr>
              <w:spacing w:after="0" w:line="240" w:lineRule="auto"/>
              <w:jc w:val="center"/>
              <w:rPr>
                <w:b/>
              </w:rPr>
            </w:pPr>
            <w:r w:rsidRPr="00ED5443">
              <w:rPr>
                <w:b/>
              </w:rPr>
              <w:t>……..…..……………………………</w:t>
            </w:r>
          </w:p>
          <w:p w:rsidR="00ED5443" w:rsidRPr="00ED5443" w:rsidRDefault="00ED5443" w:rsidP="00ED5443">
            <w:pPr>
              <w:spacing w:after="0" w:line="240" w:lineRule="auto"/>
              <w:jc w:val="center"/>
              <w:rPr>
                <w:b/>
              </w:rPr>
            </w:pPr>
            <w:r w:rsidRPr="00ED5443">
              <w:rPr>
                <w:b/>
              </w:rPr>
              <w:t>Kisné Drubi Anikó</w:t>
            </w:r>
          </w:p>
          <w:p w:rsidR="00ED5443" w:rsidRPr="00ED5443" w:rsidRDefault="00ED5443" w:rsidP="00ED5443">
            <w:pPr>
              <w:spacing w:after="0" w:line="240" w:lineRule="auto"/>
              <w:jc w:val="center"/>
              <w:rPr>
                <w:b/>
              </w:rPr>
            </w:pPr>
            <w:r w:rsidRPr="00ED5443">
              <w:rPr>
                <w:b/>
              </w:rPr>
              <w:t>pénzügyi osztályvezető</w:t>
            </w:r>
          </w:p>
        </w:tc>
        <w:tc>
          <w:tcPr>
            <w:tcW w:w="4606" w:type="dxa"/>
          </w:tcPr>
          <w:p w:rsidR="00ED5443" w:rsidRPr="00ED5443" w:rsidRDefault="00ED5443" w:rsidP="00ED5443">
            <w:pPr>
              <w:spacing w:after="0" w:line="240" w:lineRule="auto"/>
              <w:jc w:val="center"/>
              <w:rPr>
                <w:b/>
              </w:rPr>
            </w:pPr>
          </w:p>
        </w:tc>
      </w:tr>
    </w:tbl>
    <w:p w:rsidR="00565A7D" w:rsidRPr="007A0616" w:rsidRDefault="00565A7D" w:rsidP="007A0616">
      <w:pPr>
        <w:spacing w:after="0" w:line="240" w:lineRule="auto"/>
        <w:jc w:val="both"/>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b/>
          <w:sz w:val="24"/>
          <w:szCs w:val="24"/>
          <w:lang w:eastAsia="hu-HU"/>
        </w:rPr>
      </w:pPr>
    </w:p>
    <w:p w:rsidR="00ED5443" w:rsidRDefault="00ED5443">
      <w:pPr>
        <w:spacing w:after="160" w:line="259"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br w:type="page"/>
      </w:r>
    </w:p>
    <w:p w:rsidR="00ED5443" w:rsidRDefault="00ED5443" w:rsidP="007A0616">
      <w:pPr>
        <w:spacing w:after="0" w:line="240" w:lineRule="auto"/>
        <w:jc w:val="both"/>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r w:rsidRPr="007A0616">
        <w:rPr>
          <w:rFonts w:ascii="Times New Roman" w:eastAsia="Times New Roman" w:hAnsi="Times New Roman" w:cs="Times New Roman"/>
          <w:b/>
          <w:sz w:val="24"/>
          <w:szCs w:val="24"/>
          <w:lang w:eastAsia="hu-HU"/>
        </w:rPr>
        <w:t xml:space="preserve">14. </w:t>
      </w: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u w:val="single"/>
          <w:lang w:eastAsia="hu-HU"/>
        </w:rPr>
      </w:pPr>
      <w:r w:rsidRPr="007A0616">
        <w:rPr>
          <w:rFonts w:ascii="Times New Roman" w:eastAsia="Times New Roman" w:hAnsi="Times New Roman" w:cs="Times New Roman"/>
          <w:b/>
          <w:sz w:val="24"/>
          <w:szCs w:val="24"/>
          <w:u w:val="single"/>
          <w:lang w:eastAsia="hu-HU"/>
        </w:rPr>
        <w:t xml:space="preserve">Előterjesztés Dr. Bata Andrea vállalkozóval felnőtt háziorvosi ellátás biztosítására kötött </w:t>
      </w:r>
      <w:proofErr w:type="spellStart"/>
      <w:r w:rsidRPr="007A0616">
        <w:rPr>
          <w:rFonts w:ascii="Times New Roman" w:eastAsia="Times New Roman" w:hAnsi="Times New Roman" w:cs="Times New Roman"/>
          <w:b/>
          <w:sz w:val="24"/>
          <w:szCs w:val="24"/>
          <w:u w:val="single"/>
          <w:lang w:eastAsia="hu-HU"/>
        </w:rPr>
        <w:t>feladatellátási</w:t>
      </w:r>
      <w:proofErr w:type="spellEnd"/>
      <w:r w:rsidRPr="007A0616">
        <w:rPr>
          <w:rFonts w:ascii="Times New Roman" w:eastAsia="Times New Roman" w:hAnsi="Times New Roman" w:cs="Times New Roman"/>
          <w:b/>
          <w:sz w:val="24"/>
          <w:szCs w:val="24"/>
          <w:u w:val="single"/>
          <w:lang w:eastAsia="hu-HU"/>
        </w:rPr>
        <w:t xml:space="preserve"> szerződés módosítása tárgyában</w:t>
      </w:r>
    </w:p>
    <w:p w:rsidR="007A0616" w:rsidRPr="007A0616" w:rsidRDefault="007A0616" w:rsidP="007A0616">
      <w:pPr>
        <w:spacing w:after="0" w:line="240" w:lineRule="auto"/>
        <w:rPr>
          <w:rFonts w:ascii="Times New Roman" w:eastAsia="Times New Roman" w:hAnsi="Times New Roman" w:cs="Times New Roman"/>
          <w:b/>
          <w:sz w:val="24"/>
          <w:szCs w:val="24"/>
          <w:lang w:eastAsia="hu-HU"/>
        </w:rPr>
      </w:pPr>
    </w:p>
    <w:p w:rsidR="0083247C" w:rsidRPr="009F288E" w:rsidRDefault="0083247C" w:rsidP="0083247C">
      <w:pPr>
        <w:spacing w:after="0" w:line="240" w:lineRule="auto"/>
        <w:jc w:val="center"/>
        <w:rPr>
          <w:rFonts w:ascii="Times New Roman" w:eastAsia="Times New Roman" w:hAnsi="Times New Roman" w:cs="Times New Roman"/>
          <w:i/>
          <w:sz w:val="24"/>
          <w:szCs w:val="24"/>
          <w:lang w:eastAsia="hu-HU"/>
        </w:rPr>
      </w:pPr>
      <w:r w:rsidRPr="009F288E">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9F288E">
        <w:rPr>
          <w:rFonts w:ascii="Times New Roman" w:eastAsia="Times New Roman" w:hAnsi="Times New Roman" w:cs="Times New Roman"/>
          <w:i/>
          <w:sz w:val="24"/>
          <w:szCs w:val="24"/>
          <w:lang w:eastAsia="hu-HU"/>
        </w:rPr>
        <w:t xml:space="preserve"> írásban mellékelve)</w:t>
      </w:r>
    </w:p>
    <w:p w:rsidR="0083247C" w:rsidRDefault="0083247C" w:rsidP="0083247C">
      <w:pPr>
        <w:spacing w:after="0" w:line="240" w:lineRule="auto"/>
        <w:rPr>
          <w:rFonts w:ascii="Times New Roman" w:eastAsia="Times New Roman" w:hAnsi="Times New Roman" w:cs="Times New Roman"/>
          <w:sz w:val="24"/>
          <w:szCs w:val="24"/>
          <w:u w:val="single"/>
          <w:lang w:eastAsia="hu-HU"/>
        </w:rPr>
      </w:pPr>
    </w:p>
    <w:p w:rsidR="0083247C" w:rsidRDefault="0083247C" w:rsidP="0083247C">
      <w:pPr>
        <w:spacing w:after="0" w:line="240" w:lineRule="auto"/>
        <w:rPr>
          <w:rFonts w:ascii="Times New Roman" w:eastAsia="Times New Roman" w:hAnsi="Times New Roman" w:cs="Times New Roman"/>
          <w:sz w:val="24"/>
          <w:szCs w:val="24"/>
          <w:u w:val="single"/>
          <w:lang w:eastAsia="hu-HU"/>
        </w:rPr>
      </w:pPr>
      <w:r>
        <w:rPr>
          <w:rFonts w:ascii="Times New Roman" w:eastAsia="Times New Roman" w:hAnsi="Times New Roman" w:cs="Times New Roman"/>
          <w:sz w:val="24"/>
          <w:szCs w:val="24"/>
          <w:u w:val="single"/>
          <w:lang w:eastAsia="hu-HU"/>
        </w:rPr>
        <w:t>Előterjesztő:</w:t>
      </w:r>
      <w:r w:rsidRPr="00EA031B">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Dr. Füstös Magdolna aljegyző</w:t>
      </w:r>
    </w:p>
    <w:p w:rsidR="00565A7D" w:rsidRDefault="00565A7D" w:rsidP="007A0616">
      <w:pPr>
        <w:spacing w:after="0" w:line="240" w:lineRule="auto"/>
        <w:rPr>
          <w:rFonts w:ascii="Times New Roman" w:eastAsia="Times New Roman" w:hAnsi="Times New Roman" w:cs="Times New Roman"/>
          <w:sz w:val="24"/>
          <w:szCs w:val="24"/>
          <w:u w:val="single"/>
          <w:lang w:eastAsia="hu-HU"/>
        </w:rPr>
      </w:pPr>
    </w:p>
    <w:p w:rsidR="00565A7D" w:rsidRDefault="00565A7D" w:rsidP="007A0616">
      <w:pPr>
        <w:spacing w:after="0" w:line="240" w:lineRule="auto"/>
        <w:rPr>
          <w:rFonts w:ascii="Times New Roman" w:eastAsia="Times New Roman" w:hAnsi="Times New Roman" w:cs="Times New Roman"/>
          <w:sz w:val="24"/>
          <w:szCs w:val="24"/>
          <w:u w:val="single"/>
          <w:lang w:eastAsia="hu-HU"/>
        </w:rPr>
      </w:pPr>
    </w:p>
    <w:p w:rsidR="007A0616" w:rsidRPr="007A0616" w:rsidRDefault="007A0616" w:rsidP="007A0616">
      <w:pPr>
        <w:spacing w:after="0" w:line="240" w:lineRule="auto"/>
        <w:rPr>
          <w:rFonts w:ascii="Times New Roman" w:eastAsia="Times New Roman" w:hAnsi="Times New Roman" w:cs="Times New Roman"/>
          <w:sz w:val="24"/>
          <w:szCs w:val="24"/>
          <w:u w:val="single"/>
          <w:lang w:eastAsia="hu-HU"/>
        </w:rPr>
      </w:pPr>
      <w:r w:rsidRPr="007A0616">
        <w:rPr>
          <w:rFonts w:ascii="Times New Roman" w:eastAsia="Times New Roman" w:hAnsi="Times New Roman" w:cs="Times New Roman"/>
          <w:sz w:val="24"/>
          <w:szCs w:val="24"/>
          <w:u w:val="single"/>
          <w:lang w:eastAsia="hu-HU"/>
        </w:rPr>
        <w:t>Csányi József polgármester:</w:t>
      </w:r>
    </w:p>
    <w:p w:rsidR="007A0616" w:rsidRPr="007A0616" w:rsidRDefault="007A0616" w:rsidP="007A0616">
      <w:pPr>
        <w:spacing w:after="0" w:line="240" w:lineRule="auto"/>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b/>
          <w:sz w:val="24"/>
          <w:szCs w:val="24"/>
          <w:lang w:eastAsia="hu-HU"/>
        </w:rPr>
      </w:pPr>
      <w:r w:rsidRPr="007A0616">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és a Jogi Bizottság megtárgyalt és támogatott.  </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Van-e kérdés, észrevétel a napirendi ponttal kapcsolatban? </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Amennyiben nincs</w:t>
      </w:r>
      <w:r w:rsidR="00565A7D">
        <w:rPr>
          <w:rFonts w:ascii="Times New Roman" w:eastAsia="Times New Roman" w:hAnsi="Times New Roman" w:cs="Times New Roman"/>
          <w:sz w:val="24"/>
          <w:szCs w:val="24"/>
          <w:lang w:eastAsia="hu-HU"/>
        </w:rPr>
        <w:t xml:space="preserve">, </w:t>
      </w:r>
      <w:r w:rsidRPr="007A0616">
        <w:rPr>
          <w:rFonts w:ascii="Times New Roman" w:eastAsia="Times New Roman" w:hAnsi="Times New Roman" w:cs="Times New Roman"/>
          <w:sz w:val="24"/>
          <w:szCs w:val="24"/>
          <w:lang w:eastAsia="hu-HU"/>
        </w:rPr>
        <w:t>szavazásra teszem fel a határozat-tervezetet.</w:t>
      </w:r>
    </w:p>
    <w:p w:rsidR="007A0616" w:rsidRPr="007A0616" w:rsidRDefault="007A0616" w:rsidP="007A0616">
      <w:pPr>
        <w:spacing w:after="0" w:line="240" w:lineRule="auto"/>
        <w:rPr>
          <w:rFonts w:ascii="Times New Roman" w:eastAsia="Times New Roman" w:hAnsi="Times New Roman" w:cs="Times New Roman"/>
          <w:sz w:val="24"/>
          <w:szCs w:val="24"/>
          <w:lang w:eastAsia="hu-HU"/>
        </w:rPr>
      </w:pPr>
    </w:p>
    <w:p w:rsid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Megállapítom, hogy a Képviselő-testület </w:t>
      </w:r>
      <w:r w:rsidR="00565A7D">
        <w:rPr>
          <w:rFonts w:ascii="Times New Roman" w:eastAsia="Times New Roman" w:hAnsi="Times New Roman" w:cs="Times New Roman"/>
          <w:sz w:val="24"/>
          <w:szCs w:val="24"/>
          <w:lang w:eastAsia="hu-HU"/>
        </w:rPr>
        <w:t xml:space="preserve">11 igen </w:t>
      </w:r>
      <w:r w:rsidRPr="007A0616">
        <w:rPr>
          <w:rFonts w:ascii="Times New Roman" w:eastAsia="Times New Roman" w:hAnsi="Times New Roman" w:cs="Times New Roman"/>
          <w:sz w:val="24"/>
          <w:szCs w:val="24"/>
          <w:lang w:eastAsia="hu-HU"/>
        </w:rPr>
        <w:t xml:space="preserve">szavazattal </w:t>
      </w:r>
      <w:r w:rsidR="00565A7D">
        <w:rPr>
          <w:rFonts w:ascii="Times New Roman" w:eastAsia="Times New Roman" w:hAnsi="Times New Roman" w:cs="Times New Roman"/>
          <w:sz w:val="24"/>
          <w:szCs w:val="24"/>
          <w:lang w:eastAsia="hu-HU"/>
        </w:rPr>
        <w:t>a hat</w:t>
      </w:r>
      <w:r w:rsidRPr="007A0616">
        <w:rPr>
          <w:rFonts w:ascii="Times New Roman" w:eastAsia="Times New Roman" w:hAnsi="Times New Roman" w:cs="Times New Roman"/>
          <w:sz w:val="24"/>
          <w:szCs w:val="24"/>
          <w:lang w:eastAsia="hu-HU"/>
        </w:rPr>
        <w:t>ározat-terveze</w:t>
      </w:r>
      <w:r w:rsidR="00565A7D">
        <w:rPr>
          <w:rFonts w:ascii="Times New Roman" w:eastAsia="Times New Roman" w:hAnsi="Times New Roman" w:cs="Times New Roman"/>
          <w:sz w:val="24"/>
          <w:szCs w:val="24"/>
          <w:lang w:eastAsia="hu-HU"/>
        </w:rPr>
        <w:t>tet elfogadja és az alábbi határozatot hozza:</w:t>
      </w:r>
    </w:p>
    <w:p w:rsidR="00565A7D" w:rsidRDefault="00565A7D" w:rsidP="007A0616">
      <w:pPr>
        <w:spacing w:after="0" w:line="240" w:lineRule="auto"/>
        <w:jc w:val="both"/>
        <w:rPr>
          <w:rFonts w:ascii="Times New Roman" w:eastAsia="Times New Roman" w:hAnsi="Times New Roman" w:cs="Times New Roman"/>
          <w:sz w:val="24"/>
          <w:szCs w:val="24"/>
          <w:lang w:eastAsia="hu-HU"/>
        </w:rPr>
      </w:pPr>
    </w:p>
    <w:p w:rsidR="00D2285B" w:rsidRPr="00ED5443" w:rsidRDefault="00D2285B" w:rsidP="00D2285B">
      <w:pPr>
        <w:spacing w:after="0" w:line="240" w:lineRule="auto"/>
        <w:jc w:val="both"/>
        <w:rPr>
          <w:rFonts w:ascii="Times New Roman" w:eastAsia="Times New Roman" w:hAnsi="Times New Roman" w:cs="Times New Roman"/>
          <w:b/>
          <w:sz w:val="24"/>
          <w:szCs w:val="24"/>
          <w:lang w:eastAsia="hu-HU"/>
        </w:rPr>
      </w:pPr>
      <w:r w:rsidRPr="00ED5443">
        <w:rPr>
          <w:rFonts w:ascii="Times New Roman" w:eastAsia="Times New Roman" w:hAnsi="Times New Roman" w:cs="Times New Roman"/>
          <w:b/>
          <w:sz w:val="24"/>
          <w:szCs w:val="24"/>
          <w:lang w:eastAsia="hu-HU"/>
        </w:rPr>
        <w:t>Kiskunfélegyháza Város Önkormányzat Képviselő-testületének</w:t>
      </w:r>
    </w:p>
    <w:p w:rsidR="00D2285B" w:rsidRPr="00ED5443" w:rsidRDefault="00D2285B" w:rsidP="00D2285B">
      <w:pPr>
        <w:spacing w:after="0" w:line="240" w:lineRule="auto"/>
        <w:jc w:val="both"/>
        <w:rPr>
          <w:rFonts w:ascii="Times New Roman" w:eastAsia="Times New Roman" w:hAnsi="Times New Roman" w:cs="Times New Roman"/>
          <w:b/>
          <w:sz w:val="24"/>
          <w:szCs w:val="24"/>
          <w:u w:val="single"/>
          <w:lang w:eastAsia="hu-HU"/>
        </w:rPr>
      </w:pPr>
      <w:r w:rsidRPr="00ED5443">
        <w:rPr>
          <w:rFonts w:ascii="Times New Roman" w:eastAsia="Times New Roman" w:hAnsi="Times New Roman" w:cs="Times New Roman"/>
          <w:b/>
          <w:sz w:val="24"/>
          <w:szCs w:val="24"/>
          <w:u w:val="single"/>
          <w:lang w:eastAsia="hu-HU"/>
        </w:rPr>
        <w:t>193/2018. (VIII.30.) önkormányzati határozata</w:t>
      </w:r>
    </w:p>
    <w:p w:rsidR="00D2285B" w:rsidRPr="00ED5443" w:rsidRDefault="00D2285B" w:rsidP="00D2285B">
      <w:pPr>
        <w:spacing w:after="0" w:line="240" w:lineRule="auto"/>
        <w:rPr>
          <w:rFonts w:ascii="Times New Roman" w:eastAsia="Times New Roman" w:hAnsi="Times New Roman" w:cs="Times New Roman"/>
          <w:b/>
          <w:sz w:val="24"/>
          <w:szCs w:val="24"/>
          <w:lang w:eastAsia="hu-HU"/>
        </w:rPr>
      </w:pPr>
      <w:r w:rsidRPr="00ED5443">
        <w:rPr>
          <w:rFonts w:ascii="Times New Roman" w:eastAsia="Times New Roman" w:hAnsi="Times New Roman" w:cs="Times New Roman"/>
          <w:b/>
          <w:sz w:val="24"/>
          <w:szCs w:val="24"/>
          <w:lang w:eastAsia="hu-HU"/>
        </w:rPr>
        <w:t>Dr. Magony-Bata Andrea vállalkozóval felnőtt háziorvosi</w:t>
      </w:r>
    </w:p>
    <w:p w:rsidR="00D2285B" w:rsidRPr="00ED5443" w:rsidRDefault="00D2285B" w:rsidP="00D2285B">
      <w:pPr>
        <w:spacing w:after="0" w:line="240" w:lineRule="auto"/>
        <w:rPr>
          <w:rFonts w:ascii="Times New Roman" w:eastAsia="Times New Roman" w:hAnsi="Times New Roman" w:cs="Times New Roman"/>
          <w:b/>
          <w:sz w:val="24"/>
          <w:szCs w:val="24"/>
          <w:lang w:eastAsia="hu-HU"/>
        </w:rPr>
      </w:pPr>
      <w:r w:rsidRPr="00ED5443">
        <w:rPr>
          <w:rFonts w:ascii="Times New Roman" w:eastAsia="Times New Roman" w:hAnsi="Times New Roman" w:cs="Times New Roman"/>
          <w:b/>
          <w:sz w:val="24"/>
          <w:szCs w:val="24"/>
          <w:lang w:eastAsia="hu-HU"/>
        </w:rPr>
        <w:t>ellátás biztosítására kötött feladat-ellátási szerződés</w:t>
      </w:r>
    </w:p>
    <w:p w:rsidR="00D2285B" w:rsidRPr="00ED5443" w:rsidRDefault="00D2285B" w:rsidP="00D2285B">
      <w:pPr>
        <w:spacing w:after="0" w:line="240" w:lineRule="auto"/>
        <w:rPr>
          <w:rFonts w:ascii="Times New Roman" w:eastAsia="Times New Roman" w:hAnsi="Times New Roman" w:cs="Times New Roman"/>
          <w:b/>
          <w:sz w:val="24"/>
          <w:szCs w:val="24"/>
          <w:lang w:eastAsia="hu-HU"/>
        </w:rPr>
      </w:pPr>
      <w:r w:rsidRPr="00ED5443">
        <w:rPr>
          <w:rFonts w:ascii="Times New Roman" w:eastAsia="Times New Roman" w:hAnsi="Times New Roman" w:cs="Times New Roman"/>
          <w:b/>
          <w:sz w:val="24"/>
          <w:szCs w:val="24"/>
          <w:lang w:eastAsia="hu-HU"/>
        </w:rPr>
        <w:t xml:space="preserve">módosítása </w:t>
      </w:r>
    </w:p>
    <w:p w:rsidR="00D2285B" w:rsidRPr="00ED5443" w:rsidRDefault="00D2285B" w:rsidP="00D2285B">
      <w:pPr>
        <w:spacing w:after="0" w:line="240" w:lineRule="auto"/>
        <w:rPr>
          <w:rFonts w:ascii="Times New Roman" w:eastAsia="Times New Roman" w:hAnsi="Times New Roman" w:cs="Times New Roman"/>
          <w:b/>
          <w:sz w:val="24"/>
          <w:szCs w:val="24"/>
          <w:lang w:eastAsia="hu-HU"/>
        </w:rPr>
      </w:pPr>
    </w:p>
    <w:p w:rsidR="00D2285B" w:rsidRPr="00ED5443" w:rsidRDefault="00D2285B" w:rsidP="00D2285B">
      <w:pPr>
        <w:spacing w:after="0" w:line="240" w:lineRule="auto"/>
        <w:ind w:firstLine="708"/>
        <w:jc w:val="center"/>
        <w:rPr>
          <w:rFonts w:ascii="Times New Roman" w:eastAsia="Times New Roman" w:hAnsi="Times New Roman" w:cs="Times New Roman"/>
          <w:b/>
          <w:sz w:val="24"/>
          <w:szCs w:val="24"/>
          <w:lang w:eastAsia="hu-HU"/>
        </w:rPr>
      </w:pPr>
      <w:r w:rsidRPr="00ED5443">
        <w:rPr>
          <w:rFonts w:ascii="Times New Roman" w:eastAsia="Times New Roman" w:hAnsi="Times New Roman" w:cs="Times New Roman"/>
          <w:b/>
          <w:sz w:val="24"/>
          <w:szCs w:val="24"/>
          <w:lang w:eastAsia="hu-HU"/>
        </w:rPr>
        <w:t>H A T Á R O Z A T :</w:t>
      </w:r>
    </w:p>
    <w:p w:rsidR="00D2285B" w:rsidRPr="00ED5443" w:rsidRDefault="00D2285B" w:rsidP="00D2285B">
      <w:pPr>
        <w:spacing w:after="160" w:line="259" w:lineRule="auto"/>
        <w:rPr>
          <w:rFonts w:ascii="Times New Roman" w:eastAsia="Times New Roman" w:hAnsi="Times New Roman" w:cs="Times New Roman"/>
          <w:sz w:val="24"/>
          <w:szCs w:val="24"/>
          <w:lang w:eastAsia="hu-HU"/>
        </w:rPr>
      </w:pPr>
    </w:p>
    <w:p w:rsidR="00D2285B" w:rsidRPr="00ED5443" w:rsidRDefault="00D2285B" w:rsidP="00D2285B">
      <w:pPr>
        <w:spacing w:after="160" w:line="259" w:lineRule="auto"/>
        <w:ind w:left="708"/>
        <w:jc w:val="both"/>
        <w:rPr>
          <w:rFonts w:ascii="Times New Roman" w:eastAsia="Calibri" w:hAnsi="Times New Roman" w:cs="Times New Roman"/>
          <w:sz w:val="24"/>
          <w:szCs w:val="24"/>
        </w:rPr>
      </w:pPr>
      <w:r w:rsidRPr="00ED5443">
        <w:rPr>
          <w:rFonts w:ascii="Times New Roman" w:eastAsia="Calibri" w:hAnsi="Times New Roman" w:cs="Times New Roman"/>
          <w:sz w:val="24"/>
          <w:szCs w:val="24"/>
        </w:rPr>
        <w:t xml:space="preserve">Kiskunfélegyháza Város Önkormányzat Képviselő-testülete a határozat melléklete szerint jóváhagyja Dr. Magony-Bata Andrea egyéni vállalkozó háziorvossal kötött feladat-ellátási szerződés 1. számú módosítását. </w:t>
      </w:r>
    </w:p>
    <w:p w:rsidR="00D2285B" w:rsidRPr="00ED5443" w:rsidRDefault="00D2285B" w:rsidP="00D2285B">
      <w:pPr>
        <w:spacing w:before="120" w:after="160" w:line="259" w:lineRule="auto"/>
        <w:ind w:left="708"/>
        <w:jc w:val="both"/>
        <w:rPr>
          <w:rFonts w:ascii="Times New Roman" w:eastAsia="Calibri" w:hAnsi="Times New Roman" w:cs="Times New Roman"/>
          <w:sz w:val="24"/>
          <w:szCs w:val="24"/>
        </w:rPr>
      </w:pPr>
      <w:r w:rsidRPr="00ED5443">
        <w:rPr>
          <w:rFonts w:ascii="Times New Roman" w:eastAsia="Calibri" w:hAnsi="Times New Roman" w:cs="Times New Roman"/>
          <w:sz w:val="24"/>
          <w:szCs w:val="24"/>
        </w:rPr>
        <w:t xml:space="preserve">A Képviselő-testület felhatalmazza a Polgármestert a feladat-ellátási szerződés aláírására. </w:t>
      </w:r>
    </w:p>
    <w:p w:rsidR="00D2285B" w:rsidRPr="00ED5443" w:rsidRDefault="00D2285B" w:rsidP="00D2285B">
      <w:pPr>
        <w:spacing w:after="0" w:line="240" w:lineRule="auto"/>
        <w:ind w:left="708"/>
        <w:jc w:val="both"/>
        <w:rPr>
          <w:rFonts w:ascii="Times New Roman" w:eastAsia="Calibri" w:hAnsi="Times New Roman" w:cs="Times New Roman"/>
          <w:sz w:val="24"/>
          <w:szCs w:val="24"/>
        </w:rPr>
      </w:pPr>
      <w:r w:rsidRPr="00ED5443">
        <w:rPr>
          <w:rFonts w:ascii="Times New Roman" w:eastAsia="Calibri" w:hAnsi="Times New Roman" w:cs="Times New Roman"/>
          <w:sz w:val="24"/>
          <w:szCs w:val="24"/>
          <w:u w:val="single"/>
        </w:rPr>
        <w:t>Felelős:</w:t>
      </w:r>
      <w:r w:rsidRPr="00ED5443">
        <w:rPr>
          <w:rFonts w:ascii="Times New Roman" w:eastAsia="Calibri" w:hAnsi="Times New Roman" w:cs="Times New Roman"/>
          <w:sz w:val="24"/>
          <w:szCs w:val="24"/>
        </w:rPr>
        <w:tab/>
        <w:t>Csányi József polgármester</w:t>
      </w:r>
    </w:p>
    <w:p w:rsidR="00D2285B" w:rsidRPr="00ED5443" w:rsidRDefault="00D2285B" w:rsidP="00D2285B">
      <w:pPr>
        <w:spacing w:after="0" w:line="240" w:lineRule="auto"/>
        <w:ind w:left="708"/>
        <w:jc w:val="both"/>
        <w:rPr>
          <w:rFonts w:ascii="Times New Roman" w:eastAsia="Calibri" w:hAnsi="Times New Roman" w:cs="Times New Roman"/>
          <w:sz w:val="24"/>
          <w:szCs w:val="24"/>
        </w:rPr>
      </w:pPr>
      <w:r w:rsidRPr="00ED5443">
        <w:rPr>
          <w:rFonts w:ascii="Times New Roman" w:eastAsia="Calibri" w:hAnsi="Times New Roman" w:cs="Times New Roman"/>
          <w:sz w:val="24"/>
          <w:szCs w:val="24"/>
        </w:rPr>
        <w:tab/>
      </w:r>
      <w:r w:rsidRPr="00ED5443">
        <w:rPr>
          <w:rFonts w:ascii="Times New Roman" w:eastAsia="Calibri" w:hAnsi="Times New Roman" w:cs="Times New Roman"/>
          <w:sz w:val="24"/>
          <w:szCs w:val="24"/>
        </w:rPr>
        <w:tab/>
        <w:t>dr. Füstös Magdolna aljegyző</w:t>
      </w:r>
    </w:p>
    <w:p w:rsidR="00D2285B" w:rsidRPr="00ED5443" w:rsidRDefault="00D2285B" w:rsidP="00D2285B">
      <w:pPr>
        <w:spacing w:after="0" w:line="240" w:lineRule="auto"/>
        <w:ind w:left="708"/>
        <w:jc w:val="both"/>
        <w:rPr>
          <w:rFonts w:ascii="Times New Roman" w:eastAsia="Calibri" w:hAnsi="Times New Roman" w:cs="Times New Roman"/>
          <w:sz w:val="24"/>
          <w:szCs w:val="24"/>
        </w:rPr>
      </w:pPr>
    </w:p>
    <w:p w:rsidR="00D2285B" w:rsidRPr="00ED5443" w:rsidRDefault="00D2285B" w:rsidP="00D2285B">
      <w:pPr>
        <w:spacing w:after="0" w:line="240" w:lineRule="auto"/>
        <w:ind w:left="708"/>
        <w:jc w:val="both"/>
        <w:rPr>
          <w:rFonts w:ascii="Times New Roman" w:eastAsia="Times New Roman" w:hAnsi="Times New Roman" w:cs="Times New Roman"/>
          <w:sz w:val="24"/>
          <w:szCs w:val="24"/>
          <w:lang w:eastAsia="hu-HU"/>
        </w:rPr>
      </w:pPr>
      <w:r w:rsidRPr="00ED5443">
        <w:rPr>
          <w:rFonts w:ascii="Times New Roman" w:eastAsia="Calibri" w:hAnsi="Times New Roman" w:cs="Times New Roman"/>
          <w:sz w:val="24"/>
          <w:szCs w:val="24"/>
          <w:u w:val="single"/>
        </w:rPr>
        <w:t>Határidő:</w:t>
      </w:r>
      <w:r w:rsidRPr="00ED5443">
        <w:rPr>
          <w:rFonts w:ascii="Times New Roman" w:eastAsia="Calibri" w:hAnsi="Times New Roman" w:cs="Times New Roman"/>
          <w:sz w:val="24"/>
          <w:szCs w:val="24"/>
        </w:rPr>
        <w:tab/>
        <w:t>2018. szeptember 30.</w:t>
      </w:r>
    </w:p>
    <w:p w:rsidR="00D2285B" w:rsidRPr="00ED5443" w:rsidRDefault="00D2285B" w:rsidP="00D2285B">
      <w:pPr>
        <w:spacing w:after="0" w:line="240" w:lineRule="auto"/>
        <w:jc w:val="both"/>
        <w:rPr>
          <w:rFonts w:ascii="Times New Roman" w:eastAsia="Times New Roman" w:hAnsi="Times New Roman" w:cs="Times New Roman"/>
          <w:sz w:val="24"/>
          <w:szCs w:val="24"/>
          <w:lang w:eastAsia="hu-HU"/>
        </w:rPr>
      </w:pPr>
    </w:p>
    <w:p w:rsidR="00D2285B" w:rsidRPr="00ED5443" w:rsidRDefault="00D2285B" w:rsidP="00D2285B">
      <w:pPr>
        <w:spacing w:after="0" w:line="240" w:lineRule="auto"/>
        <w:ind w:left="708"/>
        <w:jc w:val="both"/>
        <w:rPr>
          <w:rFonts w:ascii="Times New Roman" w:eastAsia="Calibri" w:hAnsi="Times New Roman" w:cs="Times New Roman"/>
          <w:sz w:val="24"/>
          <w:szCs w:val="24"/>
        </w:rPr>
      </w:pPr>
      <w:r w:rsidRPr="00ED5443">
        <w:rPr>
          <w:rFonts w:ascii="Times New Roman" w:eastAsia="Calibri" w:hAnsi="Times New Roman" w:cs="Times New Roman"/>
          <w:sz w:val="24"/>
          <w:szCs w:val="24"/>
          <w:u w:val="single"/>
        </w:rPr>
        <w:t xml:space="preserve">Erről értesül: </w:t>
      </w:r>
    </w:p>
    <w:p w:rsidR="00D2285B" w:rsidRPr="00ED5443" w:rsidRDefault="00D2285B" w:rsidP="00D2285B">
      <w:pPr>
        <w:spacing w:after="0" w:line="240" w:lineRule="auto"/>
        <w:ind w:firstLine="708"/>
        <w:rPr>
          <w:rFonts w:ascii="Times New Roman" w:eastAsia="Calibri" w:hAnsi="Times New Roman" w:cs="Times New Roman"/>
          <w:sz w:val="24"/>
          <w:szCs w:val="24"/>
        </w:rPr>
      </w:pPr>
      <w:r w:rsidRPr="00ED5443">
        <w:rPr>
          <w:rFonts w:ascii="Times New Roman" w:eastAsia="Calibri" w:hAnsi="Times New Roman" w:cs="Times New Roman"/>
          <w:sz w:val="24"/>
          <w:szCs w:val="24"/>
        </w:rPr>
        <w:t>Dr. Magony-Bata Andrea háziorvos</w:t>
      </w:r>
    </w:p>
    <w:p w:rsidR="00D2285B" w:rsidRPr="00ED5443" w:rsidRDefault="00D2285B" w:rsidP="00D2285B">
      <w:pPr>
        <w:spacing w:after="0" w:line="240" w:lineRule="auto"/>
        <w:ind w:firstLine="708"/>
        <w:rPr>
          <w:rFonts w:ascii="Times New Roman" w:eastAsia="Calibri" w:hAnsi="Times New Roman" w:cs="Times New Roman"/>
          <w:sz w:val="24"/>
          <w:szCs w:val="24"/>
        </w:rPr>
      </w:pPr>
      <w:r w:rsidRPr="00ED5443">
        <w:rPr>
          <w:rFonts w:ascii="Times New Roman" w:eastAsia="Calibri" w:hAnsi="Times New Roman" w:cs="Times New Roman"/>
          <w:sz w:val="24"/>
          <w:szCs w:val="24"/>
        </w:rPr>
        <w:t xml:space="preserve">Polgármesteri Hivatal Jegyzői Iroda </w:t>
      </w:r>
    </w:p>
    <w:p w:rsidR="00D2285B" w:rsidRPr="00ED5443" w:rsidRDefault="00D2285B" w:rsidP="00D2285B">
      <w:pPr>
        <w:spacing w:after="0" w:line="240" w:lineRule="auto"/>
        <w:ind w:firstLine="708"/>
        <w:rPr>
          <w:rFonts w:ascii="Times New Roman" w:eastAsia="Calibri" w:hAnsi="Times New Roman" w:cs="Times New Roman"/>
          <w:sz w:val="24"/>
          <w:szCs w:val="24"/>
        </w:rPr>
      </w:pPr>
      <w:r w:rsidRPr="00ED5443">
        <w:rPr>
          <w:rFonts w:ascii="Times New Roman" w:eastAsia="Calibri" w:hAnsi="Times New Roman" w:cs="Times New Roman"/>
          <w:sz w:val="24"/>
          <w:szCs w:val="24"/>
        </w:rPr>
        <w:t xml:space="preserve">Polgármesteri Hivatal Pénzügyi Osztálya </w:t>
      </w:r>
    </w:p>
    <w:p w:rsidR="00D2285B" w:rsidRPr="00ED5443" w:rsidRDefault="00D2285B" w:rsidP="00D2285B">
      <w:pPr>
        <w:spacing w:after="0" w:line="240" w:lineRule="auto"/>
        <w:ind w:firstLine="708"/>
        <w:rPr>
          <w:rFonts w:ascii="Times New Roman" w:eastAsia="Calibri" w:hAnsi="Times New Roman" w:cs="Times New Roman"/>
          <w:sz w:val="24"/>
          <w:szCs w:val="24"/>
        </w:rPr>
      </w:pPr>
      <w:r w:rsidRPr="00ED5443">
        <w:rPr>
          <w:rFonts w:ascii="Times New Roman" w:eastAsia="Calibri" w:hAnsi="Times New Roman" w:cs="Times New Roman"/>
          <w:sz w:val="24"/>
          <w:szCs w:val="24"/>
        </w:rPr>
        <w:t>Képviselő-testület tagjai.</w:t>
      </w:r>
    </w:p>
    <w:p w:rsidR="00D2285B" w:rsidRDefault="00D2285B" w:rsidP="00D2285B">
      <w:pPr>
        <w:spacing w:after="0" w:line="240" w:lineRule="auto"/>
        <w:jc w:val="both"/>
        <w:rPr>
          <w:rFonts w:ascii="Times New Roman" w:eastAsia="Times New Roman" w:hAnsi="Times New Roman" w:cs="Times New Roman"/>
          <w:b/>
          <w:sz w:val="24"/>
          <w:szCs w:val="24"/>
          <w:lang w:eastAsia="hu-HU"/>
        </w:rPr>
      </w:pPr>
    </w:p>
    <w:p w:rsidR="00D2285B" w:rsidRDefault="00D2285B">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D2285B" w:rsidRPr="00D2285B" w:rsidRDefault="00D2285B" w:rsidP="00D2285B">
      <w:pPr>
        <w:spacing w:after="160" w:line="259" w:lineRule="auto"/>
        <w:jc w:val="center"/>
        <w:rPr>
          <w:rFonts w:ascii="Times New Roman" w:eastAsia="Times New Roman" w:hAnsi="Times New Roman" w:cs="Times New Roman"/>
          <w:b/>
          <w:lang w:eastAsia="hu-HU"/>
        </w:rPr>
      </w:pPr>
      <w:r w:rsidRPr="00D2285B">
        <w:rPr>
          <w:rFonts w:ascii="Times New Roman" w:eastAsia="Times New Roman" w:hAnsi="Times New Roman" w:cs="Times New Roman"/>
          <w:b/>
          <w:lang w:eastAsia="hu-HU"/>
        </w:rPr>
        <w:t>FELADATELLÁTÁSI SZERZŐDÉS</w:t>
      </w:r>
    </w:p>
    <w:p w:rsidR="00D2285B" w:rsidRPr="00D2285B" w:rsidRDefault="00D2285B" w:rsidP="00D2285B">
      <w:pPr>
        <w:spacing w:after="0" w:line="240" w:lineRule="auto"/>
        <w:ind w:left="360"/>
        <w:jc w:val="center"/>
        <w:rPr>
          <w:rFonts w:ascii="Times New Roman" w:eastAsia="Times New Roman" w:hAnsi="Times New Roman" w:cs="Times New Roman"/>
          <w:b/>
          <w:lang w:eastAsia="hu-HU"/>
        </w:rPr>
      </w:pPr>
      <w:r w:rsidRPr="00D2285B">
        <w:rPr>
          <w:rFonts w:ascii="Times New Roman" w:eastAsia="Times New Roman" w:hAnsi="Times New Roman" w:cs="Times New Roman"/>
          <w:b/>
          <w:lang w:eastAsia="hu-HU"/>
        </w:rPr>
        <w:t>1. sz. MÓDOSÍTÁSA</w:t>
      </w:r>
    </w:p>
    <w:p w:rsidR="00D2285B" w:rsidRPr="00D2285B" w:rsidRDefault="00D2285B" w:rsidP="00D2285B">
      <w:pPr>
        <w:spacing w:after="0" w:line="240" w:lineRule="auto"/>
        <w:rPr>
          <w:rFonts w:ascii="Times New Roman" w:eastAsia="Times New Roman" w:hAnsi="Times New Roman" w:cs="Times New Roman"/>
          <w:lang w:eastAsia="hu-HU"/>
        </w:rPr>
      </w:pPr>
    </w:p>
    <w:p w:rsidR="00D2285B" w:rsidRPr="00D2285B" w:rsidRDefault="00D2285B" w:rsidP="00D2285B">
      <w:pPr>
        <w:spacing w:after="0" w:line="240" w:lineRule="auto"/>
        <w:rPr>
          <w:rFonts w:ascii="Times New Roman" w:eastAsia="Times New Roman" w:hAnsi="Times New Roman" w:cs="Times New Roman"/>
          <w:lang w:eastAsia="hu-HU"/>
        </w:rPr>
      </w:pPr>
      <w:r w:rsidRPr="00D2285B">
        <w:rPr>
          <w:rFonts w:ascii="Times New Roman" w:eastAsia="Times New Roman" w:hAnsi="Times New Roman" w:cs="Times New Roman"/>
          <w:lang w:eastAsia="hu-HU"/>
        </w:rPr>
        <w:t xml:space="preserve">amely létrejött egyrészről: </w:t>
      </w:r>
    </w:p>
    <w:p w:rsidR="00D2285B" w:rsidRPr="00D2285B" w:rsidRDefault="00D2285B" w:rsidP="00D2285B">
      <w:pPr>
        <w:spacing w:after="0" w:line="240" w:lineRule="auto"/>
        <w:jc w:val="both"/>
        <w:rPr>
          <w:rFonts w:ascii="Times New Roman" w:eastAsia="Times New Roman" w:hAnsi="Times New Roman" w:cs="Times New Roman"/>
          <w:b/>
          <w:i/>
          <w:lang w:eastAsia="hu-HU"/>
        </w:rPr>
      </w:pPr>
      <w:r w:rsidRPr="00D2285B">
        <w:rPr>
          <w:rFonts w:ascii="Times New Roman" w:eastAsia="Times New Roman" w:hAnsi="Times New Roman" w:cs="Times New Roman"/>
          <w:lang w:eastAsia="hu-HU"/>
        </w:rPr>
        <w:tab/>
      </w:r>
      <w:r w:rsidRPr="00D2285B">
        <w:rPr>
          <w:rFonts w:ascii="Times New Roman" w:eastAsia="Times New Roman" w:hAnsi="Times New Roman" w:cs="Times New Roman"/>
          <w:lang w:eastAsia="hu-HU"/>
        </w:rPr>
        <w:tab/>
      </w:r>
      <w:r w:rsidRPr="00D2285B">
        <w:rPr>
          <w:rFonts w:ascii="Times New Roman" w:eastAsia="Times New Roman" w:hAnsi="Times New Roman" w:cs="Times New Roman"/>
          <w:lang w:eastAsia="hu-HU"/>
        </w:rPr>
        <w:tab/>
      </w:r>
      <w:r w:rsidRPr="00D2285B">
        <w:rPr>
          <w:rFonts w:ascii="Times New Roman" w:eastAsia="Times New Roman" w:hAnsi="Times New Roman" w:cs="Times New Roman"/>
          <w:lang w:eastAsia="hu-HU"/>
        </w:rPr>
        <w:tab/>
      </w:r>
      <w:r w:rsidRPr="00D2285B">
        <w:rPr>
          <w:rFonts w:ascii="Times New Roman" w:eastAsia="Times New Roman" w:hAnsi="Times New Roman" w:cs="Times New Roman"/>
          <w:lang w:eastAsia="hu-HU"/>
        </w:rPr>
        <w:tab/>
      </w:r>
      <w:r w:rsidRPr="00D2285B">
        <w:rPr>
          <w:rFonts w:ascii="Times New Roman" w:eastAsia="Times New Roman" w:hAnsi="Times New Roman" w:cs="Times New Roman"/>
          <w:b/>
          <w:i/>
          <w:lang w:eastAsia="hu-HU"/>
        </w:rPr>
        <w:t xml:space="preserve">Kiskunfélegyháza Város Önkormányzata </w:t>
      </w:r>
    </w:p>
    <w:p w:rsidR="00D2285B" w:rsidRPr="00D2285B" w:rsidRDefault="00D2285B" w:rsidP="00D2285B">
      <w:pPr>
        <w:spacing w:after="0" w:line="240" w:lineRule="auto"/>
        <w:jc w:val="both"/>
        <w:rPr>
          <w:rFonts w:ascii="Times New Roman" w:eastAsia="Times New Roman" w:hAnsi="Times New Roman" w:cs="Times New Roman"/>
          <w:bCs/>
          <w:i/>
          <w:lang w:eastAsia="hu-HU"/>
        </w:rPr>
      </w:pPr>
      <w:r w:rsidRPr="00D2285B">
        <w:rPr>
          <w:rFonts w:ascii="Times New Roman" w:eastAsia="Times New Roman" w:hAnsi="Times New Roman" w:cs="Times New Roman"/>
          <w:bCs/>
          <w:i/>
          <w:lang w:eastAsia="hu-HU"/>
        </w:rPr>
        <w:tab/>
      </w:r>
      <w:r w:rsidRPr="00D2285B">
        <w:rPr>
          <w:rFonts w:ascii="Times New Roman" w:eastAsia="Times New Roman" w:hAnsi="Times New Roman" w:cs="Times New Roman"/>
          <w:bCs/>
          <w:i/>
          <w:lang w:eastAsia="hu-HU"/>
        </w:rPr>
        <w:tab/>
      </w:r>
      <w:r w:rsidRPr="00D2285B">
        <w:rPr>
          <w:rFonts w:ascii="Times New Roman" w:eastAsia="Times New Roman" w:hAnsi="Times New Roman" w:cs="Times New Roman"/>
          <w:bCs/>
          <w:i/>
          <w:lang w:eastAsia="hu-HU"/>
        </w:rPr>
        <w:tab/>
      </w:r>
      <w:r w:rsidRPr="00D2285B">
        <w:rPr>
          <w:rFonts w:ascii="Times New Roman" w:eastAsia="Times New Roman" w:hAnsi="Times New Roman" w:cs="Times New Roman"/>
          <w:bCs/>
          <w:i/>
          <w:lang w:eastAsia="hu-HU"/>
        </w:rPr>
        <w:tab/>
      </w:r>
      <w:r w:rsidRPr="00D2285B">
        <w:rPr>
          <w:rFonts w:ascii="Times New Roman" w:eastAsia="Times New Roman" w:hAnsi="Times New Roman" w:cs="Times New Roman"/>
          <w:bCs/>
          <w:i/>
          <w:lang w:eastAsia="hu-HU"/>
        </w:rPr>
        <w:tab/>
        <w:t xml:space="preserve">Kiskunfélegyháza, Kossuth u. 1. </w:t>
      </w:r>
    </w:p>
    <w:p w:rsidR="00D2285B" w:rsidRPr="00D2285B" w:rsidRDefault="00D2285B" w:rsidP="00D2285B">
      <w:pPr>
        <w:spacing w:after="0" w:line="240" w:lineRule="auto"/>
        <w:jc w:val="both"/>
        <w:rPr>
          <w:rFonts w:ascii="Times New Roman" w:eastAsia="Times New Roman" w:hAnsi="Times New Roman" w:cs="Times New Roman"/>
          <w:b/>
          <w:i/>
          <w:lang w:eastAsia="hu-HU"/>
        </w:rPr>
      </w:pPr>
      <w:r w:rsidRPr="00D2285B">
        <w:rPr>
          <w:rFonts w:ascii="Times New Roman" w:eastAsia="Times New Roman" w:hAnsi="Times New Roman" w:cs="Times New Roman"/>
          <w:b/>
          <w:i/>
          <w:lang w:eastAsia="hu-HU"/>
        </w:rPr>
        <w:tab/>
      </w:r>
      <w:r w:rsidRPr="00D2285B">
        <w:rPr>
          <w:rFonts w:ascii="Times New Roman" w:eastAsia="Times New Roman" w:hAnsi="Times New Roman" w:cs="Times New Roman"/>
          <w:b/>
          <w:i/>
          <w:lang w:eastAsia="hu-HU"/>
        </w:rPr>
        <w:tab/>
      </w:r>
      <w:r w:rsidRPr="00D2285B">
        <w:rPr>
          <w:rFonts w:ascii="Times New Roman" w:eastAsia="Times New Roman" w:hAnsi="Times New Roman" w:cs="Times New Roman"/>
          <w:b/>
          <w:i/>
          <w:lang w:eastAsia="hu-HU"/>
        </w:rPr>
        <w:tab/>
      </w:r>
      <w:r w:rsidRPr="00D2285B">
        <w:rPr>
          <w:rFonts w:ascii="Times New Roman" w:eastAsia="Times New Roman" w:hAnsi="Times New Roman" w:cs="Times New Roman"/>
          <w:b/>
          <w:i/>
          <w:lang w:eastAsia="hu-HU"/>
        </w:rPr>
        <w:tab/>
      </w:r>
      <w:r w:rsidRPr="00D2285B">
        <w:rPr>
          <w:rFonts w:ascii="Times New Roman" w:eastAsia="Times New Roman" w:hAnsi="Times New Roman" w:cs="Times New Roman"/>
          <w:b/>
          <w:i/>
          <w:lang w:eastAsia="hu-HU"/>
        </w:rPr>
        <w:tab/>
        <w:t xml:space="preserve">képviseli:  Csányi József polgármester, </w:t>
      </w:r>
    </w:p>
    <w:p w:rsidR="00D2285B" w:rsidRPr="00D2285B" w:rsidRDefault="00D2285B" w:rsidP="00D2285B">
      <w:pPr>
        <w:spacing w:after="0" w:line="240" w:lineRule="auto"/>
        <w:jc w:val="both"/>
        <w:rPr>
          <w:rFonts w:ascii="Times New Roman" w:eastAsia="Times New Roman" w:hAnsi="Times New Roman" w:cs="Times New Roman"/>
          <w:b/>
          <w:i/>
          <w:lang w:eastAsia="hu-HU"/>
        </w:rPr>
      </w:pPr>
      <w:r w:rsidRPr="00D2285B">
        <w:rPr>
          <w:rFonts w:ascii="Times New Roman" w:eastAsia="Times New Roman" w:hAnsi="Times New Roman" w:cs="Times New Roman"/>
          <w:b/>
          <w:i/>
          <w:lang w:eastAsia="hu-HU"/>
        </w:rPr>
        <w:tab/>
      </w:r>
      <w:r w:rsidRPr="00D2285B">
        <w:rPr>
          <w:rFonts w:ascii="Times New Roman" w:eastAsia="Times New Roman" w:hAnsi="Times New Roman" w:cs="Times New Roman"/>
          <w:b/>
          <w:i/>
          <w:lang w:eastAsia="hu-HU"/>
        </w:rPr>
        <w:tab/>
      </w:r>
      <w:r w:rsidRPr="00D2285B">
        <w:rPr>
          <w:rFonts w:ascii="Times New Roman" w:eastAsia="Times New Roman" w:hAnsi="Times New Roman" w:cs="Times New Roman"/>
          <w:b/>
          <w:i/>
          <w:lang w:eastAsia="hu-HU"/>
        </w:rPr>
        <w:tab/>
      </w:r>
      <w:r w:rsidRPr="00D2285B">
        <w:rPr>
          <w:rFonts w:ascii="Times New Roman" w:eastAsia="Times New Roman" w:hAnsi="Times New Roman" w:cs="Times New Roman"/>
          <w:b/>
          <w:i/>
          <w:lang w:eastAsia="hu-HU"/>
        </w:rPr>
        <w:tab/>
      </w:r>
      <w:r w:rsidRPr="00D2285B">
        <w:rPr>
          <w:rFonts w:ascii="Times New Roman" w:eastAsia="Times New Roman" w:hAnsi="Times New Roman" w:cs="Times New Roman"/>
          <w:b/>
          <w:i/>
          <w:lang w:eastAsia="hu-HU"/>
        </w:rPr>
        <w:tab/>
        <w:t>mint  m e g b í z ó</w:t>
      </w:r>
    </w:p>
    <w:p w:rsidR="00D2285B" w:rsidRPr="00D2285B" w:rsidRDefault="00D2285B" w:rsidP="00D2285B">
      <w:pPr>
        <w:spacing w:after="0" w:line="240" w:lineRule="auto"/>
        <w:rPr>
          <w:rFonts w:ascii="Times New Roman" w:eastAsia="Times New Roman" w:hAnsi="Times New Roman" w:cs="Times New Roman"/>
          <w:bCs/>
          <w:lang w:eastAsia="hu-HU"/>
        </w:rPr>
      </w:pPr>
      <w:r w:rsidRPr="00D2285B">
        <w:rPr>
          <w:rFonts w:ascii="Times New Roman" w:eastAsia="Times New Roman" w:hAnsi="Times New Roman" w:cs="Times New Roman"/>
          <w:bCs/>
          <w:i/>
          <w:lang w:eastAsia="hu-HU"/>
        </w:rPr>
        <w:tab/>
      </w:r>
      <w:r w:rsidRPr="00D2285B">
        <w:rPr>
          <w:rFonts w:ascii="Times New Roman" w:eastAsia="Times New Roman" w:hAnsi="Times New Roman" w:cs="Times New Roman"/>
          <w:bCs/>
          <w:i/>
          <w:lang w:eastAsia="hu-HU"/>
        </w:rPr>
        <w:tab/>
      </w:r>
      <w:r w:rsidRPr="00D2285B">
        <w:rPr>
          <w:rFonts w:ascii="Times New Roman" w:eastAsia="Times New Roman" w:hAnsi="Times New Roman" w:cs="Times New Roman"/>
          <w:bCs/>
          <w:i/>
          <w:lang w:eastAsia="hu-HU"/>
        </w:rPr>
        <w:tab/>
      </w:r>
      <w:r w:rsidRPr="00D2285B">
        <w:rPr>
          <w:rFonts w:ascii="Times New Roman" w:eastAsia="Times New Roman" w:hAnsi="Times New Roman" w:cs="Times New Roman"/>
          <w:bCs/>
          <w:i/>
          <w:lang w:eastAsia="hu-HU"/>
        </w:rPr>
        <w:tab/>
      </w:r>
      <w:r w:rsidRPr="00D2285B">
        <w:rPr>
          <w:rFonts w:ascii="Times New Roman" w:eastAsia="Times New Roman" w:hAnsi="Times New Roman" w:cs="Times New Roman"/>
          <w:bCs/>
          <w:i/>
          <w:lang w:eastAsia="hu-HU"/>
        </w:rPr>
        <w:tab/>
        <w:t>(a továbbiakban: M e g b í z ó)</w:t>
      </w:r>
    </w:p>
    <w:p w:rsidR="00D2285B" w:rsidRPr="00D2285B" w:rsidRDefault="00D2285B" w:rsidP="00D2285B">
      <w:pPr>
        <w:spacing w:after="0" w:line="240" w:lineRule="auto"/>
        <w:rPr>
          <w:rFonts w:ascii="Times New Roman" w:eastAsia="Times New Roman" w:hAnsi="Times New Roman" w:cs="Times New Roman"/>
          <w:lang w:eastAsia="hu-HU"/>
        </w:rPr>
      </w:pPr>
      <w:r w:rsidRPr="00D2285B">
        <w:rPr>
          <w:rFonts w:ascii="Times New Roman" w:eastAsia="Times New Roman" w:hAnsi="Times New Roman" w:cs="Times New Roman"/>
          <w:lang w:eastAsia="hu-HU"/>
        </w:rPr>
        <w:t xml:space="preserve">másrészről: </w:t>
      </w:r>
    </w:p>
    <w:p w:rsidR="00D2285B" w:rsidRPr="00D2285B" w:rsidRDefault="00D2285B" w:rsidP="00D2285B">
      <w:pPr>
        <w:spacing w:after="0" w:line="240" w:lineRule="auto"/>
        <w:rPr>
          <w:rFonts w:ascii="Times New Roman" w:eastAsia="Times New Roman" w:hAnsi="Times New Roman" w:cs="Times New Roman"/>
          <w:b/>
          <w:i/>
          <w:lang w:eastAsia="hu-HU"/>
        </w:rPr>
      </w:pPr>
      <w:r w:rsidRPr="00D2285B">
        <w:rPr>
          <w:rFonts w:ascii="Times New Roman" w:eastAsia="Times New Roman" w:hAnsi="Times New Roman" w:cs="Times New Roman"/>
          <w:b/>
          <w:i/>
          <w:lang w:eastAsia="hu-HU"/>
        </w:rPr>
        <w:tab/>
      </w:r>
      <w:r w:rsidRPr="00D2285B">
        <w:rPr>
          <w:rFonts w:ascii="Times New Roman" w:eastAsia="Times New Roman" w:hAnsi="Times New Roman" w:cs="Times New Roman"/>
          <w:b/>
          <w:i/>
          <w:lang w:eastAsia="hu-HU"/>
        </w:rPr>
        <w:tab/>
      </w:r>
      <w:r w:rsidRPr="00D2285B">
        <w:rPr>
          <w:rFonts w:ascii="Times New Roman" w:eastAsia="Times New Roman" w:hAnsi="Times New Roman" w:cs="Times New Roman"/>
          <w:b/>
          <w:i/>
          <w:lang w:eastAsia="hu-HU"/>
        </w:rPr>
        <w:tab/>
      </w:r>
      <w:r w:rsidRPr="00D2285B">
        <w:rPr>
          <w:rFonts w:ascii="Times New Roman" w:eastAsia="Times New Roman" w:hAnsi="Times New Roman" w:cs="Times New Roman"/>
          <w:b/>
          <w:i/>
          <w:lang w:eastAsia="hu-HU"/>
        </w:rPr>
        <w:tab/>
      </w:r>
      <w:r w:rsidRPr="00D2285B">
        <w:rPr>
          <w:rFonts w:ascii="Times New Roman" w:eastAsia="Times New Roman" w:hAnsi="Times New Roman" w:cs="Times New Roman"/>
          <w:b/>
          <w:i/>
          <w:lang w:eastAsia="hu-HU"/>
        </w:rPr>
        <w:tab/>
      </w:r>
      <w:r w:rsidRPr="00D2285B">
        <w:rPr>
          <w:rFonts w:ascii="Times New Roman" w:eastAsia="Times New Roman" w:hAnsi="Times New Roman" w:cs="Times New Roman"/>
          <w:b/>
          <w:i/>
          <w:sz w:val="24"/>
          <w:szCs w:val="24"/>
          <w:lang w:eastAsia="hu-HU"/>
        </w:rPr>
        <w:t>Dr. Magony-Bata Andrea</w:t>
      </w:r>
      <w:r w:rsidRPr="00D2285B">
        <w:rPr>
          <w:rFonts w:ascii="Times New Roman" w:eastAsia="Times New Roman" w:hAnsi="Times New Roman" w:cs="Times New Roman"/>
          <w:b/>
          <w:i/>
          <w:lang w:eastAsia="hu-HU"/>
        </w:rPr>
        <w:tab/>
      </w:r>
      <w:r w:rsidRPr="00D2285B">
        <w:rPr>
          <w:rFonts w:ascii="Times New Roman" w:eastAsia="Times New Roman" w:hAnsi="Times New Roman" w:cs="Times New Roman"/>
          <w:b/>
          <w:i/>
          <w:lang w:eastAsia="hu-HU"/>
        </w:rPr>
        <w:tab/>
      </w:r>
      <w:r w:rsidRPr="00D2285B">
        <w:rPr>
          <w:rFonts w:ascii="Times New Roman" w:eastAsia="Times New Roman" w:hAnsi="Times New Roman" w:cs="Times New Roman"/>
          <w:b/>
          <w:i/>
          <w:lang w:eastAsia="hu-HU"/>
        </w:rPr>
        <w:tab/>
      </w:r>
      <w:r w:rsidRPr="00D2285B">
        <w:rPr>
          <w:rFonts w:ascii="Times New Roman" w:eastAsia="Times New Roman" w:hAnsi="Times New Roman" w:cs="Times New Roman"/>
          <w:b/>
          <w:i/>
          <w:lang w:eastAsia="hu-HU"/>
        </w:rPr>
        <w:tab/>
      </w:r>
      <w:r w:rsidRPr="00D2285B">
        <w:rPr>
          <w:rFonts w:ascii="Times New Roman" w:eastAsia="Times New Roman" w:hAnsi="Times New Roman" w:cs="Times New Roman"/>
          <w:b/>
          <w:i/>
          <w:lang w:eastAsia="hu-HU"/>
        </w:rPr>
        <w:tab/>
      </w:r>
      <w:r w:rsidRPr="00D2285B">
        <w:rPr>
          <w:rFonts w:ascii="Times New Roman" w:eastAsia="Times New Roman" w:hAnsi="Times New Roman" w:cs="Times New Roman"/>
          <w:b/>
          <w:i/>
          <w:lang w:eastAsia="hu-HU"/>
        </w:rPr>
        <w:tab/>
      </w:r>
      <w:r w:rsidRPr="00D2285B">
        <w:rPr>
          <w:rFonts w:ascii="Times New Roman" w:eastAsia="Times New Roman" w:hAnsi="Times New Roman" w:cs="Times New Roman"/>
          <w:b/>
          <w:i/>
          <w:lang w:eastAsia="hu-HU"/>
        </w:rPr>
        <w:tab/>
      </w:r>
      <w:r w:rsidRPr="00D2285B">
        <w:rPr>
          <w:rFonts w:ascii="Times New Roman" w:eastAsia="Times New Roman" w:hAnsi="Times New Roman" w:cs="Times New Roman"/>
          <w:b/>
          <w:i/>
          <w:lang w:eastAsia="hu-HU"/>
        </w:rPr>
        <w:tab/>
      </w:r>
      <w:r w:rsidRPr="00D2285B">
        <w:rPr>
          <w:rFonts w:ascii="Times New Roman" w:eastAsia="Times New Roman" w:hAnsi="Times New Roman" w:cs="Times New Roman"/>
          <w:b/>
          <w:i/>
          <w:lang w:eastAsia="hu-HU"/>
        </w:rPr>
        <w:tab/>
        <w:t>székhely: 6100 Kiskunfélegyháza, Kossuth L. u. 19/b. II/22.</w:t>
      </w:r>
    </w:p>
    <w:p w:rsidR="00D2285B" w:rsidRPr="00D2285B" w:rsidRDefault="00D2285B" w:rsidP="00D2285B">
      <w:pPr>
        <w:spacing w:after="0" w:line="240" w:lineRule="auto"/>
        <w:ind w:left="2832" w:firstLine="708"/>
        <w:rPr>
          <w:rFonts w:ascii="Times New Roman" w:eastAsia="Times New Roman" w:hAnsi="Times New Roman" w:cs="Times New Roman"/>
          <w:b/>
          <w:bCs/>
          <w:i/>
          <w:iCs/>
          <w:lang w:eastAsia="hu-HU"/>
        </w:rPr>
      </w:pPr>
      <w:r w:rsidRPr="00D2285B">
        <w:rPr>
          <w:rFonts w:ascii="Times New Roman" w:eastAsia="Times New Roman" w:hAnsi="Times New Roman" w:cs="Times New Roman"/>
          <w:b/>
          <w:i/>
          <w:lang w:eastAsia="hu-HU"/>
        </w:rPr>
        <w:t>mint egyéni vállalkozó</w:t>
      </w:r>
    </w:p>
    <w:p w:rsidR="00D2285B" w:rsidRPr="00D2285B" w:rsidRDefault="00D2285B" w:rsidP="00D2285B">
      <w:pPr>
        <w:spacing w:after="0" w:line="240" w:lineRule="auto"/>
        <w:rPr>
          <w:rFonts w:ascii="Times New Roman" w:eastAsia="Times New Roman" w:hAnsi="Times New Roman" w:cs="Times New Roman"/>
          <w:i/>
          <w:iCs/>
          <w:lang w:eastAsia="hu-HU"/>
        </w:rPr>
      </w:pPr>
      <w:r w:rsidRPr="00D2285B">
        <w:rPr>
          <w:rFonts w:ascii="Times New Roman" w:eastAsia="Times New Roman" w:hAnsi="Times New Roman" w:cs="Times New Roman"/>
          <w:b/>
          <w:bCs/>
          <w:i/>
          <w:iCs/>
          <w:lang w:eastAsia="hu-HU"/>
        </w:rPr>
        <w:tab/>
      </w:r>
      <w:r w:rsidRPr="00D2285B">
        <w:rPr>
          <w:rFonts w:ascii="Times New Roman" w:eastAsia="Times New Roman" w:hAnsi="Times New Roman" w:cs="Times New Roman"/>
          <w:b/>
          <w:bCs/>
          <w:i/>
          <w:iCs/>
          <w:lang w:eastAsia="hu-HU"/>
        </w:rPr>
        <w:tab/>
      </w:r>
      <w:r w:rsidRPr="00D2285B">
        <w:rPr>
          <w:rFonts w:ascii="Times New Roman" w:eastAsia="Times New Roman" w:hAnsi="Times New Roman" w:cs="Times New Roman"/>
          <w:i/>
          <w:iCs/>
          <w:lang w:eastAsia="hu-HU"/>
        </w:rPr>
        <w:tab/>
      </w:r>
      <w:r w:rsidRPr="00D2285B">
        <w:rPr>
          <w:rFonts w:ascii="Times New Roman" w:eastAsia="Times New Roman" w:hAnsi="Times New Roman" w:cs="Times New Roman"/>
          <w:i/>
          <w:iCs/>
          <w:lang w:eastAsia="hu-HU"/>
        </w:rPr>
        <w:tab/>
      </w:r>
      <w:r w:rsidRPr="00D2285B">
        <w:rPr>
          <w:rFonts w:ascii="Times New Roman" w:eastAsia="Times New Roman" w:hAnsi="Times New Roman" w:cs="Times New Roman"/>
          <w:i/>
          <w:iCs/>
          <w:lang w:eastAsia="hu-HU"/>
        </w:rPr>
        <w:tab/>
        <w:t xml:space="preserve">(továbbiakban:  V á l </w:t>
      </w:r>
      <w:proofErr w:type="spellStart"/>
      <w:r w:rsidRPr="00D2285B">
        <w:rPr>
          <w:rFonts w:ascii="Times New Roman" w:eastAsia="Times New Roman" w:hAnsi="Times New Roman" w:cs="Times New Roman"/>
          <w:i/>
          <w:iCs/>
          <w:lang w:eastAsia="hu-HU"/>
        </w:rPr>
        <w:t>l</w:t>
      </w:r>
      <w:proofErr w:type="spellEnd"/>
      <w:r w:rsidRPr="00D2285B">
        <w:rPr>
          <w:rFonts w:ascii="Times New Roman" w:eastAsia="Times New Roman" w:hAnsi="Times New Roman" w:cs="Times New Roman"/>
          <w:i/>
          <w:iCs/>
          <w:lang w:eastAsia="hu-HU"/>
        </w:rPr>
        <w:t xml:space="preserve"> a l k o z ó)</w:t>
      </w:r>
    </w:p>
    <w:p w:rsidR="00D2285B" w:rsidRPr="00D2285B" w:rsidRDefault="00D2285B" w:rsidP="00D2285B">
      <w:pPr>
        <w:spacing w:after="0" w:line="240" w:lineRule="auto"/>
        <w:rPr>
          <w:rFonts w:ascii="Times New Roman" w:eastAsia="Times New Roman" w:hAnsi="Times New Roman" w:cs="Times New Roman"/>
          <w:lang w:eastAsia="hu-HU"/>
        </w:rPr>
      </w:pPr>
    </w:p>
    <w:p w:rsidR="00D2285B" w:rsidRPr="00D2285B" w:rsidRDefault="00D2285B" w:rsidP="00D2285B">
      <w:pPr>
        <w:spacing w:after="0" w:line="240" w:lineRule="auto"/>
        <w:rPr>
          <w:rFonts w:ascii="Times New Roman" w:eastAsia="Times New Roman" w:hAnsi="Times New Roman" w:cs="Times New Roman"/>
          <w:lang w:eastAsia="hu-HU"/>
        </w:rPr>
      </w:pPr>
      <w:r w:rsidRPr="00D2285B">
        <w:rPr>
          <w:rFonts w:ascii="Times New Roman" w:eastAsia="Times New Roman" w:hAnsi="Times New Roman" w:cs="Times New Roman"/>
          <w:lang w:eastAsia="hu-HU"/>
        </w:rPr>
        <w:t xml:space="preserve">között alulírott helyen és napon az alábbi feltételek szerint: </w:t>
      </w:r>
    </w:p>
    <w:p w:rsidR="00D2285B" w:rsidRPr="00D2285B" w:rsidRDefault="00D2285B" w:rsidP="00D2285B">
      <w:pPr>
        <w:spacing w:after="0" w:line="240" w:lineRule="auto"/>
        <w:rPr>
          <w:rFonts w:ascii="Times New Roman" w:eastAsia="Times New Roman" w:hAnsi="Times New Roman" w:cs="Times New Roman"/>
          <w:lang w:eastAsia="hu-HU"/>
        </w:rPr>
      </w:pPr>
    </w:p>
    <w:p w:rsidR="00D2285B" w:rsidRPr="00D2285B" w:rsidRDefault="00D2285B" w:rsidP="00D2285B">
      <w:pPr>
        <w:spacing w:after="0" w:line="240" w:lineRule="auto"/>
        <w:jc w:val="both"/>
        <w:rPr>
          <w:rFonts w:ascii="Times New Roman" w:eastAsia="Times New Roman" w:hAnsi="Times New Roman" w:cs="Times New Roman"/>
          <w:lang w:eastAsia="hu-HU"/>
        </w:rPr>
      </w:pPr>
      <w:r w:rsidRPr="00D2285B">
        <w:rPr>
          <w:rFonts w:ascii="Times New Roman" w:eastAsia="Times New Roman" w:hAnsi="Times New Roman" w:cs="Times New Roman"/>
          <w:lang w:eastAsia="hu-HU"/>
        </w:rPr>
        <w:t xml:space="preserve">1./ A Megbízó és a Vállalkozó a 2014. szeptember 30. napján kötött feladat-ellátási szerződésüket (továbbiakban: feladat-ellátási szerződés) a Vállalkozó megnevezése tekintetében módosítják, és Dr. Bata Andrea név Dr. Magony-Bata Andrea névre módosul. </w:t>
      </w:r>
    </w:p>
    <w:p w:rsidR="00D2285B" w:rsidRPr="00D2285B" w:rsidRDefault="00D2285B" w:rsidP="00D2285B">
      <w:pPr>
        <w:spacing w:after="0" w:line="240" w:lineRule="auto"/>
        <w:jc w:val="both"/>
        <w:rPr>
          <w:rFonts w:ascii="Times New Roman" w:eastAsia="Times New Roman" w:hAnsi="Times New Roman" w:cs="Times New Roman"/>
          <w:lang w:eastAsia="hu-HU"/>
        </w:rPr>
      </w:pPr>
    </w:p>
    <w:p w:rsidR="00D2285B" w:rsidRPr="00D2285B" w:rsidRDefault="00D2285B" w:rsidP="00D2285B">
      <w:pPr>
        <w:spacing w:after="0" w:line="240" w:lineRule="auto"/>
        <w:jc w:val="both"/>
        <w:rPr>
          <w:rFonts w:ascii="Times New Roman" w:eastAsia="Times New Roman" w:hAnsi="Times New Roman" w:cs="Times New Roman"/>
          <w:lang w:eastAsia="hu-HU"/>
        </w:rPr>
      </w:pPr>
      <w:r w:rsidRPr="00D2285B">
        <w:rPr>
          <w:rFonts w:ascii="Times New Roman" w:eastAsia="Times New Roman" w:hAnsi="Times New Roman" w:cs="Times New Roman"/>
          <w:lang w:eastAsia="hu-HU"/>
        </w:rPr>
        <w:t xml:space="preserve">2./ A Megbízó és a Vállalkozó a feladat-ellátási szerződés 2./ pontját az alábbiak szerint módosítják: </w:t>
      </w:r>
    </w:p>
    <w:p w:rsidR="00D2285B" w:rsidRPr="00D2285B" w:rsidRDefault="00D2285B" w:rsidP="00D2285B">
      <w:pPr>
        <w:spacing w:after="0" w:line="240" w:lineRule="auto"/>
        <w:jc w:val="both"/>
        <w:rPr>
          <w:rFonts w:ascii="Times New Roman" w:eastAsia="Times New Roman" w:hAnsi="Times New Roman" w:cs="Times New Roman"/>
          <w:lang w:eastAsia="hu-HU"/>
        </w:rPr>
      </w:pPr>
    </w:p>
    <w:p w:rsidR="00D2285B" w:rsidRPr="00D2285B" w:rsidRDefault="00D2285B" w:rsidP="00D2285B">
      <w:pPr>
        <w:spacing w:after="0" w:line="240" w:lineRule="auto"/>
        <w:ind w:left="142"/>
        <w:jc w:val="both"/>
        <w:rPr>
          <w:rFonts w:ascii="Times New Roman" w:eastAsia="Times New Roman" w:hAnsi="Times New Roman" w:cs="Times New Roman"/>
          <w:i/>
          <w:lang w:eastAsia="hu-HU"/>
        </w:rPr>
      </w:pPr>
      <w:r w:rsidRPr="00D2285B">
        <w:rPr>
          <w:rFonts w:ascii="Times New Roman" w:eastAsia="Times New Roman" w:hAnsi="Times New Roman" w:cs="Times New Roman"/>
          <w:i/>
          <w:lang w:eastAsia="hu-HU"/>
        </w:rPr>
        <w:t xml:space="preserve">„2./ Vállalkozó a megbízást elfogadja, egyben feltétlen kötelezettséget vállal arra, hogy az 1. pontban jelzett tevékenységet a megjelölt működési területen minden kedden és csütörtökön személyesen nyújtja, míg minden hétfőn, szerdán és pénteken a helyettesítést Dr. </w:t>
      </w:r>
      <w:proofErr w:type="spellStart"/>
      <w:r w:rsidRPr="00D2285B">
        <w:rPr>
          <w:rFonts w:ascii="Times New Roman" w:eastAsia="Times New Roman" w:hAnsi="Times New Roman" w:cs="Times New Roman"/>
          <w:i/>
          <w:lang w:eastAsia="hu-HU"/>
        </w:rPr>
        <w:t>Értekes</w:t>
      </w:r>
      <w:proofErr w:type="spellEnd"/>
      <w:r w:rsidRPr="00D2285B">
        <w:rPr>
          <w:rFonts w:ascii="Times New Roman" w:eastAsia="Times New Roman" w:hAnsi="Times New Roman" w:cs="Times New Roman"/>
          <w:i/>
          <w:lang w:eastAsia="hu-HU"/>
        </w:rPr>
        <w:t xml:space="preserve"> Tibor látja el – a hatályos jogszabályi előírásoknak és szakmai szabályoknak megfelelően – az alábbi rendelési időben:</w:t>
      </w:r>
    </w:p>
    <w:p w:rsidR="00D2285B" w:rsidRPr="00D2285B" w:rsidRDefault="00D2285B" w:rsidP="00D2285B">
      <w:pPr>
        <w:spacing w:after="0" w:line="240" w:lineRule="auto"/>
        <w:ind w:left="2124" w:firstLine="708"/>
        <w:rPr>
          <w:rFonts w:ascii="Times New Roman" w:eastAsia="Times New Roman" w:hAnsi="Times New Roman" w:cs="Times New Roman"/>
          <w:i/>
          <w:lang w:eastAsia="hu-HU"/>
        </w:rPr>
      </w:pPr>
      <w:r w:rsidRPr="00D2285B">
        <w:rPr>
          <w:rFonts w:ascii="Times New Roman" w:eastAsia="Times New Roman" w:hAnsi="Times New Roman" w:cs="Times New Roman"/>
          <w:i/>
          <w:lang w:eastAsia="hu-HU"/>
        </w:rPr>
        <w:t xml:space="preserve">Hétfő: </w:t>
      </w:r>
      <w:r w:rsidRPr="00D2285B">
        <w:rPr>
          <w:rFonts w:ascii="Times New Roman" w:eastAsia="Times New Roman" w:hAnsi="Times New Roman" w:cs="Times New Roman"/>
          <w:i/>
          <w:lang w:eastAsia="hu-HU"/>
        </w:rPr>
        <w:tab/>
      </w:r>
      <w:r w:rsidRPr="00D2285B">
        <w:rPr>
          <w:rFonts w:ascii="Times New Roman" w:eastAsia="Times New Roman" w:hAnsi="Times New Roman" w:cs="Times New Roman"/>
          <w:i/>
          <w:lang w:eastAsia="hu-HU"/>
        </w:rPr>
        <w:tab/>
        <w:t xml:space="preserve">  9:00 – 12:30-ig     </w:t>
      </w:r>
      <w:r w:rsidRPr="00D2285B">
        <w:rPr>
          <w:rFonts w:ascii="Times New Roman" w:eastAsia="Times New Roman" w:hAnsi="Times New Roman" w:cs="Times New Roman"/>
          <w:i/>
          <w:lang w:eastAsia="hu-HU"/>
        </w:rPr>
        <w:tab/>
      </w:r>
      <w:r w:rsidRPr="00D2285B">
        <w:rPr>
          <w:rFonts w:ascii="Times New Roman" w:eastAsia="Times New Roman" w:hAnsi="Times New Roman" w:cs="Times New Roman"/>
          <w:i/>
          <w:lang w:eastAsia="hu-HU"/>
        </w:rPr>
        <w:tab/>
      </w:r>
    </w:p>
    <w:p w:rsidR="00D2285B" w:rsidRPr="00D2285B" w:rsidRDefault="00D2285B" w:rsidP="00D2285B">
      <w:pPr>
        <w:spacing w:after="0" w:line="240" w:lineRule="auto"/>
        <w:ind w:left="142"/>
        <w:rPr>
          <w:rFonts w:ascii="Times New Roman" w:eastAsia="Times New Roman" w:hAnsi="Times New Roman" w:cs="Times New Roman"/>
          <w:i/>
          <w:lang w:eastAsia="hu-HU"/>
        </w:rPr>
      </w:pPr>
      <w:r w:rsidRPr="00D2285B">
        <w:rPr>
          <w:rFonts w:ascii="Times New Roman" w:eastAsia="Times New Roman" w:hAnsi="Times New Roman" w:cs="Times New Roman"/>
          <w:i/>
          <w:lang w:eastAsia="hu-HU"/>
        </w:rPr>
        <w:tab/>
      </w:r>
      <w:r w:rsidRPr="00D2285B">
        <w:rPr>
          <w:rFonts w:ascii="Times New Roman" w:eastAsia="Times New Roman" w:hAnsi="Times New Roman" w:cs="Times New Roman"/>
          <w:i/>
          <w:lang w:eastAsia="hu-HU"/>
        </w:rPr>
        <w:tab/>
      </w:r>
      <w:r w:rsidRPr="00D2285B">
        <w:rPr>
          <w:rFonts w:ascii="Times New Roman" w:eastAsia="Times New Roman" w:hAnsi="Times New Roman" w:cs="Times New Roman"/>
          <w:i/>
          <w:lang w:eastAsia="hu-HU"/>
        </w:rPr>
        <w:tab/>
      </w:r>
      <w:r w:rsidRPr="00D2285B">
        <w:rPr>
          <w:rFonts w:ascii="Times New Roman" w:eastAsia="Times New Roman" w:hAnsi="Times New Roman" w:cs="Times New Roman"/>
          <w:i/>
          <w:lang w:eastAsia="hu-HU"/>
        </w:rPr>
        <w:tab/>
        <w:t xml:space="preserve">Kedd: </w:t>
      </w:r>
      <w:r w:rsidRPr="00D2285B">
        <w:rPr>
          <w:rFonts w:ascii="Times New Roman" w:eastAsia="Times New Roman" w:hAnsi="Times New Roman" w:cs="Times New Roman"/>
          <w:i/>
          <w:lang w:eastAsia="hu-HU"/>
        </w:rPr>
        <w:tab/>
      </w:r>
      <w:r w:rsidRPr="00D2285B">
        <w:rPr>
          <w:rFonts w:ascii="Times New Roman" w:eastAsia="Times New Roman" w:hAnsi="Times New Roman" w:cs="Times New Roman"/>
          <w:i/>
          <w:lang w:eastAsia="hu-HU"/>
        </w:rPr>
        <w:tab/>
        <w:t>14:00 – 17:00-ig</w:t>
      </w:r>
      <w:r w:rsidRPr="00D2285B">
        <w:rPr>
          <w:rFonts w:ascii="Times New Roman" w:eastAsia="Times New Roman" w:hAnsi="Times New Roman" w:cs="Times New Roman"/>
          <w:i/>
          <w:lang w:eastAsia="hu-HU"/>
        </w:rPr>
        <w:tab/>
      </w:r>
      <w:r w:rsidRPr="00D2285B">
        <w:rPr>
          <w:rFonts w:ascii="Times New Roman" w:eastAsia="Times New Roman" w:hAnsi="Times New Roman" w:cs="Times New Roman"/>
          <w:i/>
          <w:lang w:eastAsia="hu-HU"/>
        </w:rPr>
        <w:tab/>
        <w:t xml:space="preserve"> </w:t>
      </w:r>
    </w:p>
    <w:p w:rsidR="00D2285B" w:rsidRPr="00D2285B" w:rsidRDefault="00D2285B" w:rsidP="00D2285B">
      <w:pPr>
        <w:spacing w:after="0" w:line="240" w:lineRule="auto"/>
        <w:ind w:left="142"/>
        <w:rPr>
          <w:rFonts w:ascii="Times New Roman" w:eastAsia="Times New Roman" w:hAnsi="Times New Roman" w:cs="Times New Roman"/>
          <w:i/>
          <w:lang w:eastAsia="hu-HU"/>
        </w:rPr>
      </w:pPr>
      <w:r w:rsidRPr="00D2285B">
        <w:rPr>
          <w:rFonts w:ascii="Times New Roman" w:eastAsia="Times New Roman" w:hAnsi="Times New Roman" w:cs="Times New Roman"/>
          <w:i/>
          <w:lang w:eastAsia="hu-HU"/>
        </w:rPr>
        <w:tab/>
      </w:r>
      <w:r w:rsidRPr="00D2285B">
        <w:rPr>
          <w:rFonts w:ascii="Times New Roman" w:eastAsia="Times New Roman" w:hAnsi="Times New Roman" w:cs="Times New Roman"/>
          <w:i/>
          <w:lang w:eastAsia="hu-HU"/>
        </w:rPr>
        <w:tab/>
      </w:r>
      <w:r w:rsidRPr="00D2285B">
        <w:rPr>
          <w:rFonts w:ascii="Times New Roman" w:eastAsia="Times New Roman" w:hAnsi="Times New Roman" w:cs="Times New Roman"/>
          <w:i/>
          <w:lang w:eastAsia="hu-HU"/>
        </w:rPr>
        <w:tab/>
      </w:r>
      <w:r w:rsidRPr="00D2285B">
        <w:rPr>
          <w:rFonts w:ascii="Times New Roman" w:eastAsia="Times New Roman" w:hAnsi="Times New Roman" w:cs="Times New Roman"/>
          <w:i/>
          <w:lang w:eastAsia="hu-HU"/>
        </w:rPr>
        <w:tab/>
        <w:t>Szerda:</w:t>
      </w:r>
      <w:r w:rsidRPr="00D2285B">
        <w:rPr>
          <w:rFonts w:ascii="Times New Roman" w:eastAsia="Times New Roman" w:hAnsi="Times New Roman" w:cs="Times New Roman"/>
          <w:i/>
          <w:lang w:eastAsia="hu-HU"/>
        </w:rPr>
        <w:tab/>
      </w:r>
      <w:r w:rsidRPr="00D2285B">
        <w:rPr>
          <w:rFonts w:ascii="Times New Roman" w:eastAsia="Times New Roman" w:hAnsi="Times New Roman" w:cs="Times New Roman"/>
          <w:i/>
          <w:lang w:eastAsia="hu-HU"/>
        </w:rPr>
        <w:tab/>
        <w:t xml:space="preserve">  9:00 – 12:30-ig     </w:t>
      </w:r>
    </w:p>
    <w:p w:rsidR="00D2285B" w:rsidRPr="00D2285B" w:rsidRDefault="00D2285B" w:rsidP="00D2285B">
      <w:pPr>
        <w:spacing w:after="0" w:line="240" w:lineRule="auto"/>
        <w:ind w:left="2124" w:firstLine="708"/>
        <w:rPr>
          <w:rFonts w:ascii="Times New Roman" w:eastAsia="Times New Roman" w:hAnsi="Times New Roman" w:cs="Times New Roman"/>
          <w:i/>
          <w:lang w:eastAsia="hu-HU"/>
        </w:rPr>
      </w:pPr>
      <w:r w:rsidRPr="00D2285B">
        <w:rPr>
          <w:rFonts w:ascii="Times New Roman" w:eastAsia="Times New Roman" w:hAnsi="Times New Roman" w:cs="Times New Roman"/>
          <w:i/>
          <w:lang w:eastAsia="hu-HU"/>
        </w:rPr>
        <w:t xml:space="preserve">Csütörtök: </w:t>
      </w:r>
      <w:r w:rsidRPr="00D2285B">
        <w:rPr>
          <w:rFonts w:ascii="Times New Roman" w:eastAsia="Times New Roman" w:hAnsi="Times New Roman" w:cs="Times New Roman"/>
          <w:i/>
          <w:lang w:eastAsia="hu-HU"/>
        </w:rPr>
        <w:tab/>
        <w:t>14:00 – 17:00-ig</w:t>
      </w:r>
      <w:r w:rsidRPr="00D2285B">
        <w:rPr>
          <w:rFonts w:ascii="Times New Roman" w:eastAsia="Times New Roman" w:hAnsi="Times New Roman" w:cs="Times New Roman"/>
          <w:i/>
          <w:lang w:eastAsia="hu-HU"/>
        </w:rPr>
        <w:tab/>
        <w:t xml:space="preserve"> </w:t>
      </w:r>
    </w:p>
    <w:p w:rsidR="00D2285B" w:rsidRPr="00D2285B" w:rsidRDefault="00D2285B" w:rsidP="00D2285B">
      <w:pPr>
        <w:spacing w:after="0" w:line="240" w:lineRule="auto"/>
        <w:ind w:left="142"/>
        <w:rPr>
          <w:rFonts w:ascii="Times New Roman" w:eastAsia="Times New Roman" w:hAnsi="Times New Roman" w:cs="Times New Roman"/>
          <w:i/>
          <w:lang w:eastAsia="hu-HU"/>
        </w:rPr>
      </w:pPr>
      <w:r w:rsidRPr="00D2285B">
        <w:rPr>
          <w:rFonts w:ascii="Times New Roman" w:eastAsia="Times New Roman" w:hAnsi="Times New Roman" w:cs="Times New Roman"/>
          <w:i/>
          <w:lang w:eastAsia="hu-HU"/>
        </w:rPr>
        <w:tab/>
      </w:r>
      <w:r w:rsidRPr="00D2285B">
        <w:rPr>
          <w:rFonts w:ascii="Times New Roman" w:eastAsia="Times New Roman" w:hAnsi="Times New Roman" w:cs="Times New Roman"/>
          <w:i/>
          <w:lang w:eastAsia="hu-HU"/>
        </w:rPr>
        <w:tab/>
      </w:r>
      <w:r w:rsidRPr="00D2285B">
        <w:rPr>
          <w:rFonts w:ascii="Times New Roman" w:eastAsia="Times New Roman" w:hAnsi="Times New Roman" w:cs="Times New Roman"/>
          <w:i/>
          <w:lang w:eastAsia="hu-HU"/>
        </w:rPr>
        <w:tab/>
      </w:r>
      <w:r w:rsidRPr="00D2285B">
        <w:rPr>
          <w:rFonts w:ascii="Times New Roman" w:eastAsia="Times New Roman" w:hAnsi="Times New Roman" w:cs="Times New Roman"/>
          <w:i/>
          <w:lang w:eastAsia="hu-HU"/>
        </w:rPr>
        <w:tab/>
        <w:t>Péntek:</w:t>
      </w:r>
      <w:r w:rsidRPr="00D2285B">
        <w:rPr>
          <w:rFonts w:ascii="Times New Roman" w:eastAsia="Times New Roman" w:hAnsi="Times New Roman" w:cs="Times New Roman"/>
          <w:i/>
          <w:lang w:eastAsia="hu-HU"/>
        </w:rPr>
        <w:tab/>
      </w:r>
      <w:r w:rsidRPr="00D2285B">
        <w:rPr>
          <w:rFonts w:ascii="Times New Roman" w:eastAsia="Times New Roman" w:hAnsi="Times New Roman" w:cs="Times New Roman"/>
          <w:i/>
          <w:lang w:eastAsia="hu-HU"/>
        </w:rPr>
        <w:tab/>
        <w:t xml:space="preserve">  9:00 – 12:30-ig     </w:t>
      </w:r>
      <w:r w:rsidRPr="00D2285B">
        <w:rPr>
          <w:rFonts w:ascii="Times New Roman" w:eastAsia="Times New Roman" w:hAnsi="Times New Roman" w:cs="Times New Roman"/>
          <w:i/>
          <w:lang w:eastAsia="hu-HU"/>
        </w:rPr>
        <w:tab/>
      </w:r>
    </w:p>
    <w:p w:rsidR="00D2285B" w:rsidRPr="00D2285B" w:rsidRDefault="00D2285B" w:rsidP="00D2285B">
      <w:pPr>
        <w:spacing w:after="0" w:line="240" w:lineRule="auto"/>
        <w:ind w:left="142"/>
        <w:jc w:val="both"/>
        <w:rPr>
          <w:rFonts w:ascii="Times New Roman" w:eastAsia="Times New Roman" w:hAnsi="Times New Roman" w:cs="Times New Roman"/>
          <w:i/>
          <w:lang w:eastAsia="hu-HU"/>
        </w:rPr>
      </w:pPr>
    </w:p>
    <w:p w:rsidR="00D2285B" w:rsidRPr="00D2285B" w:rsidRDefault="00D2285B" w:rsidP="00D2285B">
      <w:pPr>
        <w:spacing w:after="0" w:line="240" w:lineRule="auto"/>
        <w:jc w:val="both"/>
        <w:rPr>
          <w:rFonts w:ascii="Times New Roman" w:eastAsia="Times New Roman" w:hAnsi="Times New Roman" w:cs="Times New Roman"/>
          <w:lang w:eastAsia="hu-HU"/>
        </w:rPr>
      </w:pPr>
      <w:r w:rsidRPr="00D2285B">
        <w:rPr>
          <w:rFonts w:ascii="Times New Roman" w:eastAsia="Times New Roman" w:hAnsi="Times New Roman" w:cs="Times New Roman"/>
          <w:lang w:eastAsia="hu-HU"/>
        </w:rPr>
        <w:t>3./ A Megbízó és a Vállalkozó a feladat-ellátási szerződés 12./ pontját az alábbiak szerint módosítják:</w:t>
      </w:r>
    </w:p>
    <w:p w:rsidR="00D2285B" w:rsidRPr="00D2285B" w:rsidRDefault="00D2285B" w:rsidP="00D2285B">
      <w:pPr>
        <w:spacing w:before="120" w:after="0" w:line="240" w:lineRule="auto"/>
        <w:jc w:val="both"/>
        <w:rPr>
          <w:rFonts w:ascii="Times New Roman" w:eastAsia="Times New Roman" w:hAnsi="Times New Roman" w:cs="Times New Roman"/>
          <w:i/>
          <w:lang w:eastAsia="hu-HU"/>
        </w:rPr>
      </w:pPr>
      <w:r w:rsidRPr="00D2285B">
        <w:rPr>
          <w:rFonts w:ascii="Times New Roman" w:eastAsia="Times New Roman" w:hAnsi="Times New Roman" w:cs="Times New Roman"/>
          <w:i/>
          <w:lang w:eastAsia="hu-HU"/>
        </w:rPr>
        <w:t xml:space="preserve">„12./ Egészségügyi feladatellátásban résztvevő szakdolgozók neve, képesítése: Tarjányi Mónika, Vízhányóné </w:t>
      </w:r>
      <w:proofErr w:type="spellStart"/>
      <w:r w:rsidRPr="00D2285B">
        <w:rPr>
          <w:rFonts w:ascii="Times New Roman" w:eastAsia="Times New Roman" w:hAnsi="Times New Roman" w:cs="Times New Roman"/>
          <w:i/>
          <w:lang w:eastAsia="hu-HU"/>
        </w:rPr>
        <w:t>Vancsik</w:t>
      </w:r>
      <w:proofErr w:type="spellEnd"/>
      <w:r w:rsidRPr="00D2285B">
        <w:rPr>
          <w:rFonts w:ascii="Times New Roman" w:eastAsia="Times New Roman" w:hAnsi="Times New Roman" w:cs="Times New Roman"/>
          <w:i/>
          <w:lang w:eastAsia="hu-HU"/>
        </w:rPr>
        <w:t xml:space="preserve"> Zsuzsanna körzeti ápolónő.”</w:t>
      </w:r>
    </w:p>
    <w:p w:rsidR="00D2285B" w:rsidRPr="00D2285B" w:rsidRDefault="00D2285B" w:rsidP="00D2285B">
      <w:pPr>
        <w:spacing w:after="0" w:line="240" w:lineRule="auto"/>
        <w:jc w:val="both"/>
        <w:rPr>
          <w:rFonts w:ascii="Times New Roman" w:eastAsia="Times New Roman" w:hAnsi="Times New Roman" w:cs="Times New Roman"/>
          <w:lang w:eastAsia="hu-HU"/>
        </w:rPr>
      </w:pPr>
    </w:p>
    <w:p w:rsidR="00D2285B" w:rsidRPr="00D2285B" w:rsidRDefault="00D2285B" w:rsidP="00D2285B">
      <w:pPr>
        <w:spacing w:after="0" w:line="240" w:lineRule="auto"/>
        <w:jc w:val="both"/>
        <w:rPr>
          <w:rFonts w:ascii="Times New Roman" w:eastAsia="Times New Roman" w:hAnsi="Times New Roman" w:cs="Times New Roman"/>
          <w:lang w:eastAsia="hu-HU"/>
        </w:rPr>
      </w:pPr>
      <w:r w:rsidRPr="00D2285B">
        <w:rPr>
          <w:rFonts w:ascii="Times New Roman" w:eastAsia="Times New Roman" w:hAnsi="Times New Roman" w:cs="Times New Roman"/>
          <w:lang w:eastAsia="hu-HU"/>
        </w:rPr>
        <w:t xml:space="preserve">4./A szerződésmódosítás 2018. szeptember 21. napon lép hatályba, és a szerződő felek közötti feladat-ellátási szerződés többi pontját nem érinti, azok változatlan tartalommal érvényesek. </w:t>
      </w:r>
    </w:p>
    <w:p w:rsidR="00D2285B" w:rsidRPr="00D2285B" w:rsidRDefault="00D2285B" w:rsidP="00D2285B">
      <w:pPr>
        <w:spacing w:after="0" w:line="240" w:lineRule="auto"/>
        <w:jc w:val="both"/>
        <w:rPr>
          <w:rFonts w:ascii="Times New Roman" w:eastAsia="Times New Roman" w:hAnsi="Times New Roman" w:cs="Times New Roman"/>
          <w:lang w:eastAsia="hu-HU"/>
        </w:rPr>
      </w:pPr>
    </w:p>
    <w:p w:rsidR="00D2285B" w:rsidRPr="00D2285B" w:rsidRDefault="00D2285B" w:rsidP="00D2285B">
      <w:pPr>
        <w:spacing w:after="0" w:line="240" w:lineRule="auto"/>
        <w:jc w:val="both"/>
        <w:rPr>
          <w:rFonts w:ascii="Times New Roman" w:eastAsia="Times New Roman" w:hAnsi="Times New Roman" w:cs="Times New Roman"/>
          <w:lang w:eastAsia="hu-HU"/>
        </w:rPr>
      </w:pPr>
      <w:r w:rsidRPr="00D2285B">
        <w:rPr>
          <w:rFonts w:ascii="Times New Roman" w:eastAsia="Times New Roman" w:hAnsi="Times New Roman" w:cs="Times New Roman"/>
          <w:lang w:eastAsia="hu-HU"/>
        </w:rPr>
        <w:t xml:space="preserve">5./ Ezen szerződést a Felek elolvasás és együttes értelmezés után, mint akaratukkal mindenben megegyezőt, </w:t>
      </w:r>
      <w:proofErr w:type="spellStart"/>
      <w:r w:rsidRPr="00D2285B">
        <w:rPr>
          <w:rFonts w:ascii="Times New Roman" w:eastAsia="Times New Roman" w:hAnsi="Times New Roman" w:cs="Times New Roman"/>
          <w:lang w:eastAsia="hu-HU"/>
        </w:rPr>
        <w:t>helybenhagyólag</w:t>
      </w:r>
      <w:proofErr w:type="spellEnd"/>
      <w:r w:rsidRPr="00D2285B">
        <w:rPr>
          <w:rFonts w:ascii="Times New Roman" w:eastAsia="Times New Roman" w:hAnsi="Times New Roman" w:cs="Times New Roman"/>
          <w:lang w:eastAsia="hu-HU"/>
        </w:rPr>
        <w:t xml:space="preserve"> aláírták.</w:t>
      </w:r>
    </w:p>
    <w:p w:rsidR="00D2285B" w:rsidRPr="00D2285B" w:rsidRDefault="00D2285B" w:rsidP="00D2285B">
      <w:pPr>
        <w:spacing w:after="0" w:line="240" w:lineRule="auto"/>
        <w:jc w:val="both"/>
        <w:rPr>
          <w:rFonts w:ascii="Times New Roman" w:eastAsia="Times New Roman" w:hAnsi="Times New Roman" w:cs="Times New Roman"/>
          <w:lang w:eastAsia="hu-HU"/>
        </w:rPr>
      </w:pPr>
    </w:p>
    <w:p w:rsidR="00D2285B" w:rsidRPr="00D2285B" w:rsidRDefault="00D2285B" w:rsidP="00D2285B">
      <w:pPr>
        <w:spacing w:after="0" w:line="240" w:lineRule="auto"/>
        <w:jc w:val="both"/>
        <w:rPr>
          <w:rFonts w:ascii="Times New Roman" w:eastAsia="Times New Roman" w:hAnsi="Times New Roman" w:cs="Times New Roman"/>
          <w:lang w:eastAsia="hu-HU"/>
        </w:rPr>
      </w:pPr>
      <w:r w:rsidRPr="00D2285B">
        <w:rPr>
          <w:rFonts w:ascii="Times New Roman" w:eastAsia="Times New Roman" w:hAnsi="Times New Roman" w:cs="Times New Roman"/>
          <w:lang w:eastAsia="hu-HU"/>
        </w:rPr>
        <w:t>Kiskunfélegyháza, 2018. ……….</w:t>
      </w:r>
    </w:p>
    <w:p w:rsidR="00D2285B" w:rsidRPr="00D2285B" w:rsidRDefault="00D2285B" w:rsidP="00D2285B">
      <w:pPr>
        <w:spacing w:after="0" w:line="240" w:lineRule="auto"/>
        <w:ind w:firstLine="708"/>
        <w:jc w:val="both"/>
        <w:rPr>
          <w:rFonts w:ascii="Times New Roman" w:eastAsia="Times New Roman" w:hAnsi="Times New Roman" w:cs="Times New Roman"/>
          <w:b/>
          <w:i/>
          <w:lang w:eastAsia="hu-HU"/>
        </w:rPr>
      </w:pPr>
    </w:p>
    <w:p w:rsidR="00D2285B" w:rsidRPr="00D2285B" w:rsidRDefault="00D2285B" w:rsidP="00D2285B">
      <w:pPr>
        <w:spacing w:after="0" w:line="240" w:lineRule="auto"/>
        <w:ind w:firstLine="708"/>
        <w:jc w:val="both"/>
        <w:rPr>
          <w:rFonts w:ascii="Times New Roman" w:eastAsia="Times New Roman" w:hAnsi="Times New Roman" w:cs="Times New Roman"/>
          <w:b/>
          <w:i/>
          <w:lang w:eastAsia="hu-HU"/>
        </w:rPr>
      </w:pPr>
      <w:r w:rsidRPr="00D2285B">
        <w:rPr>
          <w:rFonts w:ascii="Times New Roman" w:eastAsia="Times New Roman" w:hAnsi="Times New Roman" w:cs="Times New Roman"/>
          <w:b/>
          <w:i/>
          <w:lang w:eastAsia="hu-HU"/>
        </w:rPr>
        <w:t xml:space="preserve">    </w:t>
      </w:r>
    </w:p>
    <w:p w:rsidR="00D2285B" w:rsidRPr="00D2285B" w:rsidRDefault="00D2285B" w:rsidP="00D2285B">
      <w:pPr>
        <w:spacing w:after="0" w:line="240" w:lineRule="auto"/>
        <w:rPr>
          <w:rFonts w:ascii="Times New Roman" w:eastAsia="Times New Roman" w:hAnsi="Times New Roman" w:cs="Times New Roman"/>
          <w:b/>
          <w:bCs/>
          <w:i/>
          <w:iCs/>
          <w:lang w:eastAsia="hu-HU"/>
        </w:rPr>
      </w:pPr>
      <w:r w:rsidRPr="00D2285B">
        <w:rPr>
          <w:rFonts w:ascii="Times New Roman" w:eastAsia="Times New Roman" w:hAnsi="Times New Roman" w:cs="Times New Roman"/>
          <w:b/>
          <w:bCs/>
          <w:i/>
          <w:iCs/>
          <w:lang w:eastAsia="hu-HU"/>
        </w:rPr>
        <w:tab/>
      </w:r>
      <w:r w:rsidRPr="00D2285B">
        <w:rPr>
          <w:rFonts w:ascii="Times New Roman" w:eastAsia="Times New Roman" w:hAnsi="Times New Roman" w:cs="Times New Roman"/>
          <w:b/>
          <w:bCs/>
          <w:i/>
          <w:iCs/>
          <w:lang w:eastAsia="hu-HU"/>
        </w:rPr>
        <w:tab/>
      </w:r>
      <w:r w:rsidRPr="00D2285B">
        <w:rPr>
          <w:rFonts w:ascii="Times New Roman" w:eastAsia="Times New Roman" w:hAnsi="Times New Roman" w:cs="Times New Roman"/>
          <w:b/>
          <w:bCs/>
          <w:i/>
          <w:iCs/>
          <w:lang w:eastAsia="hu-HU"/>
        </w:rPr>
        <w:tab/>
      </w:r>
    </w:p>
    <w:p w:rsidR="00D2285B" w:rsidRPr="00D2285B" w:rsidRDefault="00D2285B" w:rsidP="00D2285B">
      <w:pPr>
        <w:spacing w:after="0" w:line="240" w:lineRule="auto"/>
        <w:rPr>
          <w:rFonts w:ascii="Times New Roman" w:eastAsia="Times New Roman" w:hAnsi="Times New Roman" w:cs="Times New Roman"/>
          <w:b/>
          <w:bCs/>
          <w:i/>
          <w:iCs/>
          <w:lang w:eastAsia="hu-HU"/>
        </w:rPr>
      </w:pPr>
    </w:p>
    <w:p w:rsidR="00D2285B" w:rsidRPr="00D2285B" w:rsidRDefault="00D2285B" w:rsidP="00D2285B">
      <w:pPr>
        <w:spacing w:after="0" w:line="240" w:lineRule="auto"/>
        <w:rPr>
          <w:rFonts w:ascii="Times New Roman" w:eastAsia="Times New Roman" w:hAnsi="Times New Roman" w:cs="Times New Roman"/>
          <w:b/>
          <w:bCs/>
          <w:i/>
          <w:iCs/>
          <w:lang w:eastAsia="hu-HU"/>
        </w:rPr>
      </w:pPr>
    </w:p>
    <w:p w:rsidR="00D2285B" w:rsidRPr="00D2285B" w:rsidRDefault="00D2285B" w:rsidP="00D2285B">
      <w:pPr>
        <w:spacing w:after="0" w:line="240" w:lineRule="auto"/>
        <w:jc w:val="both"/>
        <w:rPr>
          <w:rFonts w:ascii="Times New Roman" w:eastAsia="Times New Roman" w:hAnsi="Times New Roman" w:cs="Times New Roman"/>
          <w:b/>
          <w:i/>
          <w:lang w:eastAsia="hu-HU"/>
        </w:rPr>
      </w:pPr>
      <w:r w:rsidRPr="00D2285B">
        <w:rPr>
          <w:rFonts w:ascii="Times New Roman" w:eastAsia="Times New Roman" w:hAnsi="Times New Roman" w:cs="Times New Roman"/>
          <w:b/>
          <w:i/>
          <w:lang w:eastAsia="hu-HU"/>
        </w:rPr>
        <w:tab/>
      </w:r>
      <w:r w:rsidRPr="00D2285B">
        <w:rPr>
          <w:rFonts w:ascii="Times New Roman" w:eastAsia="Times New Roman" w:hAnsi="Times New Roman" w:cs="Times New Roman"/>
          <w:b/>
          <w:i/>
          <w:lang w:eastAsia="hu-HU"/>
        </w:rPr>
        <w:tab/>
        <w:t>Csányi József</w:t>
      </w:r>
      <w:r w:rsidRPr="00D2285B">
        <w:rPr>
          <w:rFonts w:ascii="Times New Roman" w:eastAsia="Times New Roman" w:hAnsi="Times New Roman" w:cs="Times New Roman"/>
          <w:b/>
          <w:i/>
          <w:lang w:eastAsia="hu-HU"/>
        </w:rPr>
        <w:tab/>
      </w:r>
      <w:r w:rsidRPr="00D2285B">
        <w:rPr>
          <w:rFonts w:ascii="Times New Roman" w:eastAsia="Times New Roman" w:hAnsi="Times New Roman" w:cs="Times New Roman"/>
          <w:b/>
          <w:i/>
          <w:lang w:eastAsia="hu-HU"/>
        </w:rPr>
        <w:tab/>
        <w:t xml:space="preserve">                 </w:t>
      </w:r>
      <w:r w:rsidRPr="00D2285B">
        <w:rPr>
          <w:rFonts w:ascii="Times New Roman" w:eastAsia="Times New Roman" w:hAnsi="Times New Roman" w:cs="Times New Roman"/>
          <w:b/>
          <w:i/>
          <w:lang w:eastAsia="hu-HU"/>
        </w:rPr>
        <w:tab/>
        <w:t xml:space="preserve"> </w:t>
      </w:r>
      <w:r w:rsidRPr="00D2285B">
        <w:rPr>
          <w:rFonts w:ascii="Times New Roman" w:eastAsia="Times New Roman" w:hAnsi="Times New Roman" w:cs="Times New Roman"/>
          <w:b/>
          <w:i/>
          <w:lang w:eastAsia="hu-HU"/>
        </w:rPr>
        <w:tab/>
        <w:t xml:space="preserve">  Dr. Magony-Bata Andrea</w:t>
      </w:r>
    </w:p>
    <w:p w:rsidR="00D2285B" w:rsidRPr="00D2285B" w:rsidRDefault="00D2285B" w:rsidP="00D2285B">
      <w:pPr>
        <w:spacing w:after="0" w:line="240" w:lineRule="auto"/>
        <w:rPr>
          <w:rFonts w:ascii="Times New Roman" w:eastAsia="Times New Roman" w:hAnsi="Times New Roman" w:cs="Times New Roman"/>
          <w:b/>
          <w:i/>
          <w:sz w:val="24"/>
          <w:szCs w:val="24"/>
          <w:lang w:eastAsia="hu-HU"/>
        </w:rPr>
      </w:pPr>
      <w:r w:rsidRPr="00D2285B">
        <w:rPr>
          <w:rFonts w:ascii="Times New Roman" w:eastAsia="Times New Roman" w:hAnsi="Times New Roman" w:cs="Times New Roman"/>
          <w:b/>
          <w:i/>
          <w:lang w:eastAsia="hu-HU"/>
        </w:rPr>
        <w:tab/>
      </w:r>
      <w:r w:rsidRPr="00D2285B">
        <w:rPr>
          <w:rFonts w:ascii="Times New Roman" w:eastAsia="Times New Roman" w:hAnsi="Times New Roman" w:cs="Times New Roman"/>
          <w:b/>
          <w:i/>
          <w:lang w:eastAsia="hu-HU"/>
        </w:rPr>
        <w:tab/>
        <w:t xml:space="preserve">polgármester </w:t>
      </w:r>
      <w:r w:rsidRPr="00D2285B">
        <w:rPr>
          <w:rFonts w:ascii="Times New Roman" w:eastAsia="Times New Roman" w:hAnsi="Times New Roman" w:cs="Times New Roman"/>
          <w:b/>
          <w:i/>
          <w:lang w:eastAsia="hu-HU"/>
        </w:rPr>
        <w:tab/>
      </w:r>
      <w:r w:rsidRPr="00D2285B">
        <w:rPr>
          <w:rFonts w:ascii="Times New Roman" w:eastAsia="Times New Roman" w:hAnsi="Times New Roman" w:cs="Times New Roman"/>
          <w:b/>
          <w:i/>
          <w:lang w:eastAsia="hu-HU"/>
        </w:rPr>
        <w:tab/>
      </w:r>
      <w:r w:rsidRPr="00D2285B">
        <w:rPr>
          <w:rFonts w:ascii="Times New Roman" w:eastAsia="Times New Roman" w:hAnsi="Times New Roman" w:cs="Times New Roman"/>
          <w:b/>
          <w:i/>
          <w:lang w:eastAsia="hu-HU"/>
        </w:rPr>
        <w:tab/>
        <w:t xml:space="preserve"> </w:t>
      </w:r>
      <w:r w:rsidRPr="00D2285B">
        <w:rPr>
          <w:rFonts w:ascii="Times New Roman" w:eastAsia="Times New Roman" w:hAnsi="Times New Roman" w:cs="Times New Roman"/>
          <w:b/>
          <w:i/>
          <w:lang w:eastAsia="hu-HU"/>
        </w:rPr>
        <w:tab/>
        <w:t xml:space="preserve">                  vállalkozó háziorvos  </w:t>
      </w:r>
    </w:p>
    <w:p w:rsidR="007A0616" w:rsidRPr="007A0616" w:rsidRDefault="00D2285B" w:rsidP="00D2285B">
      <w:pPr>
        <w:spacing w:after="160" w:line="259" w:lineRule="auto"/>
        <w:rPr>
          <w:rFonts w:ascii="Times New Roman" w:eastAsia="Times New Roman" w:hAnsi="Times New Roman" w:cs="Times New Roman"/>
          <w:b/>
          <w:sz w:val="24"/>
          <w:szCs w:val="24"/>
          <w:lang w:eastAsia="hu-HU"/>
        </w:rPr>
      </w:pPr>
      <w:r w:rsidRPr="00D2285B">
        <w:rPr>
          <w:rFonts w:ascii="Times New Roman" w:eastAsia="Times New Roman" w:hAnsi="Times New Roman" w:cs="Times New Roman"/>
          <w:sz w:val="24"/>
          <w:szCs w:val="24"/>
          <w:lang w:eastAsia="hu-HU"/>
        </w:rPr>
        <w:br w:type="page"/>
      </w: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r w:rsidRPr="007A0616">
        <w:rPr>
          <w:rFonts w:ascii="Times New Roman" w:eastAsia="Times New Roman" w:hAnsi="Times New Roman" w:cs="Times New Roman"/>
          <w:b/>
          <w:sz w:val="24"/>
          <w:szCs w:val="24"/>
          <w:lang w:eastAsia="hu-HU"/>
        </w:rPr>
        <w:t>15.</w:t>
      </w: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u w:val="single"/>
          <w:lang w:eastAsia="hu-HU"/>
        </w:rPr>
      </w:pPr>
      <w:r w:rsidRPr="007A0616">
        <w:rPr>
          <w:rFonts w:ascii="Times New Roman" w:eastAsia="Times New Roman" w:hAnsi="Times New Roman" w:cs="Times New Roman"/>
          <w:b/>
          <w:sz w:val="24"/>
          <w:szCs w:val="24"/>
          <w:u w:val="single"/>
          <w:lang w:eastAsia="hu-HU"/>
        </w:rPr>
        <w:t>Előterjesztés a Kiskunfélegyházi Napköziotthonos Óvoda  maximális csoportlétszám túllépésének engedélyezése tárgyában</w:t>
      </w:r>
    </w:p>
    <w:p w:rsidR="007A0616" w:rsidRPr="007A0616" w:rsidRDefault="007A0616" w:rsidP="007A0616">
      <w:pPr>
        <w:spacing w:after="0" w:line="240" w:lineRule="auto"/>
        <w:rPr>
          <w:rFonts w:ascii="Times New Roman" w:eastAsia="Times New Roman" w:hAnsi="Times New Roman" w:cs="Times New Roman"/>
          <w:b/>
          <w:sz w:val="24"/>
          <w:szCs w:val="24"/>
          <w:lang w:eastAsia="hu-HU"/>
        </w:rPr>
      </w:pPr>
    </w:p>
    <w:p w:rsidR="0083247C" w:rsidRPr="009F288E" w:rsidRDefault="0083247C" w:rsidP="0083247C">
      <w:pPr>
        <w:spacing w:after="0" w:line="240" w:lineRule="auto"/>
        <w:jc w:val="center"/>
        <w:rPr>
          <w:rFonts w:ascii="Times New Roman" w:eastAsia="Times New Roman" w:hAnsi="Times New Roman" w:cs="Times New Roman"/>
          <w:i/>
          <w:sz w:val="24"/>
          <w:szCs w:val="24"/>
          <w:lang w:eastAsia="hu-HU"/>
        </w:rPr>
      </w:pPr>
      <w:r w:rsidRPr="009F288E">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9F288E">
        <w:rPr>
          <w:rFonts w:ascii="Times New Roman" w:eastAsia="Times New Roman" w:hAnsi="Times New Roman" w:cs="Times New Roman"/>
          <w:i/>
          <w:sz w:val="24"/>
          <w:szCs w:val="24"/>
          <w:lang w:eastAsia="hu-HU"/>
        </w:rPr>
        <w:t xml:space="preserve"> írásban mellékelve)</w:t>
      </w:r>
    </w:p>
    <w:p w:rsidR="0083247C" w:rsidRDefault="0083247C" w:rsidP="0083247C">
      <w:pPr>
        <w:spacing w:after="0" w:line="240" w:lineRule="auto"/>
        <w:rPr>
          <w:rFonts w:ascii="Times New Roman" w:eastAsia="Times New Roman" w:hAnsi="Times New Roman" w:cs="Times New Roman"/>
          <w:sz w:val="24"/>
          <w:szCs w:val="24"/>
          <w:u w:val="single"/>
          <w:lang w:eastAsia="hu-HU"/>
        </w:rPr>
      </w:pPr>
    </w:p>
    <w:p w:rsidR="0083247C" w:rsidRDefault="0083247C" w:rsidP="0083247C">
      <w:pPr>
        <w:spacing w:after="0" w:line="240" w:lineRule="auto"/>
        <w:rPr>
          <w:rFonts w:ascii="Times New Roman" w:eastAsia="Times New Roman" w:hAnsi="Times New Roman" w:cs="Times New Roman"/>
          <w:sz w:val="24"/>
          <w:szCs w:val="24"/>
          <w:u w:val="single"/>
          <w:lang w:eastAsia="hu-HU"/>
        </w:rPr>
      </w:pPr>
      <w:r>
        <w:rPr>
          <w:rFonts w:ascii="Times New Roman" w:eastAsia="Times New Roman" w:hAnsi="Times New Roman" w:cs="Times New Roman"/>
          <w:sz w:val="24"/>
          <w:szCs w:val="24"/>
          <w:u w:val="single"/>
          <w:lang w:eastAsia="hu-HU"/>
        </w:rPr>
        <w:t>Előterjesztő:</w:t>
      </w:r>
      <w:r w:rsidRPr="00EA031B">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Dr. Füstös Magdolna aljegyző</w:t>
      </w:r>
    </w:p>
    <w:p w:rsidR="00565A7D" w:rsidRDefault="00565A7D" w:rsidP="007A0616">
      <w:pPr>
        <w:spacing w:after="0" w:line="240" w:lineRule="auto"/>
        <w:rPr>
          <w:rFonts w:ascii="Times New Roman" w:eastAsia="Times New Roman" w:hAnsi="Times New Roman" w:cs="Times New Roman"/>
          <w:sz w:val="24"/>
          <w:szCs w:val="24"/>
          <w:u w:val="single"/>
          <w:lang w:eastAsia="hu-HU"/>
        </w:rPr>
      </w:pPr>
    </w:p>
    <w:p w:rsidR="00565A7D" w:rsidRDefault="00565A7D" w:rsidP="007A0616">
      <w:pPr>
        <w:spacing w:after="0" w:line="240" w:lineRule="auto"/>
        <w:rPr>
          <w:rFonts w:ascii="Times New Roman" w:eastAsia="Times New Roman" w:hAnsi="Times New Roman" w:cs="Times New Roman"/>
          <w:sz w:val="24"/>
          <w:szCs w:val="24"/>
          <w:u w:val="single"/>
          <w:lang w:eastAsia="hu-HU"/>
        </w:rPr>
      </w:pPr>
    </w:p>
    <w:p w:rsidR="007A0616" w:rsidRPr="007A0616" w:rsidRDefault="007A0616" w:rsidP="007A0616">
      <w:pPr>
        <w:spacing w:after="0" w:line="240" w:lineRule="auto"/>
        <w:rPr>
          <w:rFonts w:ascii="Times New Roman" w:eastAsia="Times New Roman" w:hAnsi="Times New Roman" w:cs="Times New Roman"/>
          <w:sz w:val="24"/>
          <w:szCs w:val="24"/>
          <w:u w:val="single"/>
          <w:lang w:eastAsia="hu-HU"/>
        </w:rPr>
      </w:pPr>
      <w:r w:rsidRPr="007A0616">
        <w:rPr>
          <w:rFonts w:ascii="Times New Roman" w:eastAsia="Times New Roman" w:hAnsi="Times New Roman" w:cs="Times New Roman"/>
          <w:sz w:val="24"/>
          <w:szCs w:val="24"/>
          <w:u w:val="single"/>
          <w:lang w:eastAsia="hu-HU"/>
        </w:rPr>
        <w:t>Csányi József polgármester:</w:t>
      </w:r>
    </w:p>
    <w:p w:rsidR="007A0616" w:rsidRPr="007A0616" w:rsidRDefault="007A0616" w:rsidP="007A0616">
      <w:pPr>
        <w:spacing w:after="0" w:line="240" w:lineRule="auto"/>
        <w:rPr>
          <w:rFonts w:ascii="Times New Roman" w:eastAsia="Times New Roman" w:hAnsi="Times New Roman" w:cs="Times New Roman"/>
          <w:sz w:val="24"/>
          <w:szCs w:val="24"/>
          <w:lang w:eastAsia="hu-HU"/>
        </w:rPr>
      </w:pPr>
    </w:p>
    <w:p w:rsidR="007A0616" w:rsidRPr="00565A7D" w:rsidRDefault="007A0616" w:rsidP="007A0616">
      <w:pPr>
        <w:spacing w:after="0" w:line="240" w:lineRule="auto"/>
        <w:jc w:val="both"/>
        <w:rPr>
          <w:rFonts w:ascii="Times New Roman" w:eastAsia="Times New Roman" w:hAnsi="Times New Roman" w:cs="Times New Roman"/>
          <w:sz w:val="24"/>
          <w:szCs w:val="24"/>
          <w:lang w:eastAsia="hu-HU"/>
        </w:rPr>
      </w:pPr>
      <w:r w:rsidRPr="00565A7D">
        <w:rPr>
          <w:rFonts w:ascii="Times New Roman" w:eastAsia="Times New Roman" w:hAnsi="Times New Roman" w:cs="Times New Roman"/>
          <w:sz w:val="24"/>
          <w:szCs w:val="24"/>
          <w:lang w:eastAsia="hu-HU"/>
        </w:rPr>
        <w:t>Mielőtt rátérnénk az óvodával kapcsolatos két napirendi pontra, engedjék meg, hogy tájékoztassam Önöket, egy az óvodát érintő, induló projektről</w:t>
      </w:r>
      <w:r w:rsidR="00565A7D" w:rsidRPr="00565A7D">
        <w:rPr>
          <w:rFonts w:ascii="Times New Roman" w:eastAsia="Times New Roman" w:hAnsi="Times New Roman" w:cs="Times New Roman"/>
          <w:sz w:val="24"/>
          <w:szCs w:val="24"/>
          <w:lang w:eastAsia="hu-HU"/>
        </w:rPr>
        <w:t xml:space="preserve"> is</w:t>
      </w:r>
      <w:r w:rsidRPr="00565A7D">
        <w:rPr>
          <w:rFonts w:ascii="Times New Roman" w:eastAsia="Times New Roman" w:hAnsi="Times New Roman" w:cs="Times New Roman"/>
          <w:sz w:val="24"/>
          <w:szCs w:val="24"/>
          <w:lang w:eastAsia="hu-HU"/>
        </w:rPr>
        <w:t xml:space="preserve">. </w:t>
      </w:r>
    </w:p>
    <w:p w:rsidR="00565A7D" w:rsidRPr="00565A7D" w:rsidRDefault="00565A7D" w:rsidP="007A0616">
      <w:pPr>
        <w:spacing w:after="0" w:line="240" w:lineRule="auto"/>
        <w:jc w:val="both"/>
        <w:rPr>
          <w:rFonts w:ascii="Times New Roman" w:eastAsia="Times New Roman" w:hAnsi="Times New Roman" w:cs="Times New Roman"/>
          <w:sz w:val="24"/>
          <w:szCs w:val="24"/>
          <w:lang w:eastAsia="hu-HU"/>
        </w:rPr>
      </w:pPr>
    </w:p>
    <w:p w:rsidR="007A0616" w:rsidRDefault="007A0616" w:rsidP="007A0616">
      <w:pPr>
        <w:spacing w:after="0" w:line="240" w:lineRule="auto"/>
        <w:jc w:val="both"/>
        <w:rPr>
          <w:rFonts w:ascii="Times New Roman" w:eastAsia="Times New Roman" w:hAnsi="Times New Roman" w:cs="Times New Roman"/>
          <w:sz w:val="24"/>
          <w:szCs w:val="24"/>
          <w:lang w:eastAsia="hu-HU"/>
        </w:rPr>
      </w:pPr>
      <w:r w:rsidRPr="00565A7D">
        <w:rPr>
          <w:rFonts w:ascii="Times New Roman" w:eastAsia="Times New Roman" w:hAnsi="Times New Roman" w:cs="Times New Roman"/>
          <w:sz w:val="24"/>
          <w:szCs w:val="24"/>
          <w:lang w:eastAsia="hu-HU"/>
        </w:rPr>
        <w:t xml:space="preserve">A Kiskunfélegyházi Napköziotthonos Óvoda és fenntartója megkeresést kapott az Oktatási Hivataltól az EFOP-3.1.5-16-2016-00001 „A tanulói lemorzsolódással veszélyeztetett intézmények támogatása” című projekt óvodai </w:t>
      </w:r>
      <w:proofErr w:type="spellStart"/>
      <w:r w:rsidRPr="00565A7D">
        <w:rPr>
          <w:rFonts w:ascii="Times New Roman" w:eastAsia="Times New Roman" w:hAnsi="Times New Roman" w:cs="Times New Roman"/>
          <w:sz w:val="24"/>
          <w:szCs w:val="24"/>
          <w:lang w:eastAsia="hu-HU"/>
        </w:rPr>
        <w:t>alprojektjében</w:t>
      </w:r>
      <w:proofErr w:type="spellEnd"/>
      <w:r w:rsidRPr="00565A7D">
        <w:rPr>
          <w:rFonts w:ascii="Times New Roman" w:eastAsia="Times New Roman" w:hAnsi="Times New Roman" w:cs="Times New Roman"/>
          <w:sz w:val="24"/>
          <w:szCs w:val="24"/>
          <w:lang w:eastAsia="hu-HU"/>
        </w:rPr>
        <w:t xml:space="preserve">, a projekt megvalósításában való együttműködésre. </w:t>
      </w:r>
    </w:p>
    <w:p w:rsidR="00565A7D" w:rsidRPr="00565A7D" w:rsidRDefault="00565A7D" w:rsidP="007A0616">
      <w:pPr>
        <w:spacing w:after="0" w:line="240" w:lineRule="auto"/>
        <w:jc w:val="both"/>
        <w:rPr>
          <w:rFonts w:ascii="Times New Roman" w:eastAsia="Times New Roman" w:hAnsi="Times New Roman" w:cs="Times New Roman"/>
          <w:sz w:val="24"/>
          <w:szCs w:val="24"/>
          <w:lang w:eastAsia="hu-HU"/>
        </w:rPr>
      </w:pPr>
    </w:p>
    <w:p w:rsidR="007A0616" w:rsidRPr="00565A7D" w:rsidRDefault="007A0616" w:rsidP="007A0616">
      <w:pPr>
        <w:spacing w:after="0" w:line="240" w:lineRule="auto"/>
        <w:jc w:val="both"/>
        <w:rPr>
          <w:rFonts w:ascii="Times New Roman" w:eastAsia="Times New Roman" w:hAnsi="Times New Roman" w:cs="Times New Roman"/>
          <w:sz w:val="24"/>
          <w:szCs w:val="24"/>
          <w:lang w:eastAsia="hu-HU"/>
        </w:rPr>
      </w:pPr>
      <w:r w:rsidRPr="00565A7D">
        <w:rPr>
          <w:rFonts w:ascii="Times New Roman" w:eastAsia="Times New Roman" w:hAnsi="Times New Roman" w:cs="Times New Roman"/>
          <w:sz w:val="24"/>
          <w:szCs w:val="24"/>
          <w:lang w:eastAsia="hu-HU"/>
        </w:rPr>
        <w:t xml:space="preserve">A Projekt hozzájárul a prevenciót támogató minőségi és befogadó nevelés-oktatáshoz való hozzáférés javításához, az oktatási egyenlőtlenségek csökkentéséhez, valamint - a hátránycsökkentő óvodai fejlesztő programok kidolgozásával és továbbfejlesztésével, családközpontú jó gyakorlatok összegyűjtésével és elterjesztésével, valamint a szakemberek fejlesztésével – az óvodai nevelés országos alapprogramjában rögzített hátránycsökkentő szerep eredményes megvalósításához. </w:t>
      </w:r>
    </w:p>
    <w:p w:rsidR="007A0616" w:rsidRPr="00565A7D" w:rsidRDefault="007A0616" w:rsidP="007A0616">
      <w:pPr>
        <w:spacing w:after="0" w:line="240" w:lineRule="auto"/>
        <w:jc w:val="both"/>
        <w:rPr>
          <w:rFonts w:ascii="Times New Roman" w:eastAsia="Times New Roman" w:hAnsi="Times New Roman" w:cs="Times New Roman"/>
          <w:sz w:val="24"/>
          <w:szCs w:val="24"/>
          <w:lang w:eastAsia="hu-HU"/>
        </w:rPr>
      </w:pPr>
    </w:p>
    <w:p w:rsidR="007A0616" w:rsidRDefault="007A0616" w:rsidP="007A0616">
      <w:pPr>
        <w:spacing w:after="0" w:line="240" w:lineRule="auto"/>
        <w:jc w:val="both"/>
        <w:rPr>
          <w:rFonts w:ascii="Times New Roman" w:eastAsia="Times New Roman" w:hAnsi="Times New Roman" w:cs="Times New Roman"/>
          <w:sz w:val="24"/>
          <w:szCs w:val="24"/>
          <w:lang w:eastAsia="hu-HU"/>
        </w:rPr>
      </w:pPr>
      <w:r w:rsidRPr="00565A7D">
        <w:rPr>
          <w:rFonts w:ascii="Times New Roman" w:eastAsia="Times New Roman" w:hAnsi="Times New Roman" w:cs="Times New Roman"/>
          <w:sz w:val="24"/>
          <w:szCs w:val="24"/>
          <w:lang w:eastAsia="hu-HU"/>
        </w:rPr>
        <w:t xml:space="preserve">A Projekt a felkérést elfogadó </w:t>
      </w:r>
      <w:proofErr w:type="spellStart"/>
      <w:r w:rsidRPr="00565A7D">
        <w:rPr>
          <w:rFonts w:ascii="Times New Roman" w:eastAsia="Times New Roman" w:hAnsi="Times New Roman" w:cs="Times New Roman"/>
          <w:sz w:val="24"/>
          <w:szCs w:val="24"/>
          <w:lang w:eastAsia="hu-HU"/>
        </w:rPr>
        <w:t>feladatellátási</w:t>
      </w:r>
      <w:proofErr w:type="spellEnd"/>
      <w:r w:rsidRPr="00565A7D">
        <w:rPr>
          <w:rFonts w:ascii="Times New Roman" w:eastAsia="Times New Roman" w:hAnsi="Times New Roman" w:cs="Times New Roman"/>
          <w:sz w:val="24"/>
          <w:szCs w:val="24"/>
          <w:lang w:eastAsia="hu-HU"/>
        </w:rPr>
        <w:t xml:space="preserve"> hely számára egy közel kétéves időtartamra tervezett komplex intézményfejlesztésre ad lehetőséget. Mindez magában foglal az intézmény számára többek között: </w:t>
      </w:r>
    </w:p>
    <w:p w:rsidR="004567A3" w:rsidRPr="00565A7D" w:rsidRDefault="004567A3" w:rsidP="007A0616">
      <w:pPr>
        <w:spacing w:after="0" w:line="240" w:lineRule="auto"/>
        <w:jc w:val="both"/>
        <w:rPr>
          <w:rFonts w:ascii="Times New Roman" w:eastAsia="Times New Roman" w:hAnsi="Times New Roman" w:cs="Times New Roman"/>
          <w:sz w:val="24"/>
          <w:szCs w:val="24"/>
          <w:lang w:eastAsia="hu-HU"/>
        </w:rPr>
      </w:pPr>
    </w:p>
    <w:p w:rsidR="007A0616" w:rsidRPr="00565A7D" w:rsidRDefault="007A0616" w:rsidP="007A0616">
      <w:pPr>
        <w:numPr>
          <w:ilvl w:val="0"/>
          <w:numId w:val="1"/>
        </w:numPr>
        <w:spacing w:after="0" w:line="240" w:lineRule="auto"/>
        <w:contextualSpacing/>
        <w:jc w:val="both"/>
        <w:rPr>
          <w:rFonts w:ascii="Times New Roman" w:eastAsia="Times New Roman" w:hAnsi="Times New Roman" w:cs="Times New Roman"/>
          <w:sz w:val="24"/>
          <w:szCs w:val="24"/>
          <w:lang w:eastAsia="hu-HU"/>
        </w:rPr>
      </w:pPr>
      <w:r w:rsidRPr="00565A7D">
        <w:rPr>
          <w:rFonts w:ascii="Times New Roman" w:eastAsia="Times New Roman" w:hAnsi="Times New Roman" w:cs="Times New Roman"/>
          <w:sz w:val="24"/>
          <w:szCs w:val="24"/>
          <w:lang w:eastAsia="hu-HU"/>
        </w:rPr>
        <w:t xml:space="preserve">térítésmentes pedagógus továbbképzéseken és tudástámogató rendezvényeken való részvételi lehetőséget, </w:t>
      </w:r>
    </w:p>
    <w:p w:rsidR="007A0616" w:rsidRPr="00565A7D" w:rsidRDefault="007A0616" w:rsidP="007A0616">
      <w:pPr>
        <w:numPr>
          <w:ilvl w:val="0"/>
          <w:numId w:val="1"/>
        </w:numPr>
        <w:spacing w:after="0" w:line="240" w:lineRule="auto"/>
        <w:contextualSpacing/>
        <w:jc w:val="both"/>
        <w:rPr>
          <w:rFonts w:ascii="Times New Roman" w:eastAsia="Times New Roman" w:hAnsi="Times New Roman" w:cs="Times New Roman"/>
          <w:sz w:val="24"/>
          <w:szCs w:val="24"/>
          <w:lang w:eastAsia="hu-HU"/>
        </w:rPr>
      </w:pPr>
      <w:r w:rsidRPr="00565A7D">
        <w:rPr>
          <w:rFonts w:ascii="Times New Roman" w:eastAsia="Times New Roman" w:hAnsi="Times New Roman" w:cs="Times New Roman"/>
          <w:sz w:val="24"/>
          <w:szCs w:val="24"/>
          <w:lang w:eastAsia="hu-HU"/>
        </w:rPr>
        <w:t xml:space="preserve">térítésmentes, a projekt végrehajtását közvetlenül szolgáló nevelőtestületi értekezletek, szakmai támogatását, </w:t>
      </w:r>
    </w:p>
    <w:p w:rsidR="007A0616" w:rsidRPr="00565A7D" w:rsidRDefault="007A0616" w:rsidP="007A0616">
      <w:pPr>
        <w:numPr>
          <w:ilvl w:val="0"/>
          <w:numId w:val="1"/>
        </w:numPr>
        <w:spacing w:after="0" w:line="240" w:lineRule="auto"/>
        <w:contextualSpacing/>
        <w:jc w:val="both"/>
        <w:rPr>
          <w:rFonts w:ascii="Times New Roman" w:eastAsia="Times New Roman" w:hAnsi="Times New Roman" w:cs="Times New Roman"/>
          <w:sz w:val="24"/>
          <w:szCs w:val="24"/>
          <w:lang w:eastAsia="hu-HU"/>
        </w:rPr>
      </w:pPr>
      <w:r w:rsidRPr="00565A7D">
        <w:rPr>
          <w:rFonts w:ascii="Times New Roman" w:eastAsia="Times New Roman" w:hAnsi="Times New Roman" w:cs="Times New Roman"/>
          <w:sz w:val="24"/>
          <w:szCs w:val="24"/>
          <w:lang w:eastAsia="hu-HU"/>
        </w:rPr>
        <w:t xml:space="preserve">a megvalósításához hozzájáruló papír-írószer eszközök és óvodai fejlesztő eszközök, valamint </w:t>
      </w:r>
    </w:p>
    <w:p w:rsidR="007A0616" w:rsidRPr="00565A7D" w:rsidRDefault="007A0616" w:rsidP="007A0616">
      <w:pPr>
        <w:numPr>
          <w:ilvl w:val="0"/>
          <w:numId w:val="1"/>
        </w:numPr>
        <w:spacing w:after="0" w:line="240" w:lineRule="auto"/>
        <w:contextualSpacing/>
        <w:jc w:val="both"/>
        <w:rPr>
          <w:rFonts w:ascii="Times New Roman" w:eastAsia="Times New Roman" w:hAnsi="Times New Roman" w:cs="Times New Roman"/>
          <w:sz w:val="24"/>
          <w:szCs w:val="24"/>
          <w:lang w:eastAsia="hu-HU"/>
        </w:rPr>
      </w:pPr>
      <w:r w:rsidRPr="00565A7D">
        <w:rPr>
          <w:rFonts w:ascii="Times New Roman" w:eastAsia="Times New Roman" w:hAnsi="Times New Roman" w:cs="Times New Roman"/>
          <w:sz w:val="24"/>
          <w:szCs w:val="24"/>
          <w:lang w:eastAsia="hu-HU"/>
        </w:rPr>
        <w:t xml:space="preserve">1 fő pedagógiai asszisztens vagy gyógypedagógiai asszisztens biztosítását. </w:t>
      </w:r>
    </w:p>
    <w:p w:rsidR="007A0616" w:rsidRPr="00565A7D" w:rsidRDefault="007A0616" w:rsidP="007A0616">
      <w:pPr>
        <w:spacing w:after="0" w:line="240" w:lineRule="auto"/>
        <w:ind w:firstLine="708"/>
        <w:jc w:val="both"/>
        <w:rPr>
          <w:rFonts w:ascii="Times New Roman" w:eastAsia="Times New Roman" w:hAnsi="Times New Roman" w:cs="Times New Roman"/>
          <w:sz w:val="24"/>
          <w:szCs w:val="24"/>
          <w:lang w:eastAsia="hu-HU"/>
        </w:rPr>
      </w:pPr>
      <w:r w:rsidRPr="00565A7D">
        <w:rPr>
          <w:rFonts w:ascii="Times New Roman" w:eastAsia="Times New Roman" w:hAnsi="Times New Roman" w:cs="Times New Roman"/>
          <w:sz w:val="24"/>
          <w:szCs w:val="24"/>
          <w:lang w:eastAsia="hu-HU"/>
        </w:rPr>
        <w:t xml:space="preserve"> </w:t>
      </w:r>
    </w:p>
    <w:p w:rsidR="007A0616" w:rsidRPr="00565A7D" w:rsidRDefault="007A0616" w:rsidP="007A0616">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565A7D">
        <w:rPr>
          <w:rFonts w:ascii="Times New Roman" w:eastAsia="Times New Roman" w:hAnsi="Times New Roman" w:cs="Times New Roman"/>
          <w:sz w:val="24"/>
          <w:szCs w:val="24"/>
          <w:lang w:eastAsia="hu-HU"/>
        </w:rPr>
        <w:t xml:space="preserve">A projektbe bevont óvodának a Kiskunfélegyházi Napköziotthonos Óvoda Százszorszép, Móra utcai, Szegedi út és Bercsényi utcai tagintézményét jelölték ki. </w:t>
      </w:r>
    </w:p>
    <w:p w:rsidR="007A0616" w:rsidRPr="00565A7D" w:rsidRDefault="007A0616" w:rsidP="007A0616">
      <w:pPr>
        <w:spacing w:after="0" w:line="240" w:lineRule="auto"/>
        <w:jc w:val="both"/>
        <w:rPr>
          <w:rFonts w:ascii="Times New Roman" w:eastAsia="Times New Roman" w:hAnsi="Times New Roman" w:cs="Times New Roman"/>
          <w:sz w:val="24"/>
          <w:szCs w:val="24"/>
          <w:lang w:eastAsia="hu-HU"/>
        </w:rPr>
      </w:pPr>
      <w:r w:rsidRPr="00565A7D">
        <w:rPr>
          <w:rFonts w:ascii="Times New Roman" w:eastAsia="Times New Roman" w:hAnsi="Times New Roman" w:cs="Times New Roman"/>
          <w:sz w:val="24"/>
          <w:szCs w:val="24"/>
          <w:lang w:eastAsia="hu-HU"/>
        </w:rPr>
        <w:t xml:space="preserve">Az intézmény dolgozói szívesen vennének részt a munkában, mely fenntartói többletköltséggel nem jár. </w:t>
      </w:r>
    </w:p>
    <w:p w:rsidR="007A0616" w:rsidRPr="00565A7D" w:rsidRDefault="007A0616" w:rsidP="007A0616">
      <w:p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565A7D">
        <w:rPr>
          <w:rFonts w:ascii="Times New Roman" w:eastAsia="Times New Roman" w:hAnsi="Times New Roman" w:cs="Times New Roman"/>
          <w:sz w:val="24"/>
          <w:szCs w:val="24"/>
          <w:lang w:eastAsia="hu-HU"/>
        </w:rPr>
        <w:t xml:space="preserve">Az együttműködés az óvoda és az intézmény fenntartójának közreműködésére vonatkozó feltételeket meghatározó háromoldalú együttműködési megállapodás aláírásával jön létre. </w:t>
      </w:r>
    </w:p>
    <w:p w:rsidR="007A0616" w:rsidRPr="00565A7D"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b/>
          <w:sz w:val="24"/>
          <w:szCs w:val="24"/>
          <w:lang w:eastAsia="hu-HU"/>
        </w:rPr>
      </w:pPr>
      <w:r w:rsidRPr="00565A7D">
        <w:rPr>
          <w:rFonts w:ascii="Times New Roman" w:eastAsia="Times New Roman" w:hAnsi="Times New Roman" w:cs="Times New Roman"/>
          <w:sz w:val="24"/>
          <w:szCs w:val="24"/>
          <w:lang w:eastAsia="hu-HU"/>
        </w:rPr>
        <w:t>Most pedig visszatérnék a napirendi ponthoz az Óvoda maximális csoportlétszám túllépésének engedélyezé</w:t>
      </w:r>
      <w:r w:rsidR="00CB1D03">
        <w:rPr>
          <w:rFonts w:ascii="Times New Roman" w:eastAsia="Times New Roman" w:hAnsi="Times New Roman" w:cs="Times New Roman"/>
          <w:sz w:val="24"/>
          <w:szCs w:val="24"/>
          <w:lang w:eastAsia="hu-HU"/>
        </w:rPr>
        <w:t xml:space="preserve">sére vonatkozó előterjesztésre, melyet Önök megkaptak és a </w:t>
      </w:r>
      <w:r w:rsidRPr="007A0616">
        <w:rPr>
          <w:rFonts w:ascii="Times New Roman" w:eastAsia="Times New Roman" w:hAnsi="Times New Roman" w:cs="Times New Roman"/>
          <w:sz w:val="24"/>
          <w:szCs w:val="24"/>
          <w:lang w:eastAsia="hu-HU"/>
        </w:rPr>
        <w:t>Művelődési és Szociális Bizott</w:t>
      </w:r>
      <w:r w:rsidR="00CB1D03">
        <w:rPr>
          <w:rFonts w:ascii="Times New Roman" w:eastAsia="Times New Roman" w:hAnsi="Times New Roman" w:cs="Times New Roman"/>
          <w:sz w:val="24"/>
          <w:szCs w:val="24"/>
          <w:lang w:eastAsia="hu-HU"/>
        </w:rPr>
        <w:t>ság megtárgyalt és támogatta.</w:t>
      </w:r>
    </w:p>
    <w:p w:rsid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Van-e kérdés, észrevétel a napirendi ponttal kapcsolatban? </w:t>
      </w:r>
    </w:p>
    <w:p w:rsidR="00CB1D03" w:rsidRDefault="00CB1D03" w:rsidP="007A0616">
      <w:pPr>
        <w:spacing w:after="0" w:line="240" w:lineRule="auto"/>
        <w:jc w:val="both"/>
        <w:rPr>
          <w:rFonts w:ascii="Times New Roman" w:eastAsia="Times New Roman" w:hAnsi="Times New Roman" w:cs="Times New Roman"/>
          <w:sz w:val="24"/>
          <w:szCs w:val="24"/>
          <w:lang w:eastAsia="hu-HU"/>
        </w:rPr>
      </w:pPr>
    </w:p>
    <w:p w:rsidR="00CB1D03" w:rsidRPr="001B7367" w:rsidRDefault="00CB1D03" w:rsidP="007A0616">
      <w:pPr>
        <w:spacing w:after="0" w:line="240" w:lineRule="auto"/>
        <w:jc w:val="both"/>
        <w:rPr>
          <w:rFonts w:ascii="Times New Roman" w:eastAsia="Times New Roman" w:hAnsi="Times New Roman" w:cs="Times New Roman"/>
          <w:b/>
          <w:sz w:val="24"/>
          <w:szCs w:val="24"/>
          <w:u w:val="single"/>
          <w:lang w:eastAsia="hu-HU"/>
        </w:rPr>
      </w:pPr>
      <w:r w:rsidRPr="001B7367">
        <w:rPr>
          <w:rFonts w:ascii="Times New Roman" w:eastAsia="Times New Roman" w:hAnsi="Times New Roman" w:cs="Times New Roman"/>
          <w:b/>
          <w:sz w:val="24"/>
          <w:szCs w:val="24"/>
          <w:u w:val="single"/>
          <w:lang w:eastAsia="hu-HU"/>
        </w:rPr>
        <w:t xml:space="preserve">Kollár László képviselő: </w:t>
      </w:r>
    </w:p>
    <w:p w:rsidR="00CB1D03" w:rsidRDefault="00CB1D03" w:rsidP="007A0616">
      <w:pPr>
        <w:spacing w:after="0" w:line="240" w:lineRule="auto"/>
        <w:jc w:val="both"/>
        <w:rPr>
          <w:rFonts w:ascii="Times New Roman" w:eastAsia="Times New Roman" w:hAnsi="Times New Roman" w:cs="Times New Roman"/>
          <w:sz w:val="24"/>
          <w:szCs w:val="24"/>
          <w:lang w:eastAsia="hu-HU"/>
        </w:rPr>
      </w:pPr>
    </w:p>
    <w:p w:rsidR="00CB1D03" w:rsidRDefault="002C1DEF" w:rsidP="007A061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Az az egy érdekelne, érthető, hogy a gyermekek létszáma nő 20 %-kal, ezzel arányosan a dolgozói létszám is nő 20 %-kal? Szerintem ennek így kellene akkor reálisan működni</w:t>
      </w:r>
      <w:r w:rsidR="00A96221">
        <w:rPr>
          <w:rFonts w:ascii="Times New Roman" w:eastAsia="Times New Roman" w:hAnsi="Times New Roman" w:cs="Times New Roman"/>
          <w:sz w:val="24"/>
          <w:szCs w:val="24"/>
          <w:lang w:eastAsia="hu-HU"/>
        </w:rPr>
        <w:t>, hiszen az hogy 28 gyerek jut egy óvónőre plusz a daduskára, tudom, hogy 25 is sok, nemhogy a 28. Úgy gondolom, hogy itt ne</w:t>
      </w:r>
      <w:r w:rsidR="00B9315B">
        <w:rPr>
          <w:rFonts w:ascii="Times New Roman" w:eastAsia="Times New Roman" w:hAnsi="Times New Roman" w:cs="Times New Roman"/>
          <w:sz w:val="24"/>
          <w:szCs w:val="24"/>
          <w:lang w:eastAsia="hu-HU"/>
        </w:rPr>
        <w:t>m</w:t>
      </w:r>
      <w:r w:rsidR="00A96221">
        <w:rPr>
          <w:rFonts w:ascii="Times New Roman" w:eastAsia="Times New Roman" w:hAnsi="Times New Roman" w:cs="Times New Roman"/>
          <w:sz w:val="24"/>
          <w:szCs w:val="24"/>
          <w:lang w:eastAsia="hu-HU"/>
        </w:rPr>
        <w:t xml:space="preserve"> csak a gyereklétszámot fejles</w:t>
      </w:r>
      <w:r w:rsidR="00A064DF">
        <w:rPr>
          <w:rFonts w:ascii="Times New Roman" w:eastAsia="Times New Roman" w:hAnsi="Times New Roman" w:cs="Times New Roman"/>
          <w:sz w:val="24"/>
          <w:szCs w:val="24"/>
          <w:lang w:eastAsia="hu-HU"/>
        </w:rPr>
        <w:t>ztj</w:t>
      </w:r>
      <w:r w:rsidR="00A96221">
        <w:rPr>
          <w:rFonts w:ascii="Times New Roman" w:eastAsia="Times New Roman" w:hAnsi="Times New Roman" w:cs="Times New Roman"/>
          <w:sz w:val="24"/>
          <w:szCs w:val="24"/>
          <w:lang w:eastAsia="hu-HU"/>
        </w:rPr>
        <w:t xml:space="preserve">ük, hanem a dolgozói létszámot is. Szerintem így van egálban. </w:t>
      </w:r>
    </w:p>
    <w:p w:rsidR="00A96221" w:rsidRDefault="00A96221" w:rsidP="007A0616">
      <w:pPr>
        <w:spacing w:after="0" w:line="240" w:lineRule="auto"/>
        <w:jc w:val="both"/>
        <w:rPr>
          <w:rFonts w:ascii="Times New Roman" w:eastAsia="Times New Roman" w:hAnsi="Times New Roman" w:cs="Times New Roman"/>
          <w:sz w:val="24"/>
          <w:szCs w:val="24"/>
          <w:lang w:eastAsia="hu-HU"/>
        </w:rPr>
      </w:pPr>
    </w:p>
    <w:p w:rsidR="00A96221" w:rsidRPr="007C4228" w:rsidRDefault="00A96221" w:rsidP="007A0616">
      <w:pPr>
        <w:spacing w:after="0" w:line="240" w:lineRule="auto"/>
        <w:jc w:val="both"/>
        <w:rPr>
          <w:rFonts w:ascii="Times New Roman" w:eastAsia="Times New Roman" w:hAnsi="Times New Roman" w:cs="Times New Roman"/>
          <w:b/>
          <w:sz w:val="24"/>
          <w:szCs w:val="24"/>
          <w:u w:val="single"/>
          <w:lang w:eastAsia="hu-HU"/>
        </w:rPr>
      </w:pPr>
      <w:r w:rsidRPr="007C4228">
        <w:rPr>
          <w:rFonts w:ascii="Times New Roman" w:eastAsia="Times New Roman" w:hAnsi="Times New Roman" w:cs="Times New Roman"/>
          <w:b/>
          <w:sz w:val="24"/>
          <w:szCs w:val="24"/>
          <w:u w:val="single"/>
          <w:lang w:eastAsia="hu-HU"/>
        </w:rPr>
        <w:t>Csányi József polgármester:</w:t>
      </w:r>
    </w:p>
    <w:p w:rsidR="00A96221" w:rsidRDefault="00A96221" w:rsidP="007A0616">
      <w:pPr>
        <w:spacing w:after="0" w:line="240" w:lineRule="auto"/>
        <w:jc w:val="both"/>
        <w:rPr>
          <w:rFonts w:ascii="Times New Roman" w:eastAsia="Times New Roman" w:hAnsi="Times New Roman" w:cs="Times New Roman"/>
          <w:sz w:val="24"/>
          <w:szCs w:val="24"/>
          <w:lang w:eastAsia="hu-HU"/>
        </w:rPr>
      </w:pPr>
    </w:p>
    <w:p w:rsidR="001D46FB" w:rsidRDefault="00A96221" w:rsidP="007A061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Egyetértek Képviselő úrral teljes mértékben. Alapvetően az elmúlt években, amikor még tendencia volt, hogy folyamatosan csökkentek az óvodai csoportlétszámok, </w:t>
      </w:r>
      <w:r w:rsidR="00B9315B">
        <w:rPr>
          <w:rFonts w:ascii="Times New Roman" w:eastAsia="Times New Roman" w:hAnsi="Times New Roman" w:cs="Times New Roman"/>
          <w:sz w:val="24"/>
          <w:szCs w:val="24"/>
          <w:lang w:eastAsia="hu-HU"/>
        </w:rPr>
        <w:t xml:space="preserve">nem szüntettünk meg sem óvodai nevelő, sem pedig kisegítő személyzeti állásokat. Most abban a komforthelyzetben vagyunk, hogy nem kell plusz személyzetet felvenni, hanem tulajdonképpen az óvodai csoportlétszámok engedélyezésével, illetve a maximális kihasználásával tudjuk az ellátást meghatározni. Az viszont mindenképpen örvendetes, </w:t>
      </w:r>
      <w:r w:rsidR="001D46FB">
        <w:rPr>
          <w:rFonts w:ascii="Times New Roman" w:eastAsia="Times New Roman" w:hAnsi="Times New Roman" w:cs="Times New Roman"/>
          <w:sz w:val="24"/>
          <w:szCs w:val="24"/>
          <w:lang w:eastAsia="hu-HU"/>
        </w:rPr>
        <w:t>hogy plusz két csoport indul a városban, a Móra Ferenc utcai óvoda esetében, mivel ott egy kétcsoportos óvoda üzemelt és most egy négycsoportos óvoda üzemel. De azt is figyelembe kell venni, hogy a Szegedi úti óvodánál egy három csoportos óvoda volt és kettő fog indulni. Viszont azért mindannyian tudjuk, hogy az határesete</w:t>
      </w:r>
      <w:r w:rsidR="00A064DF">
        <w:rPr>
          <w:rFonts w:ascii="Times New Roman" w:eastAsia="Times New Roman" w:hAnsi="Times New Roman" w:cs="Times New Roman"/>
          <w:sz w:val="24"/>
          <w:szCs w:val="24"/>
          <w:lang w:eastAsia="hu-HU"/>
        </w:rPr>
        <w:t>n</w:t>
      </w:r>
      <w:r w:rsidR="001D46FB">
        <w:rPr>
          <w:rFonts w:ascii="Times New Roman" w:eastAsia="Times New Roman" w:hAnsi="Times New Roman" w:cs="Times New Roman"/>
          <w:sz w:val="24"/>
          <w:szCs w:val="24"/>
          <w:lang w:eastAsia="hu-HU"/>
        </w:rPr>
        <w:t xml:space="preserve"> billegett, hogy a harmadik csoport milyen szoba volt. Tehát azt go</w:t>
      </w:r>
      <w:r w:rsidR="00A064DF">
        <w:rPr>
          <w:rFonts w:ascii="Times New Roman" w:eastAsia="Times New Roman" w:hAnsi="Times New Roman" w:cs="Times New Roman"/>
          <w:sz w:val="24"/>
          <w:szCs w:val="24"/>
          <w:lang w:eastAsia="hu-HU"/>
        </w:rPr>
        <w:t>ndolom, hogy mindenképp pozitív. T</w:t>
      </w:r>
      <w:r w:rsidR="001D46FB">
        <w:rPr>
          <w:rFonts w:ascii="Times New Roman" w:eastAsia="Times New Roman" w:hAnsi="Times New Roman" w:cs="Times New Roman"/>
          <w:sz w:val="24"/>
          <w:szCs w:val="24"/>
          <w:lang w:eastAsia="hu-HU"/>
        </w:rPr>
        <w:t xml:space="preserve">ehát alapvetően jelen állapot szerint nem kell plusz állományba helyezést tenni a nevelők és a kisegítők személyében, de természetesen hogyha ez olyan helyzet lenne, azért sem kell spórolnunk rajta, mert csoportlétszám arányosan a Magyar Állam is, bízhatunk benne, hogy támogatni fogja a nevelőknek a fizetését. </w:t>
      </w:r>
    </w:p>
    <w:p w:rsidR="001D46FB" w:rsidRDefault="001D46FB"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Amennyiben nincs </w:t>
      </w:r>
      <w:r w:rsidR="001D46FB">
        <w:rPr>
          <w:rFonts w:ascii="Times New Roman" w:eastAsia="Times New Roman" w:hAnsi="Times New Roman" w:cs="Times New Roman"/>
          <w:sz w:val="24"/>
          <w:szCs w:val="24"/>
          <w:lang w:eastAsia="hu-HU"/>
        </w:rPr>
        <w:t xml:space="preserve">további </w:t>
      </w:r>
      <w:r w:rsidRPr="007A0616">
        <w:rPr>
          <w:rFonts w:ascii="Times New Roman" w:eastAsia="Times New Roman" w:hAnsi="Times New Roman" w:cs="Times New Roman"/>
          <w:sz w:val="24"/>
          <w:szCs w:val="24"/>
          <w:lang w:eastAsia="hu-HU"/>
        </w:rPr>
        <w:t xml:space="preserve">kérdés, </w:t>
      </w:r>
      <w:r w:rsidR="001D46FB">
        <w:rPr>
          <w:rFonts w:ascii="Times New Roman" w:eastAsia="Times New Roman" w:hAnsi="Times New Roman" w:cs="Times New Roman"/>
          <w:sz w:val="24"/>
          <w:szCs w:val="24"/>
          <w:lang w:eastAsia="hu-HU"/>
        </w:rPr>
        <w:t>hozzászólás</w:t>
      </w:r>
      <w:r w:rsidRPr="007A0616">
        <w:rPr>
          <w:rFonts w:ascii="Times New Roman" w:eastAsia="Times New Roman" w:hAnsi="Times New Roman" w:cs="Times New Roman"/>
          <w:sz w:val="24"/>
          <w:szCs w:val="24"/>
          <w:lang w:eastAsia="hu-HU"/>
        </w:rPr>
        <w:t>, szavazásra teszem fel a  határozat-tervezetet.</w:t>
      </w:r>
    </w:p>
    <w:p w:rsidR="007A0616" w:rsidRPr="007A0616" w:rsidRDefault="007A0616" w:rsidP="007A0616">
      <w:pPr>
        <w:spacing w:after="0" w:line="240" w:lineRule="auto"/>
        <w:rPr>
          <w:rFonts w:ascii="Times New Roman" w:eastAsia="Times New Roman" w:hAnsi="Times New Roman" w:cs="Times New Roman"/>
          <w:sz w:val="24"/>
          <w:szCs w:val="24"/>
          <w:lang w:eastAsia="hu-HU"/>
        </w:rPr>
      </w:pPr>
    </w:p>
    <w:p w:rsid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Megállapítom, hogy a Képviselő-testület </w:t>
      </w:r>
      <w:r w:rsidR="001D46FB">
        <w:rPr>
          <w:rFonts w:ascii="Times New Roman" w:eastAsia="Times New Roman" w:hAnsi="Times New Roman" w:cs="Times New Roman"/>
          <w:sz w:val="24"/>
          <w:szCs w:val="24"/>
          <w:lang w:eastAsia="hu-HU"/>
        </w:rPr>
        <w:t>11 igen</w:t>
      </w:r>
      <w:r w:rsidRPr="007A0616">
        <w:rPr>
          <w:rFonts w:ascii="Times New Roman" w:eastAsia="Times New Roman" w:hAnsi="Times New Roman" w:cs="Times New Roman"/>
          <w:sz w:val="24"/>
          <w:szCs w:val="24"/>
          <w:lang w:eastAsia="hu-HU"/>
        </w:rPr>
        <w:t xml:space="preserve"> szavazattal </w:t>
      </w:r>
      <w:r w:rsidR="001D46FB">
        <w:rPr>
          <w:rFonts w:ascii="Times New Roman" w:eastAsia="Times New Roman" w:hAnsi="Times New Roman" w:cs="Times New Roman"/>
          <w:sz w:val="24"/>
          <w:szCs w:val="24"/>
          <w:lang w:eastAsia="hu-HU"/>
        </w:rPr>
        <w:t xml:space="preserve">a határozat-tervezetet </w:t>
      </w:r>
      <w:r w:rsidRPr="007A0616">
        <w:rPr>
          <w:rFonts w:ascii="Times New Roman" w:eastAsia="Times New Roman" w:hAnsi="Times New Roman" w:cs="Times New Roman"/>
          <w:sz w:val="24"/>
          <w:szCs w:val="24"/>
          <w:lang w:eastAsia="hu-HU"/>
        </w:rPr>
        <w:t>elfogadja</w:t>
      </w:r>
      <w:r w:rsidR="001D46FB">
        <w:rPr>
          <w:rFonts w:ascii="Times New Roman" w:eastAsia="Times New Roman" w:hAnsi="Times New Roman" w:cs="Times New Roman"/>
          <w:sz w:val="24"/>
          <w:szCs w:val="24"/>
          <w:lang w:eastAsia="hu-HU"/>
        </w:rPr>
        <w:t xml:space="preserve"> és az alábbi határozatot hozza: </w:t>
      </w:r>
    </w:p>
    <w:p w:rsidR="001D46FB" w:rsidRDefault="001D46FB" w:rsidP="007A0616">
      <w:pPr>
        <w:spacing w:after="0" w:line="240" w:lineRule="auto"/>
        <w:jc w:val="both"/>
        <w:rPr>
          <w:rFonts w:ascii="Times New Roman" w:eastAsia="Times New Roman" w:hAnsi="Times New Roman" w:cs="Times New Roman"/>
          <w:sz w:val="24"/>
          <w:szCs w:val="24"/>
          <w:lang w:eastAsia="hu-HU"/>
        </w:rPr>
      </w:pPr>
    </w:p>
    <w:p w:rsidR="00D2285B" w:rsidRPr="00D2285B" w:rsidRDefault="00D2285B" w:rsidP="00D2285B">
      <w:pPr>
        <w:spacing w:after="0" w:line="240" w:lineRule="auto"/>
        <w:jc w:val="both"/>
        <w:rPr>
          <w:rFonts w:ascii="Times New Roman" w:eastAsia="Times New Roman" w:hAnsi="Times New Roman" w:cs="Times New Roman"/>
          <w:b/>
          <w:sz w:val="24"/>
          <w:szCs w:val="24"/>
          <w:lang w:eastAsia="hu-HU"/>
        </w:rPr>
      </w:pPr>
      <w:r w:rsidRPr="00D2285B">
        <w:rPr>
          <w:rFonts w:ascii="Times New Roman" w:eastAsia="Times New Roman" w:hAnsi="Times New Roman" w:cs="Times New Roman"/>
          <w:b/>
          <w:sz w:val="24"/>
          <w:szCs w:val="24"/>
          <w:lang w:eastAsia="hu-HU"/>
        </w:rPr>
        <w:t>Kiskunfélegyháza Város Önkormányzat Képviselő-testületének</w:t>
      </w:r>
    </w:p>
    <w:p w:rsidR="00D2285B" w:rsidRPr="00D2285B" w:rsidRDefault="00D2285B" w:rsidP="00D2285B">
      <w:pPr>
        <w:spacing w:after="0" w:line="240" w:lineRule="auto"/>
        <w:jc w:val="both"/>
        <w:rPr>
          <w:rFonts w:ascii="Times New Roman" w:eastAsia="Times New Roman" w:hAnsi="Times New Roman" w:cs="Times New Roman"/>
          <w:b/>
          <w:sz w:val="24"/>
          <w:szCs w:val="24"/>
          <w:u w:val="single"/>
          <w:lang w:eastAsia="hu-HU"/>
        </w:rPr>
      </w:pPr>
      <w:r w:rsidRPr="00D2285B">
        <w:rPr>
          <w:rFonts w:ascii="Times New Roman" w:eastAsia="Times New Roman" w:hAnsi="Times New Roman" w:cs="Times New Roman"/>
          <w:b/>
          <w:sz w:val="24"/>
          <w:szCs w:val="24"/>
          <w:u w:val="single"/>
          <w:lang w:eastAsia="hu-HU"/>
        </w:rPr>
        <w:t>194/2018. (VIII.30.) önkormányzati határozata</w:t>
      </w:r>
    </w:p>
    <w:p w:rsidR="00D2285B" w:rsidRPr="00D2285B" w:rsidRDefault="00D2285B" w:rsidP="00D2285B">
      <w:pPr>
        <w:spacing w:after="0" w:line="240" w:lineRule="auto"/>
        <w:rPr>
          <w:rFonts w:ascii="Times New Roman" w:eastAsia="Times New Roman" w:hAnsi="Times New Roman" w:cs="Times New Roman"/>
          <w:b/>
          <w:sz w:val="24"/>
          <w:szCs w:val="24"/>
          <w:lang w:eastAsia="hu-HU"/>
        </w:rPr>
      </w:pPr>
      <w:r w:rsidRPr="00D2285B">
        <w:rPr>
          <w:rFonts w:ascii="Times New Roman" w:eastAsia="Times New Roman" w:hAnsi="Times New Roman" w:cs="Times New Roman"/>
          <w:b/>
          <w:sz w:val="24"/>
          <w:szCs w:val="24"/>
          <w:lang w:eastAsia="hu-HU"/>
        </w:rPr>
        <w:t>Kiskunfélegyházi Napköziotthonos Óvoda maximális</w:t>
      </w:r>
    </w:p>
    <w:p w:rsidR="00D2285B" w:rsidRPr="00D2285B" w:rsidRDefault="00D2285B" w:rsidP="00D2285B">
      <w:pPr>
        <w:spacing w:after="0" w:line="240" w:lineRule="auto"/>
        <w:rPr>
          <w:rFonts w:ascii="Times New Roman" w:eastAsia="Times New Roman" w:hAnsi="Times New Roman" w:cs="Times New Roman"/>
          <w:b/>
          <w:sz w:val="24"/>
          <w:szCs w:val="24"/>
          <w:lang w:eastAsia="hu-HU"/>
        </w:rPr>
      </w:pPr>
      <w:r w:rsidRPr="00D2285B">
        <w:rPr>
          <w:rFonts w:ascii="Times New Roman" w:eastAsia="Times New Roman" w:hAnsi="Times New Roman" w:cs="Times New Roman"/>
          <w:b/>
          <w:sz w:val="24"/>
          <w:szCs w:val="24"/>
          <w:lang w:eastAsia="hu-HU"/>
        </w:rPr>
        <w:t xml:space="preserve">csoportlétszám túllépésének engedélyezése  </w:t>
      </w:r>
    </w:p>
    <w:p w:rsidR="00D2285B" w:rsidRPr="00D2285B" w:rsidRDefault="00D2285B" w:rsidP="00D2285B">
      <w:pPr>
        <w:spacing w:after="0" w:line="240" w:lineRule="auto"/>
        <w:rPr>
          <w:rFonts w:ascii="Times New Roman" w:eastAsia="Times New Roman" w:hAnsi="Times New Roman" w:cs="Times New Roman"/>
          <w:b/>
          <w:sz w:val="24"/>
          <w:szCs w:val="24"/>
          <w:lang w:eastAsia="hu-HU"/>
        </w:rPr>
      </w:pPr>
    </w:p>
    <w:p w:rsidR="00D2285B" w:rsidRPr="00D2285B" w:rsidRDefault="00D2285B" w:rsidP="00D2285B">
      <w:pPr>
        <w:spacing w:after="0" w:line="240" w:lineRule="auto"/>
        <w:rPr>
          <w:rFonts w:ascii="Times New Roman" w:eastAsia="Times New Roman" w:hAnsi="Times New Roman" w:cs="Times New Roman"/>
          <w:b/>
          <w:sz w:val="24"/>
          <w:szCs w:val="24"/>
          <w:lang w:eastAsia="hu-HU"/>
        </w:rPr>
      </w:pPr>
    </w:p>
    <w:p w:rsidR="00D2285B" w:rsidRPr="00D2285B" w:rsidRDefault="00D2285B" w:rsidP="00D2285B">
      <w:pPr>
        <w:spacing w:after="0" w:line="240" w:lineRule="auto"/>
        <w:rPr>
          <w:rFonts w:ascii="Times New Roman" w:eastAsia="Times New Roman" w:hAnsi="Times New Roman" w:cs="Times New Roman"/>
          <w:b/>
          <w:sz w:val="24"/>
          <w:szCs w:val="24"/>
          <w:lang w:eastAsia="hu-HU"/>
        </w:rPr>
      </w:pPr>
    </w:p>
    <w:p w:rsidR="00D2285B" w:rsidRPr="00D2285B" w:rsidRDefault="00D2285B" w:rsidP="00D2285B">
      <w:pPr>
        <w:spacing w:after="0" w:line="240" w:lineRule="auto"/>
        <w:rPr>
          <w:rFonts w:ascii="Times New Roman" w:eastAsia="Times New Roman" w:hAnsi="Times New Roman" w:cs="Times New Roman"/>
          <w:b/>
          <w:sz w:val="24"/>
          <w:szCs w:val="24"/>
          <w:lang w:eastAsia="hu-HU"/>
        </w:rPr>
      </w:pPr>
    </w:p>
    <w:p w:rsidR="00D2285B" w:rsidRPr="00D2285B" w:rsidRDefault="00D2285B" w:rsidP="00D2285B">
      <w:pPr>
        <w:spacing w:after="0" w:line="240" w:lineRule="auto"/>
        <w:ind w:firstLine="708"/>
        <w:jc w:val="center"/>
        <w:rPr>
          <w:rFonts w:ascii="Times New Roman" w:eastAsia="Times New Roman" w:hAnsi="Times New Roman" w:cs="Times New Roman"/>
          <w:b/>
          <w:sz w:val="24"/>
          <w:szCs w:val="24"/>
          <w:lang w:eastAsia="hu-HU"/>
        </w:rPr>
      </w:pPr>
      <w:r w:rsidRPr="00D2285B">
        <w:rPr>
          <w:rFonts w:ascii="Times New Roman" w:eastAsia="Times New Roman" w:hAnsi="Times New Roman" w:cs="Times New Roman"/>
          <w:b/>
          <w:sz w:val="24"/>
          <w:szCs w:val="24"/>
          <w:lang w:eastAsia="hu-HU"/>
        </w:rPr>
        <w:t>H A T Á R O Z A T :</w:t>
      </w:r>
    </w:p>
    <w:p w:rsidR="00D2285B" w:rsidRPr="00D2285B" w:rsidRDefault="00D2285B" w:rsidP="00D2285B">
      <w:pPr>
        <w:spacing w:after="0" w:line="240" w:lineRule="auto"/>
        <w:ind w:firstLine="708"/>
        <w:jc w:val="center"/>
        <w:rPr>
          <w:rFonts w:ascii="Times New Roman" w:eastAsia="Times New Roman" w:hAnsi="Times New Roman" w:cs="Times New Roman"/>
          <w:b/>
          <w:sz w:val="24"/>
          <w:szCs w:val="24"/>
          <w:lang w:eastAsia="hu-HU"/>
        </w:rPr>
      </w:pPr>
    </w:p>
    <w:p w:rsidR="00D2285B" w:rsidRPr="00D2285B" w:rsidRDefault="00D2285B" w:rsidP="00D2285B">
      <w:pPr>
        <w:spacing w:after="0" w:line="240" w:lineRule="auto"/>
        <w:ind w:firstLine="708"/>
        <w:jc w:val="center"/>
        <w:rPr>
          <w:rFonts w:ascii="Times New Roman" w:eastAsia="Times New Roman" w:hAnsi="Times New Roman" w:cs="Times New Roman"/>
          <w:b/>
          <w:sz w:val="24"/>
          <w:szCs w:val="24"/>
          <w:lang w:eastAsia="hu-HU"/>
        </w:rPr>
      </w:pPr>
    </w:p>
    <w:p w:rsidR="00D2285B" w:rsidRPr="00D2285B" w:rsidRDefault="00D2285B" w:rsidP="00D2285B">
      <w:pPr>
        <w:spacing w:before="120" w:after="0" w:line="240" w:lineRule="auto"/>
        <w:jc w:val="both"/>
        <w:rPr>
          <w:rFonts w:ascii="Times New Roman" w:eastAsia="Times New Roman" w:hAnsi="Times New Roman" w:cs="Times New Roman"/>
          <w:sz w:val="24"/>
          <w:szCs w:val="24"/>
          <w:lang w:eastAsia="hu-HU"/>
        </w:rPr>
      </w:pPr>
      <w:r w:rsidRPr="00D2285B">
        <w:rPr>
          <w:rFonts w:ascii="Times New Roman" w:eastAsia="Times New Roman" w:hAnsi="Times New Roman" w:cs="Times New Roman"/>
          <w:sz w:val="24"/>
          <w:szCs w:val="24"/>
          <w:lang w:eastAsia="hu-HU"/>
        </w:rPr>
        <w:t>Kiskunfélegyháza Város Önkormányzat Képviselő-testülete - a nemzeti köznevelésről szóló 2011. évi CXC. törvény 25.§ (7) bekezdése alapján - a Kiskunfélegyházi Napköziotthonos Óvoda alábbi tagintézményeiben az egyes óvodai csoportokban a maximális csoportlétszámok átlépését a 2018/2019. nevelési évre az alábbiak szerint engedélyezi:</w:t>
      </w:r>
    </w:p>
    <w:p w:rsidR="00D2285B" w:rsidRDefault="00D2285B" w:rsidP="00D2285B">
      <w:pPr>
        <w:spacing w:before="120" w:after="0" w:line="240" w:lineRule="auto"/>
        <w:jc w:val="both"/>
        <w:rPr>
          <w:rFonts w:ascii="Times New Roman" w:eastAsia="Times New Roman" w:hAnsi="Times New Roman" w:cs="Times New Roman"/>
          <w:sz w:val="24"/>
          <w:szCs w:val="24"/>
          <w:lang w:eastAsia="hu-HU"/>
        </w:rPr>
      </w:pPr>
    </w:p>
    <w:p w:rsidR="0083247C" w:rsidRDefault="0083247C" w:rsidP="00D2285B">
      <w:pPr>
        <w:spacing w:before="120" w:after="0" w:line="240" w:lineRule="auto"/>
        <w:jc w:val="both"/>
        <w:rPr>
          <w:rFonts w:ascii="Times New Roman" w:eastAsia="Times New Roman" w:hAnsi="Times New Roman" w:cs="Times New Roman"/>
          <w:sz w:val="24"/>
          <w:szCs w:val="24"/>
          <w:lang w:eastAsia="hu-HU"/>
        </w:rPr>
      </w:pPr>
    </w:p>
    <w:p w:rsidR="0083247C" w:rsidRPr="00D2285B" w:rsidRDefault="0083247C" w:rsidP="00D2285B">
      <w:pPr>
        <w:spacing w:before="120" w:after="0" w:line="240" w:lineRule="auto"/>
        <w:jc w:val="both"/>
        <w:rPr>
          <w:rFonts w:ascii="Times New Roman" w:eastAsia="Times New Roman" w:hAnsi="Times New Roman" w:cs="Times New Roman"/>
          <w:sz w:val="24"/>
          <w:szCs w:val="24"/>
          <w:lang w:eastAsia="hu-HU"/>
        </w:rPr>
      </w:pPr>
    </w:p>
    <w:p w:rsidR="00D2285B" w:rsidRPr="00D2285B" w:rsidRDefault="00D2285B" w:rsidP="00D2285B">
      <w:pPr>
        <w:spacing w:after="0" w:line="240" w:lineRule="auto"/>
        <w:jc w:val="both"/>
        <w:rPr>
          <w:rFonts w:ascii="Times New Roman" w:eastAsia="Times New Roman" w:hAnsi="Times New Roman" w:cs="Times New Roman"/>
          <w:sz w:val="24"/>
          <w:szCs w:val="24"/>
          <w:lang w:eastAsia="hu-HU"/>
        </w:rPr>
      </w:pPr>
    </w:p>
    <w:tbl>
      <w:tblPr>
        <w:tblW w:w="9089" w:type="dxa"/>
        <w:tblInd w:w="53" w:type="dxa"/>
        <w:tblLayout w:type="fixed"/>
        <w:tblCellMar>
          <w:left w:w="70" w:type="dxa"/>
          <w:right w:w="70" w:type="dxa"/>
        </w:tblCellMar>
        <w:tblLook w:val="04A0" w:firstRow="1" w:lastRow="0" w:firstColumn="1" w:lastColumn="0" w:noHBand="0" w:noVBand="1"/>
      </w:tblPr>
      <w:tblGrid>
        <w:gridCol w:w="2711"/>
        <w:gridCol w:w="1701"/>
        <w:gridCol w:w="2126"/>
        <w:gridCol w:w="2551"/>
      </w:tblGrid>
      <w:tr w:rsidR="00D2285B" w:rsidRPr="00D2285B" w:rsidTr="00E707D9">
        <w:trPr>
          <w:trHeight w:val="799"/>
        </w:trPr>
        <w:tc>
          <w:tcPr>
            <w:tcW w:w="2711" w:type="dxa"/>
            <w:tcBorders>
              <w:top w:val="single" w:sz="4" w:space="0" w:color="auto"/>
              <w:left w:val="single" w:sz="4" w:space="0" w:color="auto"/>
              <w:bottom w:val="single" w:sz="4" w:space="0" w:color="auto"/>
              <w:right w:val="single" w:sz="4" w:space="0" w:color="auto"/>
            </w:tcBorders>
            <w:noWrap/>
            <w:vAlign w:val="bottom"/>
            <w:hideMark/>
          </w:tcPr>
          <w:p w:rsidR="00D2285B" w:rsidRPr="00D2285B" w:rsidRDefault="00D2285B" w:rsidP="00D2285B">
            <w:pPr>
              <w:spacing w:after="0" w:line="240" w:lineRule="auto"/>
              <w:jc w:val="center"/>
              <w:rPr>
                <w:rFonts w:ascii="Arial" w:eastAsia="Times New Roman" w:hAnsi="Arial" w:cs="Arial"/>
                <w:b/>
                <w:sz w:val="16"/>
                <w:szCs w:val="16"/>
                <w:lang w:eastAsia="hu-HU"/>
              </w:rPr>
            </w:pPr>
            <w:r w:rsidRPr="00D2285B">
              <w:rPr>
                <w:rFonts w:ascii="Arial" w:eastAsia="Times New Roman" w:hAnsi="Arial" w:cs="Arial"/>
                <w:b/>
                <w:sz w:val="16"/>
                <w:szCs w:val="16"/>
                <w:lang w:eastAsia="hu-HU"/>
              </w:rPr>
              <w:t>Tagintézmény</w:t>
            </w:r>
          </w:p>
        </w:tc>
        <w:tc>
          <w:tcPr>
            <w:tcW w:w="1701" w:type="dxa"/>
            <w:tcBorders>
              <w:top w:val="single" w:sz="4" w:space="0" w:color="auto"/>
              <w:left w:val="nil"/>
              <w:bottom w:val="single" w:sz="4" w:space="0" w:color="auto"/>
              <w:right w:val="nil"/>
            </w:tcBorders>
            <w:vAlign w:val="bottom"/>
            <w:hideMark/>
          </w:tcPr>
          <w:p w:rsidR="00D2285B" w:rsidRPr="00D2285B" w:rsidRDefault="00D2285B" w:rsidP="00D2285B">
            <w:pPr>
              <w:spacing w:after="0" w:line="240" w:lineRule="auto"/>
              <w:jc w:val="center"/>
              <w:rPr>
                <w:rFonts w:ascii="Arial" w:eastAsia="Times New Roman" w:hAnsi="Arial" w:cs="Arial"/>
                <w:b/>
                <w:bCs/>
                <w:sz w:val="16"/>
                <w:szCs w:val="16"/>
                <w:lang w:eastAsia="hu-HU"/>
              </w:rPr>
            </w:pPr>
            <w:r w:rsidRPr="00D2285B">
              <w:rPr>
                <w:rFonts w:ascii="Arial" w:eastAsia="Times New Roman" w:hAnsi="Arial" w:cs="Arial"/>
                <w:b/>
                <w:bCs/>
                <w:sz w:val="16"/>
                <w:szCs w:val="16"/>
                <w:lang w:eastAsia="hu-HU"/>
              </w:rPr>
              <w:t>Csoport</w:t>
            </w:r>
          </w:p>
        </w:tc>
        <w:tc>
          <w:tcPr>
            <w:tcW w:w="2126" w:type="dxa"/>
            <w:tcBorders>
              <w:top w:val="single" w:sz="4" w:space="0" w:color="auto"/>
              <w:left w:val="single" w:sz="4" w:space="0" w:color="auto"/>
              <w:bottom w:val="single" w:sz="4" w:space="0" w:color="auto"/>
              <w:right w:val="single" w:sz="4" w:space="0" w:color="auto"/>
            </w:tcBorders>
            <w:vAlign w:val="bottom"/>
            <w:hideMark/>
          </w:tcPr>
          <w:p w:rsidR="00D2285B" w:rsidRPr="00D2285B" w:rsidRDefault="00D2285B" w:rsidP="00D2285B">
            <w:pPr>
              <w:spacing w:after="0" w:line="240" w:lineRule="auto"/>
              <w:jc w:val="center"/>
              <w:rPr>
                <w:rFonts w:ascii="Arial" w:eastAsia="Times New Roman" w:hAnsi="Arial" w:cs="Arial"/>
                <w:b/>
                <w:bCs/>
                <w:sz w:val="16"/>
                <w:szCs w:val="16"/>
                <w:lang w:eastAsia="hu-HU"/>
              </w:rPr>
            </w:pPr>
            <w:r w:rsidRPr="00D2285B">
              <w:rPr>
                <w:rFonts w:ascii="Arial" w:eastAsia="Times New Roman" w:hAnsi="Arial" w:cs="Arial"/>
                <w:b/>
                <w:bCs/>
                <w:sz w:val="16"/>
                <w:szCs w:val="16"/>
                <w:lang w:eastAsia="hu-HU"/>
              </w:rPr>
              <w:t>Engedélyezett létszám</w:t>
            </w:r>
          </w:p>
        </w:tc>
        <w:tc>
          <w:tcPr>
            <w:tcW w:w="2551" w:type="dxa"/>
            <w:tcBorders>
              <w:top w:val="single" w:sz="4" w:space="0" w:color="auto"/>
              <w:left w:val="single" w:sz="4" w:space="0" w:color="auto"/>
              <w:bottom w:val="single" w:sz="4" w:space="0" w:color="auto"/>
              <w:right w:val="single" w:sz="4" w:space="0" w:color="auto"/>
            </w:tcBorders>
            <w:vAlign w:val="bottom"/>
            <w:hideMark/>
          </w:tcPr>
          <w:p w:rsidR="00D2285B" w:rsidRPr="00D2285B" w:rsidRDefault="00D2285B" w:rsidP="00D2285B">
            <w:pPr>
              <w:spacing w:after="0" w:line="240" w:lineRule="auto"/>
              <w:jc w:val="center"/>
              <w:rPr>
                <w:rFonts w:ascii="Arial" w:eastAsia="Times New Roman" w:hAnsi="Arial" w:cs="Arial"/>
                <w:b/>
                <w:bCs/>
                <w:sz w:val="16"/>
                <w:szCs w:val="16"/>
                <w:lang w:eastAsia="hu-HU"/>
              </w:rPr>
            </w:pPr>
            <w:r w:rsidRPr="00D2285B">
              <w:rPr>
                <w:rFonts w:ascii="Arial" w:eastAsia="Times New Roman" w:hAnsi="Arial" w:cs="Arial"/>
                <w:b/>
                <w:bCs/>
                <w:sz w:val="16"/>
                <w:szCs w:val="16"/>
                <w:lang w:eastAsia="hu-HU"/>
              </w:rPr>
              <w:t>Engedélyezett létszámtól való eltérés</w:t>
            </w:r>
          </w:p>
        </w:tc>
      </w:tr>
      <w:tr w:rsidR="00D2285B" w:rsidRPr="00D2285B" w:rsidTr="00E707D9">
        <w:trPr>
          <w:trHeight w:val="170"/>
        </w:trPr>
        <w:tc>
          <w:tcPr>
            <w:tcW w:w="2711" w:type="dxa"/>
            <w:tcBorders>
              <w:top w:val="single" w:sz="4" w:space="0" w:color="auto"/>
              <w:left w:val="single" w:sz="4" w:space="0" w:color="auto"/>
              <w:bottom w:val="single" w:sz="4" w:space="0" w:color="auto"/>
              <w:right w:val="single" w:sz="4" w:space="0" w:color="auto"/>
            </w:tcBorders>
            <w:noWrap/>
            <w:vAlign w:val="bottom"/>
            <w:hideMark/>
          </w:tcPr>
          <w:p w:rsidR="00D2285B" w:rsidRPr="00D2285B" w:rsidRDefault="00D2285B" w:rsidP="00D2285B">
            <w:pPr>
              <w:spacing w:after="0" w:line="240" w:lineRule="auto"/>
              <w:rPr>
                <w:rFonts w:ascii="Arial" w:eastAsia="Times New Roman" w:hAnsi="Arial" w:cs="Arial"/>
                <w:sz w:val="16"/>
                <w:szCs w:val="16"/>
                <w:lang w:eastAsia="hu-HU"/>
              </w:rPr>
            </w:pPr>
            <w:r w:rsidRPr="00D2285B">
              <w:rPr>
                <w:rFonts w:ascii="Arial" w:eastAsia="Times New Roman" w:hAnsi="Arial" w:cs="Arial"/>
                <w:sz w:val="16"/>
                <w:szCs w:val="16"/>
                <w:lang w:eastAsia="hu-HU"/>
              </w:rPr>
              <w:t>Bercsényi Óvoda</w:t>
            </w:r>
          </w:p>
        </w:tc>
        <w:tc>
          <w:tcPr>
            <w:tcW w:w="1701" w:type="dxa"/>
            <w:tcBorders>
              <w:top w:val="single" w:sz="4" w:space="0" w:color="auto"/>
              <w:left w:val="nil"/>
              <w:bottom w:val="single" w:sz="4" w:space="0" w:color="auto"/>
              <w:right w:val="single" w:sz="4" w:space="0" w:color="auto"/>
            </w:tcBorders>
            <w:vAlign w:val="bottom"/>
            <w:hideMark/>
          </w:tcPr>
          <w:p w:rsidR="00D2285B" w:rsidRPr="00D2285B" w:rsidRDefault="00D2285B" w:rsidP="00D2285B">
            <w:pPr>
              <w:spacing w:after="0" w:line="240" w:lineRule="auto"/>
              <w:rPr>
                <w:rFonts w:ascii="Arial" w:eastAsia="Times New Roman" w:hAnsi="Arial" w:cs="Arial"/>
                <w:sz w:val="16"/>
                <w:szCs w:val="16"/>
                <w:lang w:eastAsia="hu-HU"/>
              </w:rPr>
            </w:pPr>
            <w:r w:rsidRPr="00D2285B">
              <w:rPr>
                <w:rFonts w:ascii="Arial" w:eastAsia="Times New Roman" w:hAnsi="Arial" w:cs="Arial"/>
                <w:sz w:val="16"/>
                <w:szCs w:val="16"/>
                <w:lang w:eastAsia="hu-HU"/>
              </w:rPr>
              <w:t>Aprómanó</w:t>
            </w:r>
          </w:p>
        </w:tc>
        <w:tc>
          <w:tcPr>
            <w:tcW w:w="2126" w:type="dxa"/>
            <w:tcBorders>
              <w:top w:val="single" w:sz="4" w:space="0" w:color="auto"/>
              <w:left w:val="nil"/>
              <w:bottom w:val="single" w:sz="4" w:space="0" w:color="auto"/>
              <w:right w:val="single" w:sz="4" w:space="0" w:color="auto"/>
            </w:tcBorders>
            <w:vAlign w:val="bottom"/>
            <w:hideMark/>
          </w:tcPr>
          <w:p w:rsidR="00D2285B" w:rsidRPr="00D2285B" w:rsidRDefault="00D2285B" w:rsidP="00D2285B">
            <w:pPr>
              <w:spacing w:after="0" w:line="240" w:lineRule="auto"/>
              <w:jc w:val="center"/>
              <w:rPr>
                <w:rFonts w:ascii="Arial" w:eastAsia="Times New Roman" w:hAnsi="Arial" w:cs="Arial"/>
                <w:sz w:val="16"/>
                <w:szCs w:val="16"/>
                <w:lang w:eastAsia="hu-HU"/>
              </w:rPr>
            </w:pPr>
            <w:r w:rsidRPr="00D2285B">
              <w:rPr>
                <w:rFonts w:ascii="Arial" w:eastAsia="Times New Roman" w:hAnsi="Arial" w:cs="Arial"/>
                <w:sz w:val="16"/>
                <w:szCs w:val="16"/>
                <w:lang w:eastAsia="hu-HU"/>
              </w:rPr>
              <w:t>25</w:t>
            </w:r>
          </w:p>
        </w:tc>
        <w:tc>
          <w:tcPr>
            <w:tcW w:w="2551" w:type="dxa"/>
            <w:tcBorders>
              <w:top w:val="single" w:sz="4" w:space="0" w:color="auto"/>
              <w:left w:val="single" w:sz="4" w:space="0" w:color="auto"/>
              <w:bottom w:val="single" w:sz="4" w:space="0" w:color="auto"/>
              <w:right w:val="single" w:sz="4" w:space="0" w:color="auto"/>
            </w:tcBorders>
            <w:vAlign w:val="bottom"/>
            <w:hideMark/>
          </w:tcPr>
          <w:p w:rsidR="00D2285B" w:rsidRPr="00D2285B" w:rsidRDefault="00D2285B" w:rsidP="00D2285B">
            <w:pPr>
              <w:spacing w:after="0" w:line="240" w:lineRule="auto"/>
              <w:jc w:val="center"/>
              <w:rPr>
                <w:rFonts w:ascii="Arial" w:eastAsia="Times New Roman" w:hAnsi="Arial" w:cs="Arial"/>
                <w:sz w:val="16"/>
                <w:szCs w:val="16"/>
                <w:lang w:eastAsia="hu-HU"/>
              </w:rPr>
            </w:pPr>
            <w:r w:rsidRPr="00D2285B">
              <w:rPr>
                <w:rFonts w:ascii="Arial" w:eastAsia="Times New Roman" w:hAnsi="Arial" w:cs="Arial"/>
                <w:sz w:val="16"/>
                <w:szCs w:val="16"/>
                <w:lang w:eastAsia="hu-HU"/>
              </w:rPr>
              <w:t>20 %</w:t>
            </w:r>
          </w:p>
        </w:tc>
      </w:tr>
      <w:tr w:rsidR="00D2285B" w:rsidRPr="00D2285B" w:rsidTr="00E707D9">
        <w:trPr>
          <w:trHeight w:val="170"/>
        </w:trPr>
        <w:tc>
          <w:tcPr>
            <w:tcW w:w="2711" w:type="dxa"/>
            <w:tcBorders>
              <w:top w:val="nil"/>
              <w:left w:val="single" w:sz="4" w:space="0" w:color="auto"/>
              <w:bottom w:val="single" w:sz="4" w:space="0" w:color="auto"/>
              <w:right w:val="single" w:sz="4" w:space="0" w:color="auto"/>
            </w:tcBorders>
            <w:noWrap/>
            <w:vAlign w:val="bottom"/>
            <w:hideMark/>
          </w:tcPr>
          <w:p w:rsidR="00D2285B" w:rsidRPr="00D2285B" w:rsidRDefault="00D2285B" w:rsidP="00D2285B">
            <w:pPr>
              <w:spacing w:after="0" w:line="240" w:lineRule="auto"/>
              <w:rPr>
                <w:rFonts w:ascii="Arial" w:eastAsia="Times New Roman" w:hAnsi="Arial" w:cs="Arial"/>
                <w:sz w:val="16"/>
                <w:szCs w:val="16"/>
                <w:lang w:eastAsia="hu-HU"/>
              </w:rPr>
            </w:pPr>
            <w:r w:rsidRPr="00D2285B">
              <w:rPr>
                <w:rFonts w:ascii="Arial" w:eastAsia="Times New Roman" w:hAnsi="Arial" w:cs="Arial"/>
                <w:sz w:val="16"/>
                <w:szCs w:val="16"/>
                <w:lang w:eastAsia="hu-HU"/>
              </w:rPr>
              <w:t>Bercsényi Óvoda</w:t>
            </w:r>
          </w:p>
        </w:tc>
        <w:tc>
          <w:tcPr>
            <w:tcW w:w="1701" w:type="dxa"/>
            <w:tcBorders>
              <w:top w:val="nil"/>
              <w:left w:val="nil"/>
              <w:bottom w:val="single" w:sz="4" w:space="0" w:color="auto"/>
              <w:right w:val="single" w:sz="4" w:space="0" w:color="auto"/>
            </w:tcBorders>
            <w:vAlign w:val="bottom"/>
            <w:hideMark/>
          </w:tcPr>
          <w:p w:rsidR="00D2285B" w:rsidRPr="00D2285B" w:rsidRDefault="00D2285B" w:rsidP="00D2285B">
            <w:pPr>
              <w:spacing w:after="0" w:line="240" w:lineRule="auto"/>
              <w:rPr>
                <w:rFonts w:ascii="Arial" w:eastAsia="Times New Roman" w:hAnsi="Arial" w:cs="Arial"/>
                <w:sz w:val="16"/>
                <w:szCs w:val="16"/>
                <w:lang w:eastAsia="hu-HU"/>
              </w:rPr>
            </w:pPr>
            <w:r w:rsidRPr="00D2285B">
              <w:rPr>
                <w:rFonts w:ascii="Arial" w:eastAsia="Times New Roman" w:hAnsi="Arial" w:cs="Arial"/>
                <w:sz w:val="16"/>
                <w:szCs w:val="16"/>
                <w:lang w:eastAsia="hu-HU"/>
              </w:rPr>
              <w:t>Kuckó</w:t>
            </w:r>
          </w:p>
        </w:tc>
        <w:tc>
          <w:tcPr>
            <w:tcW w:w="2126" w:type="dxa"/>
            <w:tcBorders>
              <w:top w:val="nil"/>
              <w:left w:val="nil"/>
              <w:bottom w:val="single" w:sz="4" w:space="0" w:color="auto"/>
              <w:right w:val="single" w:sz="4" w:space="0" w:color="auto"/>
            </w:tcBorders>
            <w:vAlign w:val="bottom"/>
            <w:hideMark/>
          </w:tcPr>
          <w:p w:rsidR="00D2285B" w:rsidRPr="00D2285B" w:rsidRDefault="00D2285B" w:rsidP="00D2285B">
            <w:pPr>
              <w:spacing w:after="0" w:line="240" w:lineRule="auto"/>
              <w:jc w:val="center"/>
              <w:rPr>
                <w:rFonts w:ascii="Arial" w:eastAsia="Times New Roman" w:hAnsi="Arial" w:cs="Arial"/>
                <w:sz w:val="16"/>
                <w:szCs w:val="16"/>
                <w:lang w:eastAsia="hu-HU"/>
              </w:rPr>
            </w:pPr>
            <w:r w:rsidRPr="00D2285B">
              <w:rPr>
                <w:rFonts w:ascii="Arial" w:eastAsia="Times New Roman" w:hAnsi="Arial" w:cs="Arial"/>
                <w:sz w:val="16"/>
                <w:szCs w:val="16"/>
                <w:lang w:eastAsia="hu-HU"/>
              </w:rPr>
              <w:t>25</w:t>
            </w:r>
          </w:p>
        </w:tc>
        <w:tc>
          <w:tcPr>
            <w:tcW w:w="2551" w:type="dxa"/>
            <w:tcBorders>
              <w:top w:val="nil"/>
              <w:left w:val="single" w:sz="4" w:space="0" w:color="auto"/>
              <w:bottom w:val="single" w:sz="4" w:space="0" w:color="auto"/>
              <w:right w:val="single" w:sz="4" w:space="0" w:color="auto"/>
            </w:tcBorders>
            <w:vAlign w:val="bottom"/>
            <w:hideMark/>
          </w:tcPr>
          <w:p w:rsidR="00D2285B" w:rsidRPr="00D2285B" w:rsidRDefault="00D2285B" w:rsidP="00D2285B">
            <w:pPr>
              <w:spacing w:after="0" w:line="240" w:lineRule="auto"/>
              <w:jc w:val="center"/>
              <w:rPr>
                <w:rFonts w:ascii="Arial" w:eastAsia="Times New Roman" w:hAnsi="Arial" w:cs="Arial"/>
                <w:sz w:val="16"/>
                <w:szCs w:val="16"/>
                <w:lang w:eastAsia="hu-HU"/>
              </w:rPr>
            </w:pPr>
            <w:r w:rsidRPr="00D2285B">
              <w:rPr>
                <w:rFonts w:ascii="Arial" w:eastAsia="Times New Roman" w:hAnsi="Arial" w:cs="Arial"/>
                <w:sz w:val="16"/>
                <w:szCs w:val="16"/>
                <w:lang w:eastAsia="hu-HU"/>
              </w:rPr>
              <w:t>20 %</w:t>
            </w:r>
          </w:p>
        </w:tc>
      </w:tr>
      <w:tr w:rsidR="00D2285B" w:rsidRPr="00D2285B" w:rsidTr="00E707D9">
        <w:trPr>
          <w:trHeight w:val="20"/>
        </w:trPr>
        <w:tc>
          <w:tcPr>
            <w:tcW w:w="2711" w:type="dxa"/>
            <w:tcBorders>
              <w:top w:val="nil"/>
              <w:left w:val="single" w:sz="4" w:space="0" w:color="auto"/>
              <w:bottom w:val="single" w:sz="4" w:space="0" w:color="auto"/>
              <w:right w:val="single" w:sz="4" w:space="0" w:color="auto"/>
            </w:tcBorders>
            <w:noWrap/>
            <w:vAlign w:val="bottom"/>
            <w:hideMark/>
          </w:tcPr>
          <w:p w:rsidR="00D2285B" w:rsidRPr="00D2285B" w:rsidRDefault="00D2285B" w:rsidP="00D2285B">
            <w:pPr>
              <w:spacing w:after="0" w:line="240" w:lineRule="auto"/>
              <w:rPr>
                <w:rFonts w:ascii="Arial" w:eastAsia="Times New Roman" w:hAnsi="Arial" w:cs="Arial"/>
                <w:sz w:val="16"/>
                <w:szCs w:val="16"/>
                <w:lang w:eastAsia="hu-HU"/>
              </w:rPr>
            </w:pPr>
            <w:r w:rsidRPr="00D2285B">
              <w:rPr>
                <w:rFonts w:ascii="Arial" w:eastAsia="Times New Roman" w:hAnsi="Arial" w:cs="Arial"/>
                <w:sz w:val="16"/>
                <w:szCs w:val="16"/>
                <w:lang w:eastAsia="hu-HU"/>
              </w:rPr>
              <w:t>Dózsa Óvoda</w:t>
            </w:r>
          </w:p>
        </w:tc>
        <w:tc>
          <w:tcPr>
            <w:tcW w:w="1701" w:type="dxa"/>
            <w:tcBorders>
              <w:top w:val="nil"/>
              <w:left w:val="nil"/>
              <w:bottom w:val="single" w:sz="4" w:space="0" w:color="auto"/>
              <w:right w:val="single" w:sz="4" w:space="0" w:color="auto"/>
            </w:tcBorders>
            <w:vAlign w:val="bottom"/>
            <w:hideMark/>
          </w:tcPr>
          <w:p w:rsidR="00D2285B" w:rsidRPr="00D2285B" w:rsidRDefault="00D2285B" w:rsidP="00D2285B">
            <w:pPr>
              <w:spacing w:after="0" w:line="240" w:lineRule="auto"/>
              <w:rPr>
                <w:rFonts w:ascii="Arial" w:eastAsia="Times New Roman" w:hAnsi="Arial" w:cs="Arial"/>
                <w:sz w:val="16"/>
                <w:szCs w:val="16"/>
                <w:lang w:eastAsia="hu-HU"/>
              </w:rPr>
            </w:pPr>
            <w:r w:rsidRPr="00D2285B">
              <w:rPr>
                <w:rFonts w:ascii="Arial" w:eastAsia="Times New Roman" w:hAnsi="Arial" w:cs="Arial"/>
                <w:sz w:val="16"/>
                <w:szCs w:val="16"/>
                <w:lang w:eastAsia="hu-HU"/>
              </w:rPr>
              <w:t>Cica</w:t>
            </w:r>
          </w:p>
        </w:tc>
        <w:tc>
          <w:tcPr>
            <w:tcW w:w="2126" w:type="dxa"/>
            <w:tcBorders>
              <w:top w:val="nil"/>
              <w:left w:val="nil"/>
              <w:bottom w:val="single" w:sz="4" w:space="0" w:color="auto"/>
              <w:right w:val="single" w:sz="4" w:space="0" w:color="auto"/>
            </w:tcBorders>
            <w:vAlign w:val="bottom"/>
            <w:hideMark/>
          </w:tcPr>
          <w:p w:rsidR="00D2285B" w:rsidRPr="00D2285B" w:rsidRDefault="00D2285B" w:rsidP="00D2285B">
            <w:pPr>
              <w:spacing w:after="0" w:line="240" w:lineRule="auto"/>
              <w:jc w:val="center"/>
              <w:rPr>
                <w:rFonts w:ascii="Arial" w:eastAsia="Times New Roman" w:hAnsi="Arial" w:cs="Arial"/>
                <w:sz w:val="16"/>
                <w:szCs w:val="16"/>
                <w:lang w:eastAsia="hu-HU"/>
              </w:rPr>
            </w:pPr>
            <w:r w:rsidRPr="00D2285B">
              <w:rPr>
                <w:rFonts w:ascii="Arial" w:eastAsia="Times New Roman" w:hAnsi="Arial" w:cs="Arial"/>
                <w:sz w:val="16"/>
                <w:szCs w:val="16"/>
                <w:lang w:eastAsia="hu-HU"/>
              </w:rPr>
              <w:t>23</w:t>
            </w:r>
          </w:p>
        </w:tc>
        <w:tc>
          <w:tcPr>
            <w:tcW w:w="2551" w:type="dxa"/>
            <w:tcBorders>
              <w:top w:val="nil"/>
              <w:left w:val="single" w:sz="4" w:space="0" w:color="auto"/>
              <w:bottom w:val="single" w:sz="4" w:space="0" w:color="auto"/>
              <w:right w:val="single" w:sz="4" w:space="0" w:color="auto"/>
            </w:tcBorders>
            <w:vAlign w:val="bottom"/>
            <w:hideMark/>
          </w:tcPr>
          <w:p w:rsidR="00D2285B" w:rsidRPr="00D2285B" w:rsidRDefault="00D2285B" w:rsidP="00D2285B">
            <w:pPr>
              <w:spacing w:after="0" w:line="240" w:lineRule="auto"/>
              <w:jc w:val="center"/>
              <w:rPr>
                <w:rFonts w:ascii="Arial" w:eastAsia="Times New Roman" w:hAnsi="Arial" w:cs="Arial"/>
                <w:sz w:val="16"/>
                <w:szCs w:val="16"/>
                <w:lang w:eastAsia="hu-HU"/>
              </w:rPr>
            </w:pPr>
            <w:r w:rsidRPr="00D2285B">
              <w:rPr>
                <w:rFonts w:ascii="Arial" w:eastAsia="Times New Roman" w:hAnsi="Arial" w:cs="Arial"/>
                <w:sz w:val="16"/>
                <w:szCs w:val="16"/>
                <w:lang w:eastAsia="hu-HU"/>
              </w:rPr>
              <w:t>20 %</w:t>
            </w:r>
          </w:p>
        </w:tc>
      </w:tr>
      <w:tr w:rsidR="00D2285B" w:rsidRPr="00D2285B" w:rsidTr="00E707D9">
        <w:trPr>
          <w:trHeight w:val="20"/>
        </w:trPr>
        <w:tc>
          <w:tcPr>
            <w:tcW w:w="2711" w:type="dxa"/>
            <w:tcBorders>
              <w:top w:val="single" w:sz="4" w:space="0" w:color="auto"/>
              <w:left w:val="single" w:sz="4" w:space="0" w:color="auto"/>
              <w:bottom w:val="single" w:sz="4" w:space="0" w:color="auto"/>
              <w:right w:val="single" w:sz="4" w:space="0" w:color="auto"/>
            </w:tcBorders>
            <w:noWrap/>
            <w:vAlign w:val="bottom"/>
            <w:hideMark/>
          </w:tcPr>
          <w:p w:rsidR="00D2285B" w:rsidRPr="00D2285B" w:rsidRDefault="00D2285B" w:rsidP="00D2285B">
            <w:pPr>
              <w:spacing w:after="0" w:line="240" w:lineRule="auto"/>
              <w:rPr>
                <w:rFonts w:ascii="Arial" w:eastAsia="Times New Roman" w:hAnsi="Arial" w:cs="Arial"/>
                <w:sz w:val="16"/>
                <w:szCs w:val="16"/>
                <w:lang w:eastAsia="hu-HU"/>
              </w:rPr>
            </w:pPr>
            <w:r w:rsidRPr="00D2285B">
              <w:rPr>
                <w:rFonts w:ascii="Arial" w:eastAsia="Times New Roman" w:hAnsi="Arial" w:cs="Arial"/>
                <w:sz w:val="16"/>
                <w:szCs w:val="16"/>
                <w:lang w:eastAsia="hu-HU"/>
              </w:rPr>
              <w:t>Dózsa Óvoda</w:t>
            </w:r>
          </w:p>
        </w:tc>
        <w:tc>
          <w:tcPr>
            <w:tcW w:w="1701" w:type="dxa"/>
            <w:tcBorders>
              <w:top w:val="single" w:sz="4" w:space="0" w:color="auto"/>
              <w:left w:val="nil"/>
              <w:bottom w:val="single" w:sz="4" w:space="0" w:color="auto"/>
              <w:right w:val="single" w:sz="4" w:space="0" w:color="auto"/>
            </w:tcBorders>
            <w:vAlign w:val="bottom"/>
            <w:hideMark/>
          </w:tcPr>
          <w:p w:rsidR="00D2285B" w:rsidRPr="00D2285B" w:rsidRDefault="00D2285B" w:rsidP="00D2285B">
            <w:pPr>
              <w:spacing w:after="0" w:line="240" w:lineRule="auto"/>
              <w:rPr>
                <w:rFonts w:ascii="Arial" w:eastAsia="Times New Roman" w:hAnsi="Arial" w:cs="Arial"/>
                <w:sz w:val="16"/>
                <w:szCs w:val="16"/>
                <w:lang w:eastAsia="hu-HU"/>
              </w:rPr>
            </w:pPr>
            <w:r w:rsidRPr="00D2285B">
              <w:rPr>
                <w:rFonts w:ascii="Arial" w:eastAsia="Times New Roman" w:hAnsi="Arial" w:cs="Arial"/>
                <w:sz w:val="16"/>
                <w:szCs w:val="16"/>
                <w:lang w:eastAsia="hu-HU"/>
              </w:rPr>
              <w:t>Maci</w:t>
            </w:r>
          </w:p>
        </w:tc>
        <w:tc>
          <w:tcPr>
            <w:tcW w:w="2126" w:type="dxa"/>
            <w:tcBorders>
              <w:top w:val="single" w:sz="4" w:space="0" w:color="auto"/>
              <w:left w:val="nil"/>
              <w:bottom w:val="single" w:sz="4" w:space="0" w:color="auto"/>
              <w:right w:val="single" w:sz="4" w:space="0" w:color="auto"/>
            </w:tcBorders>
            <w:vAlign w:val="bottom"/>
            <w:hideMark/>
          </w:tcPr>
          <w:p w:rsidR="00D2285B" w:rsidRPr="00D2285B" w:rsidRDefault="00D2285B" w:rsidP="00D2285B">
            <w:pPr>
              <w:spacing w:after="0" w:line="240" w:lineRule="auto"/>
              <w:jc w:val="center"/>
              <w:rPr>
                <w:rFonts w:ascii="Arial" w:eastAsia="Times New Roman" w:hAnsi="Arial" w:cs="Arial"/>
                <w:sz w:val="16"/>
                <w:szCs w:val="16"/>
                <w:lang w:eastAsia="hu-HU"/>
              </w:rPr>
            </w:pPr>
            <w:r w:rsidRPr="00D2285B">
              <w:rPr>
                <w:rFonts w:ascii="Arial" w:eastAsia="Times New Roman" w:hAnsi="Arial" w:cs="Arial"/>
                <w:sz w:val="16"/>
                <w:szCs w:val="16"/>
                <w:lang w:eastAsia="hu-HU"/>
              </w:rPr>
              <w:t>19</w:t>
            </w:r>
          </w:p>
        </w:tc>
        <w:tc>
          <w:tcPr>
            <w:tcW w:w="2551" w:type="dxa"/>
            <w:tcBorders>
              <w:top w:val="single" w:sz="4" w:space="0" w:color="auto"/>
              <w:left w:val="single" w:sz="4" w:space="0" w:color="auto"/>
              <w:bottom w:val="single" w:sz="4" w:space="0" w:color="auto"/>
              <w:right w:val="single" w:sz="4" w:space="0" w:color="auto"/>
            </w:tcBorders>
            <w:vAlign w:val="bottom"/>
            <w:hideMark/>
          </w:tcPr>
          <w:p w:rsidR="00D2285B" w:rsidRPr="00D2285B" w:rsidRDefault="00D2285B" w:rsidP="00D2285B">
            <w:pPr>
              <w:spacing w:after="0" w:line="240" w:lineRule="auto"/>
              <w:jc w:val="center"/>
              <w:rPr>
                <w:rFonts w:ascii="Arial" w:eastAsia="Times New Roman" w:hAnsi="Arial" w:cs="Arial"/>
                <w:sz w:val="16"/>
                <w:szCs w:val="16"/>
                <w:lang w:eastAsia="hu-HU"/>
              </w:rPr>
            </w:pPr>
            <w:r w:rsidRPr="00D2285B">
              <w:rPr>
                <w:rFonts w:ascii="Arial" w:eastAsia="Times New Roman" w:hAnsi="Arial" w:cs="Arial"/>
                <w:sz w:val="16"/>
                <w:szCs w:val="16"/>
                <w:lang w:eastAsia="hu-HU"/>
              </w:rPr>
              <w:t>20 %</w:t>
            </w:r>
          </w:p>
        </w:tc>
      </w:tr>
      <w:tr w:rsidR="00D2285B" w:rsidRPr="00D2285B" w:rsidTr="00E707D9">
        <w:trPr>
          <w:trHeight w:val="20"/>
        </w:trPr>
        <w:tc>
          <w:tcPr>
            <w:tcW w:w="2711" w:type="dxa"/>
            <w:tcBorders>
              <w:top w:val="single" w:sz="4" w:space="0" w:color="auto"/>
              <w:left w:val="single" w:sz="4" w:space="0" w:color="auto"/>
              <w:bottom w:val="single" w:sz="4" w:space="0" w:color="auto"/>
              <w:right w:val="single" w:sz="4" w:space="0" w:color="auto"/>
            </w:tcBorders>
            <w:noWrap/>
            <w:vAlign w:val="bottom"/>
            <w:hideMark/>
          </w:tcPr>
          <w:p w:rsidR="00D2285B" w:rsidRPr="00D2285B" w:rsidRDefault="00D2285B" w:rsidP="00D2285B">
            <w:pPr>
              <w:spacing w:after="0" w:line="240" w:lineRule="auto"/>
              <w:rPr>
                <w:rFonts w:ascii="Arial" w:eastAsia="Times New Roman" w:hAnsi="Arial" w:cs="Arial"/>
                <w:sz w:val="16"/>
                <w:szCs w:val="16"/>
                <w:lang w:eastAsia="hu-HU"/>
              </w:rPr>
            </w:pPr>
            <w:proofErr w:type="spellStart"/>
            <w:r w:rsidRPr="00D2285B">
              <w:rPr>
                <w:rFonts w:ascii="Arial" w:eastAsia="Times New Roman" w:hAnsi="Arial" w:cs="Arial"/>
                <w:sz w:val="16"/>
                <w:szCs w:val="16"/>
                <w:lang w:eastAsia="hu-HU"/>
              </w:rPr>
              <w:t>Kossuthvárosi</w:t>
            </w:r>
            <w:proofErr w:type="spellEnd"/>
            <w:r w:rsidRPr="00D2285B">
              <w:rPr>
                <w:rFonts w:ascii="Arial" w:eastAsia="Times New Roman" w:hAnsi="Arial" w:cs="Arial"/>
                <w:sz w:val="16"/>
                <w:szCs w:val="16"/>
                <w:lang w:eastAsia="hu-HU"/>
              </w:rPr>
              <w:t xml:space="preserve"> Óvoda</w:t>
            </w:r>
          </w:p>
        </w:tc>
        <w:tc>
          <w:tcPr>
            <w:tcW w:w="1701" w:type="dxa"/>
            <w:tcBorders>
              <w:top w:val="single" w:sz="4" w:space="0" w:color="auto"/>
              <w:left w:val="nil"/>
              <w:bottom w:val="single" w:sz="4" w:space="0" w:color="auto"/>
              <w:right w:val="single" w:sz="4" w:space="0" w:color="auto"/>
            </w:tcBorders>
            <w:vAlign w:val="bottom"/>
            <w:hideMark/>
          </w:tcPr>
          <w:p w:rsidR="00D2285B" w:rsidRPr="00D2285B" w:rsidRDefault="00D2285B" w:rsidP="00D2285B">
            <w:pPr>
              <w:spacing w:after="0" w:line="240" w:lineRule="auto"/>
              <w:rPr>
                <w:rFonts w:ascii="Arial" w:eastAsia="Times New Roman" w:hAnsi="Arial" w:cs="Arial"/>
                <w:sz w:val="16"/>
                <w:szCs w:val="16"/>
                <w:lang w:eastAsia="hu-HU"/>
              </w:rPr>
            </w:pPr>
            <w:r w:rsidRPr="00D2285B">
              <w:rPr>
                <w:rFonts w:ascii="Arial" w:eastAsia="Times New Roman" w:hAnsi="Arial" w:cs="Arial"/>
                <w:sz w:val="16"/>
                <w:szCs w:val="16"/>
                <w:lang w:eastAsia="hu-HU"/>
              </w:rPr>
              <w:t>Manócska</w:t>
            </w:r>
          </w:p>
        </w:tc>
        <w:tc>
          <w:tcPr>
            <w:tcW w:w="2126" w:type="dxa"/>
            <w:tcBorders>
              <w:top w:val="single" w:sz="4" w:space="0" w:color="auto"/>
              <w:left w:val="nil"/>
              <w:bottom w:val="single" w:sz="4" w:space="0" w:color="auto"/>
              <w:right w:val="single" w:sz="4" w:space="0" w:color="auto"/>
            </w:tcBorders>
            <w:vAlign w:val="bottom"/>
            <w:hideMark/>
          </w:tcPr>
          <w:p w:rsidR="00D2285B" w:rsidRPr="00D2285B" w:rsidRDefault="00D2285B" w:rsidP="00D2285B">
            <w:pPr>
              <w:spacing w:after="0" w:line="240" w:lineRule="auto"/>
              <w:jc w:val="center"/>
              <w:rPr>
                <w:rFonts w:ascii="Arial" w:eastAsia="Times New Roman" w:hAnsi="Arial" w:cs="Arial"/>
                <w:sz w:val="16"/>
                <w:szCs w:val="16"/>
                <w:lang w:eastAsia="hu-HU"/>
              </w:rPr>
            </w:pPr>
            <w:r w:rsidRPr="00D2285B">
              <w:rPr>
                <w:rFonts w:ascii="Arial" w:eastAsia="Times New Roman" w:hAnsi="Arial" w:cs="Arial"/>
                <w:sz w:val="16"/>
                <w:szCs w:val="16"/>
                <w:lang w:eastAsia="hu-HU"/>
              </w:rPr>
              <w:t>25</w:t>
            </w:r>
          </w:p>
        </w:tc>
        <w:tc>
          <w:tcPr>
            <w:tcW w:w="2551" w:type="dxa"/>
            <w:tcBorders>
              <w:top w:val="single" w:sz="4" w:space="0" w:color="auto"/>
              <w:left w:val="single" w:sz="4" w:space="0" w:color="auto"/>
              <w:bottom w:val="single" w:sz="4" w:space="0" w:color="auto"/>
              <w:right w:val="single" w:sz="4" w:space="0" w:color="auto"/>
            </w:tcBorders>
            <w:vAlign w:val="bottom"/>
            <w:hideMark/>
          </w:tcPr>
          <w:p w:rsidR="00D2285B" w:rsidRPr="00D2285B" w:rsidRDefault="00D2285B" w:rsidP="00D2285B">
            <w:pPr>
              <w:spacing w:after="0" w:line="240" w:lineRule="auto"/>
              <w:jc w:val="center"/>
              <w:rPr>
                <w:rFonts w:ascii="Arial" w:eastAsia="Times New Roman" w:hAnsi="Arial" w:cs="Arial"/>
                <w:sz w:val="16"/>
                <w:szCs w:val="16"/>
                <w:lang w:eastAsia="hu-HU"/>
              </w:rPr>
            </w:pPr>
            <w:r w:rsidRPr="00D2285B">
              <w:rPr>
                <w:rFonts w:ascii="Arial" w:eastAsia="Times New Roman" w:hAnsi="Arial" w:cs="Arial"/>
                <w:sz w:val="16"/>
                <w:szCs w:val="16"/>
                <w:lang w:eastAsia="hu-HU"/>
              </w:rPr>
              <w:t>20 %</w:t>
            </w:r>
          </w:p>
        </w:tc>
      </w:tr>
      <w:tr w:rsidR="00D2285B" w:rsidRPr="00D2285B" w:rsidTr="00E707D9">
        <w:trPr>
          <w:trHeight w:val="20"/>
        </w:trPr>
        <w:tc>
          <w:tcPr>
            <w:tcW w:w="2711" w:type="dxa"/>
            <w:tcBorders>
              <w:top w:val="single" w:sz="4" w:space="0" w:color="auto"/>
              <w:left w:val="single" w:sz="4" w:space="0" w:color="auto"/>
              <w:bottom w:val="single" w:sz="4" w:space="0" w:color="auto"/>
              <w:right w:val="single" w:sz="4" w:space="0" w:color="auto"/>
            </w:tcBorders>
            <w:noWrap/>
            <w:vAlign w:val="bottom"/>
          </w:tcPr>
          <w:p w:rsidR="00D2285B" w:rsidRPr="00D2285B" w:rsidRDefault="00D2285B" w:rsidP="00D2285B">
            <w:pPr>
              <w:spacing w:after="0" w:line="240" w:lineRule="auto"/>
              <w:rPr>
                <w:rFonts w:ascii="Arial" w:eastAsia="Times New Roman" w:hAnsi="Arial" w:cs="Arial"/>
                <w:sz w:val="16"/>
                <w:szCs w:val="16"/>
                <w:lang w:eastAsia="hu-HU"/>
              </w:rPr>
            </w:pPr>
            <w:proofErr w:type="spellStart"/>
            <w:r w:rsidRPr="00D2285B">
              <w:rPr>
                <w:rFonts w:ascii="Arial" w:eastAsia="Times New Roman" w:hAnsi="Arial" w:cs="Arial"/>
                <w:sz w:val="16"/>
                <w:szCs w:val="16"/>
                <w:lang w:eastAsia="hu-HU"/>
              </w:rPr>
              <w:t>Kossuthvárosi</w:t>
            </w:r>
            <w:proofErr w:type="spellEnd"/>
            <w:r w:rsidRPr="00D2285B">
              <w:rPr>
                <w:rFonts w:ascii="Arial" w:eastAsia="Times New Roman" w:hAnsi="Arial" w:cs="Arial"/>
                <w:sz w:val="16"/>
                <w:szCs w:val="16"/>
                <w:lang w:eastAsia="hu-HU"/>
              </w:rPr>
              <w:t xml:space="preserve"> Óvoda</w:t>
            </w:r>
          </w:p>
        </w:tc>
        <w:tc>
          <w:tcPr>
            <w:tcW w:w="1701" w:type="dxa"/>
            <w:tcBorders>
              <w:top w:val="single" w:sz="4" w:space="0" w:color="auto"/>
              <w:left w:val="nil"/>
              <w:bottom w:val="single" w:sz="4" w:space="0" w:color="auto"/>
              <w:right w:val="single" w:sz="4" w:space="0" w:color="auto"/>
            </w:tcBorders>
            <w:vAlign w:val="bottom"/>
            <w:hideMark/>
          </w:tcPr>
          <w:p w:rsidR="00D2285B" w:rsidRPr="00D2285B" w:rsidRDefault="00D2285B" w:rsidP="00D2285B">
            <w:pPr>
              <w:spacing w:after="0" w:line="240" w:lineRule="auto"/>
              <w:rPr>
                <w:rFonts w:ascii="Arial" w:eastAsia="Times New Roman" w:hAnsi="Arial" w:cs="Arial"/>
                <w:sz w:val="16"/>
                <w:szCs w:val="16"/>
                <w:lang w:eastAsia="hu-HU"/>
              </w:rPr>
            </w:pPr>
            <w:r w:rsidRPr="00D2285B">
              <w:rPr>
                <w:rFonts w:ascii="Arial" w:eastAsia="Times New Roman" w:hAnsi="Arial" w:cs="Arial"/>
                <w:sz w:val="16"/>
                <w:szCs w:val="16"/>
                <w:lang w:eastAsia="hu-HU"/>
              </w:rPr>
              <w:t>Méhecske</w:t>
            </w:r>
          </w:p>
        </w:tc>
        <w:tc>
          <w:tcPr>
            <w:tcW w:w="2126" w:type="dxa"/>
            <w:tcBorders>
              <w:top w:val="single" w:sz="4" w:space="0" w:color="auto"/>
              <w:left w:val="nil"/>
              <w:bottom w:val="single" w:sz="4" w:space="0" w:color="auto"/>
              <w:right w:val="single" w:sz="4" w:space="0" w:color="auto"/>
            </w:tcBorders>
            <w:vAlign w:val="bottom"/>
            <w:hideMark/>
          </w:tcPr>
          <w:p w:rsidR="00D2285B" w:rsidRPr="00D2285B" w:rsidRDefault="00D2285B" w:rsidP="00D2285B">
            <w:pPr>
              <w:spacing w:after="0" w:line="240" w:lineRule="auto"/>
              <w:jc w:val="center"/>
              <w:rPr>
                <w:rFonts w:ascii="Arial" w:eastAsia="Times New Roman" w:hAnsi="Arial" w:cs="Arial"/>
                <w:sz w:val="16"/>
                <w:szCs w:val="16"/>
                <w:lang w:eastAsia="hu-HU"/>
              </w:rPr>
            </w:pPr>
            <w:r w:rsidRPr="00D2285B">
              <w:rPr>
                <w:rFonts w:ascii="Arial" w:eastAsia="Times New Roman" w:hAnsi="Arial" w:cs="Arial"/>
                <w:sz w:val="16"/>
                <w:szCs w:val="16"/>
                <w:lang w:eastAsia="hu-HU"/>
              </w:rPr>
              <w:t>25</w:t>
            </w:r>
          </w:p>
        </w:tc>
        <w:tc>
          <w:tcPr>
            <w:tcW w:w="2551" w:type="dxa"/>
            <w:tcBorders>
              <w:top w:val="single" w:sz="4" w:space="0" w:color="auto"/>
              <w:left w:val="single" w:sz="4" w:space="0" w:color="auto"/>
              <w:bottom w:val="single" w:sz="4" w:space="0" w:color="auto"/>
              <w:right w:val="single" w:sz="4" w:space="0" w:color="auto"/>
            </w:tcBorders>
            <w:vAlign w:val="bottom"/>
            <w:hideMark/>
          </w:tcPr>
          <w:p w:rsidR="00D2285B" w:rsidRPr="00D2285B" w:rsidRDefault="00D2285B" w:rsidP="00D2285B">
            <w:pPr>
              <w:spacing w:after="0" w:line="240" w:lineRule="auto"/>
              <w:jc w:val="center"/>
              <w:rPr>
                <w:rFonts w:ascii="Arial" w:eastAsia="Times New Roman" w:hAnsi="Arial" w:cs="Arial"/>
                <w:sz w:val="16"/>
                <w:szCs w:val="16"/>
                <w:lang w:eastAsia="hu-HU"/>
              </w:rPr>
            </w:pPr>
            <w:r w:rsidRPr="00D2285B">
              <w:rPr>
                <w:rFonts w:ascii="Arial" w:eastAsia="Times New Roman" w:hAnsi="Arial" w:cs="Arial"/>
                <w:sz w:val="16"/>
                <w:szCs w:val="16"/>
                <w:lang w:eastAsia="hu-HU"/>
              </w:rPr>
              <w:t>20 %</w:t>
            </w:r>
          </w:p>
        </w:tc>
      </w:tr>
      <w:tr w:rsidR="00D2285B" w:rsidRPr="00D2285B" w:rsidTr="00E707D9">
        <w:trPr>
          <w:trHeight w:val="20"/>
        </w:trPr>
        <w:tc>
          <w:tcPr>
            <w:tcW w:w="2711" w:type="dxa"/>
            <w:tcBorders>
              <w:top w:val="single" w:sz="4" w:space="0" w:color="auto"/>
              <w:left w:val="single" w:sz="4" w:space="0" w:color="auto"/>
              <w:bottom w:val="single" w:sz="4" w:space="0" w:color="auto"/>
              <w:right w:val="single" w:sz="4" w:space="0" w:color="auto"/>
            </w:tcBorders>
            <w:noWrap/>
            <w:vAlign w:val="bottom"/>
            <w:hideMark/>
          </w:tcPr>
          <w:p w:rsidR="00D2285B" w:rsidRPr="00D2285B" w:rsidRDefault="00D2285B" w:rsidP="00D2285B">
            <w:pPr>
              <w:spacing w:after="0" w:line="240" w:lineRule="auto"/>
              <w:rPr>
                <w:rFonts w:ascii="Arial" w:eastAsia="Times New Roman" w:hAnsi="Arial" w:cs="Arial"/>
                <w:sz w:val="16"/>
                <w:szCs w:val="16"/>
                <w:lang w:eastAsia="hu-HU"/>
              </w:rPr>
            </w:pPr>
            <w:proofErr w:type="spellStart"/>
            <w:r w:rsidRPr="00D2285B">
              <w:rPr>
                <w:rFonts w:ascii="Arial" w:eastAsia="Times New Roman" w:hAnsi="Arial" w:cs="Arial"/>
                <w:sz w:val="16"/>
                <w:szCs w:val="16"/>
                <w:lang w:eastAsia="hu-HU"/>
              </w:rPr>
              <w:t>Kossuthvárosi</w:t>
            </w:r>
            <w:proofErr w:type="spellEnd"/>
            <w:r w:rsidRPr="00D2285B">
              <w:rPr>
                <w:rFonts w:ascii="Arial" w:eastAsia="Times New Roman" w:hAnsi="Arial" w:cs="Arial"/>
                <w:sz w:val="16"/>
                <w:szCs w:val="16"/>
                <w:lang w:eastAsia="hu-HU"/>
              </w:rPr>
              <w:t xml:space="preserve"> Óvoda</w:t>
            </w:r>
          </w:p>
        </w:tc>
        <w:tc>
          <w:tcPr>
            <w:tcW w:w="1701" w:type="dxa"/>
            <w:tcBorders>
              <w:top w:val="single" w:sz="4" w:space="0" w:color="auto"/>
              <w:left w:val="nil"/>
              <w:bottom w:val="single" w:sz="4" w:space="0" w:color="auto"/>
              <w:right w:val="single" w:sz="4" w:space="0" w:color="auto"/>
            </w:tcBorders>
            <w:vAlign w:val="bottom"/>
            <w:hideMark/>
          </w:tcPr>
          <w:p w:rsidR="00D2285B" w:rsidRPr="00D2285B" w:rsidRDefault="00D2285B" w:rsidP="00D2285B">
            <w:pPr>
              <w:spacing w:after="0" w:line="240" w:lineRule="auto"/>
              <w:rPr>
                <w:rFonts w:ascii="Arial" w:eastAsia="Times New Roman" w:hAnsi="Arial" w:cs="Arial"/>
                <w:sz w:val="16"/>
                <w:szCs w:val="16"/>
                <w:lang w:eastAsia="hu-HU"/>
              </w:rPr>
            </w:pPr>
            <w:r w:rsidRPr="00D2285B">
              <w:rPr>
                <w:rFonts w:ascii="Arial" w:eastAsia="Times New Roman" w:hAnsi="Arial" w:cs="Arial"/>
                <w:sz w:val="16"/>
                <w:szCs w:val="16"/>
                <w:lang w:eastAsia="hu-HU"/>
              </w:rPr>
              <w:t>Maci</w:t>
            </w:r>
          </w:p>
        </w:tc>
        <w:tc>
          <w:tcPr>
            <w:tcW w:w="2126" w:type="dxa"/>
            <w:tcBorders>
              <w:top w:val="single" w:sz="4" w:space="0" w:color="auto"/>
              <w:left w:val="nil"/>
              <w:bottom w:val="single" w:sz="4" w:space="0" w:color="auto"/>
              <w:right w:val="single" w:sz="4" w:space="0" w:color="auto"/>
            </w:tcBorders>
            <w:vAlign w:val="bottom"/>
            <w:hideMark/>
          </w:tcPr>
          <w:p w:rsidR="00D2285B" w:rsidRPr="00D2285B" w:rsidRDefault="00D2285B" w:rsidP="00D2285B">
            <w:pPr>
              <w:spacing w:after="0" w:line="240" w:lineRule="auto"/>
              <w:jc w:val="center"/>
              <w:rPr>
                <w:rFonts w:ascii="Arial" w:eastAsia="Times New Roman" w:hAnsi="Arial" w:cs="Arial"/>
                <w:sz w:val="16"/>
                <w:szCs w:val="16"/>
                <w:lang w:eastAsia="hu-HU"/>
              </w:rPr>
            </w:pPr>
            <w:r w:rsidRPr="00D2285B">
              <w:rPr>
                <w:rFonts w:ascii="Arial" w:eastAsia="Times New Roman" w:hAnsi="Arial" w:cs="Arial"/>
                <w:sz w:val="16"/>
                <w:szCs w:val="16"/>
                <w:lang w:eastAsia="hu-HU"/>
              </w:rPr>
              <w:t>25</w:t>
            </w:r>
          </w:p>
        </w:tc>
        <w:tc>
          <w:tcPr>
            <w:tcW w:w="2551" w:type="dxa"/>
            <w:tcBorders>
              <w:top w:val="single" w:sz="4" w:space="0" w:color="auto"/>
              <w:left w:val="single" w:sz="4" w:space="0" w:color="auto"/>
              <w:bottom w:val="single" w:sz="4" w:space="0" w:color="auto"/>
              <w:right w:val="single" w:sz="4" w:space="0" w:color="auto"/>
            </w:tcBorders>
            <w:vAlign w:val="bottom"/>
            <w:hideMark/>
          </w:tcPr>
          <w:p w:rsidR="00D2285B" w:rsidRPr="00D2285B" w:rsidRDefault="00D2285B" w:rsidP="00D2285B">
            <w:pPr>
              <w:spacing w:after="0" w:line="240" w:lineRule="auto"/>
              <w:jc w:val="center"/>
              <w:rPr>
                <w:rFonts w:ascii="Arial" w:eastAsia="Times New Roman" w:hAnsi="Arial" w:cs="Arial"/>
                <w:sz w:val="16"/>
                <w:szCs w:val="16"/>
                <w:lang w:eastAsia="hu-HU"/>
              </w:rPr>
            </w:pPr>
            <w:r w:rsidRPr="00D2285B">
              <w:rPr>
                <w:rFonts w:ascii="Arial" w:eastAsia="Times New Roman" w:hAnsi="Arial" w:cs="Arial"/>
                <w:sz w:val="16"/>
                <w:szCs w:val="16"/>
                <w:lang w:eastAsia="hu-HU"/>
              </w:rPr>
              <w:t>20 %</w:t>
            </w:r>
          </w:p>
        </w:tc>
      </w:tr>
      <w:tr w:rsidR="00D2285B" w:rsidRPr="00D2285B" w:rsidTr="00E707D9">
        <w:trPr>
          <w:trHeight w:val="20"/>
        </w:trPr>
        <w:tc>
          <w:tcPr>
            <w:tcW w:w="2711" w:type="dxa"/>
            <w:tcBorders>
              <w:top w:val="single" w:sz="4" w:space="0" w:color="auto"/>
              <w:left w:val="single" w:sz="4" w:space="0" w:color="auto"/>
              <w:bottom w:val="single" w:sz="4" w:space="0" w:color="auto"/>
              <w:right w:val="single" w:sz="4" w:space="0" w:color="auto"/>
            </w:tcBorders>
            <w:noWrap/>
            <w:vAlign w:val="bottom"/>
            <w:hideMark/>
          </w:tcPr>
          <w:p w:rsidR="00D2285B" w:rsidRPr="00D2285B" w:rsidRDefault="00D2285B" w:rsidP="00D2285B">
            <w:pPr>
              <w:spacing w:after="0" w:line="240" w:lineRule="auto"/>
              <w:rPr>
                <w:rFonts w:ascii="Arial" w:eastAsia="Times New Roman" w:hAnsi="Arial" w:cs="Arial"/>
                <w:sz w:val="16"/>
                <w:szCs w:val="16"/>
                <w:lang w:eastAsia="hu-HU"/>
              </w:rPr>
            </w:pPr>
            <w:proofErr w:type="spellStart"/>
            <w:r w:rsidRPr="00D2285B">
              <w:rPr>
                <w:rFonts w:ascii="Arial" w:eastAsia="Times New Roman" w:hAnsi="Arial" w:cs="Arial"/>
                <w:sz w:val="16"/>
                <w:szCs w:val="16"/>
                <w:lang w:eastAsia="hu-HU"/>
              </w:rPr>
              <w:t>Kossuthvárosi</w:t>
            </w:r>
            <w:proofErr w:type="spellEnd"/>
            <w:r w:rsidRPr="00D2285B">
              <w:rPr>
                <w:rFonts w:ascii="Arial" w:eastAsia="Times New Roman" w:hAnsi="Arial" w:cs="Arial"/>
                <w:sz w:val="16"/>
                <w:szCs w:val="16"/>
                <w:lang w:eastAsia="hu-HU"/>
              </w:rPr>
              <w:t xml:space="preserve"> Óvoda</w:t>
            </w:r>
          </w:p>
        </w:tc>
        <w:tc>
          <w:tcPr>
            <w:tcW w:w="1701" w:type="dxa"/>
            <w:tcBorders>
              <w:top w:val="single" w:sz="4" w:space="0" w:color="auto"/>
              <w:left w:val="nil"/>
              <w:bottom w:val="single" w:sz="4" w:space="0" w:color="auto"/>
              <w:right w:val="single" w:sz="4" w:space="0" w:color="auto"/>
            </w:tcBorders>
            <w:vAlign w:val="bottom"/>
            <w:hideMark/>
          </w:tcPr>
          <w:p w:rsidR="00D2285B" w:rsidRPr="00D2285B" w:rsidRDefault="00D2285B" w:rsidP="00D2285B">
            <w:pPr>
              <w:spacing w:after="0" w:line="240" w:lineRule="auto"/>
              <w:rPr>
                <w:rFonts w:ascii="Arial" w:eastAsia="Times New Roman" w:hAnsi="Arial" w:cs="Arial"/>
                <w:sz w:val="16"/>
                <w:szCs w:val="16"/>
                <w:lang w:eastAsia="hu-HU"/>
              </w:rPr>
            </w:pPr>
            <w:proofErr w:type="spellStart"/>
            <w:r w:rsidRPr="00D2285B">
              <w:rPr>
                <w:rFonts w:ascii="Arial" w:eastAsia="Times New Roman" w:hAnsi="Arial" w:cs="Arial"/>
                <w:sz w:val="16"/>
                <w:szCs w:val="16"/>
                <w:lang w:eastAsia="hu-HU"/>
              </w:rPr>
              <w:t>Pöttömke</w:t>
            </w:r>
            <w:proofErr w:type="spellEnd"/>
          </w:p>
        </w:tc>
        <w:tc>
          <w:tcPr>
            <w:tcW w:w="2126" w:type="dxa"/>
            <w:tcBorders>
              <w:top w:val="single" w:sz="4" w:space="0" w:color="auto"/>
              <w:left w:val="nil"/>
              <w:bottom w:val="single" w:sz="4" w:space="0" w:color="auto"/>
              <w:right w:val="single" w:sz="4" w:space="0" w:color="auto"/>
            </w:tcBorders>
            <w:vAlign w:val="bottom"/>
            <w:hideMark/>
          </w:tcPr>
          <w:p w:rsidR="00D2285B" w:rsidRPr="00D2285B" w:rsidRDefault="00D2285B" w:rsidP="00D2285B">
            <w:pPr>
              <w:spacing w:after="0" w:line="240" w:lineRule="auto"/>
              <w:jc w:val="center"/>
              <w:rPr>
                <w:rFonts w:ascii="Arial" w:eastAsia="Times New Roman" w:hAnsi="Arial" w:cs="Arial"/>
                <w:sz w:val="16"/>
                <w:szCs w:val="16"/>
                <w:lang w:eastAsia="hu-HU"/>
              </w:rPr>
            </w:pPr>
            <w:r w:rsidRPr="00D2285B">
              <w:rPr>
                <w:rFonts w:ascii="Arial" w:eastAsia="Times New Roman" w:hAnsi="Arial" w:cs="Arial"/>
                <w:sz w:val="16"/>
                <w:szCs w:val="16"/>
                <w:lang w:eastAsia="hu-HU"/>
              </w:rPr>
              <w:t>25</w:t>
            </w:r>
          </w:p>
        </w:tc>
        <w:tc>
          <w:tcPr>
            <w:tcW w:w="2551" w:type="dxa"/>
            <w:tcBorders>
              <w:top w:val="single" w:sz="4" w:space="0" w:color="auto"/>
              <w:left w:val="single" w:sz="4" w:space="0" w:color="auto"/>
              <w:bottom w:val="single" w:sz="4" w:space="0" w:color="auto"/>
              <w:right w:val="single" w:sz="4" w:space="0" w:color="auto"/>
            </w:tcBorders>
            <w:vAlign w:val="bottom"/>
            <w:hideMark/>
          </w:tcPr>
          <w:p w:rsidR="00D2285B" w:rsidRPr="00D2285B" w:rsidRDefault="00D2285B" w:rsidP="00D2285B">
            <w:pPr>
              <w:spacing w:after="0" w:line="240" w:lineRule="auto"/>
              <w:jc w:val="center"/>
              <w:rPr>
                <w:rFonts w:ascii="Arial" w:eastAsia="Times New Roman" w:hAnsi="Arial" w:cs="Arial"/>
                <w:sz w:val="16"/>
                <w:szCs w:val="16"/>
                <w:lang w:eastAsia="hu-HU"/>
              </w:rPr>
            </w:pPr>
            <w:r w:rsidRPr="00D2285B">
              <w:rPr>
                <w:rFonts w:ascii="Arial" w:eastAsia="Times New Roman" w:hAnsi="Arial" w:cs="Arial"/>
                <w:sz w:val="16"/>
                <w:szCs w:val="16"/>
                <w:lang w:eastAsia="hu-HU"/>
              </w:rPr>
              <w:t>20 %</w:t>
            </w:r>
          </w:p>
        </w:tc>
      </w:tr>
      <w:tr w:rsidR="00D2285B" w:rsidRPr="00D2285B" w:rsidTr="00E707D9">
        <w:trPr>
          <w:trHeight w:val="20"/>
        </w:trPr>
        <w:tc>
          <w:tcPr>
            <w:tcW w:w="2711" w:type="dxa"/>
            <w:tcBorders>
              <w:top w:val="single" w:sz="4" w:space="0" w:color="auto"/>
              <w:left w:val="single" w:sz="4" w:space="0" w:color="auto"/>
              <w:bottom w:val="single" w:sz="4" w:space="0" w:color="auto"/>
              <w:right w:val="single" w:sz="4" w:space="0" w:color="auto"/>
            </w:tcBorders>
            <w:noWrap/>
            <w:vAlign w:val="bottom"/>
            <w:hideMark/>
          </w:tcPr>
          <w:p w:rsidR="00D2285B" w:rsidRPr="00D2285B" w:rsidRDefault="00D2285B" w:rsidP="00D2285B">
            <w:pPr>
              <w:spacing w:after="0" w:line="240" w:lineRule="auto"/>
              <w:rPr>
                <w:rFonts w:ascii="Arial" w:eastAsia="Times New Roman" w:hAnsi="Arial" w:cs="Arial"/>
                <w:sz w:val="16"/>
                <w:szCs w:val="16"/>
                <w:lang w:eastAsia="hu-HU"/>
              </w:rPr>
            </w:pPr>
            <w:r w:rsidRPr="00D2285B">
              <w:rPr>
                <w:rFonts w:ascii="Arial" w:eastAsia="Times New Roman" w:hAnsi="Arial" w:cs="Arial"/>
                <w:sz w:val="16"/>
                <w:szCs w:val="16"/>
                <w:lang w:eastAsia="hu-HU"/>
              </w:rPr>
              <w:t>Móra utcai Óvoda</w:t>
            </w:r>
          </w:p>
        </w:tc>
        <w:tc>
          <w:tcPr>
            <w:tcW w:w="1701" w:type="dxa"/>
            <w:tcBorders>
              <w:top w:val="single" w:sz="4" w:space="0" w:color="auto"/>
              <w:left w:val="nil"/>
              <w:bottom w:val="single" w:sz="4" w:space="0" w:color="auto"/>
              <w:right w:val="single" w:sz="4" w:space="0" w:color="auto"/>
            </w:tcBorders>
            <w:vAlign w:val="bottom"/>
            <w:hideMark/>
          </w:tcPr>
          <w:p w:rsidR="00D2285B" w:rsidRPr="00D2285B" w:rsidRDefault="00D2285B" w:rsidP="00D2285B">
            <w:pPr>
              <w:spacing w:after="0" w:line="240" w:lineRule="auto"/>
              <w:rPr>
                <w:rFonts w:ascii="Arial" w:eastAsia="Times New Roman" w:hAnsi="Arial" w:cs="Arial"/>
                <w:sz w:val="16"/>
                <w:szCs w:val="16"/>
                <w:lang w:eastAsia="hu-HU"/>
              </w:rPr>
            </w:pPr>
            <w:r w:rsidRPr="00D2285B">
              <w:rPr>
                <w:rFonts w:ascii="Arial" w:eastAsia="Times New Roman" w:hAnsi="Arial" w:cs="Arial"/>
                <w:sz w:val="16"/>
                <w:szCs w:val="16"/>
                <w:lang w:eastAsia="hu-HU"/>
              </w:rPr>
              <w:t>Micimackó</w:t>
            </w:r>
          </w:p>
        </w:tc>
        <w:tc>
          <w:tcPr>
            <w:tcW w:w="2126" w:type="dxa"/>
            <w:tcBorders>
              <w:top w:val="single" w:sz="4" w:space="0" w:color="auto"/>
              <w:left w:val="nil"/>
              <w:bottom w:val="single" w:sz="4" w:space="0" w:color="auto"/>
              <w:right w:val="single" w:sz="4" w:space="0" w:color="auto"/>
            </w:tcBorders>
            <w:vAlign w:val="bottom"/>
            <w:hideMark/>
          </w:tcPr>
          <w:p w:rsidR="00D2285B" w:rsidRPr="00D2285B" w:rsidRDefault="00D2285B" w:rsidP="00D2285B">
            <w:pPr>
              <w:spacing w:after="0" w:line="240" w:lineRule="auto"/>
              <w:jc w:val="center"/>
              <w:rPr>
                <w:rFonts w:ascii="Arial" w:eastAsia="Times New Roman" w:hAnsi="Arial" w:cs="Arial"/>
                <w:sz w:val="16"/>
                <w:szCs w:val="16"/>
                <w:lang w:eastAsia="hu-HU"/>
              </w:rPr>
            </w:pPr>
            <w:r w:rsidRPr="00D2285B">
              <w:rPr>
                <w:rFonts w:ascii="Arial" w:eastAsia="Times New Roman" w:hAnsi="Arial" w:cs="Arial"/>
                <w:sz w:val="16"/>
                <w:szCs w:val="16"/>
                <w:lang w:eastAsia="hu-HU"/>
              </w:rPr>
              <w:t>25</w:t>
            </w:r>
          </w:p>
        </w:tc>
        <w:tc>
          <w:tcPr>
            <w:tcW w:w="2551" w:type="dxa"/>
            <w:tcBorders>
              <w:top w:val="single" w:sz="4" w:space="0" w:color="auto"/>
              <w:left w:val="single" w:sz="4" w:space="0" w:color="auto"/>
              <w:bottom w:val="single" w:sz="4" w:space="0" w:color="auto"/>
              <w:right w:val="single" w:sz="4" w:space="0" w:color="auto"/>
            </w:tcBorders>
            <w:vAlign w:val="bottom"/>
            <w:hideMark/>
          </w:tcPr>
          <w:p w:rsidR="00D2285B" w:rsidRPr="00D2285B" w:rsidRDefault="00D2285B" w:rsidP="00D2285B">
            <w:pPr>
              <w:spacing w:after="0" w:line="240" w:lineRule="auto"/>
              <w:jc w:val="center"/>
              <w:rPr>
                <w:rFonts w:ascii="Arial" w:eastAsia="Times New Roman" w:hAnsi="Arial" w:cs="Arial"/>
                <w:sz w:val="16"/>
                <w:szCs w:val="16"/>
                <w:lang w:eastAsia="hu-HU"/>
              </w:rPr>
            </w:pPr>
            <w:r w:rsidRPr="00D2285B">
              <w:rPr>
                <w:rFonts w:ascii="Arial" w:eastAsia="Times New Roman" w:hAnsi="Arial" w:cs="Arial"/>
                <w:sz w:val="16"/>
                <w:szCs w:val="16"/>
                <w:lang w:eastAsia="hu-HU"/>
              </w:rPr>
              <w:t>20 %</w:t>
            </w:r>
          </w:p>
        </w:tc>
      </w:tr>
      <w:tr w:rsidR="00D2285B" w:rsidRPr="00D2285B" w:rsidTr="00E707D9">
        <w:trPr>
          <w:trHeight w:val="20"/>
        </w:trPr>
        <w:tc>
          <w:tcPr>
            <w:tcW w:w="2711" w:type="dxa"/>
            <w:tcBorders>
              <w:top w:val="single" w:sz="4" w:space="0" w:color="auto"/>
              <w:left w:val="single" w:sz="4" w:space="0" w:color="auto"/>
              <w:bottom w:val="single" w:sz="4" w:space="0" w:color="auto"/>
              <w:right w:val="single" w:sz="4" w:space="0" w:color="auto"/>
            </w:tcBorders>
            <w:noWrap/>
            <w:vAlign w:val="bottom"/>
            <w:hideMark/>
          </w:tcPr>
          <w:p w:rsidR="00D2285B" w:rsidRPr="00D2285B" w:rsidRDefault="00D2285B" w:rsidP="00D2285B">
            <w:pPr>
              <w:spacing w:after="0" w:line="240" w:lineRule="auto"/>
              <w:rPr>
                <w:rFonts w:ascii="Arial" w:eastAsia="Times New Roman" w:hAnsi="Arial" w:cs="Arial"/>
                <w:sz w:val="16"/>
                <w:szCs w:val="16"/>
                <w:lang w:eastAsia="hu-HU"/>
              </w:rPr>
            </w:pPr>
            <w:r w:rsidRPr="00D2285B">
              <w:rPr>
                <w:rFonts w:ascii="Arial" w:eastAsia="Times New Roman" w:hAnsi="Arial" w:cs="Arial"/>
                <w:sz w:val="16"/>
                <w:szCs w:val="16"/>
                <w:lang w:eastAsia="hu-HU"/>
              </w:rPr>
              <w:t>Móra utcai Óvoda</w:t>
            </w:r>
          </w:p>
        </w:tc>
        <w:tc>
          <w:tcPr>
            <w:tcW w:w="1701" w:type="dxa"/>
            <w:tcBorders>
              <w:top w:val="single" w:sz="4" w:space="0" w:color="auto"/>
              <w:left w:val="nil"/>
              <w:bottom w:val="single" w:sz="4" w:space="0" w:color="auto"/>
              <w:right w:val="single" w:sz="4" w:space="0" w:color="auto"/>
            </w:tcBorders>
            <w:vAlign w:val="bottom"/>
            <w:hideMark/>
          </w:tcPr>
          <w:p w:rsidR="00D2285B" w:rsidRPr="00D2285B" w:rsidRDefault="00D2285B" w:rsidP="00D2285B">
            <w:pPr>
              <w:spacing w:after="0" w:line="240" w:lineRule="auto"/>
              <w:rPr>
                <w:rFonts w:ascii="Arial" w:eastAsia="Times New Roman" w:hAnsi="Arial" w:cs="Arial"/>
                <w:sz w:val="16"/>
                <w:szCs w:val="16"/>
                <w:lang w:eastAsia="hu-HU"/>
              </w:rPr>
            </w:pPr>
            <w:r w:rsidRPr="00D2285B">
              <w:rPr>
                <w:rFonts w:ascii="Arial" w:eastAsia="Times New Roman" w:hAnsi="Arial" w:cs="Arial"/>
                <w:sz w:val="16"/>
                <w:szCs w:val="16"/>
                <w:lang w:eastAsia="hu-HU"/>
              </w:rPr>
              <w:t>Süni</w:t>
            </w:r>
          </w:p>
        </w:tc>
        <w:tc>
          <w:tcPr>
            <w:tcW w:w="2126" w:type="dxa"/>
            <w:tcBorders>
              <w:top w:val="single" w:sz="4" w:space="0" w:color="auto"/>
              <w:left w:val="nil"/>
              <w:bottom w:val="single" w:sz="4" w:space="0" w:color="auto"/>
              <w:right w:val="single" w:sz="4" w:space="0" w:color="auto"/>
            </w:tcBorders>
            <w:vAlign w:val="bottom"/>
            <w:hideMark/>
          </w:tcPr>
          <w:p w:rsidR="00D2285B" w:rsidRPr="00D2285B" w:rsidRDefault="00D2285B" w:rsidP="00D2285B">
            <w:pPr>
              <w:spacing w:after="0" w:line="240" w:lineRule="auto"/>
              <w:jc w:val="center"/>
              <w:rPr>
                <w:rFonts w:ascii="Arial" w:eastAsia="Times New Roman" w:hAnsi="Arial" w:cs="Arial"/>
                <w:sz w:val="16"/>
                <w:szCs w:val="16"/>
                <w:lang w:eastAsia="hu-HU"/>
              </w:rPr>
            </w:pPr>
            <w:r w:rsidRPr="00D2285B">
              <w:rPr>
                <w:rFonts w:ascii="Arial" w:eastAsia="Times New Roman" w:hAnsi="Arial" w:cs="Arial"/>
                <w:sz w:val="16"/>
                <w:szCs w:val="16"/>
                <w:lang w:eastAsia="hu-HU"/>
              </w:rPr>
              <w:t>25</w:t>
            </w:r>
          </w:p>
        </w:tc>
        <w:tc>
          <w:tcPr>
            <w:tcW w:w="2551" w:type="dxa"/>
            <w:tcBorders>
              <w:top w:val="single" w:sz="4" w:space="0" w:color="auto"/>
              <w:left w:val="single" w:sz="4" w:space="0" w:color="auto"/>
              <w:bottom w:val="single" w:sz="4" w:space="0" w:color="auto"/>
              <w:right w:val="single" w:sz="4" w:space="0" w:color="auto"/>
            </w:tcBorders>
            <w:vAlign w:val="bottom"/>
            <w:hideMark/>
          </w:tcPr>
          <w:p w:rsidR="00D2285B" w:rsidRPr="00D2285B" w:rsidRDefault="00D2285B" w:rsidP="00D2285B">
            <w:pPr>
              <w:spacing w:after="0" w:line="240" w:lineRule="auto"/>
              <w:jc w:val="center"/>
              <w:rPr>
                <w:rFonts w:ascii="Arial" w:eastAsia="Times New Roman" w:hAnsi="Arial" w:cs="Arial"/>
                <w:sz w:val="16"/>
                <w:szCs w:val="16"/>
                <w:lang w:eastAsia="hu-HU"/>
              </w:rPr>
            </w:pPr>
            <w:r w:rsidRPr="00D2285B">
              <w:rPr>
                <w:rFonts w:ascii="Arial" w:eastAsia="Times New Roman" w:hAnsi="Arial" w:cs="Arial"/>
                <w:sz w:val="16"/>
                <w:szCs w:val="16"/>
                <w:lang w:eastAsia="hu-HU"/>
              </w:rPr>
              <w:t>20 %</w:t>
            </w:r>
          </w:p>
        </w:tc>
      </w:tr>
      <w:tr w:rsidR="00D2285B" w:rsidRPr="00D2285B" w:rsidTr="00E707D9">
        <w:trPr>
          <w:trHeight w:val="20"/>
        </w:trPr>
        <w:tc>
          <w:tcPr>
            <w:tcW w:w="2711" w:type="dxa"/>
            <w:tcBorders>
              <w:top w:val="single" w:sz="4" w:space="0" w:color="auto"/>
              <w:left w:val="single" w:sz="4" w:space="0" w:color="auto"/>
              <w:bottom w:val="single" w:sz="4" w:space="0" w:color="auto"/>
              <w:right w:val="single" w:sz="4" w:space="0" w:color="auto"/>
            </w:tcBorders>
            <w:noWrap/>
            <w:vAlign w:val="bottom"/>
            <w:hideMark/>
          </w:tcPr>
          <w:p w:rsidR="00D2285B" w:rsidRPr="00D2285B" w:rsidRDefault="00D2285B" w:rsidP="00D2285B">
            <w:pPr>
              <w:spacing w:after="0" w:line="240" w:lineRule="auto"/>
              <w:rPr>
                <w:rFonts w:ascii="Arial" w:eastAsia="Times New Roman" w:hAnsi="Arial" w:cs="Arial"/>
                <w:sz w:val="16"/>
                <w:szCs w:val="16"/>
                <w:lang w:eastAsia="hu-HU"/>
              </w:rPr>
            </w:pPr>
            <w:r w:rsidRPr="00D2285B">
              <w:rPr>
                <w:rFonts w:ascii="Arial" w:eastAsia="Times New Roman" w:hAnsi="Arial" w:cs="Arial"/>
                <w:sz w:val="16"/>
                <w:szCs w:val="16"/>
                <w:lang w:eastAsia="hu-HU"/>
              </w:rPr>
              <w:t>Móravárosi Óvoda</w:t>
            </w:r>
          </w:p>
        </w:tc>
        <w:tc>
          <w:tcPr>
            <w:tcW w:w="1701" w:type="dxa"/>
            <w:tcBorders>
              <w:top w:val="single" w:sz="4" w:space="0" w:color="auto"/>
              <w:left w:val="nil"/>
              <w:bottom w:val="single" w:sz="4" w:space="0" w:color="auto"/>
              <w:right w:val="single" w:sz="4" w:space="0" w:color="auto"/>
            </w:tcBorders>
            <w:vAlign w:val="bottom"/>
            <w:hideMark/>
          </w:tcPr>
          <w:p w:rsidR="00D2285B" w:rsidRPr="00D2285B" w:rsidRDefault="00D2285B" w:rsidP="00D2285B">
            <w:pPr>
              <w:spacing w:after="0" w:line="240" w:lineRule="auto"/>
              <w:rPr>
                <w:rFonts w:ascii="Arial" w:eastAsia="Times New Roman" w:hAnsi="Arial" w:cs="Arial"/>
                <w:sz w:val="16"/>
                <w:szCs w:val="16"/>
                <w:lang w:eastAsia="hu-HU"/>
              </w:rPr>
            </w:pPr>
            <w:r w:rsidRPr="00D2285B">
              <w:rPr>
                <w:rFonts w:ascii="Arial" w:eastAsia="Times New Roman" w:hAnsi="Arial" w:cs="Arial"/>
                <w:sz w:val="16"/>
                <w:szCs w:val="16"/>
                <w:lang w:eastAsia="hu-HU"/>
              </w:rPr>
              <w:t>Napraforgó</w:t>
            </w:r>
          </w:p>
        </w:tc>
        <w:tc>
          <w:tcPr>
            <w:tcW w:w="2126" w:type="dxa"/>
            <w:tcBorders>
              <w:top w:val="single" w:sz="4" w:space="0" w:color="auto"/>
              <w:left w:val="nil"/>
              <w:bottom w:val="single" w:sz="4" w:space="0" w:color="auto"/>
              <w:right w:val="single" w:sz="4" w:space="0" w:color="auto"/>
            </w:tcBorders>
            <w:vAlign w:val="bottom"/>
            <w:hideMark/>
          </w:tcPr>
          <w:p w:rsidR="00D2285B" w:rsidRPr="00D2285B" w:rsidRDefault="00D2285B" w:rsidP="00D2285B">
            <w:pPr>
              <w:spacing w:after="0" w:line="240" w:lineRule="auto"/>
              <w:jc w:val="center"/>
              <w:rPr>
                <w:rFonts w:ascii="Arial" w:eastAsia="Times New Roman" w:hAnsi="Arial" w:cs="Arial"/>
                <w:sz w:val="16"/>
                <w:szCs w:val="16"/>
                <w:lang w:eastAsia="hu-HU"/>
              </w:rPr>
            </w:pPr>
            <w:r w:rsidRPr="00D2285B">
              <w:rPr>
                <w:rFonts w:ascii="Arial" w:eastAsia="Times New Roman" w:hAnsi="Arial" w:cs="Arial"/>
                <w:sz w:val="16"/>
                <w:szCs w:val="16"/>
                <w:lang w:eastAsia="hu-HU"/>
              </w:rPr>
              <w:t>25</w:t>
            </w:r>
          </w:p>
        </w:tc>
        <w:tc>
          <w:tcPr>
            <w:tcW w:w="2551" w:type="dxa"/>
            <w:tcBorders>
              <w:top w:val="single" w:sz="4" w:space="0" w:color="auto"/>
              <w:left w:val="single" w:sz="4" w:space="0" w:color="auto"/>
              <w:bottom w:val="single" w:sz="4" w:space="0" w:color="auto"/>
              <w:right w:val="single" w:sz="4" w:space="0" w:color="auto"/>
            </w:tcBorders>
            <w:vAlign w:val="bottom"/>
            <w:hideMark/>
          </w:tcPr>
          <w:p w:rsidR="00D2285B" w:rsidRPr="00D2285B" w:rsidRDefault="00D2285B" w:rsidP="00D2285B">
            <w:pPr>
              <w:spacing w:after="0" w:line="240" w:lineRule="auto"/>
              <w:jc w:val="center"/>
              <w:rPr>
                <w:rFonts w:ascii="Arial" w:eastAsia="Times New Roman" w:hAnsi="Arial" w:cs="Arial"/>
                <w:sz w:val="16"/>
                <w:szCs w:val="16"/>
                <w:lang w:eastAsia="hu-HU"/>
              </w:rPr>
            </w:pPr>
            <w:r w:rsidRPr="00D2285B">
              <w:rPr>
                <w:rFonts w:ascii="Arial" w:eastAsia="Times New Roman" w:hAnsi="Arial" w:cs="Arial"/>
                <w:sz w:val="16"/>
                <w:szCs w:val="16"/>
                <w:lang w:eastAsia="hu-HU"/>
              </w:rPr>
              <w:t>20 %</w:t>
            </w:r>
          </w:p>
        </w:tc>
      </w:tr>
      <w:tr w:rsidR="00D2285B" w:rsidRPr="00D2285B" w:rsidTr="00E707D9">
        <w:trPr>
          <w:trHeight w:val="20"/>
        </w:trPr>
        <w:tc>
          <w:tcPr>
            <w:tcW w:w="2711" w:type="dxa"/>
            <w:tcBorders>
              <w:top w:val="single" w:sz="4" w:space="0" w:color="auto"/>
              <w:left w:val="single" w:sz="4" w:space="0" w:color="auto"/>
              <w:bottom w:val="single" w:sz="4" w:space="0" w:color="auto"/>
              <w:right w:val="single" w:sz="4" w:space="0" w:color="auto"/>
            </w:tcBorders>
            <w:noWrap/>
            <w:vAlign w:val="bottom"/>
            <w:hideMark/>
          </w:tcPr>
          <w:p w:rsidR="00D2285B" w:rsidRPr="00D2285B" w:rsidRDefault="00D2285B" w:rsidP="00D2285B">
            <w:pPr>
              <w:spacing w:after="0" w:line="240" w:lineRule="auto"/>
              <w:rPr>
                <w:rFonts w:ascii="Arial" w:eastAsia="Times New Roman" w:hAnsi="Arial" w:cs="Arial"/>
                <w:sz w:val="16"/>
                <w:szCs w:val="16"/>
                <w:lang w:eastAsia="hu-HU"/>
              </w:rPr>
            </w:pPr>
            <w:r w:rsidRPr="00D2285B">
              <w:rPr>
                <w:rFonts w:ascii="Arial" w:eastAsia="Times New Roman" w:hAnsi="Arial" w:cs="Arial"/>
                <w:sz w:val="16"/>
                <w:szCs w:val="16"/>
                <w:lang w:eastAsia="hu-HU"/>
              </w:rPr>
              <w:t>Móravárosi Óvoda</w:t>
            </w:r>
          </w:p>
        </w:tc>
        <w:tc>
          <w:tcPr>
            <w:tcW w:w="1701" w:type="dxa"/>
            <w:tcBorders>
              <w:top w:val="single" w:sz="4" w:space="0" w:color="auto"/>
              <w:left w:val="nil"/>
              <w:bottom w:val="single" w:sz="4" w:space="0" w:color="auto"/>
              <w:right w:val="single" w:sz="4" w:space="0" w:color="auto"/>
            </w:tcBorders>
            <w:vAlign w:val="bottom"/>
            <w:hideMark/>
          </w:tcPr>
          <w:p w:rsidR="00D2285B" w:rsidRPr="00D2285B" w:rsidRDefault="00D2285B" w:rsidP="00D2285B">
            <w:pPr>
              <w:spacing w:after="0" w:line="240" w:lineRule="auto"/>
              <w:rPr>
                <w:rFonts w:ascii="Arial" w:eastAsia="Times New Roman" w:hAnsi="Arial" w:cs="Arial"/>
                <w:sz w:val="16"/>
                <w:szCs w:val="16"/>
                <w:lang w:eastAsia="hu-HU"/>
              </w:rPr>
            </w:pPr>
            <w:r w:rsidRPr="00D2285B">
              <w:rPr>
                <w:rFonts w:ascii="Arial" w:eastAsia="Times New Roman" w:hAnsi="Arial" w:cs="Arial"/>
                <w:sz w:val="16"/>
                <w:szCs w:val="16"/>
                <w:lang w:eastAsia="hu-HU"/>
              </w:rPr>
              <w:t>Pillangó</w:t>
            </w:r>
          </w:p>
        </w:tc>
        <w:tc>
          <w:tcPr>
            <w:tcW w:w="2126" w:type="dxa"/>
            <w:tcBorders>
              <w:top w:val="single" w:sz="4" w:space="0" w:color="auto"/>
              <w:left w:val="nil"/>
              <w:bottom w:val="single" w:sz="4" w:space="0" w:color="auto"/>
              <w:right w:val="single" w:sz="4" w:space="0" w:color="auto"/>
            </w:tcBorders>
            <w:vAlign w:val="bottom"/>
            <w:hideMark/>
          </w:tcPr>
          <w:p w:rsidR="00D2285B" w:rsidRPr="00D2285B" w:rsidRDefault="00D2285B" w:rsidP="00D2285B">
            <w:pPr>
              <w:spacing w:after="0" w:line="240" w:lineRule="auto"/>
              <w:jc w:val="center"/>
              <w:rPr>
                <w:rFonts w:ascii="Arial" w:eastAsia="Times New Roman" w:hAnsi="Arial" w:cs="Arial"/>
                <w:sz w:val="16"/>
                <w:szCs w:val="16"/>
                <w:lang w:eastAsia="hu-HU"/>
              </w:rPr>
            </w:pPr>
            <w:r w:rsidRPr="00D2285B">
              <w:rPr>
                <w:rFonts w:ascii="Arial" w:eastAsia="Times New Roman" w:hAnsi="Arial" w:cs="Arial"/>
                <w:sz w:val="16"/>
                <w:szCs w:val="16"/>
                <w:lang w:eastAsia="hu-HU"/>
              </w:rPr>
              <w:t>22</w:t>
            </w:r>
          </w:p>
        </w:tc>
        <w:tc>
          <w:tcPr>
            <w:tcW w:w="2551" w:type="dxa"/>
            <w:tcBorders>
              <w:top w:val="single" w:sz="4" w:space="0" w:color="auto"/>
              <w:left w:val="single" w:sz="4" w:space="0" w:color="auto"/>
              <w:bottom w:val="single" w:sz="4" w:space="0" w:color="auto"/>
              <w:right w:val="single" w:sz="4" w:space="0" w:color="auto"/>
            </w:tcBorders>
            <w:vAlign w:val="bottom"/>
            <w:hideMark/>
          </w:tcPr>
          <w:p w:rsidR="00D2285B" w:rsidRPr="00D2285B" w:rsidRDefault="00D2285B" w:rsidP="00D2285B">
            <w:pPr>
              <w:spacing w:after="0" w:line="240" w:lineRule="auto"/>
              <w:jc w:val="center"/>
              <w:rPr>
                <w:rFonts w:ascii="Arial" w:eastAsia="Times New Roman" w:hAnsi="Arial" w:cs="Arial"/>
                <w:sz w:val="16"/>
                <w:szCs w:val="16"/>
                <w:lang w:eastAsia="hu-HU"/>
              </w:rPr>
            </w:pPr>
            <w:r w:rsidRPr="00D2285B">
              <w:rPr>
                <w:rFonts w:ascii="Arial" w:eastAsia="Times New Roman" w:hAnsi="Arial" w:cs="Arial"/>
                <w:sz w:val="16"/>
                <w:szCs w:val="16"/>
                <w:lang w:eastAsia="hu-HU"/>
              </w:rPr>
              <w:t>20 %</w:t>
            </w:r>
          </w:p>
        </w:tc>
      </w:tr>
      <w:tr w:rsidR="00D2285B" w:rsidRPr="00D2285B" w:rsidTr="00E707D9">
        <w:trPr>
          <w:trHeight w:val="170"/>
        </w:trPr>
        <w:tc>
          <w:tcPr>
            <w:tcW w:w="2711" w:type="dxa"/>
            <w:tcBorders>
              <w:top w:val="single" w:sz="4" w:space="0" w:color="auto"/>
              <w:left w:val="single" w:sz="4" w:space="0" w:color="auto"/>
              <w:bottom w:val="single" w:sz="4" w:space="0" w:color="auto"/>
              <w:right w:val="single" w:sz="4" w:space="0" w:color="auto"/>
            </w:tcBorders>
            <w:noWrap/>
            <w:vAlign w:val="bottom"/>
            <w:hideMark/>
          </w:tcPr>
          <w:p w:rsidR="00D2285B" w:rsidRPr="00D2285B" w:rsidRDefault="00D2285B" w:rsidP="00D2285B">
            <w:pPr>
              <w:spacing w:after="0" w:line="240" w:lineRule="auto"/>
              <w:rPr>
                <w:rFonts w:ascii="Arial" w:eastAsia="Times New Roman" w:hAnsi="Arial" w:cs="Arial"/>
                <w:sz w:val="16"/>
                <w:szCs w:val="16"/>
                <w:lang w:eastAsia="hu-HU"/>
              </w:rPr>
            </w:pPr>
            <w:r w:rsidRPr="00D2285B">
              <w:rPr>
                <w:rFonts w:ascii="Arial" w:eastAsia="Times New Roman" w:hAnsi="Arial" w:cs="Arial"/>
                <w:sz w:val="16"/>
                <w:szCs w:val="16"/>
                <w:lang w:eastAsia="hu-HU"/>
              </w:rPr>
              <w:t>Szegedi úti Óvoda</w:t>
            </w:r>
          </w:p>
        </w:tc>
        <w:tc>
          <w:tcPr>
            <w:tcW w:w="1701" w:type="dxa"/>
            <w:tcBorders>
              <w:top w:val="single" w:sz="4" w:space="0" w:color="auto"/>
              <w:left w:val="nil"/>
              <w:bottom w:val="single" w:sz="4" w:space="0" w:color="auto"/>
              <w:right w:val="single" w:sz="4" w:space="0" w:color="auto"/>
            </w:tcBorders>
            <w:vAlign w:val="bottom"/>
            <w:hideMark/>
          </w:tcPr>
          <w:p w:rsidR="00D2285B" w:rsidRPr="00D2285B" w:rsidRDefault="00D2285B" w:rsidP="00D2285B">
            <w:pPr>
              <w:spacing w:after="0" w:line="240" w:lineRule="auto"/>
              <w:rPr>
                <w:rFonts w:ascii="Arial" w:eastAsia="Times New Roman" w:hAnsi="Arial" w:cs="Arial"/>
                <w:sz w:val="16"/>
                <w:szCs w:val="16"/>
                <w:lang w:eastAsia="hu-HU"/>
              </w:rPr>
            </w:pPr>
            <w:r w:rsidRPr="00D2285B">
              <w:rPr>
                <w:rFonts w:ascii="Arial" w:eastAsia="Times New Roman" w:hAnsi="Arial" w:cs="Arial"/>
                <w:sz w:val="16"/>
                <w:szCs w:val="16"/>
                <w:lang w:eastAsia="hu-HU"/>
              </w:rPr>
              <w:t>Katica</w:t>
            </w:r>
          </w:p>
        </w:tc>
        <w:tc>
          <w:tcPr>
            <w:tcW w:w="2126" w:type="dxa"/>
            <w:tcBorders>
              <w:top w:val="single" w:sz="4" w:space="0" w:color="auto"/>
              <w:left w:val="nil"/>
              <w:bottom w:val="single" w:sz="4" w:space="0" w:color="auto"/>
              <w:right w:val="single" w:sz="4" w:space="0" w:color="auto"/>
            </w:tcBorders>
            <w:vAlign w:val="bottom"/>
            <w:hideMark/>
          </w:tcPr>
          <w:p w:rsidR="00D2285B" w:rsidRPr="00D2285B" w:rsidRDefault="00D2285B" w:rsidP="00D2285B">
            <w:pPr>
              <w:spacing w:after="0" w:line="240" w:lineRule="auto"/>
              <w:jc w:val="center"/>
              <w:rPr>
                <w:rFonts w:ascii="Arial" w:eastAsia="Times New Roman" w:hAnsi="Arial" w:cs="Arial"/>
                <w:sz w:val="16"/>
                <w:szCs w:val="16"/>
                <w:lang w:eastAsia="hu-HU"/>
              </w:rPr>
            </w:pPr>
            <w:r w:rsidRPr="00D2285B">
              <w:rPr>
                <w:rFonts w:ascii="Arial" w:eastAsia="Times New Roman" w:hAnsi="Arial" w:cs="Arial"/>
                <w:sz w:val="16"/>
                <w:szCs w:val="16"/>
                <w:lang w:eastAsia="hu-HU"/>
              </w:rPr>
              <w:t>17</w:t>
            </w:r>
          </w:p>
        </w:tc>
        <w:tc>
          <w:tcPr>
            <w:tcW w:w="2551" w:type="dxa"/>
            <w:tcBorders>
              <w:top w:val="single" w:sz="4" w:space="0" w:color="auto"/>
              <w:left w:val="single" w:sz="4" w:space="0" w:color="auto"/>
              <w:bottom w:val="single" w:sz="4" w:space="0" w:color="auto"/>
              <w:right w:val="single" w:sz="4" w:space="0" w:color="auto"/>
            </w:tcBorders>
            <w:vAlign w:val="bottom"/>
            <w:hideMark/>
          </w:tcPr>
          <w:p w:rsidR="00D2285B" w:rsidRPr="00D2285B" w:rsidRDefault="00D2285B" w:rsidP="00D2285B">
            <w:pPr>
              <w:spacing w:after="0" w:line="240" w:lineRule="auto"/>
              <w:jc w:val="center"/>
              <w:rPr>
                <w:rFonts w:ascii="Arial" w:eastAsia="Times New Roman" w:hAnsi="Arial" w:cs="Arial"/>
                <w:sz w:val="16"/>
                <w:szCs w:val="16"/>
                <w:lang w:eastAsia="hu-HU"/>
              </w:rPr>
            </w:pPr>
            <w:r w:rsidRPr="00D2285B">
              <w:rPr>
                <w:rFonts w:ascii="Arial" w:eastAsia="Times New Roman" w:hAnsi="Arial" w:cs="Arial"/>
                <w:sz w:val="16"/>
                <w:szCs w:val="16"/>
                <w:lang w:eastAsia="hu-HU"/>
              </w:rPr>
              <w:t>20 %</w:t>
            </w:r>
          </w:p>
        </w:tc>
      </w:tr>
    </w:tbl>
    <w:p w:rsidR="00D2285B" w:rsidRPr="00D2285B" w:rsidRDefault="00D2285B" w:rsidP="00D2285B">
      <w:pPr>
        <w:spacing w:after="0" w:line="240" w:lineRule="auto"/>
        <w:jc w:val="both"/>
        <w:rPr>
          <w:rFonts w:ascii="Times New Roman" w:eastAsia="Times New Roman" w:hAnsi="Times New Roman" w:cs="Times New Roman"/>
          <w:sz w:val="24"/>
          <w:szCs w:val="24"/>
          <w:lang w:eastAsia="hu-HU"/>
        </w:rPr>
      </w:pPr>
      <w:r w:rsidRPr="00D2285B">
        <w:rPr>
          <w:rFonts w:ascii="Times New Roman" w:eastAsia="Times New Roman" w:hAnsi="Times New Roman" w:cs="Times New Roman"/>
          <w:sz w:val="24"/>
          <w:szCs w:val="24"/>
          <w:lang w:eastAsia="hu-HU"/>
        </w:rPr>
        <w:t xml:space="preserve"> </w:t>
      </w:r>
    </w:p>
    <w:p w:rsidR="00D2285B" w:rsidRPr="00D2285B" w:rsidRDefault="00D2285B" w:rsidP="00D2285B">
      <w:pPr>
        <w:spacing w:after="0" w:line="240" w:lineRule="auto"/>
        <w:ind w:left="1440" w:hanging="1440"/>
        <w:rPr>
          <w:rFonts w:ascii="Times New Roman" w:eastAsia="Times New Roman" w:hAnsi="Times New Roman" w:cs="Times New Roman"/>
          <w:sz w:val="24"/>
          <w:szCs w:val="24"/>
          <w:u w:val="single"/>
          <w:lang w:eastAsia="hu-HU"/>
        </w:rPr>
      </w:pPr>
    </w:p>
    <w:p w:rsidR="00D2285B" w:rsidRPr="00D2285B" w:rsidRDefault="00D2285B" w:rsidP="00D2285B">
      <w:pPr>
        <w:spacing w:after="0" w:line="240" w:lineRule="auto"/>
        <w:ind w:left="1440" w:hanging="1440"/>
        <w:rPr>
          <w:rFonts w:ascii="Times New Roman" w:eastAsia="Times New Roman" w:hAnsi="Times New Roman" w:cs="Times New Roman"/>
          <w:sz w:val="24"/>
          <w:szCs w:val="24"/>
          <w:lang w:eastAsia="hu-HU"/>
        </w:rPr>
      </w:pPr>
      <w:r w:rsidRPr="00D2285B">
        <w:rPr>
          <w:rFonts w:ascii="Times New Roman" w:eastAsia="Times New Roman" w:hAnsi="Times New Roman" w:cs="Times New Roman"/>
          <w:sz w:val="24"/>
          <w:szCs w:val="24"/>
          <w:u w:val="single"/>
          <w:lang w:eastAsia="hu-HU"/>
        </w:rPr>
        <w:t>Felelős</w:t>
      </w:r>
      <w:r w:rsidRPr="00D2285B">
        <w:rPr>
          <w:rFonts w:ascii="Times New Roman" w:eastAsia="Times New Roman" w:hAnsi="Times New Roman" w:cs="Times New Roman"/>
          <w:sz w:val="24"/>
          <w:szCs w:val="24"/>
          <w:lang w:eastAsia="hu-HU"/>
        </w:rPr>
        <w:t xml:space="preserve">:  </w:t>
      </w:r>
      <w:r w:rsidRPr="00D2285B">
        <w:rPr>
          <w:rFonts w:ascii="Times New Roman" w:eastAsia="Times New Roman" w:hAnsi="Times New Roman" w:cs="Times New Roman"/>
          <w:sz w:val="24"/>
          <w:szCs w:val="24"/>
          <w:lang w:eastAsia="hu-HU"/>
        </w:rPr>
        <w:tab/>
        <w:t xml:space="preserve">Csányi József polgármester </w:t>
      </w:r>
    </w:p>
    <w:p w:rsidR="00D2285B" w:rsidRPr="00D2285B" w:rsidRDefault="00D2285B" w:rsidP="00D2285B">
      <w:pPr>
        <w:tabs>
          <w:tab w:val="left" w:pos="1440"/>
        </w:tabs>
        <w:spacing w:after="0" w:line="240" w:lineRule="auto"/>
        <w:ind w:left="1440" w:hanging="1440"/>
        <w:rPr>
          <w:rFonts w:ascii="Times New Roman" w:eastAsia="Times New Roman" w:hAnsi="Times New Roman" w:cs="Times New Roman"/>
          <w:sz w:val="24"/>
          <w:szCs w:val="24"/>
          <w:lang w:eastAsia="hu-HU"/>
        </w:rPr>
      </w:pPr>
      <w:r w:rsidRPr="00D2285B">
        <w:rPr>
          <w:rFonts w:ascii="Times New Roman" w:eastAsia="Times New Roman" w:hAnsi="Times New Roman" w:cs="Times New Roman"/>
          <w:sz w:val="24"/>
          <w:szCs w:val="24"/>
          <w:lang w:eastAsia="hu-HU"/>
        </w:rPr>
        <w:tab/>
        <w:t xml:space="preserve">Csernus Krisztina óvodavezető </w:t>
      </w:r>
    </w:p>
    <w:p w:rsidR="00D2285B" w:rsidRPr="00D2285B" w:rsidRDefault="00D2285B" w:rsidP="00D2285B">
      <w:pPr>
        <w:spacing w:after="0" w:line="240" w:lineRule="auto"/>
        <w:rPr>
          <w:rFonts w:ascii="Times New Roman" w:eastAsia="Times New Roman" w:hAnsi="Times New Roman" w:cs="Times New Roman"/>
          <w:sz w:val="24"/>
          <w:szCs w:val="24"/>
          <w:lang w:eastAsia="hu-HU"/>
        </w:rPr>
      </w:pPr>
      <w:r w:rsidRPr="00D2285B">
        <w:rPr>
          <w:rFonts w:ascii="Times New Roman" w:eastAsia="Times New Roman" w:hAnsi="Times New Roman" w:cs="Times New Roman"/>
          <w:sz w:val="24"/>
          <w:szCs w:val="24"/>
          <w:u w:val="single"/>
          <w:lang w:eastAsia="hu-HU"/>
        </w:rPr>
        <w:t>Határidő:</w:t>
      </w:r>
      <w:r w:rsidRPr="00D2285B">
        <w:rPr>
          <w:rFonts w:ascii="Times New Roman" w:eastAsia="Times New Roman" w:hAnsi="Times New Roman" w:cs="Times New Roman"/>
          <w:sz w:val="24"/>
          <w:szCs w:val="24"/>
          <w:lang w:eastAsia="hu-HU"/>
        </w:rPr>
        <w:t xml:space="preserve"> </w:t>
      </w:r>
      <w:r w:rsidRPr="00D2285B">
        <w:rPr>
          <w:rFonts w:ascii="Times New Roman" w:eastAsia="Times New Roman" w:hAnsi="Times New Roman" w:cs="Times New Roman"/>
          <w:sz w:val="24"/>
          <w:szCs w:val="24"/>
          <w:lang w:eastAsia="hu-HU"/>
        </w:rPr>
        <w:tab/>
        <w:t>2018. augusztus 31.</w:t>
      </w:r>
    </w:p>
    <w:p w:rsidR="00D2285B" w:rsidRPr="00D2285B" w:rsidRDefault="00D2285B" w:rsidP="00D2285B">
      <w:pPr>
        <w:spacing w:after="0" w:line="240" w:lineRule="auto"/>
        <w:jc w:val="both"/>
        <w:rPr>
          <w:rFonts w:ascii="Times New Roman" w:eastAsia="Calibri" w:hAnsi="Times New Roman" w:cs="Times New Roman"/>
          <w:sz w:val="24"/>
          <w:szCs w:val="24"/>
        </w:rPr>
      </w:pPr>
      <w:r w:rsidRPr="00D2285B">
        <w:rPr>
          <w:rFonts w:ascii="Times New Roman" w:eastAsia="Calibri" w:hAnsi="Times New Roman" w:cs="Times New Roman"/>
          <w:sz w:val="24"/>
          <w:szCs w:val="24"/>
          <w:u w:val="single"/>
        </w:rPr>
        <w:t xml:space="preserve">Erről értesül: </w:t>
      </w:r>
    </w:p>
    <w:p w:rsidR="00D2285B" w:rsidRPr="00D2285B" w:rsidRDefault="00D2285B" w:rsidP="00D2285B">
      <w:pPr>
        <w:spacing w:after="0" w:line="240" w:lineRule="auto"/>
        <w:ind w:left="-708" w:firstLine="708"/>
        <w:rPr>
          <w:rFonts w:ascii="Times New Roman" w:eastAsia="Calibri" w:hAnsi="Times New Roman" w:cs="Times New Roman"/>
          <w:sz w:val="24"/>
          <w:szCs w:val="24"/>
        </w:rPr>
      </w:pPr>
      <w:r w:rsidRPr="00D2285B">
        <w:rPr>
          <w:rFonts w:ascii="Times New Roman" w:eastAsia="Calibri" w:hAnsi="Times New Roman" w:cs="Times New Roman"/>
          <w:sz w:val="24"/>
          <w:szCs w:val="24"/>
        </w:rPr>
        <w:t xml:space="preserve">Kiskunfélegyházi Napköziotthonos Óvoda </w:t>
      </w:r>
    </w:p>
    <w:p w:rsidR="00D2285B" w:rsidRPr="00D2285B" w:rsidRDefault="00D2285B" w:rsidP="00D2285B">
      <w:pPr>
        <w:spacing w:after="0" w:line="240" w:lineRule="auto"/>
        <w:ind w:left="-708" w:firstLine="708"/>
        <w:rPr>
          <w:rFonts w:ascii="Times New Roman" w:eastAsia="Calibri" w:hAnsi="Times New Roman" w:cs="Times New Roman"/>
          <w:sz w:val="24"/>
          <w:szCs w:val="24"/>
        </w:rPr>
      </w:pPr>
      <w:r w:rsidRPr="00D2285B">
        <w:rPr>
          <w:rFonts w:ascii="Times New Roman" w:eastAsia="Calibri" w:hAnsi="Times New Roman" w:cs="Times New Roman"/>
          <w:sz w:val="24"/>
          <w:szCs w:val="24"/>
        </w:rPr>
        <w:t xml:space="preserve">Polgármesteri Hivatal Jegyzői Iroda Művelődési Csoportja </w:t>
      </w:r>
    </w:p>
    <w:p w:rsidR="00D2285B" w:rsidRPr="00D2285B" w:rsidRDefault="00D2285B" w:rsidP="00D2285B">
      <w:pPr>
        <w:spacing w:after="0" w:line="240" w:lineRule="auto"/>
        <w:ind w:left="-708" w:firstLine="708"/>
        <w:rPr>
          <w:rFonts w:ascii="Times New Roman" w:eastAsia="Calibri" w:hAnsi="Times New Roman" w:cs="Times New Roman"/>
          <w:sz w:val="24"/>
          <w:szCs w:val="24"/>
        </w:rPr>
      </w:pPr>
      <w:r w:rsidRPr="00D2285B">
        <w:rPr>
          <w:rFonts w:ascii="Times New Roman" w:eastAsia="Calibri" w:hAnsi="Times New Roman" w:cs="Times New Roman"/>
          <w:sz w:val="24"/>
          <w:szCs w:val="24"/>
        </w:rPr>
        <w:t xml:space="preserve">Polgármesteri Hivatal Pénzügyi Osztálya </w:t>
      </w:r>
    </w:p>
    <w:p w:rsidR="00D2285B" w:rsidRPr="00D2285B" w:rsidRDefault="00D2285B" w:rsidP="00D2285B">
      <w:pPr>
        <w:spacing w:after="0" w:line="240" w:lineRule="auto"/>
        <w:ind w:left="-708" w:firstLine="708"/>
        <w:rPr>
          <w:rFonts w:ascii="Times New Roman" w:eastAsia="Calibri" w:hAnsi="Times New Roman" w:cs="Times New Roman"/>
          <w:sz w:val="24"/>
          <w:szCs w:val="24"/>
        </w:rPr>
      </w:pPr>
      <w:r w:rsidRPr="00D2285B">
        <w:rPr>
          <w:rFonts w:ascii="Times New Roman" w:eastAsia="Calibri" w:hAnsi="Times New Roman" w:cs="Times New Roman"/>
          <w:sz w:val="24"/>
          <w:szCs w:val="24"/>
        </w:rPr>
        <w:t>Képviselő-testület tagjai.</w:t>
      </w:r>
    </w:p>
    <w:p w:rsidR="001D46FB" w:rsidRDefault="001D46FB" w:rsidP="007A0616">
      <w:pPr>
        <w:spacing w:after="0" w:line="240" w:lineRule="auto"/>
        <w:jc w:val="both"/>
        <w:rPr>
          <w:rFonts w:ascii="Times New Roman" w:eastAsia="Times New Roman" w:hAnsi="Times New Roman" w:cs="Times New Roman"/>
          <w:sz w:val="24"/>
          <w:szCs w:val="24"/>
          <w:lang w:eastAsia="hu-HU"/>
        </w:rPr>
      </w:pPr>
    </w:p>
    <w:p w:rsidR="001D46FB" w:rsidRDefault="001D46FB" w:rsidP="007A0616">
      <w:pPr>
        <w:spacing w:after="0" w:line="240" w:lineRule="auto"/>
        <w:jc w:val="both"/>
        <w:rPr>
          <w:rFonts w:ascii="Times New Roman" w:eastAsia="Times New Roman" w:hAnsi="Times New Roman" w:cs="Times New Roman"/>
          <w:sz w:val="24"/>
          <w:szCs w:val="24"/>
          <w:lang w:eastAsia="hu-HU"/>
        </w:rPr>
      </w:pPr>
    </w:p>
    <w:p w:rsidR="001D46FB" w:rsidRDefault="001D46FB" w:rsidP="007A0616">
      <w:pPr>
        <w:spacing w:after="0" w:line="240" w:lineRule="auto"/>
        <w:jc w:val="both"/>
        <w:rPr>
          <w:rFonts w:ascii="Times New Roman" w:eastAsia="Times New Roman" w:hAnsi="Times New Roman" w:cs="Times New Roman"/>
          <w:sz w:val="24"/>
          <w:szCs w:val="24"/>
          <w:lang w:eastAsia="hu-HU"/>
        </w:rPr>
      </w:pPr>
    </w:p>
    <w:p w:rsidR="0083247C" w:rsidRDefault="0083247C" w:rsidP="007A0616">
      <w:pPr>
        <w:spacing w:after="0" w:line="240" w:lineRule="auto"/>
        <w:jc w:val="both"/>
        <w:rPr>
          <w:rFonts w:ascii="Times New Roman" w:eastAsia="Times New Roman" w:hAnsi="Times New Roman" w:cs="Times New Roman"/>
          <w:sz w:val="24"/>
          <w:szCs w:val="24"/>
          <w:lang w:eastAsia="hu-HU"/>
        </w:rPr>
      </w:pPr>
    </w:p>
    <w:p w:rsidR="0083247C" w:rsidRPr="007A0616" w:rsidRDefault="0083247C"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r w:rsidRPr="007A0616">
        <w:rPr>
          <w:rFonts w:ascii="Times New Roman" w:eastAsia="Times New Roman" w:hAnsi="Times New Roman" w:cs="Times New Roman"/>
          <w:b/>
          <w:sz w:val="24"/>
          <w:szCs w:val="24"/>
          <w:lang w:eastAsia="hu-HU"/>
        </w:rPr>
        <w:t>16.</w:t>
      </w: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u w:val="single"/>
          <w:lang w:eastAsia="hu-HU"/>
        </w:rPr>
      </w:pPr>
      <w:r w:rsidRPr="007A0616">
        <w:rPr>
          <w:rFonts w:ascii="Times New Roman" w:eastAsia="Times New Roman" w:hAnsi="Times New Roman" w:cs="Times New Roman"/>
          <w:b/>
          <w:sz w:val="24"/>
          <w:szCs w:val="24"/>
          <w:u w:val="single"/>
          <w:lang w:eastAsia="hu-HU"/>
        </w:rPr>
        <w:t>Előterjesztés a Kiskunfélegyházi Napköziotthonos Óvoda  2017/2018. nevelési évben végzett tevékenységéről, valamint a 2018/2019. nevelési évre vonatkozó munkatervének véleményezése tárgyában</w:t>
      </w:r>
    </w:p>
    <w:p w:rsidR="007A0616" w:rsidRPr="007A0616" w:rsidRDefault="007A0616" w:rsidP="007A0616">
      <w:pPr>
        <w:spacing w:after="0" w:line="240" w:lineRule="auto"/>
        <w:rPr>
          <w:rFonts w:ascii="Times New Roman" w:eastAsia="Times New Roman" w:hAnsi="Times New Roman" w:cs="Times New Roman"/>
          <w:b/>
          <w:sz w:val="24"/>
          <w:szCs w:val="24"/>
          <w:lang w:eastAsia="hu-HU"/>
        </w:rPr>
      </w:pPr>
    </w:p>
    <w:p w:rsidR="0083247C" w:rsidRPr="009F288E" w:rsidRDefault="0083247C" w:rsidP="0083247C">
      <w:pPr>
        <w:spacing w:after="0" w:line="240" w:lineRule="auto"/>
        <w:jc w:val="center"/>
        <w:rPr>
          <w:rFonts w:ascii="Times New Roman" w:eastAsia="Times New Roman" w:hAnsi="Times New Roman" w:cs="Times New Roman"/>
          <w:i/>
          <w:sz w:val="24"/>
          <w:szCs w:val="24"/>
          <w:lang w:eastAsia="hu-HU"/>
        </w:rPr>
      </w:pPr>
      <w:r w:rsidRPr="009F288E">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9F288E">
        <w:rPr>
          <w:rFonts w:ascii="Times New Roman" w:eastAsia="Times New Roman" w:hAnsi="Times New Roman" w:cs="Times New Roman"/>
          <w:i/>
          <w:sz w:val="24"/>
          <w:szCs w:val="24"/>
          <w:lang w:eastAsia="hu-HU"/>
        </w:rPr>
        <w:t xml:space="preserve"> írásban mellékelve)</w:t>
      </w:r>
    </w:p>
    <w:p w:rsidR="0083247C" w:rsidRDefault="0083247C" w:rsidP="0083247C">
      <w:pPr>
        <w:spacing w:after="0" w:line="240" w:lineRule="auto"/>
        <w:rPr>
          <w:rFonts w:ascii="Times New Roman" w:eastAsia="Times New Roman" w:hAnsi="Times New Roman" w:cs="Times New Roman"/>
          <w:sz w:val="24"/>
          <w:szCs w:val="24"/>
          <w:u w:val="single"/>
          <w:lang w:eastAsia="hu-HU"/>
        </w:rPr>
      </w:pPr>
    </w:p>
    <w:p w:rsidR="0083247C" w:rsidRDefault="0083247C" w:rsidP="0083247C">
      <w:pPr>
        <w:spacing w:after="0" w:line="240" w:lineRule="auto"/>
        <w:rPr>
          <w:rFonts w:ascii="Times New Roman" w:eastAsia="Times New Roman" w:hAnsi="Times New Roman" w:cs="Times New Roman"/>
          <w:sz w:val="24"/>
          <w:szCs w:val="24"/>
          <w:u w:val="single"/>
          <w:lang w:eastAsia="hu-HU"/>
        </w:rPr>
      </w:pPr>
      <w:r>
        <w:rPr>
          <w:rFonts w:ascii="Times New Roman" w:eastAsia="Times New Roman" w:hAnsi="Times New Roman" w:cs="Times New Roman"/>
          <w:sz w:val="24"/>
          <w:szCs w:val="24"/>
          <w:u w:val="single"/>
          <w:lang w:eastAsia="hu-HU"/>
        </w:rPr>
        <w:t>Előterjesztő:</w:t>
      </w:r>
      <w:r w:rsidRPr="00EA031B">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Csányi József polgármester</w:t>
      </w:r>
    </w:p>
    <w:p w:rsidR="001D46FB" w:rsidRDefault="001D46FB" w:rsidP="007A0616">
      <w:pPr>
        <w:spacing w:after="0" w:line="240" w:lineRule="auto"/>
        <w:rPr>
          <w:rFonts w:ascii="Times New Roman" w:eastAsia="Times New Roman" w:hAnsi="Times New Roman" w:cs="Times New Roman"/>
          <w:sz w:val="24"/>
          <w:szCs w:val="24"/>
          <w:u w:val="single"/>
          <w:lang w:eastAsia="hu-HU"/>
        </w:rPr>
      </w:pPr>
    </w:p>
    <w:p w:rsidR="0083247C" w:rsidRDefault="0083247C" w:rsidP="007A0616">
      <w:pPr>
        <w:spacing w:after="0" w:line="240" w:lineRule="auto"/>
        <w:rPr>
          <w:rFonts w:ascii="Times New Roman" w:eastAsia="Times New Roman" w:hAnsi="Times New Roman" w:cs="Times New Roman"/>
          <w:sz w:val="24"/>
          <w:szCs w:val="24"/>
          <w:u w:val="single"/>
          <w:lang w:eastAsia="hu-HU"/>
        </w:rPr>
      </w:pPr>
    </w:p>
    <w:p w:rsidR="007A0616" w:rsidRPr="007A0616" w:rsidRDefault="007A0616" w:rsidP="007A0616">
      <w:pPr>
        <w:spacing w:after="0" w:line="240" w:lineRule="auto"/>
        <w:rPr>
          <w:rFonts w:ascii="Times New Roman" w:eastAsia="Times New Roman" w:hAnsi="Times New Roman" w:cs="Times New Roman"/>
          <w:sz w:val="24"/>
          <w:szCs w:val="24"/>
          <w:u w:val="single"/>
          <w:lang w:eastAsia="hu-HU"/>
        </w:rPr>
      </w:pPr>
      <w:r w:rsidRPr="007A0616">
        <w:rPr>
          <w:rFonts w:ascii="Times New Roman" w:eastAsia="Times New Roman" w:hAnsi="Times New Roman" w:cs="Times New Roman"/>
          <w:sz w:val="24"/>
          <w:szCs w:val="24"/>
          <w:u w:val="single"/>
          <w:lang w:eastAsia="hu-HU"/>
        </w:rPr>
        <w:t>Csányi József polgármester:</w:t>
      </w:r>
    </w:p>
    <w:p w:rsidR="007A0616" w:rsidRPr="007A0616" w:rsidRDefault="007A0616" w:rsidP="007A0616">
      <w:pPr>
        <w:spacing w:after="0" w:line="240" w:lineRule="auto"/>
        <w:rPr>
          <w:rFonts w:ascii="Times New Roman" w:eastAsia="Times New Roman" w:hAnsi="Times New Roman" w:cs="Times New Roman"/>
          <w:sz w:val="24"/>
          <w:szCs w:val="24"/>
          <w:lang w:eastAsia="hu-HU"/>
        </w:rPr>
      </w:pPr>
    </w:p>
    <w:p w:rsidR="0083247C"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Tisztelt Képviselő-testület!  Önök írásban megkapták az előterjesztést, amelyet a Művelődési és Szociális Bizottság megtárgyalt és támogatott. </w:t>
      </w:r>
    </w:p>
    <w:p w:rsidR="0083247C" w:rsidRDefault="0083247C" w:rsidP="007A0616">
      <w:pPr>
        <w:spacing w:after="0" w:line="240" w:lineRule="auto"/>
        <w:jc w:val="both"/>
        <w:rPr>
          <w:rFonts w:ascii="Times New Roman" w:eastAsia="Times New Roman" w:hAnsi="Times New Roman" w:cs="Times New Roman"/>
          <w:sz w:val="24"/>
          <w:szCs w:val="24"/>
          <w:lang w:eastAsia="hu-HU"/>
        </w:rPr>
      </w:pPr>
    </w:p>
    <w:p w:rsidR="007A0616" w:rsidRPr="007052C5" w:rsidRDefault="007A0616" w:rsidP="007A0616">
      <w:pPr>
        <w:spacing w:after="0" w:line="240" w:lineRule="auto"/>
        <w:jc w:val="both"/>
        <w:rPr>
          <w:rFonts w:ascii="Times New Roman" w:eastAsia="Times New Roman" w:hAnsi="Times New Roman" w:cs="Times New Roman"/>
          <w:sz w:val="24"/>
          <w:szCs w:val="24"/>
          <w:lang w:eastAsia="hu-HU"/>
        </w:rPr>
      </w:pPr>
      <w:r w:rsidRPr="007052C5">
        <w:rPr>
          <w:rFonts w:ascii="Times New Roman" w:eastAsia="Times New Roman" w:hAnsi="Times New Roman" w:cs="Times New Roman"/>
          <w:sz w:val="24"/>
          <w:szCs w:val="24"/>
          <w:lang w:eastAsia="hu-HU"/>
        </w:rPr>
        <w:t>Az előterjesztés két határozat-tervezetet tartalmaz, amelyeket külön</w:t>
      </w:r>
      <w:r w:rsidR="007052C5">
        <w:rPr>
          <w:rFonts w:ascii="Times New Roman" w:eastAsia="Times New Roman" w:hAnsi="Times New Roman" w:cs="Times New Roman"/>
          <w:sz w:val="24"/>
          <w:szCs w:val="24"/>
          <w:lang w:eastAsia="hu-HU"/>
        </w:rPr>
        <w:t>-külön</w:t>
      </w:r>
      <w:r w:rsidRPr="007052C5">
        <w:rPr>
          <w:rFonts w:ascii="Times New Roman" w:eastAsia="Times New Roman" w:hAnsi="Times New Roman" w:cs="Times New Roman"/>
          <w:sz w:val="24"/>
          <w:szCs w:val="24"/>
          <w:lang w:eastAsia="hu-HU"/>
        </w:rPr>
        <w:t xml:space="preserve"> teszek fel szavazásra. </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052C5"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Van-e kérdés, észrevétel a napirendi ponttal kapcsolatban? </w:t>
      </w:r>
    </w:p>
    <w:p w:rsidR="007052C5" w:rsidRDefault="007052C5" w:rsidP="007A0616">
      <w:pPr>
        <w:spacing w:after="0" w:line="240" w:lineRule="auto"/>
        <w:jc w:val="both"/>
        <w:rPr>
          <w:rFonts w:ascii="Times New Roman" w:eastAsia="Times New Roman" w:hAnsi="Times New Roman" w:cs="Times New Roman"/>
          <w:sz w:val="24"/>
          <w:szCs w:val="24"/>
          <w:lang w:eastAsia="hu-HU"/>
        </w:rPr>
      </w:pPr>
    </w:p>
    <w:p w:rsidR="007A0616" w:rsidRPr="007052C5"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Amennyiben nincs, az </w:t>
      </w:r>
      <w:r w:rsidRPr="007052C5">
        <w:rPr>
          <w:rFonts w:ascii="Times New Roman" w:eastAsia="Times New Roman" w:hAnsi="Times New Roman" w:cs="Times New Roman"/>
          <w:sz w:val="24"/>
          <w:szCs w:val="24"/>
          <w:lang w:eastAsia="hu-HU"/>
        </w:rPr>
        <w:t xml:space="preserve">I. </w:t>
      </w:r>
      <w:r w:rsidR="007052C5">
        <w:rPr>
          <w:rFonts w:ascii="Times New Roman" w:eastAsia="Times New Roman" w:hAnsi="Times New Roman" w:cs="Times New Roman"/>
          <w:sz w:val="24"/>
          <w:szCs w:val="24"/>
          <w:lang w:eastAsia="hu-HU"/>
        </w:rPr>
        <w:t xml:space="preserve">sz. </w:t>
      </w:r>
      <w:r w:rsidRPr="007052C5">
        <w:rPr>
          <w:rFonts w:ascii="Times New Roman" w:eastAsia="Times New Roman" w:hAnsi="Times New Roman" w:cs="Times New Roman"/>
          <w:sz w:val="24"/>
          <w:szCs w:val="24"/>
          <w:lang w:eastAsia="hu-HU"/>
        </w:rPr>
        <w:t xml:space="preserve">határozat-tervezetet </w:t>
      </w:r>
      <w:r w:rsidR="00D14FBE">
        <w:rPr>
          <w:rFonts w:ascii="Times New Roman" w:eastAsia="Times New Roman" w:hAnsi="Times New Roman" w:cs="Times New Roman"/>
          <w:sz w:val="24"/>
          <w:szCs w:val="24"/>
          <w:lang w:eastAsia="hu-HU"/>
        </w:rPr>
        <w:t xml:space="preserve">tesztem fel szavazásra, </w:t>
      </w:r>
      <w:r w:rsidRPr="007052C5">
        <w:rPr>
          <w:rFonts w:ascii="Times New Roman" w:eastAsia="Times New Roman" w:hAnsi="Times New Roman" w:cs="Times New Roman"/>
          <w:sz w:val="24"/>
          <w:szCs w:val="24"/>
          <w:lang w:eastAsia="hu-HU"/>
        </w:rPr>
        <w:t>a Kiskunfélegyházi Napköziotthonos Óvoda 2017/2018.</w:t>
      </w:r>
      <w:r w:rsidR="00D14FBE">
        <w:rPr>
          <w:rFonts w:ascii="Times New Roman" w:eastAsia="Times New Roman" w:hAnsi="Times New Roman" w:cs="Times New Roman"/>
          <w:sz w:val="24"/>
          <w:szCs w:val="24"/>
          <w:lang w:eastAsia="hu-HU"/>
        </w:rPr>
        <w:t xml:space="preserve"> évre vonatkozó beszámolójáról.</w:t>
      </w:r>
    </w:p>
    <w:p w:rsidR="007A0616" w:rsidRPr="007A0616" w:rsidRDefault="007A0616" w:rsidP="007A0616">
      <w:pPr>
        <w:spacing w:after="0" w:line="240" w:lineRule="auto"/>
        <w:jc w:val="both"/>
        <w:rPr>
          <w:rFonts w:ascii="Times New Roman" w:eastAsia="Times New Roman" w:hAnsi="Times New Roman" w:cs="Times New Roman"/>
          <w:b/>
          <w:sz w:val="24"/>
          <w:szCs w:val="24"/>
          <w:lang w:eastAsia="hu-HU"/>
        </w:rPr>
      </w:pPr>
    </w:p>
    <w:p w:rsidR="007A0616" w:rsidRPr="00D14FBE"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Megállapítom, hogy a Képviselő-testület </w:t>
      </w:r>
      <w:r w:rsidR="00D14FBE">
        <w:rPr>
          <w:rFonts w:ascii="Times New Roman" w:eastAsia="Times New Roman" w:hAnsi="Times New Roman" w:cs="Times New Roman"/>
          <w:sz w:val="24"/>
          <w:szCs w:val="24"/>
          <w:lang w:eastAsia="hu-HU"/>
        </w:rPr>
        <w:t xml:space="preserve">11 igen </w:t>
      </w:r>
      <w:r w:rsidRPr="007A0616">
        <w:rPr>
          <w:rFonts w:ascii="Times New Roman" w:eastAsia="Times New Roman" w:hAnsi="Times New Roman" w:cs="Times New Roman"/>
          <w:sz w:val="24"/>
          <w:szCs w:val="24"/>
          <w:lang w:eastAsia="hu-HU"/>
        </w:rPr>
        <w:t xml:space="preserve">szavazattal az </w:t>
      </w:r>
      <w:r w:rsidRPr="00D14FBE">
        <w:rPr>
          <w:rFonts w:ascii="Times New Roman" w:eastAsia="Times New Roman" w:hAnsi="Times New Roman" w:cs="Times New Roman"/>
          <w:sz w:val="24"/>
          <w:szCs w:val="24"/>
          <w:lang w:eastAsia="hu-HU"/>
        </w:rPr>
        <w:t xml:space="preserve">I. </w:t>
      </w:r>
      <w:r w:rsidR="00D14FBE" w:rsidRPr="00D14FBE">
        <w:rPr>
          <w:rFonts w:ascii="Times New Roman" w:eastAsia="Times New Roman" w:hAnsi="Times New Roman" w:cs="Times New Roman"/>
          <w:sz w:val="24"/>
          <w:szCs w:val="24"/>
          <w:lang w:eastAsia="hu-HU"/>
        </w:rPr>
        <w:t xml:space="preserve">sz. határozat-tervezetet elfogadja. </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D14FBE"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Szavazásra teszem fel a </w:t>
      </w:r>
      <w:r w:rsidRPr="00D14FBE">
        <w:rPr>
          <w:rFonts w:ascii="Times New Roman" w:eastAsia="Times New Roman" w:hAnsi="Times New Roman" w:cs="Times New Roman"/>
          <w:sz w:val="24"/>
          <w:szCs w:val="24"/>
          <w:lang w:eastAsia="hu-HU"/>
        </w:rPr>
        <w:t xml:space="preserve">II. határozat-tervezetet a Kiskunfélegyházi Napköziotthonos Óvoda 2018/2019. nevelési évre vonatkozó munkatervére vonatkozóan. </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D14FBE"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Megállapítom, hogy a Képviselő-testület</w:t>
      </w:r>
      <w:r w:rsidR="00D14FBE">
        <w:rPr>
          <w:rFonts w:ascii="Times New Roman" w:eastAsia="Times New Roman" w:hAnsi="Times New Roman" w:cs="Times New Roman"/>
          <w:sz w:val="24"/>
          <w:szCs w:val="24"/>
          <w:lang w:eastAsia="hu-HU"/>
        </w:rPr>
        <w:t xml:space="preserve"> 11 igen</w:t>
      </w:r>
      <w:r w:rsidRPr="007A0616">
        <w:rPr>
          <w:rFonts w:ascii="Times New Roman" w:eastAsia="Times New Roman" w:hAnsi="Times New Roman" w:cs="Times New Roman"/>
          <w:sz w:val="24"/>
          <w:szCs w:val="24"/>
          <w:lang w:eastAsia="hu-HU"/>
        </w:rPr>
        <w:t xml:space="preserve"> szavazattal </w:t>
      </w:r>
      <w:r w:rsidRPr="00D14FBE">
        <w:rPr>
          <w:rFonts w:ascii="Times New Roman" w:eastAsia="Times New Roman" w:hAnsi="Times New Roman" w:cs="Times New Roman"/>
          <w:sz w:val="24"/>
          <w:szCs w:val="24"/>
          <w:lang w:eastAsia="hu-HU"/>
        </w:rPr>
        <w:t xml:space="preserve">a </w:t>
      </w:r>
      <w:r w:rsidR="00D14FBE" w:rsidRPr="00D14FBE">
        <w:rPr>
          <w:rFonts w:ascii="Times New Roman" w:eastAsia="Times New Roman" w:hAnsi="Times New Roman" w:cs="Times New Roman"/>
          <w:sz w:val="24"/>
          <w:szCs w:val="24"/>
          <w:lang w:eastAsia="hu-HU"/>
        </w:rPr>
        <w:t xml:space="preserve">II. határozat-tervezetet elfogadja. </w:t>
      </w:r>
    </w:p>
    <w:p w:rsidR="00D14FBE" w:rsidRPr="00D14FBE" w:rsidRDefault="00D14FBE" w:rsidP="007A0616">
      <w:pPr>
        <w:spacing w:after="0" w:line="240" w:lineRule="auto"/>
        <w:jc w:val="both"/>
        <w:rPr>
          <w:rFonts w:ascii="Times New Roman" w:eastAsia="Times New Roman" w:hAnsi="Times New Roman" w:cs="Times New Roman"/>
          <w:sz w:val="24"/>
          <w:szCs w:val="24"/>
          <w:lang w:eastAsia="hu-HU"/>
        </w:rPr>
      </w:pPr>
    </w:p>
    <w:p w:rsidR="00D14FBE" w:rsidRPr="00D14FBE" w:rsidRDefault="00D14FBE" w:rsidP="007A0616">
      <w:pPr>
        <w:spacing w:after="0" w:line="240" w:lineRule="auto"/>
        <w:jc w:val="both"/>
        <w:rPr>
          <w:rFonts w:ascii="Times New Roman" w:eastAsia="Times New Roman" w:hAnsi="Times New Roman" w:cs="Times New Roman"/>
          <w:sz w:val="24"/>
          <w:szCs w:val="24"/>
          <w:lang w:eastAsia="hu-HU"/>
        </w:rPr>
      </w:pPr>
      <w:r w:rsidRPr="00D14FBE">
        <w:rPr>
          <w:rFonts w:ascii="Times New Roman" w:eastAsia="Times New Roman" w:hAnsi="Times New Roman" w:cs="Times New Roman"/>
          <w:sz w:val="24"/>
          <w:szCs w:val="24"/>
          <w:lang w:eastAsia="hu-HU"/>
        </w:rPr>
        <w:t xml:space="preserve">A fenti szavazatok értelmében a Képviselő-testület az alábbi </w:t>
      </w:r>
      <w:r w:rsidRPr="00D2285B">
        <w:rPr>
          <w:rFonts w:ascii="Times New Roman" w:eastAsia="Times New Roman" w:hAnsi="Times New Roman" w:cs="Times New Roman"/>
          <w:sz w:val="24"/>
          <w:szCs w:val="24"/>
          <w:lang w:eastAsia="hu-HU"/>
        </w:rPr>
        <w:t>határozatokat</w:t>
      </w:r>
      <w:r w:rsidRPr="00D14FBE">
        <w:rPr>
          <w:rFonts w:ascii="Times New Roman" w:eastAsia="Times New Roman" w:hAnsi="Times New Roman" w:cs="Times New Roman"/>
          <w:color w:val="FF0000"/>
          <w:sz w:val="24"/>
          <w:szCs w:val="24"/>
          <w:lang w:eastAsia="hu-HU"/>
        </w:rPr>
        <w:t xml:space="preserve"> </w:t>
      </w:r>
      <w:r w:rsidRPr="00D14FBE">
        <w:rPr>
          <w:rFonts w:ascii="Times New Roman" w:eastAsia="Times New Roman" w:hAnsi="Times New Roman" w:cs="Times New Roman"/>
          <w:sz w:val="24"/>
          <w:szCs w:val="24"/>
          <w:lang w:eastAsia="hu-HU"/>
        </w:rPr>
        <w:t>hozza:</w:t>
      </w:r>
    </w:p>
    <w:p w:rsidR="00D14FBE" w:rsidRDefault="00D14FBE" w:rsidP="007A0616">
      <w:pPr>
        <w:spacing w:after="0" w:line="240" w:lineRule="auto"/>
        <w:jc w:val="both"/>
        <w:rPr>
          <w:rFonts w:ascii="Times New Roman" w:eastAsia="Times New Roman" w:hAnsi="Times New Roman" w:cs="Times New Roman"/>
          <w:b/>
          <w:sz w:val="24"/>
          <w:szCs w:val="24"/>
          <w:lang w:eastAsia="hu-HU"/>
        </w:rPr>
      </w:pPr>
    </w:p>
    <w:p w:rsidR="00D2285B" w:rsidRPr="00D2285B" w:rsidRDefault="00D2285B" w:rsidP="00D2285B">
      <w:pPr>
        <w:spacing w:after="0" w:line="240" w:lineRule="auto"/>
        <w:jc w:val="both"/>
        <w:rPr>
          <w:rFonts w:ascii="Times New Roman" w:eastAsia="Times New Roman" w:hAnsi="Times New Roman" w:cs="Times New Roman"/>
          <w:b/>
          <w:sz w:val="24"/>
          <w:szCs w:val="24"/>
          <w:lang w:eastAsia="hu-HU"/>
        </w:rPr>
      </w:pPr>
      <w:r w:rsidRPr="00D2285B">
        <w:rPr>
          <w:rFonts w:ascii="Times New Roman" w:eastAsia="Times New Roman" w:hAnsi="Times New Roman" w:cs="Times New Roman"/>
          <w:b/>
          <w:sz w:val="24"/>
          <w:szCs w:val="24"/>
          <w:lang w:eastAsia="hu-HU"/>
        </w:rPr>
        <w:t>Kiskunfélegyháza Város Önkormányzat Képviselő-testületének</w:t>
      </w:r>
    </w:p>
    <w:p w:rsidR="00D2285B" w:rsidRPr="00D2285B" w:rsidRDefault="00D2285B" w:rsidP="00D2285B">
      <w:pPr>
        <w:spacing w:after="0" w:line="240" w:lineRule="auto"/>
        <w:jc w:val="both"/>
        <w:rPr>
          <w:rFonts w:ascii="Times New Roman" w:eastAsia="Times New Roman" w:hAnsi="Times New Roman" w:cs="Times New Roman"/>
          <w:b/>
          <w:sz w:val="24"/>
          <w:szCs w:val="24"/>
          <w:u w:val="single"/>
          <w:lang w:eastAsia="hu-HU"/>
        </w:rPr>
      </w:pPr>
      <w:r w:rsidRPr="00D2285B">
        <w:rPr>
          <w:rFonts w:ascii="Times New Roman" w:eastAsia="Times New Roman" w:hAnsi="Times New Roman" w:cs="Times New Roman"/>
          <w:b/>
          <w:sz w:val="24"/>
          <w:szCs w:val="24"/>
          <w:u w:val="single"/>
          <w:lang w:eastAsia="hu-HU"/>
        </w:rPr>
        <w:t>195/2018. (VIII.30.) önkormányzati határozata</w:t>
      </w:r>
    </w:p>
    <w:p w:rsidR="00D2285B" w:rsidRPr="00D2285B" w:rsidRDefault="00D2285B" w:rsidP="00D2285B">
      <w:pPr>
        <w:spacing w:after="0" w:line="240" w:lineRule="auto"/>
        <w:rPr>
          <w:rFonts w:ascii="Times New Roman" w:eastAsia="Times New Roman" w:hAnsi="Times New Roman" w:cs="Times New Roman"/>
          <w:b/>
          <w:sz w:val="24"/>
          <w:szCs w:val="24"/>
          <w:lang w:eastAsia="hu-HU"/>
        </w:rPr>
      </w:pPr>
      <w:r w:rsidRPr="00D2285B">
        <w:rPr>
          <w:rFonts w:ascii="Times New Roman" w:eastAsia="Times New Roman" w:hAnsi="Times New Roman" w:cs="Times New Roman"/>
          <w:b/>
          <w:sz w:val="24"/>
          <w:szCs w:val="24"/>
          <w:lang w:eastAsia="hu-HU"/>
        </w:rPr>
        <w:t>Kiskunfélegyházi Napköziotthonos Óvoda 2017/2018.</w:t>
      </w:r>
    </w:p>
    <w:p w:rsidR="00D2285B" w:rsidRPr="00D2285B" w:rsidRDefault="00D2285B" w:rsidP="00D2285B">
      <w:pPr>
        <w:spacing w:after="0" w:line="240" w:lineRule="auto"/>
        <w:rPr>
          <w:rFonts w:ascii="Times New Roman" w:eastAsia="Times New Roman" w:hAnsi="Times New Roman" w:cs="Times New Roman"/>
          <w:b/>
          <w:sz w:val="24"/>
          <w:szCs w:val="24"/>
          <w:lang w:eastAsia="hu-HU"/>
        </w:rPr>
      </w:pPr>
      <w:r w:rsidRPr="00D2285B">
        <w:rPr>
          <w:rFonts w:ascii="Times New Roman" w:eastAsia="Times New Roman" w:hAnsi="Times New Roman" w:cs="Times New Roman"/>
          <w:b/>
          <w:sz w:val="24"/>
          <w:szCs w:val="24"/>
          <w:lang w:eastAsia="hu-HU"/>
        </w:rPr>
        <w:t>nevelési évben végzett tevékenységéről szóló beszámoló</w:t>
      </w:r>
    </w:p>
    <w:p w:rsidR="00D2285B" w:rsidRPr="00D2285B" w:rsidRDefault="00D2285B" w:rsidP="00D2285B">
      <w:pPr>
        <w:spacing w:after="0" w:line="240" w:lineRule="auto"/>
        <w:rPr>
          <w:rFonts w:ascii="Times New Roman" w:eastAsia="Times New Roman" w:hAnsi="Times New Roman" w:cs="Times New Roman"/>
          <w:b/>
          <w:sz w:val="24"/>
          <w:szCs w:val="24"/>
          <w:lang w:eastAsia="hu-HU"/>
        </w:rPr>
      </w:pPr>
      <w:r w:rsidRPr="00D2285B">
        <w:rPr>
          <w:rFonts w:ascii="Times New Roman" w:eastAsia="Times New Roman" w:hAnsi="Times New Roman" w:cs="Times New Roman"/>
          <w:b/>
          <w:sz w:val="24"/>
          <w:szCs w:val="24"/>
          <w:lang w:eastAsia="hu-HU"/>
        </w:rPr>
        <w:t xml:space="preserve">  </w:t>
      </w:r>
    </w:p>
    <w:p w:rsidR="00D2285B" w:rsidRPr="00D2285B" w:rsidRDefault="00D2285B" w:rsidP="00D2285B">
      <w:pPr>
        <w:spacing w:after="0" w:line="240" w:lineRule="auto"/>
        <w:rPr>
          <w:rFonts w:ascii="Times New Roman" w:eastAsia="Times New Roman" w:hAnsi="Times New Roman" w:cs="Times New Roman"/>
          <w:b/>
          <w:sz w:val="24"/>
          <w:szCs w:val="24"/>
          <w:lang w:eastAsia="hu-HU"/>
        </w:rPr>
      </w:pPr>
    </w:p>
    <w:p w:rsidR="00D2285B" w:rsidRPr="00D2285B" w:rsidRDefault="00D2285B" w:rsidP="00D2285B">
      <w:pPr>
        <w:spacing w:after="0" w:line="240" w:lineRule="auto"/>
        <w:ind w:firstLine="708"/>
        <w:jc w:val="center"/>
        <w:rPr>
          <w:rFonts w:ascii="Times New Roman" w:eastAsia="Times New Roman" w:hAnsi="Times New Roman" w:cs="Times New Roman"/>
          <w:b/>
          <w:sz w:val="24"/>
          <w:szCs w:val="24"/>
          <w:lang w:eastAsia="hu-HU"/>
        </w:rPr>
      </w:pPr>
      <w:r w:rsidRPr="00D2285B">
        <w:rPr>
          <w:rFonts w:ascii="Times New Roman" w:eastAsia="Times New Roman" w:hAnsi="Times New Roman" w:cs="Times New Roman"/>
          <w:b/>
          <w:sz w:val="24"/>
          <w:szCs w:val="24"/>
          <w:lang w:eastAsia="hu-HU"/>
        </w:rPr>
        <w:t>H A T Á R O Z A T :</w:t>
      </w:r>
    </w:p>
    <w:p w:rsidR="00D2285B" w:rsidRPr="00D2285B" w:rsidRDefault="00D2285B" w:rsidP="00D2285B">
      <w:pPr>
        <w:spacing w:after="0"/>
        <w:jc w:val="both"/>
        <w:rPr>
          <w:rFonts w:ascii="Times New Roman" w:eastAsia="Times New Roman" w:hAnsi="Times New Roman" w:cs="Times New Roman"/>
          <w:sz w:val="24"/>
          <w:szCs w:val="24"/>
          <w:lang w:eastAsia="hu-HU"/>
        </w:rPr>
      </w:pPr>
    </w:p>
    <w:p w:rsidR="00D2285B" w:rsidRPr="00D2285B" w:rsidRDefault="00D2285B" w:rsidP="00D2285B">
      <w:pPr>
        <w:spacing w:after="0"/>
        <w:ind w:left="708"/>
        <w:jc w:val="both"/>
        <w:rPr>
          <w:rFonts w:ascii="Times New Roman" w:eastAsia="Times New Roman" w:hAnsi="Times New Roman" w:cs="Times New Roman"/>
          <w:sz w:val="24"/>
          <w:szCs w:val="24"/>
          <w:lang w:eastAsia="hu-HU"/>
        </w:rPr>
      </w:pPr>
      <w:r w:rsidRPr="00D2285B">
        <w:rPr>
          <w:rFonts w:ascii="Times New Roman" w:eastAsia="Times New Roman" w:hAnsi="Times New Roman" w:cs="Times New Roman"/>
          <w:sz w:val="24"/>
          <w:szCs w:val="24"/>
          <w:lang w:eastAsia="hu-HU"/>
        </w:rPr>
        <w:t>Kiskunfélegyháza Város Önkormányzat Képviselő-testülete elfogadja a Kiskunfélegyházi Napköziotthonos Óvoda 2017/2018. nevelési évben végzett tevékenységről szóló beszámolót.</w:t>
      </w:r>
    </w:p>
    <w:p w:rsidR="00D2285B" w:rsidRPr="00D2285B" w:rsidRDefault="00D2285B" w:rsidP="00D2285B">
      <w:pPr>
        <w:spacing w:after="0"/>
        <w:ind w:left="708"/>
        <w:jc w:val="both"/>
        <w:rPr>
          <w:rFonts w:ascii="Times New Roman" w:eastAsia="Times New Roman" w:hAnsi="Times New Roman" w:cs="Times New Roman"/>
          <w:sz w:val="24"/>
          <w:szCs w:val="24"/>
          <w:lang w:eastAsia="hu-HU"/>
        </w:rPr>
      </w:pPr>
    </w:p>
    <w:p w:rsidR="00D2285B" w:rsidRPr="00D2285B" w:rsidRDefault="00D2285B" w:rsidP="00D2285B">
      <w:pPr>
        <w:spacing w:after="0" w:line="240" w:lineRule="auto"/>
        <w:ind w:left="2148" w:hanging="1440"/>
        <w:rPr>
          <w:rFonts w:ascii="Times New Roman" w:eastAsia="Times New Roman" w:hAnsi="Times New Roman" w:cs="Times New Roman"/>
          <w:sz w:val="24"/>
          <w:szCs w:val="24"/>
          <w:lang w:eastAsia="hu-HU"/>
        </w:rPr>
      </w:pPr>
      <w:r w:rsidRPr="00D2285B">
        <w:rPr>
          <w:rFonts w:ascii="Times New Roman" w:eastAsia="Times New Roman" w:hAnsi="Times New Roman" w:cs="Times New Roman"/>
          <w:sz w:val="24"/>
          <w:szCs w:val="24"/>
          <w:u w:val="single"/>
          <w:lang w:eastAsia="hu-HU"/>
        </w:rPr>
        <w:t>Felelős</w:t>
      </w:r>
      <w:r w:rsidRPr="00D2285B">
        <w:rPr>
          <w:rFonts w:ascii="Times New Roman" w:eastAsia="Times New Roman" w:hAnsi="Times New Roman" w:cs="Times New Roman"/>
          <w:sz w:val="24"/>
          <w:szCs w:val="24"/>
          <w:lang w:eastAsia="hu-HU"/>
        </w:rPr>
        <w:t xml:space="preserve">:  </w:t>
      </w:r>
      <w:r w:rsidRPr="00D2285B">
        <w:rPr>
          <w:rFonts w:ascii="Times New Roman" w:eastAsia="Times New Roman" w:hAnsi="Times New Roman" w:cs="Times New Roman"/>
          <w:sz w:val="24"/>
          <w:szCs w:val="24"/>
          <w:lang w:eastAsia="hu-HU"/>
        </w:rPr>
        <w:tab/>
        <w:t xml:space="preserve">Csányi József polgármester </w:t>
      </w:r>
    </w:p>
    <w:p w:rsidR="00D2285B" w:rsidRPr="00D2285B" w:rsidRDefault="00D2285B" w:rsidP="00D2285B">
      <w:pPr>
        <w:tabs>
          <w:tab w:val="left" w:pos="1440"/>
        </w:tabs>
        <w:spacing w:after="0" w:line="240" w:lineRule="auto"/>
        <w:ind w:left="2148" w:hanging="1440"/>
        <w:rPr>
          <w:rFonts w:ascii="Times New Roman" w:eastAsia="Times New Roman" w:hAnsi="Times New Roman" w:cs="Times New Roman"/>
          <w:sz w:val="24"/>
          <w:szCs w:val="24"/>
          <w:lang w:eastAsia="hu-HU"/>
        </w:rPr>
      </w:pPr>
      <w:r w:rsidRPr="00D2285B">
        <w:rPr>
          <w:rFonts w:ascii="Times New Roman" w:eastAsia="Times New Roman" w:hAnsi="Times New Roman" w:cs="Times New Roman"/>
          <w:sz w:val="24"/>
          <w:szCs w:val="24"/>
          <w:lang w:eastAsia="hu-HU"/>
        </w:rPr>
        <w:tab/>
      </w:r>
      <w:r w:rsidRPr="00D2285B">
        <w:rPr>
          <w:rFonts w:ascii="Times New Roman" w:eastAsia="Times New Roman" w:hAnsi="Times New Roman" w:cs="Times New Roman"/>
          <w:sz w:val="24"/>
          <w:szCs w:val="24"/>
          <w:lang w:eastAsia="hu-HU"/>
        </w:rPr>
        <w:tab/>
        <w:t xml:space="preserve">Csernus Krisztina óvodavezető </w:t>
      </w:r>
    </w:p>
    <w:p w:rsidR="00D2285B" w:rsidRPr="00D2285B" w:rsidRDefault="00D2285B" w:rsidP="00D2285B">
      <w:pPr>
        <w:spacing w:after="0" w:line="240" w:lineRule="auto"/>
        <w:ind w:left="708"/>
        <w:rPr>
          <w:rFonts w:ascii="Times New Roman" w:eastAsia="Times New Roman" w:hAnsi="Times New Roman" w:cs="Times New Roman"/>
          <w:sz w:val="24"/>
          <w:szCs w:val="24"/>
          <w:lang w:eastAsia="hu-HU"/>
        </w:rPr>
      </w:pPr>
      <w:r w:rsidRPr="00D2285B">
        <w:rPr>
          <w:rFonts w:ascii="Times New Roman" w:eastAsia="Times New Roman" w:hAnsi="Times New Roman" w:cs="Times New Roman"/>
          <w:sz w:val="24"/>
          <w:szCs w:val="24"/>
          <w:u w:val="single"/>
          <w:lang w:eastAsia="hu-HU"/>
        </w:rPr>
        <w:t>Határidő:</w:t>
      </w:r>
      <w:r w:rsidRPr="00D2285B">
        <w:rPr>
          <w:rFonts w:ascii="Times New Roman" w:eastAsia="Times New Roman" w:hAnsi="Times New Roman" w:cs="Times New Roman"/>
          <w:sz w:val="24"/>
          <w:szCs w:val="24"/>
          <w:lang w:eastAsia="hu-HU"/>
        </w:rPr>
        <w:t xml:space="preserve"> </w:t>
      </w:r>
      <w:r w:rsidRPr="00D2285B">
        <w:rPr>
          <w:rFonts w:ascii="Times New Roman" w:eastAsia="Times New Roman" w:hAnsi="Times New Roman" w:cs="Times New Roman"/>
          <w:sz w:val="24"/>
          <w:szCs w:val="24"/>
          <w:lang w:eastAsia="hu-HU"/>
        </w:rPr>
        <w:tab/>
        <w:t>2018. augusztus 30.</w:t>
      </w:r>
    </w:p>
    <w:p w:rsidR="00D2285B" w:rsidRPr="00D2285B" w:rsidRDefault="00D2285B" w:rsidP="00D2285B">
      <w:pPr>
        <w:spacing w:after="0" w:line="240" w:lineRule="auto"/>
        <w:jc w:val="both"/>
        <w:rPr>
          <w:rFonts w:ascii="Times New Roman" w:eastAsia="Calibri" w:hAnsi="Times New Roman" w:cs="Times New Roman"/>
          <w:sz w:val="24"/>
          <w:szCs w:val="24"/>
        </w:rPr>
      </w:pPr>
      <w:r w:rsidRPr="00D2285B">
        <w:rPr>
          <w:rFonts w:ascii="Times New Roman" w:eastAsia="Calibri" w:hAnsi="Times New Roman" w:cs="Times New Roman"/>
          <w:sz w:val="24"/>
          <w:szCs w:val="24"/>
          <w:u w:val="single"/>
        </w:rPr>
        <w:t xml:space="preserve">Erről értesül: </w:t>
      </w:r>
    </w:p>
    <w:p w:rsidR="00D2285B" w:rsidRPr="00D2285B" w:rsidRDefault="00D2285B" w:rsidP="00D2285B">
      <w:pPr>
        <w:spacing w:after="0" w:line="240" w:lineRule="auto"/>
        <w:ind w:left="-708" w:firstLine="708"/>
        <w:rPr>
          <w:rFonts w:ascii="Times New Roman" w:eastAsia="Calibri" w:hAnsi="Times New Roman" w:cs="Times New Roman"/>
          <w:sz w:val="24"/>
          <w:szCs w:val="24"/>
        </w:rPr>
      </w:pPr>
      <w:r w:rsidRPr="00D2285B">
        <w:rPr>
          <w:rFonts w:ascii="Times New Roman" w:eastAsia="Calibri" w:hAnsi="Times New Roman" w:cs="Times New Roman"/>
          <w:sz w:val="24"/>
          <w:szCs w:val="24"/>
        </w:rPr>
        <w:t xml:space="preserve">Kiskunfélegyházi Napköziotthonos Óvoda </w:t>
      </w:r>
    </w:p>
    <w:p w:rsidR="00D2285B" w:rsidRPr="00D2285B" w:rsidRDefault="00D2285B" w:rsidP="00D2285B">
      <w:pPr>
        <w:spacing w:after="0" w:line="240" w:lineRule="auto"/>
        <w:ind w:left="-708" w:firstLine="708"/>
        <w:rPr>
          <w:rFonts w:ascii="Times New Roman" w:eastAsia="Calibri" w:hAnsi="Times New Roman" w:cs="Times New Roman"/>
          <w:sz w:val="24"/>
          <w:szCs w:val="24"/>
        </w:rPr>
      </w:pPr>
      <w:r w:rsidRPr="00D2285B">
        <w:rPr>
          <w:rFonts w:ascii="Times New Roman" w:eastAsia="Calibri" w:hAnsi="Times New Roman" w:cs="Times New Roman"/>
          <w:sz w:val="24"/>
          <w:szCs w:val="24"/>
        </w:rPr>
        <w:t xml:space="preserve">Polgármesteri Hivatal Jegyzői Iroda Művelődési Csoportja </w:t>
      </w:r>
    </w:p>
    <w:p w:rsidR="00D2285B" w:rsidRPr="00D2285B" w:rsidRDefault="00D2285B" w:rsidP="00D2285B">
      <w:pPr>
        <w:spacing w:after="0" w:line="240" w:lineRule="auto"/>
        <w:ind w:left="-708" w:firstLine="708"/>
        <w:rPr>
          <w:rFonts w:ascii="Times New Roman" w:eastAsia="Calibri" w:hAnsi="Times New Roman" w:cs="Times New Roman"/>
          <w:sz w:val="24"/>
          <w:szCs w:val="24"/>
        </w:rPr>
      </w:pPr>
      <w:r w:rsidRPr="00D2285B">
        <w:rPr>
          <w:rFonts w:ascii="Times New Roman" w:eastAsia="Calibri" w:hAnsi="Times New Roman" w:cs="Times New Roman"/>
          <w:sz w:val="24"/>
          <w:szCs w:val="24"/>
        </w:rPr>
        <w:t xml:space="preserve">Polgármesteri Hivatal Pénzügyi Osztálya </w:t>
      </w:r>
    </w:p>
    <w:p w:rsidR="00D2285B" w:rsidRPr="00D2285B" w:rsidRDefault="00D2285B" w:rsidP="00D2285B">
      <w:pPr>
        <w:spacing w:after="0" w:line="240" w:lineRule="auto"/>
        <w:ind w:left="-708" w:firstLine="708"/>
        <w:rPr>
          <w:rFonts w:ascii="Times New Roman" w:eastAsia="Calibri" w:hAnsi="Times New Roman" w:cs="Times New Roman"/>
          <w:sz w:val="24"/>
          <w:szCs w:val="24"/>
        </w:rPr>
      </w:pPr>
      <w:r w:rsidRPr="00D2285B">
        <w:rPr>
          <w:rFonts w:ascii="Times New Roman" w:eastAsia="Calibri" w:hAnsi="Times New Roman" w:cs="Times New Roman"/>
          <w:sz w:val="24"/>
          <w:szCs w:val="24"/>
        </w:rPr>
        <w:t>Képviselő-testület tagjai.</w:t>
      </w:r>
    </w:p>
    <w:p w:rsidR="0083247C" w:rsidRDefault="0083247C">
      <w:pPr>
        <w:spacing w:after="160" w:line="259"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br w:type="page"/>
      </w:r>
    </w:p>
    <w:p w:rsidR="00D14FBE" w:rsidRDefault="00D14FBE" w:rsidP="007A0616">
      <w:pPr>
        <w:spacing w:after="0" w:line="240" w:lineRule="auto"/>
        <w:jc w:val="both"/>
        <w:rPr>
          <w:rFonts w:ascii="Times New Roman" w:eastAsia="Times New Roman" w:hAnsi="Times New Roman" w:cs="Times New Roman"/>
          <w:b/>
          <w:sz w:val="24"/>
          <w:szCs w:val="24"/>
          <w:lang w:eastAsia="hu-HU"/>
        </w:rPr>
      </w:pPr>
    </w:p>
    <w:p w:rsidR="00D2285B" w:rsidRDefault="00D2285B" w:rsidP="007A0616">
      <w:pPr>
        <w:spacing w:after="0" w:line="240" w:lineRule="auto"/>
        <w:jc w:val="both"/>
        <w:rPr>
          <w:rFonts w:ascii="Times New Roman" w:eastAsia="Times New Roman" w:hAnsi="Times New Roman" w:cs="Times New Roman"/>
          <w:b/>
          <w:sz w:val="24"/>
          <w:szCs w:val="24"/>
          <w:lang w:eastAsia="hu-HU"/>
        </w:rPr>
      </w:pPr>
    </w:p>
    <w:p w:rsidR="00D2285B" w:rsidRPr="00117C7F" w:rsidRDefault="00D2285B" w:rsidP="00D2285B">
      <w:pPr>
        <w:spacing w:after="0" w:line="240" w:lineRule="auto"/>
        <w:jc w:val="both"/>
        <w:rPr>
          <w:rFonts w:ascii="Times New Roman" w:eastAsia="Times New Roman" w:hAnsi="Times New Roman" w:cs="Times New Roman"/>
          <w:b/>
          <w:sz w:val="24"/>
          <w:szCs w:val="24"/>
          <w:lang w:eastAsia="hu-HU"/>
        </w:rPr>
      </w:pPr>
      <w:r w:rsidRPr="00117C7F">
        <w:rPr>
          <w:rFonts w:ascii="Times New Roman" w:eastAsia="Times New Roman" w:hAnsi="Times New Roman" w:cs="Times New Roman"/>
          <w:b/>
          <w:sz w:val="24"/>
          <w:szCs w:val="24"/>
          <w:lang w:eastAsia="hu-HU"/>
        </w:rPr>
        <w:t>Kiskunfélegyháza Város Önkormányzat Képviselő-testületének</w:t>
      </w:r>
    </w:p>
    <w:p w:rsidR="00D2285B" w:rsidRPr="00117C7F" w:rsidRDefault="00D2285B" w:rsidP="00D2285B">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196/</w:t>
      </w:r>
      <w:r w:rsidRPr="00117C7F">
        <w:rPr>
          <w:rFonts w:ascii="Times New Roman" w:eastAsia="Times New Roman" w:hAnsi="Times New Roman" w:cs="Times New Roman"/>
          <w:b/>
          <w:sz w:val="24"/>
          <w:szCs w:val="24"/>
          <w:u w:val="single"/>
          <w:lang w:eastAsia="hu-HU"/>
        </w:rPr>
        <w:t>2018. (VI</w:t>
      </w:r>
      <w:r w:rsidRPr="00E61A55">
        <w:rPr>
          <w:rFonts w:ascii="Times New Roman" w:eastAsia="Times New Roman" w:hAnsi="Times New Roman" w:cs="Times New Roman"/>
          <w:b/>
          <w:sz w:val="24"/>
          <w:szCs w:val="24"/>
          <w:u w:val="single"/>
          <w:lang w:eastAsia="hu-HU"/>
        </w:rPr>
        <w:t>II.30</w:t>
      </w:r>
      <w:r w:rsidRPr="00117C7F">
        <w:rPr>
          <w:rFonts w:ascii="Times New Roman" w:eastAsia="Times New Roman" w:hAnsi="Times New Roman" w:cs="Times New Roman"/>
          <w:b/>
          <w:sz w:val="24"/>
          <w:szCs w:val="24"/>
          <w:u w:val="single"/>
          <w:lang w:eastAsia="hu-HU"/>
        </w:rPr>
        <w:t>.) önkormányzati határozata</w:t>
      </w:r>
    </w:p>
    <w:p w:rsidR="00D2285B" w:rsidRDefault="00D2285B" w:rsidP="00D2285B">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Kiskunfélegyházi Napköziotthonos Óvoda 2018/2019.</w:t>
      </w:r>
    </w:p>
    <w:p w:rsidR="00D2285B" w:rsidRDefault="00D2285B" w:rsidP="00D2285B">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nevelési évre vonatkozó munkatervének elfogadása</w:t>
      </w:r>
    </w:p>
    <w:p w:rsidR="00D2285B" w:rsidRDefault="00D2285B" w:rsidP="00D2285B">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 xml:space="preserve">  </w:t>
      </w:r>
    </w:p>
    <w:p w:rsidR="00D2285B" w:rsidRDefault="00D2285B" w:rsidP="00D2285B">
      <w:pPr>
        <w:spacing w:after="0" w:line="240" w:lineRule="auto"/>
        <w:ind w:firstLine="708"/>
        <w:jc w:val="center"/>
        <w:rPr>
          <w:rFonts w:ascii="Times New Roman" w:eastAsia="Times New Roman" w:hAnsi="Times New Roman" w:cs="Times New Roman"/>
          <w:b/>
          <w:sz w:val="24"/>
          <w:szCs w:val="24"/>
          <w:lang w:eastAsia="hu-HU"/>
        </w:rPr>
      </w:pPr>
      <w:r w:rsidRPr="00117C7F">
        <w:rPr>
          <w:rFonts w:ascii="Times New Roman" w:eastAsia="Times New Roman" w:hAnsi="Times New Roman" w:cs="Times New Roman"/>
          <w:b/>
          <w:sz w:val="24"/>
          <w:szCs w:val="24"/>
          <w:lang w:eastAsia="hu-HU"/>
        </w:rPr>
        <w:t>H A T Á R O Z A T :</w:t>
      </w:r>
    </w:p>
    <w:p w:rsidR="00D2285B" w:rsidRDefault="00D2285B" w:rsidP="00D2285B">
      <w:pPr>
        <w:spacing w:after="0"/>
        <w:jc w:val="both"/>
        <w:rPr>
          <w:rFonts w:ascii="Times New Roman" w:eastAsia="Times New Roman" w:hAnsi="Times New Roman" w:cs="Times New Roman"/>
          <w:sz w:val="24"/>
          <w:szCs w:val="24"/>
          <w:lang w:eastAsia="hu-HU"/>
        </w:rPr>
      </w:pPr>
    </w:p>
    <w:p w:rsidR="00D2285B" w:rsidRPr="00B265D1" w:rsidRDefault="00D2285B" w:rsidP="00D2285B">
      <w:pPr>
        <w:spacing w:before="120" w:after="0" w:line="240" w:lineRule="auto"/>
        <w:jc w:val="both"/>
        <w:rPr>
          <w:rFonts w:ascii="Times New Roman" w:eastAsia="Times New Roman" w:hAnsi="Times New Roman" w:cs="Times New Roman"/>
          <w:sz w:val="24"/>
          <w:szCs w:val="24"/>
          <w:lang w:eastAsia="hu-HU"/>
        </w:rPr>
      </w:pPr>
      <w:r w:rsidRPr="00B265D1">
        <w:rPr>
          <w:rFonts w:ascii="Times New Roman" w:eastAsia="Times New Roman" w:hAnsi="Times New Roman" w:cs="Times New Roman"/>
          <w:sz w:val="24"/>
          <w:szCs w:val="24"/>
          <w:lang w:eastAsia="hu-HU"/>
        </w:rPr>
        <w:t xml:space="preserve">Kiskunfélegyháza Város Önkormányzat Képviselő-testülete – a nevelési-oktatási intézmények működéséről és a köznevelési intézmények névhasználatáról szóló 20/2012. (VIII. 31.) EMMI rendelet 3. § (1) bekezdése alapján - a Kiskunfélegyházi Napköziotthonos Óvoda 2018/2019. nevelési évre vonatkozó munkatervét elfogadja. </w:t>
      </w:r>
    </w:p>
    <w:p w:rsidR="00D2285B" w:rsidRPr="00B265D1" w:rsidRDefault="00D2285B" w:rsidP="00D2285B">
      <w:pPr>
        <w:spacing w:after="0" w:line="240" w:lineRule="auto"/>
        <w:jc w:val="both"/>
        <w:rPr>
          <w:rFonts w:ascii="Times New Roman" w:eastAsia="Times New Roman" w:hAnsi="Times New Roman" w:cs="Times New Roman"/>
          <w:sz w:val="24"/>
          <w:szCs w:val="24"/>
          <w:lang w:eastAsia="hu-HU"/>
        </w:rPr>
      </w:pPr>
      <w:r w:rsidRPr="00B265D1">
        <w:rPr>
          <w:rFonts w:ascii="Times New Roman" w:eastAsia="Times New Roman" w:hAnsi="Times New Roman" w:cs="Times New Roman"/>
          <w:sz w:val="24"/>
          <w:szCs w:val="24"/>
          <w:lang w:eastAsia="hu-HU"/>
        </w:rPr>
        <w:t xml:space="preserve"> </w:t>
      </w:r>
    </w:p>
    <w:p w:rsidR="00D2285B" w:rsidRPr="00B265D1" w:rsidRDefault="00D2285B" w:rsidP="00D2285B">
      <w:pPr>
        <w:spacing w:after="0" w:line="240" w:lineRule="auto"/>
        <w:ind w:left="1440" w:hanging="1440"/>
        <w:rPr>
          <w:rFonts w:ascii="Times New Roman" w:eastAsia="Times New Roman" w:hAnsi="Times New Roman" w:cs="Times New Roman"/>
          <w:sz w:val="24"/>
          <w:szCs w:val="24"/>
          <w:lang w:eastAsia="hu-HU"/>
        </w:rPr>
      </w:pPr>
      <w:r w:rsidRPr="00B265D1">
        <w:rPr>
          <w:rFonts w:ascii="Times New Roman" w:eastAsia="Times New Roman" w:hAnsi="Times New Roman" w:cs="Times New Roman"/>
          <w:sz w:val="24"/>
          <w:szCs w:val="24"/>
          <w:u w:val="single"/>
          <w:lang w:eastAsia="hu-HU"/>
        </w:rPr>
        <w:t>Felelős</w:t>
      </w:r>
      <w:r w:rsidRPr="00B265D1">
        <w:rPr>
          <w:rFonts w:ascii="Times New Roman" w:eastAsia="Times New Roman" w:hAnsi="Times New Roman" w:cs="Times New Roman"/>
          <w:sz w:val="24"/>
          <w:szCs w:val="24"/>
          <w:lang w:eastAsia="hu-HU"/>
        </w:rPr>
        <w:t xml:space="preserve">:  </w:t>
      </w:r>
      <w:r w:rsidRPr="00B265D1">
        <w:rPr>
          <w:rFonts w:ascii="Times New Roman" w:eastAsia="Times New Roman" w:hAnsi="Times New Roman" w:cs="Times New Roman"/>
          <w:sz w:val="24"/>
          <w:szCs w:val="24"/>
          <w:lang w:eastAsia="hu-HU"/>
        </w:rPr>
        <w:tab/>
        <w:t xml:space="preserve">Csányi József polgármester </w:t>
      </w:r>
    </w:p>
    <w:p w:rsidR="00D2285B" w:rsidRPr="00B265D1" w:rsidRDefault="00D2285B" w:rsidP="00D2285B">
      <w:pPr>
        <w:tabs>
          <w:tab w:val="left" w:pos="1440"/>
        </w:tabs>
        <w:spacing w:after="0" w:line="240" w:lineRule="auto"/>
        <w:ind w:left="1440" w:hanging="1440"/>
        <w:rPr>
          <w:rFonts w:ascii="Times New Roman" w:eastAsia="Times New Roman" w:hAnsi="Times New Roman" w:cs="Times New Roman"/>
          <w:sz w:val="24"/>
          <w:szCs w:val="24"/>
          <w:lang w:eastAsia="hu-HU"/>
        </w:rPr>
      </w:pPr>
      <w:r w:rsidRPr="00B265D1">
        <w:rPr>
          <w:rFonts w:ascii="Times New Roman" w:eastAsia="Times New Roman" w:hAnsi="Times New Roman" w:cs="Times New Roman"/>
          <w:sz w:val="24"/>
          <w:szCs w:val="24"/>
          <w:lang w:eastAsia="hu-HU"/>
        </w:rPr>
        <w:tab/>
        <w:t xml:space="preserve">Csernus Krisztina óvodavezető </w:t>
      </w:r>
    </w:p>
    <w:p w:rsidR="00D2285B" w:rsidRPr="00B265D1" w:rsidRDefault="00D2285B" w:rsidP="00D2285B">
      <w:pPr>
        <w:spacing w:after="0" w:line="240" w:lineRule="auto"/>
        <w:rPr>
          <w:rFonts w:ascii="Times New Roman" w:eastAsia="Times New Roman" w:hAnsi="Times New Roman" w:cs="Times New Roman"/>
          <w:sz w:val="24"/>
          <w:szCs w:val="24"/>
          <w:lang w:eastAsia="hu-HU"/>
        </w:rPr>
      </w:pPr>
      <w:r w:rsidRPr="00B265D1">
        <w:rPr>
          <w:rFonts w:ascii="Times New Roman" w:eastAsia="Times New Roman" w:hAnsi="Times New Roman" w:cs="Times New Roman"/>
          <w:sz w:val="24"/>
          <w:szCs w:val="24"/>
          <w:u w:val="single"/>
          <w:lang w:eastAsia="hu-HU"/>
        </w:rPr>
        <w:t>Határidő:</w:t>
      </w:r>
      <w:r w:rsidRPr="00B265D1">
        <w:rPr>
          <w:rFonts w:ascii="Times New Roman" w:eastAsia="Times New Roman" w:hAnsi="Times New Roman" w:cs="Times New Roman"/>
          <w:sz w:val="24"/>
          <w:szCs w:val="24"/>
          <w:lang w:eastAsia="hu-HU"/>
        </w:rPr>
        <w:t xml:space="preserve"> </w:t>
      </w:r>
      <w:r w:rsidRPr="00B265D1">
        <w:rPr>
          <w:rFonts w:ascii="Times New Roman" w:eastAsia="Times New Roman" w:hAnsi="Times New Roman" w:cs="Times New Roman"/>
          <w:sz w:val="24"/>
          <w:szCs w:val="24"/>
          <w:lang w:eastAsia="hu-HU"/>
        </w:rPr>
        <w:tab/>
        <w:t>2018. augusztus 30.</w:t>
      </w:r>
    </w:p>
    <w:p w:rsidR="00D2285B" w:rsidRPr="003C08D4" w:rsidRDefault="00D2285B" w:rsidP="00D2285B">
      <w:pPr>
        <w:spacing w:after="0" w:line="240" w:lineRule="auto"/>
        <w:jc w:val="both"/>
        <w:rPr>
          <w:rFonts w:ascii="Times New Roman" w:hAnsi="Times New Roman" w:cs="Times New Roman"/>
          <w:sz w:val="24"/>
          <w:szCs w:val="24"/>
        </w:rPr>
      </w:pPr>
      <w:r w:rsidRPr="00552DFE">
        <w:rPr>
          <w:rFonts w:ascii="Times New Roman" w:hAnsi="Times New Roman" w:cs="Times New Roman"/>
          <w:sz w:val="24"/>
          <w:szCs w:val="24"/>
          <w:u w:val="single"/>
        </w:rPr>
        <w:t xml:space="preserve">Erről értesül: </w:t>
      </w:r>
    </w:p>
    <w:p w:rsidR="00D2285B" w:rsidRDefault="00D2285B" w:rsidP="00D2285B">
      <w:pPr>
        <w:spacing w:after="0" w:line="240" w:lineRule="auto"/>
        <w:ind w:left="-708" w:firstLine="708"/>
        <w:rPr>
          <w:rFonts w:ascii="Times New Roman" w:hAnsi="Times New Roman" w:cs="Times New Roman"/>
          <w:sz w:val="24"/>
          <w:szCs w:val="24"/>
        </w:rPr>
      </w:pPr>
      <w:r>
        <w:rPr>
          <w:rFonts w:ascii="Times New Roman" w:hAnsi="Times New Roman" w:cs="Times New Roman"/>
          <w:sz w:val="24"/>
          <w:szCs w:val="24"/>
        </w:rPr>
        <w:t xml:space="preserve">Kiskunfélegyházi Napköziotthonos Óvoda </w:t>
      </w:r>
    </w:p>
    <w:p w:rsidR="00D2285B" w:rsidRDefault="00D2285B" w:rsidP="00D2285B">
      <w:pPr>
        <w:spacing w:after="0" w:line="240" w:lineRule="auto"/>
        <w:ind w:left="-708" w:firstLine="708"/>
        <w:rPr>
          <w:rFonts w:ascii="Times New Roman" w:hAnsi="Times New Roman" w:cs="Times New Roman"/>
          <w:sz w:val="24"/>
          <w:szCs w:val="24"/>
        </w:rPr>
      </w:pPr>
      <w:r w:rsidRPr="00552DFE">
        <w:rPr>
          <w:rFonts w:ascii="Times New Roman" w:hAnsi="Times New Roman" w:cs="Times New Roman"/>
          <w:sz w:val="24"/>
          <w:szCs w:val="24"/>
        </w:rPr>
        <w:t>Polgárm</w:t>
      </w:r>
      <w:r>
        <w:rPr>
          <w:rFonts w:ascii="Times New Roman" w:hAnsi="Times New Roman" w:cs="Times New Roman"/>
          <w:sz w:val="24"/>
          <w:szCs w:val="24"/>
        </w:rPr>
        <w:t xml:space="preserve">esteri Hivatal Jegyzői Iroda Művelődési Csoportja </w:t>
      </w:r>
    </w:p>
    <w:p w:rsidR="00D2285B" w:rsidRPr="00552DFE" w:rsidRDefault="00D2285B" w:rsidP="00D2285B">
      <w:pPr>
        <w:spacing w:after="0" w:line="240" w:lineRule="auto"/>
        <w:ind w:left="-708" w:firstLine="708"/>
        <w:rPr>
          <w:rFonts w:ascii="Times New Roman" w:hAnsi="Times New Roman" w:cs="Times New Roman"/>
          <w:sz w:val="24"/>
          <w:szCs w:val="24"/>
        </w:rPr>
      </w:pPr>
      <w:r>
        <w:rPr>
          <w:rFonts w:ascii="Times New Roman" w:hAnsi="Times New Roman" w:cs="Times New Roman"/>
          <w:sz w:val="24"/>
          <w:szCs w:val="24"/>
        </w:rPr>
        <w:t xml:space="preserve">Polgármesteri Hivatal Pénzügyi Osztálya </w:t>
      </w:r>
    </w:p>
    <w:p w:rsidR="00D2285B" w:rsidRDefault="00D2285B" w:rsidP="00D2285B">
      <w:pPr>
        <w:spacing w:after="0" w:line="240" w:lineRule="auto"/>
        <w:ind w:left="-708" w:firstLine="708"/>
        <w:rPr>
          <w:rFonts w:ascii="Times New Roman" w:hAnsi="Times New Roman" w:cs="Times New Roman"/>
          <w:sz w:val="24"/>
          <w:szCs w:val="24"/>
        </w:rPr>
      </w:pPr>
      <w:r w:rsidRPr="00552DFE">
        <w:rPr>
          <w:rFonts w:ascii="Times New Roman" w:hAnsi="Times New Roman" w:cs="Times New Roman"/>
          <w:sz w:val="24"/>
          <w:szCs w:val="24"/>
        </w:rPr>
        <w:t>Képviselő-testület tagjai.</w:t>
      </w:r>
    </w:p>
    <w:p w:rsidR="00D2285B" w:rsidRPr="007A0616" w:rsidRDefault="00D2285B" w:rsidP="007A0616">
      <w:pPr>
        <w:spacing w:after="0" w:line="240" w:lineRule="auto"/>
        <w:jc w:val="both"/>
        <w:rPr>
          <w:rFonts w:ascii="Times New Roman" w:eastAsia="Times New Roman" w:hAnsi="Times New Roman" w:cs="Times New Roman"/>
          <w:b/>
          <w:sz w:val="24"/>
          <w:szCs w:val="24"/>
          <w:lang w:eastAsia="hu-HU"/>
        </w:rPr>
      </w:pPr>
    </w:p>
    <w:p w:rsidR="007A0616" w:rsidRDefault="007A0616" w:rsidP="007A0616">
      <w:pPr>
        <w:spacing w:after="0" w:line="240" w:lineRule="auto"/>
        <w:jc w:val="both"/>
        <w:rPr>
          <w:rFonts w:ascii="Times New Roman" w:eastAsia="Times New Roman" w:hAnsi="Times New Roman" w:cs="Times New Roman"/>
          <w:sz w:val="24"/>
          <w:szCs w:val="24"/>
          <w:lang w:eastAsia="hu-HU"/>
        </w:rPr>
      </w:pPr>
    </w:p>
    <w:p w:rsidR="00735A04" w:rsidRDefault="00735A04" w:rsidP="007A0616">
      <w:pPr>
        <w:spacing w:after="0" w:line="240" w:lineRule="auto"/>
        <w:jc w:val="both"/>
        <w:rPr>
          <w:rFonts w:ascii="Times New Roman" w:eastAsia="Times New Roman" w:hAnsi="Times New Roman" w:cs="Times New Roman"/>
          <w:sz w:val="24"/>
          <w:szCs w:val="24"/>
          <w:lang w:eastAsia="hu-HU"/>
        </w:rPr>
      </w:pPr>
    </w:p>
    <w:p w:rsidR="00735A04" w:rsidRPr="007A0616" w:rsidRDefault="00735A04"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r w:rsidRPr="007A0616">
        <w:rPr>
          <w:rFonts w:ascii="Times New Roman" w:eastAsia="Times New Roman" w:hAnsi="Times New Roman" w:cs="Times New Roman"/>
          <w:sz w:val="24"/>
          <w:szCs w:val="24"/>
          <w:lang w:eastAsia="hu-HU"/>
        </w:rPr>
        <w:t xml:space="preserve">   </w:t>
      </w:r>
      <w:r w:rsidRPr="007A0616">
        <w:rPr>
          <w:rFonts w:ascii="Times New Roman" w:eastAsia="Times New Roman" w:hAnsi="Times New Roman" w:cs="Times New Roman"/>
          <w:b/>
          <w:sz w:val="24"/>
          <w:szCs w:val="24"/>
          <w:lang w:eastAsia="hu-HU"/>
        </w:rPr>
        <w:t xml:space="preserve"> </w:t>
      </w:r>
      <w:r w:rsidRPr="007A0616">
        <w:rPr>
          <w:rFonts w:ascii="Times New Roman" w:eastAsia="Times New Roman" w:hAnsi="Times New Roman" w:cs="Times New Roman"/>
          <w:sz w:val="24"/>
          <w:szCs w:val="24"/>
          <w:lang w:eastAsia="hu-HU"/>
        </w:rPr>
        <w:t xml:space="preserve"> </w:t>
      </w:r>
      <w:r w:rsidRPr="007A0616">
        <w:rPr>
          <w:rFonts w:ascii="Times New Roman" w:eastAsia="Times New Roman" w:hAnsi="Times New Roman" w:cs="Times New Roman"/>
          <w:b/>
          <w:sz w:val="24"/>
          <w:szCs w:val="24"/>
          <w:lang w:eastAsia="hu-HU"/>
        </w:rPr>
        <w:t>17.</w:t>
      </w: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u w:val="single"/>
          <w:lang w:eastAsia="hu-HU"/>
        </w:rPr>
      </w:pPr>
      <w:r w:rsidRPr="007A0616">
        <w:rPr>
          <w:rFonts w:ascii="Times New Roman" w:eastAsia="Times New Roman" w:hAnsi="Times New Roman" w:cs="Times New Roman"/>
          <w:b/>
          <w:sz w:val="24"/>
          <w:szCs w:val="24"/>
          <w:u w:val="single"/>
          <w:lang w:eastAsia="hu-HU"/>
        </w:rPr>
        <w:t xml:space="preserve">Előterjesztés a </w:t>
      </w:r>
      <w:proofErr w:type="spellStart"/>
      <w:r w:rsidRPr="007A0616">
        <w:rPr>
          <w:rFonts w:ascii="Times New Roman" w:eastAsia="Times New Roman" w:hAnsi="Times New Roman" w:cs="Times New Roman"/>
          <w:b/>
          <w:sz w:val="24"/>
          <w:szCs w:val="24"/>
          <w:u w:val="single"/>
          <w:lang w:eastAsia="hu-HU"/>
        </w:rPr>
        <w:t>Félegyházi</w:t>
      </w:r>
      <w:proofErr w:type="spellEnd"/>
      <w:r w:rsidRPr="007A0616">
        <w:rPr>
          <w:rFonts w:ascii="Times New Roman" w:eastAsia="Times New Roman" w:hAnsi="Times New Roman" w:cs="Times New Roman"/>
          <w:b/>
          <w:sz w:val="24"/>
          <w:szCs w:val="24"/>
          <w:u w:val="single"/>
          <w:lang w:eastAsia="hu-HU"/>
        </w:rPr>
        <w:t xml:space="preserve"> Közlöny Nonprofit Kft. alapító okiratának módosítása tárgyában </w:t>
      </w:r>
    </w:p>
    <w:p w:rsidR="007A0616" w:rsidRPr="007A0616" w:rsidRDefault="007A0616" w:rsidP="007A0616">
      <w:pPr>
        <w:spacing w:after="0" w:line="240" w:lineRule="auto"/>
        <w:rPr>
          <w:rFonts w:ascii="Times New Roman" w:eastAsia="Times New Roman" w:hAnsi="Times New Roman" w:cs="Times New Roman"/>
          <w:b/>
          <w:sz w:val="24"/>
          <w:szCs w:val="24"/>
          <w:lang w:eastAsia="hu-HU"/>
        </w:rPr>
      </w:pPr>
    </w:p>
    <w:p w:rsidR="0083247C" w:rsidRPr="009F288E" w:rsidRDefault="0083247C" w:rsidP="0083247C">
      <w:pPr>
        <w:spacing w:after="0" w:line="240" w:lineRule="auto"/>
        <w:jc w:val="center"/>
        <w:rPr>
          <w:rFonts w:ascii="Times New Roman" w:eastAsia="Times New Roman" w:hAnsi="Times New Roman" w:cs="Times New Roman"/>
          <w:i/>
          <w:sz w:val="24"/>
          <w:szCs w:val="24"/>
          <w:lang w:eastAsia="hu-HU"/>
        </w:rPr>
      </w:pPr>
      <w:r w:rsidRPr="009F288E">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9F288E">
        <w:rPr>
          <w:rFonts w:ascii="Times New Roman" w:eastAsia="Times New Roman" w:hAnsi="Times New Roman" w:cs="Times New Roman"/>
          <w:i/>
          <w:sz w:val="24"/>
          <w:szCs w:val="24"/>
          <w:lang w:eastAsia="hu-HU"/>
        </w:rPr>
        <w:t xml:space="preserve"> írásban mellékelve)</w:t>
      </w:r>
    </w:p>
    <w:p w:rsidR="0083247C" w:rsidRDefault="0083247C" w:rsidP="0083247C">
      <w:pPr>
        <w:spacing w:after="0" w:line="240" w:lineRule="auto"/>
        <w:rPr>
          <w:rFonts w:ascii="Times New Roman" w:eastAsia="Times New Roman" w:hAnsi="Times New Roman" w:cs="Times New Roman"/>
          <w:sz w:val="24"/>
          <w:szCs w:val="24"/>
          <w:u w:val="single"/>
          <w:lang w:eastAsia="hu-HU"/>
        </w:rPr>
      </w:pPr>
    </w:p>
    <w:p w:rsidR="0083247C" w:rsidRDefault="0083247C" w:rsidP="0083247C">
      <w:pPr>
        <w:spacing w:after="0" w:line="240" w:lineRule="auto"/>
        <w:rPr>
          <w:rFonts w:ascii="Times New Roman" w:eastAsia="Times New Roman" w:hAnsi="Times New Roman" w:cs="Times New Roman"/>
          <w:sz w:val="24"/>
          <w:szCs w:val="24"/>
          <w:u w:val="single"/>
          <w:lang w:eastAsia="hu-HU"/>
        </w:rPr>
      </w:pPr>
      <w:r>
        <w:rPr>
          <w:rFonts w:ascii="Times New Roman" w:eastAsia="Times New Roman" w:hAnsi="Times New Roman" w:cs="Times New Roman"/>
          <w:sz w:val="24"/>
          <w:szCs w:val="24"/>
          <w:u w:val="single"/>
          <w:lang w:eastAsia="hu-HU"/>
        </w:rPr>
        <w:t>Előterjesztő:</w:t>
      </w:r>
      <w:r w:rsidRPr="00EA031B">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Csányi József polgármester</w:t>
      </w:r>
    </w:p>
    <w:p w:rsidR="00735A04" w:rsidRDefault="00735A04" w:rsidP="007A0616">
      <w:pPr>
        <w:spacing w:after="0" w:line="240" w:lineRule="auto"/>
        <w:rPr>
          <w:rFonts w:ascii="Times New Roman" w:eastAsia="Times New Roman" w:hAnsi="Times New Roman" w:cs="Times New Roman"/>
          <w:sz w:val="24"/>
          <w:szCs w:val="24"/>
          <w:u w:val="single"/>
          <w:lang w:eastAsia="hu-HU"/>
        </w:rPr>
      </w:pPr>
    </w:p>
    <w:p w:rsidR="007A0616" w:rsidRPr="007A0616" w:rsidRDefault="007A0616" w:rsidP="007A0616">
      <w:pPr>
        <w:spacing w:after="0" w:line="240" w:lineRule="auto"/>
        <w:rPr>
          <w:rFonts w:ascii="Times New Roman" w:eastAsia="Times New Roman" w:hAnsi="Times New Roman" w:cs="Times New Roman"/>
          <w:sz w:val="24"/>
          <w:szCs w:val="24"/>
          <w:u w:val="single"/>
          <w:lang w:eastAsia="hu-HU"/>
        </w:rPr>
      </w:pPr>
      <w:r w:rsidRPr="007A0616">
        <w:rPr>
          <w:rFonts w:ascii="Times New Roman" w:eastAsia="Times New Roman" w:hAnsi="Times New Roman" w:cs="Times New Roman"/>
          <w:sz w:val="24"/>
          <w:szCs w:val="24"/>
          <w:u w:val="single"/>
          <w:lang w:eastAsia="hu-HU"/>
        </w:rPr>
        <w:t>Csányi József polgármester:</w:t>
      </w:r>
    </w:p>
    <w:p w:rsidR="007A0616" w:rsidRPr="007A0616" w:rsidRDefault="007A0616" w:rsidP="007A0616">
      <w:pPr>
        <w:spacing w:after="0" w:line="240" w:lineRule="auto"/>
        <w:rPr>
          <w:rFonts w:ascii="Times New Roman" w:eastAsia="Times New Roman" w:hAnsi="Times New Roman" w:cs="Times New Roman"/>
          <w:sz w:val="24"/>
          <w:szCs w:val="24"/>
          <w:lang w:eastAsia="hu-HU"/>
        </w:rPr>
      </w:pPr>
    </w:p>
    <w:p w:rsidR="007A0616" w:rsidRPr="00735A04"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Tisztelt Képviselő-testület!  Önök írásban megkapták az előterjesztést, amelyet a Jogi Bizottság és a Városüzemeltetési Bizottság megtárgyalt és támogatott. </w:t>
      </w:r>
      <w:r w:rsidRPr="00735A04">
        <w:rPr>
          <w:rFonts w:ascii="Times New Roman" w:eastAsia="Times New Roman" w:hAnsi="Times New Roman" w:cs="Times New Roman"/>
          <w:sz w:val="24"/>
          <w:szCs w:val="24"/>
          <w:lang w:eastAsia="hu-HU"/>
        </w:rPr>
        <w:t xml:space="preserve">A  határozat-tervezet III. pontjában a Felügyelő Bizottság tagjainak  mindkét bizottság javasolta elfogadásra Rátkai Sándor Ákos, dr. Horváth Alajos, Megyesi Lászlóné és Eszik Bence személyét. </w:t>
      </w:r>
    </w:p>
    <w:p w:rsidR="007A0616" w:rsidRPr="00735A04" w:rsidRDefault="007A0616" w:rsidP="007A0616">
      <w:pPr>
        <w:spacing w:after="0" w:line="240" w:lineRule="auto"/>
        <w:jc w:val="both"/>
        <w:rPr>
          <w:rFonts w:ascii="Times New Roman" w:eastAsia="Times New Roman" w:hAnsi="Times New Roman" w:cs="Times New Roman"/>
          <w:sz w:val="24"/>
          <w:szCs w:val="24"/>
          <w:lang w:eastAsia="hu-HU"/>
        </w:rPr>
      </w:pPr>
    </w:p>
    <w:p w:rsid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Van-e kérdés, észrevétel a napirendi ponttal kapcsolatban? </w:t>
      </w:r>
    </w:p>
    <w:p w:rsidR="00735A04" w:rsidRPr="007A0616" w:rsidRDefault="00735A04" w:rsidP="007A0616">
      <w:pPr>
        <w:spacing w:after="0" w:line="240" w:lineRule="auto"/>
        <w:jc w:val="both"/>
        <w:rPr>
          <w:rFonts w:ascii="Times New Roman" w:eastAsia="Times New Roman" w:hAnsi="Times New Roman" w:cs="Times New Roman"/>
          <w:sz w:val="24"/>
          <w:szCs w:val="24"/>
          <w:lang w:eastAsia="hu-HU"/>
        </w:rPr>
      </w:pPr>
    </w:p>
    <w:p w:rsidR="007A0616" w:rsidRPr="00735A04"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Amennyiben nincs kérdés, javaslat, </w:t>
      </w:r>
      <w:r w:rsidRPr="00735A04">
        <w:rPr>
          <w:rFonts w:ascii="Times New Roman" w:eastAsia="Times New Roman" w:hAnsi="Times New Roman" w:cs="Times New Roman"/>
          <w:sz w:val="24"/>
          <w:szCs w:val="24"/>
          <w:lang w:eastAsia="hu-HU"/>
        </w:rPr>
        <w:t>először szavazásra teszem fel a határozat-tervezet III. pontjában a Felügyelő Bizottság tagjaira tett javaslatokat</w:t>
      </w:r>
      <w:r w:rsidR="00A064DF">
        <w:rPr>
          <w:rFonts w:ascii="Times New Roman" w:eastAsia="Times New Roman" w:hAnsi="Times New Roman" w:cs="Times New Roman"/>
          <w:sz w:val="24"/>
          <w:szCs w:val="24"/>
          <w:lang w:eastAsia="hu-HU"/>
        </w:rPr>
        <w:t>. S</w:t>
      </w:r>
      <w:r w:rsidRPr="00735A04">
        <w:rPr>
          <w:rFonts w:ascii="Times New Roman" w:eastAsia="Times New Roman" w:hAnsi="Times New Roman" w:cs="Times New Roman"/>
          <w:sz w:val="24"/>
          <w:szCs w:val="24"/>
          <w:lang w:eastAsia="hu-HU"/>
        </w:rPr>
        <w:t>zemélyenként, külön</w:t>
      </w:r>
      <w:r w:rsidR="00735A04">
        <w:rPr>
          <w:rFonts w:ascii="Times New Roman" w:eastAsia="Times New Roman" w:hAnsi="Times New Roman" w:cs="Times New Roman"/>
          <w:sz w:val="24"/>
          <w:szCs w:val="24"/>
          <w:lang w:eastAsia="hu-HU"/>
        </w:rPr>
        <w:t>-külön fogunk</w:t>
      </w:r>
      <w:r w:rsidR="00A064DF">
        <w:rPr>
          <w:rFonts w:ascii="Times New Roman" w:eastAsia="Times New Roman" w:hAnsi="Times New Roman" w:cs="Times New Roman"/>
          <w:sz w:val="24"/>
          <w:szCs w:val="24"/>
          <w:lang w:eastAsia="hu-HU"/>
        </w:rPr>
        <w:t xml:space="preserve"> szavazni.</w:t>
      </w:r>
      <w:r w:rsidRPr="00735A04">
        <w:rPr>
          <w:rFonts w:ascii="Times New Roman" w:eastAsia="Times New Roman" w:hAnsi="Times New Roman" w:cs="Times New Roman"/>
          <w:sz w:val="24"/>
          <w:szCs w:val="24"/>
          <w:lang w:eastAsia="hu-HU"/>
        </w:rPr>
        <w:t xml:space="preserve"> </w:t>
      </w:r>
    </w:p>
    <w:p w:rsidR="007A0616" w:rsidRPr="007A0616" w:rsidRDefault="007A0616" w:rsidP="007A0616">
      <w:pPr>
        <w:spacing w:after="0" w:line="240" w:lineRule="auto"/>
        <w:jc w:val="both"/>
        <w:rPr>
          <w:rFonts w:ascii="Times New Roman" w:eastAsia="Times New Roman" w:hAnsi="Times New Roman" w:cs="Times New Roman"/>
          <w:b/>
          <w:sz w:val="24"/>
          <w:szCs w:val="24"/>
          <w:lang w:eastAsia="hu-HU"/>
        </w:rPr>
      </w:pPr>
    </w:p>
    <w:p w:rsidR="00735A04" w:rsidRPr="00D2285B" w:rsidRDefault="00735A04" w:rsidP="007A0616">
      <w:pPr>
        <w:spacing w:after="0" w:line="240" w:lineRule="auto"/>
        <w:jc w:val="both"/>
        <w:rPr>
          <w:rFonts w:ascii="Times New Roman" w:eastAsia="Times New Roman" w:hAnsi="Times New Roman" w:cs="Times New Roman"/>
          <w:sz w:val="24"/>
          <w:szCs w:val="24"/>
          <w:lang w:eastAsia="hu-HU"/>
        </w:rPr>
      </w:pPr>
      <w:r w:rsidRPr="00D2285B">
        <w:rPr>
          <w:rFonts w:ascii="Times New Roman" w:eastAsia="Times New Roman" w:hAnsi="Times New Roman" w:cs="Times New Roman"/>
          <w:sz w:val="24"/>
          <w:szCs w:val="24"/>
          <w:lang w:eastAsia="hu-HU"/>
        </w:rPr>
        <w:t xml:space="preserve">Először </w:t>
      </w:r>
      <w:r w:rsidR="007A0616" w:rsidRPr="00D2285B">
        <w:rPr>
          <w:rFonts w:ascii="Times New Roman" w:eastAsia="Times New Roman" w:hAnsi="Times New Roman" w:cs="Times New Roman"/>
          <w:sz w:val="24"/>
          <w:szCs w:val="24"/>
          <w:lang w:eastAsia="hu-HU"/>
        </w:rPr>
        <w:t>Rátkai Sándor Ákos</w:t>
      </w:r>
      <w:r w:rsidRPr="00D2285B">
        <w:rPr>
          <w:rFonts w:ascii="Times New Roman" w:eastAsia="Times New Roman" w:hAnsi="Times New Roman" w:cs="Times New Roman"/>
          <w:sz w:val="24"/>
          <w:szCs w:val="24"/>
          <w:lang w:eastAsia="hu-HU"/>
        </w:rPr>
        <w:t xml:space="preserve"> személyéről.  </w:t>
      </w:r>
    </w:p>
    <w:p w:rsidR="00735A04" w:rsidRPr="00D2285B" w:rsidRDefault="00735A04" w:rsidP="007A0616">
      <w:pPr>
        <w:spacing w:after="0" w:line="240" w:lineRule="auto"/>
        <w:jc w:val="both"/>
        <w:rPr>
          <w:rFonts w:ascii="Times New Roman" w:eastAsia="Times New Roman" w:hAnsi="Times New Roman" w:cs="Times New Roman"/>
          <w:sz w:val="24"/>
          <w:szCs w:val="24"/>
          <w:lang w:eastAsia="hu-HU"/>
        </w:rPr>
      </w:pPr>
    </w:p>
    <w:p w:rsidR="00735A04" w:rsidRPr="00D2285B" w:rsidRDefault="00735A04" w:rsidP="007A0616">
      <w:pPr>
        <w:spacing w:after="0" w:line="240" w:lineRule="auto"/>
        <w:jc w:val="both"/>
        <w:rPr>
          <w:rFonts w:ascii="Times New Roman" w:eastAsia="Times New Roman" w:hAnsi="Times New Roman" w:cs="Times New Roman"/>
          <w:sz w:val="24"/>
          <w:szCs w:val="24"/>
          <w:lang w:eastAsia="hu-HU"/>
        </w:rPr>
      </w:pPr>
      <w:r w:rsidRPr="00D2285B">
        <w:rPr>
          <w:rFonts w:ascii="Times New Roman" w:eastAsia="Times New Roman" w:hAnsi="Times New Roman" w:cs="Times New Roman"/>
          <w:sz w:val="24"/>
          <w:szCs w:val="24"/>
          <w:lang w:eastAsia="hu-HU"/>
        </w:rPr>
        <w:t xml:space="preserve">Megállapítom, hogy Rátkai Sándor Ákos személyét 11 igen szavazattal a Képviselő-testület támogatja. </w:t>
      </w:r>
    </w:p>
    <w:p w:rsidR="00735A04" w:rsidRPr="00D2285B" w:rsidRDefault="00735A04" w:rsidP="007A0616">
      <w:pPr>
        <w:spacing w:after="0" w:line="240" w:lineRule="auto"/>
        <w:jc w:val="both"/>
        <w:rPr>
          <w:rFonts w:ascii="Times New Roman" w:eastAsia="Times New Roman" w:hAnsi="Times New Roman" w:cs="Times New Roman"/>
          <w:sz w:val="24"/>
          <w:szCs w:val="24"/>
          <w:lang w:eastAsia="hu-HU"/>
        </w:rPr>
      </w:pPr>
    </w:p>
    <w:p w:rsidR="00735A04" w:rsidRPr="00D2285B" w:rsidRDefault="007A0616" w:rsidP="007A0616">
      <w:pPr>
        <w:spacing w:after="0" w:line="240" w:lineRule="auto"/>
        <w:jc w:val="both"/>
        <w:rPr>
          <w:rFonts w:ascii="Times New Roman" w:eastAsia="Times New Roman" w:hAnsi="Times New Roman" w:cs="Times New Roman"/>
          <w:sz w:val="24"/>
          <w:szCs w:val="24"/>
          <w:lang w:eastAsia="hu-HU"/>
        </w:rPr>
      </w:pPr>
      <w:r w:rsidRPr="00D2285B">
        <w:rPr>
          <w:rFonts w:ascii="Times New Roman" w:eastAsia="Times New Roman" w:hAnsi="Times New Roman" w:cs="Times New Roman"/>
          <w:sz w:val="24"/>
          <w:szCs w:val="24"/>
          <w:lang w:eastAsia="hu-HU"/>
        </w:rPr>
        <w:t xml:space="preserve">Dr. Horváth Alajos </w:t>
      </w:r>
      <w:r w:rsidR="00735A04" w:rsidRPr="00D2285B">
        <w:rPr>
          <w:rFonts w:ascii="Times New Roman" w:eastAsia="Times New Roman" w:hAnsi="Times New Roman" w:cs="Times New Roman"/>
          <w:sz w:val="24"/>
          <w:szCs w:val="24"/>
          <w:lang w:eastAsia="hu-HU"/>
        </w:rPr>
        <w:t xml:space="preserve">személyéről szavazunk. </w:t>
      </w:r>
    </w:p>
    <w:p w:rsidR="00735A04" w:rsidRPr="00D2285B" w:rsidRDefault="00735A04" w:rsidP="007A0616">
      <w:pPr>
        <w:spacing w:after="0" w:line="240" w:lineRule="auto"/>
        <w:jc w:val="both"/>
        <w:rPr>
          <w:rFonts w:ascii="Times New Roman" w:eastAsia="Times New Roman" w:hAnsi="Times New Roman" w:cs="Times New Roman"/>
          <w:sz w:val="24"/>
          <w:szCs w:val="24"/>
          <w:lang w:eastAsia="hu-HU"/>
        </w:rPr>
      </w:pPr>
    </w:p>
    <w:p w:rsidR="007A0616" w:rsidRPr="00D2285B" w:rsidRDefault="00735A04" w:rsidP="007A0616">
      <w:pPr>
        <w:spacing w:after="0" w:line="240" w:lineRule="auto"/>
        <w:jc w:val="both"/>
        <w:rPr>
          <w:rFonts w:ascii="Times New Roman" w:eastAsia="Times New Roman" w:hAnsi="Times New Roman" w:cs="Times New Roman"/>
          <w:sz w:val="24"/>
          <w:szCs w:val="24"/>
          <w:lang w:eastAsia="hu-HU"/>
        </w:rPr>
      </w:pPr>
      <w:r w:rsidRPr="00D2285B">
        <w:rPr>
          <w:rFonts w:ascii="Times New Roman" w:eastAsia="Times New Roman" w:hAnsi="Times New Roman" w:cs="Times New Roman"/>
          <w:sz w:val="24"/>
          <w:szCs w:val="24"/>
          <w:lang w:eastAsia="hu-HU"/>
        </w:rPr>
        <w:t xml:space="preserve">Megállapítom, hogy Dr. Horváth Alajos személyét 11 igen szavazattal a Képviselő-testület támogatja. </w:t>
      </w:r>
    </w:p>
    <w:p w:rsidR="00735A04" w:rsidRPr="00D2285B" w:rsidRDefault="00735A04" w:rsidP="007A0616">
      <w:pPr>
        <w:spacing w:after="0" w:line="240" w:lineRule="auto"/>
        <w:jc w:val="both"/>
        <w:rPr>
          <w:rFonts w:ascii="Times New Roman" w:eastAsia="Times New Roman" w:hAnsi="Times New Roman" w:cs="Times New Roman"/>
          <w:sz w:val="24"/>
          <w:szCs w:val="24"/>
          <w:lang w:eastAsia="hu-HU"/>
        </w:rPr>
      </w:pPr>
    </w:p>
    <w:p w:rsidR="00735A04" w:rsidRPr="00D2285B" w:rsidRDefault="007A0616" w:rsidP="007A0616">
      <w:pPr>
        <w:spacing w:after="0" w:line="240" w:lineRule="auto"/>
        <w:jc w:val="both"/>
        <w:rPr>
          <w:rFonts w:ascii="Times New Roman" w:eastAsia="Times New Roman" w:hAnsi="Times New Roman" w:cs="Times New Roman"/>
          <w:sz w:val="24"/>
          <w:szCs w:val="24"/>
          <w:lang w:eastAsia="hu-HU"/>
        </w:rPr>
      </w:pPr>
      <w:r w:rsidRPr="00D2285B">
        <w:rPr>
          <w:rFonts w:ascii="Times New Roman" w:eastAsia="Times New Roman" w:hAnsi="Times New Roman" w:cs="Times New Roman"/>
          <w:sz w:val="24"/>
          <w:szCs w:val="24"/>
          <w:lang w:eastAsia="hu-HU"/>
        </w:rPr>
        <w:t>Megyesi Lászlóné</w:t>
      </w:r>
      <w:r w:rsidR="00735A04" w:rsidRPr="00D2285B">
        <w:rPr>
          <w:rFonts w:ascii="Times New Roman" w:eastAsia="Times New Roman" w:hAnsi="Times New Roman" w:cs="Times New Roman"/>
          <w:sz w:val="24"/>
          <w:szCs w:val="24"/>
          <w:lang w:eastAsia="hu-HU"/>
        </w:rPr>
        <w:t xml:space="preserve"> személyéről szavazunk. </w:t>
      </w:r>
    </w:p>
    <w:p w:rsidR="00735A04" w:rsidRPr="00D2285B" w:rsidRDefault="00735A04" w:rsidP="007A0616">
      <w:pPr>
        <w:spacing w:after="0" w:line="240" w:lineRule="auto"/>
        <w:jc w:val="both"/>
        <w:rPr>
          <w:rFonts w:ascii="Times New Roman" w:eastAsia="Times New Roman" w:hAnsi="Times New Roman" w:cs="Times New Roman"/>
          <w:sz w:val="24"/>
          <w:szCs w:val="24"/>
          <w:lang w:eastAsia="hu-HU"/>
        </w:rPr>
      </w:pPr>
    </w:p>
    <w:p w:rsidR="00735A04" w:rsidRPr="00D2285B" w:rsidRDefault="00735A04" w:rsidP="00735A04">
      <w:pPr>
        <w:spacing w:after="0" w:line="240" w:lineRule="auto"/>
        <w:jc w:val="both"/>
        <w:rPr>
          <w:rFonts w:ascii="Times New Roman" w:eastAsia="Times New Roman" w:hAnsi="Times New Roman" w:cs="Times New Roman"/>
          <w:sz w:val="24"/>
          <w:szCs w:val="24"/>
          <w:lang w:eastAsia="hu-HU"/>
        </w:rPr>
      </w:pPr>
      <w:r w:rsidRPr="00D2285B">
        <w:rPr>
          <w:rFonts w:ascii="Times New Roman" w:eastAsia="Times New Roman" w:hAnsi="Times New Roman" w:cs="Times New Roman"/>
          <w:sz w:val="24"/>
          <w:szCs w:val="24"/>
          <w:lang w:eastAsia="hu-HU"/>
        </w:rPr>
        <w:t xml:space="preserve">Megállapítom, hogy Megyesi Lászlóné személyét 11 igen szavazattal a Képviselő-testület támogatja. </w:t>
      </w:r>
    </w:p>
    <w:p w:rsidR="00735A04" w:rsidRPr="00D2285B" w:rsidRDefault="00735A04" w:rsidP="007A0616">
      <w:pPr>
        <w:spacing w:after="0" w:line="240" w:lineRule="auto"/>
        <w:jc w:val="both"/>
        <w:rPr>
          <w:rFonts w:ascii="Times New Roman" w:eastAsia="Times New Roman" w:hAnsi="Times New Roman" w:cs="Times New Roman"/>
          <w:sz w:val="24"/>
          <w:szCs w:val="24"/>
          <w:lang w:eastAsia="hu-HU"/>
        </w:rPr>
      </w:pPr>
    </w:p>
    <w:p w:rsidR="007A0616" w:rsidRPr="00D2285B" w:rsidRDefault="00735A04" w:rsidP="007A0616">
      <w:pPr>
        <w:spacing w:after="0" w:line="240" w:lineRule="auto"/>
        <w:jc w:val="both"/>
        <w:rPr>
          <w:rFonts w:ascii="Times New Roman" w:eastAsia="Times New Roman" w:hAnsi="Times New Roman" w:cs="Times New Roman"/>
          <w:sz w:val="24"/>
          <w:szCs w:val="24"/>
          <w:lang w:eastAsia="hu-HU"/>
        </w:rPr>
      </w:pPr>
      <w:r w:rsidRPr="00D2285B">
        <w:rPr>
          <w:rFonts w:ascii="Times New Roman" w:eastAsia="Times New Roman" w:hAnsi="Times New Roman" w:cs="Times New Roman"/>
          <w:sz w:val="24"/>
          <w:szCs w:val="24"/>
          <w:lang w:eastAsia="hu-HU"/>
        </w:rPr>
        <w:t xml:space="preserve">Szavazzunk </w:t>
      </w:r>
      <w:r w:rsidR="007A0616" w:rsidRPr="00D2285B">
        <w:rPr>
          <w:rFonts w:ascii="Times New Roman" w:eastAsia="Times New Roman" w:hAnsi="Times New Roman" w:cs="Times New Roman"/>
          <w:sz w:val="24"/>
          <w:szCs w:val="24"/>
          <w:lang w:eastAsia="hu-HU"/>
        </w:rPr>
        <w:t>Eszik Bence</w:t>
      </w:r>
      <w:r w:rsidRPr="00D2285B">
        <w:rPr>
          <w:rFonts w:ascii="Times New Roman" w:eastAsia="Times New Roman" w:hAnsi="Times New Roman" w:cs="Times New Roman"/>
          <w:sz w:val="24"/>
          <w:szCs w:val="24"/>
          <w:lang w:eastAsia="hu-HU"/>
        </w:rPr>
        <w:t xml:space="preserve"> személyéről. </w:t>
      </w:r>
    </w:p>
    <w:p w:rsidR="00735A04" w:rsidRPr="00D2285B" w:rsidRDefault="00735A04" w:rsidP="007A0616">
      <w:pPr>
        <w:spacing w:after="0" w:line="240" w:lineRule="auto"/>
        <w:jc w:val="both"/>
        <w:rPr>
          <w:rFonts w:ascii="Times New Roman" w:eastAsia="Times New Roman" w:hAnsi="Times New Roman" w:cs="Times New Roman"/>
          <w:sz w:val="24"/>
          <w:szCs w:val="24"/>
          <w:lang w:eastAsia="hu-HU"/>
        </w:rPr>
      </w:pPr>
    </w:p>
    <w:p w:rsidR="00735A04" w:rsidRPr="00D2285B" w:rsidRDefault="00735A04" w:rsidP="00735A04">
      <w:pPr>
        <w:spacing w:after="0" w:line="240" w:lineRule="auto"/>
        <w:jc w:val="both"/>
        <w:rPr>
          <w:rFonts w:ascii="Times New Roman" w:eastAsia="Times New Roman" w:hAnsi="Times New Roman" w:cs="Times New Roman"/>
          <w:sz w:val="24"/>
          <w:szCs w:val="24"/>
          <w:lang w:eastAsia="hu-HU"/>
        </w:rPr>
      </w:pPr>
      <w:r w:rsidRPr="00D2285B">
        <w:rPr>
          <w:rFonts w:ascii="Times New Roman" w:eastAsia="Times New Roman" w:hAnsi="Times New Roman" w:cs="Times New Roman"/>
          <w:sz w:val="24"/>
          <w:szCs w:val="24"/>
          <w:lang w:eastAsia="hu-HU"/>
        </w:rPr>
        <w:t>Megállapítom, hogy a Képviselő-testület 10 igen, 1 tartózkodás s</w:t>
      </w:r>
      <w:r w:rsidR="00A064DF">
        <w:rPr>
          <w:rFonts w:ascii="Times New Roman" w:eastAsia="Times New Roman" w:hAnsi="Times New Roman" w:cs="Times New Roman"/>
          <w:sz w:val="24"/>
          <w:szCs w:val="24"/>
          <w:lang w:eastAsia="hu-HU"/>
        </w:rPr>
        <w:t>zavazattal támogatja Eszik Bence</w:t>
      </w:r>
      <w:r w:rsidRPr="00D2285B">
        <w:rPr>
          <w:rFonts w:ascii="Times New Roman" w:eastAsia="Times New Roman" w:hAnsi="Times New Roman" w:cs="Times New Roman"/>
          <w:sz w:val="24"/>
          <w:szCs w:val="24"/>
          <w:lang w:eastAsia="hu-HU"/>
        </w:rPr>
        <w:t xml:space="preserve"> személyét.  </w:t>
      </w:r>
    </w:p>
    <w:p w:rsidR="00735A04" w:rsidRPr="00D2285B" w:rsidRDefault="00735A04" w:rsidP="007A0616">
      <w:pPr>
        <w:spacing w:after="0" w:line="240" w:lineRule="auto"/>
        <w:jc w:val="both"/>
        <w:rPr>
          <w:rFonts w:ascii="Times New Roman" w:eastAsia="Times New Roman" w:hAnsi="Times New Roman" w:cs="Times New Roman"/>
          <w:sz w:val="24"/>
          <w:szCs w:val="24"/>
          <w:lang w:eastAsia="hu-HU"/>
        </w:rPr>
      </w:pPr>
    </w:p>
    <w:p w:rsidR="007A0616" w:rsidRPr="00D2285B" w:rsidRDefault="00735A04" w:rsidP="007A0616">
      <w:pPr>
        <w:spacing w:after="0" w:line="240" w:lineRule="auto"/>
        <w:jc w:val="both"/>
        <w:rPr>
          <w:rFonts w:ascii="Times New Roman" w:eastAsia="Times New Roman" w:hAnsi="Times New Roman" w:cs="Times New Roman"/>
          <w:sz w:val="24"/>
          <w:szCs w:val="24"/>
          <w:lang w:eastAsia="hu-HU"/>
        </w:rPr>
      </w:pPr>
      <w:r w:rsidRPr="00D2285B">
        <w:rPr>
          <w:rFonts w:ascii="Times New Roman" w:eastAsia="Times New Roman" w:hAnsi="Times New Roman" w:cs="Times New Roman"/>
          <w:sz w:val="24"/>
          <w:szCs w:val="24"/>
          <w:lang w:eastAsia="hu-HU"/>
        </w:rPr>
        <w:t>M</w:t>
      </w:r>
      <w:r w:rsidR="007A0616" w:rsidRPr="00D2285B">
        <w:rPr>
          <w:rFonts w:ascii="Times New Roman" w:eastAsia="Times New Roman" w:hAnsi="Times New Roman" w:cs="Times New Roman"/>
          <w:sz w:val="24"/>
          <w:szCs w:val="24"/>
          <w:lang w:eastAsia="hu-HU"/>
        </w:rPr>
        <w:t>egállapítom, hogy a Képviselő-testület a Felügyel</w:t>
      </w:r>
      <w:r w:rsidR="00A064DF">
        <w:rPr>
          <w:rFonts w:ascii="Times New Roman" w:eastAsia="Times New Roman" w:hAnsi="Times New Roman" w:cs="Times New Roman"/>
          <w:sz w:val="24"/>
          <w:szCs w:val="24"/>
          <w:lang w:eastAsia="hu-HU"/>
        </w:rPr>
        <w:t>ő Bizottság tagjának megválasztj</w:t>
      </w:r>
      <w:r w:rsidR="007A0616" w:rsidRPr="00D2285B">
        <w:rPr>
          <w:rFonts w:ascii="Times New Roman" w:eastAsia="Times New Roman" w:hAnsi="Times New Roman" w:cs="Times New Roman"/>
          <w:sz w:val="24"/>
          <w:szCs w:val="24"/>
          <w:lang w:eastAsia="hu-HU"/>
        </w:rPr>
        <w:t xml:space="preserve">a Rátkai Sándor Ákos, dr. Horváth Alajos, Megyesi Lászlóné és Eszik Bence személyét. </w:t>
      </w:r>
    </w:p>
    <w:p w:rsidR="007A0616" w:rsidRPr="00D2285B"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D2285B" w:rsidRDefault="007A0616" w:rsidP="007A0616">
      <w:pPr>
        <w:spacing w:after="0" w:line="240" w:lineRule="auto"/>
        <w:jc w:val="both"/>
        <w:rPr>
          <w:rFonts w:ascii="Times New Roman" w:eastAsia="Times New Roman" w:hAnsi="Times New Roman" w:cs="Times New Roman"/>
          <w:sz w:val="24"/>
          <w:szCs w:val="24"/>
          <w:lang w:eastAsia="hu-HU"/>
        </w:rPr>
      </w:pPr>
      <w:r w:rsidRPr="00D2285B">
        <w:rPr>
          <w:rFonts w:ascii="Times New Roman" w:eastAsia="Times New Roman" w:hAnsi="Times New Roman" w:cs="Times New Roman"/>
          <w:sz w:val="24"/>
          <w:szCs w:val="24"/>
          <w:lang w:eastAsia="hu-HU"/>
        </w:rPr>
        <w:t xml:space="preserve">Ezt követően szavazásra teszem fel a határozat-tervezet egészét </w:t>
      </w:r>
      <w:r w:rsidR="00E707D9">
        <w:rPr>
          <w:rFonts w:ascii="Times New Roman" w:eastAsia="Times New Roman" w:hAnsi="Times New Roman" w:cs="Times New Roman"/>
          <w:sz w:val="24"/>
          <w:szCs w:val="24"/>
          <w:lang w:eastAsia="hu-HU"/>
        </w:rPr>
        <w:t>a</w:t>
      </w:r>
      <w:r w:rsidRPr="00D2285B">
        <w:rPr>
          <w:rFonts w:ascii="Times New Roman" w:eastAsia="Times New Roman" w:hAnsi="Times New Roman" w:cs="Times New Roman"/>
          <w:sz w:val="24"/>
          <w:szCs w:val="24"/>
          <w:lang w:eastAsia="hu-HU"/>
        </w:rPr>
        <w:t xml:space="preserve">z imént elfogadott döntések figyelembevételével. </w:t>
      </w:r>
    </w:p>
    <w:p w:rsidR="007A0616" w:rsidRPr="00D2285B" w:rsidRDefault="007A0616" w:rsidP="007A0616">
      <w:pPr>
        <w:spacing w:after="0" w:line="240" w:lineRule="auto"/>
        <w:rPr>
          <w:rFonts w:ascii="Times New Roman" w:eastAsia="Times New Roman" w:hAnsi="Times New Roman" w:cs="Times New Roman"/>
          <w:sz w:val="24"/>
          <w:szCs w:val="24"/>
          <w:lang w:eastAsia="hu-HU"/>
        </w:rPr>
      </w:pPr>
    </w:p>
    <w:p w:rsid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Megállapítom, hogy a Képviselő-testület </w:t>
      </w:r>
      <w:r w:rsidR="00735A04">
        <w:rPr>
          <w:rFonts w:ascii="Times New Roman" w:eastAsia="Times New Roman" w:hAnsi="Times New Roman" w:cs="Times New Roman"/>
          <w:sz w:val="24"/>
          <w:szCs w:val="24"/>
          <w:lang w:eastAsia="hu-HU"/>
        </w:rPr>
        <w:t>11 igen</w:t>
      </w:r>
      <w:r w:rsidRPr="007A0616">
        <w:rPr>
          <w:rFonts w:ascii="Times New Roman" w:eastAsia="Times New Roman" w:hAnsi="Times New Roman" w:cs="Times New Roman"/>
          <w:sz w:val="24"/>
          <w:szCs w:val="24"/>
          <w:lang w:eastAsia="hu-HU"/>
        </w:rPr>
        <w:t xml:space="preserve"> szavazattal</w:t>
      </w:r>
      <w:r w:rsidR="00735A04">
        <w:rPr>
          <w:rFonts w:ascii="Times New Roman" w:eastAsia="Times New Roman" w:hAnsi="Times New Roman" w:cs="Times New Roman"/>
          <w:sz w:val="24"/>
          <w:szCs w:val="24"/>
          <w:lang w:eastAsia="hu-HU"/>
        </w:rPr>
        <w:t xml:space="preserve"> a határozat-tervezetet elfogadja. </w:t>
      </w:r>
    </w:p>
    <w:p w:rsidR="00735A04" w:rsidRDefault="00735A04" w:rsidP="007A0616">
      <w:pPr>
        <w:spacing w:after="0" w:line="240" w:lineRule="auto"/>
        <w:jc w:val="both"/>
        <w:rPr>
          <w:rFonts w:ascii="Times New Roman" w:eastAsia="Times New Roman" w:hAnsi="Times New Roman" w:cs="Times New Roman"/>
          <w:sz w:val="24"/>
          <w:szCs w:val="24"/>
          <w:lang w:eastAsia="hu-HU"/>
        </w:rPr>
      </w:pPr>
    </w:p>
    <w:p w:rsidR="00735A04" w:rsidRDefault="00735A04" w:rsidP="007A061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A fenti szavazatok alapján a Képviselő-testület az alábbi </w:t>
      </w:r>
      <w:r w:rsidRPr="00D2285B">
        <w:rPr>
          <w:rFonts w:ascii="Times New Roman" w:eastAsia="Times New Roman" w:hAnsi="Times New Roman" w:cs="Times New Roman"/>
          <w:sz w:val="24"/>
          <w:szCs w:val="24"/>
          <w:lang w:eastAsia="hu-HU"/>
        </w:rPr>
        <w:t>határozatot</w:t>
      </w:r>
      <w:r w:rsidRPr="00735A04">
        <w:rPr>
          <w:rFonts w:ascii="Times New Roman" w:eastAsia="Times New Roman" w:hAnsi="Times New Roman" w:cs="Times New Roman"/>
          <w:color w:val="FF0000"/>
          <w:sz w:val="24"/>
          <w:szCs w:val="24"/>
          <w:lang w:eastAsia="hu-HU"/>
        </w:rPr>
        <w:t xml:space="preserve"> </w:t>
      </w:r>
      <w:r>
        <w:rPr>
          <w:rFonts w:ascii="Times New Roman" w:eastAsia="Times New Roman" w:hAnsi="Times New Roman" w:cs="Times New Roman"/>
          <w:sz w:val="24"/>
          <w:szCs w:val="24"/>
          <w:lang w:eastAsia="hu-HU"/>
        </w:rPr>
        <w:t>hozza:</w:t>
      </w:r>
    </w:p>
    <w:p w:rsidR="00D2285B" w:rsidRDefault="00D2285B" w:rsidP="007A0616">
      <w:pPr>
        <w:spacing w:after="0" w:line="240" w:lineRule="auto"/>
        <w:jc w:val="both"/>
        <w:rPr>
          <w:rFonts w:ascii="Times New Roman" w:eastAsia="Times New Roman" w:hAnsi="Times New Roman" w:cs="Times New Roman"/>
          <w:sz w:val="24"/>
          <w:szCs w:val="24"/>
          <w:lang w:eastAsia="hu-HU"/>
        </w:rPr>
      </w:pPr>
    </w:p>
    <w:p w:rsidR="00E707D9" w:rsidRPr="00E707D9" w:rsidRDefault="00E707D9" w:rsidP="00E707D9">
      <w:pPr>
        <w:spacing w:after="0" w:line="240" w:lineRule="auto"/>
        <w:jc w:val="both"/>
        <w:rPr>
          <w:rFonts w:ascii="Times New Roman" w:eastAsia="Times New Roman" w:hAnsi="Times New Roman" w:cs="Times New Roman"/>
          <w:b/>
          <w:sz w:val="24"/>
          <w:szCs w:val="24"/>
          <w:lang w:eastAsia="hu-HU"/>
        </w:rPr>
      </w:pPr>
      <w:r w:rsidRPr="00E707D9">
        <w:rPr>
          <w:rFonts w:ascii="Times New Roman" w:eastAsia="Times New Roman" w:hAnsi="Times New Roman" w:cs="Times New Roman"/>
          <w:b/>
          <w:sz w:val="24"/>
          <w:szCs w:val="24"/>
          <w:lang w:eastAsia="hu-HU"/>
        </w:rPr>
        <w:t>Kiskunfélegyháza Város Önkormányzat Képviselő-testületének</w:t>
      </w:r>
    </w:p>
    <w:p w:rsidR="00E707D9" w:rsidRPr="00E707D9" w:rsidRDefault="00E707D9" w:rsidP="00E707D9">
      <w:pPr>
        <w:spacing w:after="0" w:line="240" w:lineRule="auto"/>
        <w:jc w:val="both"/>
        <w:rPr>
          <w:rFonts w:ascii="Times New Roman" w:eastAsia="Times New Roman" w:hAnsi="Times New Roman" w:cs="Times New Roman"/>
          <w:b/>
          <w:sz w:val="24"/>
          <w:szCs w:val="24"/>
          <w:u w:val="single"/>
          <w:lang w:eastAsia="hu-HU"/>
        </w:rPr>
      </w:pPr>
      <w:r w:rsidRPr="00E707D9">
        <w:rPr>
          <w:rFonts w:ascii="Times New Roman" w:eastAsia="Times New Roman" w:hAnsi="Times New Roman" w:cs="Times New Roman"/>
          <w:b/>
          <w:sz w:val="24"/>
          <w:szCs w:val="24"/>
          <w:u w:val="single"/>
          <w:lang w:eastAsia="hu-HU"/>
        </w:rPr>
        <w:t>197/2018. (VIII.30.) önkormányzati határozata</w:t>
      </w:r>
    </w:p>
    <w:p w:rsidR="00E707D9" w:rsidRPr="00E707D9" w:rsidRDefault="00E707D9" w:rsidP="00E707D9">
      <w:pPr>
        <w:spacing w:after="0" w:line="240" w:lineRule="auto"/>
        <w:rPr>
          <w:rFonts w:ascii="Times New Roman" w:eastAsia="Times New Roman" w:hAnsi="Times New Roman" w:cs="Times New Roman"/>
          <w:b/>
          <w:sz w:val="24"/>
          <w:szCs w:val="24"/>
          <w:lang w:eastAsia="hu-HU"/>
        </w:rPr>
      </w:pPr>
      <w:proofErr w:type="spellStart"/>
      <w:r w:rsidRPr="00E707D9">
        <w:rPr>
          <w:rFonts w:ascii="Times New Roman" w:eastAsia="Times New Roman" w:hAnsi="Times New Roman" w:cs="Times New Roman"/>
          <w:b/>
          <w:sz w:val="24"/>
          <w:szCs w:val="24"/>
          <w:lang w:eastAsia="hu-HU"/>
        </w:rPr>
        <w:t>Félegyházi</w:t>
      </w:r>
      <w:proofErr w:type="spellEnd"/>
      <w:r w:rsidRPr="00E707D9">
        <w:rPr>
          <w:rFonts w:ascii="Times New Roman" w:eastAsia="Times New Roman" w:hAnsi="Times New Roman" w:cs="Times New Roman"/>
          <w:b/>
          <w:sz w:val="24"/>
          <w:szCs w:val="24"/>
          <w:lang w:eastAsia="hu-HU"/>
        </w:rPr>
        <w:t xml:space="preserve"> Közlöny Nonprofit Kft. alapító okiratának</w:t>
      </w:r>
    </w:p>
    <w:p w:rsidR="00E707D9" w:rsidRPr="00E707D9" w:rsidRDefault="00E707D9" w:rsidP="00E707D9">
      <w:pPr>
        <w:spacing w:after="0" w:line="240" w:lineRule="auto"/>
        <w:rPr>
          <w:rFonts w:ascii="Times New Roman" w:eastAsia="Times New Roman" w:hAnsi="Times New Roman" w:cs="Times New Roman"/>
          <w:b/>
          <w:sz w:val="24"/>
          <w:szCs w:val="24"/>
          <w:lang w:eastAsia="hu-HU"/>
        </w:rPr>
      </w:pPr>
      <w:r w:rsidRPr="00E707D9">
        <w:rPr>
          <w:rFonts w:ascii="Times New Roman" w:eastAsia="Times New Roman" w:hAnsi="Times New Roman" w:cs="Times New Roman"/>
          <w:b/>
          <w:sz w:val="24"/>
          <w:szCs w:val="24"/>
          <w:lang w:eastAsia="hu-HU"/>
        </w:rPr>
        <w:t xml:space="preserve">módosítása </w:t>
      </w:r>
    </w:p>
    <w:p w:rsidR="00E707D9" w:rsidRPr="00E707D9" w:rsidRDefault="00E707D9" w:rsidP="00E707D9">
      <w:pPr>
        <w:spacing w:after="0" w:line="240" w:lineRule="auto"/>
        <w:rPr>
          <w:rFonts w:ascii="Times New Roman" w:eastAsia="Times New Roman" w:hAnsi="Times New Roman" w:cs="Times New Roman"/>
          <w:b/>
          <w:sz w:val="24"/>
          <w:szCs w:val="24"/>
          <w:lang w:eastAsia="hu-HU"/>
        </w:rPr>
      </w:pPr>
      <w:r w:rsidRPr="00E707D9">
        <w:rPr>
          <w:rFonts w:ascii="Times New Roman" w:eastAsia="Times New Roman" w:hAnsi="Times New Roman" w:cs="Times New Roman"/>
          <w:b/>
          <w:sz w:val="24"/>
          <w:szCs w:val="24"/>
          <w:lang w:eastAsia="hu-HU"/>
        </w:rPr>
        <w:t xml:space="preserve">  </w:t>
      </w:r>
    </w:p>
    <w:p w:rsidR="00E707D9" w:rsidRPr="00E707D9" w:rsidRDefault="00E707D9" w:rsidP="00E707D9">
      <w:pPr>
        <w:spacing w:after="0" w:line="240" w:lineRule="auto"/>
        <w:ind w:firstLine="708"/>
        <w:jc w:val="center"/>
        <w:rPr>
          <w:rFonts w:ascii="Times New Roman" w:eastAsia="Times New Roman" w:hAnsi="Times New Roman" w:cs="Times New Roman"/>
          <w:b/>
          <w:sz w:val="24"/>
          <w:szCs w:val="24"/>
          <w:lang w:eastAsia="hu-HU"/>
        </w:rPr>
      </w:pPr>
      <w:r w:rsidRPr="00E707D9">
        <w:rPr>
          <w:rFonts w:ascii="Times New Roman" w:eastAsia="Times New Roman" w:hAnsi="Times New Roman" w:cs="Times New Roman"/>
          <w:b/>
          <w:sz w:val="24"/>
          <w:szCs w:val="24"/>
          <w:lang w:eastAsia="hu-HU"/>
        </w:rPr>
        <w:t>H A T Á R O Z A T :</w:t>
      </w:r>
    </w:p>
    <w:p w:rsidR="00E707D9" w:rsidRPr="00E707D9" w:rsidRDefault="00E707D9" w:rsidP="00E707D9">
      <w:pPr>
        <w:spacing w:after="160" w:line="259" w:lineRule="auto"/>
        <w:rPr>
          <w:rFonts w:ascii="Times New Roman" w:eastAsia="Times New Roman" w:hAnsi="Times New Roman" w:cs="Times New Roman"/>
          <w:sz w:val="24"/>
          <w:szCs w:val="24"/>
          <w:lang w:eastAsia="hu-HU"/>
        </w:rPr>
      </w:pPr>
    </w:p>
    <w:p w:rsidR="00E707D9" w:rsidRPr="00E707D9" w:rsidRDefault="00E707D9" w:rsidP="00E707D9">
      <w:pPr>
        <w:numPr>
          <w:ilvl w:val="0"/>
          <w:numId w:val="11"/>
        </w:numPr>
        <w:spacing w:before="120" w:after="120" w:line="240" w:lineRule="auto"/>
        <w:ind w:left="709"/>
        <w:jc w:val="both"/>
        <w:rPr>
          <w:rFonts w:ascii="Times New Roman" w:eastAsia="Times New Roman" w:hAnsi="Times New Roman" w:cs="Times New Roman"/>
          <w:sz w:val="24"/>
          <w:szCs w:val="24"/>
          <w:lang w:eastAsia="hu-HU"/>
        </w:rPr>
      </w:pPr>
      <w:r w:rsidRPr="00E707D9">
        <w:rPr>
          <w:rFonts w:ascii="Times New Roman" w:eastAsia="Times New Roman" w:hAnsi="Times New Roman" w:cs="Times New Roman"/>
          <w:sz w:val="24"/>
          <w:szCs w:val="24"/>
          <w:lang w:eastAsia="hu-HU"/>
        </w:rPr>
        <w:t xml:space="preserve">Kiskunfélegyháza Város Önkormányzatának Képviselő-testülete a </w:t>
      </w:r>
      <w:proofErr w:type="spellStart"/>
      <w:r w:rsidRPr="00E707D9">
        <w:rPr>
          <w:rFonts w:ascii="Times New Roman" w:eastAsia="Times New Roman" w:hAnsi="Times New Roman" w:cs="Times New Roman"/>
          <w:sz w:val="24"/>
          <w:szCs w:val="24"/>
          <w:lang w:eastAsia="hu-HU"/>
        </w:rPr>
        <w:t>Félegyházi</w:t>
      </w:r>
      <w:proofErr w:type="spellEnd"/>
      <w:r w:rsidRPr="00E707D9">
        <w:rPr>
          <w:rFonts w:ascii="Times New Roman" w:eastAsia="Times New Roman" w:hAnsi="Times New Roman" w:cs="Times New Roman"/>
          <w:sz w:val="24"/>
          <w:szCs w:val="24"/>
          <w:lang w:eastAsia="hu-HU"/>
        </w:rPr>
        <w:t xml:space="preserve"> Közlöny Nonprofit Korlátolt Felelősségű Társaság ügyvezetőjének név- és lakcímváltozására figyelemmel az ügyvezető nevét Tóth Tímea Andreára, lakcímét 6000 Kecskemét, Dráva u. 60. számra módosítja a Társaság Alapító okiratában. A Képviselő-testület felkéri az ügyvezetőt új </w:t>
      </w:r>
      <w:proofErr w:type="spellStart"/>
      <w:r w:rsidRPr="00E707D9">
        <w:rPr>
          <w:rFonts w:ascii="Times New Roman" w:eastAsia="Times New Roman" w:hAnsi="Times New Roman" w:cs="Times New Roman"/>
          <w:sz w:val="24"/>
          <w:szCs w:val="24"/>
          <w:lang w:eastAsia="hu-HU"/>
        </w:rPr>
        <w:t>aláírásminta</w:t>
      </w:r>
      <w:proofErr w:type="spellEnd"/>
      <w:r w:rsidRPr="00E707D9">
        <w:rPr>
          <w:rFonts w:ascii="Times New Roman" w:eastAsia="Times New Roman" w:hAnsi="Times New Roman" w:cs="Times New Roman"/>
          <w:sz w:val="24"/>
          <w:szCs w:val="24"/>
          <w:lang w:eastAsia="hu-HU"/>
        </w:rPr>
        <w:t xml:space="preserve"> készítésére.</w:t>
      </w:r>
    </w:p>
    <w:p w:rsidR="00E707D9" w:rsidRPr="00E707D9" w:rsidRDefault="00E707D9" w:rsidP="00E707D9">
      <w:pPr>
        <w:numPr>
          <w:ilvl w:val="0"/>
          <w:numId w:val="11"/>
        </w:numPr>
        <w:spacing w:before="120" w:after="120" w:line="240" w:lineRule="auto"/>
        <w:jc w:val="both"/>
        <w:rPr>
          <w:rFonts w:ascii="Times New Roman" w:eastAsia="Times New Roman" w:hAnsi="Times New Roman" w:cs="Times New Roman"/>
          <w:sz w:val="24"/>
          <w:szCs w:val="24"/>
          <w:lang w:eastAsia="hu-HU"/>
        </w:rPr>
      </w:pPr>
      <w:r w:rsidRPr="00E707D9">
        <w:rPr>
          <w:rFonts w:ascii="Times New Roman" w:eastAsia="Times New Roman" w:hAnsi="Times New Roman" w:cs="Times New Roman"/>
          <w:sz w:val="24"/>
          <w:szCs w:val="24"/>
          <w:lang w:eastAsia="hu-HU"/>
        </w:rPr>
        <w:t xml:space="preserve">A Képviselő-testület a </w:t>
      </w:r>
      <w:proofErr w:type="spellStart"/>
      <w:r w:rsidRPr="00E707D9">
        <w:rPr>
          <w:rFonts w:ascii="Times New Roman" w:eastAsia="Times New Roman" w:hAnsi="Times New Roman" w:cs="Times New Roman"/>
          <w:sz w:val="24"/>
          <w:szCs w:val="24"/>
          <w:lang w:eastAsia="hu-HU"/>
        </w:rPr>
        <w:t>Félegyházi</w:t>
      </w:r>
      <w:proofErr w:type="spellEnd"/>
      <w:r w:rsidRPr="00E707D9">
        <w:rPr>
          <w:rFonts w:ascii="Times New Roman" w:eastAsia="Times New Roman" w:hAnsi="Times New Roman" w:cs="Times New Roman"/>
          <w:sz w:val="24"/>
          <w:szCs w:val="24"/>
          <w:lang w:eastAsia="hu-HU"/>
        </w:rPr>
        <w:t xml:space="preserve"> Közlöny Nonprofit Kft. jelenlegi könyvvizsgálója 2018. szeptember 26-án történő megbízatása lejárta miatt 2018. szeptember 27. naptól 2023. szeptember 26-ig </w:t>
      </w:r>
      <w:proofErr w:type="spellStart"/>
      <w:r w:rsidRPr="00E707D9">
        <w:rPr>
          <w:rFonts w:ascii="Times New Roman" w:eastAsia="Times New Roman" w:hAnsi="Times New Roman" w:cs="Times New Roman"/>
          <w:sz w:val="24"/>
          <w:szCs w:val="24"/>
          <w:lang w:eastAsia="hu-HU"/>
        </w:rPr>
        <w:t>Kócsóné</w:t>
      </w:r>
      <w:proofErr w:type="spellEnd"/>
      <w:r w:rsidRPr="00E707D9">
        <w:rPr>
          <w:rFonts w:ascii="Times New Roman" w:eastAsia="Times New Roman" w:hAnsi="Times New Roman" w:cs="Times New Roman"/>
          <w:sz w:val="24"/>
          <w:szCs w:val="24"/>
          <w:lang w:eastAsia="hu-HU"/>
        </w:rPr>
        <w:t xml:space="preserve"> Kürti Mária könyvvizsgálót választja meg a társaság új könyvvizsgálójának 100.000 Ft+Áfa/év díjazás mellett.</w:t>
      </w:r>
    </w:p>
    <w:p w:rsidR="00E707D9" w:rsidRPr="00E707D9" w:rsidRDefault="00E707D9" w:rsidP="00E707D9">
      <w:pPr>
        <w:numPr>
          <w:ilvl w:val="0"/>
          <w:numId w:val="11"/>
        </w:numPr>
        <w:spacing w:after="0" w:line="240" w:lineRule="auto"/>
        <w:contextualSpacing/>
        <w:jc w:val="both"/>
        <w:rPr>
          <w:rFonts w:ascii="Times New Roman" w:eastAsia="Times New Roman" w:hAnsi="Times New Roman" w:cs="Times New Roman"/>
          <w:sz w:val="24"/>
          <w:szCs w:val="24"/>
          <w:lang w:eastAsia="hu-HU"/>
        </w:rPr>
      </w:pPr>
      <w:r w:rsidRPr="00E707D9">
        <w:rPr>
          <w:rFonts w:ascii="Times New Roman" w:eastAsia="Times New Roman" w:hAnsi="Times New Roman" w:cs="Times New Roman"/>
          <w:sz w:val="24"/>
          <w:szCs w:val="24"/>
          <w:lang w:eastAsia="hu-HU"/>
        </w:rPr>
        <w:t xml:space="preserve">A Kiskunfélegyháza Város Önkormányzat Képviselő-testülete a </w:t>
      </w:r>
      <w:proofErr w:type="spellStart"/>
      <w:r w:rsidRPr="00E707D9">
        <w:rPr>
          <w:rFonts w:ascii="Times New Roman" w:eastAsia="Times New Roman" w:hAnsi="Times New Roman" w:cs="Times New Roman"/>
          <w:sz w:val="24"/>
          <w:szCs w:val="24"/>
          <w:lang w:eastAsia="hu-HU"/>
        </w:rPr>
        <w:t>Félegyházi</w:t>
      </w:r>
      <w:proofErr w:type="spellEnd"/>
      <w:r w:rsidRPr="00E707D9">
        <w:rPr>
          <w:rFonts w:ascii="Times New Roman" w:eastAsia="Times New Roman" w:hAnsi="Times New Roman" w:cs="Times New Roman"/>
          <w:sz w:val="24"/>
          <w:szCs w:val="24"/>
          <w:lang w:eastAsia="hu-HU"/>
        </w:rPr>
        <w:t xml:space="preserve"> Közlöny Nonprofit </w:t>
      </w:r>
      <w:proofErr w:type="spellStart"/>
      <w:r w:rsidRPr="00E707D9">
        <w:rPr>
          <w:rFonts w:ascii="Times New Roman" w:eastAsia="Times New Roman" w:hAnsi="Times New Roman" w:cs="Times New Roman"/>
          <w:sz w:val="24"/>
          <w:szCs w:val="24"/>
          <w:lang w:eastAsia="hu-HU"/>
        </w:rPr>
        <w:t>Kft.-nél</w:t>
      </w:r>
      <w:proofErr w:type="spellEnd"/>
      <w:r w:rsidRPr="00E707D9">
        <w:rPr>
          <w:rFonts w:ascii="Times New Roman" w:eastAsia="Times New Roman" w:hAnsi="Times New Roman" w:cs="Times New Roman"/>
          <w:sz w:val="24"/>
          <w:szCs w:val="24"/>
          <w:lang w:eastAsia="hu-HU"/>
        </w:rPr>
        <w:t xml:space="preserve"> a – a felügyelő bizottsági tagok 2018. szeptember 26-ig tartó megbízatásának megszűnése miatt – 2018. szeptember 27. naptól 2023. szeptember 26. napig terjedő, 5 év határozott időtartamra a Felügyelő Bizottság tagjainak az alábbi személyeket választja meg: </w:t>
      </w:r>
    </w:p>
    <w:p w:rsidR="00E707D9" w:rsidRPr="00E707D9" w:rsidRDefault="00E707D9" w:rsidP="00E707D9">
      <w:pPr>
        <w:spacing w:after="0" w:line="240" w:lineRule="auto"/>
        <w:ind w:left="1416"/>
        <w:jc w:val="both"/>
        <w:rPr>
          <w:rFonts w:ascii="Times New Roman" w:eastAsia="Times New Roman" w:hAnsi="Times New Roman" w:cs="Times New Roman"/>
          <w:sz w:val="24"/>
          <w:szCs w:val="24"/>
          <w:lang w:eastAsia="hu-HU"/>
        </w:rPr>
      </w:pPr>
      <w:r w:rsidRPr="00E707D9">
        <w:rPr>
          <w:rFonts w:ascii="Times New Roman" w:eastAsia="Times New Roman" w:hAnsi="Times New Roman" w:cs="Times New Roman"/>
          <w:sz w:val="24"/>
          <w:szCs w:val="24"/>
          <w:lang w:eastAsia="hu-HU"/>
        </w:rPr>
        <w:t>Rátkai Sándor Ákos</w:t>
      </w:r>
    </w:p>
    <w:p w:rsidR="00E707D9" w:rsidRPr="00E707D9" w:rsidRDefault="00E707D9" w:rsidP="00E707D9">
      <w:pPr>
        <w:spacing w:after="0" w:line="240" w:lineRule="auto"/>
        <w:ind w:left="1416"/>
        <w:jc w:val="both"/>
        <w:rPr>
          <w:rFonts w:ascii="Times New Roman" w:eastAsia="Times New Roman" w:hAnsi="Times New Roman" w:cs="Times New Roman"/>
          <w:sz w:val="24"/>
          <w:szCs w:val="24"/>
          <w:lang w:eastAsia="hu-HU"/>
        </w:rPr>
      </w:pPr>
      <w:r w:rsidRPr="00E707D9">
        <w:rPr>
          <w:rFonts w:ascii="Times New Roman" w:eastAsia="Times New Roman" w:hAnsi="Times New Roman" w:cs="Times New Roman"/>
          <w:sz w:val="24"/>
          <w:szCs w:val="24"/>
          <w:lang w:eastAsia="hu-HU"/>
        </w:rPr>
        <w:t xml:space="preserve">Dr. Horváth Alajos </w:t>
      </w:r>
    </w:p>
    <w:p w:rsidR="00E707D9" w:rsidRPr="00E707D9" w:rsidRDefault="00E707D9" w:rsidP="00E707D9">
      <w:pPr>
        <w:spacing w:after="0" w:line="240" w:lineRule="auto"/>
        <w:ind w:left="565"/>
        <w:jc w:val="both"/>
        <w:rPr>
          <w:rFonts w:ascii="Times New Roman" w:eastAsia="Times New Roman" w:hAnsi="Times New Roman" w:cs="Times New Roman"/>
          <w:sz w:val="24"/>
          <w:szCs w:val="24"/>
          <w:lang w:eastAsia="hu-HU"/>
        </w:rPr>
      </w:pPr>
      <w:r w:rsidRPr="00E707D9">
        <w:rPr>
          <w:rFonts w:ascii="Times New Roman" w:eastAsia="Times New Roman" w:hAnsi="Times New Roman" w:cs="Times New Roman"/>
          <w:sz w:val="24"/>
          <w:szCs w:val="24"/>
          <w:lang w:eastAsia="hu-HU"/>
        </w:rPr>
        <w:tab/>
        <w:t xml:space="preserve">   </w:t>
      </w:r>
      <w:r w:rsidRPr="00E707D9">
        <w:rPr>
          <w:rFonts w:ascii="Times New Roman" w:eastAsia="Times New Roman" w:hAnsi="Times New Roman" w:cs="Times New Roman"/>
          <w:sz w:val="24"/>
          <w:szCs w:val="24"/>
          <w:lang w:eastAsia="hu-HU"/>
        </w:rPr>
        <w:tab/>
        <w:t xml:space="preserve">Megyesi Lászlóné </w:t>
      </w:r>
    </w:p>
    <w:p w:rsidR="00E707D9" w:rsidRPr="00E707D9" w:rsidRDefault="00E707D9" w:rsidP="00E707D9">
      <w:pPr>
        <w:spacing w:after="0" w:line="240" w:lineRule="auto"/>
        <w:ind w:left="565"/>
        <w:jc w:val="both"/>
        <w:rPr>
          <w:rFonts w:ascii="Times New Roman" w:eastAsia="Times New Roman" w:hAnsi="Times New Roman" w:cs="Times New Roman"/>
          <w:sz w:val="24"/>
          <w:szCs w:val="24"/>
          <w:lang w:eastAsia="hu-HU"/>
        </w:rPr>
      </w:pPr>
      <w:r w:rsidRPr="00E707D9">
        <w:rPr>
          <w:rFonts w:ascii="Times New Roman" w:eastAsia="Times New Roman" w:hAnsi="Times New Roman" w:cs="Times New Roman"/>
          <w:sz w:val="24"/>
          <w:szCs w:val="24"/>
          <w:lang w:eastAsia="hu-HU"/>
        </w:rPr>
        <w:tab/>
        <w:t xml:space="preserve">  </w:t>
      </w:r>
      <w:r w:rsidRPr="00E707D9">
        <w:rPr>
          <w:rFonts w:ascii="Times New Roman" w:eastAsia="Times New Roman" w:hAnsi="Times New Roman" w:cs="Times New Roman"/>
          <w:sz w:val="24"/>
          <w:szCs w:val="24"/>
          <w:lang w:eastAsia="hu-HU"/>
        </w:rPr>
        <w:tab/>
        <w:t xml:space="preserve"> Eszik Bence</w:t>
      </w:r>
    </w:p>
    <w:p w:rsidR="00E707D9" w:rsidRPr="00E707D9" w:rsidRDefault="00E707D9" w:rsidP="00E707D9">
      <w:pPr>
        <w:spacing w:before="120" w:after="120" w:line="240" w:lineRule="auto"/>
        <w:ind w:left="851"/>
        <w:jc w:val="both"/>
        <w:rPr>
          <w:rFonts w:ascii="Times New Roman" w:eastAsia="Times New Roman" w:hAnsi="Times New Roman" w:cs="Times New Roman"/>
          <w:sz w:val="24"/>
          <w:szCs w:val="24"/>
          <w:lang w:eastAsia="hu-HU"/>
        </w:rPr>
      </w:pPr>
      <w:r w:rsidRPr="00E707D9">
        <w:rPr>
          <w:rFonts w:ascii="Times New Roman" w:eastAsia="Times New Roman" w:hAnsi="Times New Roman" w:cs="Times New Roman"/>
          <w:sz w:val="24"/>
          <w:szCs w:val="24"/>
          <w:lang w:eastAsia="hu-HU"/>
        </w:rPr>
        <w:t>A Felügyelő Bizottság tagjai díjazásban nem részesülnek.</w:t>
      </w:r>
    </w:p>
    <w:p w:rsidR="00E707D9" w:rsidRPr="00E707D9" w:rsidRDefault="00E707D9" w:rsidP="00E707D9">
      <w:pPr>
        <w:numPr>
          <w:ilvl w:val="0"/>
          <w:numId w:val="11"/>
        </w:numPr>
        <w:spacing w:before="120" w:after="120" w:line="240" w:lineRule="auto"/>
        <w:jc w:val="both"/>
        <w:rPr>
          <w:rFonts w:ascii="Times New Roman" w:eastAsia="Times New Roman" w:hAnsi="Times New Roman" w:cs="Times New Roman"/>
          <w:sz w:val="24"/>
          <w:szCs w:val="24"/>
          <w:lang w:eastAsia="hu-HU"/>
        </w:rPr>
      </w:pPr>
      <w:r w:rsidRPr="00E707D9">
        <w:rPr>
          <w:rFonts w:ascii="Times New Roman" w:eastAsia="Times New Roman" w:hAnsi="Times New Roman" w:cs="Times New Roman"/>
          <w:sz w:val="24"/>
          <w:szCs w:val="24"/>
          <w:lang w:eastAsia="hu-HU"/>
        </w:rPr>
        <w:t xml:space="preserve">Kiskunfélegyháza Város Önkormányzatának Képviselő-testülete a </w:t>
      </w:r>
      <w:proofErr w:type="spellStart"/>
      <w:r w:rsidRPr="00E707D9">
        <w:rPr>
          <w:rFonts w:ascii="Times New Roman" w:eastAsia="Times New Roman" w:hAnsi="Times New Roman" w:cs="Times New Roman"/>
          <w:sz w:val="24"/>
          <w:szCs w:val="24"/>
          <w:lang w:eastAsia="hu-HU"/>
        </w:rPr>
        <w:t>Félegyházi</w:t>
      </w:r>
      <w:proofErr w:type="spellEnd"/>
      <w:r w:rsidRPr="00E707D9">
        <w:rPr>
          <w:rFonts w:ascii="Times New Roman" w:eastAsia="Times New Roman" w:hAnsi="Times New Roman" w:cs="Times New Roman"/>
          <w:sz w:val="24"/>
          <w:szCs w:val="24"/>
          <w:lang w:eastAsia="hu-HU"/>
        </w:rPr>
        <w:t xml:space="preserve"> Közlöny Nonprofit Korlátolt Felelősségű Társaság tevékenységi köreit a következőkkel bővíti ki: </w:t>
      </w:r>
      <w:hyperlink r:id="rId9" w:history="1">
        <w:r w:rsidRPr="00E707D9">
          <w:rPr>
            <w:rFonts w:ascii="Times New Roman" w:eastAsia="Times New Roman" w:hAnsi="Times New Roman" w:cs="Times New Roman"/>
            <w:sz w:val="24"/>
            <w:szCs w:val="24"/>
            <w:lang w:eastAsia="hu-HU"/>
          </w:rPr>
          <w:t>1811’08 Napilapnyomás</w:t>
        </w:r>
      </w:hyperlink>
      <w:r w:rsidRPr="00E707D9">
        <w:rPr>
          <w:rFonts w:ascii="Times New Roman" w:eastAsia="Times New Roman" w:hAnsi="Times New Roman" w:cs="Times New Roman"/>
          <w:sz w:val="24"/>
          <w:szCs w:val="24"/>
          <w:lang w:eastAsia="hu-HU"/>
        </w:rPr>
        <w:t xml:space="preserve">, </w:t>
      </w:r>
      <w:hyperlink r:id="rId10" w:history="1">
        <w:r w:rsidRPr="00E707D9">
          <w:rPr>
            <w:rFonts w:ascii="Times New Roman" w:eastAsia="Times New Roman" w:hAnsi="Times New Roman" w:cs="Times New Roman"/>
            <w:sz w:val="24"/>
            <w:szCs w:val="24"/>
            <w:lang w:eastAsia="hu-HU"/>
          </w:rPr>
          <w:t>1812’08 Nyomás (kivéve: napilap)</w:t>
        </w:r>
      </w:hyperlink>
      <w:r w:rsidRPr="00E707D9">
        <w:rPr>
          <w:rFonts w:ascii="Times New Roman" w:eastAsia="Times New Roman" w:hAnsi="Times New Roman" w:cs="Times New Roman"/>
          <w:sz w:val="24"/>
          <w:szCs w:val="24"/>
          <w:lang w:eastAsia="hu-HU"/>
        </w:rPr>
        <w:t xml:space="preserve">, </w:t>
      </w:r>
      <w:hyperlink r:id="rId11" w:history="1">
        <w:r w:rsidRPr="00E707D9">
          <w:rPr>
            <w:rFonts w:ascii="Times New Roman" w:eastAsia="Times New Roman" w:hAnsi="Times New Roman" w:cs="Times New Roman"/>
            <w:sz w:val="24"/>
            <w:szCs w:val="24"/>
            <w:lang w:eastAsia="hu-HU"/>
          </w:rPr>
          <w:t>1813’08 Nyomdai előkészítő tevékenység</w:t>
        </w:r>
      </w:hyperlink>
      <w:r w:rsidRPr="00E707D9">
        <w:rPr>
          <w:rFonts w:ascii="Times New Roman" w:eastAsia="Times New Roman" w:hAnsi="Times New Roman" w:cs="Times New Roman"/>
          <w:sz w:val="24"/>
          <w:szCs w:val="24"/>
          <w:lang w:eastAsia="hu-HU"/>
        </w:rPr>
        <w:t xml:space="preserve">, </w:t>
      </w:r>
      <w:hyperlink r:id="rId12" w:history="1">
        <w:r w:rsidRPr="00E707D9">
          <w:rPr>
            <w:rFonts w:ascii="Times New Roman" w:eastAsia="Times New Roman" w:hAnsi="Times New Roman" w:cs="Times New Roman"/>
            <w:sz w:val="24"/>
            <w:szCs w:val="24"/>
            <w:lang w:eastAsia="hu-HU"/>
          </w:rPr>
          <w:t>1814’08 Könyvkötés, kapcsolódó szolgáltatás</w:t>
        </w:r>
      </w:hyperlink>
      <w:r w:rsidRPr="00E707D9">
        <w:rPr>
          <w:rFonts w:ascii="Times New Roman" w:eastAsia="Times New Roman" w:hAnsi="Times New Roman" w:cs="Times New Roman"/>
          <w:sz w:val="24"/>
          <w:szCs w:val="24"/>
          <w:lang w:eastAsia="hu-HU"/>
        </w:rPr>
        <w:t xml:space="preserve">, </w:t>
      </w:r>
      <w:hyperlink r:id="rId13" w:history="1">
        <w:r w:rsidRPr="00E707D9">
          <w:rPr>
            <w:rFonts w:ascii="Times New Roman" w:eastAsia="Times New Roman" w:hAnsi="Times New Roman" w:cs="Times New Roman"/>
            <w:sz w:val="24"/>
            <w:szCs w:val="24"/>
            <w:lang w:eastAsia="hu-HU"/>
          </w:rPr>
          <w:t>1820’08 Egyéb sokszorosítás</w:t>
        </w:r>
      </w:hyperlink>
    </w:p>
    <w:p w:rsidR="00E707D9" w:rsidRPr="00E707D9" w:rsidRDefault="00E707D9" w:rsidP="00E707D9">
      <w:pPr>
        <w:numPr>
          <w:ilvl w:val="0"/>
          <w:numId w:val="11"/>
        </w:numPr>
        <w:spacing w:before="120" w:after="120" w:line="240" w:lineRule="auto"/>
        <w:jc w:val="both"/>
        <w:rPr>
          <w:rFonts w:ascii="Times New Roman" w:eastAsia="Times New Roman" w:hAnsi="Times New Roman" w:cs="Times New Roman"/>
          <w:sz w:val="24"/>
          <w:szCs w:val="24"/>
          <w:lang w:eastAsia="hu-HU"/>
        </w:rPr>
      </w:pPr>
      <w:r w:rsidRPr="00E707D9">
        <w:rPr>
          <w:rFonts w:ascii="Times New Roman" w:eastAsia="Times New Roman" w:hAnsi="Times New Roman" w:cs="Times New Roman"/>
          <w:sz w:val="24"/>
          <w:szCs w:val="24"/>
          <w:lang w:eastAsia="hu-HU"/>
        </w:rPr>
        <w:t xml:space="preserve">A Képviselő-testület úgy határoz, hogy a </w:t>
      </w:r>
      <w:proofErr w:type="spellStart"/>
      <w:r w:rsidRPr="00E707D9">
        <w:rPr>
          <w:rFonts w:ascii="Times New Roman" w:eastAsia="Times New Roman" w:hAnsi="Times New Roman" w:cs="Times New Roman"/>
          <w:sz w:val="24"/>
          <w:szCs w:val="24"/>
          <w:lang w:eastAsia="hu-HU"/>
        </w:rPr>
        <w:t>Félegyházi</w:t>
      </w:r>
      <w:proofErr w:type="spellEnd"/>
      <w:r w:rsidRPr="00E707D9">
        <w:rPr>
          <w:rFonts w:ascii="Times New Roman" w:eastAsia="Times New Roman" w:hAnsi="Times New Roman" w:cs="Times New Roman"/>
          <w:sz w:val="24"/>
          <w:szCs w:val="24"/>
          <w:lang w:eastAsia="hu-HU"/>
        </w:rPr>
        <w:t xml:space="preserve"> Közlöny Nonprofit Kft. alapító okiratát az I.-IV. pontok szerint módosítja, egyúttal hozzájárul ahhoz, hogy az alapító okirat szövegének általános revíziója megtörténjen és a Polgári Törvénykönyvvel való teljes összhangja biztosításra kerüljön, mindezek alapján a határozat melléklete szerint elfogadja a változásokkal egységes szerkezetbe foglalt Alapító okiratot.</w:t>
      </w:r>
    </w:p>
    <w:p w:rsidR="00E707D9" w:rsidRPr="00E707D9" w:rsidRDefault="00E707D9" w:rsidP="00E707D9">
      <w:pPr>
        <w:numPr>
          <w:ilvl w:val="0"/>
          <w:numId w:val="11"/>
        </w:numPr>
        <w:spacing w:before="120" w:after="120" w:line="240" w:lineRule="auto"/>
        <w:jc w:val="both"/>
        <w:rPr>
          <w:rFonts w:ascii="Times New Roman" w:eastAsia="Times New Roman" w:hAnsi="Times New Roman" w:cs="Times New Roman"/>
          <w:sz w:val="24"/>
          <w:szCs w:val="24"/>
          <w:lang w:eastAsia="hu-HU"/>
        </w:rPr>
      </w:pPr>
      <w:r w:rsidRPr="00E707D9">
        <w:rPr>
          <w:rFonts w:ascii="Times New Roman" w:eastAsia="Times New Roman" w:hAnsi="Times New Roman" w:cs="Times New Roman"/>
          <w:sz w:val="24"/>
          <w:szCs w:val="24"/>
          <w:lang w:eastAsia="hu-HU"/>
        </w:rPr>
        <w:t xml:space="preserve">A Képviselő-testület felhatalmazza a polgármestert a változásokkal egységes szerkezetbe foglalt Alapító okirat, továbbá kapcsolódó okiratok aláírására és a határozat szerinti változások Cégnyilvántartásban történő átvezetéséhez szükséges jognyilatkozatok, intézkedések megtételére. </w:t>
      </w:r>
    </w:p>
    <w:p w:rsidR="00E707D9" w:rsidRPr="00E707D9" w:rsidRDefault="00E707D9" w:rsidP="00E707D9">
      <w:pPr>
        <w:spacing w:after="0" w:line="240" w:lineRule="auto"/>
        <w:jc w:val="both"/>
        <w:rPr>
          <w:rFonts w:ascii="Times New Roman" w:eastAsia="Times New Roman" w:hAnsi="Times New Roman" w:cs="Times New Roman"/>
          <w:sz w:val="24"/>
          <w:szCs w:val="24"/>
          <w:u w:val="single"/>
          <w:lang w:eastAsia="hu-HU"/>
        </w:rPr>
      </w:pPr>
    </w:p>
    <w:p w:rsidR="00E707D9" w:rsidRPr="00E707D9" w:rsidRDefault="00E707D9" w:rsidP="00E707D9">
      <w:pPr>
        <w:spacing w:after="0" w:line="240" w:lineRule="auto"/>
        <w:jc w:val="both"/>
        <w:rPr>
          <w:rFonts w:ascii="Times New Roman" w:eastAsia="Times New Roman" w:hAnsi="Times New Roman" w:cs="Times New Roman"/>
          <w:sz w:val="24"/>
          <w:szCs w:val="24"/>
          <w:lang w:eastAsia="hu-HU"/>
        </w:rPr>
      </w:pPr>
      <w:r w:rsidRPr="00E707D9">
        <w:rPr>
          <w:rFonts w:ascii="Times New Roman" w:eastAsia="Times New Roman" w:hAnsi="Times New Roman" w:cs="Times New Roman"/>
          <w:sz w:val="24"/>
          <w:szCs w:val="24"/>
          <w:u w:val="single"/>
          <w:lang w:eastAsia="hu-HU"/>
        </w:rPr>
        <w:t>Felelős:</w:t>
      </w:r>
      <w:r w:rsidRPr="00E707D9">
        <w:rPr>
          <w:rFonts w:ascii="Times New Roman" w:eastAsia="Times New Roman" w:hAnsi="Times New Roman" w:cs="Times New Roman"/>
          <w:sz w:val="24"/>
          <w:szCs w:val="24"/>
          <w:lang w:eastAsia="hu-HU"/>
        </w:rPr>
        <w:tab/>
        <w:t>Csányi József polgármester</w:t>
      </w:r>
    </w:p>
    <w:p w:rsidR="00E707D9" w:rsidRPr="00E707D9" w:rsidRDefault="00E707D9" w:rsidP="00E707D9">
      <w:pPr>
        <w:spacing w:after="0" w:line="240" w:lineRule="auto"/>
        <w:jc w:val="both"/>
        <w:rPr>
          <w:rFonts w:ascii="Times New Roman" w:eastAsia="Times New Roman" w:hAnsi="Times New Roman" w:cs="Times New Roman"/>
          <w:sz w:val="24"/>
          <w:szCs w:val="24"/>
          <w:lang w:eastAsia="hu-HU"/>
        </w:rPr>
      </w:pPr>
      <w:r w:rsidRPr="00E707D9">
        <w:rPr>
          <w:rFonts w:ascii="Times New Roman" w:eastAsia="Times New Roman" w:hAnsi="Times New Roman" w:cs="Times New Roman"/>
          <w:sz w:val="24"/>
          <w:szCs w:val="24"/>
          <w:lang w:eastAsia="hu-HU"/>
        </w:rPr>
        <w:tab/>
      </w:r>
      <w:r w:rsidRPr="00E707D9">
        <w:rPr>
          <w:rFonts w:ascii="Times New Roman" w:eastAsia="Times New Roman" w:hAnsi="Times New Roman" w:cs="Times New Roman"/>
          <w:sz w:val="24"/>
          <w:szCs w:val="24"/>
          <w:lang w:eastAsia="hu-HU"/>
        </w:rPr>
        <w:tab/>
        <w:t>Tóth Tímea Andrea ügyvezető</w:t>
      </w:r>
    </w:p>
    <w:p w:rsidR="00E707D9" w:rsidRPr="00E707D9" w:rsidRDefault="00E707D9" w:rsidP="00E707D9">
      <w:pPr>
        <w:spacing w:after="0" w:line="240" w:lineRule="auto"/>
        <w:jc w:val="both"/>
        <w:rPr>
          <w:rFonts w:ascii="Times New Roman" w:eastAsia="Times New Roman" w:hAnsi="Times New Roman" w:cs="Times New Roman"/>
          <w:sz w:val="24"/>
          <w:szCs w:val="24"/>
          <w:lang w:eastAsia="hu-HU"/>
        </w:rPr>
      </w:pPr>
      <w:r w:rsidRPr="00E707D9">
        <w:rPr>
          <w:rFonts w:ascii="Times New Roman" w:eastAsia="Times New Roman" w:hAnsi="Times New Roman" w:cs="Times New Roman"/>
          <w:sz w:val="24"/>
          <w:szCs w:val="24"/>
          <w:u w:val="single"/>
          <w:lang w:eastAsia="hu-HU"/>
        </w:rPr>
        <w:t>Határidő:</w:t>
      </w:r>
      <w:r w:rsidRPr="00E707D9">
        <w:rPr>
          <w:rFonts w:ascii="Times New Roman" w:eastAsia="Times New Roman" w:hAnsi="Times New Roman" w:cs="Times New Roman"/>
          <w:sz w:val="24"/>
          <w:szCs w:val="24"/>
          <w:lang w:eastAsia="hu-HU"/>
        </w:rPr>
        <w:tab/>
        <w:t>2018. szeptember 30.</w:t>
      </w:r>
    </w:p>
    <w:p w:rsidR="00E707D9" w:rsidRPr="00E707D9" w:rsidRDefault="00E707D9" w:rsidP="00E707D9">
      <w:pPr>
        <w:spacing w:after="160" w:line="259" w:lineRule="auto"/>
        <w:rPr>
          <w:rFonts w:ascii="Times New Roman" w:eastAsia="Times New Roman" w:hAnsi="Times New Roman" w:cs="Times New Roman"/>
          <w:sz w:val="24"/>
          <w:szCs w:val="24"/>
          <w:lang w:eastAsia="hu-HU"/>
        </w:rPr>
      </w:pPr>
    </w:p>
    <w:p w:rsidR="00E707D9" w:rsidRPr="00E707D9" w:rsidRDefault="00E707D9" w:rsidP="00E707D9">
      <w:pPr>
        <w:spacing w:after="160" w:line="259" w:lineRule="auto"/>
        <w:rPr>
          <w:rFonts w:ascii="Times New Roman" w:eastAsia="Times New Roman" w:hAnsi="Times New Roman" w:cs="Times New Roman"/>
          <w:sz w:val="24"/>
          <w:szCs w:val="24"/>
          <w:lang w:eastAsia="hu-HU"/>
        </w:rPr>
      </w:pPr>
    </w:p>
    <w:p w:rsidR="00E707D9" w:rsidRPr="00E707D9" w:rsidRDefault="00E707D9" w:rsidP="00E707D9">
      <w:pPr>
        <w:spacing w:after="0" w:line="240" w:lineRule="auto"/>
        <w:jc w:val="both"/>
        <w:rPr>
          <w:rFonts w:ascii="Times New Roman" w:eastAsia="Calibri" w:hAnsi="Times New Roman" w:cs="Times New Roman"/>
          <w:sz w:val="24"/>
          <w:szCs w:val="24"/>
        </w:rPr>
      </w:pPr>
      <w:r w:rsidRPr="00E707D9">
        <w:rPr>
          <w:rFonts w:ascii="Times New Roman" w:eastAsia="Calibri" w:hAnsi="Times New Roman" w:cs="Times New Roman"/>
          <w:sz w:val="24"/>
          <w:szCs w:val="24"/>
          <w:u w:val="single"/>
        </w:rPr>
        <w:t xml:space="preserve">Erről értesül: </w:t>
      </w:r>
    </w:p>
    <w:p w:rsidR="00E707D9" w:rsidRPr="00E707D9" w:rsidRDefault="00E707D9" w:rsidP="00E707D9">
      <w:pPr>
        <w:spacing w:after="0" w:line="240" w:lineRule="auto"/>
        <w:ind w:left="-708" w:firstLine="708"/>
        <w:rPr>
          <w:rFonts w:ascii="Times New Roman" w:eastAsia="Calibri" w:hAnsi="Times New Roman" w:cs="Times New Roman"/>
          <w:sz w:val="24"/>
          <w:szCs w:val="24"/>
        </w:rPr>
      </w:pPr>
      <w:proofErr w:type="spellStart"/>
      <w:r w:rsidRPr="00E707D9">
        <w:rPr>
          <w:rFonts w:ascii="Times New Roman" w:eastAsia="Calibri" w:hAnsi="Times New Roman" w:cs="Times New Roman"/>
          <w:sz w:val="24"/>
          <w:szCs w:val="24"/>
        </w:rPr>
        <w:t>Félegyházi</w:t>
      </w:r>
      <w:proofErr w:type="spellEnd"/>
      <w:r w:rsidRPr="00E707D9">
        <w:rPr>
          <w:rFonts w:ascii="Times New Roman" w:eastAsia="Calibri" w:hAnsi="Times New Roman" w:cs="Times New Roman"/>
          <w:sz w:val="24"/>
          <w:szCs w:val="24"/>
        </w:rPr>
        <w:t xml:space="preserve"> Közlöny Nonprofit Kft. </w:t>
      </w:r>
    </w:p>
    <w:p w:rsidR="00E707D9" w:rsidRPr="00E707D9" w:rsidRDefault="00E707D9" w:rsidP="00E707D9">
      <w:pPr>
        <w:spacing w:after="0" w:line="240" w:lineRule="auto"/>
        <w:ind w:left="-708" w:firstLine="708"/>
        <w:rPr>
          <w:rFonts w:ascii="Times New Roman" w:eastAsia="Calibri" w:hAnsi="Times New Roman" w:cs="Times New Roman"/>
          <w:sz w:val="24"/>
          <w:szCs w:val="24"/>
        </w:rPr>
      </w:pPr>
      <w:proofErr w:type="spellStart"/>
      <w:r w:rsidRPr="00E707D9">
        <w:rPr>
          <w:rFonts w:ascii="Times New Roman" w:eastAsia="Calibri" w:hAnsi="Times New Roman" w:cs="Times New Roman"/>
          <w:sz w:val="24"/>
          <w:szCs w:val="24"/>
        </w:rPr>
        <w:t>Kócsóné</w:t>
      </w:r>
      <w:proofErr w:type="spellEnd"/>
      <w:r w:rsidRPr="00E707D9">
        <w:rPr>
          <w:rFonts w:ascii="Times New Roman" w:eastAsia="Calibri" w:hAnsi="Times New Roman" w:cs="Times New Roman"/>
          <w:sz w:val="24"/>
          <w:szCs w:val="24"/>
        </w:rPr>
        <w:t xml:space="preserve"> Kürti Mária könyvvizsgáló </w:t>
      </w:r>
    </w:p>
    <w:p w:rsidR="00E707D9" w:rsidRPr="00E707D9" w:rsidRDefault="00E707D9" w:rsidP="00E707D9">
      <w:pPr>
        <w:spacing w:after="0" w:line="240" w:lineRule="auto"/>
        <w:ind w:left="-708" w:firstLine="708"/>
        <w:rPr>
          <w:rFonts w:ascii="Times New Roman" w:eastAsia="Calibri" w:hAnsi="Times New Roman" w:cs="Times New Roman"/>
          <w:sz w:val="24"/>
          <w:szCs w:val="24"/>
        </w:rPr>
      </w:pPr>
      <w:r w:rsidRPr="00E707D9">
        <w:rPr>
          <w:rFonts w:ascii="Times New Roman" w:eastAsia="Calibri" w:hAnsi="Times New Roman" w:cs="Times New Roman"/>
          <w:sz w:val="24"/>
          <w:szCs w:val="24"/>
        </w:rPr>
        <w:t>Felügyelő Bizottság megválasztott tagjai</w:t>
      </w:r>
    </w:p>
    <w:p w:rsidR="00E707D9" w:rsidRPr="00E707D9" w:rsidRDefault="00E707D9" w:rsidP="00E707D9">
      <w:pPr>
        <w:spacing w:after="0" w:line="240" w:lineRule="auto"/>
        <w:ind w:left="-708" w:firstLine="708"/>
        <w:rPr>
          <w:rFonts w:ascii="Times New Roman" w:eastAsia="Calibri" w:hAnsi="Times New Roman" w:cs="Times New Roman"/>
          <w:sz w:val="24"/>
          <w:szCs w:val="24"/>
        </w:rPr>
      </w:pPr>
      <w:r w:rsidRPr="00E707D9">
        <w:rPr>
          <w:rFonts w:ascii="Times New Roman" w:eastAsia="Calibri" w:hAnsi="Times New Roman" w:cs="Times New Roman"/>
          <w:sz w:val="24"/>
          <w:szCs w:val="24"/>
        </w:rPr>
        <w:t xml:space="preserve">Polgármesteri Hivatal Vagyongazdálkodási Osztálya </w:t>
      </w:r>
    </w:p>
    <w:p w:rsidR="00E707D9" w:rsidRPr="00E707D9" w:rsidRDefault="00E707D9" w:rsidP="00E707D9">
      <w:pPr>
        <w:spacing w:after="0" w:line="240" w:lineRule="auto"/>
        <w:ind w:left="-708" w:firstLine="708"/>
        <w:rPr>
          <w:rFonts w:ascii="Times New Roman" w:eastAsia="Calibri" w:hAnsi="Times New Roman" w:cs="Times New Roman"/>
          <w:sz w:val="24"/>
          <w:szCs w:val="24"/>
        </w:rPr>
      </w:pPr>
      <w:r w:rsidRPr="00E707D9">
        <w:rPr>
          <w:rFonts w:ascii="Times New Roman" w:eastAsia="Calibri" w:hAnsi="Times New Roman" w:cs="Times New Roman"/>
          <w:sz w:val="24"/>
          <w:szCs w:val="24"/>
        </w:rPr>
        <w:t xml:space="preserve">Polgármesteri Hivatal Pénzügyi Osztálya </w:t>
      </w:r>
    </w:p>
    <w:p w:rsidR="00E707D9" w:rsidRPr="00E707D9" w:rsidRDefault="00E707D9" w:rsidP="00E707D9">
      <w:pPr>
        <w:spacing w:after="0" w:line="240" w:lineRule="auto"/>
        <w:ind w:left="-708" w:firstLine="708"/>
        <w:rPr>
          <w:rFonts w:ascii="Times New Roman" w:eastAsia="Calibri" w:hAnsi="Times New Roman" w:cs="Times New Roman"/>
          <w:sz w:val="24"/>
          <w:szCs w:val="24"/>
        </w:rPr>
      </w:pPr>
      <w:r w:rsidRPr="00E707D9">
        <w:rPr>
          <w:rFonts w:ascii="Times New Roman" w:eastAsia="Calibri" w:hAnsi="Times New Roman" w:cs="Times New Roman"/>
          <w:sz w:val="24"/>
          <w:szCs w:val="24"/>
        </w:rPr>
        <w:t>Képviselő-testület tagjai.</w:t>
      </w:r>
    </w:p>
    <w:p w:rsidR="00E707D9" w:rsidRPr="00E707D9" w:rsidRDefault="00E707D9" w:rsidP="00E707D9">
      <w:pPr>
        <w:spacing w:after="0" w:line="240" w:lineRule="auto"/>
        <w:rPr>
          <w:rFonts w:ascii="Times New Roman" w:eastAsia="Calibri" w:hAnsi="Times New Roman" w:cs="Times New Roman"/>
          <w:sz w:val="24"/>
          <w:szCs w:val="24"/>
        </w:rPr>
      </w:pPr>
    </w:p>
    <w:p w:rsidR="00D2285B" w:rsidRDefault="00D2285B" w:rsidP="007A0616">
      <w:pPr>
        <w:spacing w:after="0" w:line="240" w:lineRule="auto"/>
        <w:jc w:val="both"/>
        <w:rPr>
          <w:rFonts w:ascii="Times New Roman" w:eastAsia="Times New Roman" w:hAnsi="Times New Roman" w:cs="Times New Roman"/>
          <w:sz w:val="24"/>
          <w:szCs w:val="24"/>
          <w:lang w:eastAsia="hu-HU"/>
        </w:rPr>
      </w:pPr>
    </w:p>
    <w:p w:rsidR="00735A04" w:rsidRDefault="00735A04" w:rsidP="007A0616">
      <w:pPr>
        <w:spacing w:after="0" w:line="240" w:lineRule="auto"/>
        <w:jc w:val="both"/>
        <w:rPr>
          <w:rFonts w:ascii="Times New Roman" w:eastAsia="Times New Roman" w:hAnsi="Times New Roman" w:cs="Times New Roman"/>
          <w:sz w:val="24"/>
          <w:szCs w:val="24"/>
          <w:lang w:eastAsia="hu-HU"/>
        </w:rPr>
      </w:pPr>
    </w:p>
    <w:p w:rsidR="00EC3119" w:rsidRDefault="00EC3119">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EC3119" w:rsidRPr="00EC3119" w:rsidRDefault="00EC3119" w:rsidP="00EC3119">
      <w:pPr>
        <w:spacing w:after="0" w:line="240" w:lineRule="auto"/>
        <w:jc w:val="center"/>
        <w:rPr>
          <w:rFonts w:ascii="Garamond" w:eastAsia="Times New Roman" w:hAnsi="Garamond" w:cs="Times New Roman"/>
          <w:smallCaps/>
          <w:snapToGrid w:val="0"/>
          <w:lang w:eastAsia="hu-HU"/>
        </w:rPr>
      </w:pPr>
    </w:p>
    <w:p w:rsidR="00EC3119" w:rsidRPr="00EC3119" w:rsidRDefault="00EC3119" w:rsidP="00EC3119">
      <w:pPr>
        <w:pBdr>
          <w:top w:val="single" w:sz="4" w:space="1" w:color="auto"/>
          <w:left w:val="single" w:sz="4" w:space="4" w:color="auto"/>
          <w:bottom w:val="single" w:sz="4" w:space="14" w:color="auto"/>
          <w:right w:val="single" w:sz="4" w:space="4" w:color="auto"/>
        </w:pBdr>
        <w:shd w:val="pct10" w:color="auto" w:fill="FFFFFF"/>
        <w:spacing w:after="0" w:line="240" w:lineRule="auto"/>
        <w:jc w:val="center"/>
        <w:rPr>
          <w:rFonts w:ascii="Garamond" w:eastAsia="Times New Roman" w:hAnsi="Garamond" w:cs="Times New Roman"/>
          <w:b/>
          <w:smallCaps/>
          <w:sz w:val="24"/>
          <w:szCs w:val="24"/>
          <w:lang w:eastAsia="hu-HU"/>
        </w:rPr>
      </w:pPr>
    </w:p>
    <w:p w:rsidR="00EC3119" w:rsidRPr="00EC3119" w:rsidRDefault="00EC3119" w:rsidP="00EC3119">
      <w:pPr>
        <w:pBdr>
          <w:top w:val="single" w:sz="4" w:space="1" w:color="auto"/>
          <w:left w:val="single" w:sz="4" w:space="4" w:color="auto"/>
          <w:bottom w:val="single" w:sz="4" w:space="14" w:color="auto"/>
          <w:right w:val="single" w:sz="4" w:space="4" w:color="auto"/>
        </w:pBdr>
        <w:shd w:val="pct10" w:color="auto" w:fill="FFFFFF"/>
        <w:spacing w:after="0" w:line="240" w:lineRule="auto"/>
        <w:jc w:val="center"/>
        <w:rPr>
          <w:rFonts w:ascii="Garamond" w:eastAsia="Times New Roman" w:hAnsi="Garamond" w:cs="Times New Roman"/>
          <w:b/>
          <w:smallCaps/>
          <w:sz w:val="40"/>
          <w:szCs w:val="40"/>
          <w:lang w:eastAsia="hu-HU"/>
        </w:rPr>
      </w:pPr>
      <w:proofErr w:type="spellStart"/>
      <w:r w:rsidRPr="00EC3119">
        <w:rPr>
          <w:rFonts w:ascii="Garamond" w:eastAsia="Times New Roman" w:hAnsi="Garamond" w:cs="Times New Roman"/>
          <w:b/>
          <w:smallCaps/>
          <w:sz w:val="40"/>
          <w:szCs w:val="40"/>
          <w:lang w:eastAsia="hu-HU"/>
        </w:rPr>
        <w:t>Félegyházi</w:t>
      </w:r>
      <w:proofErr w:type="spellEnd"/>
      <w:r w:rsidRPr="00EC3119">
        <w:rPr>
          <w:rFonts w:ascii="Garamond" w:eastAsia="Times New Roman" w:hAnsi="Garamond" w:cs="Times New Roman"/>
          <w:b/>
          <w:smallCaps/>
          <w:sz w:val="40"/>
          <w:szCs w:val="40"/>
          <w:lang w:eastAsia="hu-HU"/>
        </w:rPr>
        <w:t xml:space="preserve"> Közlöny </w:t>
      </w:r>
    </w:p>
    <w:p w:rsidR="00EC3119" w:rsidRPr="00EC3119" w:rsidRDefault="00EC3119" w:rsidP="00EC3119">
      <w:pPr>
        <w:pBdr>
          <w:top w:val="single" w:sz="4" w:space="1" w:color="auto"/>
          <w:left w:val="single" w:sz="4" w:space="4" w:color="auto"/>
          <w:bottom w:val="single" w:sz="4" w:space="14" w:color="auto"/>
          <w:right w:val="single" w:sz="4" w:space="4" w:color="auto"/>
        </w:pBdr>
        <w:shd w:val="pct10" w:color="auto" w:fill="FFFFFF"/>
        <w:spacing w:after="0" w:line="240" w:lineRule="auto"/>
        <w:jc w:val="center"/>
        <w:rPr>
          <w:rFonts w:ascii="Garamond" w:eastAsia="Times New Roman" w:hAnsi="Garamond" w:cs="Times New Roman"/>
          <w:b/>
          <w:smallCaps/>
          <w:sz w:val="40"/>
          <w:szCs w:val="40"/>
          <w:lang w:eastAsia="hu-HU"/>
        </w:rPr>
      </w:pPr>
      <w:r w:rsidRPr="00EC3119">
        <w:rPr>
          <w:rFonts w:ascii="Garamond" w:eastAsia="Times New Roman" w:hAnsi="Garamond" w:cs="Times New Roman"/>
          <w:b/>
          <w:smallCaps/>
          <w:sz w:val="40"/>
          <w:szCs w:val="40"/>
          <w:lang w:eastAsia="hu-HU"/>
        </w:rPr>
        <w:t>Nonprofit Korlátolt Felelősségű Társaság</w:t>
      </w:r>
    </w:p>
    <w:p w:rsidR="00EC3119" w:rsidRPr="00EC3119" w:rsidRDefault="00EC3119" w:rsidP="00EC3119">
      <w:pPr>
        <w:spacing w:after="0" w:line="240" w:lineRule="auto"/>
        <w:jc w:val="center"/>
        <w:rPr>
          <w:rFonts w:ascii="Garamond" w:eastAsia="Times New Roman" w:hAnsi="Garamond" w:cs="Times New Roman"/>
          <w:smallCaps/>
          <w:snapToGrid w:val="0"/>
          <w:lang w:eastAsia="hu-HU"/>
        </w:rPr>
      </w:pPr>
    </w:p>
    <w:p w:rsidR="00EC3119" w:rsidRPr="00EC3119" w:rsidRDefault="00EC3119" w:rsidP="00EC3119">
      <w:pPr>
        <w:spacing w:after="0" w:line="240" w:lineRule="auto"/>
        <w:jc w:val="center"/>
        <w:rPr>
          <w:rFonts w:ascii="Garamond" w:eastAsia="Times New Roman" w:hAnsi="Garamond" w:cs="Times New Roman"/>
          <w:smallCaps/>
          <w:snapToGrid w:val="0"/>
          <w:lang w:eastAsia="hu-HU"/>
        </w:rPr>
      </w:pPr>
    </w:p>
    <w:p w:rsidR="00EC3119" w:rsidRPr="00EC3119" w:rsidRDefault="00EC3119" w:rsidP="00EC3119">
      <w:pPr>
        <w:spacing w:after="0" w:line="240" w:lineRule="auto"/>
        <w:jc w:val="center"/>
        <w:rPr>
          <w:rFonts w:ascii="Garamond" w:eastAsia="Times New Roman" w:hAnsi="Garamond" w:cs="Times New Roman"/>
          <w:b/>
          <w:snapToGrid w:val="0"/>
          <w:sz w:val="28"/>
          <w:szCs w:val="28"/>
          <w:lang w:eastAsia="hu-HU"/>
        </w:rPr>
      </w:pPr>
    </w:p>
    <w:p w:rsidR="00EC3119" w:rsidRPr="00EC3119" w:rsidRDefault="00EC3119" w:rsidP="00EC3119">
      <w:pPr>
        <w:spacing w:after="0" w:line="240" w:lineRule="auto"/>
        <w:jc w:val="center"/>
        <w:rPr>
          <w:rFonts w:ascii="Garamond" w:eastAsia="Times New Roman" w:hAnsi="Garamond" w:cs="Times New Roman"/>
          <w:b/>
          <w:snapToGrid w:val="0"/>
          <w:sz w:val="40"/>
          <w:szCs w:val="40"/>
          <w:lang w:eastAsia="hu-HU"/>
        </w:rPr>
      </w:pPr>
    </w:p>
    <w:p w:rsidR="00EC3119" w:rsidRPr="00EC3119" w:rsidRDefault="00EC3119" w:rsidP="00EC3119">
      <w:pPr>
        <w:spacing w:after="0" w:line="240" w:lineRule="auto"/>
        <w:jc w:val="center"/>
        <w:rPr>
          <w:rFonts w:ascii="Garamond" w:eastAsia="Times New Roman" w:hAnsi="Garamond" w:cs="Times New Roman"/>
          <w:b/>
          <w:snapToGrid w:val="0"/>
          <w:sz w:val="40"/>
          <w:szCs w:val="40"/>
          <w:lang w:eastAsia="hu-HU"/>
        </w:rPr>
      </w:pPr>
      <w:r w:rsidRPr="00EC3119">
        <w:rPr>
          <w:rFonts w:ascii="Garamond" w:eastAsia="Times New Roman" w:hAnsi="Garamond" w:cs="Times New Roman"/>
          <w:b/>
          <w:snapToGrid w:val="0"/>
          <w:sz w:val="40"/>
          <w:szCs w:val="40"/>
          <w:lang w:eastAsia="hu-HU"/>
        </w:rPr>
        <w:t xml:space="preserve">ALAPÍTÓ OKIRAT </w:t>
      </w:r>
    </w:p>
    <w:p w:rsidR="00EC3119" w:rsidRPr="00EC3119" w:rsidRDefault="00EC3119" w:rsidP="00EC3119">
      <w:pPr>
        <w:spacing w:after="0" w:line="240" w:lineRule="auto"/>
        <w:rPr>
          <w:rFonts w:ascii="Garamond" w:eastAsia="Times New Roman" w:hAnsi="Garamond" w:cs="Times New Roman"/>
          <w:smallCaps/>
          <w:snapToGrid w:val="0"/>
          <w:sz w:val="28"/>
          <w:szCs w:val="28"/>
          <w:lang w:eastAsia="hu-HU"/>
        </w:rPr>
      </w:pPr>
    </w:p>
    <w:p w:rsidR="00EC3119" w:rsidRPr="00EC3119" w:rsidRDefault="00EC3119" w:rsidP="00EC3119">
      <w:pPr>
        <w:spacing w:after="0" w:line="240" w:lineRule="auto"/>
        <w:jc w:val="center"/>
        <w:rPr>
          <w:rFonts w:ascii="Garamond" w:eastAsia="Times New Roman" w:hAnsi="Garamond" w:cs="Times New Roman"/>
          <w:smallCaps/>
          <w:snapToGrid w:val="0"/>
          <w:lang w:eastAsia="hu-HU"/>
        </w:rPr>
      </w:pPr>
    </w:p>
    <w:p w:rsidR="00EC3119" w:rsidRPr="00EC3119" w:rsidRDefault="00EC3119" w:rsidP="00EC3119">
      <w:pPr>
        <w:spacing w:after="0" w:line="240" w:lineRule="auto"/>
        <w:jc w:val="center"/>
        <w:rPr>
          <w:rFonts w:ascii="Garamond" w:eastAsia="Times New Roman" w:hAnsi="Garamond" w:cs="Times New Roman"/>
          <w:smallCaps/>
          <w:snapToGrid w:val="0"/>
          <w:lang w:eastAsia="hu-HU"/>
        </w:rPr>
      </w:pPr>
    </w:p>
    <w:p w:rsidR="00EC3119" w:rsidRPr="00EC3119" w:rsidRDefault="00EC3119" w:rsidP="00EC3119">
      <w:pPr>
        <w:spacing w:after="0" w:line="240" w:lineRule="auto"/>
        <w:jc w:val="center"/>
        <w:rPr>
          <w:rFonts w:ascii="Garamond" w:eastAsia="Times New Roman" w:hAnsi="Garamond" w:cs="Times New Roman"/>
          <w:smallCaps/>
          <w:snapToGrid w:val="0"/>
          <w:lang w:eastAsia="hu-HU"/>
        </w:rPr>
      </w:pPr>
    </w:p>
    <w:p w:rsidR="00EC3119" w:rsidRPr="00EC3119" w:rsidRDefault="00EC3119" w:rsidP="00EC3119">
      <w:pPr>
        <w:spacing w:after="0" w:line="240" w:lineRule="auto"/>
        <w:jc w:val="center"/>
        <w:rPr>
          <w:rFonts w:ascii="Garamond" w:eastAsia="Times New Roman" w:hAnsi="Garamond" w:cs="Times New Roman"/>
          <w:smallCaps/>
          <w:snapToGrid w:val="0"/>
          <w:lang w:eastAsia="hu-HU"/>
        </w:rPr>
      </w:pPr>
    </w:p>
    <w:p w:rsidR="00EC3119" w:rsidRPr="00EC3119" w:rsidRDefault="00EC3119" w:rsidP="00EC3119">
      <w:pPr>
        <w:spacing w:after="0" w:line="240" w:lineRule="auto"/>
        <w:jc w:val="center"/>
        <w:rPr>
          <w:rFonts w:ascii="Garamond" w:eastAsia="Times New Roman" w:hAnsi="Garamond" w:cs="Times New Roman"/>
          <w:smallCaps/>
          <w:snapToGrid w:val="0"/>
          <w:lang w:eastAsia="hu-HU"/>
        </w:rPr>
      </w:pPr>
    </w:p>
    <w:p w:rsidR="00EC3119" w:rsidRPr="00EC3119" w:rsidRDefault="00EC3119" w:rsidP="00EC3119">
      <w:pPr>
        <w:spacing w:after="0" w:line="240" w:lineRule="auto"/>
        <w:jc w:val="center"/>
        <w:rPr>
          <w:rFonts w:ascii="Garamond" w:eastAsia="Times New Roman" w:hAnsi="Garamond" w:cs="Times New Roman"/>
          <w:smallCaps/>
          <w:snapToGrid w:val="0"/>
          <w:lang w:eastAsia="hu-HU"/>
        </w:rPr>
      </w:pPr>
    </w:p>
    <w:p w:rsidR="00EC3119" w:rsidRPr="00EC3119" w:rsidRDefault="00EC3119" w:rsidP="00EC3119">
      <w:pPr>
        <w:spacing w:after="0" w:line="240" w:lineRule="auto"/>
        <w:jc w:val="center"/>
        <w:rPr>
          <w:rFonts w:ascii="Garamond" w:eastAsia="Times New Roman" w:hAnsi="Garamond" w:cs="Times New Roman"/>
          <w:smallCaps/>
          <w:snapToGrid w:val="0"/>
          <w:lang w:eastAsia="hu-HU"/>
        </w:rPr>
      </w:pPr>
    </w:p>
    <w:p w:rsidR="00EC3119" w:rsidRPr="00EC3119" w:rsidRDefault="00EC3119" w:rsidP="00EC3119">
      <w:pPr>
        <w:spacing w:after="0" w:line="240" w:lineRule="auto"/>
        <w:jc w:val="center"/>
        <w:rPr>
          <w:rFonts w:ascii="Garamond" w:eastAsia="Times New Roman" w:hAnsi="Garamond" w:cs="Times New Roman"/>
          <w:b/>
          <w:smallCaps/>
          <w:snapToGrid w:val="0"/>
          <w:sz w:val="28"/>
          <w:szCs w:val="28"/>
          <w:lang w:eastAsia="hu-HU"/>
        </w:rPr>
      </w:pPr>
      <w:r w:rsidRPr="00EC3119">
        <w:rPr>
          <w:rFonts w:ascii="Garamond" w:eastAsia="Times New Roman" w:hAnsi="Garamond" w:cs="Times New Roman"/>
          <w:b/>
          <w:smallCaps/>
          <w:snapToGrid w:val="0"/>
          <w:sz w:val="28"/>
          <w:szCs w:val="28"/>
          <w:lang w:eastAsia="hu-HU"/>
        </w:rPr>
        <w:t xml:space="preserve">Kelt: 2018. ………………………. napján </w:t>
      </w:r>
    </w:p>
    <w:p w:rsidR="00EC3119" w:rsidRPr="00EC3119" w:rsidRDefault="00EC3119" w:rsidP="00EC3119">
      <w:pPr>
        <w:spacing w:after="0" w:line="240" w:lineRule="auto"/>
        <w:jc w:val="center"/>
        <w:rPr>
          <w:rFonts w:ascii="Garamond" w:eastAsia="Times New Roman" w:hAnsi="Garamond" w:cs="Times New Roman"/>
          <w:smallCaps/>
          <w:snapToGrid w:val="0"/>
          <w:lang w:eastAsia="hu-HU"/>
        </w:rPr>
      </w:pPr>
    </w:p>
    <w:p w:rsidR="00EC3119" w:rsidRPr="00EC3119" w:rsidRDefault="00EC3119" w:rsidP="00EC3119">
      <w:pPr>
        <w:spacing w:after="0" w:line="240" w:lineRule="auto"/>
        <w:jc w:val="center"/>
        <w:rPr>
          <w:rFonts w:ascii="Garamond" w:eastAsia="Times New Roman" w:hAnsi="Garamond" w:cs="Times New Roman"/>
          <w:smallCaps/>
          <w:snapToGrid w:val="0"/>
          <w:sz w:val="28"/>
          <w:szCs w:val="28"/>
          <w:lang w:eastAsia="hu-HU"/>
        </w:rPr>
      </w:pPr>
    </w:p>
    <w:p w:rsidR="00EC3119" w:rsidRPr="00EC3119" w:rsidRDefault="00EC3119" w:rsidP="00EC3119">
      <w:pPr>
        <w:spacing w:after="0" w:line="240" w:lineRule="auto"/>
        <w:jc w:val="center"/>
        <w:rPr>
          <w:rFonts w:ascii="Garamond" w:eastAsia="Times New Roman" w:hAnsi="Garamond" w:cs="Times New Roman"/>
          <w:b/>
          <w:smallCaps/>
          <w:snapToGrid w:val="0"/>
          <w:sz w:val="28"/>
          <w:szCs w:val="28"/>
          <w:lang w:eastAsia="hu-HU"/>
        </w:rPr>
      </w:pPr>
    </w:p>
    <w:p w:rsidR="00EC3119" w:rsidRPr="00EC3119" w:rsidRDefault="00EC3119" w:rsidP="00EC3119">
      <w:pPr>
        <w:spacing w:after="0" w:line="240" w:lineRule="auto"/>
        <w:jc w:val="center"/>
        <w:rPr>
          <w:rFonts w:ascii="Garamond" w:eastAsia="Times New Roman" w:hAnsi="Garamond" w:cs="Times New Roman"/>
          <w:smallCaps/>
          <w:snapToGrid w:val="0"/>
          <w:lang w:eastAsia="hu-HU"/>
        </w:rPr>
      </w:pPr>
    </w:p>
    <w:p w:rsidR="00EC3119" w:rsidRPr="00EC3119" w:rsidRDefault="00EC3119" w:rsidP="00EC3119">
      <w:pPr>
        <w:spacing w:after="0" w:line="240" w:lineRule="auto"/>
        <w:jc w:val="center"/>
        <w:rPr>
          <w:rFonts w:ascii="Garamond" w:eastAsia="Times New Roman" w:hAnsi="Garamond" w:cs="Times New Roman"/>
          <w:smallCaps/>
          <w:snapToGrid w:val="0"/>
          <w:lang w:eastAsia="hu-HU"/>
        </w:rPr>
      </w:pPr>
    </w:p>
    <w:p w:rsidR="00EC3119" w:rsidRPr="00EC3119" w:rsidRDefault="00EC3119" w:rsidP="00EC3119">
      <w:pPr>
        <w:spacing w:after="0" w:line="240" w:lineRule="auto"/>
        <w:jc w:val="center"/>
        <w:rPr>
          <w:rFonts w:ascii="Garamond" w:eastAsia="Times New Roman" w:hAnsi="Garamond" w:cs="Times New Roman"/>
          <w:smallCaps/>
          <w:snapToGrid w:val="0"/>
          <w:lang w:eastAsia="hu-HU"/>
        </w:rPr>
      </w:pPr>
    </w:p>
    <w:p w:rsidR="00EC3119" w:rsidRPr="00EC3119" w:rsidRDefault="00EC3119" w:rsidP="00EC3119">
      <w:pPr>
        <w:spacing w:after="0" w:line="240" w:lineRule="auto"/>
        <w:jc w:val="center"/>
        <w:rPr>
          <w:rFonts w:ascii="Garamond" w:eastAsia="Times New Roman" w:hAnsi="Garamond" w:cs="Times New Roman"/>
          <w:smallCaps/>
          <w:snapToGrid w:val="0"/>
          <w:lang w:eastAsia="hu-HU"/>
        </w:rPr>
      </w:pPr>
    </w:p>
    <w:p w:rsidR="00EC3119" w:rsidRPr="00EC3119" w:rsidRDefault="00EC3119" w:rsidP="00EC3119">
      <w:pPr>
        <w:spacing w:after="0" w:line="240" w:lineRule="auto"/>
        <w:jc w:val="center"/>
        <w:rPr>
          <w:rFonts w:ascii="Garamond" w:eastAsia="Times New Roman" w:hAnsi="Garamond" w:cs="Times New Roman"/>
          <w:smallCaps/>
          <w:snapToGrid w:val="0"/>
          <w:lang w:eastAsia="hu-HU"/>
        </w:rPr>
      </w:pPr>
    </w:p>
    <w:p w:rsidR="00EC3119" w:rsidRPr="00EC3119" w:rsidRDefault="00EC3119" w:rsidP="00EC3119">
      <w:pPr>
        <w:spacing w:after="0" w:line="240" w:lineRule="auto"/>
        <w:jc w:val="center"/>
        <w:rPr>
          <w:rFonts w:ascii="Garamond" w:eastAsia="Times New Roman" w:hAnsi="Garamond" w:cs="Times New Roman"/>
          <w:smallCaps/>
          <w:snapToGrid w:val="0"/>
          <w:lang w:eastAsia="hu-HU"/>
        </w:rPr>
      </w:pPr>
    </w:p>
    <w:p w:rsidR="00EC3119" w:rsidRPr="00EC3119" w:rsidRDefault="00EC3119" w:rsidP="00EC3119">
      <w:pPr>
        <w:spacing w:after="0" w:line="240" w:lineRule="auto"/>
        <w:jc w:val="center"/>
        <w:rPr>
          <w:rFonts w:ascii="Garamond" w:eastAsia="Times New Roman" w:hAnsi="Garamond" w:cs="Times New Roman"/>
          <w:smallCaps/>
          <w:snapToGrid w:val="0"/>
          <w:lang w:eastAsia="hu-HU"/>
        </w:rPr>
      </w:pPr>
    </w:p>
    <w:p w:rsidR="00EC3119" w:rsidRPr="00EC3119" w:rsidRDefault="00EC3119" w:rsidP="00EC3119">
      <w:pPr>
        <w:spacing w:after="0" w:line="240" w:lineRule="auto"/>
        <w:jc w:val="center"/>
        <w:rPr>
          <w:rFonts w:ascii="Garamond" w:eastAsia="Times New Roman" w:hAnsi="Garamond" w:cs="Times New Roman"/>
          <w:smallCaps/>
          <w:snapToGrid w:val="0"/>
          <w:lang w:eastAsia="hu-HU"/>
        </w:rPr>
      </w:pPr>
    </w:p>
    <w:p w:rsidR="00EC3119" w:rsidRPr="00EC3119" w:rsidRDefault="00EC3119" w:rsidP="00EC3119">
      <w:pPr>
        <w:spacing w:after="0" w:line="240" w:lineRule="auto"/>
        <w:jc w:val="center"/>
        <w:rPr>
          <w:rFonts w:ascii="Garamond" w:eastAsia="Times New Roman" w:hAnsi="Garamond" w:cs="Times New Roman"/>
          <w:smallCaps/>
          <w:snapToGrid w:val="0"/>
          <w:lang w:eastAsia="hu-HU"/>
        </w:rPr>
      </w:pPr>
    </w:p>
    <w:p w:rsidR="00EC3119" w:rsidRPr="00EC3119" w:rsidRDefault="00EC3119" w:rsidP="00EC3119">
      <w:pPr>
        <w:spacing w:after="0" w:line="240" w:lineRule="auto"/>
        <w:jc w:val="center"/>
        <w:rPr>
          <w:rFonts w:ascii="Garamond" w:eastAsia="Times New Roman" w:hAnsi="Garamond" w:cs="Times New Roman"/>
          <w:smallCaps/>
          <w:snapToGrid w:val="0"/>
          <w:lang w:eastAsia="hu-HU"/>
        </w:rPr>
      </w:pPr>
    </w:p>
    <w:p w:rsidR="00EC3119" w:rsidRPr="00EC3119" w:rsidRDefault="00EC3119" w:rsidP="00EC3119">
      <w:pPr>
        <w:spacing w:after="0" w:line="240" w:lineRule="auto"/>
        <w:jc w:val="center"/>
        <w:rPr>
          <w:rFonts w:ascii="Garamond" w:eastAsia="Times New Roman" w:hAnsi="Garamond" w:cs="Times New Roman"/>
          <w:smallCaps/>
          <w:snapToGrid w:val="0"/>
          <w:lang w:eastAsia="hu-HU"/>
        </w:rPr>
      </w:pPr>
    </w:p>
    <w:p w:rsidR="00EC3119" w:rsidRPr="00EC3119" w:rsidRDefault="00EC3119" w:rsidP="00EC3119">
      <w:pPr>
        <w:spacing w:after="0" w:line="240" w:lineRule="auto"/>
        <w:jc w:val="center"/>
        <w:rPr>
          <w:rFonts w:ascii="Garamond" w:eastAsia="Times New Roman" w:hAnsi="Garamond" w:cs="Times New Roman"/>
          <w:smallCaps/>
          <w:snapToGrid w:val="0"/>
          <w:lang w:eastAsia="hu-HU"/>
        </w:rPr>
      </w:pPr>
    </w:p>
    <w:p w:rsidR="00EC3119" w:rsidRPr="00EC3119" w:rsidRDefault="00EC3119" w:rsidP="00EC3119">
      <w:pPr>
        <w:spacing w:after="0" w:line="240" w:lineRule="auto"/>
        <w:jc w:val="center"/>
        <w:rPr>
          <w:rFonts w:ascii="Garamond" w:eastAsia="Times New Roman" w:hAnsi="Garamond" w:cs="Times New Roman"/>
          <w:smallCaps/>
          <w:snapToGrid w:val="0"/>
          <w:lang w:eastAsia="hu-HU"/>
        </w:rPr>
      </w:pPr>
    </w:p>
    <w:p w:rsidR="00EC3119" w:rsidRPr="00EC3119" w:rsidRDefault="00EC3119" w:rsidP="00EC3119">
      <w:pPr>
        <w:spacing w:after="0" w:line="240" w:lineRule="auto"/>
        <w:jc w:val="center"/>
        <w:rPr>
          <w:rFonts w:ascii="Garamond" w:eastAsia="Times New Roman" w:hAnsi="Garamond" w:cs="Times New Roman"/>
          <w:smallCaps/>
          <w:snapToGrid w:val="0"/>
          <w:lang w:eastAsia="hu-HU"/>
        </w:rPr>
      </w:pPr>
    </w:p>
    <w:p w:rsidR="00EC3119" w:rsidRPr="00EC3119" w:rsidRDefault="00EC3119" w:rsidP="00EC3119">
      <w:pPr>
        <w:spacing w:after="0" w:line="240" w:lineRule="auto"/>
        <w:jc w:val="center"/>
        <w:rPr>
          <w:rFonts w:ascii="Garamond" w:eastAsia="Times New Roman" w:hAnsi="Garamond" w:cs="Times New Roman"/>
          <w:smallCaps/>
          <w:snapToGrid w:val="0"/>
          <w:lang w:eastAsia="hu-HU"/>
        </w:rPr>
      </w:pPr>
    </w:p>
    <w:p w:rsidR="00EC3119" w:rsidRPr="00EC3119" w:rsidRDefault="00EC3119" w:rsidP="00EC3119">
      <w:pPr>
        <w:spacing w:after="0" w:line="240" w:lineRule="auto"/>
        <w:jc w:val="center"/>
        <w:rPr>
          <w:rFonts w:ascii="Garamond" w:eastAsia="Times New Roman" w:hAnsi="Garamond" w:cs="Times New Roman"/>
          <w:smallCaps/>
          <w:snapToGrid w:val="0"/>
          <w:lang w:eastAsia="hu-HU"/>
        </w:rPr>
      </w:pPr>
    </w:p>
    <w:p w:rsidR="00EC3119" w:rsidRPr="00EC3119" w:rsidRDefault="00EC3119" w:rsidP="00EC3119">
      <w:pPr>
        <w:tabs>
          <w:tab w:val="center" w:pos="4513"/>
        </w:tabs>
        <w:suppressAutoHyphens/>
        <w:spacing w:after="0" w:line="240" w:lineRule="atLeast"/>
        <w:jc w:val="center"/>
        <w:rPr>
          <w:rFonts w:ascii="Garamond" w:eastAsia="Times New Roman" w:hAnsi="Garamond" w:cs="Times New Roman"/>
          <w:lang w:eastAsia="hu-HU"/>
        </w:rPr>
      </w:pPr>
      <w:r w:rsidRPr="00EC3119">
        <w:rPr>
          <w:rFonts w:ascii="Garamond" w:eastAsia="Times New Roman" w:hAnsi="Garamond" w:cs="Times New Roman"/>
          <w:lang w:eastAsia="hu-HU"/>
        </w:rPr>
        <w:t>készítette:</w:t>
      </w:r>
    </w:p>
    <w:p w:rsidR="00EC3119" w:rsidRPr="00EC3119" w:rsidRDefault="00EC3119" w:rsidP="00EC3119">
      <w:pPr>
        <w:tabs>
          <w:tab w:val="center" w:pos="4513"/>
        </w:tabs>
        <w:suppressAutoHyphens/>
        <w:spacing w:after="0" w:line="240" w:lineRule="atLeast"/>
        <w:jc w:val="center"/>
        <w:rPr>
          <w:rFonts w:ascii="Garamond" w:eastAsia="Times New Roman" w:hAnsi="Garamond" w:cs="Times New Roman"/>
          <w:smallCaps/>
          <w:lang w:eastAsia="hu-HU"/>
        </w:rPr>
      </w:pPr>
    </w:p>
    <w:p w:rsidR="00EC3119" w:rsidRPr="00EC3119" w:rsidRDefault="00EC3119" w:rsidP="00EC3119">
      <w:pPr>
        <w:suppressAutoHyphens/>
        <w:spacing w:after="0" w:line="240" w:lineRule="auto"/>
        <w:jc w:val="center"/>
        <w:rPr>
          <w:rFonts w:ascii="Garamond" w:eastAsia="Times New Roman" w:hAnsi="Garamond" w:cs="Times New Roman"/>
          <w:smallCaps/>
          <w:lang w:eastAsia="hu-HU"/>
        </w:rPr>
      </w:pPr>
      <w:proofErr w:type="spellStart"/>
      <w:r w:rsidRPr="00EC3119">
        <w:rPr>
          <w:rFonts w:ascii="Garamond" w:eastAsia="Times New Roman" w:hAnsi="Garamond" w:cs="Times New Roman"/>
          <w:smallCaps/>
          <w:lang w:eastAsia="hu-HU"/>
        </w:rPr>
        <w:t>Bolevácz</w:t>
      </w:r>
      <w:proofErr w:type="spellEnd"/>
      <w:r w:rsidRPr="00EC3119">
        <w:rPr>
          <w:rFonts w:ascii="Garamond" w:eastAsia="Times New Roman" w:hAnsi="Garamond" w:cs="Times New Roman"/>
          <w:smallCaps/>
          <w:lang w:eastAsia="hu-HU"/>
        </w:rPr>
        <w:t xml:space="preserve"> és Vörös Ügyvédi Iroda</w:t>
      </w:r>
    </w:p>
    <w:p w:rsidR="00EC3119" w:rsidRPr="00EC3119" w:rsidRDefault="00EC3119" w:rsidP="00EC3119">
      <w:pPr>
        <w:tabs>
          <w:tab w:val="center" w:pos="4513"/>
        </w:tabs>
        <w:suppressAutoHyphens/>
        <w:spacing w:after="0" w:line="240" w:lineRule="atLeast"/>
        <w:jc w:val="center"/>
        <w:rPr>
          <w:rFonts w:ascii="Garamond" w:eastAsia="Times New Roman" w:hAnsi="Garamond" w:cs="Times New Roman"/>
          <w:lang w:eastAsia="hu-HU"/>
        </w:rPr>
      </w:pPr>
      <w:r w:rsidRPr="00EC3119">
        <w:rPr>
          <w:rFonts w:ascii="Garamond" w:eastAsia="Times New Roman" w:hAnsi="Garamond" w:cs="Times New Roman"/>
          <w:lang w:eastAsia="hu-HU"/>
        </w:rPr>
        <w:t>Dr. Vörös Veronika ügyvéd</w:t>
      </w:r>
    </w:p>
    <w:p w:rsidR="00EC3119" w:rsidRPr="00EC3119" w:rsidRDefault="00EC3119" w:rsidP="00EC3119">
      <w:pPr>
        <w:tabs>
          <w:tab w:val="center" w:pos="4513"/>
        </w:tabs>
        <w:suppressAutoHyphens/>
        <w:spacing w:after="0" w:line="240" w:lineRule="atLeast"/>
        <w:jc w:val="center"/>
        <w:rPr>
          <w:rFonts w:ascii="Garamond" w:eastAsia="Times New Roman" w:hAnsi="Garamond" w:cs="Times New Roman"/>
          <w:lang w:eastAsia="hu-HU"/>
        </w:rPr>
      </w:pPr>
    </w:p>
    <w:p w:rsidR="00EC3119" w:rsidRPr="00EC3119" w:rsidRDefault="00EC3119" w:rsidP="00EC3119">
      <w:pPr>
        <w:tabs>
          <w:tab w:val="center" w:pos="4513"/>
        </w:tabs>
        <w:suppressAutoHyphens/>
        <w:spacing w:after="0" w:line="240" w:lineRule="atLeast"/>
        <w:jc w:val="center"/>
        <w:rPr>
          <w:rFonts w:ascii="Garamond" w:eastAsia="Times New Roman" w:hAnsi="Garamond" w:cs="Times New Roman"/>
          <w:lang w:eastAsia="hu-HU"/>
        </w:rPr>
      </w:pPr>
      <w:r w:rsidRPr="00EC3119">
        <w:rPr>
          <w:rFonts w:ascii="Garamond" w:eastAsia="Times New Roman" w:hAnsi="Garamond" w:cs="Times New Roman"/>
          <w:lang w:eastAsia="hu-HU"/>
        </w:rPr>
        <w:t>1053 Budapest, Veres Pálné utca 9. I/2.</w:t>
      </w:r>
    </w:p>
    <w:p w:rsidR="00EC3119" w:rsidRPr="00EC3119" w:rsidRDefault="00EC3119" w:rsidP="00EC3119">
      <w:pPr>
        <w:tabs>
          <w:tab w:val="center" w:pos="4513"/>
        </w:tabs>
        <w:suppressAutoHyphens/>
        <w:spacing w:after="0" w:line="240" w:lineRule="atLeast"/>
        <w:jc w:val="center"/>
        <w:rPr>
          <w:rFonts w:ascii="Garamond" w:eastAsia="Times New Roman" w:hAnsi="Garamond" w:cs="Times New Roman"/>
          <w:lang w:eastAsia="hu-HU"/>
        </w:rPr>
      </w:pPr>
      <w:r w:rsidRPr="00EC3119">
        <w:rPr>
          <w:rFonts w:ascii="Garamond" w:eastAsia="Times New Roman" w:hAnsi="Garamond" w:cs="Times New Roman"/>
          <w:lang w:eastAsia="hu-HU"/>
        </w:rPr>
        <w:t>Telefon: +36 (1) 354 0733</w:t>
      </w:r>
    </w:p>
    <w:p w:rsidR="00EC3119" w:rsidRPr="00EC3119" w:rsidRDefault="00EC3119" w:rsidP="00EC3119">
      <w:pPr>
        <w:tabs>
          <w:tab w:val="center" w:pos="4513"/>
        </w:tabs>
        <w:suppressAutoHyphens/>
        <w:spacing w:after="0" w:line="240" w:lineRule="atLeast"/>
        <w:jc w:val="center"/>
        <w:rPr>
          <w:rFonts w:ascii="Garamond" w:eastAsia="Times New Roman" w:hAnsi="Garamond" w:cs="Times New Roman"/>
          <w:lang w:eastAsia="hu-HU"/>
        </w:rPr>
      </w:pPr>
      <w:r w:rsidRPr="00EC3119">
        <w:rPr>
          <w:rFonts w:ascii="Garamond" w:eastAsia="Times New Roman" w:hAnsi="Garamond" w:cs="Times New Roman"/>
          <w:lang w:eastAsia="hu-HU"/>
        </w:rPr>
        <w:t>Fax: +36 (1) 354-0732</w:t>
      </w:r>
    </w:p>
    <w:p w:rsidR="00EC3119" w:rsidRPr="00EC3119" w:rsidRDefault="00EC3119" w:rsidP="00EC3119">
      <w:pPr>
        <w:keepNext/>
        <w:spacing w:after="0" w:line="240" w:lineRule="auto"/>
        <w:jc w:val="center"/>
        <w:outlineLvl w:val="1"/>
        <w:rPr>
          <w:rFonts w:ascii="Garamond" w:eastAsia="Times New Roman" w:hAnsi="Garamond" w:cs="Times New Roman"/>
          <w:lang w:eastAsia="hu-HU"/>
        </w:rPr>
      </w:pPr>
      <w:r w:rsidRPr="00EC3119">
        <w:rPr>
          <w:rFonts w:ascii="Garamond" w:eastAsia="Times New Roman" w:hAnsi="Garamond" w:cs="Times New Roman"/>
          <w:lang w:eastAsia="hu-HU"/>
        </w:rPr>
        <w:t>e-mail: veronika.voros@bvpartners.hu</w:t>
      </w:r>
    </w:p>
    <w:p w:rsidR="00EC3119" w:rsidRPr="00EC3119" w:rsidRDefault="00EC3119" w:rsidP="00EC3119">
      <w:pPr>
        <w:spacing w:after="0" w:line="240" w:lineRule="auto"/>
        <w:ind w:right="-95"/>
        <w:rPr>
          <w:rFonts w:ascii="Garamond" w:eastAsia="Times New Roman" w:hAnsi="Garamond" w:cs="Times New Roman"/>
          <w:b/>
          <w:lang w:eastAsia="hu-HU"/>
        </w:rPr>
      </w:pPr>
    </w:p>
    <w:p w:rsidR="00EC3119" w:rsidRPr="00EC3119" w:rsidRDefault="00EC3119" w:rsidP="00EC3119">
      <w:pPr>
        <w:spacing w:after="0" w:line="240" w:lineRule="auto"/>
        <w:ind w:right="-95"/>
        <w:rPr>
          <w:rFonts w:ascii="Garamond" w:eastAsia="Times New Roman" w:hAnsi="Garamond" w:cs="Times New Roman"/>
          <w:b/>
          <w:smallCaps/>
          <w:sz w:val="24"/>
          <w:szCs w:val="24"/>
          <w:lang w:eastAsia="hu-HU"/>
        </w:rPr>
      </w:pPr>
    </w:p>
    <w:p w:rsidR="00EC3119" w:rsidRPr="00EC3119" w:rsidRDefault="00EC3119" w:rsidP="00EC3119">
      <w:pPr>
        <w:spacing w:after="0" w:line="240" w:lineRule="auto"/>
        <w:ind w:right="-95"/>
        <w:rPr>
          <w:rFonts w:ascii="Garamond" w:eastAsia="Times New Roman" w:hAnsi="Garamond" w:cs="Times New Roman"/>
          <w:b/>
          <w:smallCaps/>
          <w:sz w:val="24"/>
          <w:szCs w:val="24"/>
          <w:lang w:eastAsia="hu-HU"/>
        </w:rPr>
      </w:pPr>
    </w:p>
    <w:p w:rsidR="00EC3119" w:rsidRPr="00EC3119" w:rsidRDefault="00EC3119" w:rsidP="00EC3119">
      <w:pPr>
        <w:spacing w:after="160" w:line="259" w:lineRule="auto"/>
        <w:rPr>
          <w:rFonts w:ascii="Garamond" w:eastAsia="Times New Roman" w:hAnsi="Garamond" w:cs="Times New Roman"/>
          <w:b/>
          <w:smallCaps/>
          <w:sz w:val="24"/>
          <w:szCs w:val="24"/>
          <w:lang w:eastAsia="hu-HU"/>
        </w:rPr>
      </w:pPr>
      <w:r w:rsidRPr="00EC3119">
        <w:rPr>
          <w:rFonts w:ascii="Garamond" w:eastAsia="Times New Roman" w:hAnsi="Garamond" w:cs="Times New Roman"/>
          <w:b/>
          <w:smallCaps/>
          <w:sz w:val="24"/>
          <w:szCs w:val="24"/>
          <w:lang w:eastAsia="hu-HU"/>
        </w:rPr>
        <w:br w:type="page"/>
      </w:r>
    </w:p>
    <w:p w:rsidR="00EC3119" w:rsidRPr="00EC3119" w:rsidRDefault="00EC3119" w:rsidP="00EC3119">
      <w:pPr>
        <w:spacing w:after="0" w:line="240" w:lineRule="auto"/>
        <w:ind w:right="-95"/>
        <w:jc w:val="center"/>
        <w:rPr>
          <w:rFonts w:ascii="Garamond" w:eastAsia="Times New Roman" w:hAnsi="Garamond" w:cs="Times New Roman"/>
          <w:b/>
          <w:smallCaps/>
          <w:sz w:val="24"/>
          <w:szCs w:val="24"/>
          <w:lang w:eastAsia="hu-HU"/>
        </w:rPr>
      </w:pPr>
      <w:proofErr w:type="spellStart"/>
      <w:r w:rsidRPr="00EC3119">
        <w:rPr>
          <w:rFonts w:ascii="Garamond" w:eastAsia="Times New Roman" w:hAnsi="Garamond" w:cs="Times New Roman"/>
          <w:b/>
          <w:smallCaps/>
          <w:sz w:val="24"/>
          <w:szCs w:val="24"/>
          <w:lang w:eastAsia="hu-HU"/>
        </w:rPr>
        <w:t>Félegyházi</w:t>
      </w:r>
      <w:proofErr w:type="spellEnd"/>
      <w:r w:rsidRPr="00EC3119">
        <w:rPr>
          <w:rFonts w:ascii="Garamond" w:eastAsia="Times New Roman" w:hAnsi="Garamond" w:cs="Times New Roman"/>
          <w:b/>
          <w:smallCaps/>
          <w:sz w:val="24"/>
          <w:szCs w:val="24"/>
          <w:lang w:eastAsia="hu-HU"/>
        </w:rPr>
        <w:t xml:space="preserve"> Közlöny </w:t>
      </w:r>
    </w:p>
    <w:p w:rsidR="00EC3119" w:rsidRPr="00EC3119" w:rsidRDefault="00EC3119" w:rsidP="00EC3119">
      <w:pPr>
        <w:spacing w:after="0" w:line="240" w:lineRule="auto"/>
        <w:ind w:right="-95"/>
        <w:jc w:val="center"/>
        <w:rPr>
          <w:rFonts w:ascii="Garamond" w:eastAsia="Times New Roman" w:hAnsi="Garamond" w:cs="Times New Roman"/>
          <w:b/>
          <w:smallCaps/>
          <w:sz w:val="24"/>
          <w:szCs w:val="24"/>
          <w:lang w:eastAsia="hu-HU"/>
        </w:rPr>
      </w:pPr>
      <w:r w:rsidRPr="00EC3119">
        <w:rPr>
          <w:rFonts w:ascii="Garamond" w:eastAsia="Times New Roman" w:hAnsi="Garamond" w:cs="Times New Roman"/>
          <w:b/>
          <w:smallCaps/>
          <w:sz w:val="24"/>
          <w:szCs w:val="24"/>
          <w:lang w:eastAsia="hu-HU"/>
        </w:rPr>
        <w:t>Nonprofit Korlátolt Felelősségű Társaság</w:t>
      </w:r>
    </w:p>
    <w:p w:rsidR="00EC3119" w:rsidRPr="00EC3119" w:rsidRDefault="00EC3119" w:rsidP="00EC3119">
      <w:pPr>
        <w:spacing w:after="0" w:line="240" w:lineRule="auto"/>
        <w:ind w:right="-95"/>
        <w:jc w:val="center"/>
        <w:rPr>
          <w:rFonts w:ascii="Garamond" w:eastAsia="Times New Roman" w:hAnsi="Garamond" w:cs="Times New Roman"/>
          <w:b/>
          <w:lang w:eastAsia="hu-HU"/>
        </w:rPr>
      </w:pPr>
      <w:r w:rsidRPr="00EC3119">
        <w:rPr>
          <w:rFonts w:ascii="Garamond" w:eastAsia="Times New Roman" w:hAnsi="Garamond" w:cs="Times New Roman"/>
          <w:b/>
          <w:lang w:eastAsia="hu-HU"/>
        </w:rPr>
        <w:t>ALAPÍTÓ OKIRATA</w:t>
      </w:r>
    </w:p>
    <w:p w:rsidR="00EC3119" w:rsidRPr="00EC3119" w:rsidRDefault="00EC3119" w:rsidP="00EC3119">
      <w:pPr>
        <w:spacing w:after="0" w:line="240" w:lineRule="auto"/>
        <w:ind w:right="-95"/>
        <w:jc w:val="both"/>
        <w:rPr>
          <w:rFonts w:ascii="Garamond" w:eastAsia="Times New Roman" w:hAnsi="Garamond" w:cs="Times New Roman"/>
          <w:lang w:eastAsia="hu-HU"/>
        </w:rPr>
      </w:pPr>
    </w:p>
    <w:p w:rsidR="00EC3119" w:rsidRPr="00EC3119" w:rsidRDefault="00EC3119" w:rsidP="00EC3119">
      <w:pPr>
        <w:spacing w:after="0" w:line="240" w:lineRule="auto"/>
        <w:ind w:right="-95"/>
        <w:jc w:val="both"/>
        <w:rPr>
          <w:rFonts w:ascii="Garamond" w:eastAsia="Times New Roman" w:hAnsi="Garamond" w:cs="Times New Roman"/>
          <w:lang w:eastAsia="hu-HU"/>
        </w:rPr>
      </w:pPr>
    </w:p>
    <w:p w:rsidR="00EC3119" w:rsidRPr="00EC3119" w:rsidRDefault="00EC3119" w:rsidP="00EC3119">
      <w:pPr>
        <w:spacing w:after="0" w:line="240" w:lineRule="auto"/>
        <w:ind w:right="175"/>
        <w:jc w:val="both"/>
        <w:rPr>
          <w:rFonts w:ascii="Garamond" w:eastAsia="Times New Roman" w:hAnsi="Garamond" w:cs="Times New Roman"/>
          <w:lang w:eastAsia="hu-HU"/>
        </w:rPr>
      </w:pPr>
      <w:r w:rsidRPr="00EC3119">
        <w:rPr>
          <w:rFonts w:ascii="Garamond" w:eastAsia="Times New Roman" w:hAnsi="Garamond" w:cs="Times New Roman"/>
          <w:lang w:eastAsia="hu-HU"/>
        </w:rPr>
        <w:t>Kiskunfélegyháza Város Önkormányzata a Polgári Törvénykönyvről szóló 2013. évi V. tv. (a továbbiakban Ptk.) rendelkezéseinek megfelelően, a következők szerint állapítja meg az alábbi nonprofit korlátolt felelősségű társaság alapító okiratát:</w:t>
      </w:r>
    </w:p>
    <w:p w:rsidR="00EC3119" w:rsidRPr="00EC3119" w:rsidRDefault="00EC3119" w:rsidP="00EC3119">
      <w:pPr>
        <w:spacing w:after="0" w:line="240" w:lineRule="auto"/>
        <w:jc w:val="both"/>
        <w:rPr>
          <w:rFonts w:ascii="Garamond" w:eastAsia="Times New Roman" w:hAnsi="Garamond" w:cs="Times New Roman"/>
          <w:lang w:eastAsia="hu-HU"/>
        </w:rPr>
      </w:pPr>
    </w:p>
    <w:p w:rsidR="00EC3119" w:rsidRPr="00EC3119" w:rsidRDefault="00EC3119" w:rsidP="00EC3119">
      <w:pPr>
        <w:spacing w:after="0" w:line="240" w:lineRule="auto"/>
        <w:jc w:val="both"/>
        <w:rPr>
          <w:rFonts w:ascii="Garamond" w:eastAsia="Times New Roman" w:hAnsi="Garamond" w:cs="Times New Roman"/>
          <w:lang w:eastAsia="hu-HU"/>
        </w:rPr>
      </w:pPr>
    </w:p>
    <w:p w:rsidR="00EC3119" w:rsidRPr="00EC3119" w:rsidRDefault="00EC3119" w:rsidP="00EC3119">
      <w:pPr>
        <w:numPr>
          <w:ilvl w:val="0"/>
          <w:numId w:val="58"/>
        </w:numPr>
        <w:tabs>
          <w:tab w:val="num" w:pos="567"/>
        </w:tabs>
        <w:spacing w:after="0" w:line="240" w:lineRule="auto"/>
        <w:ind w:left="743" w:right="-95" w:hanging="743"/>
        <w:contextualSpacing/>
        <w:jc w:val="both"/>
        <w:rPr>
          <w:rFonts w:ascii="Garamond" w:eastAsia="Times New Roman" w:hAnsi="Garamond" w:cs="Times New Roman"/>
          <w:b/>
          <w:smallCaps/>
          <w:lang w:eastAsia="hu-HU"/>
        </w:rPr>
      </w:pPr>
      <w:r w:rsidRPr="00EC3119">
        <w:rPr>
          <w:rFonts w:ascii="Garamond" w:eastAsia="Times New Roman" w:hAnsi="Garamond" w:cs="Times New Roman"/>
          <w:b/>
          <w:smallCaps/>
          <w:lang w:eastAsia="hu-HU"/>
        </w:rPr>
        <w:t xml:space="preserve">A Társaság cégneve és székhelye </w:t>
      </w:r>
    </w:p>
    <w:p w:rsidR="00EC3119" w:rsidRPr="00EC3119" w:rsidRDefault="00EC3119" w:rsidP="00EC3119">
      <w:pPr>
        <w:spacing w:after="0" w:line="240" w:lineRule="auto"/>
        <w:ind w:left="743" w:right="-95"/>
        <w:contextualSpacing/>
        <w:jc w:val="both"/>
        <w:rPr>
          <w:rFonts w:ascii="Garamond" w:eastAsia="Times New Roman" w:hAnsi="Garamond" w:cs="Times New Roman"/>
          <w:lang w:eastAsia="hu-HU"/>
        </w:rPr>
      </w:pPr>
    </w:p>
    <w:p w:rsidR="00EC3119" w:rsidRPr="00EC3119" w:rsidRDefault="00EC3119" w:rsidP="00EC3119">
      <w:pPr>
        <w:numPr>
          <w:ilvl w:val="1"/>
          <w:numId w:val="59"/>
        </w:numPr>
        <w:tabs>
          <w:tab w:val="num" w:pos="567"/>
        </w:tabs>
        <w:spacing w:after="120" w:line="240" w:lineRule="auto"/>
        <w:ind w:left="567" w:right="-96" w:hanging="567"/>
        <w:jc w:val="both"/>
        <w:rPr>
          <w:rFonts w:ascii="Garamond" w:eastAsia="Times New Roman" w:hAnsi="Garamond" w:cs="Times New Roman"/>
          <w:lang w:eastAsia="hu-HU"/>
        </w:rPr>
      </w:pPr>
      <w:r w:rsidRPr="00EC3119">
        <w:rPr>
          <w:rFonts w:ascii="Garamond" w:eastAsia="Times New Roman" w:hAnsi="Garamond" w:cs="Times New Roman"/>
          <w:lang w:eastAsia="hu-HU"/>
        </w:rPr>
        <w:t xml:space="preserve">Az egyszemélyes korlátolt felelősségű társaság (a továbbiakban: Társaság) cégneve: </w:t>
      </w:r>
    </w:p>
    <w:p w:rsidR="00EC3119" w:rsidRPr="00EC3119" w:rsidRDefault="00EC3119" w:rsidP="00EC3119">
      <w:pPr>
        <w:tabs>
          <w:tab w:val="num" w:pos="567"/>
        </w:tabs>
        <w:spacing w:after="0" w:line="240" w:lineRule="auto"/>
        <w:ind w:left="567" w:right="-95"/>
        <w:jc w:val="both"/>
        <w:rPr>
          <w:rFonts w:ascii="Garamond" w:eastAsia="Times New Roman" w:hAnsi="Garamond" w:cs="Times New Roman"/>
          <w:b/>
          <w:smallCaps/>
          <w:sz w:val="24"/>
          <w:szCs w:val="24"/>
          <w:lang w:eastAsia="hu-HU"/>
        </w:rPr>
      </w:pPr>
      <w:proofErr w:type="spellStart"/>
      <w:r w:rsidRPr="00EC3119">
        <w:rPr>
          <w:rFonts w:ascii="Garamond" w:eastAsia="Times New Roman" w:hAnsi="Garamond" w:cs="Times New Roman"/>
          <w:b/>
          <w:smallCaps/>
          <w:sz w:val="24"/>
          <w:szCs w:val="24"/>
          <w:lang w:eastAsia="hu-HU"/>
        </w:rPr>
        <w:t>Félegyházi</w:t>
      </w:r>
      <w:proofErr w:type="spellEnd"/>
      <w:r w:rsidRPr="00EC3119">
        <w:rPr>
          <w:rFonts w:ascii="Garamond" w:eastAsia="Times New Roman" w:hAnsi="Garamond" w:cs="Times New Roman"/>
          <w:b/>
          <w:smallCaps/>
          <w:sz w:val="24"/>
          <w:szCs w:val="24"/>
          <w:lang w:eastAsia="hu-HU"/>
        </w:rPr>
        <w:t xml:space="preserve"> Közlöny Nonprofit Korlátolt Felelősségű Társaság</w:t>
      </w:r>
    </w:p>
    <w:p w:rsidR="00EC3119" w:rsidRPr="00EC3119" w:rsidRDefault="00EC3119" w:rsidP="00EC3119">
      <w:pPr>
        <w:tabs>
          <w:tab w:val="num" w:pos="567"/>
        </w:tabs>
        <w:spacing w:after="0" w:line="240" w:lineRule="auto"/>
        <w:ind w:left="567" w:right="-95"/>
        <w:jc w:val="both"/>
        <w:rPr>
          <w:rFonts w:ascii="Garamond" w:eastAsia="Times New Roman" w:hAnsi="Garamond" w:cs="Times New Roman"/>
          <w:lang w:eastAsia="hu-HU"/>
        </w:rPr>
      </w:pPr>
    </w:p>
    <w:p w:rsidR="00EC3119" w:rsidRPr="00EC3119" w:rsidRDefault="00EC3119" w:rsidP="00EC3119">
      <w:pPr>
        <w:numPr>
          <w:ilvl w:val="1"/>
          <w:numId w:val="59"/>
        </w:numPr>
        <w:tabs>
          <w:tab w:val="num" w:pos="567"/>
        </w:tabs>
        <w:spacing w:after="0" w:line="240" w:lineRule="auto"/>
        <w:ind w:left="567" w:right="-95" w:hanging="567"/>
        <w:jc w:val="both"/>
        <w:rPr>
          <w:rFonts w:ascii="Garamond" w:eastAsia="Times New Roman" w:hAnsi="Garamond" w:cs="Times New Roman"/>
          <w:b/>
          <w:smallCaps/>
          <w:sz w:val="24"/>
          <w:szCs w:val="24"/>
          <w:lang w:eastAsia="hu-HU"/>
        </w:rPr>
      </w:pPr>
      <w:r w:rsidRPr="00EC3119">
        <w:rPr>
          <w:rFonts w:ascii="Garamond" w:eastAsia="Times New Roman" w:hAnsi="Garamond" w:cs="Times New Roman"/>
          <w:lang w:eastAsia="hu-HU"/>
        </w:rPr>
        <w:t>A Társaság rövidített neve:</w:t>
      </w:r>
      <w:r w:rsidRPr="00EC3119">
        <w:rPr>
          <w:rFonts w:ascii="Garamond" w:eastAsia="Times New Roman" w:hAnsi="Garamond" w:cs="Times New Roman"/>
          <w:lang w:eastAsia="hu-HU"/>
        </w:rPr>
        <w:tab/>
      </w:r>
      <w:proofErr w:type="spellStart"/>
      <w:r w:rsidRPr="00EC3119">
        <w:rPr>
          <w:rFonts w:ascii="Garamond" w:eastAsia="Times New Roman" w:hAnsi="Garamond" w:cs="Times New Roman"/>
          <w:b/>
          <w:smallCaps/>
          <w:sz w:val="24"/>
          <w:szCs w:val="24"/>
          <w:lang w:eastAsia="hu-HU"/>
        </w:rPr>
        <w:t>Félegyházi</w:t>
      </w:r>
      <w:proofErr w:type="spellEnd"/>
      <w:r w:rsidRPr="00EC3119">
        <w:rPr>
          <w:rFonts w:ascii="Garamond" w:eastAsia="Times New Roman" w:hAnsi="Garamond" w:cs="Times New Roman"/>
          <w:b/>
          <w:smallCaps/>
          <w:sz w:val="24"/>
          <w:szCs w:val="24"/>
          <w:lang w:eastAsia="hu-HU"/>
        </w:rPr>
        <w:t xml:space="preserve"> Közlöny Nonprofit Kft.</w:t>
      </w:r>
    </w:p>
    <w:p w:rsidR="00EC3119" w:rsidRPr="00EC3119" w:rsidRDefault="00EC3119" w:rsidP="00EC3119">
      <w:pPr>
        <w:spacing w:after="0" w:line="240" w:lineRule="auto"/>
        <w:ind w:left="708"/>
        <w:rPr>
          <w:rFonts w:ascii="Garamond" w:eastAsia="Times New Roman" w:hAnsi="Garamond" w:cs="Times New Roman"/>
          <w:lang w:eastAsia="hu-HU"/>
        </w:rPr>
      </w:pPr>
    </w:p>
    <w:p w:rsidR="00EC3119" w:rsidRPr="00EC3119" w:rsidRDefault="00EC3119" w:rsidP="00EC3119">
      <w:pPr>
        <w:numPr>
          <w:ilvl w:val="1"/>
          <w:numId w:val="59"/>
        </w:numPr>
        <w:spacing w:after="0" w:line="240" w:lineRule="auto"/>
        <w:ind w:left="567" w:right="-95" w:hanging="567"/>
        <w:contextualSpacing/>
        <w:jc w:val="both"/>
        <w:rPr>
          <w:rFonts w:ascii="Garamond" w:eastAsia="Times New Roman" w:hAnsi="Garamond" w:cs="Times New Roman"/>
          <w:lang w:eastAsia="hu-HU"/>
        </w:rPr>
      </w:pPr>
      <w:r w:rsidRPr="00EC3119">
        <w:rPr>
          <w:rFonts w:ascii="Garamond" w:eastAsia="Times New Roman" w:hAnsi="Garamond" w:cs="Times New Roman"/>
          <w:lang w:eastAsia="hu-HU"/>
        </w:rPr>
        <w:t xml:space="preserve">A Társaság székhelye: </w:t>
      </w:r>
      <w:r w:rsidRPr="00EC3119">
        <w:rPr>
          <w:rFonts w:ascii="Garamond" w:eastAsia="Times New Roman" w:hAnsi="Garamond" w:cs="Times New Roman"/>
          <w:lang w:eastAsia="hu-HU"/>
        </w:rPr>
        <w:tab/>
      </w:r>
      <w:r w:rsidRPr="00EC3119">
        <w:rPr>
          <w:rFonts w:ascii="Garamond" w:eastAsia="Times New Roman" w:hAnsi="Garamond" w:cs="Times New Roman"/>
          <w:lang w:eastAsia="hu-HU"/>
        </w:rPr>
        <w:tab/>
      </w:r>
      <w:r w:rsidRPr="00EC3119">
        <w:rPr>
          <w:rFonts w:ascii="Garamond" w:eastAsia="Times New Roman" w:hAnsi="Garamond" w:cs="Times New Roman"/>
          <w:b/>
          <w:lang w:eastAsia="hu-HU"/>
        </w:rPr>
        <w:t>6100 Kiskunfélegyháza, Kossuth Lajos utca 10.</w:t>
      </w:r>
      <w:r w:rsidRPr="00EC3119">
        <w:rPr>
          <w:rFonts w:ascii="Garamond" w:eastAsia="Times New Roman" w:hAnsi="Garamond" w:cs="Times New Roman"/>
          <w:lang w:eastAsia="hu-HU"/>
        </w:rPr>
        <w:t xml:space="preserve"> </w:t>
      </w:r>
    </w:p>
    <w:p w:rsidR="00EC3119" w:rsidRPr="00EC3119" w:rsidRDefault="00EC3119" w:rsidP="00EC3119">
      <w:pPr>
        <w:spacing w:after="0" w:line="240" w:lineRule="auto"/>
        <w:ind w:left="3063" w:right="-95" w:firstLine="477"/>
        <w:contextualSpacing/>
        <w:jc w:val="both"/>
        <w:rPr>
          <w:rFonts w:ascii="Garamond" w:eastAsia="Times New Roman" w:hAnsi="Garamond" w:cs="Times New Roman"/>
          <w:lang w:eastAsia="hu-HU"/>
        </w:rPr>
      </w:pPr>
    </w:p>
    <w:p w:rsidR="00EC3119" w:rsidRPr="00EC3119" w:rsidRDefault="00EC3119" w:rsidP="00EC3119">
      <w:pPr>
        <w:spacing w:after="0" w:line="240" w:lineRule="auto"/>
        <w:ind w:left="567" w:right="-95"/>
        <w:contextualSpacing/>
        <w:jc w:val="both"/>
        <w:rPr>
          <w:rFonts w:ascii="Garamond" w:eastAsia="Times New Roman" w:hAnsi="Garamond" w:cs="Times New Roman"/>
          <w:lang w:eastAsia="hu-HU"/>
        </w:rPr>
      </w:pPr>
      <w:r w:rsidRPr="00EC3119">
        <w:rPr>
          <w:rFonts w:ascii="Garamond" w:eastAsia="Times New Roman" w:hAnsi="Garamond" w:cs="Times New Roman"/>
          <w:lang w:eastAsia="hu-HU"/>
        </w:rPr>
        <w:t>A Társaság székhelye egyben a központi ügyintézés helye is.</w:t>
      </w:r>
    </w:p>
    <w:p w:rsidR="00EC3119" w:rsidRPr="00EC3119" w:rsidRDefault="00EC3119" w:rsidP="00EC3119">
      <w:pPr>
        <w:spacing w:after="0" w:line="240" w:lineRule="auto"/>
        <w:ind w:right="-95"/>
        <w:jc w:val="both"/>
        <w:rPr>
          <w:rFonts w:ascii="Garamond" w:eastAsia="Times New Roman" w:hAnsi="Garamond" w:cs="Times New Roman"/>
          <w:lang w:eastAsia="hu-HU"/>
        </w:rPr>
      </w:pPr>
    </w:p>
    <w:p w:rsidR="00EC3119" w:rsidRPr="00EC3119" w:rsidRDefault="00EC3119" w:rsidP="00EC3119">
      <w:pPr>
        <w:numPr>
          <w:ilvl w:val="1"/>
          <w:numId w:val="59"/>
        </w:numPr>
        <w:spacing w:after="0" w:line="240" w:lineRule="auto"/>
        <w:ind w:left="743" w:right="-95" w:hanging="567"/>
        <w:contextualSpacing/>
        <w:jc w:val="both"/>
        <w:rPr>
          <w:rFonts w:ascii="Garamond" w:eastAsia="Times New Roman" w:hAnsi="Garamond" w:cs="Times New Roman"/>
          <w:lang w:eastAsia="hu-HU"/>
        </w:rPr>
      </w:pPr>
      <w:r w:rsidRPr="00EC3119">
        <w:rPr>
          <w:rFonts w:ascii="Garamond" w:eastAsia="Times New Roman" w:hAnsi="Garamond" w:cs="Times New Roman"/>
          <w:lang w:eastAsia="hu-HU"/>
        </w:rPr>
        <w:t>A Társaság telephelye:</w:t>
      </w:r>
      <w:r w:rsidRPr="00EC3119">
        <w:rPr>
          <w:rFonts w:ascii="Garamond" w:eastAsia="Times New Roman" w:hAnsi="Garamond" w:cs="Times New Roman"/>
          <w:lang w:eastAsia="hu-HU"/>
        </w:rPr>
        <w:tab/>
      </w:r>
      <w:r w:rsidRPr="00EC3119">
        <w:rPr>
          <w:rFonts w:ascii="Garamond" w:eastAsia="Times New Roman" w:hAnsi="Garamond" w:cs="Times New Roman"/>
          <w:lang w:eastAsia="hu-HU"/>
        </w:rPr>
        <w:tab/>
      </w:r>
    </w:p>
    <w:p w:rsidR="00EC3119" w:rsidRPr="00EC3119" w:rsidRDefault="00EC3119" w:rsidP="00EC3119">
      <w:pPr>
        <w:spacing w:after="0" w:line="240" w:lineRule="auto"/>
        <w:ind w:left="743" w:right="-95"/>
        <w:contextualSpacing/>
        <w:jc w:val="both"/>
        <w:rPr>
          <w:rFonts w:ascii="Garamond" w:eastAsia="Times New Roman" w:hAnsi="Garamond" w:cs="Times New Roman"/>
          <w:lang w:eastAsia="hu-HU"/>
        </w:rPr>
      </w:pPr>
    </w:p>
    <w:p w:rsidR="00EC3119" w:rsidRPr="00EC3119" w:rsidRDefault="00EC3119" w:rsidP="00EC3119">
      <w:pPr>
        <w:spacing w:after="0" w:line="240" w:lineRule="auto"/>
        <w:ind w:left="743" w:right="-95"/>
        <w:contextualSpacing/>
        <w:jc w:val="both"/>
        <w:rPr>
          <w:rFonts w:ascii="Garamond" w:eastAsia="Times New Roman" w:hAnsi="Garamond" w:cs="Times New Roman"/>
          <w:lang w:eastAsia="hu-HU"/>
        </w:rPr>
      </w:pPr>
    </w:p>
    <w:p w:rsidR="00EC3119" w:rsidRPr="00EC3119" w:rsidRDefault="00EC3119" w:rsidP="00EC3119">
      <w:pPr>
        <w:numPr>
          <w:ilvl w:val="0"/>
          <w:numId w:val="58"/>
        </w:numPr>
        <w:tabs>
          <w:tab w:val="num" w:pos="567"/>
        </w:tabs>
        <w:spacing w:after="0" w:line="240" w:lineRule="auto"/>
        <w:ind w:left="743" w:right="-95" w:hanging="743"/>
        <w:contextualSpacing/>
        <w:jc w:val="both"/>
        <w:rPr>
          <w:rFonts w:ascii="Garamond" w:eastAsia="Times New Roman" w:hAnsi="Garamond" w:cs="Times New Roman"/>
          <w:b/>
          <w:smallCaps/>
          <w:lang w:eastAsia="hu-HU"/>
        </w:rPr>
      </w:pPr>
      <w:r w:rsidRPr="00EC3119">
        <w:rPr>
          <w:rFonts w:ascii="Garamond" w:eastAsia="Times New Roman" w:hAnsi="Garamond" w:cs="Times New Roman"/>
          <w:b/>
          <w:smallCaps/>
          <w:lang w:eastAsia="hu-HU"/>
        </w:rPr>
        <w:t>Az Alapító cégneve és székhelye:</w:t>
      </w:r>
    </w:p>
    <w:p w:rsidR="00EC3119" w:rsidRPr="00EC3119" w:rsidRDefault="00EC3119" w:rsidP="00EC3119">
      <w:pPr>
        <w:spacing w:after="0" w:line="240" w:lineRule="auto"/>
        <w:ind w:left="743" w:right="-95"/>
        <w:contextualSpacing/>
        <w:jc w:val="both"/>
        <w:rPr>
          <w:rFonts w:ascii="Garamond" w:eastAsia="Times New Roman" w:hAnsi="Garamond" w:cs="Times New Roman"/>
          <w:lang w:eastAsia="hu-HU"/>
        </w:rPr>
      </w:pPr>
    </w:p>
    <w:p w:rsidR="00EC3119" w:rsidRPr="00EC3119" w:rsidRDefault="00EC3119" w:rsidP="00EC3119">
      <w:pPr>
        <w:numPr>
          <w:ilvl w:val="0"/>
          <w:numId w:val="60"/>
        </w:numPr>
        <w:spacing w:after="0" w:line="240" w:lineRule="auto"/>
        <w:ind w:left="567" w:right="170" w:hanging="567"/>
        <w:jc w:val="both"/>
        <w:rPr>
          <w:rFonts w:ascii="Garamond" w:eastAsia="Times New Roman" w:hAnsi="Garamond" w:cs="Times New Roman"/>
          <w:b/>
          <w:lang w:eastAsia="hu-HU"/>
        </w:rPr>
      </w:pPr>
      <w:r w:rsidRPr="00EC3119">
        <w:rPr>
          <w:rFonts w:ascii="Garamond" w:eastAsia="Times New Roman" w:hAnsi="Garamond" w:cs="Times New Roman"/>
          <w:lang w:eastAsia="hu-HU"/>
        </w:rPr>
        <w:t xml:space="preserve">A Társaság alapítója: </w:t>
      </w:r>
      <w:r w:rsidRPr="00EC3119">
        <w:rPr>
          <w:rFonts w:ascii="Garamond" w:eastAsia="Times New Roman" w:hAnsi="Garamond" w:cs="Times New Roman"/>
          <w:b/>
          <w:lang w:eastAsia="hu-HU"/>
        </w:rPr>
        <w:t>Kiskunfélegyháza Város Önkormányzata</w:t>
      </w:r>
    </w:p>
    <w:p w:rsidR="00EC3119" w:rsidRPr="00EC3119" w:rsidRDefault="00EC3119" w:rsidP="00EC3119">
      <w:pPr>
        <w:spacing w:after="0" w:line="240" w:lineRule="auto"/>
        <w:ind w:left="567" w:right="170"/>
        <w:jc w:val="both"/>
        <w:rPr>
          <w:rFonts w:ascii="Garamond" w:eastAsia="Times New Roman" w:hAnsi="Garamond" w:cs="Times New Roman"/>
          <w:lang w:eastAsia="hu-HU"/>
        </w:rPr>
      </w:pPr>
    </w:p>
    <w:p w:rsidR="00EC3119" w:rsidRPr="00EC3119" w:rsidRDefault="00EC3119" w:rsidP="00EC3119">
      <w:pPr>
        <w:numPr>
          <w:ilvl w:val="0"/>
          <w:numId w:val="60"/>
        </w:numPr>
        <w:spacing w:after="0" w:line="240" w:lineRule="auto"/>
        <w:ind w:left="567" w:right="170" w:hanging="567"/>
        <w:jc w:val="both"/>
        <w:rPr>
          <w:rFonts w:ascii="Garamond" w:eastAsia="Times New Roman" w:hAnsi="Garamond" w:cs="Times New Roman"/>
          <w:b/>
          <w:lang w:eastAsia="hu-HU"/>
        </w:rPr>
      </w:pPr>
      <w:r w:rsidRPr="00EC3119">
        <w:rPr>
          <w:rFonts w:ascii="Garamond" w:eastAsia="Times New Roman" w:hAnsi="Garamond" w:cs="Times New Roman"/>
          <w:lang w:eastAsia="hu-HU"/>
        </w:rPr>
        <w:t xml:space="preserve">Az Alapító székhelye: </w:t>
      </w:r>
      <w:r w:rsidRPr="00EC3119">
        <w:rPr>
          <w:rFonts w:ascii="Garamond" w:eastAsia="Times New Roman" w:hAnsi="Garamond" w:cs="Times New Roman"/>
          <w:b/>
          <w:lang w:eastAsia="hu-HU"/>
        </w:rPr>
        <w:t>6100 Kiskunfélegyháza, Kossuth Lajos utca 1.</w:t>
      </w:r>
    </w:p>
    <w:p w:rsidR="00EC3119" w:rsidRPr="00EC3119" w:rsidRDefault="00EC3119" w:rsidP="00EC3119">
      <w:pPr>
        <w:spacing w:after="0" w:line="240" w:lineRule="auto"/>
        <w:ind w:left="708"/>
        <w:rPr>
          <w:rFonts w:ascii="Garamond" w:eastAsia="Times New Roman" w:hAnsi="Garamond" w:cs="Times New Roman"/>
          <w:b/>
          <w:lang w:eastAsia="hu-HU"/>
        </w:rPr>
      </w:pPr>
    </w:p>
    <w:p w:rsidR="00EC3119" w:rsidRPr="00EC3119" w:rsidRDefault="00EC3119" w:rsidP="00EC3119">
      <w:pPr>
        <w:numPr>
          <w:ilvl w:val="0"/>
          <w:numId w:val="60"/>
        </w:numPr>
        <w:spacing w:after="0" w:line="240" w:lineRule="auto"/>
        <w:ind w:left="567" w:right="170" w:hanging="567"/>
        <w:jc w:val="both"/>
        <w:rPr>
          <w:rFonts w:ascii="Garamond" w:eastAsia="Times New Roman" w:hAnsi="Garamond" w:cs="Times New Roman"/>
          <w:lang w:eastAsia="hu-HU"/>
        </w:rPr>
      </w:pPr>
      <w:r w:rsidRPr="00EC3119">
        <w:rPr>
          <w:rFonts w:ascii="Garamond" w:eastAsia="Times New Roman" w:hAnsi="Garamond" w:cs="Times New Roman"/>
          <w:lang w:eastAsia="hu-HU"/>
        </w:rPr>
        <w:t xml:space="preserve">Az Alapítót képviseli: </w:t>
      </w:r>
      <w:r w:rsidRPr="00EC3119">
        <w:rPr>
          <w:rFonts w:ascii="Garamond" w:eastAsia="Times New Roman" w:hAnsi="Garamond" w:cs="Times New Roman"/>
          <w:b/>
          <w:lang w:eastAsia="hu-HU"/>
        </w:rPr>
        <w:t>Csányi József polgármester</w:t>
      </w:r>
    </w:p>
    <w:p w:rsidR="00EC3119" w:rsidRPr="00EC3119" w:rsidRDefault="00EC3119" w:rsidP="00EC3119">
      <w:pPr>
        <w:spacing w:after="0" w:line="240" w:lineRule="auto"/>
        <w:ind w:left="708"/>
        <w:rPr>
          <w:rFonts w:ascii="Garamond" w:eastAsia="Times New Roman" w:hAnsi="Garamond" w:cs="Times New Roman"/>
          <w:lang w:eastAsia="hu-HU"/>
        </w:rPr>
      </w:pPr>
    </w:p>
    <w:p w:rsidR="00EC3119" w:rsidRPr="00EC3119" w:rsidRDefault="00EC3119" w:rsidP="00EC3119">
      <w:pPr>
        <w:numPr>
          <w:ilvl w:val="0"/>
          <w:numId w:val="60"/>
        </w:numPr>
        <w:spacing w:after="0" w:line="240" w:lineRule="auto"/>
        <w:ind w:left="567" w:right="170" w:hanging="567"/>
        <w:jc w:val="both"/>
        <w:rPr>
          <w:rFonts w:ascii="Garamond" w:eastAsia="Times New Roman" w:hAnsi="Garamond" w:cs="Times New Roman"/>
          <w:lang w:eastAsia="hu-HU"/>
        </w:rPr>
      </w:pPr>
      <w:r w:rsidRPr="00EC3119">
        <w:rPr>
          <w:rFonts w:ascii="Garamond" w:eastAsia="Times New Roman" w:hAnsi="Garamond" w:cs="Times New Roman"/>
          <w:lang w:eastAsia="hu-HU"/>
        </w:rPr>
        <w:t xml:space="preserve">Az Alapító adószáma: </w:t>
      </w:r>
      <w:r w:rsidRPr="00EC3119">
        <w:rPr>
          <w:rFonts w:ascii="Garamond" w:eastAsia="Times New Roman" w:hAnsi="Garamond" w:cs="Times New Roman"/>
          <w:b/>
          <w:lang w:eastAsia="hu-HU"/>
        </w:rPr>
        <w:t>15724739-2-03</w:t>
      </w:r>
    </w:p>
    <w:p w:rsidR="00EC3119" w:rsidRPr="00EC3119" w:rsidRDefault="00EC3119" w:rsidP="00EC3119">
      <w:pPr>
        <w:spacing w:after="0" w:line="240" w:lineRule="auto"/>
        <w:ind w:left="708"/>
        <w:rPr>
          <w:rFonts w:ascii="Garamond" w:eastAsia="Times New Roman" w:hAnsi="Garamond" w:cs="Times New Roman"/>
          <w:lang w:eastAsia="hu-HU"/>
        </w:rPr>
      </w:pPr>
    </w:p>
    <w:p w:rsidR="00EC3119" w:rsidRPr="00EC3119" w:rsidRDefault="00EC3119" w:rsidP="00EC3119">
      <w:pPr>
        <w:numPr>
          <w:ilvl w:val="0"/>
          <w:numId w:val="60"/>
        </w:numPr>
        <w:spacing w:after="0" w:line="240" w:lineRule="auto"/>
        <w:ind w:left="567" w:right="170" w:hanging="567"/>
        <w:jc w:val="both"/>
        <w:rPr>
          <w:rFonts w:ascii="Garamond" w:eastAsia="Times New Roman" w:hAnsi="Garamond" w:cs="Times New Roman"/>
          <w:lang w:eastAsia="hu-HU"/>
        </w:rPr>
      </w:pPr>
      <w:r w:rsidRPr="00EC3119">
        <w:rPr>
          <w:rFonts w:ascii="Garamond" w:eastAsia="Times New Roman" w:hAnsi="Garamond" w:cs="Times New Roman"/>
          <w:lang w:eastAsia="hu-HU"/>
        </w:rPr>
        <w:t xml:space="preserve">Az Alapító nyilvántartási száma (törzskönyvi azonosító szám): </w:t>
      </w:r>
      <w:r w:rsidRPr="00EC3119">
        <w:rPr>
          <w:rFonts w:ascii="Garamond" w:eastAsia="Times New Roman" w:hAnsi="Garamond" w:cs="Times New Roman"/>
          <w:b/>
          <w:lang w:eastAsia="hu-HU"/>
        </w:rPr>
        <w:t>724737</w:t>
      </w:r>
    </w:p>
    <w:p w:rsidR="00EC3119" w:rsidRPr="00EC3119" w:rsidRDefault="00EC3119" w:rsidP="00EC3119">
      <w:pPr>
        <w:tabs>
          <w:tab w:val="num" w:pos="567"/>
        </w:tabs>
        <w:spacing w:after="0" w:line="240" w:lineRule="auto"/>
        <w:ind w:left="743" w:right="-95"/>
        <w:contextualSpacing/>
        <w:jc w:val="both"/>
        <w:rPr>
          <w:rFonts w:ascii="Garamond" w:eastAsia="Times New Roman" w:hAnsi="Garamond" w:cs="Times New Roman"/>
          <w:lang w:eastAsia="hu-HU"/>
        </w:rPr>
      </w:pPr>
    </w:p>
    <w:p w:rsidR="00EC3119" w:rsidRPr="00EC3119" w:rsidRDefault="00EC3119" w:rsidP="00EC3119">
      <w:pPr>
        <w:tabs>
          <w:tab w:val="num" w:pos="567"/>
        </w:tabs>
        <w:spacing w:after="0" w:line="240" w:lineRule="auto"/>
        <w:ind w:left="743" w:right="-95"/>
        <w:contextualSpacing/>
        <w:jc w:val="both"/>
        <w:rPr>
          <w:rFonts w:ascii="Garamond" w:eastAsia="Times New Roman" w:hAnsi="Garamond" w:cs="Times New Roman"/>
          <w:lang w:eastAsia="hu-HU"/>
        </w:rPr>
      </w:pPr>
    </w:p>
    <w:p w:rsidR="00EC3119" w:rsidRPr="00EC3119" w:rsidRDefault="00EC3119" w:rsidP="00EC3119">
      <w:pPr>
        <w:numPr>
          <w:ilvl w:val="0"/>
          <w:numId w:val="58"/>
        </w:numPr>
        <w:tabs>
          <w:tab w:val="num" w:pos="567"/>
        </w:tabs>
        <w:spacing w:after="240" w:line="240" w:lineRule="auto"/>
        <w:ind w:left="743" w:right="-96" w:hanging="743"/>
        <w:contextualSpacing/>
        <w:jc w:val="both"/>
        <w:rPr>
          <w:rFonts w:ascii="Garamond" w:eastAsia="Times New Roman" w:hAnsi="Garamond" w:cs="Times New Roman"/>
          <w:b/>
          <w:smallCaps/>
          <w:lang w:eastAsia="hu-HU"/>
        </w:rPr>
      </w:pPr>
      <w:r w:rsidRPr="00EC3119">
        <w:rPr>
          <w:rFonts w:ascii="Garamond" w:eastAsia="Times New Roman" w:hAnsi="Garamond" w:cs="Times New Roman"/>
          <w:b/>
          <w:smallCaps/>
          <w:lang w:eastAsia="hu-HU"/>
        </w:rPr>
        <w:t>A társaság tevékenységi körei:</w:t>
      </w:r>
    </w:p>
    <w:p w:rsidR="00EC3119" w:rsidRPr="00EC3119" w:rsidRDefault="00EC3119" w:rsidP="00EC3119">
      <w:pPr>
        <w:spacing w:after="0" w:line="240" w:lineRule="auto"/>
        <w:ind w:left="567" w:right="170"/>
        <w:jc w:val="both"/>
        <w:rPr>
          <w:rFonts w:ascii="Garamond" w:eastAsia="Times New Roman" w:hAnsi="Garamond" w:cs="Times New Roman"/>
          <w:lang w:eastAsia="hu-HU"/>
        </w:rPr>
      </w:pPr>
    </w:p>
    <w:p w:rsidR="00EC3119" w:rsidRPr="00EC3119" w:rsidRDefault="00EC3119" w:rsidP="00EC3119">
      <w:pPr>
        <w:spacing w:after="0" w:line="240" w:lineRule="auto"/>
        <w:ind w:left="567" w:right="170"/>
        <w:jc w:val="both"/>
        <w:rPr>
          <w:rFonts w:ascii="Garamond" w:eastAsia="Times New Roman" w:hAnsi="Garamond" w:cs="Times New Roman"/>
          <w:lang w:eastAsia="hu-HU"/>
        </w:rPr>
      </w:pPr>
      <w:r w:rsidRPr="00EC3119">
        <w:rPr>
          <w:rFonts w:ascii="Garamond" w:eastAsia="Times New Roman" w:hAnsi="Garamond" w:cs="Times New Roman"/>
          <w:lang w:eastAsia="hu-HU"/>
        </w:rPr>
        <w:t xml:space="preserve">A Társaság főtevékenysége: </w:t>
      </w:r>
      <w:r w:rsidRPr="00EC3119">
        <w:rPr>
          <w:rFonts w:ascii="Garamond" w:eastAsia="Times New Roman" w:hAnsi="Garamond" w:cs="Times New Roman"/>
          <w:b/>
          <w:lang w:eastAsia="hu-HU"/>
        </w:rPr>
        <w:t xml:space="preserve">5814’08 </w:t>
      </w:r>
      <w:r w:rsidRPr="00EC3119">
        <w:rPr>
          <w:rFonts w:ascii="Garamond" w:eastAsia="Times New Roman" w:hAnsi="Garamond" w:cs="Times New Roman"/>
          <w:b/>
          <w:bCs/>
          <w:lang w:eastAsia="hu-HU"/>
        </w:rPr>
        <w:t>Folyóirat, időszaki kiadvány kiadása </w:t>
      </w:r>
      <w:r w:rsidRPr="00EC3119">
        <w:rPr>
          <w:rFonts w:ascii="Garamond" w:eastAsia="Times New Roman" w:hAnsi="Garamond" w:cs="Times New Roman"/>
          <w:lang w:eastAsia="hu-HU"/>
        </w:rPr>
        <w:t xml:space="preserve"> </w:t>
      </w:r>
    </w:p>
    <w:p w:rsidR="00EC3119" w:rsidRPr="00EC3119" w:rsidRDefault="00EC3119" w:rsidP="00EC3119">
      <w:pPr>
        <w:spacing w:after="0" w:line="240" w:lineRule="auto"/>
        <w:ind w:left="1080" w:right="-95" w:firstLine="2464"/>
        <w:jc w:val="both"/>
        <w:rPr>
          <w:rFonts w:ascii="Garamond" w:eastAsia="Times New Roman" w:hAnsi="Garamond" w:cs="Times New Roman"/>
          <w:b/>
          <w:smallCaps/>
          <w:lang w:eastAsia="hu-HU"/>
        </w:rPr>
      </w:pPr>
    </w:p>
    <w:p w:rsidR="00EC3119" w:rsidRPr="00EC3119" w:rsidRDefault="00EC3119" w:rsidP="00EC3119">
      <w:pPr>
        <w:spacing w:after="0" w:line="240" w:lineRule="auto"/>
        <w:ind w:left="567" w:right="-96"/>
        <w:rPr>
          <w:rFonts w:ascii="Garamond" w:eastAsia="Times New Roman" w:hAnsi="Garamond" w:cs="Times New Roman"/>
          <w:b/>
          <w:smallCaps/>
          <w:lang w:eastAsia="hu-HU"/>
        </w:rPr>
      </w:pPr>
      <w:r w:rsidRPr="00EC3119">
        <w:rPr>
          <w:rFonts w:ascii="Garamond" w:eastAsia="Times New Roman" w:hAnsi="Garamond" w:cs="Times New Roman"/>
          <w:lang w:eastAsia="hu-HU"/>
        </w:rPr>
        <w:t>A Társaság további tevékenységi körei:</w:t>
      </w:r>
    </w:p>
    <w:p w:rsidR="00EC3119" w:rsidRPr="00EC3119" w:rsidRDefault="00EC3119" w:rsidP="00EC3119">
      <w:pPr>
        <w:tabs>
          <w:tab w:val="left" w:pos="2977"/>
          <w:tab w:val="right" w:leader="dot" w:pos="9070"/>
        </w:tabs>
        <w:autoSpaceDE w:val="0"/>
        <w:autoSpaceDN w:val="0"/>
        <w:adjustRightInd w:val="0"/>
        <w:spacing w:after="0" w:line="240" w:lineRule="auto"/>
        <w:ind w:left="397" w:hanging="397"/>
        <w:contextualSpacing/>
        <w:rPr>
          <w:rFonts w:ascii="Garamond" w:eastAsia="Times New Roman" w:hAnsi="Garamond" w:cs="Times New Roman"/>
          <w:bCs/>
          <w:lang w:eastAsia="hu-HU"/>
        </w:rPr>
      </w:pPr>
      <w:r w:rsidRPr="00EC3119">
        <w:rPr>
          <w:rFonts w:ascii="Garamond" w:eastAsia="Times New Roman" w:hAnsi="Garamond" w:cs="Times New Roman"/>
          <w:bCs/>
          <w:lang w:eastAsia="hu-HU"/>
        </w:rPr>
        <w:tab/>
      </w:r>
      <w:r w:rsidRPr="00EC3119">
        <w:rPr>
          <w:rFonts w:ascii="Garamond" w:eastAsia="Times New Roman" w:hAnsi="Garamond" w:cs="Times New Roman"/>
          <w:bCs/>
          <w:lang w:eastAsia="hu-HU"/>
        </w:rPr>
        <w:tab/>
      </w:r>
    </w:p>
    <w:p w:rsidR="00EC3119" w:rsidRPr="00EC3119" w:rsidRDefault="00EC3119" w:rsidP="00EC3119">
      <w:pPr>
        <w:tabs>
          <w:tab w:val="left" w:pos="2977"/>
          <w:tab w:val="right" w:leader="dot" w:pos="9070"/>
        </w:tabs>
        <w:autoSpaceDE w:val="0"/>
        <w:autoSpaceDN w:val="0"/>
        <w:adjustRightInd w:val="0"/>
        <w:spacing w:after="160" w:line="240" w:lineRule="auto"/>
        <w:ind w:left="397" w:hanging="397"/>
        <w:contextualSpacing/>
        <w:rPr>
          <w:rFonts w:ascii="Garamond" w:eastAsia="Times New Roman" w:hAnsi="Garamond" w:cs="Times New Roman"/>
          <w:bCs/>
          <w:lang w:eastAsia="hu-HU"/>
        </w:rPr>
      </w:pPr>
      <w:r w:rsidRPr="00EC3119">
        <w:rPr>
          <w:rFonts w:ascii="Garamond" w:eastAsia="Times New Roman" w:hAnsi="Garamond" w:cs="Times New Roman"/>
          <w:bCs/>
          <w:lang w:eastAsia="hu-HU"/>
        </w:rPr>
        <w:tab/>
      </w:r>
      <w:r w:rsidRPr="00EC3119">
        <w:rPr>
          <w:rFonts w:ascii="Garamond" w:eastAsia="Times New Roman" w:hAnsi="Garamond" w:cs="Times New Roman"/>
          <w:bCs/>
          <w:lang w:eastAsia="hu-HU"/>
        </w:rPr>
        <w:tab/>
      </w:r>
      <w:hyperlink r:id="rId14" w:history="1">
        <w:r w:rsidRPr="00EC3119">
          <w:rPr>
            <w:rFonts w:ascii="Garamond" w:eastAsia="Times New Roman" w:hAnsi="Garamond" w:cs="Times New Roman"/>
            <w:bCs/>
            <w:lang w:eastAsia="hu-HU"/>
          </w:rPr>
          <w:t>1811’08 Napilapnyomás</w:t>
        </w:r>
      </w:hyperlink>
    </w:p>
    <w:p w:rsidR="00EC3119" w:rsidRPr="00EC3119" w:rsidRDefault="00EC3119" w:rsidP="00EC3119">
      <w:pPr>
        <w:tabs>
          <w:tab w:val="left" w:pos="2977"/>
          <w:tab w:val="right" w:leader="dot" w:pos="9070"/>
        </w:tabs>
        <w:autoSpaceDE w:val="0"/>
        <w:autoSpaceDN w:val="0"/>
        <w:adjustRightInd w:val="0"/>
        <w:spacing w:after="160" w:line="240" w:lineRule="auto"/>
        <w:ind w:left="397" w:hanging="397"/>
        <w:contextualSpacing/>
        <w:rPr>
          <w:rFonts w:ascii="Garamond" w:eastAsia="Times New Roman" w:hAnsi="Garamond" w:cs="Times New Roman"/>
          <w:bCs/>
          <w:lang w:eastAsia="hu-HU"/>
        </w:rPr>
      </w:pPr>
      <w:r w:rsidRPr="00EC3119">
        <w:rPr>
          <w:rFonts w:ascii="Garamond" w:eastAsia="Times New Roman" w:hAnsi="Garamond" w:cs="Times New Roman"/>
          <w:bCs/>
          <w:lang w:eastAsia="hu-HU"/>
        </w:rPr>
        <w:tab/>
      </w:r>
      <w:r w:rsidRPr="00EC3119">
        <w:rPr>
          <w:rFonts w:ascii="Garamond" w:eastAsia="Times New Roman" w:hAnsi="Garamond" w:cs="Times New Roman"/>
          <w:bCs/>
          <w:lang w:eastAsia="hu-HU"/>
        </w:rPr>
        <w:tab/>
      </w:r>
      <w:hyperlink r:id="rId15" w:history="1">
        <w:r w:rsidRPr="00EC3119">
          <w:rPr>
            <w:rFonts w:ascii="Garamond" w:eastAsia="Times New Roman" w:hAnsi="Garamond" w:cs="Times New Roman"/>
            <w:bCs/>
            <w:lang w:eastAsia="hu-HU"/>
          </w:rPr>
          <w:t>1812’08 Nyomás (kivéve: napilap)</w:t>
        </w:r>
      </w:hyperlink>
    </w:p>
    <w:p w:rsidR="00EC3119" w:rsidRPr="00EC3119" w:rsidRDefault="00EC3119" w:rsidP="00EC3119">
      <w:pPr>
        <w:tabs>
          <w:tab w:val="left" w:pos="2977"/>
          <w:tab w:val="right" w:leader="dot" w:pos="9070"/>
        </w:tabs>
        <w:autoSpaceDE w:val="0"/>
        <w:autoSpaceDN w:val="0"/>
        <w:adjustRightInd w:val="0"/>
        <w:spacing w:after="160" w:line="240" w:lineRule="auto"/>
        <w:ind w:left="397" w:hanging="397"/>
        <w:contextualSpacing/>
        <w:rPr>
          <w:rFonts w:ascii="Garamond" w:eastAsia="Times New Roman" w:hAnsi="Garamond" w:cs="Times New Roman"/>
          <w:bCs/>
          <w:lang w:eastAsia="hu-HU"/>
        </w:rPr>
      </w:pPr>
      <w:r w:rsidRPr="00EC3119">
        <w:rPr>
          <w:rFonts w:ascii="Garamond" w:eastAsia="Times New Roman" w:hAnsi="Garamond" w:cs="Times New Roman"/>
          <w:bCs/>
          <w:lang w:eastAsia="hu-HU"/>
        </w:rPr>
        <w:tab/>
      </w:r>
      <w:r w:rsidRPr="00EC3119">
        <w:rPr>
          <w:rFonts w:ascii="Garamond" w:eastAsia="Times New Roman" w:hAnsi="Garamond" w:cs="Times New Roman"/>
          <w:bCs/>
          <w:lang w:eastAsia="hu-HU"/>
        </w:rPr>
        <w:tab/>
      </w:r>
      <w:hyperlink r:id="rId16" w:history="1">
        <w:r w:rsidRPr="00EC3119">
          <w:rPr>
            <w:rFonts w:ascii="Garamond" w:eastAsia="Times New Roman" w:hAnsi="Garamond" w:cs="Times New Roman"/>
            <w:bCs/>
            <w:lang w:eastAsia="hu-HU"/>
          </w:rPr>
          <w:t>1813’08 Nyomdai előkészítő tevékenység</w:t>
        </w:r>
      </w:hyperlink>
    </w:p>
    <w:p w:rsidR="00EC3119" w:rsidRPr="00EC3119" w:rsidRDefault="00EC3119" w:rsidP="00EC3119">
      <w:pPr>
        <w:tabs>
          <w:tab w:val="left" w:pos="2977"/>
          <w:tab w:val="right" w:leader="dot" w:pos="9070"/>
        </w:tabs>
        <w:autoSpaceDE w:val="0"/>
        <w:autoSpaceDN w:val="0"/>
        <w:adjustRightInd w:val="0"/>
        <w:spacing w:after="160" w:line="240" w:lineRule="auto"/>
        <w:ind w:left="2124" w:hanging="397"/>
        <w:contextualSpacing/>
        <w:rPr>
          <w:rFonts w:ascii="Garamond" w:eastAsia="Times New Roman" w:hAnsi="Garamond" w:cs="Times New Roman"/>
          <w:bCs/>
          <w:lang w:eastAsia="hu-HU"/>
        </w:rPr>
      </w:pPr>
      <w:r w:rsidRPr="00EC3119">
        <w:rPr>
          <w:rFonts w:ascii="Garamond" w:eastAsia="Times New Roman" w:hAnsi="Garamond" w:cs="Times New Roman"/>
          <w:bCs/>
          <w:lang w:eastAsia="hu-HU"/>
        </w:rPr>
        <w:tab/>
      </w:r>
      <w:r w:rsidRPr="00EC3119">
        <w:rPr>
          <w:rFonts w:ascii="Garamond" w:eastAsia="Times New Roman" w:hAnsi="Garamond" w:cs="Times New Roman"/>
          <w:bCs/>
          <w:lang w:eastAsia="hu-HU"/>
        </w:rPr>
        <w:tab/>
      </w:r>
      <w:hyperlink r:id="rId17" w:history="1">
        <w:r w:rsidRPr="00EC3119">
          <w:rPr>
            <w:rFonts w:ascii="Garamond" w:eastAsia="Times New Roman" w:hAnsi="Garamond" w:cs="Times New Roman"/>
            <w:bCs/>
            <w:lang w:eastAsia="hu-HU"/>
          </w:rPr>
          <w:t>1814’08 Könyvkötés, kapcsolódó szolgáltatás</w:t>
        </w:r>
      </w:hyperlink>
    </w:p>
    <w:p w:rsidR="00EC3119" w:rsidRPr="00EC3119" w:rsidRDefault="00EC3119" w:rsidP="00EC3119">
      <w:pPr>
        <w:tabs>
          <w:tab w:val="left" w:pos="2977"/>
          <w:tab w:val="right" w:leader="dot" w:pos="9070"/>
        </w:tabs>
        <w:autoSpaceDE w:val="0"/>
        <w:autoSpaceDN w:val="0"/>
        <w:adjustRightInd w:val="0"/>
        <w:spacing w:after="160" w:line="240" w:lineRule="auto"/>
        <w:ind w:left="2124" w:hanging="397"/>
        <w:contextualSpacing/>
        <w:rPr>
          <w:rFonts w:ascii="Garamond" w:eastAsia="Times New Roman" w:hAnsi="Garamond" w:cs="Times New Roman"/>
          <w:bCs/>
          <w:lang w:eastAsia="hu-HU"/>
        </w:rPr>
      </w:pPr>
      <w:r w:rsidRPr="00EC3119">
        <w:rPr>
          <w:rFonts w:ascii="Garamond" w:eastAsia="Times New Roman" w:hAnsi="Garamond" w:cs="Times New Roman"/>
          <w:bCs/>
          <w:lang w:eastAsia="hu-HU"/>
        </w:rPr>
        <w:tab/>
      </w:r>
      <w:r w:rsidRPr="00EC3119">
        <w:rPr>
          <w:rFonts w:ascii="Garamond" w:eastAsia="Times New Roman" w:hAnsi="Garamond" w:cs="Times New Roman"/>
          <w:bCs/>
          <w:lang w:eastAsia="hu-HU"/>
        </w:rPr>
        <w:tab/>
      </w:r>
      <w:hyperlink r:id="rId18" w:history="1">
        <w:r w:rsidRPr="00EC3119">
          <w:rPr>
            <w:rFonts w:ascii="Garamond" w:eastAsia="Times New Roman" w:hAnsi="Garamond" w:cs="Times New Roman"/>
            <w:bCs/>
            <w:lang w:eastAsia="hu-HU"/>
          </w:rPr>
          <w:t>1820’08 Egyéb sokszorosítás</w:t>
        </w:r>
      </w:hyperlink>
    </w:p>
    <w:p w:rsidR="00EC3119" w:rsidRPr="00EC3119" w:rsidRDefault="00EC3119" w:rsidP="00EC3119">
      <w:pPr>
        <w:tabs>
          <w:tab w:val="left" w:pos="2977"/>
          <w:tab w:val="right" w:leader="dot" w:pos="9070"/>
        </w:tabs>
        <w:autoSpaceDE w:val="0"/>
        <w:autoSpaceDN w:val="0"/>
        <w:adjustRightInd w:val="0"/>
        <w:spacing w:after="0" w:line="240" w:lineRule="auto"/>
        <w:ind w:left="397" w:hanging="397"/>
        <w:contextualSpacing/>
        <w:rPr>
          <w:rFonts w:ascii="Garamond" w:hAnsi="Garamond"/>
        </w:rPr>
      </w:pPr>
      <w:r w:rsidRPr="00EC3119">
        <w:rPr>
          <w:rFonts w:ascii="Garamond" w:hAnsi="Garamond"/>
        </w:rPr>
        <w:tab/>
      </w:r>
      <w:r w:rsidRPr="00EC3119">
        <w:rPr>
          <w:rFonts w:ascii="Garamond" w:hAnsi="Garamond"/>
        </w:rPr>
        <w:tab/>
        <w:t>4761 '08 Könyv-kiskereskedelem</w:t>
      </w:r>
    </w:p>
    <w:p w:rsidR="00EC3119" w:rsidRPr="00EC3119" w:rsidRDefault="00EC3119" w:rsidP="00EC3119">
      <w:pPr>
        <w:tabs>
          <w:tab w:val="left" w:pos="2977"/>
          <w:tab w:val="right" w:leader="dot" w:pos="9070"/>
        </w:tabs>
        <w:autoSpaceDE w:val="0"/>
        <w:autoSpaceDN w:val="0"/>
        <w:adjustRightInd w:val="0"/>
        <w:spacing w:after="0" w:line="240" w:lineRule="auto"/>
        <w:ind w:left="397" w:hanging="397"/>
        <w:contextualSpacing/>
        <w:rPr>
          <w:rFonts w:ascii="Garamond" w:hAnsi="Garamond"/>
        </w:rPr>
      </w:pPr>
      <w:r w:rsidRPr="00EC3119">
        <w:rPr>
          <w:rFonts w:ascii="Garamond" w:hAnsi="Garamond"/>
        </w:rPr>
        <w:tab/>
      </w:r>
      <w:r w:rsidRPr="00EC3119">
        <w:rPr>
          <w:rFonts w:ascii="Garamond" w:hAnsi="Garamond"/>
        </w:rPr>
        <w:tab/>
        <w:t>4762 '08 Újság-, papíráru-kiskereskedelem</w:t>
      </w:r>
    </w:p>
    <w:p w:rsidR="00EC3119" w:rsidRPr="00EC3119" w:rsidRDefault="00EC3119" w:rsidP="00EC3119">
      <w:pPr>
        <w:tabs>
          <w:tab w:val="left" w:pos="2977"/>
          <w:tab w:val="right" w:leader="dot" w:pos="9070"/>
        </w:tabs>
        <w:autoSpaceDE w:val="0"/>
        <w:autoSpaceDN w:val="0"/>
        <w:adjustRightInd w:val="0"/>
        <w:spacing w:after="0" w:line="240" w:lineRule="auto"/>
        <w:ind w:left="397" w:hanging="397"/>
        <w:contextualSpacing/>
        <w:rPr>
          <w:rFonts w:ascii="Garamond" w:hAnsi="Garamond"/>
        </w:rPr>
      </w:pPr>
      <w:r w:rsidRPr="00EC3119">
        <w:rPr>
          <w:rFonts w:ascii="Garamond" w:hAnsi="Garamond"/>
        </w:rPr>
        <w:tab/>
      </w:r>
      <w:r w:rsidRPr="00EC3119">
        <w:rPr>
          <w:rFonts w:ascii="Garamond" w:hAnsi="Garamond"/>
        </w:rPr>
        <w:tab/>
        <w:t>4763 '08 Zene-, videofelvétel kiskereskedelme</w:t>
      </w:r>
    </w:p>
    <w:p w:rsidR="00EC3119" w:rsidRPr="00EC3119" w:rsidRDefault="00EC3119" w:rsidP="00EC3119">
      <w:pPr>
        <w:tabs>
          <w:tab w:val="left" w:pos="2977"/>
          <w:tab w:val="right" w:leader="dot" w:pos="9070"/>
        </w:tabs>
        <w:autoSpaceDE w:val="0"/>
        <w:autoSpaceDN w:val="0"/>
        <w:adjustRightInd w:val="0"/>
        <w:spacing w:after="0" w:line="240" w:lineRule="auto"/>
        <w:ind w:left="397" w:hanging="397"/>
        <w:contextualSpacing/>
        <w:rPr>
          <w:rFonts w:ascii="Garamond" w:hAnsi="Garamond"/>
        </w:rPr>
      </w:pPr>
      <w:r w:rsidRPr="00EC3119">
        <w:rPr>
          <w:rFonts w:ascii="Garamond" w:eastAsia="Times New Roman" w:hAnsi="Garamond"/>
          <w:b/>
          <w:bCs/>
          <w:lang w:eastAsia="hu-HU"/>
        </w:rPr>
        <w:tab/>
      </w:r>
      <w:r w:rsidRPr="00EC3119">
        <w:rPr>
          <w:rFonts w:ascii="Garamond" w:eastAsia="Times New Roman" w:hAnsi="Garamond"/>
          <w:b/>
          <w:bCs/>
          <w:lang w:eastAsia="hu-HU"/>
        </w:rPr>
        <w:tab/>
      </w:r>
      <w:r w:rsidRPr="00EC3119">
        <w:rPr>
          <w:rFonts w:ascii="Garamond" w:hAnsi="Garamond"/>
        </w:rPr>
        <w:t xml:space="preserve">5811 '08 Könyvkiadás </w:t>
      </w:r>
    </w:p>
    <w:p w:rsidR="00EC3119" w:rsidRPr="00EC3119" w:rsidRDefault="00EC3119" w:rsidP="00EC3119">
      <w:pPr>
        <w:tabs>
          <w:tab w:val="left" w:pos="2977"/>
          <w:tab w:val="right" w:leader="dot" w:pos="9070"/>
        </w:tabs>
        <w:autoSpaceDE w:val="0"/>
        <w:autoSpaceDN w:val="0"/>
        <w:adjustRightInd w:val="0"/>
        <w:spacing w:after="0" w:line="240" w:lineRule="auto"/>
        <w:ind w:left="397" w:hanging="397"/>
        <w:contextualSpacing/>
        <w:rPr>
          <w:rFonts w:ascii="Garamond" w:hAnsi="Garamond"/>
        </w:rPr>
      </w:pPr>
      <w:r w:rsidRPr="00EC3119">
        <w:rPr>
          <w:rFonts w:ascii="Garamond" w:hAnsi="Garamond"/>
        </w:rPr>
        <w:tab/>
      </w:r>
      <w:r w:rsidRPr="00EC3119">
        <w:rPr>
          <w:rFonts w:ascii="Garamond" w:hAnsi="Garamond"/>
        </w:rPr>
        <w:tab/>
        <w:t>5819 '08 Egyéb kiadói tevékenység</w:t>
      </w:r>
    </w:p>
    <w:p w:rsidR="00EC3119" w:rsidRPr="00EC3119" w:rsidRDefault="00EC3119" w:rsidP="00EC3119">
      <w:pPr>
        <w:tabs>
          <w:tab w:val="left" w:pos="2977"/>
          <w:tab w:val="right" w:leader="dot" w:pos="9070"/>
        </w:tabs>
        <w:autoSpaceDE w:val="0"/>
        <w:autoSpaceDN w:val="0"/>
        <w:adjustRightInd w:val="0"/>
        <w:spacing w:after="0" w:line="240" w:lineRule="auto"/>
        <w:ind w:left="397" w:hanging="397"/>
        <w:contextualSpacing/>
        <w:rPr>
          <w:rFonts w:ascii="Garamond" w:hAnsi="Garamond"/>
        </w:rPr>
      </w:pPr>
      <w:r w:rsidRPr="00EC3119">
        <w:rPr>
          <w:rFonts w:ascii="Garamond" w:hAnsi="Garamond"/>
        </w:rPr>
        <w:tab/>
      </w:r>
      <w:r w:rsidRPr="00EC3119">
        <w:rPr>
          <w:rFonts w:ascii="Garamond" w:hAnsi="Garamond"/>
        </w:rPr>
        <w:tab/>
      </w:r>
      <w:r w:rsidRPr="00EC3119">
        <w:rPr>
          <w:rFonts w:ascii="Garamond" w:hAnsi="Garamond"/>
          <w:iCs/>
        </w:rPr>
        <w:t>6312 '08</w:t>
      </w:r>
      <w:r w:rsidRPr="00EC3119">
        <w:rPr>
          <w:rFonts w:ascii="Garamond" w:hAnsi="Garamond"/>
        </w:rPr>
        <w:t>Világháló-portál szolgáltatás</w:t>
      </w:r>
    </w:p>
    <w:p w:rsidR="00EC3119" w:rsidRPr="00EC3119" w:rsidRDefault="00EC3119" w:rsidP="00EC3119">
      <w:pPr>
        <w:tabs>
          <w:tab w:val="left" w:pos="2977"/>
          <w:tab w:val="right" w:leader="dot" w:pos="9070"/>
        </w:tabs>
        <w:autoSpaceDE w:val="0"/>
        <w:autoSpaceDN w:val="0"/>
        <w:adjustRightInd w:val="0"/>
        <w:spacing w:after="0" w:line="240" w:lineRule="auto"/>
        <w:ind w:left="397" w:hanging="397"/>
        <w:contextualSpacing/>
        <w:rPr>
          <w:rFonts w:ascii="Garamond" w:eastAsia="Times New Roman" w:hAnsi="Garamond"/>
          <w:bCs/>
          <w:lang w:eastAsia="hu-HU"/>
        </w:rPr>
      </w:pPr>
      <w:r w:rsidRPr="00EC3119">
        <w:rPr>
          <w:rFonts w:ascii="Garamond" w:eastAsia="Times New Roman" w:hAnsi="Garamond"/>
          <w:bCs/>
          <w:lang w:eastAsia="hu-HU"/>
        </w:rPr>
        <w:tab/>
      </w:r>
      <w:r w:rsidRPr="00EC3119">
        <w:rPr>
          <w:rFonts w:ascii="Garamond" w:eastAsia="Times New Roman" w:hAnsi="Garamond"/>
          <w:bCs/>
          <w:lang w:eastAsia="hu-HU"/>
        </w:rPr>
        <w:tab/>
        <w:t>6820’08 Saját tulajdonú, bérelt ingatlan bérbeadása, üzemeltetése</w:t>
      </w:r>
    </w:p>
    <w:p w:rsidR="00EC3119" w:rsidRPr="00EC3119" w:rsidRDefault="00EC3119" w:rsidP="00EC3119">
      <w:pPr>
        <w:tabs>
          <w:tab w:val="left" w:pos="2977"/>
          <w:tab w:val="right" w:leader="dot" w:pos="9070"/>
        </w:tabs>
        <w:autoSpaceDE w:val="0"/>
        <w:autoSpaceDN w:val="0"/>
        <w:adjustRightInd w:val="0"/>
        <w:spacing w:after="0" w:line="240" w:lineRule="auto"/>
        <w:ind w:left="397" w:hanging="397"/>
        <w:contextualSpacing/>
        <w:rPr>
          <w:rFonts w:ascii="Garamond" w:hAnsi="Garamond"/>
        </w:rPr>
      </w:pPr>
      <w:r w:rsidRPr="00EC3119">
        <w:rPr>
          <w:rFonts w:ascii="Garamond" w:hAnsi="Garamond"/>
          <w:iCs/>
        </w:rPr>
        <w:tab/>
      </w:r>
      <w:r w:rsidRPr="00EC3119">
        <w:rPr>
          <w:rFonts w:ascii="Garamond" w:hAnsi="Garamond"/>
          <w:iCs/>
        </w:rPr>
        <w:tab/>
      </w:r>
      <w:r w:rsidRPr="00EC3119">
        <w:rPr>
          <w:rFonts w:ascii="Garamond" w:hAnsi="Garamond"/>
        </w:rPr>
        <w:t>7219 '08 Egyéb természettudományi, műszaki kutatás, fejlesztés</w:t>
      </w:r>
    </w:p>
    <w:p w:rsidR="00EC3119" w:rsidRPr="00EC3119" w:rsidRDefault="00EC3119" w:rsidP="00EC3119">
      <w:pPr>
        <w:tabs>
          <w:tab w:val="left" w:pos="2977"/>
          <w:tab w:val="right" w:leader="dot" w:pos="9070"/>
        </w:tabs>
        <w:autoSpaceDE w:val="0"/>
        <w:autoSpaceDN w:val="0"/>
        <w:adjustRightInd w:val="0"/>
        <w:spacing w:after="0" w:line="240" w:lineRule="auto"/>
        <w:ind w:left="397" w:hanging="397"/>
        <w:contextualSpacing/>
        <w:rPr>
          <w:rFonts w:ascii="Garamond" w:hAnsi="Garamond"/>
        </w:rPr>
      </w:pPr>
      <w:r w:rsidRPr="00EC3119">
        <w:rPr>
          <w:rFonts w:ascii="Garamond" w:hAnsi="Garamond"/>
        </w:rPr>
        <w:tab/>
      </w:r>
      <w:r w:rsidRPr="00EC3119">
        <w:rPr>
          <w:rFonts w:ascii="Garamond" w:hAnsi="Garamond"/>
        </w:rPr>
        <w:tab/>
        <w:t>7220 '08 Társadalomtudományi, humán kutatás, fejlesztés</w:t>
      </w:r>
    </w:p>
    <w:p w:rsidR="00EC3119" w:rsidRPr="00EC3119" w:rsidRDefault="00EC3119" w:rsidP="00EC3119">
      <w:pPr>
        <w:tabs>
          <w:tab w:val="left" w:pos="2977"/>
          <w:tab w:val="right" w:leader="dot" w:pos="9070"/>
        </w:tabs>
        <w:autoSpaceDE w:val="0"/>
        <w:autoSpaceDN w:val="0"/>
        <w:adjustRightInd w:val="0"/>
        <w:spacing w:after="0" w:line="240" w:lineRule="auto"/>
        <w:ind w:left="397" w:hanging="397"/>
        <w:contextualSpacing/>
        <w:rPr>
          <w:rFonts w:ascii="Garamond" w:hAnsi="Garamond"/>
        </w:rPr>
      </w:pPr>
      <w:r w:rsidRPr="00EC3119">
        <w:rPr>
          <w:rFonts w:ascii="Garamond" w:hAnsi="Garamond"/>
        </w:rPr>
        <w:tab/>
      </w:r>
      <w:r w:rsidRPr="00EC3119">
        <w:rPr>
          <w:rFonts w:ascii="Garamond" w:hAnsi="Garamond"/>
        </w:rPr>
        <w:tab/>
        <w:t>7311 '08 Reklámügynöki tevékenység</w:t>
      </w:r>
    </w:p>
    <w:p w:rsidR="00EC3119" w:rsidRPr="00EC3119" w:rsidRDefault="00EC3119" w:rsidP="00EC3119">
      <w:pPr>
        <w:tabs>
          <w:tab w:val="left" w:pos="2977"/>
          <w:tab w:val="right" w:leader="dot" w:pos="9070"/>
        </w:tabs>
        <w:autoSpaceDE w:val="0"/>
        <w:autoSpaceDN w:val="0"/>
        <w:adjustRightInd w:val="0"/>
        <w:spacing w:after="0" w:line="240" w:lineRule="auto"/>
        <w:ind w:left="397" w:hanging="397"/>
        <w:contextualSpacing/>
        <w:rPr>
          <w:rFonts w:ascii="Garamond" w:hAnsi="Garamond"/>
        </w:rPr>
      </w:pPr>
      <w:r w:rsidRPr="00EC3119">
        <w:rPr>
          <w:rFonts w:ascii="Garamond" w:hAnsi="Garamond"/>
        </w:rPr>
        <w:tab/>
      </w:r>
      <w:r w:rsidRPr="00EC3119">
        <w:rPr>
          <w:rFonts w:ascii="Garamond" w:hAnsi="Garamond"/>
        </w:rPr>
        <w:tab/>
        <w:t>7312 '08 Médiareklám</w:t>
      </w:r>
    </w:p>
    <w:p w:rsidR="00EC3119" w:rsidRPr="00EC3119" w:rsidRDefault="00EC3119" w:rsidP="00EC3119">
      <w:pPr>
        <w:tabs>
          <w:tab w:val="left" w:pos="2977"/>
          <w:tab w:val="right" w:leader="dot" w:pos="9070"/>
        </w:tabs>
        <w:autoSpaceDE w:val="0"/>
        <w:autoSpaceDN w:val="0"/>
        <w:adjustRightInd w:val="0"/>
        <w:spacing w:after="0" w:line="240" w:lineRule="auto"/>
        <w:ind w:left="397" w:hanging="397"/>
        <w:contextualSpacing/>
        <w:rPr>
          <w:rFonts w:ascii="Garamond" w:hAnsi="Garamond"/>
        </w:rPr>
      </w:pPr>
      <w:r w:rsidRPr="00EC3119">
        <w:rPr>
          <w:rFonts w:ascii="Garamond" w:hAnsi="Garamond"/>
        </w:rPr>
        <w:tab/>
      </w:r>
      <w:r w:rsidRPr="00EC3119">
        <w:rPr>
          <w:rFonts w:ascii="Garamond" w:hAnsi="Garamond"/>
        </w:rPr>
        <w:tab/>
        <w:t>7430 '08 Fordítás, tolmácsolás</w:t>
      </w:r>
    </w:p>
    <w:p w:rsidR="00EC3119" w:rsidRPr="00EC3119" w:rsidRDefault="00EC3119" w:rsidP="00EC3119">
      <w:pPr>
        <w:tabs>
          <w:tab w:val="left" w:pos="2977"/>
          <w:tab w:val="right" w:leader="dot" w:pos="9070"/>
        </w:tabs>
        <w:autoSpaceDE w:val="0"/>
        <w:autoSpaceDN w:val="0"/>
        <w:adjustRightInd w:val="0"/>
        <w:spacing w:after="0" w:line="240" w:lineRule="auto"/>
        <w:ind w:left="397" w:hanging="397"/>
        <w:contextualSpacing/>
        <w:rPr>
          <w:rFonts w:ascii="Garamond" w:hAnsi="Garamond"/>
        </w:rPr>
      </w:pPr>
      <w:r w:rsidRPr="00EC3119">
        <w:rPr>
          <w:rFonts w:ascii="Garamond" w:hAnsi="Garamond"/>
        </w:rPr>
        <w:tab/>
      </w:r>
      <w:r w:rsidRPr="00EC3119">
        <w:rPr>
          <w:rFonts w:ascii="Garamond" w:hAnsi="Garamond"/>
        </w:rPr>
        <w:tab/>
        <w:t xml:space="preserve">7490 '08 </w:t>
      </w:r>
      <w:proofErr w:type="spellStart"/>
      <w:r w:rsidRPr="00EC3119">
        <w:rPr>
          <w:rFonts w:ascii="Garamond" w:hAnsi="Garamond"/>
        </w:rPr>
        <w:t>M.n.s</w:t>
      </w:r>
      <w:proofErr w:type="spellEnd"/>
      <w:r w:rsidRPr="00EC3119">
        <w:rPr>
          <w:rFonts w:ascii="Garamond" w:hAnsi="Garamond"/>
        </w:rPr>
        <w:t>. egyéb szakmai, tudományos, műszaki tevékenység</w:t>
      </w:r>
    </w:p>
    <w:p w:rsidR="00EC3119" w:rsidRPr="00EC3119" w:rsidRDefault="00EC3119" w:rsidP="00EC3119">
      <w:pPr>
        <w:tabs>
          <w:tab w:val="left" w:pos="2977"/>
          <w:tab w:val="right" w:leader="dot" w:pos="9070"/>
        </w:tabs>
        <w:autoSpaceDE w:val="0"/>
        <w:autoSpaceDN w:val="0"/>
        <w:adjustRightInd w:val="0"/>
        <w:spacing w:after="0" w:line="240" w:lineRule="auto"/>
        <w:ind w:left="397" w:hanging="397"/>
        <w:contextualSpacing/>
        <w:rPr>
          <w:rFonts w:ascii="Garamond" w:hAnsi="Garamond"/>
        </w:rPr>
      </w:pPr>
      <w:r w:rsidRPr="00EC3119">
        <w:rPr>
          <w:rFonts w:ascii="Garamond" w:hAnsi="Garamond"/>
        </w:rPr>
        <w:tab/>
      </w:r>
      <w:r w:rsidRPr="00EC3119">
        <w:rPr>
          <w:rFonts w:ascii="Garamond" w:hAnsi="Garamond"/>
        </w:rPr>
        <w:tab/>
        <w:t>8110 '08 Építményüzemeltetés</w:t>
      </w:r>
    </w:p>
    <w:p w:rsidR="00EC3119" w:rsidRPr="00EC3119" w:rsidRDefault="00EC3119" w:rsidP="00EC3119">
      <w:pPr>
        <w:tabs>
          <w:tab w:val="left" w:pos="2977"/>
          <w:tab w:val="right" w:leader="dot" w:pos="9070"/>
        </w:tabs>
        <w:autoSpaceDE w:val="0"/>
        <w:autoSpaceDN w:val="0"/>
        <w:adjustRightInd w:val="0"/>
        <w:spacing w:after="0" w:line="240" w:lineRule="auto"/>
        <w:ind w:left="397" w:hanging="397"/>
        <w:contextualSpacing/>
        <w:rPr>
          <w:rFonts w:ascii="Garamond" w:hAnsi="Garamond"/>
        </w:rPr>
      </w:pPr>
      <w:r w:rsidRPr="00EC3119">
        <w:rPr>
          <w:rFonts w:ascii="Garamond" w:hAnsi="Garamond"/>
        </w:rPr>
        <w:tab/>
      </w:r>
      <w:r w:rsidRPr="00EC3119">
        <w:rPr>
          <w:rFonts w:ascii="Garamond" w:hAnsi="Garamond"/>
        </w:rPr>
        <w:tab/>
        <w:t>8230 '08 Konferencia, kereskedelmi bemutató szervezése</w:t>
      </w:r>
    </w:p>
    <w:p w:rsidR="00EC3119" w:rsidRPr="00EC3119" w:rsidRDefault="00EC3119" w:rsidP="00EC3119">
      <w:pPr>
        <w:tabs>
          <w:tab w:val="left" w:pos="2977"/>
          <w:tab w:val="right" w:leader="dot" w:pos="9070"/>
        </w:tabs>
        <w:autoSpaceDE w:val="0"/>
        <w:autoSpaceDN w:val="0"/>
        <w:adjustRightInd w:val="0"/>
        <w:spacing w:after="0" w:line="240" w:lineRule="auto"/>
        <w:ind w:left="397" w:hanging="397"/>
        <w:contextualSpacing/>
        <w:rPr>
          <w:rFonts w:ascii="Garamond" w:hAnsi="Garamond"/>
        </w:rPr>
      </w:pPr>
      <w:r w:rsidRPr="00EC3119">
        <w:rPr>
          <w:rFonts w:ascii="Garamond" w:hAnsi="Garamond"/>
        </w:rPr>
        <w:tab/>
      </w:r>
      <w:r w:rsidRPr="00EC3119">
        <w:rPr>
          <w:rFonts w:ascii="Garamond" w:hAnsi="Garamond"/>
        </w:rPr>
        <w:tab/>
        <w:t xml:space="preserve">8299 '08 </w:t>
      </w:r>
      <w:proofErr w:type="spellStart"/>
      <w:r w:rsidRPr="00EC3119">
        <w:rPr>
          <w:rFonts w:ascii="Garamond" w:hAnsi="Garamond"/>
        </w:rPr>
        <w:t>M.n.s</w:t>
      </w:r>
      <w:proofErr w:type="spellEnd"/>
      <w:r w:rsidRPr="00EC3119">
        <w:rPr>
          <w:rFonts w:ascii="Garamond" w:hAnsi="Garamond"/>
        </w:rPr>
        <w:t>. egyéb kiegészítő üzleti szolgáltatás</w:t>
      </w:r>
    </w:p>
    <w:p w:rsidR="00EC3119" w:rsidRPr="00EC3119" w:rsidRDefault="00EC3119" w:rsidP="00EC3119">
      <w:pPr>
        <w:tabs>
          <w:tab w:val="left" w:pos="2977"/>
          <w:tab w:val="right" w:leader="dot" w:pos="9070"/>
        </w:tabs>
        <w:autoSpaceDE w:val="0"/>
        <w:autoSpaceDN w:val="0"/>
        <w:adjustRightInd w:val="0"/>
        <w:spacing w:after="0" w:line="240" w:lineRule="auto"/>
        <w:ind w:left="397" w:hanging="397"/>
        <w:contextualSpacing/>
        <w:rPr>
          <w:rFonts w:ascii="Garamond" w:hAnsi="Garamond"/>
        </w:rPr>
      </w:pPr>
      <w:r w:rsidRPr="00EC3119">
        <w:rPr>
          <w:rFonts w:ascii="Garamond" w:hAnsi="Garamond"/>
        </w:rPr>
        <w:tab/>
      </w:r>
      <w:r w:rsidRPr="00EC3119">
        <w:rPr>
          <w:rFonts w:ascii="Garamond" w:hAnsi="Garamond"/>
        </w:rPr>
        <w:tab/>
        <w:t>8552 '08 Kulturális képzés</w:t>
      </w:r>
    </w:p>
    <w:p w:rsidR="00EC3119" w:rsidRPr="00EC3119" w:rsidRDefault="00EC3119" w:rsidP="00EC3119">
      <w:pPr>
        <w:tabs>
          <w:tab w:val="left" w:pos="2977"/>
          <w:tab w:val="right" w:leader="dot" w:pos="9070"/>
        </w:tabs>
        <w:autoSpaceDE w:val="0"/>
        <w:autoSpaceDN w:val="0"/>
        <w:adjustRightInd w:val="0"/>
        <w:spacing w:after="0" w:line="240" w:lineRule="auto"/>
        <w:ind w:left="397" w:hanging="397"/>
        <w:contextualSpacing/>
        <w:rPr>
          <w:rFonts w:ascii="Garamond" w:hAnsi="Garamond"/>
        </w:rPr>
      </w:pPr>
      <w:r w:rsidRPr="00EC3119">
        <w:rPr>
          <w:rFonts w:ascii="Garamond" w:hAnsi="Garamond"/>
        </w:rPr>
        <w:tab/>
      </w:r>
      <w:r w:rsidRPr="00EC3119">
        <w:rPr>
          <w:rFonts w:ascii="Garamond" w:hAnsi="Garamond"/>
        </w:rPr>
        <w:tab/>
        <w:t xml:space="preserve">8559 '08 </w:t>
      </w:r>
      <w:proofErr w:type="spellStart"/>
      <w:r w:rsidRPr="00EC3119">
        <w:rPr>
          <w:rFonts w:ascii="Garamond" w:hAnsi="Garamond"/>
        </w:rPr>
        <w:t>M.n.s</w:t>
      </w:r>
      <w:proofErr w:type="spellEnd"/>
      <w:r w:rsidRPr="00EC3119">
        <w:rPr>
          <w:rFonts w:ascii="Garamond" w:hAnsi="Garamond"/>
        </w:rPr>
        <w:t>. egyéb oktatás</w:t>
      </w:r>
    </w:p>
    <w:p w:rsidR="00EC3119" w:rsidRPr="00EC3119" w:rsidRDefault="00EC3119" w:rsidP="00EC3119">
      <w:pPr>
        <w:tabs>
          <w:tab w:val="left" w:pos="2977"/>
          <w:tab w:val="right" w:leader="dot" w:pos="9070"/>
        </w:tabs>
        <w:autoSpaceDE w:val="0"/>
        <w:autoSpaceDN w:val="0"/>
        <w:adjustRightInd w:val="0"/>
        <w:spacing w:after="0" w:line="240" w:lineRule="auto"/>
        <w:ind w:left="397" w:hanging="397"/>
        <w:contextualSpacing/>
        <w:rPr>
          <w:rFonts w:ascii="Garamond" w:hAnsi="Garamond"/>
        </w:rPr>
      </w:pPr>
      <w:r w:rsidRPr="00EC3119">
        <w:rPr>
          <w:rFonts w:ascii="Garamond" w:hAnsi="Garamond"/>
        </w:rPr>
        <w:tab/>
      </w:r>
      <w:r w:rsidRPr="00EC3119">
        <w:rPr>
          <w:rFonts w:ascii="Garamond" w:hAnsi="Garamond"/>
        </w:rPr>
        <w:tab/>
        <w:t>9001 '08 Előadó-művészet</w:t>
      </w:r>
    </w:p>
    <w:p w:rsidR="00EC3119" w:rsidRPr="00EC3119" w:rsidRDefault="00EC3119" w:rsidP="00EC3119">
      <w:pPr>
        <w:tabs>
          <w:tab w:val="left" w:pos="2977"/>
          <w:tab w:val="right" w:leader="dot" w:pos="9070"/>
        </w:tabs>
        <w:autoSpaceDE w:val="0"/>
        <w:autoSpaceDN w:val="0"/>
        <w:adjustRightInd w:val="0"/>
        <w:spacing w:after="0" w:line="240" w:lineRule="auto"/>
        <w:ind w:left="397" w:hanging="397"/>
        <w:contextualSpacing/>
        <w:rPr>
          <w:rFonts w:ascii="Garamond" w:hAnsi="Garamond"/>
        </w:rPr>
      </w:pPr>
      <w:r w:rsidRPr="00EC3119">
        <w:rPr>
          <w:rFonts w:ascii="Garamond" w:hAnsi="Garamond"/>
        </w:rPr>
        <w:tab/>
      </w:r>
      <w:r w:rsidRPr="00EC3119">
        <w:rPr>
          <w:rFonts w:ascii="Garamond" w:hAnsi="Garamond"/>
        </w:rPr>
        <w:tab/>
        <w:t>9002 '08 Előadó-művészetet kiegészítő tevékenység</w:t>
      </w:r>
    </w:p>
    <w:p w:rsidR="00EC3119" w:rsidRPr="00EC3119" w:rsidRDefault="00EC3119" w:rsidP="00EC3119">
      <w:pPr>
        <w:tabs>
          <w:tab w:val="left" w:pos="2977"/>
          <w:tab w:val="right" w:leader="dot" w:pos="9070"/>
        </w:tabs>
        <w:autoSpaceDE w:val="0"/>
        <w:autoSpaceDN w:val="0"/>
        <w:adjustRightInd w:val="0"/>
        <w:spacing w:after="0" w:line="240" w:lineRule="auto"/>
        <w:ind w:left="397" w:hanging="397"/>
        <w:contextualSpacing/>
        <w:rPr>
          <w:rFonts w:ascii="Garamond" w:hAnsi="Garamond"/>
        </w:rPr>
      </w:pPr>
      <w:r w:rsidRPr="00EC3119">
        <w:rPr>
          <w:rFonts w:ascii="Garamond" w:hAnsi="Garamond"/>
        </w:rPr>
        <w:tab/>
      </w:r>
      <w:r w:rsidRPr="00EC3119">
        <w:rPr>
          <w:rFonts w:ascii="Garamond" w:hAnsi="Garamond"/>
        </w:rPr>
        <w:tab/>
        <w:t>9004 '08 Művészeti létesítmények működtetése</w:t>
      </w:r>
    </w:p>
    <w:p w:rsidR="00EC3119" w:rsidRPr="00EC3119" w:rsidRDefault="00EC3119" w:rsidP="00EC3119">
      <w:pPr>
        <w:tabs>
          <w:tab w:val="left" w:pos="2977"/>
          <w:tab w:val="right" w:leader="dot" w:pos="9070"/>
        </w:tabs>
        <w:autoSpaceDE w:val="0"/>
        <w:autoSpaceDN w:val="0"/>
        <w:adjustRightInd w:val="0"/>
        <w:spacing w:after="0" w:line="240" w:lineRule="auto"/>
        <w:ind w:left="397" w:hanging="397"/>
        <w:contextualSpacing/>
        <w:rPr>
          <w:rFonts w:ascii="Garamond" w:hAnsi="Garamond"/>
        </w:rPr>
      </w:pPr>
      <w:r w:rsidRPr="00EC3119">
        <w:rPr>
          <w:rFonts w:ascii="Garamond" w:hAnsi="Garamond"/>
        </w:rPr>
        <w:tab/>
      </w:r>
      <w:r w:rsidRPr="00EC3119">
        <w:rPr>
          <w:rFonts w:ascii="Garamond" w:hAnsi="Garamond"/>
        </w:rPr>
        <w:tab/>
        <w:t xml:space="preserve">9329 '08 </w:t>
      </w:r>
      <w:proofErr w:type="spellStart"/>
      <w:r w:rsidRPr="00EC3119">
        <w:rPr>
          <w:rFonts w:ascii="Garamond" w:hAnsi="Garamond"/>
        </w:rPr>
        <w:t>M.n.s</w:t>
      </w:r>
      <w:proofErr w:type="spellEnd"/>
      <w:r w:rsidRPr="00EC3119">
        <w:rPr>
          <w:rFonts w:ascii="Garamond" w:hAnsi="Garamond"/>
        </w:rPr>
        <w:t>. egyéb szórakoztatás, szabadidős tevékenység</w:t>
      </w:r>
    </w:p>
    <w:p w:rsidR="00EC3119" w:rsidRPr="00EC3119" w:rsidRDefault="00EC3119" w:rsidP="00EC3119">
      <w:pPr>
        <w:tabs>
          <w:tab w:val="left" w:pos="2977"/>
          <w:tab w:val="right" w:leader="dot" w:pos="9070"/>
        </w:tabs>
        <w:autoSpaceDE w:val="0"/>
        <w:autoSpaceDN w:val="0"/>
        <w:adjustRightInd w:val="0"/>
        <w:spacing w:after="0" w:line="240" w:lineRule="auto"/>
        <w:ind w:left="397" w:hanging="397"/>
        <w:contextualSpacing/>
        <w:rPr>
          <w:rFonts w:ascii="Garamond" w:hAnsi="Garamond"/>
        </w:rPr>
      </w:pPr>
      <w:r w:rsidRPr="00EC3119">
        <w:rPr>
          <w:rFonts w:ascii="Garamond" w:hAnsi="Garamond"/>
        </w:rPr>
        <w:tab/>
      </w:r>
      <w:r w:rsidRPr="00EC3119">
        <w:rPr>
          <w:rFonts w:ascii="Garamond" w:hAnsi="Garamond"/>
        </w:rPr>
        <w:tab/>
        <w:t xml:space="preserve">9609 '08 </w:t>
      </w:r>
      <w:proofErr w:type="spellStart"/>
      <w:r w:rsidRPr="00EC3119">
        <w:rPr>
          <w:rFonts w:ascii="Garamond" w:hAnsi="Garamond"/>
        </w:rPr>
        <w:t>M.n.s</w:t>
      </w:r>
      <w:proofErr w:type="spellEnd"/>
      <w:r w:rsidRPr="00EC3119">
        <w:rPr>
          <w:rFonts w:ascii="Garamond" w:hAnsi="Garamond"/>
        </w:rPr>
        <w:t>. egyéb személyi szolgáltatás</w:t>
      </w:r>
    </w:p>
    <w:p w:rsidR="00EC3119" w:rsidRPr="00EC3119" w:rsidRDefault="00EC3119" w:rsidP="00EC3119">
      <w:pPr>
        <w:spacing w:after="0" w:line="240" w:lineRule="auto"/>
        <w:ind w:right="-95"/>
        <w:contextualSpacing/>
        <w:jc w:val="both"/>
        <w:rPr>
          <w:rFonts w:ascii="Garamond" w:eastAsia="Times New Roman" w:hAnsi="Garamond" w:cs="Times New Roman"/>
          <w:lang w:eastAsia="hu-HU"/>
        </w:rPr>
      </w:pPr>
    </w:p>
    <w:p w:rsidR="00EC3119" w:rsidRPr="00EC3119" w:rsidRDefault="00EC3119" w:rsidP="00EC3119">
      <w:pPr>
        <w:spacing w:after="0" w:line="240" w:lineRule="auto"/>
        <w:ind w:left="567" w:right="170"/>
        <w:jc w:val="both"/>
        <w:rPr>
          <w:rFonts w:ascii="Garamond" w:eastAsia="Times New Roman" w:hAnsi="Garamond" w:cs="Times New Roman"/>
          <w:lang w:eastAsia="hu-HU"/>
        </w:rPr>
      </w:pPr>
      <w:r w:rsidRPr="00EC3119">
        <w:rPr>
          <w:rFonts w:ascii="Garamond" w:eastAsia="Times New Roman" w:hAnsi="Garamond" w:cs="Times New Roman"/>
          <w:lang w:eastAsia="hu-HU"/>
        </w:rPr>
        <w:t>A fenti tevékenységi körök közül a Társaság a bejelentéshez vagy engedélyhez kötött tevékenységeket csak a bejelentés vagy az engedély birtokában folytatja.</w:t>
      </w:r>
    </w:p>
    <w:p w:rsidR="00EC3119" w:rsidRPr="00EC3119" w:rsidRDefault="00EC3119" w:rsidP="00EC3119">
      <w:pPr>
        <w:spacing w:after="0" w:line="240" w:lineRule="auto"/>
        <w:ind w:right="-95"/>
        <w:contextualSpacing/>
        <w:jc w:val="both"/>
        <w:rPr>
          <w:rFonts w:ascii="Garamond" w:eastAsia="Times New Roman" w:hAnsi="Garamond" w:cs="Times New Roman"/>
          <w:lang w:eastAsia="hu-HU"/>
        </w:rPr>
      </w:pPr>
    </w:p>
    <w:p w:rsidR="00EC3119" w:rsidRPr="00EC3119" w:rsidRDefault="00EC3119" w:rsidP="00EC3119">
      <w:pPr>
        <w:spacing w:after="0" w:line="240" w:lineRule="auto"/>
        <w:ind w:right="-95"/>
        <w:contextualSpacing/>
        <w:jc w:val="both"/>
        <w:rPr>
          <w:rFonts w:ascii="Garamond" w:eastAsia="Times New Roman" w:hAnsi="Garamond" w:cs="Times New Roman"/>
          <w:lang w:eastAsia="hu-HU"/>
        </w:rPr>
      </w:pPr>
    </w:p>
    <w:p w:rsidR="00EC3119" w:rsidRPr="00EC3119" w:rsidRDefault="00EC3119" w:rsidP="00EC3119">
      <w:pPr>
        <w:numPr>
          <w:ilvl w:val="0"/>
          <w:numId w:val="58"/>
        </w:numPr>
        <w:tabs>
          <w:tab w:val="num" w:pos="567"/>
        </w:tabs>
        <w:spacing w:after="0" w:line="240" w:lineRule="auto"/>
        <w:ind w:left="743" w:right="-95" w:hanging="743"/>
        <w:contextualSpacing/>
        <w:jc w:val="both"/>
        <w:rPr>
          <w:rFonts w:ascii="Garamond" w:eastAsia="Times New Roman" w:hAnsi="Garamond" w:cs="Times New Roman"/>
          <w:b/>
          <w:smallCaps/>
          <w:lang w:eastAsia="hu-HU"/>
        </w:rPr>
      </w:pPr>
      <w:r w:rsidRPr="00EC3119">
        <w:rPr>
          <w:rFonts w:ascii="Garamond" w:eastAsia="Times New Roman" w:hAnsi="Garamond" w:cs="Times New Roman"/>
          <w:b/>
          <w:smallCaps/>
          <w:lang w:eastAsia="hu-HU"/>
        </w:rPr>
        <w:t>A Társaság időtartama</w:t>
      </w:r>
    </w:p>
    <w:p w:rsidR="00EC3119" w:rsidRPr="00EC3119" w:rsidRDefault="00EC3119" w:rsidP="00EC3119">
      <w:pPr>
        <w:spacing w:after="0" w:line="240" w:lineRule="auto"/>
        <w:ind w:left="743" w:right="-95"/>
        <w:contextualSpacing/>
        <w:jc w:val="both"/>
        <w:rPr>
          <w:rFonts w:ascii="Garamond" w:eastAsia="Times New Roman" w:hAnsi="Garamond" w:cs="Times New Roman"/>
          <w:lang w:eastAsia="hu-HU"/>
        </w:rPr>
      </w:pPr>
    </w:p>
    <w:p w:rsidR="00EC3119" w:rsidRPr="00EC3119" w:rsidRDefault="00EC3119" w:rsidP="00EC3119">
      <w:pPr>
        <w:tabs>
          <w:tab w:val="left" w:pos="567"/>
        </w:tabs>
        <w:spacing w:after="0" w:line="240" w:lineRule="auto"/>
        <w:ind w:left="171" w:right="-95" w:hanging="171"/>
        <w:jc w:val="both"/>
        <w:rPr>
          <w:rFonts w:ascii="Garamond" w:eastAsia="Times New Roman" w:hAnsi="Garamond" w:cs="Times New Roman"/>
          <w:lang w:eastAsia="hu-HU"/>
        </w:rPr>
      </w:pPr>
      <w:r w:rsidRPr="00EC3119">
        <w:rPr>
          <w:rFonts w:ascii="Garamond" w:eastAsia="Times New Roman" w:hAnsi="Garamond" w:cs="Times New Roman"/>
          <w:lang w:eastAsia="hu-HU"/>
        </w:rPr>
        <w:t>4.1</w:t>
      </w:r>
      <w:r w:rsidRPr="00EC3119">
        <w:rPr>
          <w:rFonts w:ascii="Garamond" w:eastAsia="Times New Roman" w:hAnsi="Garamond" w:cs="Times New Roman"/>
          <w:lang w:eastAsia="hu-HU"/>
        </w:rPr>
        <w:tab/>
        <w:t xml:space="preserve">A Társaság határozatlan időre alakul. </w:t>
      </w:r>
    </w:p>
    <w:p w:rsidR="00EC3119" w:rsidRPr="00EC3119" w:rsidRDefault="00EC3119" w:rsidP="00EC3119">
      <w:pPr>
        <w:spacing w:after="0" w:line="240" w:lineRule="auto"/>
        <w:ind w:left="743" w:right="-95"/>
        <w:contextualSpacing/>
        <w:jc w:val="both"/>
        <w:rPr>
          <w:rFonts w:ascii="Garamond" w:eastAsia="Times New Roman" w:hAnsi="Garamond" w:cs="Times New Roman"/>
          <w:lang w:eastAsia="hu-HU"/>
        </w:rPr>
      </w:pPr>
    </w:p>
    <w:p w:rsidR="00EC3119" w:rsidRPr="00EC3119" w:rsidRDefault="00EC3119" w:rsidP="00EC3119">
      <w:pPr>
        <w:spacing w:after="0" w:line="240" w:lineRule="auto"/>
        <w:ind w:left="743" w:right="-95"/>
        <w:contextualSpacing/>
        <w:jc w:val="both"/>
        <w:rPr>
          <w:rFonts w:ascii="Garamond" w:eastAsia="Times New Roman" w:hAnsi="Garamond" w:cs="Times New Roman"/>
          <w:lang w:eastAsia="hu-HU"/>
        </w:rPr>
      </w:pPr>
    </w:p>
    <w:p w:rsidR="00EC3119" w:rsidRPr="00EC3119" w:rsidRDefault="00EC3119" w:rsidP="00EC3119">
      <w:pPr>
        <w:numPr>
          <w:ilvl w:val="0"/>
          <w:numId w:val="58"/>
        </w:numPr>
        <w:tabs>
          <w:tab w:val="num" w:pos="567"/>
        </w:tabs>
        <w:spacing w:after="0" w:line="240" w:lineRule="auto"/>
        <w:ind w:left="743" w:right="-95" w:hanging="743"/>
        <w:contextualSpacing/>
        <w:jc w:val="both"/>
        <w:rPr>
          <w:rFonts w:ascii="Garamond" w:eastAsia="Times New Roman" w:hAnsi="Garamond" w:cs="Times New Roman"/>
          <w:b/>
          <w:smallCaps/>
          <w:lang w:eastAsia="hu-HU"/>
        </w:rPr>
      </w:pPr>
      <w:r w:rsidRPr="00EC3119">
        <w:rPr>
          <w:rFonts w:ascii="Garamond" w:eastAsia="Times New Roman" w:hAnsi="Garamond" w:cs="Times New Roman"/>
          <w:b/>
          <w:smallCaps/>
          <w:lang w:eastAsia="hu-HU"/>
        </w:rPr>
        <w:t>A Társaság törzstőkéje:</w:t>
      </w:r>
    </w:p>
    <w:p w:rsidR="00EC3119" w:rsidRPr="00EC3119" w:rsidRDefault="00EC3119" w:rsidP="00EC3119">
      <w:pPr>
        <w:spacing w:after="0" w:line="240" w:lineRule="auto"/>
        <w:ind w:left="743" w:right="-95"/>
        <w:contextualSpacing/>
        <w:jc w:val="both"/>
        <w:rPr>
          <w:rFonts w:ascii="Garamond" w:eastAsia="Times New Roman" w:hAnsi="Garamond" w:cs="Times New Roman"/>
          <w:b/>
          <w:smallCaps/>
          <w:lang w:eastAsia="hu-HU"/>
        </w:rPr>
      </w:pPr>
    </w:p>
    <w:p w:rsidR="00EC3119" w:rsidRPr="00EC3119" w:rsidRDefault="00EC3119" w:rsidP="00EC3119">
      <w:pPr>
        <w:numPr>
          <w:ilvl w:val="1"/>
          <w:numId w:val="61"/>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A Társaság törzstőkéje 3.000.000,</w:t>
      </w:r>
      <w:proofErr w:type="spellStart"/>
      <w:r w:rsidRPr="00EC3119">
        <w:rPr>
          <w:rFonts w:ascii="Garamond" w:eastAsia="Times New Roman" w:hAnsi="Garamond" w:cs="Times New Roman"/>
          <w:lang w:eastAsia="hu-HU"/>
        </w:rPr>
        <w:t>-Ft</w:t>
      </w:r>
      <w:proofErr w:type="spellEnd"/>
      <w:r w:rsidRPr="00EC3119">
        <w:rPr>
          <w:rFonts w:ascii="Garamond" w:eastAsia="Times New Roman" w:hAnsi="Garamond" w:cs="Times New Roman"/>
          <w:lang w:eastAsia="hu-HU"/>
        </w:rPr>
        <w:t>, azaz hárommillió forint, amely 3.000.000,- Ft, azaz hárommillió forint készpénzből áll.</w:t>
      </w:r>
    </w:p>
    <w:p w:rsidR="00EC3119" w:rsidRPr="00EC3119" w:rsidRDefault="00EC3119" w:rsidP="00EC3119">
      <w:pPr>
        <w:tabs>
          <w:tab w:val="num" w:pos="567"/>
        </w:tabs>
        <w:spacing w:after="0" w:line="240" w:lineRule="auto"/>
        <w:ind w:right="-95"/>
        <w:contextualSpacing/>
        <w:jc w:val="both"/>
        <w:rPr>
          <w:rFonts w:ascii="Garamond" w:eastAsia="Times New Roman" w:hAnsi="Garamond" w:cs="Times New Roman"/>
          <w:lang w:eastAsia="hu-HU"/>
        </w:rPr>
      </w:pPr>
    </w:p>
    <w:p w:rsidR="00EC3119" w:rsidRPr="00EC3119" w:rsidRDefault="00EC3119" w:rsidP="00EC3119">
      <w:pPr>
        <w:tabs>
          <w:tab w:val="num" w:pos="567"/>
        </w:tabs>
        <w:spacing w:after="0" w:line="240" w:lineRule="auto"/>
        <w:ind w:right="-95"/>
        <w:contextualSpacing/>
        <w:jc w:val="both"/>
        <w:rPr>
          <w:rFonts w:ascii="Garamond" w:eastAsia="Times New Roman" w:hAnsi="Garamond" w:cs="Times New Roman"/>
          <w:lang w:eastAsia="hu-HU"/>
        </w:rPr>
      </w:pPr>
    </w:p>
    <w:p w:rsidR="00EC3119" w:rsidRPr="00EC3119" w:rsidRDefault="00EC3119" w:rsidP="00EC3119">
      <w:pPr>
        <w:numPr>
          <w:ilvl w:val="0"/>
          <w:numId w:val="58"/>
        </w:numPr>
        <w:tabs>
          <w:tab w:val="num" w:pos="567"/>
        </w:tabs>
        <w:spacing w:after="0" w:line="240" w:lineRule="auto"/>
        <w:ind w:left="743" w:right="-95" w:hanging="743"/>
        <w:contextualSpacing/>
        <w:jc w:val="both"/>
        <w:rPr>
          <w:rFonts w:ascii="Garamond" w:eastAsia="Times New Roman" w:hAnsi="Garamond" w:cs="Times New Roman"/>
          <w:b/>
          <w:smallCaps/>
          <w:lang w:eastAsia="hu-HU"/>
        </w:rPr>
      </w:pPr>
      <w:r w:rsidRPr="00EC3119">
        <w:rPr>
          <w:rFonts w:ascii="Garamond" w:eastAsia="Times New Roman" w:hAnsi="Garamond" w:cs="Times New Roman"/>
          <w:b/>
          <w:smallCaps/>
          <w:lang w:eastAsia="hu-HU"/>
        </w:rPr>
        <w:t>Az Alapító tag törzsbetéte, pótbefizetés:</w:t>
      </w:r>
    </w:p>
    <w:p w:rsidR="00EC3119" w:rsidRPr="00EC3119" w:rsidRDefault="00EC3119" w:rsidP="00EC3119">
      <w:pPr>
        <w:spacing w:after="0" w:line="240" w:lineRule="auto"/>
        <w:ind w:right="175"/>
        <w:jc w:val="both"/>
        <w:rPr>
          <w:rFonts w:ascii="Garamond" w:eastAsia="Times New Roman" w:hAnsi="Garamond" w:cs="Times New Roman"/>
          <w:lang w:eastAsia="hu-HU"/>
        </w:rPr>
      </w:pPr>
    </w:p>
    <w:p w:rsidR="00EC3119" w:rsidRPr="00EC3119" w:rsidRDefault="00EC3119" w:rsidP="00EC3119">
      <w:pPr>
        <w:numPr>
          <w:ilvl w:val="1"/>
          <w:numId w:val="62"/>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 xml:space="preserve">Az Alapító törzsbetétje </w:t>
      </w:r>
      <w:r w:rsidRPr="00EC3119">
        <w:rPr>
          <w:rFonts w:ascii="Garamond" w:eastAsia="Times New Roman" w:hAnsi="Garamond" w:cs="Times New Roman"/>
          <w:b/>
          <w:lang w:eastAsia="hu-HU"/>
        </w:rPr>
        <w:t>3.000.000,- Ft</w:t>
      </w:r>
      <w:r w:rsidRPr="00EC3119">
        <w:rPr>
          <w:rFonts w:ascii="Garamond" w:eastAsia="Times New Roman" w:hAnsi="Garamond" w:cs="Times New Roman"/>
          <w:lang w:eastAsia="hu-HU"/>
        </w:rPr>
        <w:t xml:space="preserve"> készpénzből áll, amely a törzstőke </w:t>
      </w:r>
      <w:r w:rsidRPr="00EC3119">
        <w:rPr>
          <w:rFonts w:ascii="Garamond" w:eastAsia="Times New Roman" w:hAnsi="Garamond" w:cs="Times New Roman"/>
          <w:b/>
          <w:lang w:eastAsia="hu-HU"/>
        </w:rPr>
        <w:t xml:space="preserve">100 </w:t>
      </w:r>
      <w:proofErr w:type="spellStart"/>
      <w:r w:rsidRPr="00EC3119">
        <w:rPr>
          <w:rFonts w:ascii="Garamond" w:eastAsia="Times New Roman" w:hAnsi="Garamond" w:cs="Times New Roman"/>
          <w:b/>
          <w:lang w:eastAsia="hu-HU"/>
        </w:rPr>
        <w:t>%-t</w:t>
      </w:r>
      <w:proofErr w:type="spellEnd"/>
      <w:r w:rsidRPr="00EC3119">
        <w:rPr>
          <w:rFonts w:ascii="Garamond" w:eastAsia="Times New Roman" w:hAnsi="Garamond" w:cs="Times New Roman"/>
          <w:b/>
          <w:lang w:eastAsia="hu-HU"/>
        </w:rPr>
        <w:t xml:space="preserve"> teszi ki</w:t>
      </w:r>
      <w:r w:rsidRPr="00EC3119">
        <w:rPr>
          <w:rFonts w:ascii="Garamond" w:eastAsia="Times New Roman" w:hAnsi="Garamond" w:cs="Times New Roman"/>
          <w:lang w:eastAsia="hu-HU"/>
        </w:rPr>
        <w:t xml:space="preserve">. Alapító a fenti törzstőke teljes összegét </w:t>
      </w:r>
      <w:r w:rsidRPr="00EC3119">
        <w:rPr>
          <w:rFonts w:ascii="Garamond" w:eastAsia="Times New Roman" w:hAnsi="Garamond" w:cs="Times New Roman"/>
          <w:b/>
          <w:lang w:eastAsia="hu-HU"/>
        </w:rPr>
        <w:t>2016. március 14. napjáig</w:t>
      </w:r>
      <w:r w:rsidRPr="00EC3119">
        <w:rPr>
          <w:rFonts w:ascii="Garamond" w:eastAsia="Times New Roman" w:hAnsi="Garamond" w:cs="Times New Roman"/>
          <w:lang w:eastAsia="hu-HU"/>
        </w:rPr>
        <w:t xml:space="preserve"> a Társaság pénzforgalmi számlájára befizette. </w:t>
      </w:r>
    </w:p>
    <w:p w:rsidR="00EC3119" w:rsidRPr="00EC3119" w:rsidRDefault="00EC3119" w:rsidP="00EC3119">
      <w:pPr>
        <w:spacing w:after="0" w:line="240" w:lineRule="auto"/>
        <w:ind w:right="175"/>
        <w:jc w:val="both"/>
        <w:rPr>
          <w:rFonts w:ascii="Garamond" w:eastAsia="Times New Roman" w:hAnsi="Garamond" w:cs="Times New Roman"/>
          <w:lang w:eastAsia="hu-HU"/>
        </w:rPr>
      </w:pPr>
    </w:p>
    <w:p w:rsidR="00EC3119" w:rsidRPr="00EC3119" w:rsidRDefault="00EC3119" w:rsidP="00EC3119">
      <w:pPr>
        <w:numPr>
          <w:ilvl w:val="1"/>
          <w:numId w:val="62"/>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 xml:space="preserve">Pótbefizetés: az Alapító a Társaság veszteséges működése esetén a veszteség fedezésére pótbefizetési kötelezettséget írhat elő. A pótbefizetés mértéke alkalmanként nem haladhatja meg a társaság törzstőkéjének összegét A pótbefizetést a pótbefizetési kötelezettség előírásáról hozott döntésben meghatározott határidőre kell teljesíteni, pénzben. A pótbefizetés összege az alapító törzsbetétjét nem növeli. A pótbefizetés évente maximum egy alkalommal rendelhető el. </w:t>
      </w:r>
    </w:p>
    <w:p w:rsidR="00EC3119" w:rsidRPr="00EC3119" w:rsidRDefault="00EC3119" w:rsidP="00EC3119">
      <w:pPr>
        <w:tabs>
          <w:tab w:val="num" w:pos="567"/>
        </w:tabs>
        <w:spacing w:after="0" w:line="240" w:lineRule="auto"/>
        <w:ind w:left="743" w:right="-95"/>
        <w:contextualSpacing/>
        <w:jc w:val="both"/>
        <w:rPr>
          <w:rFonts w:ascii="Garamond" w:eastAsia="Times New Roman" w:hAnsi="Garamond" w:cs="Times New Roman"/>
          <w:lang w:eastAsia="hu-HU"/>
        </w:rPr>
      </w:pPr>
    </w:p>
    <w:p w:rsidR="00EC3119" w:rsidRPr="00EC3119" w:rsidRDefault="00EC3119" w:rsidP="00EC3119">
      <w:pPr>
        <w:tabs>
          <w:tab w:val="num" w:pos="567"/>
        </w:tabs>
        <w:spacing w:after="0" w:line="240" w:lineRule="auto"/>
        <w:ind w:left="743" w:right="-95"/>
        <w:contextualSpacing/>
        <w:jc w:val="both"/>
        <w:rPr>
          <w:rFonts w:ascii="Garamond" w:eastAsia="Times New Roman" w:hAnsi="Garamond" w:cs="Times New Roman"/>
          <w:lang w:eastAsia="hu-HU"/>
        </w:rPr>
      </w:pPr>
    </w:p>
    <w:p w:rsidR="00EC3119" w:rsidRPr="00EC3119" w:rsidRDefault="00EC3119" w:rsidP="00EC3119">
      <w:pPr>
        <w:numPr>
          <w:ilvl w:val="0"/>
          <w:numId w:val="58"/>
        </w:numPr>
        <w:tabs>
          <w:tab w:val="num" w:pos="567"/>
        </w:tabs>
        <w:spacing w:after="0" w:line="240" w:lineRule="auto"/>
        <w:ind w:left="743" w:right="-95" w:hanging="743"/>
        <w:contextualSpacing/>
        <w:jc w:val="both"/>
        <w:rPr>
          <w:rFonts w:ascii="Garamond" w:eastAsia="Times New Roman" w:hAnsi="Garamond" w:cs="Times New Roman"/>
          <w:b/>
          <w:smallCaps/>
          <w:lang w:eastAsia="hu-HU"/>
        </w:rPr>
      </w:pPr>
      <w:r w:rsidRPr="00EC3119">
        <w:rPr>
          <w:rFonts w:ascii="Garamond" w:eastAsia="Times New Roman" w:hAnsi="Garamond" w:cs="Times New Roman"/>
          <w:b/>
          <w:smallCaps/>
          <w:lang w:eastAsia="hu-HU"/>
        </w:rPr>
        <w:t>Üzletrész</w:t>
      </w:r>
    </w:p>
    <w:p w:rsidR="00EC3119" w:rsidRPr="00EC3119" w:rsidRDefault="00EC3119" w:rsidP="00EC3119">
      <w:pPr>
        <w:spacing w:after="0" w:line="240" w:lineRule="auto"/>
        <w:ind w:left="743" w:right="-95"/>
        <w:contextualSpacing/>
        <w:jc w:val="both"/>
        <w:rPr>
          <w:rFonts w:ascii="Garamond" w:eastAsia="Times New Roman" w:hAnsi="Garamond" w:cs="Times New Roman"/>
          <w:b/>
          <w:smallCaps/>
          <w:lang w:eastAsia="hu-HU"/>
        </w:rPr>
      </w:pPr>
    </w:p>
    <w:p w:rsidR="00EC3119" w:rsidRPr="00EC3119" w:rsidRDefault="00EC3119" w:rsidP="00EC3119">
      <w:pPr>
        <w:autoSpaceDE w:val="0"/>
        <w:autoSpaceDN w:val="0"/>
        <w:adjustRightInd w:val="0"/>
        <w:spacing w:after="0" w:line="240" w:lineRule="auto"/>
        <w:ind w:left="567" w:hanging="567"/>
        <w:jc w:val="both"/>
        <w:rPr>
          <w:rFonts w:ascii="Garamond" w:eastAsia="MS Mincho" w:hAnsi="Garamond" w:cs="Times New Roman"/>
          <w:sz w:val="20"/>
          <w:szCs w:val="20"/>
          <w:lang w:eastAsia="hu-HU"/>
        </w:rPr>
      </w:pPr>
      <w:r w:rsidRPr="00EC3119">
        <w:rPr>
          <w:rFonts w:ascii="Garamond" w:eastAsia="Times New Roman" w:hAnsi="Garamond" w:cs="Times New Roman"/>
          <w:lang w:eastAsia="hu-HU"/>
        </w:rPr>
        <w:t>7.1</w:t>
      </w:r>
      <w:r w:rsidRPr="00EC3119">
        <w:rPr>
          <w:rFonts w:ascii="Garamond" w:eastAsia="Times New Roman" w:hAnsi="Garamond" w:cs="Times New Roman"/>
          <w:lang w:eastAsia="hu-HU"/>
        </w:rPr>
        <w:tab/>
        <w:t>A törzsbetéthez kapcsolódó tagsági jogok és kötelezettségek összessége az üzletrész, amely a társaság bejegyzésével keletkezik.</w:t>
      </w:r>
      <w:r w:rsidRPr="00EC3119">
        <w:rPr>
          <w:rFonts w:ascii="Garamond" w:eastAsia="MS Mincho" w:hAnsi="Garamond" w:cs="Times New Roman"/>
          <w:sz w:val="20"/>
          <w:szCs w:val="20"/>
          <w:lang w:eastAsia="hu-HU"/>
        </w:rPr>
        <w:t xml:space="preserve"> </w:t>
      </w:r>
    </w:p>
    <w:p w:rsidR="00EC3119" w:rsidRPr="00EC3119" w:rsidRDefault="00EC3119" w:rsidP="00EC3119">
      <w:pPr>
        <w:tabs>
          <w:tab w:val="num" w:pos="567"/>
        </w:tabs>
        <w:spacing w:after="0" w:line="240" w:lineRule="auto"/>
        <w:ind w:right="-95"/>
        <w:contextualSpacing/>
        <w:jc w:val="both"/>
        <w:rPr>
          <w:rFonts w:ascii="Garamond" w:eastAsia="Times New Roman" w:hAnsi="Garamond" w:cs="Times New Roman"/>
          <w:b/>
          <w:smallCaps/>
          <w:lang w:eastAsia="hu-HU"/>
        </w:rPr>
      </w:pPr>
    </w:p>
    <w:p w:rsidR="00EC3119" w:rsidRPr="00EC3119" w:rsidRDefault="00EC3119" w:rsidP="00EC3119">
      <w:pPr>
        <w:tabs>
          <w:tab w:val="num" w:pos="567"/>
        </w:tabs>
        <w:spacing w:after="0" w:line="240" w:lineRule="auto"/>
        <w:ind w:right="-95"/>
        <w:contextualSpacing/>
        <w:jc w:val="both"/>
        <w:rPr>
          <w:rFonts w:ascii="Garamond" w:eastAsia="Times New Roman" w:hAnsi="Garamond" w:cs="Times New Roman"/>
          <w:b/>
          <w:smallCaps/>
          <w:lang w:eastAsia="hu-HU"/>
        </w:rPr>
      </w:pPr>
    </w:p>
    <w:p w:rsidR="00EC3119" w:rsidRPr="00EC3119" w:rsidRDefault="00EC3119" w:rsidP="00EC3119">
      <w:pPr>
        <w:numPr>
          <w:ilvl w:val="0"/>
          <w:numId w:val="58"/>
        </w:numPr>
        <w:tabs>
          <w:tab w:val="num" w:pos="567"/>
        </w:tabs>
        <w:spacing w:after="0" w:line="240" w:lineRule="auto"/>
        <w:ind w:left="743" w:right="-95" w:hanging="743"/>
        <w:contextualSpacing/>
        <w:jc w:val="both"/>
        <w:rPr>
          <w:rFonts w:ascii="Garamond" w:eastAsia="Times New Roman" w:hAnsi="Garamond" w:cs="Times New Roman"/>
          <w:b/>
          <w:smallCaps/>
          <w:lang w:eastAsia="hu-HU"/>
        </w:rPr>
      </w:pPr>
      <w:r w:rsidRPr="00EC3119">
        <w:rPr>
          <w:rFonts w:ascii="Garamond" w:eastAsia="Times New Roman" w:hAnsi="Garamond" w:cs="Times New Roman"/>
          <w:b/>
          <w:smallCaps/>
          <w:lang w:eastAsia="hu-HU"/>
        </w:rPr>
        <w:t>Az üzletrészek átruházása, felosztása</w:t>
      </w:r>
    </w:p>
    <w:p w:rsidR="00EC3119" w:rsidRPr="00EC3119" w:rsidRDefault="00EC3119" w:rsidP="00EC3119">
      <w:pPr>
        <w:autoSpaceDE w:val="0"/>
        <w:autoSpaceDN w:val="0"/>
        <w:adjustRightInd w:val="0"/>
        <w:spacing w:after="0" w:line="240" w:lineRule="auto"/>
        <w:ind w:right="175"/>
        <w:jc w:val="both"/>
        <w:rPr>
          <w:rFonts w:ascii="Garamond" w:eastAsia="Times New Roman" w:hAnsi="Garamond" w:cs="Times New Roman"/>
          <w:b/>
          <w:smallCaps/>
          <w:lang w:eastAsia="hu-HU"/>
        </w:rPr>
      </w:pPr>
    </w:p>
    <w:p w:rsidR="00EC3119" w:rsidRPr="00EC3119" w:rsidRDefault="00EC3119" w:rsidP="00EC3119">
      <w:pPr>
        <w:numPr>
          <w:ilvl w:val="1"/>
          <w:numId w:val="63"/>
        </w:numPr>
        <w:autoSpaceDE w:val="0"/>
        <w:autoSpaceDN w:val="0"/>
        <w:adjustRightInd w:val="0"/>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Az egyszemélyes társaság a saját üzletrészét nem szerezheti meg.</w:t>
      </w:r>
    </w:p>
    <w:p w:rsidR="00EC3119" w:rsidRPr="00EC3119" w:rsidRDefault="00EC3119" w:rsidP="00EC3119">
      <w:pPr>
        <w:spacing w:after="0" w:line="240" w:lineRule="auto"/>
        <w:rPr>
          <w:rFonts w:ascii="Garamond" w:eastAsia="Times New Roman" w:hAnsi="Garamond" w:cs="Times New Roman"/>
          <w:lang w:eastAsia="hu-HU"/>
        </w:rPr>
      </w:pPr>
    </w:p>
    <w:p w:rsidR="00EC3119" w:rsidRPr="00EC3119" w:rsidRDefault="00EC3119" w:rsidP="00EC3119">
      <w:pPr>
        <w:numPr>
          <w:ilvl w:val="1"/>
          <w:numId w:val="63"/>
        </w:numPr>
        <w:autoSpaceDE w:val="0"/>
        <w:autoSpaceDN w:val="0"/>
        <w:adjustRightInd w:val="0"/>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Ha az egyszemélyes társaság az üzletrész felosztása vagy a törzstőke emelése folytán új taggal egészül ki, és így többszemélyes társasággá válik, a tagok kötelesek az alapító okiratot társasági szerződésre módosítani.</w:t>
      </w:r>
    </w:p>
    <w:p w:rsidR="00EC3119" w:rsidRPr="00EC3119" w:rsidRDefault="00EC3119" w:rsidP="00EC3119">
      <w:pPr>
        <w:tabs>
          <w:tab w:val="num" w:pos="567"/>
        </w:tabs>
        <w:spacing w:after="0" w:line="240" w:lineRule="auto"/>
        <w:ind w:right="-95"/>
        <w:contextualSpacing/>
        <w:jc w:val="both"/>
        <w:rPr>
          <w:rFonts w:ascii="Garamond" w:eastAsia="Times New Roman" w:hAnsi="Garamond" w:cs="Times New Roman"/>
          <w:b/>
          <w:smallCaps/>
          <w:lang w:eastAsia="hu-HU"/>
        </w:rPr>
      </w:pPr>
    </w:p>
    <w:p w:rsidR="00EC3119" w:rsidRPr="00EC3119" w:rsidRDefault="00EC3119" w:rsidP="00EC3119">
      <w:pPr>
        <w:numPr>
          <w:ilvl w:val="0"/>
          <w:numId w:val="58"/>
        </w:numPr>
        <w:tabs>
          <w:tab w:val="num" w:pos="567"/>
        </w:tabs>
        <w:spacing w:after="0" w:line="240" w:lineRule="auto"/>
        <w:ind w:left="743" w:right="-95" w:hanging="743"/>
        <w:contextualSpacing/>
        <w:jc w:val="both"/>
        <w:rPr>
          <w:rFonts w:ascii="Garamond" w:eastAsia="Times New Roman" w:hAnsi="Garamond" w:cs="Times New Roman"/>
          <w:b/>
          <w:smallCaps/>
          <w:lang w:eastAsia="hu-HU"/>
        </w:rPr>
      </w:pPr>
      <w:r w:rsidRPr="00EC3119">
        <w:rPr>
          <w:rFonts w:ascii="Garamond" w:eastAsia="Times New Roman" w:hAnsi="Garamond" w:cs="Times New Roman"/>
          <w:b/>
          <w:smallCaps/>
          <w:lang w:eastAsia="hu-HU"/>
        </w:rPr>
        <w:t>A nyereség felosztása</w:t>
      </w:r>
    </w:p>
    <w:p w:rsidR="00EC3119" w:rsidRPr="00EC3119" w:rsidRDefault="00EC3119" w:rsidP="00EC3119">
      <w:pPr>
        <w:spacing w:after="0" w:line="240" w:lineRule="auto"/>
        <w:ind w:left="743" w:right="-95"/>
        <w:contextualSpacing/>
        <w:jc w:val="both"/>
        <w:rPr>
          <w:rFonts w:ascii="Garamond" w:eastAsia="Times New Roman" w:hAnsi="Garamond" w:cs="Times New Roman"/>
          <w:b/>
          <w:smallCaps/>
          <w:lang w:eastAsia="hu-HU"/>
        </w:rPr>
      </w:pPr>
    </w:p>
    <w:p w:rsidR="00EC3119" w:rsidRPr="00EC3119" w:rsidRDefault="00EC3119" w:rsidP="00EC3119">
      <w:pPr>
        <w:tabs>
          <w:tab w:val="left" w:pos="567"/>
        </w:tabs>
        <w:autoSpaceDE w:val="0"/>
        <w:autoSpaceDN w:val="0"/>
        <w:adjustRightInd w:val="0"/>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9.1.</w:t>
      </w:r>
      <w:r w:rsidRPr="00EC3119">
        <w:rPr>
          <w:rFonts w:ascii="Garamond" w:eastAsia="Times New Roman" w:hAnsi="Garamond" w:cs="Times New Roman"/>
          <w:lang w:eastAsia="hu-HU"/>
        </w:rPr>
        <w:tab/>
        <w:t>Az Alapító nonprofit korlátolt felelősségű társaság alapítását határozta el, amelynek tekintetében rögzíti, hogy a Társaság működése nem jövedelemszerzésre irányul a Társaság alapítója tekintetében, így a Társaság Alapítója kijelenti, hogy az esetlegesen képződő nyereség a gazdasági társaság vagyonát gyarapítja.</w:t>
      </w:r>
    </w:p>
    <w:p w:rsidR="00EC3119" w:rsidRPr="00EC3119" w:rsidRDefault="00EC3119" w:rsidP="00EC3119">
      <w:pPr>
        <w:tabs>
          <w:tab w:val="left" w:pos="567"/>
        </w:tabs>
        <w:autoSpaceDE w:val="0"/>
        <w:autoSpaceDN w:val="0"/>
        <w:adjustRightInd w:val="0"/>
        <w:spacing w:after="0" w:line="240" w:lineRule="auto"/>
        <w:ind w:right="175"/>
        <w:jc w:val="both"/>
        <w:rPr>
          <w:rFonts w:ascii="Garamond" w:eastAsia="Times New Roman" w:hAnsi="Garamond" w:cs="Times New Roman"/>
          <w:lang w:eastAsia="hu-HU"/>
        </w:rPr>
      </w:pPr>
    </w:p>
    <w:p w:rsidR="00EC3119" w:rsidRPr="00EC3119" w:rsidRDefault="00EC3119" w:rsidP="00EC3119">
      <w:pPr>
        <w:tabs>
          <w:tab w:val="left" w:pos="567"/>
        </w:tabs>
        <w:autoSpaceDE w:val="0"/>
        <w:autoSpaceDN w:val="0"/>
        <w:adjustRightInd w:val="0"/>
        <w:spacing w:after="0" w:line="240" w:lineRule="auto"/>
        <w:ind w:right="175"/>
        <w:jc w:val="both"/>
        <w:rPr>
          <w:rFonts w:ascii="Garamond" w:eastAsia="Times New Roman" w:hAnsi="Garamond" w:cs="Times New Roman"/>
          <w:lang w:eastAsia="hu-HU"/>
        </w:rPr>
      </w:pPr>
    </w:p>
    <w:p w:rsidR="00EC3119" w:rsidRPr="00EC3119" w:rsidRDefault="00EC3119" w:rsidP="00EC3119">
      <w:pPr>
        <w:numPr>
          <w:ilvl w:val="0"/>
          <w:numId w:val="58"/>
        </w:numPr>
        <w:tabs>
          <w:tab w:val="num" w:pos="567"/>
        </w:tabs>
        <w:spacing w:after="0" w:line="240" w:lineRule="auto"/>
        <w:ind w:left="743" w:right="-95" w:hanging="743"/>
        <w:contextualSpacing/>
        <w:jc w:val="both"/>
        <w:rPr>
          <w:rFonts w:ascii="Garamond" w:eastAsia="Times New Roman" w:hAnsi="Garamond" w:cs="Times New Roman"/>
          <w:b/>
          <w:smallCaps/>
          <w:lang w:eastAsia="hu-HU"/>
        </w:rPr>
      </w:pPr>
      <w:r w:rsidRPr="00EC3119">
        <w:rPr>
          <w:rFonts w:ascii="Garamond" w:eastAsia="Times New Roman" w:hAnsi="Garamond" w:cs="Times New Roman"/>
          <w:b/>
          <w:smallCaps/>
          <w:lang w:eastAsia="hu-HU"/>
        </w:rPr>
        <w:t>Alapítói határozat</w:t>
      </w:r>
    </w:p>
    <w:p w:rsidR="00EC3119" w:rsidRPr="00EC3119" w:rsidRDefault="00EC3119" w:rsidP="00EC3119">
      <w:pPr>
        <w:spacing w:after="0" w:line="240" w:lineRule="auto"/>
        <w:ind w:left="738" w:right="175" w:hanging="567"/>
        <w:jc w:val="both"/>
        <w:rPr>
          <w:rFonts w:ascii="Garamond" w:eastAsia="Times New Roman" w:hAnsi="Garamond" w:cs="Times New Roman"/>
          <w:lang w:eastAsia="hu-HU"/>
        </w:rPr>
      </w:pPr>
    </w:p>
    <w:p w:rsidR="00EC3119" w:rsidRPr="00EC3119" w:rsidRDefault="00EC3119" w:rsidP="00EC3119">
      <w:pPr>
        <w:numPr>
          <w:ilvl w:val="1"/>
          <w:numId w:val="58"/>
        </w:numPr>
        <w:spacing w:after="0" w:line="240" w:lineRule="auto"/>
        <w:ind w:left="567" w:hanging="567"/>
        <w:jc w:val="both"/>
        <w:rPr>
          <w:rFonts w:ascii="Garamond" w:eastAsia="Times New Roman" w:hAnsi="Garamond" w:cs="Times New Roman"/>
          <w:lang w:eastAsia="hu-HU"/>
        </w:rPr>
      </w:pPr>
      <w:r w:rsidRPr="00EC3119">
        <w:rPr>
          <w:rFonts w:ascii="Garamond" w:eastAsia="Times New Roman" w:hAnsi="Garamond" w:cs="Times New Roman"/>
          <w:lang w:eastAsia="hu-HU"/>
        </w:rPr>
        <w:t>A taggyűlés hatáskörébe tartozó kérdésekben a tag írásban határoz és a döntés az ügyvezetéssel való közléssel válik hatályossá.</w:t>
      </w:r>
    </w:p>
    <w:p w:rsidR="00EC3119" w:rsidRPr="00EC3119" w:rsidRDefault="00EC3119" w:rsidP="00EC3119">
      <w:pPr>
        <w:spacing w:after="0" w:line="240" w:lineRule="auto"/>
        <w:ind w:left="567"/>
        <w:jc w:val="both"/>
        <w:rPr>
          <w:rFonts w:ascii="Garamond" w:eastAsia="Times New Roman" w:hAnsi="Garamond" w:cs="Times New Roman"/>
          <w:lang w:eastAsia="hu-HU"/>
        </w:rPr>
      </w:pPr>
    </w:p>
    <w:p w:rsidR="00EC3119" w:rsidRPr="00EC3119" w:rsidRDefault="00EC3119" w:rsidP="00EC3119">
      <w:pPr>
        <w:numPr>
          <w:ilvl w:val="1"/>
          <w:numId w:val="58"/>
        </w:numPr>
        <w:spacing w:after="0" w:line="240" w:lineRule="auto"/>
        <w:ind w:left="567" w:hanging="567"/>
        <w:jc w:val="both"/>
        <w:rPr>
          <w:rFonts w:ascii="Garamond" w:eastAsia="Times New Roman" w:hAnsi="Garamond" w:cs="Times New Roman"/>
          <w:lang w:eastAsia="hu-HU"/>
        </w:rPr>
      </w:pPr>
      <w:r w:rsidRPr="00EC3119">
        <w:rPr>
          <w:rFonts w:ascii="Garamond" w:eastAsia="Times New Roman" w:hAnsi="Garamond" w:cs="Times New Roman"/>
          <w:lang w:eastAsia="hu-HU"/>
        </w:rPr>
        <w:t>A legfőbb szerv hatáskörét a tag gyakorolja.</w:t>
      </w:r>
    </w:p>
    <w:p w:rsidR="00EC3119" w:rsidRPr="00EC3119" w:rsidRDefault="00EC3119" w:rsidP="00EC3119">
      <w:pPr>
        <w:spacing w:after="0" w:line="240" w:lineRule="auto"/>
        <w:ind w:left="567"/>
        <w:jc w:val="both"/>
        <w:rPr>
          <w:rFonts w:ascii="Garamond" w:eastAsia="Times New Roman" w:hAnsi="Garamond" w:cs="Times New Roman"/>
          <w:lang w:eastAsia="hu-HU"/>
        </w:rPr>
      </w:pPr>
    </w:p>
    <w:p w:rsidR="00EC3119" w:rsidRPr="00EC3119" w:rsidRDefault="00EC3119" w:rsidP="00EC3119">
      <w:pPr>
        <w:spacing w:after="0" w:line="240" w:lineRule="auto"/>
        <w:ind w:left="567"/>
        <w:jc w:val="both"/>
        <w:rPr>
          <w:rFonts w:ascii="Garamond" w:eastAsia="Times New Roman" w:hAnsi="Garamond" w:cs="Times New Roman"/>
          <w:lang w:eastAsia="hu-HU"/>
        </w:rPr>
      </w:pPr>
    </w:p>
    <w:p w:rsidR="00EC3119" w:rsidRPr="00EC3119" w:rsidRDefault="00EC3119" w:rsidP="00EC3119">
      <w:pPr>
        <w:numPr>
          <w:ilvl w:val="0"/>
          <w:numId w:val="64"/>
        </w:numPr>
        <w:tabs>
          <w:tab w:val="num" w:pos="567"/>
        </w:tabs>
        <w:spacing w:after="0" w:line="240" w:lineRule="auto"/>
        <w:ind w:right="175" w:hanging="1080"/>
        <w:contextualSpacing/>
        <w:jc w:val="both"/>
        <w:rPr>
          <w:rFonts w:ascii="Garamond" w:eastAsia="Times New Roman" w:hAnsi="Garamond" w:cs="Times New Roman"/>
          <w:b/>
          <w:smallCaps/>
          <w:lang w:eastAsia="hu-HU"/>
        </w:rPr>
      </w:pPr>
      <w:r w:rsidRPr="00EC3119">
        <w:rPr>
          <w:rFonts w:ascii="Garamond" w:eastAsia="Times New Roman" w:hAnsi="Garamond" w:cs="Times New Roman"/>
          <w:b/>
          <w:smallCaps/>
          <w:lang w:eastAsia="hu-HU"/>
        </w:rPr>
        <w:t>Az ügyvezető</w:t>
      </w:r>
    </w:p>
    <w:p w:rsidR="00EC3119" w:rsidRPr="00EC3119" w:rsidRDefault="00EC3119" w:rsidP="00EC3119">
      <w:pPr>
        <w:spacing w:after="0" w:line="240" w:lineRule="auto"/>
        <w:ind w:left="1080" w:right="175"/>
        <w:contextualSpacing/>
        <w:jc w:val="both"/>
        <w:rPr>
          <w:rFonts w:ascii="Garamond" w:eastAsia="Times New Roman" w:hAnsi="Garamond" w:cs="Times New Roman"/>
          <w:b/>
          <w:smallCaps/>
          <w:lang w:eastAsia="hu-HU"/>
        </w:rPr>
      </w:pPr>
    </w:p>
    <w:p w:rsidR="00EC3119" w:rsidRPr="00EC3119" w:rsidRDefault="00EC3119" w:rsidP="00EC3119">
      <w:pPr>
        <w:numPr>
          <w:ilvl w:val="1"/>
          <w:numId w:val="65"/>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 xml:space="preserve">A Társaság ügyvezetőjét az alapító választja </w:t>
      </w:r>
      <w:r w:rsidRPr="00EC3119">
        <w:rPr>
          <w:rFonts w:ascii="Garamond" w:eastAsia="Times New Roman" w:hAnsi="Garamond" w:cs="Times New Roman"/>
          <w:b/>
          <w:lang w:eastAsia="hu-HU"/>
        </w:rPr>
        <w:t>határozott időtartamra</w:t>
      </w:r>
      <w:r w:rsidRPr="00EC3119">
        <w:rPr>
          <w:rFonts w:ascii="Garamond" w:eastAsia="Times New Roman" w:hAnsi="Garamond" w:cs="Times New Roman"/>
          <w:lang w:eastAsia="hu-HU"/>
        </w:rPr>
        <w:t xml:space="preserve">. A Társaság ügyvezetője: </w:t>
      </w:r>
    </w:p>
    <w:p w:rsidR="00EC3119" w:rsidRPr="00EC3119" w:rsidRDefault="00EC3119" w:rsidP="00EC3119">
      <w:pPr>
        <w:spacing w:after="0" w:line="240" w:lineRule="auto"/>
        <w:ind w:left="567" w:right="175"/>
        <w:jc w:val="both"/>
        <w:rPr>
          <w:rFonts w:ascii="Garamond" w:eastAsia="Times New Roman" w:hAnsi="Garamond" w:cs="Times New Roman"/>
          <w:lang w:eastAsia="hu-HU"/>
        </w:rPr>
      </w:pPr>
    </w:p>
    <w:p w:rsidR="00EC3119" w:rsidRPr="00EC3119" w:rsidRDefault="00EC3119" w:rsidP="00EC3119">
      <w:pPr>
        <w:spacing w:after="0" w:line="240" w:lineRule="auto"/>
        <w:ind w:left="738" w:right="175"/>
        <w:jc w:val="both"/>
        <w:rPr>
          <w:rFonts w:ascii="Garamond" w:eastAsia="Times New Roman" w:hAnsi="Garamond" w:cs="Times New Roman"/>
          <w:lang w:eastAsia="hu-HU"/>
        </w:rPr>
      </w:pPr>
      <w:r w:rsidRPr="00EC3119">
        <w:rPr>
          <w:rFonts w:ascii="Garamond" w:eastAsia="Times New Roman" w:hAnsi="Garamond" w:cs="Times New Roman"/>
          <w:lang w:eastAsia="hu-HU"/>
        </w:rPr>
        <w:t xml:space="preserve">Név: </w:t>
      </w:r>
      <w:r w:rsidRPr="00EC3119">
        <w:rPr>
          <w:rFonts w:ascii="Garamond" w:eastAsia="Times New Roman" w:hAnsi="Garamond" w:cs="Times New Roman"/>
          <w:b/>
          <w:lang w:eastAsia="hu-HU"/>
        </w:rPr>
        <w:t>Tóth Tímea Andrea</w:t>
      </w:r>
    </w:p>
    <w:p w:rsidR="00EC3119" w:rsidRPr="00EC3119" w:rsidRDefault="00EC3119" w:rsidP="00EC3119">
      <w:pPr>
        <w:spacing w:after="0" w:line="240" w:lineRule="auto"/>
        <w:ind w:left="738" w:right="175"/>
        <w:jc w:val="both"/>
        <w:rPr>
          <w:rFonts w:ascii="Garamond" w:eastAsia="Times New Roman" w:hAnsi="Garamond" w:cs="Times New Roman"/>
          <w:b/>
          <w:u w:val="single"/>
          <w:lang w:eastAsia="hu-HU"/>
        </w:rPr>
      </w:pPr>
      <w:r w:rsidRPr="00EC3119">
        <w:rPr>
          <w:rFonts w:ascii="Garamond" w:eastAsia="Times New Roman" w:hAnsi="Garamond" w:cs="Times New Roman"/>
          <w:lang w:eastAsia="hu-HU"/>
        </w:rPr>
        <w:t>Lakcím:</w:t>
      </w:r>
      <w:r w:rsidRPr="00EC3119">
        <w:rPr>
          <w:rFonts w:ascii="Garamond" w:eastAsia="Times New Roman" w:hAnsi="Garamond" w:cs="Times New Roman"/>
          <w:b/>
          <w:u w:val="single"/>
          <w:lang w:eastAsia="hu-HU"/>
        </w:rPr>
        <w:t xml:space="preserve"> </w:t>
      </w:r>
      <w:r w:rsidRPr="00EC3119">
        <w:rPr>
          <w:rFonts w:ascii="Garamond" w:eastAsia="Times New Roman" w:hAnsi="Garamond" w:cs="Times New Roman"/>
          <w:b/>
          <w:lang w:eastAsia="hu-HU"/>
        </w:rPr>
        <w:t>6000 Kecskemét, Dráva utca 60.</w:t>
      </w:r>
    </w:p>
    <w:p w:rsidR="00EC3119" w:rsidRPr="00EC3119" w:rsidRDefault="00EC3119" w:rsidP="00EC3119">
      <w:pPr>
        <w:spacing w:after="0" w:line="240" w:lineRule="auto"/>
        <w:ind w:left="738" w:right="175"/>
        <w:jc w:val="both"/>
        <w:rPr>
          <w:rFonts w:ascii="Garamond" w:eastAsia="Times New Roman" w:hAnsi="Garamond" w:cs="Times New Roman"/>
          <w:lang w:eastAsia="hu-HU"/>
        </w:rPr>
      </w:pPr>
      <w:r w:rsidRPr="00EC3119">
        <w:rPr>
          <w:rFonts w:ascii="Garamond" w:eastAsia="Times New Roman" w:hAnsi="Garamond" w:cs="Times New Roman"/>
          <w:lang w:eastAsia="hu-HU"/>
        </w:rPr>
        <w:t xml:space="preserve">Anyja neve: </w:t>
      </w:r>
      <w:r w:rsidRPr="00EC3119">
        <w:rPr>
          <w:rFonts w:ascii="Garamond" w:eastAsia="Times New Roman" w:hAnsi="Garamond" w:cs="Times New Roman"/>
          <w:b/>
          <w:iCs/>
          <w:lang w:eastAsia="hu-HU"/>
        </w:rPr>
        <w:t>Tavaszi Erzsébet</w:t>
      </w:r>
    </w:p>
    <w:p w:rsidR="00EC3119" w:rsidRPr="00EC3119" w:rsidRDefault="00EC3119" w:rsidP="00EC3119">
      <w:pPr>
        <w:spacing w:after="0" w:line="240" w:lineRule="auto"/>
        <w:ind w:left="738" w:right="175"/>
        <w:jc w:val="both"/>
        <w:rPr>
          <w:rFonts w:ascii="Garamond" w:eastAsia="Times New Roman" w:hAnsi="Garamond" w:cs="Times New Roman"/>
          <w:lang w:eastAsia="hu-HU"/>
        </w:rPr>
      </w:pPr>
      <w:r w:rsidRPr="00EC3119">
        <w:rPr>
          <w:rFonts w:ascii="Garamond" w:eastAsia="Times New Roman" w:hAnsi="Garamond" w:cs="Times New Roman"/>
          <w:lang w:eastAsia="hu-HU"/>
        </w:rPr>
        <w:t xml:space="preserve">Adóazonosító jele: </w:t>
      </w:r>
      <w:r w:rsidRPr="00EC3119">
        <w:rPr>
          <w:rFonts w:ascii="Garamond" w:eastAsia="Times New Roman" w:hAnsi="Garamond" w:cs="Times New Roman"/>
          <w:b/>
          <w:lang w:eastAsia="hu-HU"/>
        </w:rPr>
        <w:t>8362573287 </w:t>
      </w:r>
    </w:p>
    <w:p w:rsidR="00EC3119" w:rsidRPr="00EC3119" w:rsidRDefault="00EC3119" w:rsidP="00EC3119">
      <w:pPr>
        <w:spacing w:after="0" w:line="240" w:lineRule="auto"/>
        <w:ind w:left="567" w:right="175"/>
        <w:jc w:val="both"/>
        <w:rPr>
          <w:rFonts w:ascii="Garamond" w:eastAsia="Times New Roman" w:hAnsi="Garamond" w:cs="Times New Roman"/>
          <w:lang w:eastAsia="hu-HU"/>
        </w:rPr>
      </w:pPr>
    </w:p>
    <w:p w:rsidR="00EC3119" w:rsidRPr="00EC3119" w:rsidRDefault="00EC3119" w:rsidP="00EC3119">
      <w:pPr>
        <w:numPr>
          <w:ilvl w:val="1"/>
          <w:numId w:val="65"/>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Az ügyvezető megbízatása 2015. január 1. napjától 2019. december 31. napjáig határozott időre szól.</w:t>
      </w:r>
    </w:p>
    <w:p w:rsidR="00EC3119" w:rsidRPr="00EC3119" w:rsidRDefault="00EC3119" w:rsidP="00EC3119">
      <w:pPr>
        <w:spacing w:after="0" w:line="240" w:lineRule="auto"/>
        <w:ind w:left="567" w:right="175"/>
        <w:jc w:val="both"/>
        <w:rPr>
          <w:rFonts w:ascii="Garamond" w:eastAsia="Times New Roman" w:hAnsi="Garamond" w:cs="Times New Roman"/>
          <w:lang w:eastAsia="hu-HU"/>
        </w:rPr>
      </w:pPr>
    </w:p>
    <w:p w:rsidR="00EC3119" w:rsidRPr="00EC3119" w:rsidRDefault="00EC3119" w:rsidP="00EC3119">
      <w:pPr>
        <w:numPr>
          <w:ilvl w:val="1"/>
          <w:numId w:val="65"/>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 xml:space="preserve">Az ügyvezető – a nyilvánosan működő részvénytársaságban való részvényszerzés kivételével - nem szerezhet társasági részesedést és nem lehet vezető tisztségviselő, felügyelő bizottsági tag olyan jogi személyben, amely főtevékenységként ugyanolyan gazdasági tevékenységet folytat, mint az a Társaság, amelyben vezető tisztségviselő, vagy a felügyelő bizottság tagja, kivéve, ha az alapító ehhez hozzájárul. Ha a vezető tisztségviselő új vezető tisztségviselői vagy felügyelő bizottsági tagsági megbízást fogad el, a tisztség elfogadásától számított 15 (tizenöt) napon belül köteles e tényről értesíteni azokat a társaságokat, ahol már vezető tisztségviselő vagy felügyelő bizottsági tag. </w:t>
      </w:r>
    </w:p>
    <w:p w:rsidR="00EC3119" w:rsidRPr="00EC3119" w:rsidRDefault="00EC3119" w:rsidP="00EC3119">
      <w:pPr>
        <w:spacing w:after="0" w:line="240" w:lineRule="auto"/>
        <w:ind w:left="708"/>
        <w:rPr>
          <w:rFonts w:ascii="Garamond" w:eastAsia="Times New Roman" w:hAnsi="Garamond" w:cs="Times New Roman"/>
          <w:lang w:eastAsia="hu-HU"/>
        </w:rPr>
      </w:pPr>
    </w:p>
    <w:p w:rsidR="00EC3119" w:rsidRPr="00EC3119" w:rsidRDefault="00EC3119" w:rsidP="00EC3119">
      <w:pPr>
        <w:numPr>
          <w:ilvl w:val="2"/>
          <w:numId w:val="65"/>
        </w:numPr>
        <w:spacing w:after="0" w:line="240" w:lineRule="auto"/>
        <w:ind w:left="851" w:right="175" w:hanging="709"/>
        <w:contextualSpacing/>
        <w:jc w:val="both"/>
        <w:rPr>
          <w:rFonts w:ascii="Garamond" w:eastAsia="Times New Roman" w:hAnsi="Garamond" w:cs="Times New Roman"/>
          <w:lang w:eastAsia="hu-HU"/>
        </w:rPr>
      </w:pPr>
      <w:r w:rsidRPr="00EC3119">
        <w:rPr>
          <w:rFonts w:ascii="Garamond" w:eastAsia="Times New Roman" w:hAnsi="Garamond" w:cs="Times New Roman"/>
          <w:lang w:eastAsia="hu-HU"/>
        </w:rPr>
        <w:tab/>
        <w:t xml:space="preserve">Az ügyvezető és hozzátartozója – a mindennapi élet szokásos ügyletei kivételével – nem köthet a saját nevében vagy saját javára a Társaság tevékenységi körébe tartozó ügyleteket, kivéve, ha az Alapító ehhez hozzájárul. </w:t>
      </w:r>
    </w:p>
    <w:p w:rsidR="00EC3119" w:rsidRPr="00EC3119" w:rsidRDefault="00EC3119" w:rsidP="00EC3119">
      <w:pPr>
        <w:spacing w:after="0" w:line="240" w:lineRule="auto"/>
        <w:ind w:left="851" w:right="175"/>
        <w:contextualSpacing/>
        <w:jc w:val="both"/>
        <w:rPr>
          <w:rFonts w:ascii="Garamond" w:eastAsia="Times New Roman" w:hAnsi="Garamond" w:cs="Times New Roman"/>
          <w:lang w:eastAsia="hu-HU"/>
        </w:rPr>
      </w:pPr>
    </w:p>
    <w:p w:rsidR="00EC3119" w:rsidRPr="00EC3119" w:rsidRDefault="00EC3119" w:rsidP="00EC3119">
      <w:pPr>
        <w:numPr>
          <w:ilvl w:val="2"/>
          <w:numId w:val="65"/>
        </w:numPr>
        <w:spacing w:after="0" w:line="240" w:lineRule="auto"/>
        <w:ind w:left="851" w:right="175" w:hanging="709"/>
        <w:contextualSpacing/>
        <w:jc w:val="both"/>
        <w:rPr>
          <w:rFonts w:ascii="Garamond" w:eastAsia="Times New Roman" w:hAnsi="Garamond" w:cs="Times New Roman"/>
          <w:lang w:eastAsia="hu-HU"/>
        </w:rPr>
      </w:pPr>
      <w:r w:rsidRPr="00EC3119">
        <w:rPr>
          <w:rFonts w:ascii="Garamond" w:eastAsia="Times New Roman" w:hAnsi="Garamond" w:cs="Times New Roman"/>
          <w:lang w:eastAsia="hu-HU"/>
        </w:rPr>
        <w:tab/>
        <w:t xml:space="preserve">A Társaság ügyvezetője és hozzátartozója, ugyanannál a társaságnál a felügyelő bizottság tagjává nem választható meg. </w:t>
      </w:r>
    </w:p>
    <w:p w:rsidR="00EC3119" w:rsidRPr="00EC3119" w:rsidRDefault="00EC3119" w:rsidP="00EC3119">
      <w:pPr>
        <w:spacing w:after="0" w:line="240" w:lineRule="auto"/>
        <w:ind w:left="708"/>
        <w:rPr>
          <w:rFonts w:ascii="Garamond" w:eastAsia="Times New Roman" w:hAnsi="Garamond" w:cs="Times New Roman"/>
          <w:lang w:eastAsia="hu-HU"/>
        </w:rPr>
      </w:pPr>
    </w:p>
    <w:p w:rsidR="00EC3119" w:rsidRPr="00EC3119" w:rsidRDefault="00EC3119" w:rsidP="00EC3119">
      <w:pPr>
        <w:numPr>
          <w:ilvl w:val="2"/>
          <w:numId w:val="65"/>
        </w:numPr>
        <w:spacing w:after="0" w:line="240" w:lineRule="auto"/>
        <w:ind w:left="851" w:right="175" w:hanging="709"/>
        <w:contextualSpacing/>
        <w:jc w:val="both"/>
        <w:rPr>
          <w:rFonts w:ascii="Garamond" w:eastAsia="Times New Roman" w:hAnsi="Garamond" w:cs="Times New Roman"/>
          <w:lang w:eastAsia="hu-HU"/>
        </w:rPr>
      </w:pPr>
      <w:r w:rsidRPr="00EC3119">
        <w:rPr>
          <w:rFonts w:ascii="Garamond" w:eastAsia="Times New Roman" w:hAnsi="Garamond" w:cs="Times New Roman"/>
          <w:lang w:eastAsia="hu-HU"/>
        </w:rPr>
        <w:tab/>
        <w:t xml:space="preserve">Ha a 11.3.-11.3.2. pontokban foglalt szabályok megszegésével az ügyvezető a Társaságnak kárt okoz, akkor szerződésszegéssel okozott károkért való felelősség szabályai szerint felel. </w:t>
      </w:r>
    </w:p>
    <w:p w:rsidR="00EC3119" w:rsidRPr="00EC3119" w:rsidRDefault="00EC3119" w:rsidP="00EC3119">
      <w:pPr>
        <w:spacing w:after="0" w:line="240" w:lineRule="auto"/>
        <w:ind w:left="708"/>
        <w:rPr>
          <w:rFonts w:ascii="Garamond" w:eastAsia="Times New Roman" w:hAnsi="Garamond" w:cs="Times New Roman"/>
          <w:lang w:eastAsia="hu-HU"/>
        </w:rPr>
      </w:pPr>
    </w:p>
    <w:p w:rsidR="00EC3119" w:rsidRPr="00EC3119" w:rsidRDefault="00EC3119" w:rsidP="00EC3119">
      <w:pPr>
        <w:numPr>
          <w:ilvl w:val="1"/>
          <w:numId w:val="65"/>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Az alapító okirat módosításának, a cégjegyzékbe bejegyzett jogoknak, tényeknek és adatoknak, ezek változásának, valamint törvényben előírt más adatoknak a cégbírósági bejelentése az ügyvezető kötelezettsége. Az ügyvezető korlátlanul felel azokért a károkért, amelyek a bejelentett adat, jog vagy tény valótlanságából, illetve a bejelentés késedelméből vagy elmulasztásából származnak, ideértve azt is, ha a számviteli törvény szerinti beszámoló, valamint a kapcsolódó üzleti jelentés összeállítása és nyilvánosságra hozatala nem a számviteli törvény előírásainak megfelelően történt.</w:t>
      </w:r>
    </w:p>
    <w:p w:rsidR="00EC3119" w:rsidRPr="00EC3119" w:rsidRDefault="00EC3119" w:rsidP="00EC3119">
      <w:pPr>
        <w:spacing w:after="0" w:line="240" w:lineRule="auto"/>
        <w:ind w:left="567" w:right="175"/>
        <w:jc w:val="both"/>
        <w:rPr>
          <w:rFonts w:ascii="Garamond" w:eastAsia="Times New Roman" w:hAnsi="Garamond" w:cs="Times New Roman"/>
          <w:lang w:eastAsia="hu-HU"/>
        </w:rPr>
      </w:pPr>
    </w:p>
    <w:p w:rsidR="00EC3119" w:rsidRPr="00EC3119" w:rsidRDefault="00EC3119" w:rsidP="00EC3119">
      <w:pPr>
        <w:spacing w:after="0" w:line="240" w:lineRule="auto"/>
        <w:ind w:left="567" w:right="175"/>
        <w:jc w:val="both"/>
        <w:rPr>
          <w:rFonts w:ascii="Garamond" w:eastAsia="Times New Roman" w:hAnsi="Garamond" w:cs="Times New Roman"/>
          <w:lang w:eastAsia="hu-HU"/>
        </w:rPr>
      </w:pPr>
    </w:p>
    <w:p w:rsidR="00EC3119" w:rsidRPr="00EC3119" w:rsidRDefault="00EC3119" w:rsidP="00EC3119">
      <w:pPr>
        <w:numPr>
          <w:ilvl w:val="1"/>
          <w:numId w:val="65"/>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Az ügyvezető a Társaság ügyeiről szerzett értesüléseit üzleti titokként köteles megőrizni. Az ügyvezető köteles az Alapító kérésére a Társaság ügyeiről felvilágosítást adni, a Társaság üzleti könyveibe és irataiba való betekintést lehetővé tenni. Ha a kérelemnek nem tesz eleget, az Alapító kérelmére a cégbíróság kötelezi a Társaságot a felvilágosításra, illetve a betekintés biztosítására. A jog gyakorlása nem sértheti a Társaság üzleti érdekeit, illetve üzleti titkait.</w:t>
      </w:r>
    </w:p>
    <w:p w:rsidR="00EC3119" w:rsidRPr="00EC3119" w:rsidRDefault="00EC3119" w:rsidP="00EC3119">
      <w:pPr>
        <w:spacing w:after="0" w:line="240" w:lineRule="auto"/>
        <w:ind w:left="708"/>
        <w:rPr>
          <w:rFonts w:ascii="Garamond" w:eastAsia="Times New Roman" w:hAnsi="Garamond" w:cs="Times New Roman"/>
          <w:lang w:eastAsia="hu-HU"/>
        </w:rPr>
      </w:pPr>
    </w:p>
    <w:p w:rsidR="00EC3119" w:rsidRPr="00EC3119" w:rsidRDefault="00EC3119" w:rsidP="00EC3119">
      <w:pPr>
        <w:numPr>
          <w:ilvl w:val="1"/>
          <w:numId w:val="65"/>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Az ügyvezető gyakorolja a munkáltatói jogokat a Társaság minden munkavállalója felett, ideértve a Munka Törvénykönyve (Mt.) 208. § (1) bekezdés szerinti első számú vezető helyettesét, valamint az Mt. 208.§ (2) bekezdésének hatálya alá tartozó munkavállalókat is, a részükre történő teljesítménykövetelmény és az ahhoz kapcsolódó juttatások (teljesítménybér vagy más juttatás) meghatározását is a tulajdonosi jogok gyakorlójának Mt. 207.§ (5) bekezdése szerinti felhatalmazása alapján.</w:t>
      </w:r>
    </w:p>
    <w:p w:rsidR="00EC3119" w:rsidRPr="00EC3119" w:rsidRDefault="00EC3119" w:rsidP="00EC3119">
      <w:pPr>
        <w:spacing w:after="0" w:line="240" w:lineRule="auto"/>
        <w:ind w:left="708"/>
        <w:rPr>
          <w:rFonts w:ascii="Garamond" w:eastAsia="Times New Roman" w:hAnsi="Garamond" w:cs="Times New Roman"/>
          <w:lang w:eastAsia="hu-HU"/>
        </w:rPr>
      </w:pPr>
    </w:p>
    <w:p w:rsidR="00EC3119" w:rsidRPr="00EC3119" w:rsidRDefault="00EC3119" w:rsidP="00EC3119">
      <w:pPr>
        <w:numPr>
          <w:ilvl w:val="1"/>
          <w:numId w:val="65"/>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 xml:space="preserve">Az ügyvezető dönt mindazokban az ügyekben, amelyek nem tartoznak az alapító kizárólagos hatáskörébe. </w:t>
      </w:r>
    </w:p>
    <w:p w:rsidR="00EC3119" w:rsidRPr="00EC3119" w:rsidRDefault="00EC3119" w:rsidP="00EC3119">
      <w:pPr>
        <w:spacing w:after="0" w:line="240" w:lineRule="auto"/>
        <w:ind w:left="708"/>
        <w:rPr>
          <w:rFonts w:ascii="Garamond" w:eastAsia="Times New Roman" w:hAnsi="Garamond" w:cs="Times New Roman"/>
          <w:lang w:eastAsia="hu-HU"/>
        </w:rPr>
      </w:pPr>
    </w:p>
    <w:p w:rsidR="00EC3119" w:rsidRPr="00EC3119" w:rsidRDefault="00EC3119" w:rsidP="00EC3119">
      <w:pPr>
        <w:numPr>
          <w:ilvl w:val="1"/>
          <w:numId w:val="65"/>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Megszűnik az ügyvezető megbízatása:</w:t>
      </w:r>
    </w:p>
    <w:p w:rsidR="00EC3119" w:rsidRPr="00EC3119" w:rsidRDefault="00EC3119" w:rsidP="00EC3119">
      <w:pPr>
        <w:spacing w:after="0" w:line="240" w:lineRule="auto"/>
        <w:ind w:left="708"/>
        <w:rPr>
          <w:rFonts w:ascii="Garamond" w:eastAsia="Times New Roman" w:hAnsi="Garamond" w:cs="Times New Roman"/>
          <w:lang w:eastAsia="hu-HU"/>
        </w:rPr>
      </w:pPr>
    </w:p>
    <w:p w:rsidR="00EC3119" w:rsidRPr="00EC3119" w:rsidRDefault="00EC3119" w:rsidP="00EC3119">
      <w:pPr>
        <w:spacing w:after="0" w:line="240" w:lineRule="auto"/>
        <w:ind w:left="1026" w:right="175" w:hanging="282"/>
        <w:jc w:val="both"/>
        <w:rPr>
          <w:rFonts w:ascii="Garamond" w:eastAsia="Times New Roman" w:hAnsi="Garamond" w:cs="Times New Roman"/>
          <w:lang w:eastAsia="hu-HU"/>
        </w:rPr>
      </w:pPr>
      <w:r w:rsidRPr="00EC3119">
        <w:rPr>
          <w:rFonts w:ascii="Garamond" w:eastAsia="Times New Roman" w:hAnsi="Garamond" w:cs="Times New Roman"/>
          <w:lang w:eastAsia="hu-HU"/>
        </w:rPr>
        <w:t>a) határozott idejű megbízás esetén a megbízás időtartamának lejártával,</w:t>
      </w:r>
    </w:p>
    <w:p w:rsidR="00EC3119" w:rsidRPr="00EC3119" w:rsidRDefault="00EC3119" w:rsidP="00EC3119">
      <w:pPr>
        <w:spacing w:after="0" w:line="240" w:lineRule="auto"/>
        <w:ind w:left="1026" w:right="175" w:hanging="282"/>
        <w:jc w:val="both"/>
        <w:rPr>
          <w:rFonts w:ascii="Garamond" w:eastAsia="Times New Roman" w:hAnsi="Garamond" w:cs="Times New Roman"/>
          <w:lang w:eastAsia="hu-HU"/>
        </w:rPr>
      </w:pPr>
      <w:r w:rsidRPr="00EC3119">
        <w:rPr>
          <w:rFonts w:ascii="Garamond" w:eastAsia="Times New Roman" w:hAnsi="Garamond" w:cs="Times New Roman"/>
          <w:lang w:eastAsia="hu-HU"/>
        </w:rPr>
        <w:t>b) visszahívással,</w:t>
      </w:r>
    </w:p>
    <w:p w:rsidR="00EC3119" w:rsidRPr="00EC3119" w:rsidRDefault="00EC3119" w:rsidP="00EC3119">
      <w:pPr>
        <w:spacing w:after="0" w:line="240" w:lineRule="auto"/>
        <w:ind w:left="1026" w:right="175" w:hanging="282"/>
        <w:jc w:val="both"/>
        <w:rPr>
          <w:rFonts w:ascii="Garamond" w:eastAsia="Times New Roman" w:hAnsi="Garamond" w:cs="Times New Roman"/>
          <w:lang w:eastAsia="hu-HU"/>
        </w:rPr>
      </w:pPr>
      <w:r w:rsidRPr="00EC3119">
        <w:rPr>
          <w:rFonts w:ascii="Garamond" w:eastAsia="Times New Roman" w:hAnsi="Garamond" w:cs="Times New Roman"/>
          <w:lang w:eastAsia="hu-HU"/>
        </w:rPr>
        <w:t xml:space="preserve">c) megszüntető feltételhez kötött megbízatás esetén a feltétel bekövetkezésével </w:t>
      </w:r>
    </w:p>
    <w:p w:rsidR="00EC3119" w:rsidRPr="00EC3119" w:rsidRDefault="00EC3119" w:rsidP="00EC3119">
      <w:pPr>
        <w:spacing w:after="0" w:line="240" w:lineRule="auto"/>
        <w:ind w:left="1026" w:right="175" w:hanging="282"/>
        <w:jc w:val="both"/>
        <w:rPr>
          <w:rFonts w:ascii="Garamond" w:eastAsia="Times New Roman" w:hAnsi="Garamond" w:cs="Times New Roman"/>
          <w:lang w:eastAsia="hu-HU"/>
        </w:rPr>
      </w:pPr>
      <w:r w:rsidRPr="00EC3119">
        <w:rPr>
          <w:rFonts w:ascii="Garamond" w:eastAsia="Times New Roman" w:hAnsi="Garamond" w:cs="Times New Roman"/>
          <w:lang w:eastAsia="hu-HU"/>
        </w:rPr>
        <w:t>d) lemondással,</w:t>
      </w:r>
    </w:p>
    <w:p w:rsidR="00EC3119" w:rsidRPr="00EC3119" w:rsidRDefault="00EC3119" w:rsidP="00EC3119">
      <w:pPr>
        <w:spacing w:after="0" w:line="240" w:lineRule="auto"/>
        <w:ind w:left="1026" w:right="175" w:hanging="282"/>
        <w:jc w:val="both"/>
        <w:rPr>
          <w:rFonts w:ascii="Garamond" w:eastAsia="Times New Roman" w:hAnsi="Garamond" w:cs="Times New Roman"/>
          <w:lang w:eastAsia="hu-HU"/>
        </w:rPr>
      </w:pPr>
      <w:r w:rsidRPr="00EC3119">
        <w:rPr>
          <w:rFonts w:ascii="Garamond" w:eastAsia="Times New Roman" w:hAnsi="Garamond" w:cs="Times New Roman"/>
          <w:lang w:eastAsia="hu-HU"/>
        </w:rPr>
        <w:t>e) elhalálozással,</w:t>
      </w:r>
    </w:p>
    <w:p w:rsidR="00EC3119" w:rsidRPr="00EC3119" w:rsidRDefault="00EC3119" w:rsidP="00EC3119">
      <w:pPr>
        <w:spacing w:after="0" w:line="240" w:lineRule="auto"/>
        <w:ind w:left="1026" w:right="170" w:hanging="282"/>
        <w:jc w:val="both"/>
        <w:rPr>
          <w:rFonts w:ascii="Garamond" w:eastAsia="Times New Roman" w:hAnsi="Garamond" w:cs="Times New Roman"/>
          <w:lang w:eastAsia="hu-HU"/>
        </w:rPr>
      </w:pPr>
      <w:r w:rsidRPr="00EC3119">
        <w:rPr>
          <w:rFonts w:ascii="Garamond" w:eastAsia="Times New Roman" w:hAnsi="Garamond" w:cs="Times New Roman"/>
          <w:lang w:eastAsia="hu-HU"/>
        </w:rPr>
        <w:t>f) a vezető tisztségviselő cselekvőképességének a tevékenysége ellátásához szükséges körben történő korlátozásával;</w:t>
      </w:r>
    </w:p>
    <w:p w:rsidR="00EC3119" w:rsidRPr="00EC3119" w:rsidRDefault="00EC3119" w:rsidP="00EC3119">
      <w:pPr>
        <w:autoSpaceDE w:val="0"/>
        <w:autoSpaceDN w:val="0"/>
        <w:adjustRightInd w:val="0"/>
        <w:spacing w:after="0" w:line="240" w:lineRule="auto"/>
        <w:ind w:left="1026" w:right="170" w:hanging="282"/>
        <w:jc w:val="both"/>
        <w:rPr>
          <w:rFonts w:ascii="Garamond" w:eastAsia="Times New Roman" w:hAnsi="Garamond" w:cs="Times New Roman"/>
          <w:lang w:eastAsia="hu-HU"/>
        </w:rPr>
      </w:pPr>
      <w:r w:rsidRPr="00EC3119">
        <w:rPr>
          <w:rFonts w:ascii="Garamond" w:eastAsia="Times New Roman" w:hAnsi="Garamond" w:cs="Times New Roman"/>
          <w:iCs/>
          <w:lang w:eastAsia="hu-HU"/>
        </w:rPr>
        <w:t xml:space="preserve">g) </w:t>
      </w:r>
      <w:r w:rsidRPr="00EC3119">
        <w:rPr>
          <w:rFonts w:ascii="Garamond" w:eastAsia="Times New Roman" w:hAnsi="Garamond" w:cs="Times New Roman"/>
          <w:lang w:eastAsia="hu-HU"/>
        </w:rPr>
        <w:t>a vezető tisztségviselővel szembeni kizáró vagy összeférhetetlenségi ok bekövetkeztével.</w:t>
      </w:r>
    </w:p>
    <w:p w:rsidR="00EC3119" w:rsidRPr="00EC3119" w:rsidRDefault="00EC3119" w:rsidP="00EC3119">
      <w:pPr>
        <w:autoSpaceDE w:val="0"/>
        <w:autoSpaceDN w:val="0"/>
        <w:adjustRightInd w:val="0"/>
        <w:spacing w:after="0" w:line="240" w:lineRule="auto"/>
        <w:jc w:val="both"/>
        <w:rPr>
          <w:rFonts w:ascii="Garamond" w:eastAsia="Times New Roman" w:hAnsi="Garamond" w:cs="Times New Roman"/>
          <w:lang w:eastAsia="hu-HU"/>
        </w:rPr>
      </w:pPr>
    </w:p>
    <w:p w:rsidR="00EC3119" w:rsidRPr="00EC3119" w:rsidRDefault="00EC3119" w:rsidP="00EC3119">
      <w:pPr>
        <w:spacing w:after="0" w:line="240" w:lineRule="auto"/>
        <w:ind w:left="851" w:right="175" w:hanging="680"/>
        <w:jc w:val="both"/>
        <w:rPr>
          <w:rFonts w:ascii="Garamond" w:eastAsia="Times New Roman" w:hAnsi="Garamond" w:cs="Times New Roman"/>
          <w:lang w:eastAsia="hu-HU"/>
        </w:rPr>
      </w:pPr>
      <w:r w:rsidRPr="00EC3119">
        <w:rPr>
          <w:rFonts w:ascii="Garamond" w:eastAsia="Times New Roman" w:hAnsi="Garamond" w:cs="Times New Roman"/>
          <w:lang w:eastAsia="hu-HU"/>
        </w:rPr>
        <w:t>11.8.1.</w:t>
      </w:r>
      <w:r w:rsidRPr="00EC3119">
        <w:rPr>
          <w:rFonts w:ascii="Garamond" w:eastAsia="Times New Roman" w:hAnsi="Garamond" w:cs="Times New Roman"/>
          <w:lang w:eastAsia="hu-HU"/>
        </w:rPr>
        <w:tab/>
      </w:r>
      <w:r w:rsidRPr="00EC3119">
        <w:rPr>
          <w:rFonts w:ascii="Garamond" w:eastAsia="Times New Roman" w:hAnsi="Garamond" w:cs="Times New Roman"/>
          <w:lang w:eastAsia="hu-HU"/>
        </w:rPr>
        <w:tab/>
        <w:t xml:space="preserve">Az ügyvezető tisztségéről – az Alapító részére megküldött lemondásával – bármikor lemondhat, de ha azt a Társaság működőképessége megkívánja, a lemondás csak annak bejelentésétől számított 60 (hatvan) napon belül válik hatályossá, kivéve, ha a Társaság Alapítója az ügyvezető megválasztásáról már ezt megelőzően gondoskodott. A lemondás hatályossá válásáig az ügyvezető a halaszthatatlan döntések meghozatalában, illetve az ilyen intézkedések megtételében köteles reszt venni. </w:t>
      </w:r>
    </w:p>
    <w:p w:rsidR="00EC3119" w:rsidRPr="00EC3119" w:rsidRDefault="00EC3119" w:rsidP="00EC3119">
      <w:pPr>
        <w:spacing w:after="0" w:line="240" w:lineRule="auto"/>
        <w:ind w:left="738" w:right="175" w:hanging="567"/>
        <w:jc w:val="both"/>
        <w:rPr>
          <w:rFonts w:ascii="Garamond" w:eastAsia="Times New Roman" w:hAnsi="Garamond" w:cs="Times New Roman"/>
          <w:lang w:eastAsia="hu-HU"/>
        </w:rPr>
      </w:pPr>
    </w:p>
    <w:p w:rsidR="00EC3119" w:rsidRPr="00EC3119" w:rsidRDefault="00EC3119" w:rsidP="00EC3119">
      <w:pPr>
        <w:spacing w:after="0" w:line="240" w:lineRule="auto"/>
        <w:ind w:left="851" w:right="175" w:hanging="680"/>
        <w:jc w:val="both"/>
        <w:rPr>
          <w:rFonts w:ascii="Garamond" w:eastAsia="Times New Roman" w:hAnsi="Garamond" w:cs="Times New Roman"/>
          <w:lang w:eastAsia="hu-HU"/>
        </w:rPr>
      </w:pPr>
      <w:r w:rsidRPr="00EC3119">
        <w:rPr>
          <w:rFonts w:ascii="Garamond" w:eastAsia="Times New Roman" w:hAnsi="Garamond" w:cs="Times New Roman"/>
          <w:lang w:eastAsia="hu-HU"/>
        </w:rPr>
        <w:t>11.8.2</w:t>
      </w:r>
      <w:r w:rsidRPr="00EC3119">
        <w:rPr>
          <w:rFonts w:ascii="Garamond" w:eastAsia="Times New Roman" w:hAnsi="Garamond" w:cs="Times New Roman"/>
          <w:lang w:eastAsia="hu-HU"/>
        </w:rPr>
        <w:tab/>
      </w:r>
      <w:r w:rsidRPr="00EC3119">
        <w:rPr>
          <w:rFonts w:ascii="Garamond" w:eastAsia="Times New Roman" w:hAnsi="Garamond" w:cs="Times New Roman"/>
          <w:lang w:eastAsia="hu-HU"/>
        </w:rPr>
        <w:tab/>
        <w:t>A lemondó nyilatkozat, mint a Társasággal kapcsolatos jognyilatkozat közlésére az elektronikus hírközlő eszközök útján történő közlésre vonatkozó szabályok irányadóak.</w:t>
      </w:r>
    </w:p>
    <w:p w:rsidR="00EC3119" w:rsidRPr="00EC3119" w:rsidRDefault="00EC3119" w:rsidP="00EC3119">
      <w:pPr>
        <w:spacing w:after="0" w:line="240" w:lineRule="auto"/>
        <w:ind w:left="708"/>
        <w:rPr>
          <w:rFonts w:ascii="Garamond" w:eastAsia="Times New Roman" w:hAnsi="Garamond" w:cs="Times New Roman"/>
          <w:lang w:eastAsia="hu-HU"/>
        </w:rPr>
      </w:pPr>
    </w:p>
    <w:p w:rsidR="00EC3119" w:rsidRPr="00EC3119" w:rsidRDefault="00EC3119" w:rsidP="00EC3119">
      <w:pPr>
        <w:numPr>
          <w:ilvl w:val="1"/>
          <w:numId w:val="65"/>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Amennyiben az ügyvezető a vezető tisztséget munkaviszony keretében látja el, jogviszonyára a Munka Törvénykönyvének szabályai az irányadók. Ez esetben az ügyvezető felett a munkáltatói jogokat az Alapító gyakorolja.</w:t>
      </w:r>
    </w:p>
    <w:p w:rsidR="00EC3119" w:rsidRPr="00EC3119" w:rsidRDefault="00EC3119" w:rsidP="00EC3119">
      <w:pPr>
        <w:spacing w:after="0" w:line="240" w:lineRule="auto"/>
        <w:ind w:left="567" w:right="175"/>
        <w:jc w:val="both"/>
        <w:rPr>
          <w:rFonts w:ascii="Garamond" w:eastAsia="Times New Roman" w:hAnsi="Garamond" w:cs="Times New Roman"/>
          <w:lang w:eastAsia="hu-HU"/>
        </w:rPr>
      </w:pPr>
    </w:p>
    <w:p w:rsidR="00EC3119" w:rsidRPr="00EC3119" w:rsidRDefault="00EC3119" w:rsidP="00EC3119">
      <w:pPr>
        <w:numPr>
          <w:ilvl w:val="1"/>
          <w:numId w:val="65"/>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Az ügyvezető köteles tagjegyzéket vezetni. A tagjegyzéken fel kell tüntetni:</w:t>
      </w:r>
    </w:p>
    <w:p w:rsidR="00EC3119" w:rsidRPr="00EC3119" w:rsidRDefault="00EC3119" w:rsidP="00EC3119">
      <w:pPr>
        <w:spacing w:after="0" w:line="240" w:lineRule="auto"/>
        <w:ind w:left="708"/>
        <w:rPr>
          <w:rFonts w:ascii="Garamond" w:eastAsia="Times New Roman" w:hAnsi="Garamond" w:cs="Times New Roman"/>
          <w:lang w:eastAsia="hu-HU"/>
        </w:rPr>
      </w:pPr>
    </w:p>
    <w:p w:rsidR="00EC3119" w:rsidRPr="00EC3119" w:rsidRDefault="00EC3119" w:rsidP="00EC3119">
      <w:pPr>
        <w:spacing w:after="0" w:line="240" w:lineRule="auto"/>
        <w:ind w:left="738" w:right="175" w:hanging="29"/>
        <w:jc w:val="both"/>
        <w:rPr>
          <w:rFonts w:ascii="Garamond" w:eastAsia="Times New Roman" w:hAnsi="Garamond" w:cs="Times New Roman"/>
          <w:lang w:eastAsia="hu-HU"/>
        </w:rPr>
      </w:pPr>
      <w:r w:rsidRPr="00EC3119">
        <w:rPr>
          <w:rFonts w:ascii="Garamond" w:eastAsia="Times New Roman" w:hAnsi="Garamond" w:cs="Times New Roman"/>
          <w:lang w:eastAsia="hu-HU"/>
        </w:rPr>
        <w:t xml:space="preserve">a) </w:t>
      </w:r>
      <w:proofErr w:type="spellStart"/>
      <w:r w:rsidRPr="00EC3119">
        <w:rPr>
          <w:rFonts w:ascii="Garamond" w:eastAsia="Times New Roman" w:hAnsi="Garamond" w:cs="Times New Roman"/>
          <w:lang w:eastAsia="hu-HU"/>
        </w:rPr>
        <w:t>a</w:t>
      </w:r>
      <w:proofErr w:type="spellEnd"/>
      <w:r w:rsidRPr="00EC3119">
        <w:rPr>
          <w:rFonts w:ascii="Garamond" w:eastAsia="Times New Roman" w:hAnsi="Garamond" w:cs="Times New Roman"/>
          <w:lang w:eastAsia="hu-HU"/>
        </w:rPr>
        <w:t xml:space="preserve"> tag nevét (céget), székhelyet és törzsbetétet,</w:t>
      </w:r>
    </w:p>
    <w:p w:rsidR="00EC3119" w:rsidRPr="00EC3119" w:rsidRDefault="00EC3119" w:rsidP="00EC3119">
      <w:pPr>
        <w:spacing w:after="0" w:line="240" w:lineRule="auto"/>
        <w:ind w:left="738" w:right="175" w:hanging="29"/>
        <w:jc w:val="both"/>
        <w:rPr>
          <w:rFonts w:ascii="Garamond" w:eastAsia="Times New Roman" w:hAnsi="Garamond" w:cs="Times New Roman"/>
          <w:lang w:eastAsia="hu-HU"/>
        </w:rPr>
      </w:pPr>
      <w:r w:rsidRPr="00EC3119">
        <w:rPr>
          <w:rFonts w:ascii="Garamond" w:eastAsia="Times New Roman" w:hAnsi="Garamond" w:cs="Times New Roman"/>
          <w:lang w:eastAsia="hu-HU"/>
        </w:rPr>
        <w:t>b) a törzstőke mértékét,</w:t>
      </w:r>
    </w:p>
    <w:p w:rsidR="00EC3119" w:rsidRPr="00EC3119" w:rsidRDefault="00EC3119" w:rsidP="00EC3119">
      <w:pPr>
        <w:spacing w:after="0" w:line="240" w:lineRule="auto"/>
        <w:ind w:left="738" w:right="175" w:hanging="29"/>
        <w:jc w:val="both"/>
        <w:rPr>
          <w:rFonts w:ascii="Garamond" w:eastAsia="Times New Roman" w:hAnsi="Garamond" w:cs="Times New Roman"/>
          <w:lang w:eastAsia="hu-HU"/>
        </w:rPr>
      </w:pPr>
      <w:r w:rsidRPr="00EC3119">
        <w:rPr>
          <w:rFonts w:ascii="Garamond" w:eastAsia="Times New Roman" w:hAnsi="Garamond" w:cs="Times New Roman"/>
          <w:lang w:eastAsia="hu-HU"/>
        </w:rPr>
        <w:t xml:space="preserve">c) az Alapító Okiratnak az esetleges pótbefizetésekre és mellékszolgáltatásokra, valamint az üzletrész átruházásának korlátozására vagy kizárására vonatkozó rendelkezéseit. </w:t>
      </w:r>
    </w:p>
    <w:p w:rsidR="00EC3119" w:rsidRPr="00EC3119" w:rsidRDefault="00EC3119" w:rsidP="00EC3119">
      <w:pPr>
        <w:spacing w:after="0" w:line="240" w:lineRule="auto"/>
        <w:ind w:left="708"/>
        <w:rPr>
          <w:rFonts w:ascii="Garamond" w:eastAsia="Times New Roman" w:hAnsi="Garamond" w:cs="Times New Roman"/>
          <w:lang w:eastAsia="hu-HU"/>
        </w:rPr>
      </w:pPr>
    </w:p>
    <w:p w:rsidR="00EC3119" w:rsidRPr="00EC3119" w:rsidRDefault="00EC3119" w:rsidP="00EC3119">
      <w:pPr>
        <w:numPr>
          <w:ilvl w:val="1"/>
          <w:numId w:val="65"/>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 xml:space="preserve">Az ügyvezetőnek a tagjegyzéken át kell vezetnie a tagok személyében vagy üzletrészeiben bekövetkezett minden változást, így az üzletrészek átruházását, felosztását, a Társaság tulajdonába kerülését vagy bevonását. Az ügyvezető köteles a tagjegyzéket, illetve a tagjegyzékben feltüntetett adatok megváltozása eseté a hatályos tagjegyzéket a cégbíróságnak benyújtani. A tagjegyzéket a Társaság székhelyén bárki megtekintheti, ha érdekeltségét valószínűsíti. </w:t>
      </w:r>
    </w:p>
    <w:p w:rsidR="00EC3119" w:rsidRPr="00EC3119" w:rsidRDefault="00EC3119" w:rsidP="00EC3119">
      <w:pPr>
        <w:spacing w:after="0" w:line="240" w:lineRule="auto"/>
        <w:rPr>
          <w:rFonts w:ascii="Garamond" w:eastAsia="Times New Roman" w:hAnsi="Garamond" w:cs="Times New Roman"/>
          <w:lang w:eastAsia="hu-HU"/>
        </w:rPr>
      </w:pPr>
    </w:p>
    <w:p w:rsidR="00EC3119" w:rsidRPr="00EC3119" w:rsidRDefault="00EC3119" w:rsidP="00EC3119">
      <w:pPr>
        <w:numPr>
          <w:ilvl w:val="1"/>
          <w:numId w:val="65"/>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Az ügyvezető az Alapító által hozott határozatokat, valamint a Felügyelő Bizottság határozatait a határozatok könyvében tartja nyilván.</w:t>
      </w:r>
    </w:p>
    <w:p w:rsidR="00EC3119" w:rsidRPr="00EC3119" w:rsidRDefault="00EC3119" w:rsidP="00EC3119">
      <w:pPr>
        <w:spacing w:after="0" w:line="240" w:lineRule="auto"/>
        <w:ind w:left="708"/>
        <w:rPr>
          <w:rFonts w:ascii="Garamond" w:eastAsia="Times New Roman" w:hAnsi="Garamond" w:cs="Times New Roman"/>
          <w:lang w:eastAsia="hu-HU"/>
        </w:rPr>
      </w:pPr>
    </w:p>
    <w:p w:rsidR="00EC3119" w:rsidRPr="00EC3119" w:rsidRDefault="00EC3119" w:rsidP="00EC3119">
      <w:pPr>
        <w:numPr>
          <w:ilvl w:val="1"/>
          <w:numId w:val="65"/>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Az ügyvezető a Társaság vagyoni helyzetéről és üzletpolitikájáról éves jelentést készít és nyújt be évente egyszer az alapító részére.</w:t>
      </w:r>
    </w:p>
    <w:p w:rsidR="00EC3119" w:rsidRPr="00EC3119" w:rsidRDefault="00EC3119" w:rsidP="00EC3119">
      <w:pPr>
        <w:spacing w:after="0" w:line="240" w:lineRule="auto"/>
        <w:ind w:right="175"/>
        <w:jc w:val="both"/>
        <w:rPr>
          <w:rFonts w:ascii="Garamond" w:eastAsia="Times New Roman" w:hAnsi="Garamond" w:cs="Times New Roman"/>
          <w:lang w:eastAsia="hu-HU"/>
        </w:rPr>
      </w:pPr>
    </w:p>
    <w:p w:rsidR="00EC3119" w:rsidRPr="00EC3119" w:rsidRDefault="00EC3119" w:rsidP="00EC3119">
      <w:pPr>
        <w:spacing w:after="0" w:line="240" w:lineRule="auto"/>
        <w:ind w:right="175"/>
        <w:jc w:val="both"/>
        <w:rPr>
          <w:rFonts w:ascii="Garamond" w:eastAsia="Times New Roman" w:hAnsi="Garamond" w:cs="Times New Roman"/>
          <w:lang w:eastAsia="hu-HU"/>
        </w:rPr>
      </w:pPr>
    </w:p>
    <w:p w:rsidR="00EC3119" w:rsidRPr="00EC3119" w:rsidRDefault="00EC3119" w:rsidP="00EC3119">
      <w:pPr>
        <w:numPr>
          <w:ilvl w:val="0"/>
          <w:numId w:val="66"/>
        </w:numPr>
        <w:tabs>
          <w:tab w:val="num" w:pos="567"/>
        </w:tabs>
        <w:spacing w:after="0" w:line="240" w:lineRule="auto"/>
        <w:ind w:right="175" w:hanging="1080"/>
        <w:jc w:val="both"/>
        <w:rPr>
          <w:rFonts w:ascii="Garamond" w:eastAsia="Times New Roman" w:hAnsi="Garamond" w:cs="Times New Roman"/>
          <w:b/>
          <w:smallCaps/>
          <w:lang w:eastAsia="hu-HU"/>
        </w:rPr>
      </w:pPr>
      <w:r w:rsidRPr="00EC3119">
        <w:rPr>
          <w:rFonts w:ascii="Garamond" w:eastAsia="Times New Roman" w:hAnsi="Garamond" w:cs="Times New Roman"/>
          <w:b/>
          <w:smallCaps/>
          <w:lang w:eastAsia="hu-HU"/>
        </w:rPr>
        <w:t>A cégjegyzés:</w:t>
      </w:r>
    </w:p>
    <w:p w:rsidR="00EC3119" w:rsidRPr="00EC3119" w:rsidRDefault="00EC3119" w:rsidP="00EC3119">
      <w:pPr>
        <w:spacing w:after="0" w:line="240" w:lineRule="auto"/>
        <w:ind w:left="738" w:right="175" w:hanging="567"/>
        <w:jc w:val="both"/>
        <w:rPr>
          <w:rFonts w:ascii="Garamond" w:eastAsia="Times New Roman" w:hAnsi="Garamond" w:cs="Times New Roman"/>
          <w:lang w:eastAsia="hu-HU"/>
        </w:rPr>
      </w:pPr>
    </w:p>
    <w:p w:rsidR="00EC3119" w:rsidRPr="00EC3119" w:rsidRDefault="00EC3119" w:rsidP="00EC3119">
      <w:pPr>
        <w:numPr>
          <w:ilvl w:val="1"/>
          <w:numId w:val="67"/>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A cégjegyzés akként történik, hogy az ügyvezető az előírt, előnyomott vagy nyomtatott cégszöveg alá önállóan ír alá a hiteles aláírási címpéldánynak megfelelően. Az ügyvezető képviseleti joga önálló.</w:t>
      </w:r>
    </w:p>
    <w:p w:rsidR="00EC3119" w:rsidRPr="00EC3119" w:rsidRDefault="00EC3119" w:rsidP="00EC3119">
      <w:pPr>
        <w:spacing w:after="0" w:line="240" w:lineRule="auto"/>
        <w:ind w:left="567" w:right="175"/>
        <w:jc w:val="both"/>
        <w:rPr>
          <w:rFonts w:ascii="Garamond" w:eastAsia="Times New Roman" w:hAnsi="Garamond" w:cs="Times New Roman"/>
          <w:lang w:eastAsia="hu-HU"/>
        </w:rPr>
      </w:pPr>
    </w:p>
    <w:p w:rsidR="00EC3119" w:rsidRPr="00EC3119" w:rsidRDefault="00EC3119" w:rsidP="00EC3119">
      <w:pPr>
        <w:numPr>
          <w:ilvl w:val="1"/>
          <w:numId w:val="67"/>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A Társaságnál cégvezető kinevezésére nem kerülhet sor.</w:t>
      </w:r>
    </w:p>
    <w:p w:rsidR="00EC3119" w:rsidRPr="00EC3119" w:rsidRDefault="00EC3119" w:rsidP="00EC3119">
      <w:pPr>
        <w:spacing w:after="0" w:line="240" w:lineRule="auto"/>
        <w:ind w:right="175"/>
        <w:jc w:val="both"/>
        <w:rPr>
          <w:rFonts w:ascii="Garamond" w:eastAsia="Times New Roman" w:hAnsi="Garamond" w:cs="Times New Roman"/>
          <w:b/>
          <w:smallCaps/>
          <w:lang w:eastAsia="hu-HU"/>
        </w:rPr>
      </w:pPr>
    </w:p>
    <w:p w:rsidR="00EC3119" w:rsidRPr="00EC3119" w:rsidRDefault="00EC3119" w:rsidP="00EC3119">
      <w:pPr>
        <w:spacing w:after="0" w:line="240" w:lineRule="auto"/>
        <w:ind w:right="175"/>
        <w:jc w:val="both"/>
        <w:rPr>
          <w:rFonts w:ascii="Garamond" w:eastAsia="Times New Roman" w:hAnsi="Garamond" w:cs="Times New Roman"/>
          <w:b/>
          <w:smallCaps/>
          <w:lang w:eastAsia="hu-HU"/>
        </w:rPr>
      </w:pPr>
    </w:p>
    <w:p w:rsidR="00EC3119" w:rsidRPr="00EC3119" w:rsidRDefault="00EC3119" w:rsidP="00EC3119">
      <w:pPr>
        <w:numPr>
          <w:ilvl w:val="0"/>
          <w:numId w:val="66"/>
        </w:numPr>
        <w:tabs>
          <w:tab w:val="num" w:pos="567"/>
        </w:tabs>
        <w:spacing w:after="0" w:line="240" w:lineRule="auto"/>
        <w:ind w:right="-95" w:hanging="1080"/>
        <w:jc w:val="both"/>
        <w:rPr>
          <w:rFonts w:ascii="Garamond" w:eastAsia="Times New Roman" w:hAnsi="Garamond" w:cs="Times New Roman"/>
          <w:b/>
          <w:smallCaps/>
          <w:lang w:eastAsia="hu-HU"/>
        </w:rPr>
      </w:pPr>
      <w:r w:rsidRPr="00EC3119">
        <w:rPr>
          <w:rFonts w:ascii="Garamond" w:eastAsia="Times New Roman" w:hAnsi="Garamond" w:cs="Times New Roman"/>
          <w:b/>
          <w:smallCaps/>
          <w:lang w:eastAsia="hu-HU"/>
        </w:rPr>
        <w:t>A Felügyelő Bizottság</w:t>
      </w:r>
    </w:p>
    <w:p w:rsidR="00EC3119" w:rsidRPr="00EC3119" w:rsidRDefault="00EC3119" w:rsidP="00EC3119">
      <w:pPr>
        <w:spacing w:after="0" w:line="240" w:lineRule="auto"/>
        <w:ind w:left="720" w:right="-95"/>
        <w:jc w:val="both"/>
        <w:rPr>
          <w:rFonts w:ascii="Garamond" w:eastAsia="Times New Roman" w:hAnsi="Garamond" w:cs="Times New Roman"/>
          <w:lang w:eastAsia="hu-HU"/>
        </w:rPr>
      </w:pPr>
    </w:p>
    <w:p w:rsidR="00EC3119" w:rsidRPr="00EC3119" w:rsidRDefault="00EC3119" w:rsidP="00EC3119">
      <w:pPr>
        <w:numPr>
          <w:ilvl w:val="1"/>
          <w:numId w:val="68"/>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A Társaságnál Felügyelő Bizottság működik, amelynek tagjait az Alapító választja. A Felügyelő Bizottság öttagú, a testület tagjai:</w:t>
      </w:r>
    </w:p>
    <w:p w:rsidR="00EC3119" w:rsidRPr="00EC3119" w:rsidRDefault="00EC3119" w:rsidP="00EC3119">
      <w:pPr>
        <w:spacing w:after="0" w:line="240" w:lineRule="auto"/>
        <w:ind w:left="567" w:right="175"/>
        <w:jc w:val="both"/>
        <w:rPr>
          <w:rFonts w:ascii="Garamond" w:eastAsia="Times New Roman" w:hAnsi="Garamond" w:cs="Times New Roman"/>
          <w:lang w:eastAsia="hu-HU"/>
        </w:rPr>
      </w:pPr>
    </w:p>
    <w:p w:rsidR="00EC3119" w:rsidRPr="00EC3119" w:rsidRDefault="00EC3119" w:rsidP="00EC3119">
      <w:pPr>
        <w:spacing w:after="0" w:line="240" w:lineRule="auto"/>
        <w:ind w:left="720" w:right="175" w:firstLine="18"/>
        <w:jc w:val="both"/>
        <w:rPr>
          <w:rFonts w:ascii="Garamond" w:eastAsia="Times New Roman" w:hAnsi="Garamond" w:cs="Times New Roman"/>
          <w:lang w:eastAsia="hu-HU"/>
        </w:rPr>
      </w:pPr>
      <w:r w:rsidRPr="00EC3119">
        <w:rPr>
          <w:rFonts w:ascii="Garamond" w:eastAsia="Times New Roman" w:hAnsi="Garamond" w:cs="Times New Roman"/>
          <w:lang w:eastAsia="hu-HU"/>
        </w:rPr>
        <w:t xml:space="preserve">Név: </w:t>
      </w:r>
      <w:r w:rsidRPr="00EC3119">
        <w:rPr>
          <w:rFonts w:ascii="Garamond" w:hAnsi="Garamond"/>
          <w:b/>
        </w:rPr>
        <w:t>Dósai Bence</w:t>
      </w:r>
    </w:p>
    <w:p w:rsidR="00EC3119" w:rsidRPr="00EC3119" w:rsidRDefault="00EC3119" w:rsidP="00EC3119">
      <w:pPr>
        <w:spacing w:after="0" w:line="240" w:lineRule="auto"/>
        <w:ind w:left="720" w:right="175" w:firstLine="18"/>
        <w:jc w:val="both"/>
        <w:rPr>
          <w:rFonts w:ascii="Garamond" w:eastAsia="Times New Roman" w:hAnsi="Garamond" w:cs="Times New Roman"/>
          <w:lang w:eastAsia="hu-HU"/>
        </w:rPr>
      </w:pPr>
      <w:r w:rsidRPr="00EC3119">
        <w:rPr>
          <w:rFonts w:ascii="Garamond" w:eastAsia="Times New Roman" w:hAnsi="Garamond" w:cs="Times New Roman"/>
          <w:lang w:eastAsia="hu-HU"/>
        </w:rPr>
        <w:t xml:space="preserve">Anyja neve: </w:t>
      </w:r>
      <w:r w:rsidRPr="00EC3119">
        <w:rPr>
          <w:rFonts w:ascii="Garamond" w:hAnsi="Garamond"/>
          <w:b/>
          <w:iCs/>
        </w:rPr>
        <w:t>Bodor Mária</w:t>
      </w:r>
    </w:p>
    <w:p w:rsidR="00EC3119" w:rsidRPr="00EC3119" w:rsidRDefault="00EC3119" w:rsidP="00EC3119">
      <w:pPr>
        <w:spacing w:after="0" w:line="240" w:lineRule="auto"/>
        <w:ind w:left="720" w:right="175" w:firstLine="18"/>
        <w:jc w:val="both"/>
        <w:rPr>
          <w:rFonts w:ascii="Garamond" w:eastAsia="Times New Roman" w:hAnsi="Garamond" w:cs="Times New Roman"/>
          <w:b/>
          <w:lang w:eastAsia="hu-HU"/>
        </w:rPr>
      </w:pPr>
      <w:r w:rsidRPr="00EC3119">
        <w:rPr>
          <w:rFonts w:ascii="Garamond" w:eastAsia="Times New Roman" w:hAnsi="Garamond" w:cs="Times New Roman"/>
          <w:lang w:eastAsia="hu-HU"/>
        </w:rPr>
        <w:t xml:space="preserve">Lakcíme: </w:t>
      </w:r>
      <w:r w:rsidRPr="00EC3119">
        <w:rPr>
          <w:rFonts w:ascii="Garamond" w:eastAsia="Times New Roman" w:hAnsi="Garamond" w:cs="Times New Roman"/>
          <w:b/>
          <w:lang w:eastAsia="hu-HU"/>
        </w:rPr>
        <w:t>6100 Kiskunfélegyháza, Mészöly Gyula utca 5/c</w:t>
      </w:r>
    </w:p>
    <w:p w:rsidR="00EC3119" w:rsidRPr="00EC3119" w:rsidRDefault="00EC3119" w:rsidP="00EC3119">
      <w:pPr>
        <w:spacing w:after="0" w:line="240" w:lineRule="auto"/>
        <w:ind w:left="720" w:right="175" w:firstLine="18"/>
        <w:jc w:val="both"/>
        <w:rPr>
          <w:rFonts w:ascii="Garamond" w:eastAsia="Times New Roman" w:hAnsi="Garamond" w:cs="Times New Roman"/>
          <w:lang w:eastAsia="hu-HU"/>
        </w:rPr>
      </w:pPr>
      <w:r w:rsidRPr="00EC3119">
        <w:rPr>
          <w:rFonts w:ascii="Garamond" w:eastAsia="Times New Roman" w:hAnsi="Garamond" w:cs="Times New Roman"/>
          <w:lang w:eastAsia="hu-HU"/>
        </w:rPr>
        <w:t>A megbízatása határozott időre szól.</w:t>
      </w:r>
    </w:p>
    <w:p w:rsidR="00EC3119" w:rsidRPr="00EC3119" w:rsidRDefault="00EC3119" w:rsidP="00EC3119">
      <w:pPr>
        <w:spacing w:after="0" w:line="240" w:lineRule="auto"/>
        <w:ind w:left="720" w:right="175" w:firstLine="18"/>
        <w:jc w:val="both"/>
        <w:rPr>
          <w:rFonts w:ascii="Garamond" w:eastAsia="Times New Roman" w:hAnsi="Garamond" w:cs="Times New Roman"/>
          <w:lang w:eastAsia="hu-HU"/>
        </w:rPr>
      </w:pPr>
      <w:r w:rsidRPr="00EC3119">
        <w:rPr>
          <w:rFonts w:ascii="Garamond" w:eastAsia="Times New Roman" w:hAnsi="Garamond" w:cs="Times New Roman"/>
          <w:lang w:eastAsia="hu-HU"/>
        </w:rPr>
        <w:t>A megbízatás kezdő időpontja: 2014. május 30., a megbízatás lejárta: 2019. május 29.</w:t>
      </w:r>
    </w:p>
    <w:p w:rsidR="00EC3119" w:rsidRPr="00EC3119" w:rsidRDefault="00EC3119" w:rsidP="00EC3119">
      <w:pPr>
        <w:spacing w:after="0" w:line="240" w:lineRule="auto"/>
        <w:ind w:left="720" w:right="175" w:firstLine="18"/>
        <w:jc w:val="both"/>
        <w:rPr>
          <w:rFonts w:ascii="Garamond" w:eastAsia="Times New Roman" w:hAnsi="Garamond" w:cs="Times New Roman"/>
          <w:lang w:eastAsia="hu-HU"/>
        </w:rPr>
      </w:pPr>
    </w:p>
    <w:p w:rsidR="00EC3119" w:rsidRPr="00EC3119" w:rsidRDefault="00EC3119" w:rsidP="00EC3119">
      <w:pPr>
        <w:spacing w:after="0" w:line="240" w:lineRule="auto"/>
        <w:ind w:left="720" w:right="175" w:firstLine="18"/>
        <w:jc w:val="both"/>
        <w:rPr>
          <w:rFonts w:ascii="Garamond" w:eastAsia="Times New Roman" w:hAnsi="Garamond" w:cs="Times New Roman"/>
          <w:lang w:eastAsia="hu-HU"/>
        </w:rPr>
      </w:pPr>
      <w:r w:rsidRPr="00EC3119">
        <w:rPr>
          <w:rFonts w:ascii="Garamond" w:eastAsia="Times New Roman" w:hAnsi="Garamond" w:cs="Times New Roman"/>
          <w:lang w:eastAsia="hu-HU"/>
        </w:rPr>
        <w:t>Név: …………………………………………………………………………………</w:t>
      </w:r>
    </w:p>
    <w:p w:rsidR="00EC3119" w:rsidRPr="00EC3119" w:rsidRDefault="00EC3119" w:rsidP="00EC3119">
      <w:pPr>
        <w:spacing w:after="0" w:line="240" w:lineRule="auto"/>
        <w:ind w:left="720" w:right="175" w:firstLine="18"/>
        <w:jc w:val="both"/>
        <w:rPr>
          <w:rFonts w:ascii="Garamond" w:eastAsia="Times New Roman" w:hAnsi="Garamond" w:cs="Times New Roman"/>
          <w:lang w:eastAsia="hu-HU"/>
        </w:rPr>
      </w:pPr>
      <w:r w:rsidRPr="00EC3119">
        <w:rPr>
          <w:rFonts w:ascii="Garamond" w:eastAsia="Times New Roman" w:hAnsi="Garamond" w:cs="Times New Roman"/>
          <w:lang w:eastAsia="hu-HU"/>
        </w:rPr>
        <w:t>Anyja neve: ……………………………………………………………………………</w:t>
      </w:r>
    </w:p>
    <w:p w:rsidR="00EC3119" w:rsidRPr="00EC3119" w:rsidRDefault="00EC3119" w:rsidP="00EC3119">
      <w:pPr>
        <w:spacing w:after="0" w:line="240" w:lineRule="auto"/>
        <w:ind w:left="720" w:right="175" w:firstLine="18"/>
        <w:jc w:val="both"/>
        <w:rPr>
          <w:rFonts w:ascii="Garamond" w:eastAsia="Times New Roman" w:hAnsi="Garamond" w:cs="Times New Roman"/>
          <w:lang w:eastAsia="hu-HU"/>
        </w:rPr>
      </w:pPr>
      <w:r w:rsidRPr="00EC3119">
        <w:rPr>
          <w:rFonts w:ascii="Garamond" w:eastAsia="Times New Roman" w:hAnsi="Garamond" w:cs="Times New Roman"/>
          <w:lang w:eastAsia="hu-HU"/>
        </w:rPr>
        <w:t>Lakcíme: ………………………………………………………………………………</w:t>
      </w:r>
    </w:p>
    <w:p w:rsidR="00EC3119" w:rsidRPr="00EC3119" w:rsidRDefault="00EC3119" w:rsidP="00EC3119">
      <w:pPr>
        <w:spacing w:after="0" w:line="240" w:lineRule="auto"/>
        <w:ind w:left="720" w:right="175" w:firstLine="18"/>
        <w:jc w:val="both"/>
        <w:rPr>
          <w:rFonts w:ascii="Garamond" w:eastAsia="Times New Roman" w:hAnsi="Garamond" w:cs="Times New Roman"/>
          <w:lang w:eastAsia="hu-HU"/>
        </w:rPr>
      </w:pPr>
      <w:r w:rsidRPr="00EC3119">
        <w:rPr>
          <w:rFonts w:ascii="Garamond" w:eastAsia="Times New Roman" w:hAnsi="Garamond" w:cs="Times New Roman"/>
          <w:lang w:eastAsia="hu-HU"/>
        </w:rPr>
        <w:t>A megbízatása határozott időre szól.</w:t>
      </w:r>
    </w:p>
    <w:p w:rsidR="00EC3119" w:rsidRPr="00EC3119" w:rsidRDefault="00EC3119" w:rsidP="00EC3119">
      <w:pPr>
        <w:spacing w:after="0" w:line="240" w:lineRule="auto"/>
        <w:ind w:left="720" w:right="175" w:firstLine="18"/>
        <w:jc w:val="both"/>
        <w:rPr>
          <w:rFonts w:ascii="Garamond" w:eastAsia="Times New Roman" w:hAnsi="Garamond" w:cs="Times New Roman"/>
          <w:lang w:eastAsia="hu-HU"/>
        </w:rPr>
      </w:pPr>
      <w:r w:rsidRPr="00EC3119">
        <w:rPr>
          <w:rFonts w:ascii="Garamond" w:eastAsia="Times New Roman" w:hAnsi="Garamond" w:cs="Times New Roman"/>
          <w:lang w:eastAsia="hu-HU"/>
        </w:rPr>
        <w:t>A megbízatás kezdő időpontja: ……………….., a megbízatás lejárta: ………………..</w:t>
      </w:r>
    </w:p>
    <w:p w:rsidR="00EC3119" w:rsidRPr="00EC3119" w:rsidRDefault="00EC3119" w:rsidP="00EC3119">
      <w:pPr>
        <w:spacing w:after="0" w:line="240" w:lineRule="auto"/>
        <w:ind w:left="720" w:right="175" w:firstLine="18"/>
        <w:jc w:val="both"/>
        <w:rPr>
          <w:rFonts w:ascii="Garamond" w:eastAsia="Times New Roman" w:hAnsi="Garamond" w:cs="Times New Roman"/>
          <w:lang w:eastAsia="hu-HU"/>
        </w:rPr>
      </w:pPr>
    </w:p>
    <w:p w:rsidR="00EC3119" w:rsidRPr="00EC3119" w:rsidRDefault="00EC3119" w:rsidP="00EC3119">
      <w:pPr>
        <w:spacing w:after="0" w:line="240" w:lineRule="auto"/>
        <w:ind w:left="720" w:right="175" w:firstLine="18"/>
        <w:jc w:val="both"/>
        <w:rPr>
          <w:rFonts w:ascii="Garamond" w:eastAsia="Times New Roman" w:hAnsi="Garamond" w:cs="Times New Roman"/>
          <w:lang w:eastAsia="hu-HU"/>
        </w:rPr>
      </w:pPr>
      <w:r w:rsidRPr="00EC3119">
        <w:rPr>
          <w:rFonts w:ascii="Garamond" w:eastAsia="Times New Roman" w:hAnsi="Garamond" w:cs="Times New Roman"/>
          <w:lang w:eastAsia="hu-HU"/>
        </w:rPr>
        <w:t>Név: …………………………………………………………………………………</w:t>
      </w:r>
    </w:p>
    <w:p w:rsidR="00EC3119" w:rsidRPr="00EC3119" w:rsidRDefault="00EC3119" w:rsidP="00EC3119">
      <w:pPr>
        <w:spacing w:after="0" w:line="240" w:lineRule="auto"/>
        <w:ind w:left="720" w:right="175" w:firstLine="18"/>
        <w:jc w:val="both"/>
        <w:rPr>
          <w:rFonts w:ascii="Garamond" w:eastAsia="Times New Roman" w:hAnsi="Garamond" w:cs="Times New Roman"/>
          <w:lang w:eastAsia="hu-HU"/>
        </w:rPr>
      </w:pPr>
      <w:r w:rsidRPr="00EC3119">
        <w:rPr>
          <w:rFonts w:ascii="Garamond" w:eastAsia="Times New Roman" w:hAnsi="Garamond" w:cs="Times New Roman"/>
          <w:lang w:eastAsia="hu-HU"/>
        </w:rPr>
        <w:t>Anyja neve: ……………………………………………………………………………</w:t>
      </w:r>
    </w:p>
    <w:p w:rsidR="00EC3119" w:rsidRPr="00EC3119" w:rsidRDefault="00EC3119" w:rsidP="00EC3119">
      <w:pPr>
        <w:spacing w:after="0" w:line="240" w:lineRule="auto"/>
        <w:ind w:left="720" w:right="175" w:firstLine="18"/>
        <w:jc w:val="both"/>
        <w:rPr>
          <w:rFonts w:ascii="Garamond" w:eastAsia="Times New Roman" w:hAnsi="Garamond" w:cs="Times New Roman"/>
          <w:lang w:eastAsia="hu-HU"/>
        </w:rPr>
      </w:pPr>
      <w:r w:rsidRPr="00EC3119">
        <w:rPr>
          <w:rFonts w:ascii="Garamond" w:eastAsia="Times New Roman" w:hAnsi="Garamond" w:cs="Times New Roman"/>
          <w:lang w:eastAsia="hu-HU"/>
        </w:rPr>
        <w:t>Lakcíme: ………………………………………………………………………………</w:t>
      </w:r>
    </w:p>
    <w:p w:rsidR="00EC3119" w:rsidRPr="00EC3119" w:rsidRDefault="00EC3119" w:rsidP="00EC3119">
      <w:pPr>
        <w:spacing w:after="0" w:line="240" w:lineRule="auto"/>
        <w:ind w:left="720" w:right="175" w:firstLine="18"/>
        <w:jc w:val="both"/>
        <w:rPr>
          <w:rFonts w:ascii="Garamond" w:eastAsia="Times New Roman" w:hAnsi="Garamond" w:cs="Times New Roman"/>
          <w:lang w:eastAsia="hu-HU"/>
        </w:rPr>
      </w:pPr>
      <w:r w:rsidRPr="00EC3119">
        <w:rPr>
          <w:rFonts w:ascii="Garamond" w:eastAsia="Times New Roman" w:hAnsi="Garamond" w:cs="Times New Roman"/>
          <w:lang w:eastAsia="hu-HU"/>
        </w:rPr>
        <w:t>A megbízatása határozott időre szól.</w:t>
      </w:r>
    </w:p>
    <w:p w:rsidR="00EC3119" w:rsidRPr="00EC3119" w:rsidRDefault="00EC3119" w:rsidP="00EC3119">
      <w:pPr>
        <w:spacing w:after="0" w:line="240" w:lineRule="auto"/>
        <w:ind w:left="720" w:right="175" w:firstLine="18"/>
        <w:jc w:val="both"/>
        <w:rPr>
          <w:rFonts w:ascii="Garamond" w:eastAsia="Times New Roman" w:hAnsi="Garamond" w:cs="Times New Roman"/>
          <w:lang w:eastAsia="hu-HU"/>
        </w:rPr>
      </w:pPr>
      <w:r w:rsidRPr="00EC3119">
        <w:rPr>
          <w:rFonts w:ascii="Garamond" w:eastAsia="Times New Roman" w:hAnsi="Garamond" w:cs="Times New Roman"/>
          <w:lang w:eastAsia="hu-HU"/>
        </w:rPr>
        <w:t>A megbízatás kezdő időpontja: ……………….., a megbízatás lejárta: ………………..</w:t>
      </w:r>
    </w:p>
    <w:p w:rsidR="00EC3119" w:rsidRPr="00EC3119" w:rsidRDefault="00EC3119" w:rsidP="00EC3119">
      <w:pPr>
        <w:spacing w:after="0" w:line="240" w:lineRule="auto"/>
        <w:ind w:left="720" w:right="175" w:firstLine="18"/>
        <w:jc w:val="both"/>
        <w:rPr>
          <w:rFonts w:ascii="Garamond" w:eastAsia="Times New Roman" w:hAnsi="Garamond" w:cs="Times New Roman"/>
          <w:lang w:eastAsia="hu-HU"/>
        </w:rPr>
      </w:pPr>
    </w:p>
    <w:p w:rsidR="00EC3119" w:rsidRPr="00EC3119" w:rsidRDefault="00EC3119" w:rsidP="00EC3119">
      <w:pPr>
        <w:spacing w:after="0" w:line="240" w:lineRule="auto"/>
        <w:ind w:left="720" w:right="175" w:firstLine="18"/>
        <w:jc w:val="both"/>
        <w:rPr>
          <w:rFonts w:ascii="Garamond" w:eastAsia="Times New Roman" w:hAnsi="Garamond" w:cs="Times New Roman"/>
          <w:lang w:eastAsia="hu-HU"/>
        </w:rPr>
      </w:pPr>
      <w:r w:rsidRPr="00EC3119">
        <w:rPr>
          <w:rFonts w:ascii="Garamond" w:eastAsia="Times New Roman" w:hAnsi="Garamond" w:cs="Times New Roman"/>
          <w:lang w:eastAsia="hu-HU"/>
        </w:rPr>
        <w:t>Név: …………………………………………………………………………………</w:t>
      </w:r>
    </w:p>
    <w:p w:rsidR="00EC3119" w:rsidRPr="00EC3119" w:rsidRDefault="00EC3119" w:rsidP="00EC3119">
      <w:pPr>
        <w:spacing w:after="0" w:line="240" w:lineRule="auto"/>
        <w:ind w:left="720" w:right="175" w:firstLine="18"/>
        <w:jc w:val="both"/>
        <w:rPr>
          <w:rFonts w:ascii="Garamond" w:eastAsia="Times New Roman" w:hAnsi="Garamond" w:cs="Times New Roman"/>
          <w:lang w:eastAsia="hu-HU"/>
        </w:rPr>
      </w:pPr>
      <w:r w:rsidRPr="00EC3119">
        <w:rPr>
          <w:rFonts w:ascii="Garamond" w:eastAsia="Times New Roman" w:hAnsi="Garamond" w:cs="Times New Roman"/>
          <w:lang w:eastAsia="hu-HU"/>
        </w:rPr>
        <w:t>Anyja neve: ……………………………………………………………………………</w:t>
      </w:r>
    </w:p>
    <w:p w:rsidR="00EC3119" w:rsidRPr="00EC3119" w:rsidRDefault="00EC3119" w:rsidP="00EC3119">
      <w:pPr>
        <w:spacing w:after="0" w:line="240" w:lineRule="auto"/>
        <w:ind w:left="720" w:right="175" w:firstLine="18"/>
        <w:jc w:val="both"/>
        <w:rPr>
          <w:rFonts w:ascii="Garamond" w:eastAsia="Times New Roman" w:hAnsi="Garamond" w:cs="Times New Roman"/>
          <w:lang w:eastAsia="hu-HU"/>
        </w:rPr>
      </w:pPr>
      <w:r w:rsidRPr="00EC3119">
        <w:rPr>
          <w:rFonts w:ascii="Garamond" w:eastAsia="Times New Roman" w:hAnsi="Garamond" w:cs="Times New Roman"/>
          <w:lang w:eastAsia="hu-HU"/>
        </w:rPr>
        <w:t>Lakcíme: ………………………………………………………………………………</w:t>
      </w:r>
    </w:p>
    <w:p w:rsidR="00EC3119" w:rsidRPr="00EC3119" w:rsidRDefault="00EC3119" w:rsidP="00EC3119">
      <w:pPr>
        <w:spacing w:after="0" w:line="240" w:lineRule="auto"/>
        <w:ind w:left="720" w:right="175" w:firstLine="18"/>
        <w:jc w:val="both"/>
        <w:rPr>
          <w:rFonts w:ascii="Garamond" w:eastAsia="Times New Roman" w:hAnsi="Garamond" w:cs="Times New Roman"/>
          <w:lang w:eastAsia="hu-HU"/>
        </w:rPr>
      </w:pPr>
      <w:r w:rsidRPr="00EC3119">
        <w:rPr>
          <w:rFonts w:ascii="Garamond" w:eastAsia="Times New Roman" w:hAnsi="Garamond" w:cs="Times New Roman"/>
          <w:lang w:eastAsia="hu-HU"/>
        </w:rPr>
        <w:t>A megbízatása határozott időre szól.</w:t>
      </w:r>
    </w:p>
    <w:p w:rsidR="00EC3119" w:rsidRPr="00EC3119" w:rsidRDefault="00EC3119" w:rsidP="00EC3119">
      <w:pPr>
        <w:spacing w:after="0" w:line="240" w:lineRule="auto"/>
        <w:ind w:left="720" w:right="175" w:firstLine="18"/>
        <w:jc w:val="both"/>
        <w:rPr>
          <w:rFonts w:ascii="Garamond" w:eastAsia="Times New Roman" w:hAnsi="Garamond" w:cs="Times New Roman"/>
          <w:lang w:eastAsia="hu-HU"/>
        </w:rPr>
      </w:pPr>
      <w:r w:rsidRPr="00EC3119">
        <w:rPr>
          <w:rFonts w:ascii="Garamond" w:eastAsia="Times New Roman" w:hAnsi="Garamond" w:cs="Times New Roman"/>
          <w:lang w:eastAsia="hu-HU"/>
        </w:rPr>
        <w:t>A megbízatás kezdő időpontja: ……………….., a megbízatás lejárta: ………………..</w:t>
      </w:r>
    </w:p>
    <w:p w:rsidR="00EC3119" w:rsidRPr="00EC3119" w:rsidRDefault="00EC3119" w:rsidP="00EC3119">
      <w:pPr>
        <w:spacing w:after="0" w:line="240" w:lineRule="auto"/>
        <w:ind w:left="720" w:right="175" w:firstLine="18"/>
        <w:jc w:val="both"/>
        <w:rPr>
          <w:rFonts w:ascii="Garamond" w:eastAsia="Times New Roman" w:hAnsi="Garamond" w:cs="Times New Roman"/>
          <w:lang w:eastAsia="hu-HU"/>
        </w:rPr>
      </w:pPr>
    </w:p>
    <w:p w:rsidR="00EC3119" w:rsidRPr="00EC3119" w:rsidRDefault="00EC3119" w:rsidP="00EC3119">
      <w:pPr>
        <w:spacing w:after="0" w:line="240" w:lineRule="auto"/>
        <w:ind w:left="720" w:right="175" w:firstLine="18"/>
        <w:jc w:val="both"/>
        <w:rPr>
          <w:rFonts w:ascii="Garamond" w:eastAsia="Times New Roman" w:hAnsi="Garamond" w:cs="Times New Roman"/>
          <w:lang w:eastAsia="hu-HU"/>
        </w:rPr>
      </w:pPr>
      <w:r w:rsidRPr="00EC3119">
        <w:rPr>
          <w:rFonts w:ascii="Garamond" w:eastAsia="Times New Roman" w:hAnsi="Garamond" w:cs="Times New Roman"/>
          <w:lang w:eastAsia="hu-HU"/>
        </w:rPr>
        <w:t>Név: …………………………………………………………………………………</w:t>
      </w:r>
    </w:p>
    <w:p w:rsidR="00EC3119" w:rsidRPr="00EC3119" w:rsidRDefault="00EC3119" w:rsidP="00EC3119">
      <w:pPr>
        <w:spacing w:after="0" w:line="240" w:lineRule="auto"/>
        <w:ind w:left="720" w:right="175" w:firstLine="18"/>
        <w:jc w:val="both"/>
        <w:rPr>
          <w:rFonts w:ascii="Garamond" w:eastAsia="Times New Roman" w:hAnsi="Garamond" w:cs="Times New Roman"/>
          <w:lang w:eastAsia="hu-HU"/>
        </w:rPr>
      </w:pPr>
      <w:r w:rsidRPr="00EC3119">
        <w:rPr>
          <w:rFonts w:ascii="Garamond" w:eastAsia="Times New Roman" w:hAnsi="Garamond" w:cs="Times New Roman"/>
          <w:lang w:eastAsia="hu-HU"/>
        </w:rPr>
        <w:t>Anyja neve: ……………………………………………………………………………</w:t>
      </w:r>
    </w:p>
    <w:p w:rsidR="00EC3119" w:rsidRPr="00EC3119" w:rsidRDefault="00EC3119" w:rsidP="00EC3119">
      <w:pPr>
        <w:spacing w:after="0" w:line="240" w:lineRule="auto"/>
        <w:ind w:left="720" w:right="175" w:firstLine="18"/>
        <w:jc w:val="both"/>
        <w:rPr>
          <w:rFonts w:ascii="Garamond" w:eastAsia="Times New Roman" w:hAnsi="Garamond" w:cs="Times New Roman"/>
          <w:lang w:eastAsia="hu-HU"/>
        </w:rPr>
      </w:pPr>
      <w:r w:rsidRPr="00EC3119">
        <w:rPr>
          <w:rFonts w:ascii="Garamond" w:eastAsia="Times New Roman" w:hAnsi="Garamond" w:cs="Times New Roman"/>
          <w:lang w:eastAsia="hu-HU"/>
        </w:rPr>
        <w:t>Lakcíme: ………………………………………………………………………………</w:t>
      </w:r>
    </w:p>
    <w:p w:rsidR="00EC3119" w:rsidRPr="00EC3119" w:rsidRDefault="00EC3119" w:rsidP="00EC3119">
      <w:pPr>
        <w:spacing w:after="0" w:line="240" w:lineRule="auto"/>
        <w:ind w:left="720" w:right="175" w:firstLine="18"/>
        <w:jc w:val="both"/>
        <w:rPr>
          <w:rFonts w:ascii="Garamond" w:eastAsia="Times New Roman" w:hAnsi="Garamond" w:cs="Times New Roman"/>
          <w:lang w:eastAsia="hu-HU"/>
        </w:rPr>
      </w:pPr>
      <w:r w:rsidRPr="00EC3119">
        <w:rPr>
          <w:rFonts w:ascii="Garamond" w:eastAsia="Times New Roman" w:hAnsi="Garamond" w:cs="Times New Roman"/>
          <w:lang w:eastAsia="hu-HU"/>
        </w:rPr>
        <w:t>A megbízatása határozott időre szól.</w:t>
      </w:r>
    </w:p>
    <w:p w:rsidR="00EC3119" w:rsidRPr="00EC3119" w:rsidRDefault="00EC3119" w:rsidP="00EC3119">
      <w:pPr>
        <w:spacing w:after="0" w:line="240" w:lineRule="auto"/>
        <w:ind w:left="720" w:right="175" w:firstLine="18"/>
        <w:jc w:val="both"/>
        <w:rPr>
          <w:rFonts w:ascii="Garamond" w:eastAsia="Times New Roman" w:hAnsi="Garamond" w:cs="Times New Roman"/>
          <w:lang w:eastAsia="hu-HU"/>
        </w:rPr>
      </w:pPr>
      <w:r w:rsidRPr="00EC3119">
        <w:rPr>
          <w:rFonts w:ascii="Garamond" w:eastAsia="Times New Roman" w:hAnsi="Garamond" w:cs="Times New Roman"/>
          <w:lang w:eastAsia="hu-HU"/>
        </w:rPr>
        <w:t>A megbízatás kezdő időpontja: ……………….., a megbízatás lejárta: ………………..</w:t>
      </w:r>
    </w:p>
    <w:p w:rsidR="00EC3119" w:rsidRPr="00EC3119" w:rsidRDefault="00EC3119" w:rsidP="00EC3119">
      <w:pPr>
        <w:spacing w:after="0" w:line="240" w:lineRule="auto"/>
        <w:ind w:left="567" w:right="175"/>
        <w:jc w:val="both"/>
        <w:rPr>
          <w:rFonts w:ascii="Garamond" w:eastAsia="Times New Roman" w:hAnsi="Garamond" w:cs="Times New Roman"/>
          <w:lang w:eastAsia="hu-HU"/>
        </w:rPr>
      </w:pPr>
    </w:p>
    <w:p w:rsidR="00EC3119" w:rsidRPr="00EC3119" w:rsidRDefault="00EC3119" w:rsidP="00EC3119">
      <w:pPr>
        <w:numPr>
          <w:ilvl w:val="1"/>
          <w:numId w:val="68"/>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A felügyelő bizottsági taggá megválasztott személy az új tisztsége elfogadásától számított 15 (tizenöt) napon belül azokat a gazdasági társaságokat, amelyeknél már felügyelő bizottsági tag, írásban tájékoztatni köteles.</w:t>
      </w:r>
    </w:p>
    <w:p w:rsidR="00EC3119" w:rsidRPr="00EC3119" w:rsidRDefault="00EC3119" w:rsidP="00EC3119">
      <w:pPr>
        <w:spacing w:after="0" w:line="240" w:lineRule="auto"/>
        <w:ind w:left="567" w:right="175"/>
        <w:jc w:val="both"/>
        <w:rPr>
          <w:rFonts w:ascii="Garamond" w:eastAsia="Times New Roman" w:hAnsi="Garamond" w:cs="Times New Roman"/>
          <w:lang w:eastAsia="hu-HU"/>
        </w:rPr>
      </w:pPr>
    </w:p>
    <w:p w:rsidR="00EC3119" w:rsidRPr="00EC3119" w:rsidRDefault="00EC3119" w:rsidP="00EC3119">
      <w:pPr>
        <w:numPr>
          <w:ilvl w:val="1"/>
          <w:numId w:val="68"/>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A Felügyelő Bizottság feladata, hogy a Társaság Alapítójának részére ellenőrzi a Társaság ügyvezetését a jogi személy érdekeinek megóvása céljából. A Felügyelő Bizottság köteles az Alapító részére az ügyvezetés által benyújtott előterjesztéseket – az alapító okirat eltérő szabályait nem érintve, a személyi kérdésekkel kapcsolatos előterjesztések kivételével – megvizsgálni és az ezekkel kapcsolatos álláspontját az Alapítóval, a Felügyelő Bizottság által hozott határozatokban ismertetni. A Felügyelő Bizottság a vezető tisztségviselőktől, illetve a Társaság munkavállalóitól felvilágosítást kérhet, a Társaság könyveibe, irataiba és számviteli nyilvántartásaiba betekinthet, a Társaság fizetési számláját, pénztárát, értékpapír- és áruállományát, valamint szerződéseit megvizsgálhatja és szakértővel megvizsgáltathatja. A kért felvilágosítást 15 (tizenöt) napon belül, írásban kell megadni.</w:t>
      </w:r>
    </w:p>
    <w:p w:rsidR="00EC3119" w:rsidRPr="00EC3119" w:rsidRDefault="00EC3119" w:rsidP="00EC3119">
      <w:pPr>
        <w:spacing w:after="0" w:line="240" w:lineRule="auto"/>
        <w:ind w:left="708"/>
        <w:rPr>
          <w:rFonts w:ascii="Garamond" w:eastAsia="Times New Roman" w:hAnsi="Garamond" w:cs="Times New Roman"/>
          <w:lang w:eastAsia="hu-HU"/>
        </w:rPr>
      </w:pPr>
    </w:p>
    <w:p w:rsidR="00EC3119" w:rsidRPr="00EC3119" w:rsidRDefault="00EC3119" w:rsidP="00EC3119">
      <w:pPr>
        <w:numPr>
          <w:ilvl w:val="1"/>
          <w:numId w:val="68"/>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A Felügyelő Bizottság megvizsgálhatja a Társaság valamennyi lényeges üzletpolitikai jelentését, valamint minden olyan előterjesztést, amely az Alapító kizárólagos hatáskörébe tartozó ügyre vonatkozik. A számvitelről szóló 2000. évi C. tv. szerinti beszámolóról és az adózott eredmény felhasználásáról az Alapító csak a Felügyelő Bizottság írásbeli jelentésének birtokában határozhat.</w:t>
      </w:r>
    </w:p>
    <w:p w:rsidR="00EC3119" w:rsidRPr="00EC3119" w:rsidRDefault="00EC3119" w:rsidP="00EC3119">
      <w:pPr>
        <w:spacing w:after="0" w:line="240" w:lineRule="auto"/>
        <w:ind w:right="175"/>
        <w:jc w:val="both"/>
        <w:rPr>
          <w:rFonts w:ascii="Garamond" w:eastAsia="Times New Roman" w:hAnsi="Garamond" w:cs="Times New Roman"/>
          <w:lang w:eastAsia="hu-HU"/>
        </w:rPr>
      </w:pPr>
    </w:p>
    <w:p w:rsidR="00EC3119" w:rsidRPr="00EC3119" w:rsidRDefault="00EC3119" w:rsidP="00EC3119">
      <w:pPr>
        <w:numPr>
          <w:ilvl w:val="1"/>
          <w:numId w:val="68"/>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Ha a Felügyelő Bizottság megítélése szerint az ügyvezetés tevékenysége jogszabályba, az Alapító Okiratba, illetve az Alapító határozataiba ütközik vagy egyébkent sérti a Társaság vagy az Alapító érdekeit, írásban haladéktalanul értesíti az Alapítót és javaslatot tesz a döntéshozatalra.</w:t>
      </w:r>
    </w:p>
    <w:p w:rsidR="00EC3119" w:rsidRPr="00EC3119" w:rsidRDefault="00EC3119" w:rsidP="00EC3119">
      <w:pPr>
        <w:spacing w:after="0" w:line="240" w:lineRule="auto"/>
        <w:ind w:left="708"/>
        <w:rPr>
          <w:rFonts w:ascii="Garamond" w:eastAsia="Times New Roman" w:hAnsi="Garamond" w:cs="Times New Roman"/>
          <w:lang w:eastAsia="hu-HU"/>
        </w:rPr>
      </w:pPr>
    </w:p>
    <w:p w:rsidR="00EC3119" w:rsidRPr="00EC3119" w:rsidRDefault="00EC3119" w:rsidP="00EC3119">
      <w:pPr>
        <w:numPr>
          <w:ilvl w:val="1"/>
          <w:numId w:val="68"/>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 xml:space="preserve">A Felügyelő Bizottság testületként jár el. A Felügyelő Bizottság saját tagjai közül választ elnököt. (szükség esetén a Felügyelő Bizottság tagjai sorából elnökhelyettest vagy elnökhelyetteseket) választ. A Felügyelő Bizottság határozatképes, ha tagjainak kétharmada, de legalább három tag jelen van; határozatát egyszerű szótöbbséggel hozza. </w:t>
      </w:r>
    </w:p>
    <w:p w:rsidR="00EC3119" w:rsidRPr="00EC3119" w:rsidRDefault="00EC3119" w:rsidP="00EC3119">
      <w:pPr>
        <w:spacing w:after="0" w:line="240" w:lineRule="auto"/>
        <w:ind w:left="708"/>
        <w:rPr>
          <w:rFonts w:ascii="Garamond" w:eastAsia="Times New Roman" w:hAnsi="Garamond" w:cs="Times New Roman"/>
          <w:lang w:eastAsia="hu-HU"/>
        </w:rPr>
      </w:pPr>
    </w:p>
    <w:p w:rsidR="00EC3119" w:rsidRPr="00EC3119" w:rsidRDefault="00EC3119" w:rsidP="00EC3119">
      <w:pPr>
        <w:numPr>
          <w:ilvl w:val="1"/>
          <w:numId w:val="68"/>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A Felügyelő Bizottság tagjai személyesen kötelesek eljárni, képviseletnek nincs helye. A Felügyelő Bizottság tagját e minőségében az Alapító nem utasíthatja.</w:t>
      </w:r>
    </w:p>
    <w:p w:rsidR="00EC3119" w:rsidRPr="00EC3119" w:rsidRDefault="00EC3119" w:rsidP="00EC3119">
      <w:pPr>
        <w:spacing w:after="0" w:line="240" w:lineRule="auto"/>
        <w:ind w:left="708"/>
        <w:rPr>
          <w:rFonts w:ascii="Garamond" w:eastAsia="Times New Roman" w:hAnsi="Garamond" w:cs="Times New Roman"/>
          <w:lang w:eastAsia="hu-HU"/>
        </w:rPr>
      </w:pPr>
    </w:p>
    <w:p w:rsidR="00EC3119" w:rsidRPr="00EC3119" w:rsidRDefault="00EC3119" w:rsidP="00EC3119">
      <w:pPr>
        <w:numPr>
          <w:ilvl w:val="1"/>
          <w:numId w:val="68"/>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 xml:space="preserve">A Felügyelő Bizottság egyebekben az ügyrendjét maga állapítja meg, amelyet az Alapító hagy jóvá. </w:t>
      </w:r>
    </w:p>
    <w:p w:rsidR="00EC3119" w:rsidRPr="00EC3119" w:rsidRDefault="00EC3119" w:rsidP="00EC3119">
      <w:pPr>
        <w:spacing w:after="0" w:line="240" w:lineRule="auto"/>
        <w:ind w:left="708"/>
        <w:rPr>
          <w:rFonts w:ascii="Garamond" w:eastAsia="Times New Roman" w:hAnsi="Garamond" w:cs="Times New Roman"/>
          <w:lang w:eastAsia="hu-HU"/>
        </w:rPr>
      </w:pPr>
    </w:p>
    <w:p w:rsidR="00EC3119" w:rsidRPr="00EC3119" w:rsidRDefault="00EC3119" w:rsidP="00EC3119">
      <w:pPr>
        <w:numPr>
          <w:ilvl w:val="1"/>
          <w:numId w:val="68"/>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Ha a Felügyelő Bizottság tagjainak száma az Alapító Okiratban meghatározott létszám alá csökken vagy nincs, aki az ülést összehívja, a Társaság ügyvezetése a Felügyelő Bizottság rendeltetésszerű működésének helyreállítása érdekében köteles értesíteni az Alapítót.</w:t>
      </w:r>
    </w:p>
    <w:p w:rsidR="00EC3119" w:rsidRPr="00EC3119" w:rsidRDefault="00EC3119" w:rsidP="00EC3119">
      <w:pPr>
        <w:spacing w:after="0" w:line="240" w:lineRule="auto"/>
        <w:ind w:left="708"/>
        <w:rPr>
          <w:rFonts w:ascii="Garamond" w:eastAsia="Times New Roman" w:hAnsi="Garamond" w:cs="Times New Roman"/>
          <w:lang w:eastAsia="hu-HU"/>
        </w:rPr>
      </w:pPr>
    </w:p>
    <w:p w:rsidR="00EC3119" w:rsidRPr="00EC3119" w:rsidRDefault="00EC3119" w:rsidP="00EC3119">
      <w:pPr>
        <w:numPr>
          <w:ilvl w:val="1"/>
          <w:numId w:val="68"/>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A Felügyelő Bizottság egyes ellenőrzési feladatok elvégzésével bármely tagját megbízhatja, illetve az ellenőrzést állandó jelleggel is megoszthatja tagjai között. Az ellenőrzés megosztása nem érinti a felügyelő bizottsági tag felelősségét, sem azt a jogát, hogy az ellenőrzését más, a Felügyelő Bizottság ellenőrzési feladatkörébe tartozó tevékenységre is kiterjessze.</w:t>
      </w:r>
    </w:p>
    <w:p w:rsidR="00EC3119" w:rsidRPr="00EC3119" w:rsidRDefault="00EC3119" w:rsidP="00EC3119">
      <w:pPr>
        <w:spacing w:after="0" w:line="240" w:lineRule="auto"/>
        <w:ind w:left="708"/>
        <w:rPr>
          <w:rFonts w:ascii="Garamond" w:eastAsia="Times New Roman" w:hAnsi="Garamond" w:cs="Times New Roman"/>
          <w:lang w:eastAsia="hu-HU"/>
        </w:rPr>
      </w:pPr>
    </w:p>
    <w:p w:rsidR="00EC3119" w:rsidRPr="00EC3119" w:rsidRDefault="00EC3119" w:rsidP="00EC3119">
      <w:pPr>
        <w:numPr>
          <w:ilvl w:val="1"/>
          <w:numId w:val="68"/>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Egyebekben a Felügyelő Bizottsági tagság keletkezésére és megszűnésére - ha törvény eltérően nem rendelkezik - a Ptk. 3:26. § és 3:121.§</w:t>
      </w:r>
      <w:proofErr w:type="spellStart"/>
      <w:r w:rsidRPr="00EC3119">
        <w:rPr>
          <w:rFonts w:ascii="Garamond" w:eastAsia="Times New Roman" w:hAnsi="Garamond" w:cs="Times New Roman"/>
          <w:lang w:eastAsia="hu-HU"/>
        </w:rPr>
        <w:t>-át</w:t>
      </w:r>
      <w:proofErr w:type="spellEnd"/>
      <w:r w:rsidRPr="00EC3119">
        <w:rPr>
          <w:rFonts w:ascii="Garamond" w:eastAsia="Times New Roman" w:hAnsi="Garamond" w:cs="Times New Roman"/>
          <w:lang w:eastAsia="hu-HU"/>
        </w:rPr>
        <w:t>, a jogviszony tartalmára a 3:115.§ és a 3:23.§ rendelkezéseit kell alkalmazni.</w:t>
      </w:r>
    </w:p>
    <w:p w:rsidR="00EC3119" w:rsidRPr="00EC3119" w:rsidRDefault="00EC3119" w:rsidP="00EC3119">
      <w:pPr>
        <w:spacing w:after="0" w:line="240" w:lineRule="auto"/>
        <w:ind w:left="708"/>
        <w:rPr>
          <w:rFonts w:ascii="Garamond" w:eastAsia="Times New Roman" w:hAnsi="Garamond" w:cs="Times New Roman"/>
          <w:lang w:eastAsia="hu-HU"/>
        </w:rPr>
      </w:pPr>
    </w:p>
    <w:p w:rsidR="00EC3119" w:rsidRPr="00EC3119" w:rsidRDefault="00EC3119" w:rsidP="00EC3119">
      <w:pPr>
        <w:numPr>
          <w:ilvl w:val="1"/>
          <w:numId w:val="68"/>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A Felügyelő Bizottsági tagok korlátlanul és egyetemlegesen felelnek a Társaságnak az ellenőrzési kötelezettségük megszegésével okozott károkért a Ptk. 3:28. § rendelkezései szerint.</w:t>
      </w:r>
    </w:p>
    <w:p w:rsidR="00EC3119" w:rsidRPr="00EC3119" w:rsidRDefault="00EC3119" w:rsidP="00EC3119">
      <w:pPr>
        <w:spacing w:after="0" w:line="240" w:lineRule="auto"/>
        <w:rPr>
          <w:rFonts w:ascii="Garamond" w:eastAsia="Times New Roman" w:hAnsi="Garamond" w:cs="Times New Roman"/>
          <w:lang w:eastAsia="hu-HU"/>
        </w:rPr>
      </w:pPr>
    </w:p>
    <w:p w:rsidR="00EC3119" w:rsidRPr="00EC3119" w:rsidRDefault="00EC3119" w:rsidP="00EC3119">
      <w:pPr>
        <w:numPr>
          <w:ilvl w:val="1"/>
          <w:numId w:val="68"/>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A Felügyelő Bizottság tagja – a nyilvánosan működő részvénytársaság részvénye kivételével – nem szerezhet társasági részesedést, és nem lehet vezető tisztségviselő, felügyelőbizottsági tag olyan jogi személyben, amely főtevékenységként ugyanolyan gazdasági tevékenységet folytat, mint az a társaság, amelyben felügyelőbizottság tagja, kivéve, ha az Alapító ehhez hozzájárul. Ha a felügyelőbizottsági tag új vezető tisztségviselői vagy felügyelőbizottsági tagsági megbízást fogad el, a tisztség elfogadásától számított 15 (tizenöt) napon belül köteles e tényről értesíteni azokat a társaságokat, ahol már vezető tisztségviselő vagy felügyelőbizottsági tag.</w:t>
      </w:r>
    </w:p>
    <w:p w:rsidR="00EC3119" w:rsidRPr="00EC3119" w:rsidRDefault="00EC3119" w:rsidP="00EC3119">
      <w:pPr>
        <w:spacing w:after="0" w:line="240" w:lineRule="auto"/>
        <w:ind w:left="708"/>
        <w:rPr>
          <w:rFonts w:ascii="Garamond" w:eastAsia="Times New Roman" w:hAnsi="Garamond" w:cs="Times New Roman"/>
          <w:lang w:eastAsia="hu-HU"/>
        </w:rPr>
      </w:pPr>
    </w:p>
    <w:p w:rsidR="00EC3119" w:rsidRPr="00EC3119" w:rsidRDefault="00EC3119" w:rsidP="00EC3119">
      <w:pPr>
        <w:numPr>
          <w:ilvl w:val="1"/>
          <w:numId w:val="68"/>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A Felügyelő Bizottság tagja, valamint hozzátartozója – a mindennapi élet szokásos ügyletei kivételével – nem köthet saját nevében vagy saját javára a Társaság tevékenységi körébe tartozó szerződéseket, kivéve, ha az Alapító ehhez hozzájárul.</w:t>
      </w:r>
    </w:p>
    <w:p w:rsidR="00EC3119" w:rsidRPr="00EC3119" w:rsidRDefault="00EC3119" w:rsidP="00EC3119">
      <w:pPr>
        <w:spacing w:after="0" w:line="240" w:lineRule="auto"/>
        <w:ind w:left="708"/>
        <w:rPr>
          <w:rFonts w:ascii="Garamond" w:eastAsia="Times New Roman" w:hAnsi="Garamond" w:cs="Times New Roman"/>
          <w:lang w:eastAsia="hu-HU"/>
        </w:rPr>
      </w:pPr>
    </w:p>
    <w:p w:rsidR="00EC3119" w:rsidRPr="00EC3119" w:rsidRDefault="00EC3119" w:rsidP="00EC3119">
      <w:pPr>
        <w:numPr>
          <w:ilvl w:val="1"/>
          <w:numId w:val="68"/>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A Felügyelő Bizottság tagja tisztségéről a Felügyelő Bizottság elnökének vagy elnökhelyettesének, valamint ezzel egyidejűleg, illetve a nevezett tisztségviselők hiányában a Társaság Alapítójának megküldött lemondásával bármikor lemondhat. A lemondó nyilatkozat, mint a Társasággal kapcsolatos jognyilatkozat közlésére az elektronikus hírközlő eszközök útján történő közlésre vonatkozó szabályok irányadóak.</w:t>
      </w:r>
    </w:p>
    <w:p w:rsidR="00EC3119" w:rsidRPr="00EC3119" w:rsidRDefault="00EC3119" w:rsidP="00EC3119">
      <w:pPr>
        <w:spacing w:after="0" w:line="240" w:lineRule="auto"/>
        <w:ind w:left="708"/>
        <w:rPr>
          <w:rFonts w:ascii="Garamond" w:eastAsia="Times New Roman" w:hAnsi="Garamond" w:cs="Times New Roman"/>
          <w:lang w:eastAsia="hu-HU"/>
        </w:rPr>
      </w:pPr>
    </w:p>
    <w:p w:rsidR="00EC3119" w:rsidRPr="00EC3119" w:rsidRDefault="00EC3119" w:rsidP="00EC3119">
      <w:pPr>
        <w:numPr>
          <w:ilvl w:val="1"/>
          <w:numId w:val="68"/>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A Felügyelő Bizottság határozatainak egy példányát megküldi az ügyvezetőnek a határozatok könyvében történő nyilvántartás céljából.</w:t>
      </w:r>
    </w:p>
    <w:p w:rsidR="00EC3119" w:rsidRPr="00EC3119" w:rsidRDefault="00EC3119" w:rsidP="00EC3119">
      <w:pPr>
        <w:spacing w:after="0" w:line="240" w:lineRule="auto"/>
        <w:ind w:left="708"/>
        <w:rPr>
          <w:rFonts w:ascii="Garamond" w:eastAsia="Times New Roman" w:hAnsi="Garamond" w:cs="Times New Roman"/>
          <w:lang w:eastAsia="hu-HU"/>
        </w:rPr>
      </w:pPr>
    </w:p>
    <w:p w:rsidR="00EC3119" w:rsidRPr="00EC3119" w:rsidRDefault="00EC3119" w:rsidP="00EC3119">
      <w:pPr>
        <w:numPr>
          <w:ilvl w:val="1"/>
          <w:numId w:val="68"/>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A Felügyelő Bizottság az ügyvezető által a Társaság vagyoni helyzetéről és üzletpolitikájáról készített jelentését köteles megtárgyalni.</w:t>
      </w:r>
    </w:p>
    <w:p w:rsidR="00EC3119" w:rsidRPr="00EC3119" w:rsidRDefault="00EC3119" w:rsidP="00EC3119">
      <w:pPr>
        <w:spacing w:after="0" w:line="240" w:lineRule="auto"/>
        <w:ind w:left="567" w:right="175"/>
        <w:jc w:val="both"/>
        <w:rPr>
          <w:rFonts w:ascii="Garamond" w:eastAsia="Times New Roman" w:hAnsi="Garamond" w:cs="Times New Roman"/>
          <w:lang w:eastAsia="hu-HU"/>
        </w:rPr>
      </w:pPr>
    </w:p>
    <w:p w:rsidR="00EC3119" w:rsidRPr="00EC3119" w:rsidRDefault="00EC3119" w:rsidP="00EC3119">
      <w:pPr>
        <w:spacing w:after="0" w:line="240" w:lineRule="auto"/>
        <w:ind w:left="567" w:right="175"/>
        <w:jc w:val="both"/>
        <w:rPr>
          <w:rFonts w:ascii="Garamond" w:eastAsia="Times New Roman" w:hAnsi="Garamond" w:cs="Times New Roman"/>
          <w:lang w:eastAsia="hu-HU"/>
        </w:rPr>
      </w:pPr>
    </w:p>
    <w:p w:rsidR="00EC3119" w:rsidRPr="00EC3119" w:rsidRDefault="00EC3119" w:rsidP="00EC3119">
      <w:pPr>
        <w:numPr>
          <w:ilvl w:val="0"/>
          <w:numId w:val="69"/>
        </w:numPr>
        <w:tabs>
          <w:tab w:val="num" w:pos="567"/>
        </w:tabs>
        <w:spacing w:after="0" w:line="240" w:lineRule="auto"/>
        <w:ind w:right="-95" w:hanging="1080"/>
        <w:jc w:val="both"/>
        <w:rPr>
          <w:rFonts w:ascii="Garamond" w:eastAsia="Times New Roman" w:hAnsi="Garamond" w:cs="Times New Roman"/>
          <w:b/>
          <w:smallCaps/>
          <w:lang w:eastAsia="hu-HU"/>
        </w:rPr>
      </w:pPr>
      <w:r w:rsidRPr="00EC3119">
        <w:rPr>
          <w:rFonts w:ascii="Garamond" w:eastAsia="Times New Roman" w:hAnsi="Garamond" w:cs="Times New Roman"/>
          <w:b/>
          <w:smallCaps/>
          <w:lang w:eastAsia="hu-HU"/>
        </w:rPr>
        <w:t>Az állandó könyvvizsgáló</w:t>
      </w:r>
    </w:p>
    <w:p w:rsidR="00EC3119" w:rsidRPr="00EC3119" w:rsidRDefault="00EC3119" w:rsidP="00EC3119">
      <w:pPr>
        <w:spacing w:after="0" w:line="240" w:lineRule="auto"/>
        <w:ind w:left="720" w:right="175" w:hanging="549"/>
        <w:jc w:val="both"/>
        <w:rPr>
          <w:rFonts w:ascii="Garamond" w:eastAsia="Times New Roman" w:hAnsi="Garamond" w:cs="Times New Roman"/>
          <w:lang w:eastAsia="hu-HU"/>
        </w:rPr>
      </w:pPr>
    </w:p>
    <w:p w:rsidR="00EC3119" w:rsidRPr="00EC3119" w:rsidRDefault="00EC3119" w:rsidP="00EC3119">
      <w:pPr>
        <w:numPr>
          <w:ilvl w:val="1"/>
          <w:numId w:val="70"/>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A Társaság állandó könyvvizsgálója:</w:t>
      </w:r>
    </w:p>
    <w:p w:rsidR="00EC3119" w:rsidRPr="00EC3119" w:rsidRDefault="00EC3119" w:rsidP="00EC3119">
      <w:pPr>
        <w:spacing w:after="0" w:line="240" w:lineRule="auto"/>
        <w:ind w:left="567" w:right="175"/>
        <w:jc w:val="both"/>
        <w:rPr>
          <w:rFonts w:ascii="Garamond" w:eastAsia="Times New Roman" w:hAnsi="Garamond" w:cs="Times New Roman"/>
          <w:lang w:eastAsia="hu-HU"/>
        </w:rPr>
      </w:pPr>
    </w:p>
    <w:p w:rsidR="00EC3119" w:rsidRPr="00EC3119" w:rsidRDefault="00EC3119" w:rsidP="00EC3119">
      <w:pPr>
        <w:spacing w:after="0" w:line="240" w:lineRule="auto"/>
        <w:ind w:left="1418" w:right="175" w:hanging="709"/>
        <w:jc w:val="both"/>
        <w:rPr>
          <w:rFonts w:ascii="Garamond" w:eastAsia="Times New Roman" w:hAnsi="Garamond" w:cs="Times New Roman"/>
          <w:lang w:eastAsia="hu-HU"/>
        </w:rPr>
      </w:pPr>
      <w:r w:rsidRPr="00EC3119">
        <w:rPr>
          <w:rFonts w:ascii="Garamond" w:eastAsia="Times New Roman" w:hAnsi="Garamond" w:cs="Times New Roman"/>
          <w:lang w:eastAsia="hu-HU"/>
        </w:rPr>
        <w:t xml:space="preserve">Név: </w:t>
      </w:r>
      <w:proofErr w:type="spellStart"/>
      <w:r w:rsidRPr="00EC3119">
        <w:rPr>
          <w:rFonts w:ascii="Garamond" w:eastAsia="Times New Roman" w:hAnsi="Garamond" w:cs="Times New Roman"/>
          <w:b/>
          <w:lang w:eastAsia="hu-HU"/>
        </w:rPr>
        <w:t>Kócsóné</w:t>
      </w:r>
      <w:proofErr w:type="spellEnd"/>
      <w:r w:rsidRPr="00EC3119">
        <w:rPr>
          <w:rFonts w:ascii="Garamond" w:eastAsia="Times New Roman" w:hAnsi="Garamond" w:cs="Times New Roman"/>
          <w:b/>
          <w:lang w:eastAsia="hu-HU"/>
        </w:rPr>
        <w:t xml:space="preserve"> Kürti Mária</w:t>
      </w:r>
    </w:p>
    <w:p w:rsidR="00EC3119" w:rsidRPr="00EC3119" w:rsidRDefault="00EC3119" w:rsidP="00EC3119">
      <w:pPr>
        <w:spacing w:after="0" w:line="240" w:lineRule="auto"/>
        <w:ind w:left="720" w:right="175" w:firstLine="18"/>
        <w:jc w:val="both"/>
        <w:rPr>
          <w:rFonts w:ascii="Garamond" w:eastAsia="Times New Roman" w:hAnsi="Garamond" w:cs="Times New Roman"/>
          <w:lang w:eastAsia="hu-HU"/>
        </w:rPr>
      </w:pPr>
      <w:r w:rsidRPr="00EC3119">
        <w:rPr>
          <w:rFonts w:ascii="Garamond" w:eastAsia="Times New Roman" w:hAnsi="Garamond" w:cs="Times New Roman"/>
          <w:lang w:eastAsia="hu-HU"/>
        </w:rPr>
        <w:t>Lakcím: 6100 Kiskunfélegyháza, Batthyány u. 1.</w:t>
      </w:r>
    </w:p>
    <w:p w:rsidR="00EC3119" w:rsidRPr="00EC3119" w:rsidRDefault="00EC3119" w:rsidP="00EC3119">
      <w:pPr>
        <w:spacing w:after="0" w:line="240" w:lineRule="auto"/>
        <w:ind w:left="720" w:right="175" w:firstLine="18"/>
        <w:jc w:val="both"/>
        <w:rPr>
          <w:rFonts w:ascii="Garamond" w:eastAsia="Times New Roman" w:hAnsi="Garamond" w:cs="Times New Roman"/>
          <w:lang w:eastAsia="hu-HU"/>
        </w:rPr>
      </w:pPr>
      <w:r w:rsidRPr="00EC3119">
        <w:rPr>
          <w:rFonts w:ascii="Garamond" w:eastAsia="Times New Roman" w:hAnsi="Garamond" w:cs="Times New Roman"/>
          <w:lang w:eastAsia="hu-HU"/>
        </w:rPr>
        <w:t>MKVK nyilvántartási szám: 002181</w:t>
      </w:r>
    </w:p>
    <w:p w:rsidR="00EC3119" w:rsidRPr="00EC3119" w:rsidRDefault="00EC3119" w:rsidP="00EC3119">
      <w:pPr>
        <w:spacing w:after="0" w:line="240" w:lineRule="auto"/>
        <w:ind w:left="567" w:right="175"/>
        <w:jc w:val="both"/>
        <w:rPr>
          <w:rFonts w:ascii="Garamond" w:eastAsia="Times New Roman" w:hAnsi="Garamond" w:cs="Times New Roman"/>
          <w:lang w:eastAsia="hu-HU"/>
        </w:rPr>
      </w:pPr>
    </w:p>
    <w:p w:rsidR="00EC3119" w:rsidRPr="00EC3119" w:rsidRDefault="00EC3119" w:rsidP="00EC3119">
      <w:pPr>
        <w:numPr>
          <w:ilvl w:val="1"/>
          <w:numId w:val="70"/>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A Társaság könyvvizsgálójának megbízatása 2018. szeptember 27. napjától 2023. szeptember 26. napjáig szól.</w:t>
      </w:r>
    </w:p>
    <w:p w:rsidR="00EC3119" w:rsidRPr="00EC3119" w:rsidRDefault="00EC3119" w:rsidP="00EC3119">
      <w:pPr>
        <w:spacing w:after="0" w:line="240" w:lineRule="auto"/>
        <w:ind w:left="567" w:right="175"/>
        <w:jc w:val="both"/>
        <w:rPr>
          <w:rFonts w:ascii="Garamond" w:eastAsia="Times New Roman" w:hAnsi="Garamond" w:cs="Times New Roman"/>
          <w:lang w:eastAsia="hu-HU"/>
        </w:rPr>
      </w:pPr>
    </w:p>
    <w:p w:rsidR="00EC3119" w:rsidRPr="00EC3119" w:rsidRDefault="00EC3119" w:rsidP="00EC3119">
      <w:pPr>
        <w:numPr>
          <w:ilvl w:val="1"/>
          <w:numId w:val="70"/>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A könyvvizsgáló betekinthet a Társaság könyveibe, a vezető tisztségviselőktől, a Felügyelő Bizottság tagjaitól, illetve a Társaság munkavállalóitól felvilágosítást kérhet; a Társaság bankszámláját, pénztárát, értékpapír- és áruállományát, szerződéseit megvizsgálhatja.</w:t>
      </w:r>
    </w:p>
    <w:p w:rsidR="00EC3119" w:rsidRPr="00EC3119" w:rsidRDefault="00EC3119" w:rsidP="00EC3119">
      <w:pPr>
        <w:spacing w:after="0" w:line="240" w:lineRule="auto"/>
        <w:ind w:left="708"/>
        <w:rPr>
          <w:rFonts w:ascii="Garamond" w:eastAsia="Times New Roman" w:hAnsi="Garamond" w:cs="Times New Roman"/>
          <w:lang w:eastAsia="hu-HU"/>
        </w:rPr>
      </w:pPr>
    </w:p>
    <w:p w:rsidR="00EC3119" w:rsidRPr="00EC3119" w:rsidRDefault="00EC3119" w:rsidP="00EC3119">
      <w:pPr>
        <w:numPr>
          <w:ilvl w:val="1"/>
          <w:numId w:val="70"/>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 xml:space="preserve">A könyvvizsgáló a Társaság ügyeiről értesüléseit üzleti titokként köteles megőrizni. </w:t>
      </w:r>
    </w:p>
    <w:p w:rsidR="00EC3119" w:rsidRPr="00EC3119" w:rsidRDefault="00EC3119" w:rsidP="00EC3119">
      <w:pPr>
        <w:spacing w:after="0" w:line="240" w:lineRule="auto"/>
        <w:ind w:left="708"/>
        <w:rPr>
          <w:rFonts w:ascii="Garamond" w:eastAsia="Times New Roman" w:hAnsi="Garamond" w:cs="Times New Roman"/>
          <w:lang w:eastAsia="hu-HU"/>
        </w:rPr>
      </w:pPr>
    </w:p>
    <w:p w:rsidR="00EC3119" w:rsidRPr="00EC3119" w:rsidRDefault="00EC3119" w:rsidP="00EC3119">
      <w:pPr>
        <w:numPr>
          <w:ilvl w:val="1"/>
          <w:numId w:val="70"/>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Ha a könyvvizsgáló gazdálkodó szervezet, a személyi összeférhetetlenségi előírásokat a könyvvizsgálói tevékenységet végző személyen kívül a gazdálkodó szervezet valamennyi tagjára, vezető tisztségviselőjére és vezető állású munkavállalójára is alkalmazni kell.</w:t>
      </w:r>
    </w:p>
    <w:p w:rsidR="00EC3119" w:rsidRPr="00EC3119" w:rsidRDefault="00EC3119" w:rsidP="00EC3119">
      <w:pPr>
        <w:spacing w:after="0" w:line="240" w:lineRule="auto"/>
        <w:ind w:left="708"/>
        <w:rPr>
          <w:rFonts w:ascii="Garamond" w:eastAsia="Times New Roman" w:hAnsi="Garamond" w:cs="Times New Roman"/>
          <w:lang w:eastAsia="hu-HU"/>
        </w:rPr>
      </w:pPr>
    </w:p>
    <w:p w:rsidR="00EC3119" w:rsidRPr="00EC3119" w:rsidRDefault="00EC3119" w:rsidP="00EC3119">
      <w:pPr>
        <w:numPr>
          <w:ilvl w:val="1"/>
          <w:numId w:val="70"/>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A könyvvizsgálatért felelős személy a Társaság részére más megbízás alapján munkát nem végezhet, és a könyvvizsgáló gazdálkodó szervezet is csak akkor láthat el más feladatot is, ha a megbízás tárgya nem érinti a könyvvizsgálónak a Ptk. 3:130. § (1) bekezdésében megjelölt szerződésben foglalt feladatait.</w:t>
      </w:r>
    </w:p>
    <w:p w:rsidR="00EC3119" w:rsidRPr="00EC3119" w:rsidRDefault="00EC3119" w:rsidP="00EC3119">
      <w:pPr>
        <w:spacing w:after="0" w:line="240" w:lineRule="auto"/>
        <w:rPr>
          <w:rFonts w:ascii="Garamond" w:eastAsia="Times New Roman" w:hAnsi="Garamond" w:cs="Times New Roman"/>
          <w:lang w:eastAsia="hu-HU"/>
        </w:rPr>
      </w:pPr>
    </w:p>
    <w:p w:rsidR="00EC3119" w:rsidRPr="00EC3119" w:rsidRDefault="00EC3119" w:rsidP="00EC3119">
      <w:pPr>
        <w:numPr>
          <w:ilvl w:val="1"/>
          <w:numId w:val="70"/>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Ha ez szükséges, a könyvvizsgálót tanácskozási joggal az ügyvezető szerv, illetve a Felügyelő Bizottság ülésére is meg lehet hívni, illetve a könyvvizsgáló maga is kezdeményezheti ezen üléseken való részvételét. Ez utóbbi esetben a könyvvizsgáló kérelme csak különösen indokolt esetben utasítható vissza.</w:t>
      </w:r>
    </w:p>
    <w:p w:rsidR="00EC3119" w:rsidRPr="00EC3119" w:rsidRDefault="00EC3119" w:rsidP="00EC3119">
      <w:pPr>
        <w:spacing w:after="0" w:line="240" w:lineRule="auto"/>
        <w:ind w:left="708"/>
        <w:rPr>
          <w:rFonts w:ascii="Garamond" w:eastAsia="Times New Roman" w:hAnsi="Garamond" w:cs="Times New Roman"/>
          <w:lang w:eastAsia="hu-HU"/>
        </w:rPr>
      </w:pPr>
    </w:p>
    <w:p w:rsidR="00EC3119" w:rsidRPr="00EC3119" w:rsidRDefault="00EC3119" w:rsidP="00EC3119">
      <w:pPr>
        <w:numPr>
          <w:ilvl w:val="1"/>
          <w:numId w:val="70"/>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Ha a könyvvizsgáló megállapítja, illetve egyébként tudomást szerez arról, hogy a Társaság vagyonának jelentős mértékű csökkenése várható, illetve olyan tényt észlel, amely a vezető tisztségviselők vagy a Felügyelő Bizottság tagjainak a törvényben meghatározott felelősségét vonja maga után, köteles az Alapítót értesíteni.</w:t>
      </w:r>
    </w:p>
    <w:p w:rsidR="00EC3119" w:rsidRPr="00EC3119" w:rsidRDefault="00EC3119" w:rsidP="00EC3119">
      <w:pPr>
        <w:spacing w:after="0" w:line="240" w:lineRule="auto"/>
        <w:ind w:left="708"/>
        <w:rPr>
          <w:rFonts w:ascii="Garamond" w:eastAsia="Times New Roman" w:hAnsi="Garamond" w:cs="Times New Roman"/>
          <w:lang w:eastAsia="hu-HU"/>
        </w:rPr>
      </w:pPr>
    </w:p>
    <w:p w:rsidR="00EC3119" w:rsidRPr="00EC3119" w:rsidRDefault="00EC3119" w:rsidP="00EC3119">
      <w:pPr>
        <w:numPr>
          <w:ilvl w:val="1"/>
          <w:numId w:val="70"/>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Ha az Alapító a jogszabályok által megkívánt döntéseket nem hozza meg, a könyvvizsgáló köteles erről a törvényességi felügyeletet ellátó cégbíróságot értesíteni.</w:t>
      </w:r>
    </w:p>
    <w:p w:rsidR="00EC3119" w:rsidRPr="00EC3119" w:rsidRDefault="00EC3119" w:rsidP="00EC3119">
      <w:pPr>
        <w:spacing w:after="0" w:line="240" w:lineRule="auto"/>
        <w:ind w:left="708"/>
        <w:rPr>
          <w:rFonts w:ascii="Garamond" w:eastAsia="Times New Roman" w:hAnsi="Garamond" w:cs="Times New Roman"/>
          <w:lang w:eastAsia="hu-HU"/>
        </w:rPr>
      </w:pPr>
    </w:p>
    <w:p w:rsidR="00EC3119" w:rsidRPr="00EC3119" w:rsidRDefault="00EC3119" w:rsidP="00EC3119">
      <w:pPr>
        <w:numPr>
          <w:ilvl w:val="1"/>
          <w:numId w:val="70"/>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 xml:space="preserve">A könyvvizsgálói megbízás az Alapító döntése alapján visszahívással, a könyvvizsgálóval kötött szerződésben szereplő időtartam lejártával, a törvényben szabályozott kizáró ok beálltával, illetve a könyvvizsgáló részéről a szerződés felmondásával szűnik meg. A könyvvizsgáló újraválasztható. </w:t>
      </w:r>
    </w:p>
    <w:p w:rsidR="00EC3119" w:rsidRPr="00EC3119" w:rsidRDefault="00EC3119" w:rsidP="00EC3119">
      <w:pPr>
        <w:spacing w:after="0" w:line="240" w:lineRule="auto"/>
        <w:ind w:left="708"/>
        <w:rPr>
          <w:rFonts w:ascii="Garamond" w:eastAsia="Times New Roman" w:hAnsi="Garamond" w:cs="Times New Roman"/>
          <w:lang w:eastAsia="hu-HU"/>
        </w:rPr>
      </w:pPr>
    </w:p>
    <w:p w:rsidR="00EC3119" w:rsidRPr="00EC3119" w:rsidRDefault="00EC3119" w:rsidP="00EC3119">
      <w:pPr>
        <w:numPr>
          <w:ilvl w:val="1"/>
          <w:numId w:val="70"/>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A könyvvizsgáló felelősségére a könyvvizsgálóra vonatkozó jogszabályokban, illetve a Polgári Törvénykönyvben meghatározott felelősségi szabályok az irányadók.</w:t>
      </w:r>
    </w:p>
    <w:p w:rsidR="00EC3119" w:rsidRPr="00EC3119" w:rsidRDefault="00EC3119" w:rsidP="00EC3119">
      <w:pPr>
        <w:spacing w:after="0" w:line="240" w:lineRule="auto"/>
        <w:ind w:left="567" w:right="175"/>
        <w:jc w:val="both"/>
        <w:rPr>
          <w:rFonts w:ascii="Garamond" w:eastAsia="Times New Roman" w:hAnsi="Garamond" w:cs="Times New Roman"/>
          <w:lang w:eastAsia="hu-HU"/>
        </w:rPr>
      </w:pPr>
    </w:p>
    <w:p w:rsidR="00EC3119" w:rsidRPr="00EC3119" w:rsidRDefault="00EC3119" w:rsidP="00EC3119">
      <w:pPr>
        <w:numPr>
          <w:ilvl w:val="0"/>
          <w:numId w:val="69"/>
        </w:numPr>
        <w:tabs>
          <w:tab w:val="num" w:pos="567"/>
        </w:tabs>
        <w:spacing w:after="0" w:line="240" w:lineRule="auto"/>
        <w:ind w:right="-95" w:hanging="1080"/>
        <w:jc w:val="both"/>
        <w:rPr>
          <w:rFonts w:ascii="Garamond" w:eastAsia="Times New Roman" w:hAnsi="Garamond" w:cs="Times New Roman"/>
          <w:b/>
          <w:smallCaps/>
          <w:lang w:eastAsia="hu-HU"/>
        </w:rPr>
      </w:pPr>
      <w:r w:rsidRPr="00EC3119">
        <w:rPr>
          <w:rFonts w:ascii="Garamond" w:eastAsia="Times New Roman" w:hAnsi="Garamond" w:cs="Times New Roman"/>
          <w:b/>
          <w:smallCaps/>
          <w:lang w:eastAsia="hu-HU"/>
        </w:rPr>
        <w:t>A törzstőke felemelésének és leszállításának szabályai</w:t>
      </w:r>
    </w:p>
    <w:p w:rsidR="00EC3119" w:rsidRPr="00EC3119" w:rsidRDefault="00EC3119" w:rsidP="00EC3119">
      <w:pPr>
        <w:tabs>
          <w:tab w:val="left" w:pos="567"/>
        </w:tabs>
        <w:spacing w:after="0" w:line="240" w:lineRule="auto"/>
        <w:ind w:left="1080" w:right="-95"/>
        <w:jc w:val="both"/>
        <w:rPr>
          <w:rFonts w:ascii="Garamond" w:eastAsia="Times New Roman" w:hAnsi="Garamond" w:cs="Times New Roman"/>
          <w:b/>
          <w:smallCaps/>
          <w:lang w:eastAsia="hu-HU"/>
        </w:rPr>
      </w:pPr>
    </w:p>
    <w:p w:rsidR="00EC3119" w:rsidRPr="00EC3119" w:rsidRDefault="00EC3119" w:rsidP="00EC3119">
      <w:pPr>
        <w:numPr>
          <w:ilvl w:val="1"/>
          <w:numId w:val="71"/>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A törzstőke felemelhető pénzbeli, illetve nem pénzbeli hozzájárulás szolgáltatásával, valamint a törzstőkén felüli vagyon terhére.</w:t>
      </w:r>
    </w:p>
    <w:p w:rsidR="00EC3119" w:rsidRPr="00EC3119" w:rsidRDefault="00EC3119" w:rsidP="00EC3119">
      <w:pPr>
        <w:spacing w:after="0" w:line="240" w:lineRule="auto"/>
        <w:ind w:left="567" w:right="175"/>
        <w:jc w:val="both"/>
        <w:rPr>
          <w:rFonts w:ascii="Garamond" w:eastAsia="Times New Roman" w:hAnsi="Garamond" w:cs="Times New Roman"/>
          <w:lang w:eastAsia="hu-HU"/>
        </w:rPr>
      </w:pPr>
    </w:p>
    <w:p w:rsidR="00EC3119" w:rsidRPr="00EC3119" w:rsidRDefault="00EC3119" w:rsidP="00EC3119">
      <w:pPr>
        <w:numPr>
          <w:ilvl w:val="1"/>
          <w:numId w:val="71"/>
        </w:numPr>
        <w:spacing w:after="0" w:line="240" w:lineRule="auto"/>
        <w:ind w:left="567" w:right="175" w:hanging="567"/>
        <w:jc w:val="both"/>
        <w:rPr>
          <w:rFonts w:ascii="Garamond" w:eastAsia="Times New Roman" w:hAnsi="Garamond" w:cs="Times New Roman"/>
          <w:lang w:eastAsia="hu-HU"/>
        </w:rPr>
      </w:pPr>
      <w:r w:rsidRPr="00EC3119">
        <w:rPr>
          <w:rFonts w:ascii="Garamond" w:eastAsia="Times New Roman" w:hAnsi="Garamond" w:cs="Times New Roman"/>
          <w:lang w:eastAsia="hu-HU"/>
        </w:rPr>
        <w:t>Az Alapító a törzstőkét leszállíthatja. A törzstőke nem szállítható le 3.000.000.-Ft-nál alacsonyabb összegre. Ha a törzstőke leszállítására azért nincs lehetőség, mert ezzel a Társaság törzstőkéje 3.000.000.-Ft alá csökkenne, az Alapító köteles a Társaságnak más társasági formában történő átalakulásáról vagy a Társaság jogutód nélküli megszűnéséről határozni.</w:t>
      </w:r>
    </w:p>
    <w:p w:rsidR="00EC3119" w:rsidRPr="00EC3119" w:rsidRDefault="00EC3119" w:rsidP="00EC3119">
      <w:pPr>
        <w:spacing w:after="0" w:line="240" w:lineRule="auto"/>
        <w:ind w:right="175"/>
        <w:jc w:val="both"/>
        <w:rPr>
          <w:rFonts w:ascii="Garamond" w:eastAsia="Times New Roman" w:hAnsi="Garamond" w:cs="Times New Roman"/>
          <w:lang w:eastAsia="hu-HU"/>
        </w:rPr>
      </w:pPr>
    </w:p>
    <w:p w:rsidR="00EC3119" w:rsidRPr="00EC3119" w:rsidRDefault="00EC3119" w:rsidP="00EC3119">
      <w:pPr>
        <w:spacing w:after="0" w:line="240" w:lineRule="auto"/>
        <w:ind w:right="175"/>
        <w:jc w:val="both"/>
        <w:rPr>
          <w:rFonts w:ascii="Garamond" w:eastAsia="Times New Roman" w:hAnsi="Garamond" w:cs="Times New Roman"/>
          <w:lang w:eastAsia="hu-HU"/>
        </w:rPr>
      </w:pPr>
    </w:p>
    <w:p w:rsidR="00EC3119" w:rsidRPr="00EC3119" w:rsidRDefault="00EC3119" w:rsidP="00EC3119">
      <w:pPr>
        <w:numPr>
          <w:ilvl w:val="0"/>
          <w:numId w:val="69"/>
        </w:numPr>
        <w:tabs>
          <w:tab w:val="left" w:pos="567"/>
        </w:tabs>
        <w:spacing w:after="0" w:line="240" w:lineRule="auto"/>
        <w:ind w:right="-95" w:hanging="1080"/>
        <w:jc w:val="both"/>
        <w:rPr>
          <w:rFonts w:ascii="Garamond" w:eastAsia="Times New Roman" w:hAnsi="Garamond" w:cs="Times New Roman"/>
          <w:b/>
          <w:smallCaps/>
          <w:lang w:eastAsia="hu-HU"/>
        </w:rPr>
      </w:pPr>
      <w:r w:rsidRPr="00EC3119">
        <w:rPr>
          <w:rFonts w:ascii="Garamond" w:eastAsia="Times New Roman" w:hAnsi="Garamond" w:cs="Times New Roman"/>
          <w:b/>
          <w:bCs/>
          <w:smallCaps/>
          <w:lang w:eastAsia="hu-HU"/>
        </w:rPr>
        <w:t>Egyéb rendelkezések</w:t>
      </w:r>
    </w:p>
    <w:p w:rsidR="00EC3119" w:rsidRPr="00EC3119" w:rsidRDefault="00EC3119" w:rsidP="00EC3119">
      <w:pPr>
        <w:autoSpaceDE w:val="0"/>
        <w:autoSpaceDN w:val="0"/>
        <w:adjustRightInd w:val="0"/>
        <w:spacing w:after="0" w:line="240" w:lineRule="auto"/>
        <w:ind w:left="738" w:right="175" w:hanging="567"/>
        <w:jc w:val="both"/>
        <w:rPr>
          <w:rFonts w:ascii="Garamond" w:eastAsia="Times New Roman" w:hAnsi="Garamond" w:cs="Times New Roman"/>
          <w:lang w:eastAsia="hu-HU"/>
        </w:rPr>
      </w:pPr>
    </w:p>
    <w:p w:rsidR="00EC3119" w:rsidRPr="00EC3119" w:rsidRDefault="00EC3119" w:rsidP="00EC3119">
      <w:pPr>
        <w:numPr>
          <w:ilvl w:val="1"/>
          <w:numId w:val="72"/>
        </w:numPr>
        <w:autoSpaceDE w:val="0"/>
        <w:autoSpaceDN w:val="0"/>
        <w:adjustRightInd w:val="0"/>
        <w:spacing w:after="0" w:line="240" w:lineRule="auto"/>
        <w:ind w:left="567" w:right="175" w:hanging="567"/>
        <w:contextualSpacing/>
        <w:jc w:val="both"/>
        <w:rPr>
          <w:rFonts w:ascii="Garamond" w:eastAsia="Times New Roman" w:hAnsi="Garamond" w:cs="Times New Roman"/>
          <w:lang w:eastAsia="hu-HU"/>
        </w:rPr>
      </w:pPr>
      <w:r w:rsidRPr="00EC3119">
        <w:rPr>
          <w:rFonts w:ascii="Garamond" w:eastAsia="Times New Roman" w:hAnsi="Garamond" w:cs="Times New Roman"/>
          <w:lang w:eastAsia="hu-HU"/>
        </w:rPr>
        <w:t xml:space="preserve">Azokban az esetekben, amikor a Ptk. a Társaságot kötelezi arra, hogy közleményt tegyen közzé, a Társaság e kötelezettségének a Cégközlönyben tesz eleget. </w:t>
      </w:r>
    </w:p>
    <w:p w:rsidR="00EC3119" w:rsidRPr="00EC3119" w:rsidRDefault="00EC3119" w:rsidP="00EC3119">
      <w:pPr>
        <w:autoSpaceDE w:val="0"/>
        <w:autoSpaceDN w:val="0"/>
        <w:adjustRightInd w:val="0"/>
        <w:spacing w:after="0" w:line="240" w:lineRule="auto"/>
        <w:ind w:left="567" w:right="175"/>
        <w:contextualSpacing/>
        <w:jc w:val="both"/>
        <w:rPr>
          <w:rFonts w:ascii="Garamond" w:eastAsia="Times New Roman" w:hAnsi="Garamond" w:cs="Times New Roman"/>
          <w:lang w:eastAsia="hu-HU"/>
        </w:rPr>
      </w:pPr>
    </w:p>
    <w:p w:rsidR="00EC3119" w:rsidRPr="00EC3119" w:rsidRDefault="00EC3119" w:rsidP="00EC3119">
      <w:pPr>
        <w:numPr>
          <w:ilvl w:val="1"/>
          <w:numId w:val="72"/>
        </w:numPr>
        <w:autoSpaceDE w:val="0"/>
        <w:autoSpaceDN w:val="0"/>
        <w:adjustRightInd w:val="0"/>
        <w:spacing w:after="0" w:line="240" w:lineRule="auto"/>
        <w:ind w:left="567" w:right="175" w:hanging="567"/>
        <w:contextualSpacing/>
        <w:jc w:val="both"/>
        <w:rPr>
          <w:rFonts w:ascii="Garamond" w:eastAsia="Times New Roman" w:hAnsi="Garamond" w:cs="Times New Roman"/>
          <w:lang w:eastAsia="hu-HU"/>
        </w:rPr>
      </w:pPr>
      <w:r w:rsidRPr="00EC3119">
        <w:rPr>
          <w:rFonts w:ascii="Garamond" w:eastAsia="Times New Roman" w:hAnsi="Garamond" w:cs="Times New Roman"/>
          <w:lang w:eastAsia="hu-HU"/>
        </w:rPr>
        <w:t>A jelen Alapító Okiratban nem szabályozott kérdésekben a Polgári Törvénykönyvről szóló 2013. évi V. törvény rendelkezéseit kell alkalmazni.</w:t>
      </w:r>
    </w:p>
    <w:p w:rsidR="00EC3119" w:rsidRPr="00EC3119" w:rsidRDefault="00EC3119" w:rsidP="00EC3119">
      <w:pPr>
        <w:autoSpaceDE w:val="0"/>
        <w:autoSpaceDN w:val="0"/>
        <w:adjustRightInd w:val="0"/>
        <w:spacing w:after="0" w:line="240" w:lineRule="auto"/>
        <w:ind w:right="175"/>
        <w:jc w:val="both"/>
        <w:rPr>
          <w:rFonts w:ascii="Garamond" w:eastAsia="Times New Roman" w:hAnsi="Garamond" w:cs="Times New Roman"/>
          <w:lang w:eastAsia="hu-HU"/>
        </w:rPr>
      </w:pPr>
    </w:p>
    <w:p w:rsidR="00EC3119" w:rsidRPr="00EC3119" w:rsidRDefault="00EC3119" w:rsidP="00EC3119">
      <w:pPr>
        <w:autoSpaceDE w:val="0"/>
        <w:autoSpaceDN w:val="0"/>
        <w:adjustRightInd w:val="0"/>
        <w:spacing w:after="0" w:line="240" w:lineRule="auto"/>
        <w:ind w:right="175"/>
        <w:jc w:val="both"/>
        <w:rPr>
          <w:rFonts w:ascii="Garamond" w:eastAsia="Times New Roman" w:hAnsi="Garamond" w:cs="Times New Roman"/>
          <w:b/>
          <w:lang w:eastAsia="hu-HU"/>
        </w:rPr>
      </w:pPr>
      <w:r w:rsidRPr="00EC3119">
        <w:rPr>
          <w:rFonts w:ascii="Garamond" w:eastAsia="Times New Roman" w:hAnsi="Garamond" w:cs="Times New Roman"/>
          <w:b/>
          <w:lang w:eastAsia="hu-HU"/>
        </w:rPr>
        <w:t>Kelt: Kiskunfélegyháza, 2018. …………………………</w:t>
      </w:r>
    </w:p>
    <w:p w:rsidR="00EC3119" w:rsidRPr="00EC3119" w:rsidRDefault="00EC3119" w:rsidP="00EC3119">
      <w:pPr>
        <w:autoSpaceDE w:val="0"/>
        <w:autoSpaceDN w:val="0"/>
        <w:adjustRightInd w:val="0"/>
        <w:spacing w:after="0" w:line="240" w:lineRule="auto"/>
        <w:jc w:val="both"/>
        <w:rPr>
          <w:rFonts w:ascii="Garamond" w:eastAsia="Times New Roman" w:hAnsi="Garamond" w:cs="Times New Roman"/>
          <w:b/>
          <w:lang w:eastAsia="hu-HU"/>
        </w:rPr>
      </w:pPr>
    </w:p>
    <w:p w:rsidR="00EC3119" w:rsidRPr="00EC3119" w:rsidRDefault="00EC3119" w:rsidP="00EC3119">
      <w:pPr>
        <w:autoSpaceDE w:val="0"/>
        <w:autoSpaceDN w:val="0"/>
        <w:adjustRightInd w:val="0"/>
        <w:spacing w:after="0" w:line="240" w:lineRule="auto"/>
        <w:jc w:val="both"/>
        <w:rPr>
          <w:rFonts w:ascii="Garamond" w:eastAsia="Times New Roman" w:hAnsi="Garamond" w:cs="Times New Roman"/>
          <w:b/>
          <w:sz w:val="20"/>
          <w:szCs w:val="20"/>
          <w:lang w:eastAsia="hu-HU"/>
        </w:rPr>
      </w:pPr>
    </w:p>
    <w:p w:rsidR="00EC3119" w:rsidRPr="00EC3119" w:rsidRDefault="00EC3119" w:rsidP="00EC3119">
      <w:pPr>
        <w:autoSpaceDE w:val="0"/>
        <w:autoSpaceDN w:val="0"/>
        <w:adjustRightInd w:val="0"/>
        <w:spacing w:after="0" w:line="240" w:lineRule="auto"/>
        <w:jc w:val="both"/>
        <w:rPr>
          <w:rFonts w:ascii="Garamond" w:eastAsia="Times New Roman" w:hAnsi="Garamond" w:cs="Times New Roman"/>
          <w:b/>
          <w:sz w:val="20"/>
          <w:szCs w:val="20"/>
          <w:lang w:eastAsia="hu-HU"/>
        </w:rPr>
      </w:pPr>
    </w:p>
    <w:p w:rsidR="00EC3119" w:rsidRPr="00EC3119" w:rsidRDefault="00EC3119" w:rsidP="00EC3119">
      <w:pPr>
        <w:autoSpaceDE w:val="0"/>
        <w:autoSpaceDN w:val="0"/>
        <w:adjustRightInd w:val="0"/>
        <w:spacing w:before="240" w:after="0" w:line="240" w:lineRule="auto"/>
        <w:ind w:left="567"/>
        <w:jc w:val="center"/>
        <w:rPr>
          <w:rFonts w:ascii="Garamond" w:eastAsia="Times New Roman" w:hAnsi="Garamond" w:cs="Times New Roman"/>
          <w:sz w:val="20"/>
          <w:szCs w:val="20"/>
          <w:lang w:eastAsia="hu-HU"/>
        </w:rPr>
      </w:pPr>
      <w:r w:rsidRPr="00EC3119">
        <w:rPr>
          <w:rFonts w:ascii="Garamond" w:eastAsia="Times New Roman" w:hAnsi="Garamond" w:cs="Times New Roman"/>
          <w:sz w:val="20"/>
          <w:szCs w:val="20"/>
          <w:lang w:eastAsia="hu-HU"/>
        </w:rPr>
        <w:t>......................................................................................................................................</w:t>
      </w:r>
    </w:p>
    <w:p w:rsidR="00EC3119" w:rsidRPr="00EC3119" w:rsidRDefault="00EC3119" w:rsidP="00EC3119">
      <w:pPr>
        <w:autoSpaceDE w:val="0"/>
        <w:autoSpaceDN w:val="0"/>
        <w:adjustRightInd w:val="0"/>
        <w:spacing w:after="0" w:line="240" w:lineRule="auto"/>
        <w:ind w:left="567"/>
        <w:jc w:val="center"/>
        <w:rPr>
          <w:rFonts w:ascii="Garamond" w:eastAsia="Times New Roman" w:hAnsi="Garamond" w:cs="Times New Roman"/>
          <w:b/>
          <w:smallCaps/>
          <w:lang w:eastAsia="hu-HU"/>
        </w:rPr>
      </w:pPr>
      <w:r w:rsidRPr="00EC3119">
        <w:rPr>
          <w:rFonts w:ascii="Garamond" w:eastAsia="Times New Roman" w:hAnsi="Garamond" w:cs="Times New Roman"/>
          <w:b/>
          <w:smallCaps/>
          <w:lang w:eastAsia="hu-HU"/>
        </w:rPr>
        <w:t>Kiskunfélegyháza Város Önkormányzata</w:t>
      </w:r>
    </w:p>
    <w:p w:rsidR="00EC3119" w:rsidRPr="00EC3119" w:rsidRDefault="00EC3119" w:rsidP="00EC3119">
      <w:pPr>
        <w:autoSpaceDE w:val="0"/>
        <w:autoSpaceDN w:val="0"/>
        <w:adjustRightInd w:val="0"/>
        <w:spacing w:after="0" w:line="240" w:lineRule="auto"/>
        <w:ind w:left="567"/>
        <w:jc w:val="center"/>
        <w:rPr>
          <w:rFonts w:ascii="Garamond" w:eastAsia="Times New Roman" w:hAnsi="Garamond" w:cs="Calibri"/>
          <w:lang w:eastAsia="hu-HU"/>
        </w:rPr>
      </w:pPr>
      <w:r w:rsidRPr="00EC3119">
        <w:rPr>
          <w:rFonts w:ascii="Garamond" w:eastAsia="Times New Roman" w:hAnsi="Garamond" w:cs="Calibri"/>
          <w:lang w:eastAsia="hu-HU"/>
        </w:rPr>
        <w:t>Képviseli: Csányi József polgármester</w:t>
      </w:r>
    </w:p>
    <w:p w:rsidR="00EC3119" w:rsidRPr="00EC3119" w:rsidRDefault="00EC3119" w:rsidP="00EC3119">
      <w:pPr>
        <w:autoSpaceDE w:val="0"/>
        <w:autoSpaceDN w:val="0"/>
        <w:adjustRightInd w:val="0"/>
        <w:spacing w:after="0" w:line="240" w:lineRule="auto"/>
        <w:ind w:left="567"/>
        <w:jc w:val="center"/>
        <w:rPr>
          <w:rFonts w:ascii="Garamond" w:eastAsia="Times New Roman" w:hAnsi="Garamond" w:cs="Calibri"/>
          <w:b/>
          <w:lang w:eastAsia="hu-HU"/>
        </w:rPr>
      </w:pPr>
      <w:r w:rsidRPr="00EC3119">
        <w:rPr>
          <w:rFonts w:ascii="Garamond" w:eastAsia="Times New Roman" w:hAnsi="Garamond" w:cs="Calibri"/>
          <w:b/>
          <w:lang w:eastAsia="hu-HU"/>
        </w:rPr>
        <w:t>Alapító</w:t>
      </w:r>
    </w:p>
    <w:p w:rsidR="00EC3119" w:rsidRPr="00EC3119" w:rsidRDefault="00EC3119" w:rsidP="00EC3119">
      <w:pPr>
        <w:autoSpaceDE w:val="0"/>
        <w:autoSpaceDN w:val="0"/>
        <w:adjustRightInd w:val="0"/>
        <w:spacing w:after="0" w:line="240" w:lineRule="auto"/>
        <w:ind w:right="175"/>
        <w:jc w:val="both"/>
        <w:rPr>
          <w:rFonts w:ascii="Garamond" w:eastAsia="Times New Roman" w:hAnsi="Garamond" w:cs="Times New Roman"/>
          <w:b/>
          <w:lang w:eastAsia="hu-HU"/>
        </w:rPr>
      </w:pPr>
    </w:p>
    <w:p w:rsidR="00EC3119" w:rsidRPr="00EC3119" w:rsidRDefault="00EC3119" w:rsidP="00EC3119">
      <w:pPr>
        <w:autoSpaceDE w:val="0"/>
        <w:autoSpaceDN w:val="0"/>
        <w:adjustRightInd w:val="0"/>
        <w:spacing w:after="0" w:line="240" w:lineRule="auto"/>
        <w:ind w:right="175"/>
        <w:jc w:val="both"/>
        <w:rPr>
          <w:rFonts w:ascii="Garamond" w:eastAsia="Times New Roman" w:hAnsi="Garamond" w:cs="Times New Roman"/>
          <w:lang w:eastAsia="hu-HU"/>
        </w:rPr>
      </w:pPr>
    </w:p>
    <w:p w:rsidR="00EC3119" w:rsidRPr="00EC3119" w:rsidRDefault="00EC3119" w:rsidP="00EC3119">
      <w:pPr>
        <w:autoSpaceDE w:val="0"/>
        <w:autoSpaceDN w:val="0"/>
        <w:adjustRightInd w:val="0"/>
        <w:spacing w:after="0" w:line="240" w:lineRule="auto"/>
        <w:ind w:right="175"/>
        <w:jc w:val="both"/>
        <w:rPr>
          <w:rFonts w:ascii="Garamond" w:eastAsia="Times New Roman" w:hAnsi="Garamond" w:cs="Times New Roman"/>
          <w:b/>
          <w:smallCaps/>
          <w:lang w:eastAsia="hu-HU"/>
        </w:rPr>
      </w:pPr>
      <w:r w:rsidRPr="00EC3119">
        <w:rPr>
          <w:rFonts w:ascii="Garamond" w:eastAsia="Times New Roman" w:hAnsi="Garamond" w:cs="Times New Roman"/>
          <w:b/>
          <w:smallCaps/>
          <w:lang w:eastAsia="hu-HU"/>
        </w:rPr>
        <w:t xml:space="preserve">A jelen okiratot készítettem és </w:t>
      </w:r>
      <w:proofErr w:type="spellStart"/>
      <w:r w:rsidRPr="00EC3119">
        <w:rPr>
          <w:rFonts w:ascii="Garamond" w:eastAsia="Times New Roman" w:hAnsi="Garamond" w:cs="Times New Roman"/>
          <w:b/>
          <w:smallCaps/>
          <w:lang w:eastAsia="hu-HU"/>
        </w:rPr>
        <w:t>ellenjegyzem</w:t>
      </w:r>
      <w:proofErr w:type="spellEnd"/>
      <w:r w:rsidRPr="00EC3119">
        <w:rPr>
          <w:rFonts w:ascii="Garamond" w:eastAsia="Times New Roman" w:hAnsi="Garamond" w:cs="Times New Roman"/>
          <w:b/>
          <w:smallCaps/>
          <w:lang w:eastAsia="hu-HU"/>
        </w:rPr>
        <w:t xml:space="preserve"> Kiskunfélegyházán, 2018. …………………….. napján:</w:t>
      </w:r>
    </w:p>
    <w:p w:rsidR="00EC3119" w:rsidRPr="00EC3119" w:rsidRDefault="00EC3119" w:rsidP="00EC3119">
      <w:pPr>
        <w:spacing w:after="0" w:line="240" w:lineRule="auto"/>
        <w:jc w:val="both"/>
        <w:rPr>
          <w:rFonts w:ascii="Garamond" w:eastAsia="Times New Roman" w:hAnsi="Garamond" w:cs="Times New Roman"/>
          <w:lang w:eastAsia="hu-HU"/>
        </w:rPr>
      </w:pPr>
    </w:p>
    <w:p w:rsidR="00EC3119" w:rsidRPr="00EC3119" w:rsidRDefault="00EC3119" w:rsidP="00EC3119">
      <w:pPr>
        <w:spacing w:after="160" w:line="259" w:lineRule="auto"/>
      </w:pPr>
    </w:p>
    <w:p w:rsidR="0083247C" w:rsidRDefault="0083247C">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r w:rsidRPr="007A0616">
        <w:rPr>
          <w:rFonts w:ascii="Times New Roman" w:eastAsia="Times New Roman" w:hAnsi="Times New Roman" w:cs="Times New Roman"/>
          <w:b/>
          <w:sz w:val="24"/>
          <w:szCs w:val="24"/>
          <w:lang w:eastAsia="hu-HU"/>
        </w:rPr>
        <w:t>18.</w:t>
      </w: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u w:val="single"/>
          <w:lang w:eastAsia="hu-HU"/>
        </w:rPr>
      </w:pPr>
      <w:r w:rsidRPr="007A0616">
        <w:rPr>
          <w:rFonts w:ascii="Times New Roman" w:eastAsia="Times New Roman" w:hAnsi="Times New Roman" w:cs="Times New Roman"/>
          <w:b/>
          <w:sz w:val="24"/>
          <w:szCs w:val="24"/>
          <w:u w:val="single"/>
          <w:lang w:eastAsia="hu-HU"/>
        </w:rPr>
        <w:t xml:space="preserve">Előterjesztés a Kiskunfélegyházi Városi Sportcsarnok díjtáblázatának módosítása tárgyában </w:t>
      </w:r>
    </w:p>
    <w:p w:rsidR="007A0616" w:rsidRPr="007A0616" w:rsidRDefault="007A0616" w:rsidP="007A0616">
      <w:pPr>
        <w:spacing w:after="0" w:line="240" w:lineRule="auto"/>
        <w:rPr>
          <w:rFonts w:ascii="Times New Roman" w:eastAsia="Times New Roman" w:hAnsi="Times New Roman" w:cs="Times New Roman"/>
          <w:b/>
          <w:sz w:val="24"/>
          <w:szCs w:val="24"/>
          <w:lang w:eastAsia="hu-HU"/>
        </w:rPr>
      </w:pPr>
    </w:p>
    <w:p w:rsidR="0083247C" w:rsidRPr="009F288E" w:rsidRDefault="0083247C" w:rsidP="0083247C">
      <w:pPr>
        <w:spacing w:after="0" w:line="240" w:lineRule="auto"/>
        <w:jc w:val="center"/>
        <w:rPr>
          <w:rFonts w:ascii="Times New Roman" w:eastAsia="Times New Roman" w:hAnsi="Times New Roman" w:cs="Times New Roman"/>
          <w:i/>
          <w:sz w:val="24"/>
          <w:szCs w:val="24"/>
          <w:lang w:eastAsia="hu-HU"/>
        </w:rPr>
      </w:pPr>
      <w:r w:rsidRPr="009F288E">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9F288E">
        <w:rPr>
          <w:rFonts w:ascii="Times New Roman" w:eastAsia="Times New Roman" w:hAnsi="Times New Roman" w:cs="Times New Roman"/>
          <w:i/>
          <w:sz w:val="24"/>
          <w:szCs w:val="24"/>
          <w:lang w:eastAsia="hu-HU"/>
        </w:rPr>
        <w:t xml:space="preserve"> írásban mellékelve)</w:t>
      </w:r>
    </w:p>
    <w:p w:rsidR="0083247C" w:rsidRDefault="0083247C" w:rsidP="0083247C">
      <w:pPr>
        <w:spacing w:after="0" w:line="240" w:lineRule="auto"/>
        <w:rPr>
          <w:rFonts w:ascii="Times New Roman" w:eastAsia="Times New Roman" w:hAnsi="Times New Roman" w:cs="Times New Roman"/>
          <w:sz w:val="24"/>
          <w:szCs w:val="24"/>
          <w:u w:val="single"/>
          <w:lang w:eastAsia="hu-HU"/>
        </w:rPr>
      </w:pPr>
    </w:p>
    <w:p w:rsidR="0083247C" w:rsidRDefault="0083247C" w:rsidP="0083247C">
      <w:pPr>
        <w:spacing w:after="0" w:line="240" w:lineRule="auto"/>
        <w:rPr>
          <w:rFonts w:ascii="Times New Roman" w:eastAsia="Times New Roman" w:hAnsi="Times New Roman" w:cs="Times New Roman"/>
          <w:sz w:val="24"/>
          <w:szCs w:val="24"/>
          <w:u w:val="single"/>
          <w:lang w:eastAsia="hu-HU"/>
        </w:rPr>
      </w:pPr>
      <w:r>
        <w:rPr>
          <w:rFonts w:ascii="Times New Roman" w:eastAsia="Times New Roman" w:hAnsi="Times New Roman" w:cs="Times New Roman"/>
          <w:sz w:val="24"/>
          <w:szCs w:val="24"/>
          <w:u w:val="single"/>
          <w:lang w:eastAsia="hu-HU"/>
        </w:rPr>
        <w:t>Előterjesztő:</w:t>
      </w:r>
      <w:r w:rsidRPr="00EA031B">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Alács Miklós vagyongazdálkodási osztályvezető</w:t>
      </w:r>
    </w:p>
    <w:p w:rsidR="00735A04" w:rsidRDefault="00735A04" w:rsidP="007A0616">
      <w:pPr>
        <w:spacing w:after="0" w:line="240" w:lineRule="auto"/>
        <w:rPr>
          <w:rFonts w:ascii="Times New Roman" w:eastAsia="Times New Roman" w:hAnsi="Times New Roman" w:cs="Times New Roman"/>
          <w:sz w:val="24"/>
          <w:szCs w:val="24"/>
          <w:u w:val="single"/>
          <w:lang w:eastAsia="hu-HU"/>
        </w:rPr>
      </w:pPr>
    </w:p>
    <w:p w:rsidR="00735A04" w:rsidRDefault="00735A04" w:rsidP="007A0616">
      <w:pPr>
        <w:spacing w:after="0" w:line="240" w:lineRule="auto"/>
        <w:rPr>
          <w:rFonts w:ascii="Times New Roman" w:eastAsia="Times New Roman" w:hAnsi="Times New Roman" w:cs="Times New Roman"/>
          <w:sz w:val="24"/>
          <w:szCs w:val="24"/>
          <w:u w:val="single"/>
          <w:lang w:eastAsia="hu-HU"/>
        </w:rPr>
      </w:pPr>
    </w:p>
    <w:p w:rsidR="007A0616" w:rsidRPr="007A0616" w:rsidRDefault="007A0616" w:rsidP="007A0616">
      <w:pPr>
        <w:spacing w:after="0" w:line="240" w:lineRule="auto"/>
        <w:rPr>
          <w:rFonts w:ascii="Times New Roman" w:eastAsia="Times New Roman" w:hAnsi="Times New Roman" w:cs="Times New Roman"/>
          <w:sz w:val="24"/>
          <w:szCs w:val="24"/>
          <w:u w:val="single"/>
          <w:lang w:eastAsia="hu-HU"/>
        </w:rPr>
      </w:pPr>
      <w:r w:rsidRPr="007A0616">
        <w:rPr>
          <w:rFonts w:ascii="Times New Roman" w:eastAsia="Times New Roman" w:hAnsi="Times New Roman" w:cs="Times New Roman"/>
          <w:sz w:val="24"/>
          <w:szCs w:val="24"/>
          <w:u w:val="single"/>
          <w:lang w:eastAsia="hu-HU"/>
        </w:rPr>
        <w:t>Csányi József polgármester:</w:t>
      </w:r>
    </w:p>
    <w:p w:rsidR="007A0616" w:rsidRPr="007A0616" w:rsidRDefault="007A0616" w:rsidP="007A0616">
      <w:pPr>
        <w:spacing w:after="0" w:line="240" w:lineRule="auto"/>
        <w:rPr>
          <w:rFonts w:ascii="Times New Roman" w:eastAsia="Times New Roman" w:hAnsi="Times New Roman" w:cs="Times New Roman"/>
          <w:sz w:val="24"/>
          <w:szCs w:val="24"/>
          <w:lang w:eastAsia="hu-HU"/>
        </w:rPr>
      </w:pPr>
    </w:p>
    <w:p w:rsidR="007A0616" w:rsidRPr="00735A04"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Tisztelt Képviselő-testület!  Önök írásban megkapták az előterjesztést, amelyet a Gazdasági Bizottság megtárgyalt és támogatott. </w:t>
      </w:r>
      <w:r w:rsidRPr="00735A04">
        <w:rPr>
          <w:rFonts w:ascii="Times New Roman" w:eastAsia="Times New Roman" w:hAnsi="Times New Roman" w:cs="Times New Roman"/>
          <w:sz w:val="24"/>
          <w:szCs w:val="24"/>
          <w:lang w:eastAsia="hu-HU"/>
        </w:rPr>
        <w:t xml:space="preserve">A Gazdasági Bizottság az előterjesztést azzal a módosítással javasolta elfogadásra a Képviselő-testületnek, hogy a díjtáblázatban a </w:t>
      </w:r>
      <w:r w:rsidRPr="00735A04">
        <w:rPr>
          <w:rFonts w:ascii="Times New Roman" w:eastAsia="Times New Roman" w:hAnsi="Times New Roman" w:cs="Times New Roman"/>
          <w:bCs/>
          <w:sz w:val="24"/>
          <w:szCs w:val="24"/>
          <w:lang w:eastAsia="hu-HU"/>
        </w:rPr>
        <w:t>„IV. KONDITEREM”</w:t>
      </w:r>
      <w:r w:rsidRPr="00735A04">
        <w:rPr>
          <w:rFonts w:ascii="Times New Roman" w:eastAsia="Times New Roman" w:hAnsi="Times New Roman" w:cs="Times New Roman"/>
          <w:sz w:val="24"/>
          <w:szCs w:val="24"/>
          <w:lang w:eastAsia="hu-HU"/>
        </w:rPr>
        <w:t xml:space="preserve">  díjak </w:t>
      </w:r>
      <w:r w:rsidRPr="00735A04">
        <w:rPr>
          <w:rFonts w:ascii="Times New Roman" w:eastAsia="Times New Roman" w:hAnsi="Times New Roman" w:cs="Times New Roman"/>
          <w:bCs/>
          <w:sz w:val="24"/>
          <w:szCs w:val="24"/>
          <w:lang w:eastAsia="hu-HU"/>
        </w:rPr>
        <w:t>„Női, diák, havi bérlet”</w:t>
      </w:r>
      <w:r w:rsidRPr="00735A04">
        <w:rPr>
          <w:rFonts w:ascii="Times New Roman" w:eastAsia="Times New Roman" w:hAnsi="Times New Roman" w:cs="Times New Roman"/>
          <w:sz w:val="24"/>
          <w:szCs w:val="24"/>
          <w:lang w:eastAsia="hu-HU"/>
        </w:rPr>
        <w:t xml:space="preserve"> sor egészüljön  ki a </w:t>
      </w:r>
      <w:r w:rsidRPr="00735A04">
        <w:rPr>
          <w:rFonts w:ascii="Times New Roman" w:eastAsia="Times New Roman" w:hAnsi="Times New Roman" w:cs="Times New Roman"/>
          <w:bCs/>
          <w:sz w:val="24"/>
          <w:szCs w:val="24"/>
          <w:lang w:eastAsia="hu-HU"/>
        </w:rPr>
        <w:t>„nyugdíjas”</w:t>
      </w:r>
      <w:r w:rsidRPr="00735A04">
        <w:rPr>
          <w:rFonts w:ascii="Times New Roman" w:eastAsia="Times New Roman" w:hAnsi="Times New Roman" w:cs="Times New Roman"/>
          <w:sz w:val="24"/>
          <w:szCs w:val="24"/>
          <w:lang w:eastAsia="hu-HU"/>
        </w:rPr>
        <w:t xml:space="preserve"> szóval, tehát:  </w:t>
      </w:r>
      <w:r w:rsidRPr="00735A04">
        <w:rPr>
          <w:rFonts w:ascii="Times New Roman" w:eastAsia="Times New Roman" w:hAnsi="Times New Roman" w:cs="Times New Roman"/>
          <w:bCs/>
          <w:sz w:val="24"/>
          <w:szCs w:val="24"/>
          <w:lang w:eastAsia="hu-HU"/>
        </w:rPr>
        <w:t>„Női, diák, nyugdíjas, havi bérlet”</w:t>
      </w:r>
      <w:r w:rsidRPr="00735A04">
        <w:rPr>
          <w:rFonts w:ascii="Times New Roman" w:eastAsia="Times New Roman" w:hAnsi="Times New Roman" w:cs="Times New Roman"/>
          <w:sz w:val="24"/>
          <w:szCs w:val="24"/>
          <w:lang w:eastAsia="hu-HU"/>
        </w:rPr>
        <w:t xml:space="preserve"> legyen.    </w:t>
      </w:r>
    </w:p>
    <w:p w:rsidR="007A0616" w:rsidRPr="007A0616" w:rsidRDefault="007A0616" w:rsidP="007A0616">
      <w:pPr>
        <w:spacing w:after="0" w:line="240" w:lineRule="auto"/>
        <w:jc w:val="both"/>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Van-e kérdés, észrevétel a napirendi ponttal kapcsolatban? </w:t>
      </w:r>
    </w:p>
    <w:p w:rsidR="00735A04" w:rsidRDefault="00735A04" w:rsidP="007A0616">
      <w:pPr>
        <w:spacing w:after="0" w:line="240" w:lineRule="auto"/>
        <w:jc w:val="both"/>
        <w:rPr>
          <w:rFonts w:ascii="Times New Roman" w:eastAsia="Times New Roman" w:hAnsi="Times New Roman" w:cs="Times New Roman"/>
          <w:sz w:val="24"/>
          <w:szCs w:val="24"/>
          <w:lang w:eastAsia="hu-HU"/>
        </w:rPr>
      </w:pPr>
    </w:p>
    <w:p w:rsidR="007A0616" w:rsidRPr="00735A04"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Amennyiben nincs kérdés, javaslat, szavazásra teszem fel a határozat-</w:t>
      </w:r>
      <w:r w:rsidRPr="00735A04">
        <w:rPr>
          <w:rFonts w:ascii="Times New Roman" w:eastAsia="Times New Roman" w:hAnsi="Times New Roman" w:cs="Times New Roman"/>
          <w:sz w:val="24"/>
          <w:szCs w:val="24"/>
          <w:lang w:eastAsia="hu-HU"/>
        </w:rPr>
        <w:t xml:space="preserve">tervezetet a Gazdasági Bizottság módosító javaslatával együtt. </w:t>
      </w:r>
    </w:p>
    <w:p w:rsidR="007A0616" w:rsidRPr="007A0616" w:rsidRDefault="007A0616" w:rsidP="007A0616">
      <w:pPr>
        <w:spacing w:after="0" w:line="240" w:lineRule="auto"/>
        <w:rPr>
          <w:rFonts w:ascii="Times New Roman" w:eastAsia="Times New Roman" w:hAnsi="Times New Roman" w:cs="Times New Roman"/>
          <w:sz w:val="24"/>
          <w:szCs w:val="24"/>
          <w:lang w:eastAsia="hu-HU"/>
        </w:rPr>
      </w:pPr>
    </w:p>
    <w:p w:rsid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Megállapítom, hogy a Képviselő-testület </w:t>
      </w:r>
      <w:r w:rsidR="00735A04">
        <w:rPr>
          <w:rFonts w:ascii="Times New Roman" w:eastAsia="Times New Roman" w:hAnsi="Times New Roman" w:cs="Times New Roman"/>
          <w:sz w:val="24"/>
          <w:szCs w:val="24"/>
          <w:lang w:eastAsia="hu-HU"/>
        </w:rPr>
        <w:t>11 igen</w:t>
      </w:r>
      <w:r w:rsidRPr="007A0616">
        <w:rPr>
          <w:rFonts w:ascii="Times New Roman" w:eastAsia="Times New Roman" w:hAnsi="Times New Roman" w:cs="Times New Roman"/>
          <w:sz w:val="24"/>
          <w:szCs w:val="24"/>
          <w:lang w:eastAsia="hu-HU"/>
        </w:rPr>
        <w:t xml:space="preserve">  szavazattal a határozat-tervezetet </w:t>
      </w:r>
      <w:r w:rsidRPr="00735A04">
        <w:rPr>
          <w:rFonts w:ascii="Times New Roman" w:eastAsia="Times New Roman" w:hAnsi="Times New Roman" w:cs="Times New Roman"/>
          <w:sz w:val="24"/>
          <w:szCs w:val="24"/>
          <w:lang w:eastAsia="hu-HU"/>
        </w:rPr>
        <w:t>a módosítással együtt</w:t>
      </w:r>
      <w:r w:rsidR="00735A04">
        <w:rPr>
          <w:rFonts w:ascii="Times New Roman" w:eastAsia="Times New Roman" w:hAnsi="Times New Roman" w:cs="Times New Roman"/>
          <w:sz w:val="24"/>
          <w:szCs w:val="24"/>
          <w:lang w:eastAsia="hu-HU"/>
        </w:rPr>
        <w:t xml:space="preserve"> elfogadja és az alábbi határozatot hozza:</w:t>
      </w:r>
    </w:p>
    <w:p w:rsidR="00735A04" w:rsidRDefault="00735A04" w:rsidP="007A0616">
      <w:pPr>
        <w:spacing w:after="0" w:line="240" w:lineRule="auto"/>
        <w:jc w:val="both"/>
        <w:rPr>
          <w:rFonts w:ascii="Times New Roman" w:eastAsia="Times New Roman" w:hAnsi="Times New Roman" w:cs="Times New Roman"/>
          <w:sz w:val="24"/>
          <w:szCs w:val="24"/>
          <w:lang w:eastAsia="hu-HU"/>
        </w:rPr>
      </w:pPr>
    </w:p>
    <w:p w:rsidR="00E707D9" w:rsidRPr="00E707D9" w:rsidRDefault="00E707D9" w:rsidP="00E707D9">
      <w:pPr>
        <w:spacing w:after="0" w:line="240" w:lineRule="auto"/>
        <w:jc w:val="both"/>
        <w:rPr>
          <w:rFonts w:ascii="Times New Roman" w:eastAsia="Times New Roman" w:hAnsi="Times New Roman" w:cs="Times New Roman"/>
          <w:b/>
          <w:sz w:val="24"/>
          <w:szCs w:val="24"/>
          <w:lang w:eastAsia="hu-HU"/>
        </w:rPr>
      </w:pPr>
      <w:r w:rsidRPr="00E707D9">
        <w:rPr>
          <w:rFonts w:ascii="Times New Roman" w:eastAsia="Times New Roman" w:hAnsi="Times New Roman" w:cs="Times New Roman"/>
          <w:b/>
          <w:sz w:val="24"/>
          <w:szCs w:val="24"/>
          <w:lang w:eastAsia="hu-HU"/>
        </w:rPr>
        <w:t>Kiskunfélegyháza Város Önkormányzat Képviselő-testületének</w:t>
      </w:r>
    </w:p>
    <w:p w:rsidR="00E707D9" w:rsidRPr="00E707D9" w:rsidRDefault="00E707D9" w:rsidP="00E707D9">
      <w:pPr>
        <w:spacing w:after="0" w:line="240" w:lineRule="auto"/>
        <w:jc w:val="both"/>
        <w:rPr>
          <w:rFonts w:ascii="Times New Roman" w:eastAsia="Times New Roman" w:hAnsi="Times New Roman" w:cs="Times New Roman"/>
          <w:b/>
          <w:sz w:val="24"/>
          <w:szCs w:val="24"/>
          <w:u w:val="single"/>
          <w:lang w:eastAsia="hu-HU"/>
        </w:rPr>
      </w:pPr>
      <w:r w:rsidRPr="00E707D9">
        <w:rPr>
          <w:rFonts w:ascii="Times New Roman" w:eastAsia="Times New Roman" w:hAnsi="Times New Roman" w:cs="Times New Roman"/>
          <w:b/>
          <w:sz w:val="24"/>
          <w:szCs w:val="24"/>
          <w:u w:val="single"/>
          <w:lang w:eastAsia="hu-HU"/>
        </w:rPr>
        <w:t>198/2018. (VIII.30.) önkormányzati határozata</w:t>
      </w:r>
    </w:p>
    <w:p w:rsidR="00E707D9" w:rsidRPr="00E707D9" w:rsidRDefault="00E707D9" w:rsidP="00E707D9">
      <w:pPr>
        <w:spacing w:after="0" w:line="240" w:lineRule="auto"/>
        <w:rPr>
          <w:rFonts w:ascii="Times New Roman" w:eastAsia="Times New Roman" w:hAnsi="Times New Roman" w:cs="Times New Roman"/>
          <w:b/>
          <w:sz w:val="24"/>
          <w:szCs w:val="24"/>
          <w:lang w:eastAsia="hu-HU"/>
        </w:rPr>
      </w:pPr>
      <w:r w:rsidRPr="00E707D9">
        <w:rPr>
          <w:rFonts w:ascii="Times New Roman" w:eastAsia="Times New Roman" w:hAnsi="Times New Roman" w:cs="Times New Roman"/>
          <w:b/>
          <w:sz w:val="24"/>
          <w:szCs w:val="24"/>
          <w:lang w:eastAsia="hu-HU"/>
        </w:rPr>
        <w:t>Kiskunfélegyházi Városi Sportcsarnok díjtáblázatának</w:t>
      </w:r>
    </w:p>
    <w:p w:rsidR="00E707D9" w:rsidRPr="00E707D9" w:rsidRDefault="00E707D9" w:rsidP="00E707D9">
      <w:pPr>
        <w:spacing w:after="0" w:line="240" w:lineRule="auto"/>
        <w:rPr>
          <w:rFonts w:ascii="Times New Roman" w:eastAsia="Times New Roman" w:hAnsi="Times New Roman" w:cs="Times New Roman"/>
          <w:b/>
          <w:sz w:val="24"/>
          <w:szCs w:val="24"/>
          <w:lang w:eastAsia="hu-HU"/>
        </w:rPr>
      </w:pPr>
      <w:r w:rsidRPr="00E707D9">
        <w:rPr>
          <w:rFonts w:ascii="Times New Roman" w:eastAsia="Times New Roman" w:hAnsi="Times New Roman" w:cs="Times New Roman"/>
          <w:b/>
          <w:sz w:val="24"/>
          <w:szCs w:val="24"/>
          <w:lang w:eastAsia="hu-HU"/>
        </w:rPr>
        <w:t xml:space="preserve">módosítása </w:t>
      </w:r>
    </w:p>
    <w:p w:rsidR="00E707D9" w:rsidRPr="00E707D9" w:rsidRDefault="00E707D9" w:rsidP="00E707D9">
      <w:pPr>
        <w:spacing w:after="0" w:line="240" w:lineRule="auto"/>
        <w:rPr>
          <w:rFonts w:ascii="Times New Roman" w:eastAsia="Times New Roman" w:hAnsi="Times New Roman" w:cs="Times New Roman"/>
          <w:b/>
          <w:sz w:val="24"/>
          <w:szCs w:val="24"/>
          <w:lang w:eastAsia="hu-HU"/>
        </w:rPr>
      </w:pPr>
    </w:p>
    <w:p w:rsidR="00E707D9" w:rsidRPr="00E707D9" w:rsidRDefault="00E707D9" w:rsidP="00E707D9">
      <w:pPr>
        <w:spacing w:after="0" w:line="240" w:lineRule="auto"/>
        <w:rPr>
          <w:rFonts w:ascii="Times New Roman" w:eastAsia="Times New Roman" w:hAnsi="Times New Roman" w:cs="Times New Roman"/>
          <w:b/>
          <w:sz w:val="24"/>
          <w:szCs w:val="24"/>
          <w:lang w:eastAsia="hu-HU"/>
        </w:rPr>
      </w:pPr>
      <w:r w:rsidRPr="00E707D9">
        <w:rPr>
          <w:rFonts w:ascii="Times New Roman" w:eastAsia="Times New Roman" w:hAnsi="Times New Roman" w:cs="Times New Roman"/>
          <w:b/>
          <w:sz w:val="24"/>
          <w:szCs w:val="24"/>
          <w:lang w:eastAsia="hu-HU"/>
        </w:rPr>
        <w:t xml:space="preserve">  </w:t>
      </w:r>
    </w:p>
    <w:p w:rsidR="00E707D9" w:rsidRPr="00E707D9" w:rsidRDefault="00E707D9" w:rsidP="00E707D9">
      <w:pPr>
        <w:spacing w:after="0" w:line="240" w:lineRule="auto"/>
        <w:ind w:firstLine="708"/>
        <w:jc w:val="center"/>
        <w:rPr>
          <w:rFonts w:ascii="Times New Roman" w:eastAsia="Times New Roman" w:hAnsi="Times New Roman" w:cs="Times New Roman"/>
          <w:b/>
          <w:sz w:val="24"/>
          <w:szCs w:val="24"/>
          <w:lang w:eastAsia="hu-HU"/>
        </w:rPr>
      </w:pPr>
      <w:r w:rsidRPr="00E707D9">
        <w:rPr>
          <w:rFonts w:ascii="Times New Roman" w:eastAsia="Times New Roman" w:hAnsi="Times New Roman" w:cs="Times New Roman"/>
          <w:b/>
          <w:sz w:val="24"/>
          <w:szCs w:val="24"/>
          <w:lang w:eastAsia="hu-HU"/>
        </w:rPr>
        <w:t>H A T Á R O Z A T :</w:t>
      </w:r>
    </w:p>
    <w:p w:rsidR="00E707D9" w:rsidRPr="00E707D9" w:rsidRDefault="00E707D9" w:rsidP="00E707D9">
      <w:pPr>
        <w:spacing w:after="0" w:line="240" w:lineRule="auto"/>
        <w:ind w:firstLine="708"/>
        <w:jc w:val="center"/>
        <w:rPr>
          <w:rFonts w:ascii="Times New Roman" w:eastAsia="Times New Roman" w:hAnsi="Times New Roman" w:cs="Times New Roman"/>
          <w:b/>
          <w:sz w:val="24"/>
          <w:szCs w:val="24"/>
          <w:lang w:eastAsia="hu-HU"/>
        </w:rPr>
      </w:pPr>
    </w:p>
    <w:p w:rsidR="00E707D9" w:rsidRPr="00E707D9" w:rsidRDefault="00E707D9" w:rsidP="00E707D9">
      <w:pPr>
        <w:spacing w:after="0" w:line="240" w:lineRule="auto"/>
        <w:ind w:firstLine="708"/>
        <w:jc w:val="center"/>
        <w:rPr>
          <w:rFonts w:ascii="Times New Roman" w:eastAsia="Times New Roman" w:hAnsi="Times New Roman" w:cs="Times New Roman"/>
          <w:b/>
          <w:sz w:val="24"/>
          <w:szCs w:val="24"/>
          <w:lang w:eastAsia="hu-HU"/>
        </w:rPr>
      </w:pPr>
    </w:p>
    <w:p w:rsidR="00E707D9" w:rsidRPr="00E707D9" w:rsidRDefault="00E707D9" w:rsidP="00E707D9">
      <w:pPr>
        <w:numPr>
          <w:ilvl w:val="0"/>
          <w:numId w:val="12"/>
        </w:numPr>
        <w:spacing w:after="0" w:line="259" w:lineRule="auto"/>
        <w:contextualSpacing/>
        <w:jc w:val="both"/>
        <w:rPr>
          <w:rFonts w:ascii="Times New Roman" w:eastAsia="Times New Roman" w:hAnsi="Times New Roman" w:cs="Times New Roman"/>
          <w:sz w:val="24"/>
          <w:szCs w:val="24"/>
          <w:lang w:eastAsia="hu-HU"/>
        </w:rPr>
      </w:pPr>
      <w:r w:rsidRPr="00E707D9">
        <w:rPr>
          <w:rFonts w:ascii="Times New Roman" w:eastAsia="Times New Roman" w:hAnsi="Times New Roman" w:cs="Times New Roman"/>
          <w:sz w:val="24"/>
          <w:szCs w:val="24"/>
          <w:lang w:eastAsia="hu-HU"/>
        </w:rPr>
        <w:t>Kiskunfélegyháza Város Önkormányzat Képviselő-testületének 171/2017. (VIII.31.) számú önkormányzati határozatában megalkotott díjtáblázatot 2019. június 30. nappal hatályon kívül helyezi, helyette 2019. július 01. naptól az alábbi díjtételekkel új díjtáblázatot fogad el:</w:t>
      </w:r>
    </w:p>
    <w:p w:rsidR="00E707D9" w:rsidRPr="00E707D9" w:rsidRDefault="00E707D9" w:rsidP="00E707D9">
      <w:pPr>
        <w:spacing w:after="0" w:line="240" w:lineRule="auto"/>
        <w:jc w:val="both"/>
        <w:rPr>
          <w:rFonts w:ascii="Times New Roman" w:eastAsia="Times New Roman" w:hAnsi="Times New Roman" w:cs="Times New Roman"/>
          <w:bCs/>
          <w:sz w:val="24"/>
          <w:szCs w:val="24"/>
          <w:lang w:eastAsia="hu-HU"/>
        </w:rPr>
      </w:pPr>
    </w:p>
    <w:tbl>
      <w:tblPr>
        <w:tblStyle w:val="Rcsostblzat1"/>
        <w:tblW w:w="9039" w:type="dxa"/>
        <w:tblInd w:w="-113" w:type="dxa"/>
        <w:tblLook w:val="04A0" w:firstRow="1" w:lastRow="0" w:firstColumn="1" w:lastColumn="0" w:noHBand="0" w:noVBand="1"/>
      </w:tblPr>
      <w:tblGrid>
        <w:gridCol w:w="1565"/>
        <w:gridCol w:w="3143"/>
        <w:gridCol w:w="2204"/>
        <w:gridCol w:w="2127"/>
      </w:tblGrid>
      <w:tr w:rsidR="00E707D9" w:rsidRPr="00E707D9" w:rsidTr="00E707D9">
        <w:trPr>
          <w:trHeight w:val="100"/>
        </w:trPr>
        <w:tc>
          <w:tcPr>
            <w:tcW w:w="4708" w:type="dxa"/>
            <w:gridSpan w:val="2"/>
          </w:tcPr>
          <w:p w:rsidR="00E707D9" w:rsidRPr="00E707D9" w:rsidRDefault="00E707D9" w:rsidP="00E707D9">
            <w:pPr>
              <w:spacing w:after="0" w:line="240" w:lineRule="auto"/>
              <w:ind w:left="360"/>
              <w:jc w:val="both"/>
              <w:rPr>
                <w:b/>
                <w:sz w:val="20"/>
                <w:szCs w:val="20"/>
              </w:rPr>
            </w:pPr>
            <w:r w:rsidRPr="00E707D9">
              <w:rPr>
                <w:b/>
                <w:sz w:val="20"/>
                <w:szCs w:val="20"/>
              </w:rPr>
              <w:t>I. SPORTTEVÉKENYSÉG</w:t>
            </w:r>
          </w:p>
        </w:tc>
        <w:tc>
          <w:tcPr>
            <w:tcW w:w="2204" w:type="dxa"/>
          </w:tcPr>
          <w:p w:rsidR="00E707D9" w:rsidRPr="00E707D9" w:rsidRDefault="00E707D9" w:rsidP="00E707D9">
            <w:pPr>
              <w:spacing w:after="0" w:line="240" w:lineRule="auto"/>
              <w:ind w:left="360"/>
              <w:jc w:val="both"/>
              <w:rPr>
                <w:b/>
                <w:sz w:val="20"/>
                <w:szCs w:val="20"/>
              </w:rPr>
            </w:pPr>
          </w:p>
          <w:p w:rsidR="00E707D9" w:rsidRPr="00E707D9" w:rsidRDefault="00E707D9" w:rsidP="00E707D9">
            <w:pPr>
              <w:spacing w:after="0" w:line="240" w:lineRule="auto"/>
              <w:ind w:left="360"/>
              <w:jc w:val="both"/>
              <w:rPr>
                <w:b/>
                <w:sz w:val="20"/>
                <w:szCs w:val="20"/>
              </w:rPr>
            </w:pPr>
            <w:r w:rsidRPr="00E707D9">
              <w:rPr>
                <w:b/>
                <w:sz w:val="20"/>
                <w:szCs w:val="20"/>
              </w:rPr>
              <w:t>DÍJ (Ft/óra+Áfa)</w:t>
            </w:r>
          </w:p>
        </w:tc>
        <w:tc>
          <w:tcPr>
            <w:tcW w:w="2127" w:type="dxa"/>
          </w:tcPr>
          <w:p w:rsidR="00E707D9" w:rsidRPr="00E707D9" w:rsidRDefault="00E707D9" w:rsidP="00E707D9">
            <w:pPr>
              <w:spacing w:after="0" w:line="240" w:lineRule="auto"/>
              <w:jc w:val="center"/>
              <w:rPr>
                <w:sz w:val="24"/>
                <w:szCs w:val="24"/>
              </w:rPr>
            </w:pPr>
            <w:r w:rsidRPr="00E707D9">
              <w:rPr>
                <w:b/>
                <w:sz w:val="20"/>
                <w:szCs w:val="20"/>
              </w:rPr>
              <w:t>2019.07.01-től   tervezett</w:t>
            </w:r>
          </w:p>
          <w:p w:rsidR="00E707D9" w:rsidRPr="00E707D9" w:rsidRDefault="00E707D9" w:rsidP="00E707D9">
            <w:pPr>
              <w:spacing w:after="0" w:line="240" w:lineRule="auto"/>
              <w:jc w:val="center"/>
              <w:rPr>
                <w:b/>
                <w:sz w:val="20"/>
                <w:szCs w:val="20"/>
              </w:rPr>
            </w:pPr>
            <w:r w:rsidRPr="00E707D9">
              <w:rPr>
                <w:b/>
                <w:sz w:val="20"/>
                <w:szCs w:val="20"/>
              </w:rPr>
              <w:t>DÍJ (Ft/óra+Áfa)</w:t>
            </w:r>
          </w:p>
        </w:tc>
      </w:tr>
      <w:tr w:rsidR="00E707D9" w:rsidRPr="00E707D9" w:rsidTr="00E707D9">
        <w:trPr>
          <w:trHeight w:val="305"/>
        </w:trPr>
        <w:tc>
          <w:tcPr>
            <w:tcW w:w="1565" w:type="dxa"/>
            <w:vMerge w:val="restart"/>
          </w:tcPr>
          <w:p w:rsidR="00E707D9" w:rsidRPr="00E707D9" w:rsidRDefault="00E707D9" w:rsidP="00E707D9">
            <w:pPr>
              <w:spacing w:after="0" w:line="240" w:lineRule="auto"/>
              <w:ind w:left="360"/>
              <w:jc w:val="both"/>
              <w:rPr>
                <w:sz w:val="20"/>
                <w:szCs w:val="20"/>
              </w:rPr>
            </w:pPr>
            <w:r w:rsidRPr="00E707D9">
              <w:rPr>
                <w:sz w:val="20"/>
                <w:szCs w:val="20"/>
              </w:rPr>
              <w:t>Hétköznap 7:00 órától 20:30 óráig</w:t>
            </w:r>
          </w:p>
        </w:tc>
        <w:tc>
          <w:tcPr>
            <w:tcW w:w="3143" w:type="dxa"/>
          </w:tcPr>
          <w:p w:rsidR="00E707D9" w:rsidRPr="00E707D9" w:rsidRDefault="00E707D9" w:rsidP="00E707D9">
            <w:pPr>
              <w:spacing w:after="0" w:line="240" w:lineRule="auto"/>
              <w:ind w:left="360"/>
              <w:jc w:val="both"/>
              <w:rPr>
                <w:sz w:val="20"/>
                <w:szCs w:val="20"/>
              </w:rPr>
            </w:pPr>
            <w:r w:rsidRPr="00E707D9">
              <w:rPr>
                <w:sz w:val="20"/>
                <w:szCs w:val="20"/>
              </w:rPr>
              <w:t>Egész pálya</w:t>
            </w:r>
          </w:p>
        </w:tc>
        <w:tc>
          <w:tcPr>
            <w:tcW w:w="2204" w:type="dxa"/>
          </w:tcPr>
          <w:p w:rsidR="00E707D9" w:rsidRPr="00E707D9" w:rsidRDefault="00E707D9" w:rsidP="00E707D9">
            <w:pPr>
              <w:spacing w:after="0" w:line="240" w:lineRule="auto"/>
              <w:ind w:left="360"/>
              <w:jc w:val="center"/>
              <w:rPr>
                <w:sz w:val="20"/>
                <w:szCs w:val="20"/>
              </w:rPr>
            </w:pPr>
            <w:r w:rsidRPr="00E707D9">
              <w:rPr>
                <w:sz w:val="20"/>
                <w:szCs w:val="20"/>
              </w:rPr>
              <w:t>5.000,-</w:t>
            </w:r>
          </w:p>
        </w:tc>
        <w:tc>
          <w:tcPr>
            <w:tcW w:w="2127" w:type="dxa"/>
          </w:tcPr>
          <w:p w:rsidR="00E707D9" w:rsidRPr="00E707D9" w:rsidRDefault="00E707D9" w:rsidP="00E707D9">
            <w:pPr>
              <w:spacing w:after="0" w:line="240" w:lineRule="auto"/>
              <w:ind w:left="360"/>
              <w:jc w:val="center"/>
              <w:rPr>
                <w:b/>
                <w:sz w:val="20"/>
                <w:szCs w:val="20"/>
              </w:rPr>
            </w:pPr>
            <w:r w:rsidRPr="00E707D9">
              <w:rPr>
                <w:b/>
                <w:sz w:val="20"/>
                <w:szCs w:val="20"/>
              </w:rPr>
              <w:t>10.000,-</w:t>
            </w:r>
          </w:p>
        </w:tc>
      </w:tr>
      <w:tr w:rsidR="00E707D9" w:rsidRPr="00E707D9" w:rsidTr="00E707D9">
        <w:trPr>
          <w:trHeight w:val="305"/>
        </w:trPr>
        <w:tc>
          <w:tcPr>
            <w:tcW w:w="1565" w:type="dxa"/>
            <w:vMerge/>
          </w:tcPr>
          <w:p w:rsidR="00E707D9" w:rsidRPr="00E707D9" w:rsidRDefault="00E707D9" w:rsidP="00E707D9">
            <w:pPr>
              <w:spacing w:after="0" w:line="240" w:lineRule="auto"/>
              <w:ind w:left="360"/>
              <w:jc w:val="both"/>
              <w:rPr>
                <w:sz w:val="20"/>
                <w:szCs w:val="20"/>
              </w:rPr>
            </w:pPr>
          </w:p>
        </w:tc>
        <w:tc>
          <w:tcPr>
            <w:tcW w:w="3143" w:type="dxa"/>
          </w:tcPr>
          <w:p w:rsidR="00E707D9" w:rsidRPr="00E707D9" w:rsidRDefault="00E707D9" w:rsidP="00E707D9">
            <w:pPr>
              <w:spacing w:after="0" w:line="240" w:lineRule="auto"/>
              <w:ind w:left="360"/>
              <w:jc w:val="both"/>
              <w:rPr>
                <w:sz w:val="20"/>
                <w:szCs w:val="20"/>
              </w:rPr>
            </w:pPr>
            <w:r w:rsidRPr="00E707D9">
              <w:rPr>
                <w:sz w:val="20"/>
                <w:szCs w:val="20"/>
              </w:rPr>
              <w:t>2/3 pálya</w:t>
            </w:r>
          </w:p>
        </w:tc>
        <w:tc>
          <w:tcPr>
            <w:tcW w:w="2204" w:type="dxa"/>
          </w:tcPr>
          <w:p w:rsidR="00E707D9" w:rsidRPr="00E707D9" w:rsidRDefault="00E707D9" w:rsidP="00E707D9">
            <w:pPr>
              <w:spacing w:after="0" w:line="240" w:lineRule="auto"/>
              <w:ind w:left="360"/>
              <w:jc w:val="center"/>
              <w:rPr>
                <w:sz w:val="20"/>
                <w:szCs w:val="20"/>
              </w:rPr>
            </w:pPr>
            <w:r w:rsidRPr="00E707D9">
              <w:rPr>
                <w:sz w:val="20"/>
                <w:szCs w:val="20"/>
              </w:rPr>
              <w:t>4.000,-</w:t>
            </w:r>
          </w:p>
        </w:tc>
        <w:tc>
          <w:tcPr>
            <w:tcW w:w="2127" w:type="dxa"/>
          </w:tcPr>
          <w:p w:rsidR="00E707D9" w:rsidRPr="00E707D9" w:rsidRDefault="00E707D9" w:rsidP="00E707D9">
            <w:pPr>
              <w:spacing w:after="0" w:line="240" w:lineRule="auto"/>
              <w:ind w:left="360"/>
              <w:jc w:val="center"/>
              <w:rPr>
                <w:b/>
                <w:sz w:val="20"/>
                <w:szCs w:val="20"/>
              </w:rPr>
            </w:pPr>
            <w:r w:rsidRPr="00E707D9">
              <w:rPr>
                <w:b/>
                <w:sz w:val="20"/>
                <w:szCs w:val="20"/>
              </w:rPr>
              <w:t>8.000,-</w:t>
            </w:r>
          </w:p>
        </w:tc>
      </w:tr>
      <w:tr w:rsidR="00E707D9" w:rsidRPr="00E707D9" w:rsidTr="00E707D9">
        <w:trPr>
          <w:trHeight w:val="305"/>
        </w:trPr>
        <w:tc>
          <w:tcPr>
            <w:tcW w:w="1565" w:type="dxa"/>
            <w:vMerge/>
          </w:tcPr>
          <w:p w:rsidR="00E707D9" w:rsidRPr="00E707D9" w:rsidRDefault="00E707D9" w:rsidP="00E707D9">
            <w:pPr>
              <w:spacing w:after="0" w:line="240" w:lineRule="auto"/>
              <w:ind w:left="360"/>
              <w:jc w:val="both"/>
              <w:rPr>
                <w:sz w:val="20"/>
                <w:szCs w:val="20"/>
              </w:rPr>
            </w:pPr>
          </w:p>
        </w:tc>
        <w:tc>
          <w:tcPr>
            <w:tcW w:w="3143" w:type="dxa"/>
          </w:tcPr>
          <w:p w:rsidR="00E707D9" w:rsidRPr="00E707D9" w:rsidRDefault="00E707D9" w:rsidP="00E707D9">
            <w:pPr>
              <w:spacing w:after="0" w:line="240" w:lineRule="auto"/>
              <w:ind w:left="360"/>
              <w:jc w:val="both"/>
              <w:rPr>
                <w:sz w:val="20"/>
                <w:szCs w:val="20"/>
              </w:rPr>
            </w:pPr>
            <w:r w:rsidRPr="00E707D9">
              <w:rPr>
                <w:sz w:val="20"/>
                <w:szCs w:val="20"/>
              </w:rPr>
              <w:t>1/3 pálya</w:t>
            </w:r>
          </w:p>
        </w:tc>
        <w:tc>
          <w:tcPr>
            <w:tcW w:w="2204" w:type="dxa"/>
          </w:tcPr>
          <w:p w:rsidR="00E707D9" w:rsidRPr="00E707D9" w:rsidRDefault="00E707D9" w:rsidP="00E707D9">
            <w:pPr>
              <w:spacing w:after="0" w:line="240" w:lineRule="auto"/>
              <w:ind w:left="360"/>
              <w:jc w:val="center"/>
              <w:rPr>
                <w:sz w:val="20"/>
                <w:szCs w:val="20"/>
              </w:rPr>
            </w:pPr>
            <w:r w:rsidRPr="00E707D9">
              <w:rPr>
                <w:sz w:val="20"/>
                <w:szCs w:val="20"/>
              </w:rPr>
              <w:t>3.000,-</w:t>
            </w:r>
          </w:p>
        </w:tc>
        <w:tc>
          <w:tcPr>
            <w:tcW w:w="2127" w:type="dxa"/>
          </w:tcPr>
          <w:p w:rsidR="00E707D9" w:rsidRPr="00E707D9" w:rsidRDefault="00E707D9" w:rsidP="00E707D9">
            <w:pPr>
              <w:spacing w:after="0" w:line="240" w:lineRule="auto"/>
              <w:ind w:left="360"/>
              <w:jc w:val="center"/>
              <w:rPr>
                <w:b/>
                <w:sz w:val="20"/>
                <w:szCs w:val="20"/>
              </w:rPr>
            </w:pPr>
            <w:r w:rsidRPr="00E707D9">
              <w:rPr>
                <w:b/>
                <w:sz w:val="20"/>
                <w:szCs w:val="20"/>
              </w:rPr>
              <w:t>6.000,-</w:t>
            </w:r>
          </w:p>
        </w:tc>
      </w:tr>
      <w:tr w:rsidR="00E707D9" w:rsidRPr="00E707D9" w:rsidTr="00E707D9">
        <w:trPr>
          <w:trHeight w:val="305"/>
        </w:trPr>
        <w:tc>
          <w:tcPr>
            <w:tcW w:w="4708" w:type="dxa"/>
            <w:gridSpan w:val="2"/>
          </w:tcPr>
          <w:p w:rsidR="00E707D9" w:rsidRPr="00E707D9" w:rsidRDefault="00E707D9" w:rsidP="00E707D9">
            <w:pPr>
              <w:spacing w:after="0" w:line="240" w:lineRule="auto"/>
              <w:ind w:left="360"/>
              <w:jc w:val="both"/>
              <w:rPr>
                <w:b/>
                <w:sz w:val="20"/>
                <w:szCs w:val="20"/>
              </w:rPr>
            </w:pPr>
            <w:r w:rsidRPr="00E707D9">
              <w:rPr>
                <w:b/>
                <w:sz w:val="20"/>
                <w:szCs w:val="20"/>
              </w:rPr>
              <w:t xml:space="preserve">Kiskunfélegyházi sport klubok, egyesületek kedvezményes bérleti díja hétköznap 15:00 órától 20:30 óráig, heti 3x90 perc. </w:t>
            </w:r>
          </w:p>
        </w:tc>
        <w:tc>
          <w:tcPr>
            <w:tcW w:w="2204" w:type="dxa"/>
          </w:tcPr>
          <w:p w:rsidR="00E707D9" w:rsidRPr="00E707D9" w:rsidRDefault="00E707D9" w:rsidP="00E707D9">
            <w:pPr>
              <w:spacing w:after="0" w:line="240" w:lineRule="auto"/>
              <w:ind w:left="360"/>
              <w:jc w:val="center"/>
              <w:rPr>
                <w:b/>
                <w:sz w:val="20"/>
                <w:szCs w:val="20"/>
              </w:rPr>
            </w:pPr>
            <w:r w:rsidRPr="00E707D9">
              <w:rPr>
                <w:b/>
                <w:sz w:val="20"/>
                <w:szCs w:val="20"/>
              </w:rPr>
              <w:t>3.000,-</w:t>
            </w:r>
          </w:p>
        </w:tc>
        <w:tc>
          <w:tcPr>
            <w:tcW w:w="2127" w:type="dxa"/>
          </w:tcPr>
          <w:p w:rsidR="00E707D9" w:rsidRPr="00E707D9" w:rsidRDefault="00E707D9" w:rsidP="00E707D9">
            <w:pPr>
              <w:spacing w:after="0" w:line="240" w:lineRule="auto"/>
              <w:ind w:left="360"/>
              <w:jc w:val="center"/>
              <w:rPr>
                <w:b/>
                <w:sz w:val="20"/>
                <w:szCs w:val="20"/>
              </w:rPr>
            </w:pPr>
            <w:r w:rsidRPr="00E707D9">
              <w:rPr>
                <w:b/>
                <w:sz w:val="20"/>
                <w:szCs w:val="20"/>
              </w:rPr>
              <w:t>5.000,-</w:t>
            </w:r>
          </w:p>
        </w:tc>
      </w:tr>
      <w:tr w:rsidR="00E707D9" w:rsidRPr="00E707D9" w:rsidTr="00E707D9">
        <w:trPr>
          <w:trHeight w:val="305"/>
        </w:trPr>
        <w:tc>
          <w:tcPr>
            <w:tcW w:w="4708" w:type="dxa"/>
            <w:gridSpan w:val="2"/>
          </w:tcPr>
          <w:p w:rsidR="00E707D9" w:rsidRPr="00E707D9" w:rsidRDefault="00E707D9" w:rsidP="00E707D9">
            <w:pPr>
              <w:spacing w:after="0" w:line="240" w:lineRule="auto"/>
              <w:ind w:left="360"/>
              <w:jc w:val="both"/>
              <w:rPr>
                <w:b/>
                <w:sz w:val="20"/>
                <w:szCs w:val="20"/>
              </w:rPr>
            </w:pPr>
            <w:r w:rsidRPr="00E707D9">
              <w:rPr>
                <w:b/>
                <w:sz w:val="20"/>
                <w:szCs w:val="20"/>
              </w:rPr>
              <w:t xml:space="preserve">Kiskunfélegyházi </w:t>
            </w:r>
            <w:proofErr w:type="spellStart"/>
            <w:r w:rsidRPr="00E707D9">
              <w:rPr>
                <w:b/>
                <w:sz w:val="20"/>
                <w:szCs w:val="20"/>
              </w:rPr>
              <w:t>TAO-s</w:t>
            </w:r>
            <w:proofErr w:type="spellEnd"/>
            <w:r w:rsidRPr="00E707D9">
              <w:rPr>
                <w:b/>
                <w:sz w:val="20"/>
                <w:szCs w:val="20"/>
              </w:rPr>
              <w:t xml:space="preserve"> sportegyesületek bérleti díja hétvégén / </w:t>
            </w:r>
            <w:r w:rsidRPr="00E707D9">
              <w:rPr>
                <w:sz w:val="20"/>
                <w:szCs w:val="20"/>
              </w:rPr>
              <w:t xml:space="preserve">nem </w:t>
            </w:r>
            <w:proofErr w:type="spellStart"/>
            <w:r w:rsidRPr="00E707D9">
              <w:rPr>
                <w:sz w:val="20"/>
                <w:szCs w:val="20"/>
              </w:rPr>
              <w:t>TAO-s</w:t>
            </w:r>
            <w:proofErr w:type="spellEnd"/>
            <w:r w:rsidRPr="00E707D9">
              <w:rPr>
                <w:sz w:val="20"/>
                <w:szCs w:val="20"/>
              </w:rPr>
              <w:t xml:space="preserve"> sportegyesületek bérleti díja hétvégén</w:t>
            </w:r>
          </w:p>
        </w:tc>
        <w:tc>
          <w:tcPr>
            <w:tcW w:w="2204" w:type="dxa"/>
          </w:tcPr>
          <w:p w:rsidR="00E707D9" w:rsidRPr="00E707D9" w:rsidRDefault="00E707D9" w:rsidP="00E707D9">
            <w:pPr>
              <w:spacing w:after="0" w:line="240" w:lineRule="auto"/>
              <w:ind w:left="360"/>
              <w:jc w:val="center"/>
              <w:rPr>
                <w:b/>
                <w:sz w:val="20"/>
                <w:szCs w:val="20"/>
              </w:rPr>
            </w:pPr>
            <w:r w:rsidRPr="00E707D9">
              <w:rPr>
                <w:b/>
                <w:sz w:val="20"/>
                <w:szCs w:val="20"/>
              </w:rPr>
              <w:t>10.000,-</w:t>
            </w:r>
          </w:p>
        </w:tc>
        <w:tc>
          <w:tcPr>
            <w:tcW w:w="2127" w:type="dxa"/>
          </w:tcPr>
          <w:p w:rsidR="00E707D9" w:rsidRPr="00E707D9" w:rsidRDefault="00E707D9" w:rsidP="00E707D9">
            <w:pPr>
              <w:spacing w:after="0" w:line="240" w:lineRule="auto"/>
              <w:ind w:left="360"/>
              <w:jc w:val="center"/>
              <w:rPr>
                <w:b/>
                <w:sz w:val="20"/>
                <w:szCs w:val="20"/>
              </w:rPr>
            </w:pPr>
            <w:r w:rsidRPr="00E707D9">
              <w:rPr>
                <w:b/>
                <w:sz w:val="20"/>
                <w:szCs w:val="20"/>
              </w:rPr>
              <w:t>15.000,-/</w:t>
            </w:r>
            <w:r w:rsidRPr="00E707D9">
              <w:rPr>
                <w:sz w:val="20"/>
                <w:szCs w:val="20"/>
              </w:rPr>
              <w:t>10.000,-</w:t>
            </w:r>
          </w:p>
        </w:tc>
      </w:tr>
      <w:tr w:rsidR="00E707D9" w:rsidRPr="00E707D9" w:rsidTr="00E707D9">
        <w:trPr>
          <w:trHeight w:val="305"/>
        </w:trPr>
        <w:tc>
          <w:tcPr>
            <w:tcW w:w="4708" w:type="dxa"/>
            <w:gridSpan w:val="2"/>
          </w:tcPr>
          <w:p w:rsidR="00E707D9" w:rsidRPr="00E707D9" w:rsidRDefault="00E707D9" w:rsidP="00E707D9">
            <w:pPr>
              <w:spacing w:after="0" w:line="240" w:lineRule="auto"/>
              <w:ind w:left="360"/>
              <w:jc w:val="both"/>
              <w:rPr>
                <w:b/>
                <w:sz w:val="20"/>
                <w:szCs w:val="20"/>
              </w:rPr>
            </w:pPr>
            <w:r w:rsidRPr="00E707D9">
              <w:rPr>
                <w:b/>
                <w:sz w:val="20"/>
                <w:szCs w:val="20"/>
              </w:rPr>
              <w:t>Minden kiskunfélegyházi oktatási intézmény (függetlenül a fenntartótól, tagintézményenként) részére hétköznap 7:00 órától 14:00 óráig, megkezdett 45 percenként – testnevelési óra.</w:t>
            </w:r>
          </w:p>
        </w:tc>
        <w:tc>
          <w:tcPr>
            <w:tcW w:w="2204" w:type="dxa"/>
          </w:tcPr>
          <w:p w:rsidR="00E707D9" w:rsidRPr="00E707D9" w:rsidRDefault="00E707D9" w:rsidP="00E707D9">
            <w:pPr>
              <w:spacing w:after="0" w:line="240" w:lineRule="auto"/>
              <w:ind w:left="360"/>
              <w:jc w:val="center"/>
              <w:rPr>
                <w:b/>
                <w:sz w:val="20"/>
                <w:szCs w:val="20"/>
              </w:rPr>
            </w:pPr>
            <w:r w:rsidRPr="00E707D9">
              <w:rPr>
                <w:b/>
                <w:sz w:val="20"/>
                <w:szCs w:val="20"/>
              </w:rPr>
              <w:t>1.000,-</w:t>
            </w:r>
          </w:p>
        </w:tc>
        <w:tc>
          <w:tcPr>
            <w:tcW w:w="2127" w:type="dxa"/>
          </w:tcPr>
          <w:p w:rsidR="00E707D9" w:rsidRPr="00E707D9" w:rsidRDefault="00E707D9" w:rsidP="00E707D9">
            <w:pPr>
              <w:spacing w:after="0" w:line="240" w:lineRule="auto"/>
              <w:ind w:left="360"/>
              <w:jc w:val="center"/>
              <w:rPr>
                <w:b/>
                <w:sz w:val="20"/>
                <w:szCs w:val="20"/>
              </w:rPr>
            </w:pPr>
            <w:r w:rsidRPr="00E707D9">
              <w:rPr>
                <w:b/>
                <w:sz w:val="20"/>
                <w:szCs w:val="20"/>
              </w:rPr>
              <w:t>2019. 09.01-től tervezett 1.500,-</w:t>
            </w:r>
          </w:p>
        </w:tc>
      </w:tr>
    </w:tbl>
    <w:tbl>
      <w:tblPr>
        <w:tblW w:w="9077" w:type="dxa"/>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677"/>
        <w:gridCol w:w="2269"/>
        <w:gridCol w:w="2131"/>
      </w:tblGrid>
      <w:tr w:rsidR="00E707D9" w:rsidRPr="00E707D9" w:rsidTr="00E707D9">
        <w:trPr>
          <w:trHeight w:val="100"/>
        </w:trPr>
        <w:tc>
          <w:tcPr>
            <w:tcW w:w="4677" w:type="dxa"/>
          </w:tcPr>
          <w:p w:rsidR="00E707D9" w:rsidRPr="00E707D9" w:rsidRDefault="00E707D9" w:rsidP="00E707D9">
            <w:pPr>
              <w:spacing w:after="0" w:line="240" w:lineRule="auto"/>
              <w:ind w:left="360"/>
              <w:jc w:val="both"/>
              <w:rPr>
                <w:rFonts w:ascii="Times New Roman" w:eastAsia="Times New Roman" w:hAnsi="Times New Roman" w:cs="Times New Roman"/>
                <w:b/>
                <w:sz w:val="20"/>
                <w:szCs w:val="20"/>
                <w:lang w:eastAsia="hu-HU"/>
              </w:rPr>
            </w:pPr>
            <w:r w:rsidRPr="00E707D9">
              <w:rPr>
                <w:rFonts w:ascii="Times New Roman" w:eastAsia="Times New Roman" w:hAnsi="Times New Roman" w:cs="Times New Roman"/>
                <w:b/>
                <w:sz w:val="20"/>
                <w:szCs w:val="20"/>
                <w:lang w:eastAsia="hu-HU"/>
              </w:rPr>
              <w:t>Nem kiskunfélegyházi egyesületeknek hétvégén</w:t>
            </w:r>
          </w:p>
        </w:tc>
        <w:tc>
          <w:tcPr>
            <w:tcW w:w="2269" w:type="dxa"/>
          </w:tcPr>
          <w:p w:rsidR="00E707D9" w:rsidRPr="00E707D9" w:rsidRDefault="00E707D9" w:rsidP="00E707D9">
            <w:pPr>
              <w:spacing w:after="0" w:line="240" w:lineRule="auto"/>
              <w:ind w:left="360"/>
              <w:jc w:val="center"/>
              <w:rPr>
                <w:rFonts w:ascii="Times New Roman" w:eastAsia="Times New Roman" w:hAnsi="Times New Roman" w:cs="Times New Roman"/>
                <w:b/>
                <w:sz w:val="20"/>
                <w:szCs w:val="20"/>
                <w:lang w:eastAsia="hu-HU"/>
              </w:rPr>
            </w:pPr>
            <w:r w:rsidRPr="00E707D9">
              <w:rPr>
                <w:rFonts w:ascii="Times New Roman" w:eastAsia="Times New Roman" w:hAnsi="Times New Roman" w:cs="Times New Roman"/>
                <w:b/>
                <w:sz w:val="20"/>
                <w:szCs w:val="20"/>
                <w:lang w:eastAsia="hu-HU"/>
              </w:rPr>
              <w:t>10.000,-</w:t>
            </w:r>
          </w:p>
        </w:tc>
        <w:tc>
          <w:tcPr>
            <w:tcW w:w="2131" w:type="dxa"/>
          </w:tcPr>
          <w:p w:rsidR="00E707D9" w:rsidRPr="00E707D9" w:rsidRDefault="00E707D9" w:rsidP="00E707D9">
            <w:pPr>
              <w:spacing w:after="0" w:line="240" w:lineRule="auto"/>
              <w:ind w:left="360"/>
              <w:jc w:val="center"/>
              <w:rPr>
                <w:rFonts w:ascii="Times New Roman" w:eastAsia="Times New Roman" w:hAnsi="Times New Roman" w:cs="Times New Roman"/>
                <w:b/>
                <w:sz w:val="20"/>
                <w:szCs w:val="20"/>
                <w:lang w:eastAsia="hu-HU"/>
              </w:rPr>
            </w:pPr>
            <w:r w:rsidRPr="00E707D9">
              <w:rPr>
                <w:rFonts w:ascii="Times New Roman" w:eastAsia="Times New Roman" w:hAnsi="Times New Roman" w:cs="Times New Roman"/>
                <w:b/>
                <w:sz w:val="20"/>
                <w:szCs w:val="20"/>
                <w:lang w:eastAsia="hu-HU"/>
              </w:rPr>
              <w:t>20.000,-</w:t>
            </w:r>
          </w:p>
        </w:tc>
      </w:tr>
      <w:tr w:rsidR="00E707D9" w:rsidRPr="00E707D9" w:rsidTr="00E707D9">
        <w:trPr>
          <w:trHeight w:val="100"/>
        </w:trPr>
        <w:tc>
          <w:tcPr>
            <w:tcW w:w="4677" w:type="dxa"/>
          </w:tcPr>
          <w:p w:rsidR="00E707D9" w:rsidRPr="00E707D9" w:rsidRDefault="00E707D9" w:rsidP="00E707D9">
            <w:pPr>
              <w:spacing w:after="0" w:line="240" w:lineRule="auto"/>
              <w:ind w:left="360"/>
              <w:jc w:val="both"/>
              <w:rPr>
                <w:rFonts w:ascii="Times New Roman" w:eastAsia="Times New Roman" w:hAnsi="Times New Roman" w:cs="Times New Roman"/>
                <w:b/>
                <w:sz w:val="20"/>
                <w:szCs w:val="20"/>
                <w:lang w:eastAsia="hu-HU"/>
              </w:rPr>
            </w:pPr>
            <w:r w:rsidRPr="00E707D9">
              <w:rPr>
                <w:rFonts w:ascii="Times New Roman" w:eastAsia="Times New Roman" w:hAnsi="Times New Roman" w:cs="Times New Roman"/>
                <w:b/>
                <w:sz w:val="20"/>
                <w:szCs w:val="20"/>
                <w:lang w:eastAsia="hu-HU"/>
              </w:rPr>
              <w:t>II. NEMZETKÖZI SPORTTEVÉKENYSÉG</w:t>
            </w:r>
          </w:p>
        </w:tc>
        <w:tc>
          <w:tcPr>
            <w:tcW w:w="2269" w:type="dxa"/>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p>
        </w:tc>
        <w:tc>
          <w:tcPr>
            <w:tcW w:w="2131" w:type="dxa"/>
          </w:tcPr>
          <w:p w:rsidR="00E707D9" w:rsidRPr="00E707D9" w:rsidRDefault="00E707D9" w:rsidP="00E707D9">
            <w:pPr>
              <w:spacing w:after="0" w:line="240" w:lineRule="auto"/>
              <w:ind w:left="360"/>
              <w:jc w:val="center"/>
              <w:rPr>
                <w:rFonts w:ascii="Times New Roman" w:eastAsia="Times New Roman" w:hAnsi="Times New Roman" w:cs="Times New Roman"/>
                <w:b/>
                <w:sz w:val="20"/>
                <w:szCs w:val="20"/>
                <w:lang w:eastAsia="hu-HU"/>
              </w:rPr>
            </w:pPr>
            <w:r w:rsidRPr="00E707D9">
              <w:rPr>
                <w:rFonts w:ascii="Times New Roman" w:eastAsia="Times New Roman" w:hAnsi="Times New Roman" w:cs="Times New Roman"/>
                <w:b/>
                <w:sz w:val="20"/>
                <w:szCs w:val="20"/>
                <w:lang w:eastAsia="hu-HU"/>
              </w:rPr>
              <w:t>20.000,-</w:t>
            </w:r>
          </w:p>
        </w:tc>
      </w:tr>
    </w:tbl>
    <w:p w:rsidR="00E707D9" w:rsidRPr="00E707D9" w:rsidRDefault="00E707D9" w:rsidP="00E707D9">
      <w:pPr>
        <w:spacing w:after="0" w:line="240" w:lineRule="auto"/>
        <w:jc w:val="both"/>
        <w:rPr>
          <w:rFonts w:ascii="Times New Roman" w:eastAsia="Times New Roman" w:hAnsi="Times New Roman" w:cs="Times New Roman"/>
          <w:sz w:val="20"/>
          <w:szCs w:val="20"/>
          <w:lang w:eastAsia="hu-HU"/>
        </w:rPr>
      </w:pPr>
    </w:p>
    <w:tbl>
      <w:tblPr>
        <w:tblW w:w="9090" w:type="dxa"/>
        <w:tblInd w:w="-151" w:type="dxa"/>
        <w:tblBorders>
          <w:top w:val="single" w:sz="4" w:space="0" w:color="auto"/>
        </w:tblBorders>
        <w:tblCellMar>
          <w:left w:w="70" w:type="dxa"/>
          <w:right w:w="70" w:type="dxa"/>
        </w:tblCellMar>
        <w:tblLook w:val="0000" w:firstRow="0" w:lastRow="0" w:firstColumn="0" w:lastColumn="0" w:noHBand="0" w:noVBand="0"/>
      </w:tblPr>
      <w:tblGrid>
        <w:gridCol w:w="1644"/>
        <w:gridCol w:w="3166"/>
        <w:gridCol w:w="2140"/>
        <w:gridCol w:w="2140"/>
      </w:tblGrid>
      <w:tr w:rsidR="00E707D9" w:rsidRPr="00E707D9" w:rsidTr="00E707D9">
        <w:trPr>
          <w:trHeight w:val="100"/>
        </w:trPr>
        <w:tc>
          <w:tcPr>
            <w:tcW w:w="4810" w:type="dxa"/>
            <w:gridSpan w:val="2"/>
            <w:tcBorders>
              <w:top w:val="single" w:sz="4" w:space="0" w:color="auto"/>
              <w:left w:val="single" w:sz="4" w:space="0" w:color="auto"/>
              <w:bottom w:val="single" w:sz="4" w:space="0" w:color="auto"/>
              <w:right w:val="single" w:sz="4" w:space="0" w:color="auto"/>
            </w:tcBorders>
          </w:tcPr>
          <w:p w:rsidR="00E707D9" w:rsidRPr="00E707D9" w:rsidRDefault="00E707D9" w:rsidP="00E707D9">
            <w:pPr>
              <w:spacing w:after="0" w:line="240" w:lineRule="auto"/>
              <w:ind w:left="360"/>
              <w:jc w:val="both"/>
              <w:rPr>
                <w:rFonts w:ascii="Times New Roman" w:eastAsia="Times New Roman" w:hAnsi="Times New Roman" w:cs="Times New Roman"/>
                <w:b/>
                <w:sz w:val="20"/>
                <w:szCs w:val="20"/>
                <w:lang w:eastAsia="hu-HU"/>
              </w:rPr>
            </w:pPr>
            <w:r w:rsidRPr="00E707D9">
              <w:rPr>
                <w:rFonts w:ascii="Times New Roman" w:eastAsia="Times New Roman" w:hAnsi="Times New Roman" w:cs="Times New Roman"/>
                <w:b/>
                <w:sz w:val="20"/>
                <w:szCs w:val="20"/>
                <w:lang w:eastAsia="hu-HU"/>
              </w:rPr>
              <w:t>III. NEM SPORTTEVÉKENYSÉG</w:t>
            </w:r>
          </w:p>
        </w:tc>
        <w:tc>
          <w:tcPr>
            <w:tcW w:w="2140" w:type="dxa"/>
            <w:tcBorders>
              <w:top w:val="single" w:sz="4" w:space="0" w:color="auto"/>
              <w:left w:val="single" w:sz="4" w:space="0" w:color="auto"/>
              <w:bottom w:val="single" w:sz="4" w:space="0" w:color="auto"/>
              <w:right w:val="single" w:sz="4" w:space="0" w:color="auto"/>
            </w:tcBorders>
          </w:tcPr>
          <w:p w:rsidR="00E707D9" w:rsidRPr="00E707D9" w:rsidRDefault="00E707D9" w:rsidP="00E707D9">
            <w:pPr>
              <w:spacing w:after="0" w:line="240" w:lineRule="auto"/>
              <w:ind w:left="360"/>
              <w:jc w:val="both"/>
              <w:rPr>
                <w:rFonts w:ascii="Times New Roman" w:eastAsia="Times New Roman" w:hAnsi="Times New Roman" w:cs="Times New Roman"/>
                <w:b/>
                <w:sz w:val="20"/>
                <w:szCs w:val="20"/>
                <w:lang w:eastAsia="hu-HU"/>
              </w:rPr>
            </w:pPr>
            <w:r w:rsidRPr="00E707D9">
              <w:rPr>
                <w:rFonts w:ascii="Times New Roman" w:eastAsia="Times New Roman" w:hAnsi="Times New Roman" w:cs="Times New Roman"/>
                <w:b/>
                <w:sz w:val="20"/>
                <w:szCs w:val="20"/>
                <w:lang w:eastAsia="hu-HU"/>
              </w:rPr>
              <w:t>DÍJ (Ft/óra+Áfa)</w:t>
            </w:r>
          </w:p>
        </w:tc>
        <w:tc>
          <w:tcPr>
            <w:tcW w:w="2140" w:type="dxa"/>
            <w:tcBorders>
              <w:top w:val="single" w:sz="4" w:space="0" w:color="auto"/>
              <w:left w:val="single" w:sz="4" w:space="0" w:color="auto"/>
              <w:bottom w:val="single" w:sz="4" w:space="0" w:color="auto"/>
              <w:right w:val="single" w:sz="4" w:space="0" w:color="auto"/>
            </w:tcBorders>
          </w:tcPr>
          <w:p w:rsidR="00E707D9" w:rsidRPr="00E707D9" w:rsidRDefault="00E707D9" w:rsidP="00E707D9">
            <w:pPr>
              <w:spacing w:after="0" w:line="240" w:lineRule="auto"/>
              <w:ind w:left="360"/>
              <w:jc w:val="both"/>
              <w:rPr>
                <w:rFonts w:ascii="Times New Roman" w:eastAsia="Times New Roman" w:hAnsi="Times New Roman" w:cs="Times New Roman"/>
                <w:b/>
                <w:sz w:val="20"/>
                <w:szCs w:val="20"/>
                <w:lang w:eastAsia="hu-HU"/>
              </w:rPr>
            </w:pPr>
          </w:p>
        </w:tc>
      </w:tr>
      <w:tr w:rsidR="00E707D9" w:rsidRPr="00E707D9" w:rsidTr="00E707D9">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val="restart"/>
            <w:tcBorders>
              <w:top w:val="single" w:sz="4" w:space="0" w:color="auto"/>
            </w:tcBorders>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 xml:space="preserve">Koncert, </w:t>
            </w:r>
            <w:proofErr w:type="spellStart"/>
            <w:r w:rsidRPr="00E707D9">
              <w:rPr>
                <w:rFonts w:ascii="Times New Roman" w:eastAsia="Times New Roman" w:hAnsi="Times New Roman" w:cs="Times New Roman"/>
                <w:sz w:val="20"/>
                <w:szCs w:val="20"/>
                <w:lang w:eastAsia="hu-HU"/>
              </w:rPr>
              <w:t>disco</w:t>
            </w:r>
            <w:proofErr w:type="spellEnd"/>
          </w:p>
          <w:p w:rsidR="00E707D9" w:rsidRPr="00E707D9" w:rsidRDefault="00E707D9" w:rsidP="00E707D9">
            <w:pPr>
              <w:spacing w:after="0" w:line="240" w:lineRule="auto"/>
              <w:jc w:val="both"/>
              <w:rPr>
                <w:rFonts w:ascii="Times New Roman" w:eastAsia="Times New Roman" w:hAnsi="Times New Roman" w:cs="Times New Roman"/>
                <w:sz w:val="20"/>
                <w:szCs w:val="20"/>
                <w:lang w:eastAsia="hu-HU"/>
              </w:rPr>
            </w:pPr>
          </w:p>
        </w:tc>
        <w:tc>
          <w:tcPr>
            <w:tcW w:w="3166" w:type="dxa"/>
            <w:tcBorders>
              <w:top w:val="single" w:sz="4" w:space="0" w:color="auto"/>
            </w:tcBorders>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Ingyenes</w:t>
            </w:r>
          </w:p>
        </w:tc>
        <w:tc>
          <w:tcPr>
            <w:tcW w:w="2140" w:type="dxa"/>
            <w:tcBorders>
              <w:top w:val="single" w:sz="4" w:space="0" w:color="auto"/>
            </w:tcBorders>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10.000,-</w:t>
            </w:r>
          </w:p>
        </w:tc>
        <w:tc>
          <w:tcPr>
            <w:tcW w:w="2140" w:type="dxa"/>
            <w:tcBorders>
              <w:top w:val="single" w:sz="4" w:space="0" w:color="auto"/>
            </w:tcBorders>
          </w:tcPr>
          <w:p w:rsidR="00E707D9" w:rsidRPr="00E707D9" w:rsidRDefault="00E707D9" w:rsidP="00E707D9">
            <w:pPr>
              <w:spacing w:after="0" w:line="240" w:lineRule="auto"/>
              <w:ind w:left="360"/>
              <w:jc w:val="center"/>
              <w:rPr>
                <w:rFonts w:ascii="Times New Roman" w:eastAsia="Times New Roman" w:hAnsi="Times New Roman" w:cs="Times New Roman"/>
                <w:b/>
                <w:sz w:val="20"/>
                <w:szCs w:val="20"/>
                <w:lang w:eastAsia="hu-HU"/>
              </w:rPr>
            </w:pPr>
            <w:r w:rsidRPr="00E707D9">
              <w:rPr>
                <w:rFonts w:ascii="Times New Roman" w:eastAsia="Times New Roman" w:hAnsi="Times New Roman" w:cs="Times New Roman"/>
                <w:b/>
                <w:sz w:val="20"/>
                <w:szCs w:val="20"/>
                <w:lang w:eastAsia="hu-HU"/>
              </w:rPr>
              <w:t>15.000,-</w:t>
            </w:r>
          </w:p>
        </w:tc>
      </w:tr>
      <w:tr w:rsidR="00E707D9" w:rsidRPr="00E707D9" w:rsidTr="00E707D9">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p>
        </w:tc>
        <w:tc>
          <w:tcPr>
            <w:tcW w:w="3166" w:type="dxa"/>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Nem ingyenes</w:t>
            </w:r>
          </w:p>
        </w:tc>
        <w:tc>
          <w:tcPr>
            <w:tcW w:w="2140" w:type="dxa"/>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45.000,-</w:t>
            </w:r>
          </w:p>
        </w:tc>
        <w:tc>
          <w:tcPr>
            <w:tcW w:w="2140" w:type="dxa"/>
          </w:tcPr>
          <w:p w:rsidR="00E707D9" w:rsidRPr="00E707D9" w:rsidRDefault="00E707D9" w:rsidP="00E707D9">
            <w:pPr>
              <w:spacing w:after="0" w:line="240" w:lineRule="auto"/>
              <w:ind w:left="360"/>
              <w:jc w:val="center"/>
              <w:rPr>
                <w:rFonts w:ascii="Times New Roman" w:eastAsia="Times New Roman" w:hAnsi="Times New Roman" w:cs="Times New Roman"/>
                <w:b/>
                <w:sz w:val="20"/>
                <w:szCs w:val="20"/>
                <w:lang w:eastAsia="hu-HU"/>
              </w:rPr>
            </w:pPr>
            <w:r w:rsidRPr="00E707D9">
              <w:rPr>
                <w:rFonts w:ascii="Times New Roman" w:eastAsia="Times New Roman" w:hAnsi="Times New Roman" w:cs="Times New Roman"/>
                <w:b/>
                <w:sz w:val="20"/>
                <w:szCs w:val="20"/>
                <w:lang w:eastAsia="hu-HU"/>
              </w:rPr>
              <w:t>45.000,-</w:t>
            </w:r>
          </w:p>
        </w:tc>
      </w:tr>
      <w:tr w:rsidR="00E707D9" w:rsidRPr="00E707D9" w:rsidTr="00E707D9">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val="restart"/>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Kiállítás,</w:t>
            </w:r>
          </w:p>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konferencia</w:t>
            </w:r>
          </w:p>
        </w:tc>
        <w:tc>
          <w:tcPr>
            <w:tcW w:w="3166" w:type="dxa"/>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 xml:space="preserve">Ingyenes </w:t>
            </w:r>
          </w:p>
        </w:tc>
        <w:tc>
          <w:tcPr>
            <w:tcW w:w="2140" w:type="dxa"/>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10.000,-</w:t>
            </w:r>
          </w:p>
        </w:tc>
        <w:tc>
          <w:tcPr>
            <w:tcW w:w="2140" w:type="dxa"/>
          </w:tcPr>
          <w:p w:rsidR="00E707D9" w:rsidRPr="00E707D9" w:rsidRDefault="00E707D9" w:rsidP="00E707D9">
            <w:pPr>
              <w:spacing w:after="0" w:line="240" w:lineRule="auto"/>
              <w:ind w:left="360"/>
              <w:jc w:val="center"/>
              <w:rPr>
                <w:rFonts w:ascii="Times New Roman" w:eastAsia="Times New Roman" w:hAnsi="Times New Roman" w:cs="Times New Roman"/>
                <w:b/>
                <w:sz w:val="20"/>
                <w:szCs w:val="20"/>
                <w:lang w:eastAsia="hu-HU"/>
              </w:rPr>
            </w:pPr>
            <w:r w:rsidRPr="00E707D9">
              <w:rPr>
                <w:rFonts w:ascii="Times New Roman" w:eastAsia="Times New Roman" w:hAnsi="Times New Roman" w:cs="Times New Roman"/>
                <w:b/>
                <w:sz w:val="20"/>
                <w:szCs w:val="20"/>
                <w:lang w:eastAsia="hu-HU"/>
              </w:rPr>
              <w:t>15.000,-</w:t>
            </w:r>
          </w:p>
        </w:tc>
      </w:tr>
      <w:tr w:rsidR="00E707D9" w:rsidRPr="00E707D9" w:rsidTr="00E707D9">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p>
        </w:tc>
        <w:tc>
          <w:tcPr>
            <w:tcW w:w="3166" w:type="dxa"/>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Nem ingyenes</w:t>
            </w:r>
          </w:p>
        </w:tc>
        <w:tc>
          <w:tcPr>
            <w:tcW w:w="2140" w:type="dxa"/>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25.000,-</w:t>
            </w:r>
          </w:p>
        </w:tc>
        <w:tc>
          <w:tcPr>
            <w:tcW w:w="2140" w:type="dxa"/>
          </w:tcPr>
          <w:p w:rsidR="00E707D9" w:rsidRPr="00E707D9" w:rsidRDefault="00E707D9" w:rsidP="00E707D9">
            <w:pPr>
              <w:spacing w:after="0" w:line="240" w:lineRule="auto"/>
              <w:ind w:left="360"/>
              <w:jc w:val="center"/>
              <w:rPr>
                <w:rFonts w:ascii="Times New Roman" w:eastAsia="Times New Roman" w:hAnsi="Times New Roman" w:cs="Times New Roman"/>
                <w:b/>
                <w:sz w:val="20"/>
                <w:szCs w:val="20"/>
                <w:lang w:eastAsia="hu-HU"/>
              </w:rPr>
            </w:pPr>
            <w:r w:rsidRPr="00E707D9">
              <w:rPr>
                <w:rFonts w:ascii="Times New Roman" w:eastAsia="Times New Roman" w:hAnsi="Times New Roman" w:cs="Times New Roman"/>
                <w:b/>
                <w:sz w:val="20"/>
                <w:szCs w:val="20"/>
                <w:lang w:eastAsia="hu-HU"/>
              </w:rPr>
              <w:t>25.000,-</w:t>
            </w:r>
          </w:p>
        </w:tc>
      </w:tr>
      <w:tr w:rsidR="00E707D9" w:rsidRPr="00E707D9" w:rsidTr="00E707D9">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val="restart"/>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Vásár</w:t>
            </w:r>
          </w:p>
        </w:tc>
        <w:tc>
          <w:tcPr>
            <w:tcW w:w="3166" w:type="dxa"/>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Jótékonysági</w:t>
            </w:r>
          </w:p>
        </w:tc>
        <w:tc>
          <w:tcPr>
            <w:tcW w:w="2140" w:type="dxa"/>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10.000,-</w:t>
            </w:r>
          </w:p>
        </w:tc>
        <w:tc>
          <w:tcPr>
            <w:tcW w:w="2140" w:type="dxa"/>
          </w:tcPr>
          <w:p w:rsidR="00E707D9" w:rsidRPr="00E707D9" w:rsidRDefault="00E707D9" w:rsidP="00E707D9">
            <w:pPr>
              <w:spacing w:after="0" w:line="240" w:lineRule="auto"/>
              <w:ind w:left="360"/>
              <w:jc w:val="center"/>
              <w:rPr>
                <w:rFonts w:ascii="Times New Roman" w:eastAsia="Times New Roman" w:hAnsi="Times New Roman" w:cs="Times New Roman"/>
                <w:b/>
                <w:sz w:val="20"/>
                <w:szCs w:val="20"/>
                <w:lang w:eastAsia="hu-HU"/>
              </w:rPr>
            </w:pPr>
            <w:r w:rsidRPr="00E707D9">
              <w:rPr>
                <w:rFonts w:ascii="Times New Roman" w:eastAsia="Times New Roman" w:hAnsi="Times New Roman" w:cs="Times New Roman"/>
                <w:b/>
                <w:sz w:val="20"/>
                <w:szCs w:val="20"/>
                <w:lang w:eastAsia="hu-HU"/>
              </w:rPr>
              <w:t>15.000,-</w:t>
            </w:r>
          </w:p>
        </w:tc>
      </w:tr>
      <w:tr w:rsidR="00E707D9" w:rsidRPr="00E707D9" w:rsidTr="00E707D9">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p>
        </w:tc>
        <w:tc>
          <w:tcPr>
            <w:tcW w:w="3166" w:type="dxa"/>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Nem jótékonysági</w:t>
            </w:r>
          </w:p>
        </w:tc>
        <w:tc>
          <w:tcPr>
            <w:tcW w:w="2140" w:type="dxa"/>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45.000,-</w:t>
            </w:r>
          </w:p>
        </w:tc>
        <w:tc>
          <w:tcPr>
            <w:tcW w:w="2140" w:type="dxa"/>
          </w:tcPr>
          <w:p w:rsidR="00E707D9" w:rsidRPr="00E707D9" w:rsidRDefault="00E707D9" w:rsidP="00E707D9">
            <w:pPr>
              <w:spacing w:after="0" w:line="240" w:lineRule="auto"/>
              <w:ind w:left="360"/>
              <w:jc w:val="center"/>
              <w:rPr>
                <w:rFonts w:ascii="Times New Roman" w:eastAsia="Times New Roman" w:hAnsi="Times New Roman" w:cs="Times New Roman"/>
                <w:b/>
                <w:sz w:val="20"/>
                <w:szCs w:val="20"/>
                <w:lang w:eastAsia="hu-HU"/>
              </w:rPr>
            </w:pPr>
            <w:r w:rsidRPr="00E707D9">
              <w:rPr>
                <w:rFonts w:ascii="Times New Roman" w:eastAsia="Times New Roman" w:hAnsi="Times New Roman" w:cs="Times New Roman"/>
                <w:b/>
                <w:sz w:val="20"/>
                <w:szCs w:val="20"/>
                <w:lang w:eastAsia="hu-HU"/>
              </w:rPr>
              <w:t xml:space="preserve">45.000,- </w:t>
            </w:r>
          </w:p>
        </w:tc>
      </w:tr>
      <w:tr w:rsidR="00E707D9" w:rsidRPr="00E707D9" w:rsidTr="00E707D9">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val="restart"/>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Bál, vacsora</w:t>
            </w:r>
          </w:p>
        </w:tc>
        <w:tc>
          <w:tcPr>
            <w:tcW w:w="3166" w:type="dxa"/>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Ingyenes</w:t>
            </w:r>
          </w:p>
        </w:tc>
        <w:tc>
          <w:tcPr>
            <w:tcW w:w="2140" w:type="dxa"/>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10.000,-</w:t>
            </w:r>
          </w:p>
        </w:tc>
        <w:tc>
          <w:tcPr>
            <w:tcW w:w="2140" w:type="dxa"/>
          </w:tcPr>
          <w:p w:rsidR="00E707D9" w:rsidRPr="00E707D9" w:rsidRDefault="00E707D9" w:rsidP="00E707D9">
            <w:pPr>
              <w:spacing w:after="0" w:line="240" w:lineRule="auto"/>
              <w:ind w:left="360"/>
              <w:jc w:val="center"/>
              <w:rPr>
                <w:rFonts w:ascii="Times New Roman" w:eastAsia="Times New Roman" w:hAnsi="Times New Roman" w:cs="Times New Roman"/>
                <w:b/>
                <w:sz w:val="20"/>
                <w:szCs w:val="20"/>
                <w:lang w:eastAsia="hu-HU"/>
              </w:rPr>
            </w:pPr>
            <w:r w:rsidRPr="00E707D9">
              <w:rPr>
                <w:rFonts w:ascii="Times New Roman" w:eastAsia="Times New Roman" w:hAnsi="Times New Roman" w:cs="Times New Roman"/>
                <w:b/>
                <w:sz w:val="20"/>
                <w:szCs w:val="20"/>
                <w:lang w:eastAsia="hu-HU"/>
              </w:rPr>
              <w:t>15.000,-</w:t>
            </w:r>
          </w:p>
        </w:tc>
      </w:tr>
      <w:tr w:rsidR="00E707D9" w:rsidRPr="00E707D9" w:rsidTr="00E707D9">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p>
        </w:tc>
        <w:tc>
          <w:tcPr>
            <w:tcW w:w="3166" w:type="dxa"/>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Jótékonysági</w:t>
            </w:r>
          </w:p>
        </w:tc>
        <w:tc>
          <w:tcPr>
            <w:tcW w:w="2140" w:type="dxa"/>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15.000,-</w:t>
            </w:r>
          </w:p>
        </w:tc>
        <w:tc>
          <w:tcPr>
            <w:tcW w:w="2140" w:type="dxa"/>
          </w:tcPr>
          <w:p w:rsidR="00E707D9" w:rsidRPr="00E707D9" w:rsidRDefault="00E707D9" w:rsidP="00E707D9">
            <w:pPr>
              <w:spacing w:after="0" w:line="240" w:lineRule="auto"/>
              <w:ind w:left="360"/>
              <w:jc w:val="center"/>
              <w:rPr>
                <w:rFonts w:ascii="Times New Roman" w:eastAsia="Times New Roman" w:hAnsi="Times New Roman" w:cs="Times New Roman"/>
                <w:b/>
                <w:sz w:val="20"/>
                <w:szCs w:val="20"/>
                <w:lang w:eastAsia="hu-HU"/>
              </w:rPr>
            </w:pPr>
            <w:r w:rsidRPr="00E707D9">
              <w:rPr>
                <w:rFonts w:ascii="Times New Roman" w:eastAsia="Times New Roman" w:hAnsi="Times New Roman" w:cs="Times New Roman"/>
                <w:b/>
                <w:sz w:val="20"/>
                <w:szCs w:val="20"/>
                <w:lang w:eastAsia="hu-HU"/>
              </w:rPr>
              <w:t>15.000,-</w:t>
            </w:r>
          </w:p>
        </w:tc>
      </w:tr>
      <w:tr w:rsidR="00E707D9" w:rsidRPr="00E707D9" w:rsidTr="00E707D9">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p>
        </w:tc>
        <w:tc>
          <w:tcPr>
            <w:tcW w:w="3166" w:type="dxa"/>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Nem ingyenes</w:t>
            </w:r>
          </w:p>
        </w:tc>
        <w:tc>
          <w:tcPr>
            <w:tcW w:w="2140" w:type="dxa"/>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25.000,-</w:t>
            </w:r>
          </w:p>
        </w:tc>
        <w:tc>
          <w:tcPr>
            <w:tcW w:w="2140" w:type="dxa"/>
          </w:tcPr>
          <w:p w:rsidR="00E707D9" w:rsidRPr="00E707D9" w:rsidRDefault="00E707D9" w:rsidP="00E707D9">
            <w:pPr>
              <w:spacing w:after="0" w:line="240" w:lineRule="auto"/>
              <w:ind w:left="360"/>
              <w:jc w:val="center"/>
              <w:rPr>
                <w:rFonts w:ascii="Times New Roman" w:eastAsia="Times New Roman" w:hAnsi="Times New Roman" w:cs="Times New Roman"/>
                <w:b/>
                <w:sz w:val="20"/>
                <w:szCs w:val="20"/>
                <w:lang w:eastAsia="hu-HU"/>
              </w:rPr>
            </w:pPr>
            <w:r w:rsidRPr="00E707D9">
              <w:rPr>
                <w:rFonts w:ascii="Times New Roman" w:eastAsia="Times New Roman" w:hAnsi="Times New Roman" w:cs="Times New Roman"/>
                <w:b/>
                <w:sz w:val="20"/>
                <w:szCs w:val="20"/>
                <w:lang w:eastAsia="hu-HU"/>
              </w:rPr>
              <w:t xml:space="preserve">25.000,- </w:t>
            </w:r>
          </w:p>
        </w:tc>
      </w:tr>
      <w:tr w:rsidR="00E707D9" w:rsidRPr="00E707D9" w:rsidTr="00E707D9">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val="restart"/>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Cirkusz, show-műsor, játszóház</w:t>
            </w:r>
          </w:p>
        </w:tc>
        <w:tc>
          <w:tcPr>
            <w:tcW w:w="3166" w:type="dxa"/>
          </w:tcPr>
          <w:p w:rsidR="00E707D9" w:rsidRPr="00E707D9" w:rsidRDefault="00E707D9" w:rsidP="00E707D9">
            <w:pPr>
              <w:tabs>
                <w:tab w:val="left" w:pos="855"/>
              </w:tabs>
              <w:spacing w:after="0" w:line="240" w:lineRule="auto"/>
              <w:ind w:left="360"/>
              <w:jc w:val="both"/>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ab/>
            </w:r>
          </w:p>
        </w:tc>
        <w:tc>
          <w:tcPr>
            <w:tcW w:w="2140" w:type="dxa"/>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p>
        </w:tc>
        <w:tc>
          <w:tcPr>
            <w:tcW w:w="2140" w:type="dxa"/>
          </w:tcPr>
          <w:p w:rsidR="00E707D9" w:rsidRPr="00E707D9" w:rsidRDefault="00E707D9" w:rsidP="00E707D9">
            <w:pPr>
              <w:spacing w:after="0" w:line="240" w:lineRule="auto"/>
              <w:ind w:left="360"/>
              <w:jc w:val="center"/>
              <w:rPr>
                <w:rFonts w:ascii="Times New Roman" w:eastAsia="Times New Roman" w:hAnsi="Times New Roman" w:cs="Times New Roman"/>
                <w:b/>
                <w:sz w:val="20"/>
                <w:szCs w:val="20"/>
                <w:lang w:eastAsia="hu-HU"/>
              </w:rPr>
            </w:pPr>
          </w:p>
        </w:tc>
      </w:tr>
      <w:tr w:rsidR="00E707D9" w:rsidRPr="00E707D9" w:rsidTr="00E707D9">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p>
        </w:tc>
        <w:tc>
          <w:tcPr>
            <w:tcW w:w="3166" w:type="dxa"/>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Ingyenes</w:t>
            </w:r>
          </w:p>
        </w:tc>
        <w:tc>
          <w:tcPr>
            <w:tcW w:w="2140" w:type="dxa"/>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10.000,-</w:t>
            </w:r>
          </w:p>
        </w:tc>
        <w:tc>
          <w:tcPr>
            <w:tcW w:w="2140" w:type="dxa"/>
          </w:tcPr>
          <w:p w:rsidR="00E707D9" w:rsidRPr="00E707D9" w:rsidRDefault="00E707D9" w:rsidP="00E707D9">
            <w:pPr>
              <w:spacing w:after="0" w:line="240" w:lineRule="auto"/>
              <w:ind w:left="360"/>
              <w:jc w:val="center"/>
              <w:rPr>
                <w:rFonts w:ascii="Times New Roman" w:eastAsia="Times New Roman" w:hAnsi="Times New Roman" w:cs="Times New Roman"/>
                <w:b/>
                <w:sz w:val="20"/>
                <w:szCs w:val="20"/>
                <w:lang w:eastAsia="hu-HU"/>
              </w:rPr>
            </w:pPr>
            <w:r w:rsidRPr="00E707D9">
              <w:rPr>
                <w:rFonts w:ascii="Times New Roman" w:eastAsia="Times New Roman" w:hAnsi="Times New Roman" w:cs="Times New Roman"/>
                <w:b/>
                <w:sz w:val="20"/>
                <w:szCs w:val="20"/>
                <w:lang w:eastAsia="hu-HU"/>
              </w:rPr>
              <w:t>15.000,-</w:t>
            </w:r>
          </w:p>
        </w:tc>
      </w:tr>
      <w:tr w:rsidR="00E707D9" w:rsidRPr="00E707D9" w:rsidTr="00E707D9">
        <w:tblPrEx>
          <w:tblBorders>
            <w:left w:val="single" w:sz="4" w:space="0" w:color="auto"/>
            <w:bottom w:val="single" w:sz="4" w:space="0" w:color="auto"/>
            <w:right w:val="single" w:sz="4" w:space="0" w:color="auto"/>
            <w:insideH w:val="single" w:sz="4" w:space="0" w:color="auto"/>
            <w:insideV w:val="single" w:sz="4" w:space="0" w:color="auto"/>
          </w:tblBorders>
        </w:tblPrEx>
        <w:trPr>
          <w:cantSplit/>
          <w:trHeight w:val="305"/>
        </w:trPr>
        <w:tc>
          <w:tcPr>
            <w:tcW w:w="1644" w:type="dxa"/>
            <w:vMerge/>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p>
        </w:tc>
        <w:tc>
          <w:tcPr>
            <w:tcW w:w="3166" w:type="dxa"/>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Nem ingyenes</w:t>
            </w:r>
          </w:p>
        </w:tc>
        <w:tc>
          <w:tcPr>
            <w:tcW w:w="2140" w:type="dxa"/>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25.000,-</w:t>
            </w:r>
          </w:p>
        </w:tc>
        <w:tc>
          <w:tcPr>
            <w:tcW w:w="2140" w:type="dxa"/>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25.000,-</w:t>
            </w:r>
          </w:p>
        </w:tc>
      </w:tr>
      <w:tr w:rsidR="00E707D9" w:rsidRPr="00E707D9" w:rsidTr="00E707D9">
        <w:tblPrEx>
          <w:tblBorders>
            <w:left w:val="single" w:sz="4" w:space="0" w:color="auto"/>
            <w:bottom w:val="single" w:sz="4" w:space="0" w:color="auto"/>
            <w:right w:val="single" w:sz="4" w:space="0" w:color="auto"/>
            <w:insideH w:val="single" w:sz="4" w:space="0" w:color="auto"/>
            <w:insideV w:val="single" w:sz="4" w:space="0" w:color="auto"/>
          </w:tblBorders>
        </w:tblPrEx>
        <w:trPr>
          <w:trHeight w:val="305"/>
        </w:trPr>
        <w:tc>
          <w:tcPr>
            <w:tcW w:w="1644" w:type="dxa"/>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Rendezvényre ki- és bepakolás díja</w:t>
            </w:r>
          </w:p>
        </w:tc>
        <w:tc>
          <w:tcPr>
            <w:tcW w:w="3166" w:type="dxa"/>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p>
        </w:tc>
        <w:tc>
          <w:tcPr>
            <w:tcW w:w="2140" w:type="dxa"/>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6.000,-</w:t>
            </w:r>
          </w:p>
        </w:tc>
        <w:tc>
          <w:tcPr>
            <w:tcW w:w="2140" w:type="dxa"/>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6.000,-</w:t>
            </w:r>
          </w:p>
        </w:tc>
      </w:tr>
    </w:tbl>
    <w:p w:rsidR="00E707D9" w:rsidRPr="00E707D9" w:rsidRDefault="00E707D9" w:rsidP="00E707D9">
      <w:pPr>
        <w:spacing w:after="0" w:line="240" w:lineRule="auto"/>
        <w:jc w:val="both"/>
        <w:rPr>
          <w:rFonts w:ascii="Times New Roman" w:eastAsia="Times New Roman" w:hAnsi="Times New Roman" w:cs="Times New Roman"/>
          <w:sz w:val="20"/>
          <w:szCs w:val="20"/>
          <w:lang w:eastAsia="hu-HU"/>
        </w:rPr>
      </w:pPr>
    </w:p>
    <w:tbl>
      <w:tblPr>
        <w:tblW w:w="9077" w:type="dxa"/>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677"/>
        <w:gridCol w:w="2269"/>
        <w:gridCol w:w="2131"/>
      </w:tblGrid>
      <w:tr w:rsidR="00E707D9" w:rsidRPr="00E707D9" w:rsidTr="00E707D9">
        <w:trPr>
          <w:trHeight w:val="100"/>
        </w:trPr>
        <w:tc>
          <w:tcPr>
            <w:tcW w:w="4677" w:type="dxa"/>
          </w:tcPr>
          <w:p w:rsidR="00E707D9" w:rsidRPr="00E707D9" w:rsidRDefault="00E707D9" w:rsidP="00E707D9">
            <w:pPr>
              <w:spacing w:after="0" w:line="240" w:lineRule="auto"/>
              <w:ind w:left="360"/>
              <w:jc w:val="both"/>
              <w:rPr>
                <w:rFonts w:ascii="Times New Roman" w:eastAsia="Times New Roman" w:hAnsi="Times New Roman" w:cs="Times New Roman"/>
                <w:b/>
                <w:sz w:val="20"/>
                <w:szCs w:val="20"/>
                <w:lang w:eastAsia="hu-HU"/>
              </w:rPr>
            </w:pPr>
            <w:r w:rsidRPr="00E707D9">
              <w:rPr>
                <w:rFonts w:ascii="Times New Roman" w:eastAsia="Times New Roman" w:hAnsi="Times New Roman" w:cs="Times New Roman"/>
                <w:b/>
                <w:sz w:val="20"/>
                <w:szCs w:val="20"/>
                <w:lang w:eastAsia="hu-HU"/>
              </w:rPr>
              <w:t>IV. KONDITEREM</w:t>
            </w:r>
          </w:p>
        </w:tc>
        <w:tc>
          <w:tcPr>
            <w:tcW w:w="2269" w:type="dxa"/>
          </w:tcPr>
          <w:p w:rsidR="00E707D9" w:rsidRPr="00E707D9" w:rsidRDefault="00E707D9" w:rsidP="00E707D9">
            <w:pPr>
              <w:spacing w:after="0" w:line="240" w:lineRule="auto"/>
              <w:ind w:left="360"/>
              <w:jc w:val="both"/>
              <w:rPr>
                <w:rFonts w:ascii="Times New Roman" w:eastAsia="Times New Roman" w:hAnsi="Times New Roman" w:cs="Times New Roman"/>
                <w:b/>
                <w:sz w:val="20"/>
                <w:szCs w:val="20"/>
                <w:lang w:eastAsia="hu-HU"/>
              </w:rPr>
            </w:pPr>
            <w:r w:rsidRPr="00E707D9">
              <w:rPr>
                <w:rFonts w:ascii="Times New Roman" w:eastAsia="Times New Roman" w:hAnsi="Times New Roman" w:cs="Times New Roman"/>
                <w:b/>
                <w:sz w:val="20"/>
                <w:szCs w:val="20"/>
                <w:lang w:eastAsia="hu-HU"/>
              </w:rPr>
              <w:t>DÍJ (Ft+Áfa)</w:t>
            </w:r>
          </w:p>
        </w:tc>
        <w:tc>
          <w:tcPr>
            <w:tcW w:w="2131" w:type="dxa"/>
          </w:tcPr>
          <w:p w:rsidR="00E707D9" w:rsidRPr="00E707D9" w:rsidRDefault="00E707D9" w:rsidP="00E707D9">
            <w:pPr>
              <w:spacing w:after="0" w:line="240" w:lineRule="auto"/>
              <w:ind w:left="360"/>
              <w:jc w:val="both"/>
              <w:rPr>
                <w:rFonts w:ascii="Times New Roman" w:eastAsia="Times New Roman" w:hAnsi="Times New Roman" w:cs="Times New Roman"/>
                <w:b/>
                <w:sz w:val="20"/>
                <w:szCs w:val="20"/>
                <w:lang w:eastAsia="hu-HU"/>
              </w:rPr>
            </w:pPr>
          </w:p>
        </w:tc>
      </w:tr>
      <w:tr w:rsidR="00E707D9" w:rsidRPr="00E707D9" w:rsidTr="00E707D9">
        <w:trPr>
          <w:trHeight w:val="100"/>
        </w:trPr>
        <w:tc>
          <w:tcPr>
            <w:tcW w:w="4677" w:type="dxa"/>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1 alkalomra szóló jegy</w:t>
            </w:r>
          </w:p>
        </w:tc>
        <w:tc>
          <w:tcPr>
            <w:tcW w:w="2269" w:type="dxa"/>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500,-</w:t>
            </w:r>
          </w:p>
        </w:tc>
        <w:tc>
          <w:tcPr>
            <w:tcW w:w="2131" w:type="dxa"/>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500,-</w:t>
            </w:r>
          </w:p>
        </w:tc>
      </w:tr>
      <w:tr w:rsidR="00E707D9" w:rsidRPr="00E707D9" w:rsidTr="00E707D9">
        <w:trPr>
          <w:trHeight w:val="100"/>
        </w:trPr>
        <w:tc>
          <w:tcPr>
            <w:tcW w:w="4677" w:type="dxa"/>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10 alkalmas női, diák bérlet</w:t>
            </w:r>
          </w:p>
        </w:tc>
        <w:tc>
          <w:tcPr>
            <w:tcW w:w="2269" w:type="dxa"/>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3.000,-</w:t>
            </w:r>
          </w:p>
        </w:tc>
        <w:tc>
          <w:tcPr>
            <w:tcW w:w="2131" w:type="dxa"/>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3.000,-</w:t>
            </w:r>
          </w:p>
        </w:tc>
      </w:tr>
      <w:tr w:rsidR="00E707D9" w:rsidRPr="00E707D9" w:rsidTr="00E707D9">
        <w:trPr>
          <w:trHeight w:val="100"/>
        </w:trPr>
        <w:tc>
          <w:tcPr>
            <w:tcW w:w="4677" w:type="dxa"/>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10 alkalmas férfi bérlet</w:t>
            </w:r>
          </w:p>
        </w:tc>
        <w:tc>
          <w:tcPr>
            <w:tcW w:w="2269" w:type="dxa"/>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3.200,-</w:t>
            </w:r>
          </w:p>
        </w:tc>
        <w:tc>
          <w:tcPr>
            <w:tcW w:w="2131" w:type="dxa"/>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3.200,-</w:t>
            </w:r>
          </w:p>
        </w:tc>
      </w:tr>
      <w:tr w:rsidR="00E707D9" w:rsidRPr="00E707D9" w:rsidTr="00E707D9">
        <w:trPr>
          <w:trHeight w:val="100"/>
        </w:trPr>
        <w:tc>
          <w:tcPr>
            <w:tcW w:w="4677" w:type="dxa"/>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Női, diák, nyugdíjas havi bérlet</w:t>
            </w:r>
          </w:p>
        </w:tc>
        <w:tc>
          <w:tcPr>
            <w:tcW w:w="2269" w:type="dxa"/>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3.500,-</w:t>
            </w:r>
          </w:p>
        </w:tc>
        <w:tc>
          <w:tcPr>
            <w:tcW w:w="2131" w:type="dxa"/>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3.500,-</w:t>
            </w:r>
          </w:p>
        </w:tc>
      </w:tr>
      <w:tr w:rsidR="00E707D9" w:rsidRPr="00E707D9" w:rsidTr="00E707D9">
        <w:trPr>
          <w:trHeight w:val="100"/>
        </w:trPr>
        <w:tc>
          <w:tcPr>
            <w:tcW w:w="4677" w:type="dxa"/>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Férfi havi bérlet</w:t>
            </w:r>
          </w:p>
        </w:tc>
        <w:tc>
          <w:tcPr>
            <w:tcW w:w="2269" w:type="dxa"/>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4.200,-</w:t>
            </w:r>
          </w:p>
        </w:tc>
        <w:tc>
          <w:tcPr>
            <w:tcW w:w="2131" w:type="dxa"/>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4.200,-</w:t>
            </w:r>
          </w:p>
        </w:tc>
      </w:tr>
    </w:tbl>
    <w:p w:rsidR="00E707D9" w:rsidRPr="00E707D9" w:rsidRDefault="00E707D9" w:rsidP="00E707D9">
      <w:pPr>
        <w:spacing w:after="0" w:line="240" w:lineRule="auto"/>
        <w:jc w:val="both"/>
        <w:rPr>
          <w:rFonts w:ascii="Times New Roman" w:eastAsia="Times New Roman" w:hAnsi="Times New Roman" w:cs="Times New Roman"/>
          <w:sz w:val="20"/>
          <w:szCs w:val="20"/>
          <w:lang w:eastAsia="hu-HU"/>
        </w:rPr>
      </w:pPr>
    </w:p>
    <w:tbl>
      <w:tblPr>
        <w:tblW w:w="9077" w:type="dxa"/>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677"/>
        <w:gridCol w:w="2269"/>
        <w:gridCol w:w="2131"/>
      </w:tblGrid>
      <w:tr w:rsidR="00E707D9" w:rsidRPr="00E707D9" w:rsidTr="00E707D9">
        <w:trPr>
          <w:trHeight w:val="100"/>
        </w:trPr>
        <w:tc>
          <w:tcPr>
            <w:tcW w:w="4677" w:type="dxa"/>
          </w:tcPr>
          <w:p w:rsidR="00E707D9" w:rsidRPr="00E707D9" w:rsidRDefault="00E707D9" w:rsidP="00E707D9">
            <w:pPr>
              <w:spacing w:after="0" w:line="240" w:lineRule="auto"/>
              <w:ind w:left="360"/>
              <w:jc w:val="both"/>
              <w:rPr>
                <w:rFonts w:ascii="Times New Roman" w:eastAsia="Times New Roman" w:hAnsi="Times New Roman" w:cs="Times New Roman"/>
                <w:b/>
                <w:sz w:val="20"/>
                <w:szCs w:val="20"/>
                <w:lang w:eastAsia="hu-HU"/>
              </w:rPr>
            </w:pPr>
            <w:r w:rsidRPr="00E707D9">
              <w:rPr>
                <w:rFonts w:ascii="Times New Roman" w:eastAsia="Times New Roman" w:hAnsi="Times New Roman" w:cs="Times New Roman"/>
                <w:b/>
                <w:sz w:val="20"/>
                <w:szCs w:val="20"/>
                <w:lang w:eastAsia="hu-HU"/>
              </w:rPr>
              <w:t>V. IRODÁK</w:t>
            </w:r>
          </w:p>
        </w:tc>
        <w:tc>
          <w:tcPr>
            <w:tcW w:w="2269" w:type="dxa"/>
          </w:tcPr>
          <w:p w:rsidR="00E707D9" w:rsidRPr="00E707D9" w:rsidRDefault="00E707D9" w:rsidP="00E707D9">
            <w:pPr>
              <w:spacing w:after="0" w:line="240" w:lineRule="auto"/>
              <w:ind w:left="360"/>
              <w:jc w:val="both"/>
              <w:rPr>
                <w:rFonts w:ascii="Times New Roman" w:eastAsia="Times New Roman" w:hAnsi="Times New Roman" w:cs="Times New Roman"/>
                <w:b/>
                <w:sz w:val="20"/>
                <w:szCs w:val="20"/>
                <w:lang w:eastAsia="hu-HU"/>
              </w:rPr>
            </w:pPr>
            <w:r w:rsidRPr="00E707D9">
              <w:rPr>
                <w:rFonts w:ascii="Times New Roman" w:eastAsia="Times New Roman" w:hAnsi="Times New Roman" w:cs="Times New Roman"/>
                <w:b/>
                <w:sz w:val="20"/>
                <w:szCs w:val="20"/>
                <w:lang w:eastAsia="hu-HU"/>
              </w:rPr>
              <w:t>DÍJ (Ft/m2/év+Áfa)</w:t>
            </w:r>
          </w:p>
        </w:tc>
        <w:tc>
          <w:tcPr>
            <w:tcW w:w="2131" w:type="dxa"/>
          </w:tcPr>
          <w:p w:rsidR="00E707D9" w:rsidRPr="00E707D9" w:rsidRDefault="00E707D9" w:rsidP="00E707D9">
            <w:pPr>
              <w:spacing w:after="0" w:line="240" w:lineRule="auto"/>
              <w:ind w:left="360"/>
              <w:jc w:val="both"/>
              <w:rPr>
                <w:rFonts w:ascii="Times New Roman" w:eastAsia="Times New Roman" w:hAnsi="Times New Roman" w:cs="Times New Roman"/>
                <w:b/>
                <w:sz w:val="20"/>
                <w:szCs w:val="20"/>
                <w:lang w:eastAsia="hu-HU"/>
              </w:rPr>
            </w:pPr>
          </w:p>
        </w:tc>
      </w:tr>
      <w:tr w:rsidR="00E707D9" w:rsidRPr="00E707D9" w:rsidTr="00E707D9">
        <w:trPr>
          <w:trHeight w:val="100"/>
        </w:trPr>
        <w:tc>
          <w:tcPr>
            <w:tcW w:w="4677" w:type="dxa"/>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1 év határozott időre</w:t>
            </w:r>
          </w:p>
        </w:tc>
        <w:tc>
          <w:tcPr>
            <w:tcW w:w="2269" w:type="dxa"/>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20.000,-</w:t>
            </w:r>
          </w:p>
        </w:tc>
        <w:tc>
          <w:tcPr>
            <w:tcW w:w="2131" w:type="dxa"/>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20.000,-</w:t>
            </w:r>
          </w:p>
        </w:tc>
      </w:tr>
      <w:tr w:rsidR="00E707D9" w:rsidRPr="00E707D9" w:rsidTr="00E707D9">
        <w:trPr>
          <w:trHeight w:val="100"/>
        </w:trPr>
        <w:tc>
          <w:tcPr>
            <w:tcW w:w="4677" w:type="dxa"/>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Alkalmi helyiségbérlet (Ft/óra+Áfa)</w:t>
            </w:r>
          </w:p>
        </w:tc>
        <w:tc>
          <w:tcPr>
            <w:tcW w:w="2269" w:type="dxa"/>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1.500,-</w:t>
            </w:r>
          </w:p>
        </w:tc>
        <w:tc>
          <w:tcPr>
            <w:tcW w:w="2131" w:type="dxa"/>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1.500,-</w:t>
            </w:r>
          </w:p>
        </w:tc>
      </w:tr>
      <w:tr w:rsidR="00E707D9" w:rsidRPr="00E707D9" w:rsidTr="00E707D9">
        <w:trPr>
          <w:trHeight w:val="100"/>
        </w:trPr>
        <w:tc>
          <w:tcPr>
            <w:tcW w:w="4677" w:type="dxa"/>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Aula bérlete ( Ft/óra+ Áfa )</w:t>
            </w:r>
          </w:p>
        </w:tc>
        <w:tc>
          <w:tcPr>
            <w:tcW w:w="2269" w:type="dxa"/>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4.000,-</w:t>
            </w:r>
          </w:p>
        </w:tc>
        <w:tc>
          <w:tcPr>
            <w:tcW w:w="2131" w:type="dxa"/>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4.000,-</w:t>
            </w:r>
          </w:p>
        </w:tc>
      </w:tr>
    </w:tbl>
    <w:p w:rsidR="00E707D9" w:rsidRPr="00E707D9" w:rsidRDefault="00E707D9" w:rsidP="00E707D9">
      <w:pPr>
        <w:spacing w:after="0" w:line="240" w:lineRule="auto"/>
        <w:jc w:val="both"/>
        <w:rPr>
          <w:rFonts w:ascii="Times New Roman" w:eastAsia="Times New Roman" w:hAnsi="Times New Roman" w:cs="Times New Roman"/>
          <w:sz w:val="20"/>
          <w:szCs w:val="20"/>
          <w:lang w:eastAsia="hu-HU"/>
        </w:rPr>
      </w:pPr>
    </w:p>
    <w:tbl>
      <w:tblPr>
        <w:tblW w:w="9077" w:type="dxa"/>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676"/>
        <w:gridCol w:w="2270"/>
        <w:gridCol w:w="2131"/>
      </w:tblGrid>
      <w:tr w:rsidR="00E707D9" w:rsidRPr="00E707D9" w:rsidTr="00E707D9">
        <w:trPr>
          <w:trHeight w:val="100"/>
        </w:trPr>
        <w:tc>
          <w:tcPr>
            <w:tcW w:w="4676" w:type="dxa"/>
          </w:tcPr>
          <w:p w:rsidR="00E707D9" w:rsidRPr="00E707D9" w:rsidRDefault="00E707D9" w:rsidP="00E707D9">
            <w:pPr>
              <w:spacing w:after="0" w:line="240" w:lineRule="auto"/>
              <w:ind w:left="360"/>
              <w:jc w:val="both"/>
              <w:rPr>
                <w:rFonts w:ascii="Times New Roman" w:eastAsia="Times New Roman" w:hAnsi="Times New Roman" w:cs="Times New Roman"/>
                <w:b/>
                <w:sz w:val="20"/>
                <w:szCs w:val="20"/>
                <w:lang w:eastAsia="hu-HU"/>
              </w:rPr>
            </w:pPr>
            <w:r w:rsidRPr="00E707D9">
              <w:rPr>
                <w:rFonts w:ascii="Times New Roman" w:eastAsia="Times New Roman" w:hAnsi="Times New Roman" w:cs="Times New Roman"/>
                <w:b/>
                <w:sz w:val="20"/>
                <w:szCs w:val="20"/>
                <w:lang w:eastAsia="hu-HU"/>
              </w:rPr>
              <w:t>VI. SZABADTÉRI RENDEZVÉNY (PARKOLÓ, KOPJAFA PARK)</w:t>
            </w:r>
          </w:p>
        </w:tc>
        <w:tc>
          <w:tcPr>
            <w:tcW w:w="2270" w:type="dxa"/>
          </w:tcPr>
          <w:p w:rsidR="00E707D9" w:rsidRPr="00E707D9" w:rsidRDefault="00E707D9" w:rsidP="00E707D9">
            <w:pPr>
              <w:spacing w:after="0" w:line="240" w:lineRule="auto"/>
              <w:ind w:left="360"/>
              <w:jc w:val="both"/>
              <w:rPr>
                <w:rFonts w:ascii="Times New Roman" w:eastAsia="Times New Roman" w:hAnsi="Times New Roman" w:cs="Times New Roman"/>
                <w:b/>
                <w:sz w:val="20"/>
                <w:szCs w:val="20"/>
                <w:lang w:eastAsia="hu-HU"/>
              </w:rPr>
            </w:pPr>
            <w:r w:rsidRPr="00E707D9">
              <w:rPr>
                <w:rFonts w:ascii="Times New Roman" w:eastAsia="Times New Roman" w:hAnsi="Times New Roman" w:cs="Times New Roman"/>
                <w:b/>
                <w:sz w:val="20"/>
                <w:szCs w:val="20"/>
                <w:lang w:eastAsia="hu-HU"/>
              </w:rPr>
              <w:t>DÍJ (Ft/m2/nap+Áfa)</w:t>
            </w:r>
          </w:p>
        </w:tc>
        <w:tc>
          <w:tcPr>
            <w:tcW w:w="2131" w:type="dxa"/>
          </w:tcPr>
          <w:p w:rsidR="00E707D9" w:rsidRPr="00E707D9" w:rsidRDefault="00E707D9" w:rsidP="00E707D9">
            <w:pPr>
              <w:spacing w:after="0" w:line="240" w:lineRule="auto"/>
              <w:ind w:left="360"/>
              <w:jc w:val="both"/>
              <w:rPr>
                <w:rFonts w:ascii="Times New Roman" w:eastAsia="Times New Roman" w:hAnsi="Times New Roman" w:cs="Times New Roman"/>
                <w:b/>
                <w:sz w:val="20"/>
                <w:szCs w:val="20"/>
                <w:lang w:eastAsia="hu-HU"/>
              </w:rPr>
            </w:pPr>
          </w:p>
        </w:tc>
      </w:tr>
      <w:tr w:rsidR="00E707D9" w:rsidRPr="00E707D9" w:rsidTr="00E707D9">
        <w:trPr>
          <w:trHeight w:val="100"/>
        </w:trPr>
        <w:tc>
          <w:tcPr>
            <w:tcW w:w="4676" w:type="dxa"/>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Területbérlet</w:t>
            </w:r>
          </w:p>
        </w:tc>
        <w:tc>
          <w:tcPr>
            <w:tcW w:w="2270" w:type="dxa"/>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1.500,-</w:t>
            </w:r>
          </w:p>
        </w:tc>
        <w:tc>
          <w:tcPr>
            <w:tcW w:w="2131" w:type="dxa"/>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1.500,-</w:t>
            </w:r>
          </w:p>
        </w:tc>
      </w:tr>
    </w:tbl>
    <w:p w:rsidR="00E707D9" w:rsidRPr="00E707D9" w:rsidRDefault="00E707D9" w:rsidP="00E707D9">
      <w:pPr>
        <w:spacing w:after="0" w:line="240" w:lineRule="auto"/>
        <w:jc w:val="both"/>
        <w:rPr>
          <w:rFonts w:ascii="Times New Roman" w:eastAsia="Times New Roman" w:hAnsi="Times New Roman" w:cs="Times New Roman"/>
          <w:sz w:val="20"/>
          <w:szCs w:val="20"/>
          <w:lang w:eastAsia="hu-HU"/>
        </w:rPr>
      </w:pPr>
    </w:p>
    <w:p w:rsidR="00E707D9" w:rsidRPr="00E707D9" w:rsidRDefault="00E707D9" w:rsidP="00E707D9">
      <w:pPr>
        <w:spacing w:after="0" w:line="240" w:lineRule="auto"/>
        <w:jc w:val="both"/>
        <w:rPr>
          <w:rFonts w:ascii="Times New Roman" w:eastAsia="Times New Roman" w:hAnsi="Times New Roman" w:cs="Times New Roman"/>
          <w:sz w:val="20"/>
          <w:szCs w:val="20"/>
          <w:lang w:eastAsia="hu-HU"/>
        </w:rPr>
      </w:pPr>
    </w:p>
    <w:tbl>
      <w:tblPr>
        <w:tblW w:w="9077" w:type="dxa"/>
        <w:tblInd w:w="-1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677"/>
        <w:gridCol w:w="2269"/>
        <w:gridCol w:w="2131"/>
      </w:tblGrid>
      <w:tr w:rsidR="00E707D9" w:rsidRPr="00E707D9" w:rsidTr="00E707D9">
        <w:trPr>
          <w:trHeight w:val="407"/>
        </w:trPr>
        <w:tc>
          <w:tcPr>
            <w:tcW w:w="4677" w:type="dxa"/>
          </w:tcPr>
          <w:p w:rsidR="00E707D9" w:rsidRPr="00E707D9" w:rsidRDefault="00E707D9" w:rsidP="00E707D9">
            <w:pPr>
              <w:spacing w:after="0" w:line="240" w:lineRule="auto"/>
              <w:ind w:left="360"/>
              <w:jc w:val="both"/>
              <w:rPr>
                <w:rFonts w:ascii="Times New Roman" w:eastAsia="Times New Roman" w:hAnsi="Times New Roman" w:cs="Times New Roman"/>
                <w:b/>
                <w:sz w:val="20"/>
                <w:szCs w:val="20"/>
                <w:lang w:eastAsia="hu-HU"/>
              </w:rPr>
            </w:pPr>
            <w:r w:rsidRPr="00E707D9">
              <w:rPr>
                <w:rFonts w:ascii="Times New Roman" w:eastAsia="Times New Roman" w:hAnsi="Times New Roman" w:cs="Times New Roman"/>
                <w:b/>
                <w:sz w:val="20"/>
                <w:szCs w:val="20"/>
                <w:lang w:eastAsia="hu-HU"/>
              </w:rPr>
              <w:t>VII. ÁRUSÍTÓ AUTOMATÁK (ITAL, ÉTEL, STB.)</w:t>
            </w:r>
          </w:p>
        </w:tc>
        <w:tc>
          <w:tcPr>
            <w:tcW w:w="2269" w:type="dxa"/>
          </w:tcPr>
          <w:p w:rsidR="00E707D9" w:rsidRPr="00E707D9" w:rsidRDefault="00E707D9" w:rsidP="00E707D9">
            <w:pPr>
              <w:spacing w:after="0" w:line="240" w:lineRule="auto"/>
              <w:ind w:left="360"/>
              <w:jc w:val="both"/>
              <w:rPr>
                <w:rFonts w:ascii="Times New Roman" w:eastAsia="Times New Roman" w:hAnsi="Times New Roman" w:cs="Times New Roman"/>
                <w:b/>
                <w:sz w:val="20"/>
                <w:szCs w:val="20"/>
                <w:lang w:eastAsia="hu-HU"/>
              </w:rPr>
            </w:pPr>
            <w:r w:rsidRPr="00E707D9">
              <w:rPr>
                <w:rFonts w:ascii="Times New Roman" w:eastAsia="Times New Roman" w:hAnsi="Times New Roman" w:cs="Times New Roman"/>
                <w:b/>
                <w:sz w:val="20"/>
                <w:szCs w:val="20"/>
                <w:lang w:eastAsia="hu-HU"/>
              </w:rPr>
              <w:t>DÍJ (Ft/év+Áfa)</w:t>
            </w:r>
          </w:p>
        </w:tc>
        <w:tc>
          <w:tcPr>
            <w:tcW w:w="2131" w:type="dxa"/>
          </w:tcPr>
          <w:p w:rsidR="00E707D9" w:rsidRPr="00E707D9" w:rsidRDefault="00E707D9" w:rsidP="00E707D9">
            <w:pPr>
              <w:spacing w:after="0" w:line="240" w:lineRule="auto"/>
              <w:ind w:left="360"/>
              <w:jc w:val="both"/>
              <w:rPr>
                <w:rFonts w:ascii="Times New Roman" w:eastAsia="Times New Roman" w:hAnsi="Times New Roman" w:cs="Times New Roman"/>
                <w:b/>
                <w:sz w:val="20"/>
                <w:szCs w:val="20"/>
                <w:lang w:eastAsia="hu-HU"/>
              </w:rPr>
            </w:pPr>
          </w:p>
        </w:tc>
      </w:tr>
      <w:tr w:rsidR="00E707D9" w:rsidRPr="00E707D9" w:rsidTr="00E707D9">
        <w:trPr>
          <w:trHeight w:val="100"/>
        </w:trPr>
        <w:tc>
          <w:tcPr>
            <w:tcW w:w="4677" w:type="dxa"/>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1 év határozott időre/automata</w:t>
            </w:r>
          </w:p>
        </w:tc>
        <w:tc>
          <w:tcPr>
            <w:tcW w:w="2269" w:type="dxa"/>
          </w:tcPr>
          <w:p w:rsidR="00E707D9" w:rsidRPr="00E707D9" w:rsidRDefault="00E707D9" w:rsidP="00E707D9">
            <w:pPr>
              <w:spacing w:after="0" w:line="240" w:lineRule="auto"/>
              <w:ind w:left="360"/>
              <w:jc w:val="center"/>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72.000,-</w:t>
            </w:r>
          </w:p>
        </w:tc>
        <w:tc>
          <w:tcPr>
            <w:tcW w:w="2131" w:type="dxa"/>
          </w:tcPr>
          <w:p w:rsidR="00E707D9" w:rsidRPr="00E707D9" w:rsidRDefault="00E707D9" w:rsidP="00E707D9">
            <w:pPr>
              <w:spacing w:after="0" w:line="240" w:lineRule="auto"/>
              <w:ind w:left="360"/>
              <w:jc w:val="both"/>
              <w:rPr>
                <w:rFonts w:ascii="Times New Roman" w:eastAsia="Times New Roman" w:hAnsi="Times New Roman" w:cs="Times New Roman"/>
                <w:sz w:val="20"/>
                <w:szCs w:val="20"/>
                <w:lang w:eastAsia="hu-HU"/>
              </w:rPr>
            </w:pPr>
            <w:r w:rsidRPr="00E707D9">
              <w:rPr>
                <w:rFonts w:ascii="Times New Roman" w:eastAsia="Times New Roman" w:hAnsi="Times New Roman" w:cs="Times New Roman"/>
                <w:sz w:val="20"/>
                <w:szCs w:val="20"/>
                <w:lang w:eastAsia="hu-HU"/>
              </w:rPr>
              <w:t xml:space="preserve">          72.000,-</w:t>
            </w:r>
          </w:p>
        </w:tc>
      </w:tr>
    </w:tbl>
    <w:p w:rsidR="00E707D9" w:rsidRPr="00E707D9" w:rsidRDefault="00E707D9" w:rsidP="00E707D9">
      <w:pPr>
        <w:spacing w:after="0"/>
        <w:jc w:val="both"/>
        <w:rPr>
          <w:rFonts w:ascii="Times New Roman" w:eastAsia="Times New Roman" w:hAnsi="Times New Roman" w:cs="Times New Roman"/>
          <w:sz w:val="24"/>
          <w:szCs w:val="24"/>
          <w:lang w:eastAsia="hu-HU"/>
        </w:rPr>
      </w:pPr>
    </w:p>
    <w:tbl>
      <w:tblPr>
        <w:tblStyle w:val="Rcsostblzat1"/>
        <w:tblW w:w="9039" w:type="dxa"/>
        <w:tblInd w:w="-113" w:type="dxa"/>
        <w:tblLook w:val="04A0" w:firstRow="1" w:lastRow="0" w:firstColumn="1" w:lastColumn="0" w:noHBand="0" w:noVBand="1"/>
      </w:tblPr>
      <w:tblGrid>
        <w:gridCol w:w="9039"/>
      </w:tblGrid>
      <w:tr w:rsidR="00E707D9" w:rsidRPr="00E707D9" w:rsidTr="00E707D9">
        <w:trPr>
          <w:trHeight w:val="317"/>
        </w:trPr>
        <w:tc>
          <w:tcPr>
            <w:tcW w:w="9039" w:type="dxa"/>
          </w:tcPr>
          <w:p w:rsidR="00E707D9" w:rsidRPr="00E707D9" w:rsidRDefault="00E707D9" w:rsidP="00E707D9">
            <w:pPr>
              <w:spacing w:after="0"/>
              <w:ind w:left="360"/>
              <w:jc w:val="both"/>
              <w:rPr>
                <w:b/>
                <w:sz w:val="20"/>
                <w:szCs w:val="20"/>
              </w:rPr>
            </w:pPr>
            <w:r w:rsidRPr="00E707D9">
              <w:rPr>
                <w:b/>
                <w:sz w:val="20"/>
                <w:szCs w:val="20"/>
              </w:rPr>
              <w:t>VIII. NYITVATARTÁSI IDŐN KÍVÜLI IGÉNYBEVÉTEL BÉRLETI DÍJA</w:t>
            </w:r>
          </w:p>
        </w:tc>
      </w:tr>
      <w:tr w:rsidR="00E707D9" w:rsidRPr="00E707D9" w:rsidTr="00E707D9">
        <w:trPr>
          <w:trHeight w:val="665"/>
        </w:trPr>
        <w:tc>
          <w:tcPr>
            <w:tcW w:w="9039" w:type="dxa"/>
          </w:tcPr>
          <w:p w:rsidR="00E707D9" w:rsidRPr="00E707D9" w:rsidRDefault="00E707D9" w:rsidP="00E707D9">
            <w:pPr>
              <w:spacing w:after="0" w:line="240" w:lineRule="auto"/>
              <w:ind w:left="360"/>
              <w:jc w:val="both"/>
              <w:rPr>
                <w:bCs/>
                <w:sz w:val="24"/>
                <w:szCs w:val="24"/>
              </w:rPr>
            </w:pPr>
            <w:r w:rsidRPr="00E707D9">
              <w:rPr>
                <w:bCs/>
                <w:sz w:val="24"/>
                <w:szCs w:val="24"/>
              </w:rPr>
              <w:t>A nyitvatartási időn kívüli bérleti díjat, - a konkrét esemény összes körülményét mérlegelve - a sportcsarnok üzemeltetője határozza meg saját hatáskörben.</w:t>
            </w:r>
          </w:p>
        </w:tc>
      </w:tr>
    </w:tbl>
    <w:p w:rsidR="00E707D9" w:rsidRPr="00E707D9" w:rsidRDefault="00E707D9" w:rsidP="00E707D9">
      <w:pPr>
        <w:spacing w:after="0" w:line="240" w:lineRule="auto"/>
        <w:jc w:val="both"/>
        <w:rPr>
          <w:rFonts w:ascii="Times New Roman" w:eastAsia="Times New Roman" w:hAnsi="Times New Roman" w:cs="Times New Roman"/>
          <w:b/>
          <w:sz w:val="24"/>
          <w:szCs w:val="24"/>
          <w:u w:val="single"/>
          <w:lang w:eastAsia="hu-HU"/>
        </w:rPr>
      </w:pPr>
    </w:p>
    <w:p w:rsidR="00E707D9" w:rsidRPr="00E707D9" w:rsidRDefault="00E707D9" w:rsidP="00E707D9">
      <w:pPr>
        <w:spacing w:after="0" w:line="240" w:lineRule="auto"/>
        <w:ind w:left="360"/>
        <w:contextualSpacing/>
        <w:jc w:val="both"/>
        <w:rPr>
          <w:rFonts w:ascii="Times New Roman" w:eastAsia="Times New Roman" w:hAnsi="Times New Roman" w:cs="Times New Roman"/>
          <w:sz w:val="24"/>
          <w:szCs w:val="24"/>
          <w:lang w:eastAsia="hu-HU"/>
        </w:rPr>
      </w:pPr>
      <w:r w:rsidRPr="00E707D9">
        <w:rPr>
          <w:rFonts w:ascii="Times New Roman" w:eastAsia="Times New Roman" w:hAnsi="Times New Roman" w:cs="Times New Roman"/>
          <w:b/>
          <w:sz w:val="24"/>
          <w:szCs w:val="24"/>
          <w:u w:val="single"/>
          <w:lang w:eastAsia="hu-HU"/>
        </w:rPr>
        <w:t>Felelős:</w:t>
      </w:r>
      <w:r w:rsidRPr="00E707D9">
        <w:rPr>
          <w:rFonts w:ascii="Times New Roman" w:eastAsia="Times New Roman" w:hAnsi="Times New Roman" w:cs="Times New Roman"/>
          <w:sz w:val="24"/>
          <w:szCs w:val="24"/>
          <w:lang w:eastAsia="hu-HU"/>
        </w:rPr>
        <w:tab/>
        <w:t>Kordás Roland - ügyvezető</w:t>
      </w:r>
    </w:p>
    <w:p w:rsidR="00E707D9" w:rsidRPr="00E707D9" w:rsidRDefault="00E707D9" w:rsidP="00E707D9">
      <w:pPr>
        <w:spacing w:after="0" w:line="240" w:lineRule="auto"/>
        <w:ind w:left="360"/>
        <w:contextualSpacing/>
        <w:jc w:val="both"/>
        <w:rPr>
          <w:rFonts w:ascii="Times New Roman" w:eastAsia="Times New Roman" w:hAnsi="Times New Roman" w:cs="Times New Roman"/>
          <w:sz w:val="24"/>
          <w:szCs w:val="24"/>
          <w:lang w:eastAsia="hu-HU"/>
        </w:rPr>
      </w:pPr>
      <w:r w:rsidRPr="00E707D9">
        <w:rPr>
          <w:rFonts w:ascii="Times New Roman" w:eastAsia="Times New Roman" w:hAnsi="Times New Roman" w:cs="Times New Roman"/>
          <w:b/>
          <w:sz w:val="24"/>
          <w:szCs w:val="24"/>
          <w:u w:val="single"/>
          <w:lang w:eastAsia="hu-HU"/>
        </w:rPr>
        <w:t>Határidő:</w:t>
      </w:r>
      <w:r w:rsidRPr="00E707D9">
        <w:rPr>
          <w:rFonts w:ascii="Times New Roman" w:eastAsia="Times New Roman" w:hAnsi="Times New Roman" w:cs="Times New Roman"/>
          <w:sz w:val="24"/>
          <w:szCs w:val="24"/>
          <w:lang w:eastAsia="hu-HU"/>
        </w:rPr>
        <w:t xml:space="preserve"> 2019. július 31. </w:t>
      </w:r>
    </w:p>
    <w:p w:rsidR="00E707D9" w:rsidRPr="00E707D9" w:rsidRDefault="00E707D9" w:rsidP="00E707D9">
      <w:pPr>
        <w:spacing w:after="0" w:line="240" w:lineRule="auto"/>
        <w:jc w:val="both"/>
        <w:rPr>
          <w:rFonts w:ascii="Times New Roman" w:eastAsia="Times New Roman" w:hAnsi="Times New Roman" w:cs="Times New Roman"/>
          <w:sz w:val="24"/>
          <w:szCs w:val="24"/>
          <w:lang w:eastAsia="hu-HU"/>
        </w:rPr>
      </w:pPr>
    </w:p>
    <w:p w:rsidR="00E707D9" w:rsidRPr="00E707D9" w:rsidRDefault="00E707D9" w:rsidP="00E707D9">
      <w:pPr>
        <w:numPr>
          <w:ilvl w:val="0"/>
          <w:numId w:val="12"/>
        </w:numPr>
        <w:spacing w:after="0" w:line="240" w:lineRule="auto"/>
        <w:contextualSpacing/>
        <w:jc w:val="both"/>
        <w:rPr>
          <w:rFonts w:ascii="Times New Roman" w:eastAsia="Times New Roman" w:hAnsi="Times New Roman" w:cs="Times New Roman"/>
          <w:sz w:val="24"/>
          <w:szCs w:val="24"/>
          <w:lang w:eastAsia="hu-HU"/>
        </w:rPr>
      </w:pPr>
      <w:r w:rsidRPr="00E707D9">
        <w:rPr>
          <w:rFonts w:ascii="Times New Roman" w:eastAsia="Times New Roman" w:hAnsi="Times New Roman" w:cs="Times New Roman"/>
          <w:sz w:val="24"/>
          <w:szCs w:val="24"/>
          <w:lang w:eastAsia="hu-HU"/>
        </w:rPr>
        <w:t>A Képviselő-testület úgy határoz, hogy 2019. július 1. napjától - átruházott hatáskörben - a Polgármestert kívánja felhatalmazni arra, hogy jelen díjtáblázattól eltérően kedvezményes díjtételt határozzon meg művészeti-, oktatási-, sport-, nevelési-, ismeretterjesztési-, egészség-megőrzési-, és egyéb társadalmi szempontból jelenős esemény, rendezvény lebonyolításánál.</w:t>
      </w:r>
    </w:p>
    <w:p w:rsidR="00E707D9" w:rsidRPr="00E707D9" w:rsidRDefault="00E707D9" w:rsidP="00E707D9">
      <w:pPr>
        <w:spacing w:after="0" w:line="240" w:lineRule="auto"/>
        <w:ind w:left="360"/>
        <w:contextualSpacing/>
        <w:jc w:val="both"/>
        <w:rPr>
          <w:rFonts w:ascii="Times New Roman" w:eastAsia="Times New Roman" w:hAnsi="Times New Roman" w:cs="Times New Roman"/>
          <w:b/>
          <w:sz w:val="24"/>
          <w:szCs w:val="24"/>
          <w:u w:val="single"/>
          <w:lang w:eastAsia="hu-HU"/>
        </w:rPr>
      </w:pPr>
    </w:p>
    <w:p w:rsidR="00E707D9" w:rsidRPr="00E707D9" w:rsidRDefault="00E707D9" w:rsidP="00E707D9">
      <w:pPr>
        <w:spacing w:after="0" w:line="240" w:lineRule="auto"/>
        <w:ind w:left="360"/>
        <w:contextualSpacing/>
        <w:jc w:val="both"/>
        <w:rPr>
          <w:rFonts w:ascii="Times New Roman" w:eastAsia="Times New Roman" w:hAnsi="Times New Roman" w:cs="Times New Roman"/>
          <w:sz w:val="24"/>
          <w:szCs w:val="24"/>
          <w:lang w:eastAsia="hu-HU"/>
        </w:rPr>
      </w:pPr>
      <w:r w:rsidRPr="00E707D9">
        <w:rPr>
          <w:rFonts w:ascii="Times New Roman" w:eastAsia="Times New Roman" w:hAnsi="Times New Roman" w:cs="Times New Roman"/>
          <w:sz w:val="24"/>
          <w:szCs w:val="24"/>
          <w:lang w:eastAsia="hu-HU"/>
        </w:rPr>
        <w:t>A Képviselő-testület felkéri a Jegyzőt, hogy a vonatkozó rendelet módosításokat a következő testületi ülésen terjessze a Képviselő-testület elé.</w:t>
      </w:r>
    </w:p>
    <w:p w:rsidR="00E707D9" w:rsidRPr="00E707D9" w:rsidRDefault="00E707D9" w:rsidP="00E707D9">
      <w:pPr>
        <w:spacing w:after="0" w:line="240" w:lineRule="auto"/>
        <w:ind w:left="360"/>
        <w:contextualSpacing/>
        <w:jc w:val="both"/>
        <w:rPr>
          <w:rFonts w:ascii="Times New Roman" w:eastAsia="Times New Roman" w:hAnsi="Times New Roman" w:cs="Times New Roman"/>
          <w:b/>
          <w:sz w:val="24"/>
          <w:szCs w:val="24"/>
          <w:u w:val="single"/>
          <w:lang w:eastAsia="hu-HU"/>
        </w:rPr>
      </w:pPr>
    </w:p>
    <w:p w:rsidR="00E707D9" w:rsidRPr="00E707D9" w:rsidRDefault="00E707D9" w:rsidP="00E707D9">
      <w:pPr>
        <w:spacing w:after="0" w:line="240" w:lineRule="auto"/>
        <w:ind w:left="360"/>
        <w:contextualSpacing/>
        <w:jc w:val="both"/>
        <w:rPr>
          <w:rFonts w:ascii="Times New Roman" w:eastAsia="Times New Roman" w:hAnsi="Times New Roman" w:cs="Times New Roman"/>
          <w:sz w:val="24"/>
          <w:szCs w:val="24"/>
          <w:lang w:eastAsia="hu-HU"/>
        </w:rPr>
      </w:pPr>
      <w:r w:rsidRPr="00E707D9">
        <w:rPr>
          <w:rFonts w:ascii="Times New Roman" w:eastAsia="Times New Roman" w:hAnsi="Times New Roman" w:cs="Times New Roman"/>
          <w:b/>
          <w:sz w:val="24"/>
          <w:szCs w:val="24"/>
          <w:u w:val="single"/>
          <w:lang w:eastAsia="hu-HU"/>
        </w:rPr>
        <w:t>Felelős:</w:t>
      </w:r>
      <w:r w:rsidRPr="00E707D9">
        <w:rPr>
          <w:rFonts w:ascii="Times New Roman" w:eastAsia="Times New Roman" w:hAnsi="Times New Roman" w:cs="Times New Roman"/>
          <w:b/>
          <w:sz w:val="24"/>
          <w:szCs w:val="24"/>
          <w:lang w:eastAsia="hu-HU"/>
        </w:rPr>
        <w:t xml:space="preserve"> </w:t>
      </w:r>
      <w:r w:rsidRPr="00E707D9">
        <w:rPr>
          <w:rFonts w:ascii="Times New Roman" w:eastAsia="Times New Roman" w:hAnsi="Times New Roman" w:cs="Times New Roman"/>
          <w:sz w:val="24"/>
          <w:szCs w:val="24"/>
          <w:lang w:eastAsia="hu-HU"/>
        </w:rPr>
        <w:t>dr. Faragó Zsolt - jegyző</w:t>
      </w:r>
    </w:p>
    <w:p w:rsidR="00E707D9" w:rsidRDefault="00E707D9" w:rsidP="00E707D9">
      <w:pPr>
        <w:spacing w:after="0" w:line="240" w:lineRule="auto"/>
        <w:ind w:left="360"/>
        <w:contextualSpacing/>
        <w:jc w:val="both"/>
        <w:rPr>
          <w:rFonts w:ascii="Times New Roman" w:eastAsia="Times New Roman" w:hAnsi="Times New Roman" w:cs="Times New Roman"/>
          <w:sz w:val="24"/>
          <w:szCs w:val="24"/>
          <w:lang w:eastAsia="hu-HU"/>
        </w:rPr>
      </w:pPr>
      <w:r w:rsidRPr="00E707D9">
        <w:rPr>
          <w:rFonts w:ascii="Times New Roman" w:eastAsia="Times New Roman" w:hAnsi="Times New Roman" w:cs="Times New Roman"/>
          <w:b/>
          <w:sz w:val="24"/>
          <w:szCs w:val="24"/>
          <w:u w:val="single"/>
          <w:lang w:eastAsia="hu-HU"/>
        </w:rPr>
        <w:t>Határidő</w:t>
      </w:r>
      <w:r w:rsidRPr="00E707D9">
        <w:rPr>
          <w:rFonts w:ascii="Times New Roman" w:eastAsia="Times New Roman" w:hAnsi="Times New Roman" w:cs="Times New Roman"/>
          <w:sz w:val="24"/>
          <w:szCs w:val="24"/>
          <w:lang w:eastAsia="hu-HU"/>
        </w:rPr>
        <w:t>: 2018. szeptember 30.</w:t>
      </w:r>
    </w:p>
    <w:p w:rsidR="00E707D9" w:rsidRDefault="00E707D9" w:rsidP="00E707D9">
      <w:pPr>
        <w:spacing w:after="0" w:line="240" w:lineRule="auto"/>
        <w:ind w:left="360"/>
        <w:contextualSpacing/>
        <w:jc w:val="both"/>
        <w:rPr>
          <w:rFonts w:ascii="Times New Roman" w:eastAsia="Calibri" w:hAnsi="Times New Roman" w:cs="Times New Roman"/>
          <w:sz w:val="24"/>
          <w:szCs w:val="24"/>
          <w:u w:val="single"/>
        </w:rPr>
      </w:pPr>
    </w:p>
    <w:p w:rsidR="00E707D9" w:rsidRDefault="00E707D9" w:rsidP="00E707D9">
      <w:pPr>
        <w:spacing w:after="0" w:line="240" w:lineRule="auto"/>
        <w:ind w:left="360"/>
        <w:contextualSpacing/>
        <w:jc w:val="both"/>
        <w:rPr>
          <w:rFonts w:ascii="Times New Roman" w:eastAsia="Calibri" w:hAnsi="Times New Roman" w:cs="Times New Roman"/>
          <w:sz w:val="24"/>
          <w:szCs w:val="24"/>
          <w:u w:val="single"/>
        </w:rPr>
      </w:pPr>
    </w:p>
    <w:p w:rsidR="00E707D9" w:rsidRPr="00E707D9" w:rsidRDefault="00E707D9" w:rsidP="00E707D9">
      <w:pPr>
        <w:spacing w:after="0" w:line="240" w:lineRule="auto"/>
        <w:ind w:left="360"/>
        <w:contextualSpacing/>
        <w:jc w:val="both"/>
        <w:rPr>
          <w:rFonts w:ascii="Times New Roman" w:eastAsia="Calibri" w:hAnsi="Times New Roman" w:cs="Times New Roman"/>
          <w:sz w:val="24"/>
          <w:szCs w:val="24"/>
        </w:rPr>
      </w:pPr>
      <w:r w:rsidRPr="00E707D9">
        <w:rPr>
          <w:rFonts w:ascii="Times New Roman" w:eastAsia="Calibri" w:hAnsi="Times New Roman" w:cs="Times New Roman"/>
          <w:sz w:val="24"/>
          <w:szCs w:val="24"/>
          <w:u w:val="single"/>
        </w:rPr>
        <w:t xml:space="preserve">Erről értesül: </w:t>
      </w:r>
    </w:p>
    <w:p w:rsidR="00E707D9" w:rsidRPr="00E707D9" w:rsidRDefault="00E707D9" w:rsidP="00E707D9">
      <w:pPr>
        <w:spacing w:after="0" w:line="240" w:lineRule="auto"/>
        <w:ind w:firstLine="708"/>
        <w:rPr>
          <w:rFonts w:ascii="Times New Roman" w:eastAsia="Calibri" w:hAnsi="Times New Roman" w:cs="Times New Roman"/>
          <w:sz w:val="24"/>
          <w:szCs w:val="24"/>
        </w:rPr>
      </w:pPr>
      <w:r w:rsidRPr="00E707D9">
        <w:rPr>
          <w:rFonts w:ascii="Times New Roman" w:eastAsia="Calibri" w:hAnsi="Times New Roman" w:cs="Times New Roman"/>
          <w:sz w:val="24"/>
          <w:szCs w:val="24"/>
        </w:rPr>
        <w:t xml:space="preserve">Kiskunfélegyházi Városi Sportcsarnok </w:t>
      </w:r>
    </w:p>
    <w:p w:rsidR="00E707D9" w:rsidRPr="00E707D9" w:rsidRDefault="00E707D9" w:rsidP="00E707D9">
      <w:pPr>
        <w:spacing w:after="0" w:line="240" w:lineRule="auto"/>
        <w:ind w:firstLine="708"/>
        <w:rPr>
          <w:rFonts w:ascii="Times New Roman" w:eastAsia="Calibri" w:hAnsi="Times New Roman" w:cs="Times New Roman"/>
          <w:sz w:val="24"/>
          <w:szCs w:val="24"/>
        </w:rPr>
      </w:pPr>
      <w:r w:rsidRPr="00E707D9">
        <w:rPr>
          <w:rFonts w:ascii="Times New Roman" w:eastAsia="Calibri" w:hAnsi="Times New Roman" w:cs="Times New Roman"/>
          <w:sz w:val="24"/>
          <w:szCs w:val="24"/>
        </w:rPr>
        <w:t xml:space="preserve">Polgármesteri Hivatal Vagyongazdálkodási Osztálya </w:t>
      </w:r>
    </w:p>
    <w:p w:rsidR="00E707D9" w:rsidRPr="00E707D9" w:rsidRDefault="00E707D9" w:rsidP="00E707D9">
      <w:pPr>
        <w:spacing w:after="0" w:line="240" w:lineRule="auto"/>
        <w:ind w:firstLine="708"/>
        <w:rPr>
          <w:rFonts w:ascii="Times New Roman" w:eastAsia="Calibri" w:hAnsi="Times New Roman" w:cs="Times New Roman"/>
          <w:sz w:val="24"/>
          <w:szCs w:val="24"/>
        </w:rPr>
      </w:pPr>
      <w:r w:rsidRPr="00E707D9">
        <w:rPr>
          <w:rFonts w:ascii="Times New Roman" w:eastAsia="Calibri" w:hAnsi="Times New Roman" w:cs="Times New Roman"/>
          <w:sz w:val="24"/>
          <w:szCs w:val="24"/>
        </w:rPr>
        <w:t xml:space="preserve">Polgármesteri Hivatal Pénzügyi Osztálya </w:t>
      </w:r>
    </w:p>
    <w:p w:rsidR="00E707D9" w:rsidRPr="00E707D9" w:rsidRDefault="00E707D9" w:rsidP="00E707D9">
      <w:pPr>
        <w:spacing w:after="0" w:line="240" w:lineRule="auto"/>
        <w:ind w:firstLine="708"/>
        <w:rPr>
          <w:rFonts w:ascii="Times New Roman" w:eastAsia="Calibri" w:hAnsi="Times New Roman" w:cs="Times New Roman"/>
          <w:sz w:val="24"/>
          <w:szCs w:val="24"/>
        </w:rPr>
      </w:pPr>
      <w:r w:rsidRPr="00E707D9">
        <w:rPr>
          <w:rFonts w:ascii="Times New Roman" w:eastAsia="Calibri" w:hAnsi="Times New Roman" w:cs="Times New Roman"/>
          <w:sz w:val="24"/>
          <w:szCs w:val="24"/>
        </w:rPr>
        <w:t>Képviselő-testület tagjai.</w:t>
      </w:r>
    </w:p>
    <w:p w:rsidR="00E707D9" w:rsidRPr="00E707D9" w:rsidRDefault="00E707D9" w:rsidP="00E707D9">
      <w:pPr>
        <w:spacing w:after="0" w:line="240" w:lineRule="auto"/>
        <w:rPr>
          <w:rFonts w:ascii="Times New Roman" w:eastAsia="Calibri" w:hAnsi="Times New Roman" w:cs="Times New Roman"/>
          <w:sz w:val="24"/>
          <w:szCs w:val="24"/>
        </w:rPr>
      </w:pPr>
    </w:p>
    <w:p w:rsidR="00735A04" w:rsidRDefault="00735A04" w:rsidP="007A0616">
      <w:pPr>
        <w:spacing w:after="0" w:line="240" w:lineRule="auto"/>
        <w:jc w:val="both"/>
        <w:rPr>
          <w:rFonts w:ascii="Times New Roman" w:eastAsia="Times New Roman" w:hAnsi="Times New Roman" w:cs="Times New Roman"/>
          <w:sz w:val="24"/>
          <w:szCs w:val="24"/>
          <w:lang w:eastAsia="hu-HU"/>
        </w:rPr>
      </w:pPr>
    </w:p>
    <w:p w:rsidR="00735A04" w:rsidRPr="00735A04" w:rsidRDefault="005B4E81" w:rsidP="005B4E81">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r w:rsidRPr="007A0616">
        <w:rPr>
          <w:rFonts w:ascii="Times New Roman" w:eastAsia="Times New Roman" w:hAnsi="Times New Roman" w:cs="Times New Roman"/>
          <w:b/>
          <w:sz w:val="24"/>
          <w:szCs w:val="24"/>
          <w:lang w:eastAsia="hu-HU"/>
        </w:rPr>
        <w:t>19.</w:t>
      </w: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u w:val="single"/>
          <w:lang w:eastAsia="hu-HU"/>
        </w:rPr>
      </w:pPr>
      <w:r w:rsidRPr="007A0616">
        <w:rPr>
          <w:rFonts w:ascii="Times New Roman" w:eastAsia="Times New Roman" w:hAnsi="Times New Roman" w:cs="Times New Roman"/>
          <w:b/>
          <w:sz w:val="24"/>
          <w:szCs w:val="24"/>
          <w:u w:val="single"/>
          <w:lang w:eastAsia="hu-HU"/>
        </w:rPr>
        <w:t xml:space="preserve">Előterjesztés a Kiskunfélegyháza belterület 614 </w:t>
      </w:r>
      <w:proofErr w:type="spellStart"/>
      <w:r w:rsidRPr="007A0616">
        <w:rPr>
          <w:rFonts w:ascii="Times New Roman" w:eastAsia="Times New Roman" w:hAnsi="Times New Roman" w:cs="Times New Roman"/>
          <w:b/>
          <w:sz w:val="24"/>
          <w:szCs w:val="24"/>
          <w:u w:val="single"/>
          <w:lang w:eastAsia="hu-HU"/>
        </w:rPr>
        <w:t>hrsz-ú</w:t>
      </w:r>
      <w:proofErr w:type="spellEnd"/>
      <w:r w:rsidRPr="007A0616">
        <w:rPr>
          <w:rFonts w:ascii="Times New Roman" w:eastAsia="Times New Roman" w:hAnsi="Times New Roman" w:cs="Times New Roman"/>
          <w:b/>
          <w:sz w:val="24"/>
          <w:szCs w:val="24"/>
          <w:u w:val="single"/>
          <w:lang w:eastAsia="hu-HU"/>
        </w:rPr>
        <w:t xml:space="preserve"> ingatlan értékesítésre történő kijelölése és ármegállapítása tárgyában </w:t>
      </w:r>
    </w:p>
    <w:p w:rsidR="007A0616" w:rsidRDefault="007A0616" w:rsidP="007A0616">
      <w:pPr>
        <w:spacing w:after="0" w:line="240" w:lineRule="auto"/>
        <w:rPr>
          <w:rFonts w:ascii="Times New Roman" w:eastAsia="Times New Roman" w:hAnsi="Times New Roman" w:cs="Times New Roman"/>
          <w:b/>
          <w:sz w:val="24"/>
          <w:szCs w:val="24"/>
          <w:lang w:eastAsia="hu-HU"/>
        </w:rPr>
      </w:pPr>
    </w:p>
    <w:p w:rsidR="005B4E81" w:rsidRPr="009F288E" w:rsidRDefault="005B4E81" w:rsidP="005B4E81">
      <w:pPr>
        <w:spacing w:after="0" w:line="240" w:lineRule="auto"/>
        <w:jc w:val="center"/>
        <w:rPr>
          <w:rFonts w:ascii="Times New Roman" w:eastAsia="Times New Roman" w:hAnsi="Times New Roman" w:cs="Times New Roman"/>
          <w:i/>
          <w:sz w:val="24"/>
          <w:szCs w:val="24"/>
          <w:lang w:eastAsia="hu-HU"/>
        </w:rPr>
      </w:pPr>
      <w:r w:rsidRPr="009F288E">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9F288E">
        <w:rPr>
          <w:rFonts w:ascii="Times New Roman" w:eastAsia="Times New Roman" w:hAnsi="Times New Roman" w:cs="Times New Roman"/>
          <w:i/>
          <w:sz w:val="24"/>
          <w:szCs w:val="24"/>
          <w:lang w:eastAsia="hu-HU"/>
        </w:rPr>
        <w:t xml:space="preserve"> írásban mellékelve)</w:t>
      </w:r>
    </w:p>
    <w:p w:rsidR="005B4E81" w:rsidRDefault="005B4E81" w:rsidP="005B4E81">
      <w:pPr>
        <w:spacing w:after="0" w:line="240" w:lineRule="auto"/>
        <w:rPr>
          <w:rFonts w:ascii="Times New Roman" w:eastAsia="Times New Roman" w:hAnsi="Times New Roman" w:cs="Times New Roman"/>
          <w:sz w:val="24"/>
          <w:szCs w:val="24"/>
          <w:u w:val="single"/>
          <w:lang w:eastAsia="hu-HU"/>
        </w:rPr>
      </w:pPr>
    </w:p>
    <w:p w:rsidR="005B4E81" w:rsidRDefault="005B4E81" w:rsidP="005B4E81">
      <w:pPr>
        <w:spacing w:after="0" w:line="240" w:lineRule="auto"/>
        <w:rPr>
          <w:rFonts w:ascii="Times New Roman" w:eastAsia="Times New Roman" w:hAnsi="Times New Roman" w:cs="Times New Roman"/>
          <w:sz w:val="24"/>
          <w:szCs w:val="24"/>
          <w:u w:val="single"/>
          <w:lang w:eastAsia="hu-HU"/>
        </w:rPr>
      </w:pPr>
      <w:r>
        <w:rPr>
          <w:rFonts w:ascii="Times New Roman" w:eastAsia="Times New Roman" w:hAnsi="Times New Roman" w:cs="Times New Roman"/>
          <w:sz w:val="24"/>
          <w:szCs w:val="24"/>
          <w:u w:val="single"/>
          <w:lang w:eastAsia="hu-HU"/>
        </w:rPr>
        <w:t>Előterjesztő:</w:t>
      </w:r>
      <w:r w:rsidRPr="00EA031B">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Alács Miklós vagyongazdálkodási osztályvezető</w:t>
      </w:r>
    </w:p>
    <w:p w:rsidR="005B4E81" w:rsidRDefault="005B4E81" w:rsidP="007A0616">
      <w:pPr>
        <w:spacing w:after="0" w:line="240" w:lineRule="auto"/>
        <w:rPr>
          <w:rFonts w:ascii="Times New Roman" w:eastAsia="Times New Roman" w:hAnsi="Times New Roman" w:cs="Times New Roman"/>
          <w:b/>
          <w:sz w:val="24"/>
          <w:szCs w:val="24"/>
          <w:lang w:eastAsia="hu-HU"/>
        </w:rPr>
      </w:pPr>
    </w:p>
    <w:p w:rsidR="005B4E81" w:rsidRPr="007A0616" w:rsidRDefault="005B4E81" w:rsidP="007A0616">
      <w:pPr>
        <w:spacing w:after="0" w:line="240" w:lineRule="auto"/>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rPr>
          <w:rFonts w:ascii="Times New Roman" w:eastAsia="Times New Roman" w:hAnsi="Times New Roman" w:cs="Times New Roman"/>
          <w:sz w:val="24"/>
          <w:szCs w:val="24"/>
          <w:u w:val="single"/>
          <w:lang w:eastAsia="hu-HU"/>
        </w:rPr>
      </w:pPr>
      <w:r w:rsidRPr="007A0616">
        <w:rPr>
          <w:rFonts w:ascii="Times New Roman" w:eastAsia="Times New Roman" w:hAnsi="Times New Roman" w:cs="Times New Roman"/>
          <w:sz w:val="24"/>
          <w:szCs w:val="24"/>
          <w:u w:val="single"/>
          <w:lang w:eastAsia="hu-HU"/>
        </w:rPr>
        <w:t>Csányi József polgármester:</w:t>
      </w:r>
    </w:p>
    <w:p w:rsidR="007A0616" w:rsidRPr="007A0616" w:rsidRDefault="007A0616" w:rsidP="007A0616">
      <w:pPr>
        <w:spacing w:after="0" w:line="240" w:lineRule="auto"/>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Tisztelt Képviselő-testület!  Önök írásban megkapták az előterjesztést, amelyet a Gazdasági Bizottság megtárgyalt és támogatott.</w:t>
      </w:r>
    </w:p>
    <w:p w:rsidR="007A0616" w:rsidRPr="007A0616" w:rsidRDefault="007A0616" w:rsidP="007A0616">
      <w:pPr>
        <w:spacing w:after="0" w:line="240" w:lineRule="auto"/>
        <w:jc w:val="both"/>
        <w:rPr>
          <w:rFonts w:ascii="Times New Roman" w:eastAsia="Times New Roman" w:hAnsi="Times New Roman" w:cs="Times New Roman"/>
          <w:b/>
          <w:sz w:val="24"/>
          <w:szCs w:val="24"/>
          <w:lang w:eastAsia="hu-HU"/>
        </w:rPr>
      </w:pPr>
    </w:p>
    <w:p w:rsid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Van-e kérdés, észrevétel a napirendi ponttal kapcsolatban? </w:t>
      </w:r>
    </w:p>
    <w:p w:rsidR="001E5A53" w:rsidRDefault="001E5A53" w:rsidP="007A0616">
      <w:pPr>
        <w:spacing w:after="0" w:line="240" w:lineRule="auto"/>
        <w:jc w:val="both"/>
        <w:rPr>
          <w:rFonts w:ascii="Times New Roman" w:eastAsia="Times New Roman" w:hAnsi="Times New Roman" w:cs="Times New Roman"/>
          <w:sz w:val="24"/>
          <w:szCs w:val="24"/>
          <w:lang w:eastAsia="hu-HU"/>
        </w:rPr>
      </w:pPr>
    </w:p>
    <w:p w:rsidR="001E5A53" w:rsidRPr="006C1B6F" w:rsidRDefault="001E5A53" w:rsidP="007A0616">
      <w:pPr>
        <w:spacing w:after="0" w:line="240" w:lineRule="auto"/>
        <w:jc w:val="both"/>
        <w:rPr>
          <w:rFonts w:ascii="Times New Roman" w:eastAsia="Times New Roman" w:hAnsi="Times New Roman" w:cs="Times New Roman"/>
          <w:sz w:val="24"/>
          <w:szCs w:val="24"/>
          <w:u w:val="single"/>
          <w:lang w:eastAsia="hu-HU"/>
        </w:rPr>
      </w:pPr>
      <w:r w:rsidRPr="006C1B6F">
        <w:rPr>
          <w:rFonts w:ascii="Times New Roman" w:eastAsia="Times New Roman" w:hAnsi="Times New Roman" w:cs="Times New Roman"/>
          <w:sz w:val="24"/>
          <w:szCs w:val="24"/>
          <w:u w:val="single"/>
          <w:lang w:eastAsia="hu-HU"/>
        </w:rPr>
        <w:t>Kollár László képviselő:</w:t>
      </w:r>
    </w:p>
    <w:p w:rsidR="001E5A53" w:rsidRDefault="001E5A53" w:rsidP="007A0616">
      <w:pPr>
        <w:spacing w:after="0" w:line="240" w:lineRule="auto"/>
        <w:jc w:val="both"/>
        <w:rPr>
          <w:rFonts w:ascii="Times New Roman" w:eastAsia="Times New Roman" w:hAnsi="Times New Roman" w:cs="Times New Roman"/>
          <w:sz w:val="24"/>
          <w:szCs w:val="24"/>
          <w:lang w:eastAsia="hu-HU"/>
        </w:rPr>
      </w:pPr>
    </w:p>
    <w:p w:rsidR="001E5A53" w:rsidRDefault="007904C2" w:rsidP="007A061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Egyértelmű, hogy építési telekként kell tekintetnünk erre az ingatlanra. Én a telekméret alapján ezt az árat nagyon alacsonynak tartom. Tudom, hogy ez árverési, kikiáltási ár, de akkor is szerintem ez simán éri a dupláját. Tehát én kirívóan alacsonynak tartom ezt az értéket. Én javasolnám, hogy vizsgálják felül, mert ennyiért zsebkendőnyi területeket adnak a belvárosban és nem lehet azt mondani, hogy </w:t>
      </w:r>
      <w:r w:rsidR="004C4083">
        <w:rPr>
          <w:rFonts w:ascii="Times New Roman" w:eastAsia="Times New Roman" w:hAnsi="Times New Roman" w:cs="Times New Roman"/>
          <w:sz w:val="24"/>
          <w:szCs w:val="24"/>
          <w:lang w:eastAsia="hu-HU"/>
        </w:rPr>
        <w:t xml:space="preserve">egy rossz adottságú telek lenne. Szerintem ezt célszerű lenne felülvizsgálni. </w:t>
      </w:r>
    </w:p>
    <w:p w:rsidR="004C4083" w:rsidRDefault="004C4083" w:rsidP="007A0616">
      <w:pPr>
        <w:spacing w:after="0" w:line="240" w:lineRule="auto"/>
        <w:jc w:val="both"/>
        <w:rPr>
          <w:rFonts w:ascii="Times New Roman" w:eastAsia="Times New Roman" w:hAnsi="Times New Roman" w:cs="Times New Roman"/>
          <w:sz w:val="24"/>
          <w:szCs w:val="24"/>
          <w:lang w:eastAsia="hu-HU"/>
        </w:rPr>
      </w:pPr>
    </w:p>
    <w:p w:rsidR="004C4083" w:rsidRPr="006C1B6F" w:rsidRDefault="004C4083" w:rsidP="007A0616">
      <w:pPr>
        <w:spacing w:after="0" w:line="240" w:lineRule="auto"/>
        <w:jc w:val="both"/>
        <w:rPr>
          <w:rFonts w:ascii="Times New Roman" w:eastAsia="Times New Roman" w:hAnsi="Times New Roman" w:cs="Times New Roman"/>
          <w:sz w:val="24"/>
          <w:szCs w:val="24"/>
          <w:u w:val="single"/>
          <w:lang w:eastAsia="hu-HU"/>
        </w:rPr>
      </w:pPr>
      <w:r w:rsidRPr="006C1B6F">
        <w:rPr>
          <w:rFonts w:ascii="Times New Roman" w:eastAsia="Times New Roman" w:hAnsi="Times New Roman" w:cs="Times New Roman"/>
          <w:sz w:val="24"/>
          <w:szCs w:val="24"/>
          <w:u w:val="single"/>
          <w:lang w:eastAsia="hu-HU"/>
        </w:rPr>
        <w:t>Csányi József polgármester:</w:t>
      </w:r>
    </w:p>
    <w:p w:rsidR="004C4083" w:rsidRDefault="004C4083" w:rsidP="007A0616">
      <w:pPr>
        <w:spacing w:after="0" w:line="240" w:lineRule="auto"/>
        <w:jc w:val="both"/>
        <w:rPr>
          <w:rFonts w:ascii="Times New Roman" w:eastAsia="Times New Roman" w:hAnsi="Times New Roman" w:cs="Times New Roman"/>
          <w:sz w:val="24"/>
          <w:szCs w:val="24"/>
          <w:lang w:eastAsia="hu-HU"/>
        </w:rPr>
      </w:pPr>
    </w:p>
    <w:p w:rsidR="004C4083" w:rsidRDefault="004C4083" w:rsidP="007A061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5 éve nem bírjuk ezt a területet eladni, illetve én csak 4, mert 4 éve leszek itt október 13-án. Viszont azt figyelembe kell venni, hogy itt azért a telek minőségével kapcsolatban, illetve a föld esetleges szennyeződésével kapcsoltban milyen kérdések merülnek fel, amik – mondjuk úgy, hogy a jövőben</w:t>
      </w:r>
      <w:r w:rsidR="00A064DF">
        <w:rPr>
          <w:rFonts w:ascii="Times New Roman" w:eastAsia="Times New Roman" w:hAnsi="Times New Roman" w:cs="Times New Roman"/>
          <w:sz w:val="24"/>
          <w:szCs w:val="24"/>
          <w:lang w:eastAsia="hu-HU"/>
        </w:rPr>
        <w:t>i</w:t>
      </w:r>
      <w:r>
        <w:rPr>
          <w:rFonts w:ascii="Times New Roman" w:eastAsia="Times New Roman" w:hAnsi="Times New Roman" w:cs="Times New Roman"/>
          <w:sz w:val="24"/>
          <w:szCs w:val="24"/>
          <w:lang w:eastAsia="hu-HU"/>
        </w:rPr>
        <w:t xml:space="preserve"> vásárlónak a teljes felelősségébe fog tartozni és őneki kell </w:t>
      </w:r>
      <w:r w:rsidR="00C9196B">
        <w:rPr>
          <w:rFonts w:ascii="Times New Roman" w:eastAsia="Times New Roman" w:hAnsi="Times New Roman" w:cs="Times New Roman"/>
          <w:sz w:val="24"/>
          <w:szCs w:val="24"/>
          <w:lang w:eastAsia="hu-HU"/>
        </w:rPr>
        <w:t xml:space="preserve">esetlegesen a szükséges mentesítéseket megcsinálni. Ennek fényében tettük ezt a javaslatot. Három érdeklődő van egyébként. Azt gondolom, hogy mind a három vállalkozó olyan, aki valóban akar ott valamit csinálni. Nem társasházat, munkásszállót akart ott építeni városunk boldogítására, hanem tényleg valós vállalkozást szeretnének, amiből az egyik, egy oktatási intézményünkhöz, a </w:t>
      </w:r>
      <w:proofErr w:type="spellStart"/>
      <w:r w:rsidR="00C9196B">
        <w:rPr>
          <w:rFonts w:ascii="Times New Roman" w:eastAsia="Times New Roman" w:hAnsi="Times New Roman" w:cs="Times New Roman"/>
          <w:sz w:val="24"/>
          <w:szCs w:val="24"/>
          <w:lang w:eastAsia="hu-HU"/>
        </w:rPr>
        <w:t>PG-hez</w:t>
      </w:r>
      <w:proofErr w:type="spellEnd"/>
      <w:r w:rsidR="00C9196B">
        <w:rPr>
          <w:rFonts w:ascii="Times New Roman" w:eastAsia="Times New Roman" w:hAnsi="Times New Roman" w:cs="Times New Roman"/>
          <w:sz w:val="24"/>
          <w:szCs w:val="24"/>
          <w:lang w:eastAsia="hu-HU"/>
        </w:rPr>
        <w:t xml:space="preserve"> is kapcsolódna. Én azt gondolom, hogy </w:t>
      </w:r>
      <w:r w:rsidR="00AA0C78">
        <w:rPr>
          <w:rFonts w:ascii="Times New Roman" w:eastAsia="Times New Roman" w:hAnsi="Times New Roman" w:cs="Times New Roman"/>
          <w:sz w:val="24"/>
          <w:szCs w:val="24"/>
          <w:lang w:eastAsia="hu-HU"/>
        </w:rPr>
        <w:t xml:space="preserve">ez </w:t>
      </w:r>
      <w:r w:rsidR="00C9196B">
        <w:rPr>
          <w:rFonts w:ascii="Times New Roman" w:eastAsia="Times New Roman" w:hAnsi="Times New Roman" w:cs="Times New Roman"/>
          <w:sz w:val="24"/>
          <w:szCs w:val="24"/>
          <w:lang w:eastAsia="hu-HU"/>
        </w:rPr>
        <w:t>mindenképp előremutató. Egyébként egy 1500 m2-es telekről beszélünk. Igazságügyi értékbecsl</w:t>
      </w:r>
      <w:r w:rsidR="00AA0C78">
        <w:rPr>
          <w:rFonts w:ascii="Times New Roman" w:eastAsia="Times New Roman" w:hAnsi="Times New Roman" w:cs="Times New Roman"/>
          <w:sz w:val="24"/>
          <w:szCs w:val="24"/>
          <w:lang w:eastAsia="hu-HU"/>
        </w:rPr>
        <w:t>és</w:t>
      </w:r>
      <w:r w:rsidR="00C9196B">
        <w:rPr>
          <w:rFonts w:ascii="Times New Roman" w:eastAsia="Times New Roman" w:hAnsi="Times New Roman" w:cs="Times New Roman"/>
          <w:sz w:val="24"/>
          <w:szCs w:val="24"/>
          <w:lang w:eastAsia="hu-HU"/>
        </w:rPr>
        <w:t xml:space="preserve"> volt, árverésről van szó, győzzön, aki többet ad érte. </w:t>
      </w:r>
    </w:p>
    <w:p w:rsidR="00C9196B" w:rsidRDefault="00C9196B" w:rsidP="007A0616">
      <w:pPr>
        <w:spacing w:after="0" w:line="240" w:lineRule="auto"/>
        <w:jc w:val="both"/>
        <w:rPr>
          <w:rFonts w:ascii="Times New Roman" w:eastAsia="Times New Roman" w:hAnsi="Times New Roman" w:cs="Times New Roman"/>
          <w:sz w:val="24"/>
          <w:szCs w:val="24"/>
          <w:lang w:eastAsia="hu-HU"/>
        </w:rPr>
      </w:pPr>
    </w:p>
    <w:p w:rsidR="00C9196B" w:rsidRPr="006C1B6F" w:rsidRDefault="00C9196B" w:rsidP="007A0616">
      <w:pPr>
        <w:spacing w:after="0" w:line="240" w:lineRule="auto"/>
        <w:jc w:val="both"/>
        <w:rPr>
          <w:rFonts w:ascii="Times New Roman" w:eastAsia="Times New Roman" w:hAnsi="Times New Roman" w:cs="Times New Roman"/>
          <w:sz w:val="24"/>
          <w:szCs w:val="24"/>
          <w:u w:val="single"/>
          <w:lang w:eastAsia="hu-HU"/>
        </w:rPr>
      </w:pPr>
      <w:r w:rsidRPr="006C1B6F">
        <w:rPr>
          <w:rFonts w:ascii="Times New Roman" w:eastAsia="Times New Roman" w:hAnsi="Times New Roman" w:cs="Times New Roman"/>
          <w:sz w:val="24"/>
          <w:szCs w:val="24"/>
          <w:u w:val="single"/>
          <w:lang w:eastAsia="hu-HU"/>
        </w:rPr>
        <w:t>Gyenes Attila képviselő:</w:t>
      </w:r>
    </w:p>
    <w:p w:rsidR="00C9196B" w:rsidRDefault="00C9196B" w:rsidP="007A0616">
      <w:pPr>
        <w:spacing w:after="0" w:line="240" w:lineRule="auto"/>
        <w:jc w:val="both"/>
        <w:rPr>
          <w:rFonts w:ascii="Times New Roman" w:eastAsia="Times New Roman" w:hAnsi="Times New Roman" w:cs="Times New Roman"/>
          <w:sz w:val="24"/>
          <w:szCs w:val="24"/>
          <w:lang w:eastAsia="hu-HU"/>
        </w:rPr>
      </w:pPr>
    </w:p>
    <w:p w:rsidR="00444A16" w:rsidRDefault="00444A16" w:rsidP="007A0616">
      <w:pPr>
        <w:spacing w:after="0" w:line="240" w:lineRule="auto"/>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Elhangzott néhány információ és pont a körzetemben van ez az ingatlan. Azt gondolom, hogy a környező lakosok is megnyugvással lennének, hogyha egy rendezett területet kapnának, egy jó szomszédi kapcsolat alakulna ki. Azt is tudni kell, hogy a mi tulajdonunk volt, próbáltuk hasznosítani civil szervezeteknek is. Amíg volt benne úgymond lakó, akkor tűrhető volt a karbantartás, de azóta csak folyamatosan romlik az állaga, illetve az előtte lévő járdaszakasznak is a javítása, az ott felgyülemlett esővíznek az elvezetése is gondot okoz. Én bízom abban, hogy az új tulajdonos ezeket a problémákat orvosolni fogja, ugyanakkor pedig köszönöm Ódor </w:t>
      </w:r>
      <w:proofErr w:type="spellStart"/>
      <w:r>
        <w:rPr>
          <w:rFonts w:ascii="Times New Roman" w:eastAsia="Times New Roman" w:hAnsi="Times New Roman" w:cs="Times New Roman"/>
          <w:sz w:val="24"/>
          <w:szCs w:val="24"/>
          <w:lang w:eastAsia="hu-HU"/>
        </w:rPr>
        <w:t>Lászlóéknak</w:t>
      </w:r>
      <w:proofErr w:type="spellEnd"/>
      <w:r>
        <w:rPr>
          <w:rFonts w:ascii="Times New Roman" w:eastAsia="Times New Roman" w:hAnsi="Times New Roman" w:cs="Times New Roman"/>
          <w:sz w:val="24"/>
          <w:szCs w:val="24"/>
          <w:lang w:eastAsia="hu-HU"/>
        </w:rPr>
        <w:t xml:space="preserve"> és a közmunkaprogramnak, hogy amit ott lehetett, azt elvégeztek. Én bizakodva tekintek rá és az ott lakók is bizakodnak és várjuk a fejleményeket és én is azt gondolom, hogy azért ez egy kiinduló ár, egy árverési ár. </w:t>
      </w:r>
    </w:p>
    <w:p w:rsidR="00444A16" w:rsidRDefault="00444A16" w:rsidP="007A0616">
      <w:pPr>
        <w:spacing w:after="0" w:line="240" w:lineRule="auto"/>
        <w:jc w:val="both"/>
        <w:rPr>
          <w:rFonts w:ascii="Times New Roman" w:eastAsia="Times New Roman" w:hAnsi="Times New Roman" w:cs="Times New Roman"/>
          <w:sz w:val="24"/>
          <w:szCs w:val="24"/>
          <w:lang w:eastAsia="hu-HU"/>
        </w:rPr>
      </w:pPr>
    </w:p>
    <w:p w:rsidR="00444A16" w:rsidRPr="006C1B6F" w:rsidRDefault="00444A16" w:rsidP="007A0616">
      <w:pPr>
        <w:spacing w:after="0" w:line="240" w:lineRule="auto"/>
        <w:jc w:val="both"/>
        <w:rPr>
          <w:rFonts w:ascii="Times New Roman" w:eastAsia="Times New Roman" w:hAnsi="Times New Roman" w:cs="Times New Roman"/>
          <w:sz w:val="24"/>
          <w:szCs w:val="24"/>
          <w:u w:val="single"/>
          <w:lang w:eastAsia="hu-HU"/>
        </w:rPr>
      </w:pPr>
      <w:r w:rsidRPr="006C1B6F">
        <w:rPr>
          <w:rFonts w:ascii="Times New Roman" w:eastAsia="Times New Roman" w:hAnsi="Times New Roman" w:cs="Times New Roman"/>
          <w:sz w:val="24"/>
          <w:szCs w:val="24"/>
          <w:u w:val="single"/>
          <w:lang w:eastAsia="hu-HU"/>
        </w:rPr>
        <w:t>Csányi József polgármes</w:t>
      </w:r>
      <w:r w:rsidR="00CB76A2" w:rsidRPr="006C1B6F">
        <w:rPr>
          <w:rFonts w:ascii="Times New Roman" w:eastAsia="Times New Roman" w:hAnsi="Times New Roman" w:cs="Times New Roman"/>
          <w:sz w:val="24"/>
          <w:szCs w:val="24"/>
          <w:u w:val="single"/>
          <w:lang w:eastAsia="hu-HU"/>
        </w:rPr>
        <w:t>t</w:t>
      </w:r>
      <w:r w:rsidRPr="006C1B6F">
        <w:rPr>
          <w:rFonts w:ascii="Times New Roman" w:eastAsia="Times New Roman" w:hAnsi="Times New Roman" w:cs="Times New Roman"/>
          <w:sz w:val="24"/>
          <w:szCs w:val="24"/>
          <w:u w:val="single"/>
          <w:lang w:eastAsia="hu-HU"/>
        </w:rPr>
        <w:t>er:</w:t>
      </w:r>
    </w:p>
    <w:p w:rsidR="001E5A53" w:rsidRPr="007A0616" w:rsidRDefault="001E5A53"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Amennyiben nincs </w:t>
      </w:r>
      <w:r w:rsidR="00444A16">
        <w:rPr>
          <w:rFonts w:ascii="Times New Roman" w:eastAsia="Times New Roman" w:hAnsi="Times New Roman" w:cs="Times New Roman"/>
          <w:sz w:val="24"/>
          <w:szCs w:val="24"/>
          <w:lang w:eastAsia="hu-HU"/>
        </w:rPr>
        <w:t xml:space="preserve">további </w:t>
      </w:r>
      <w:r w:rsidRPr="007A0616">
        <w:rPr>
          <w:rFonts w:ascii="Times New Roman" w:eastAsia="Times New Roman" w:hAnsi="Times New Roman" w:cs="Times New Roman"/>
          <w:sz w:val="24"/>
          <w:szCs w:val="24"/>
          <w:lang w:eastAsia="hu-HU"/>
        </w:rPr>
        <w:t xml:space="preserve">kérdés, </w:t>
      </w:r>
      <w:r w:rsidR="00444A16">
        <w:rPr>
          <w:rFonts w:ascii="Times New Roman" w:eastAsia="Times New Roman" w:hAnsi="Times New Roman" w:cs="Times New Roman"/>
          <w:sz w:val="24"/>
          <w:szCs w:val="24"/>
          <w:lang w:eastAsia="hu-HU"/>
        </w:rPr>
        <w:t>hozzászólás, sz</w:t>
      </w:r>
      <w:r w:rsidRPr="007A0616">
        <w:rPr>
          <w:rFonts w:ascii="Times New Roman" w:eastAsia="Times New Roman" w:hAnsi="Times New Roman" w:cs="Times New Roman"/>
          <w:sz w:val="24"/>
          <w:szCs w:val="24"/>
          <w:lang w:eastAsia="hu-HU"/>
        </w:rPr>
        <w:t xml:space="preserve">avazásra teszem fel a határozat-tervezetet. </w:t>
      </w:r>
    </w:p>
    <w:p w:rsidR="007A0616" w:rsidRPr="007A0616" w:rsidRDefault="007A0616" w:rsidP="007A0616">
      <w:pPr>
        <w:spacing w:after="0" w:line="240" w:lineRule="auto"/>
        <w:rPr>
          <w:rFonts w:ascii="Times New Roman" w:eastAsia="Times New Roman" w:hAnsi="Times New Roman" w:cs="Times New Roman"/>
          <w:sz w:val="24"/>
          <w:szCs w:val="24"/>
          <w:lang w:eastAsia="hu-HU"/>
        </w:rPr>
      </w:pPr>
    </w:p>
    <w:p w:rsid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Megállapítom, hogy a Képviselő-testület </w:t>
      </w:r>
      <w:r w:rsidR="006C1B6F">
        <w:rPr>
          <w:rFonts w:ascii="Times New Roman" w:eastAsia="Times New Roman" w:hAnsi="Times New Roman" w:cs="Times New Roman"/>
          <w:sz w:val="24"/>
          <w:szCs w:val="24"/>
          <w:lang w:eastAsia="hu-HU"/>
        </w:rPr>
        <w:t>10 igen, 1 tartózkodás</w:t>
      </w:r>
      <w:r w:rsidRPr="007A0616">
        <w:rPr>
          <w:rFonts w:ascii="Times New Roman" w:eastAsia="Times New Roman" w:hAnsi="Times New Roman" w:cs="Times New Roman"/>
          <w:sz w:val="24"/>
          <w:szCs w:val="24"/>
          <w:lang w:eastAsia="hu-HU"/>
        </w:rPr>
        <w:t xml:space="preserve"> szavazattal </w:t>
      </w:r>
      <w:r w:rsidR="006C1B6F">
        <w:rPr>
          <w:rFonts w:ascii="Times New Roman" w:eastAsia="Times New Roman" w:hAnsi="Times New Roman" w:cs="Times New Roman"/>
          <w:sz w:val="24"/>
          <w:szCs w:val="24"/>
          <w:lang w:eastAsia="hu-HU"/>
        </w:rPr>
        <w:t>a határozat-tervezetet elfogadja és az alábbi határozatot hozza:</w:t>
      </w:r>
    </w:p>
    <w:p w:rsidR="006C1B6F" w:rsidRDefault="006C1B6F" w:rsidP="007A0616">
      <w:pPr>
        <w:spacing w:after="0" w:line="240" w:lineRule="auto"/>
        <w:jc w:val="both"/>
        <w:rPr>
          <w:rFonts w:ascii="Times New Roman" w:eastAsia="Times New Roman" w:hAnsi="Times New Roman" w:cs="Times New Roman"/>
          <w:sz w:val="24"/>
          <w:szCs w:val="24"/>
          <w:lang w:eastAsia="hu-HU"/>
        </w:rPr>
      </w:pPr>
    </w:p>
    <w:p w:rsidR="00E707D9" w:rsidRPr="00E707D9" w:rsidRDefault="00E707D9" w:rsidP="00E707D9">
      <w:pPr>
        <w:spacing w:after="0" w:line="240" w:lineRule="auto"/>
        <w:jc w:val="both"/>
        <w:rPr>
          <w:rFonts w:ascii="Times New Roman" w:eastAsia="Times New Roman" w:hAnsi="Times New Roman" w:cs="Times New Roman"/>
          <w:b/>
          <w:sz w:val="24"/>
          <w:szCs w:val="24"/>
          <w:lang w:eastAsia="hu-HU"/>
        </w:rPr>
      </w:pPr>
      <w:r w:rsidRPr="00E707D9">
        <w:rPr>
          <w:rFonts w:ascii="Times New Roman" w:eastAsia="Times New Roman" w:hAnsi="Times New Roman" w:cs="Times New Roman"/>
          <w:b/>
          <w:sz w:val="24"/>
          <w:szCs w:val="24"/>
          <w:lang w:eastAsia="hu-HU"/>
        </w:rPr>
        <w:t>Kiskunfélegyháza Város Önkormányzat Képviselő-testületének</w:t>
      </w:r>
    </w:p>
    <w:p w:rsidR="00E707D9" w:rsidRPr="00E707D9" w:rsidRDefault="00E707D9" w:rsidP="00E707D9">
      <w:pPr>
        <w:spacing w:after="0" w:line="240" w:lineRule="auto"/>
        <w:jc w:val="both"/>
        <w:rPr>
          <w:rFonts w:ascii="Times New Roman" w:eastAsia="Times New Roman" w:hAnsi="Times New Roman" w:cs="Times New Roman"/>
          <w:b/>
          <w:sz w:val="24"/>
          <w:szCs w:val="24"/>
          <w:u w:val="single"/>
          <w:lang w:eastAsia="hu-HU"/>
        </w:rPr>
      </w:pPr>
      <w:r w:rsidRPr="00E707D9">
        <w:rPr>
          <w:rFonts w:ascii="Times New Roman" w:eastAsia="Times New Roman" w:hAnsi="Times New Roman" w:cs="Times New Roman"/>
          <w:b/>
          <w:sz w:val="24"/>
          <w:szCs w:val="24"/>
          <w:u w:val="single"/>
          <w:lang w:eastAsia="hu-HU"/>
        </w:rPr>
        <w:t>199/2018. (VIII.30.) önkormányzati határozata</w:t>
      </w:r>
    </w:p>
    <w:p w:rsidR="00E707D9" w:rsidRPr="00E707D9" w:rsidRDefault="00E707D9" w:rsidP="00E707D9">
      <w:pPr>
        <w:spacing w:after="0" w:line="240" w:lineRule="auto"/>
        <w:rPr>
          <w:rFonts w:ascii="Times New Roman" w:eastAsia="Times New Roman" w:hAnsi="Times New Roman" w:cs="Times New Roman"/>
          <w:b/>
          <w:sz w:val="24"/>
          <w:szCs w:val="24"/>
          <w:lang w:eastAsia="hu-HU"/>
        </w:rPr>
      </w:pPr>
      <w:r w:rsidRPr="00E707D9">
        <w:rPr>
          <w:rFonts w:ascii="Times New Roman" w:eastAsia="Times New Roman" w:hAnsi="Times New Roman" w:cs="Times New Roman"/>
          <w:b/>
          <w:sz w:val="24"/>
          <w:szCs w:val="24"/>
          <w:lang w:eastAsia="hu-HU"/>
        </w:rPr>
        <w:t xml:space="preserve">Kiskunfélegyháza belterület 614 </w:t>
      </w:r>
      <w:proofErr w:type="spellStart"/>
      <w:r w:rsidRPr="00E707D9">
        <w:rPr>
          <w:rFonts w:ascii="Times New Roman" w:eastAsia="Times New Roman" w:hAnsi="Times New Roman" w:cs="Times New Roman"/>
          <w:b/>
          <w:sz w:val="24"/>
          <w:szCs w:val="24"/>
          <w:lang w:eastAsia="hu-HU"/>
        </w:rPr>
        <w:t>hrsz-ú</w:t>
      </w:r>
      <w:proofErr w:type="spellEnd"/>
      <w:r w:rsidRPr="00E707D9">
        <w:rPr>
          <w:rFonts w:ascii="Times New Roman" w:eastAsia="Times New Roman" w:hAnsi="Times New Roman" w:cs="Times New Roman"/>
          <w:b/>
          <w:sz w:val="24"/>
          <w:szCs w:val="24"/>
          <w:lang w:eastAsia="hu-HU"/>
        </w:rPr>
        <w:t xml:space="preserve"> ingatlan</w:t>
      </w:r>
    </w:p>
    <w:p w:rsidR="00E707D9" w:rsidRPr="00E707D9" w:rsidRDefault="00E707D9" w:rsidP="00E707D9">
      <w:pPr>
        <w:spacing w:after="0" w:line="240" w:lineRule="auto"/>
        <w:rPr>
          <w:rFonts w:ascii="Times New Roman" w:eastAsia="Times New Roman" w:hAnsi="Times New Roman" w:cs="Times New Roman"/>
          <w:b/>
          <w:sz w:val="24"/>
          <w:szCs w:val="24"/>
          <w:lang w:eastAsia="hu-HU"/>
        </w:rPr>
      </w:pPr>
      <w:r w:rsidRPr="00E707D9">
        <w:rPr>
          <w:rFonts w:ascii="Times New Roman" w:eastAsia="Times New Roman" w:hAnsi="Times New Roman" w:cs="Times New Roman"/>
          <w:b/>
          <w:sz w:val="24"/>
          <w:szCs w:val="24"/>
          <w:lang w:eastAsia="hu-HU"/>
        </w:rPr>
        <w:t xml:space="preserve">értékesítésre történő kijelölése </w:t>
      </w:r>
    </w:p>
    <w:p w:rsidR="00E707D9" w:rsidRPr="00E707D9" w:rsidRDefault="00E707D9" w:rsidP="00E707D9">
      <w:pPr>
        <w:spacing w:after="0" w:line="240" w:lineRule="auto"/>
        <w:rPr>
          <w:rFonts w:ascii="Times New Roman" w:eastAsia="Times New Roman" w:hAnsi="Times New Roman" w:cs="Times New Roman"/>
          <w:b/>
          <w:sz w:val="24"/>
          <w:szCs w:val="24"/>
          <w:lang w:eastAsia="hu-HU"/>
        </w:rPr>
      </w:pPr>
    </w:p>
    <w:p w:rsidR="00E707D9" w:rsidRPr="00E707D9" w:rsidRDefault="00E707D9" w:rsidP="00E707D9">
      <w:pPr>
        <w:spacing w:after="0" w:line="240" w:lineRule="auto"/>
        <w:rPr>
          <w:rFonts w:ascii="Times New Roman" w:eastAsia="Times New Roman" w:hAnsi="Times New Roman" w:cs="Times New Roman"/>
          <w:b/>
          <w:sz w:val="24"/>
          <w:szCs w:val="24"/>
          <w:lang w:eastAsia="hu-HU"/>
        </w:rPr>
      </w:pPr>
      <w:r w:rsidRPr="00E707D9">
        <w:rPr>
          <w:rFonts w:ascii="Times New Roman" w:eastAsia="Times New Roman" w:hAnsi="Times New Roman" w:cs="Times New Roman"/>
          <w:b/>
          <w:sz w:val="24"/>
          <w:szCs w:val="24"/>
          <w:lang w:eastAsia="hu-HU"/>
        </w:rPr>
        <w:t xml:space="preserve">  </w:t>
      </w:r>
    </w:p>
    <w:p w:rsidR="00E707D9" w:rsidRPr="00E707D9" w:rsidRDefault="00E707D9" w:rsidP="00E707D9">
      <w:pPr>
        <w:spacing w:after="0" w:line="240" w:lineRule="auto"/>
        <w:ind w:firstLine="708"/>
        <w:jc w:val="center"/>
        <w:rPr>
          <w:rFonts w:ascii="Times New Roman" w:eastAsia="Times New Roman" w:hAnsi="Times New Roman" w:cs="Times New Roman"/>
          <w:b/>
          <w:sz w:val="24"/>
          <w:szCs w:val="24"/>
          <w:lang w:eastAsia="hu-HU"/>
        </w:rPr>
      </w:pPr>
      <w:r w:rsidRPr="00E707D9">
        <w:rPr>
          <w:rFonts w:ascii="Times New Roman" w:eastAsia="Times New Roman" w:hAnsi="Times New Roman" w:cs="Times New Roman"/>
          <w:b/>
          <w:sz w:val="24"/>
          <w:szCs w:val="24"/>
          <w:lang w:eastAsia="hu-HU"/>
        </w:rPr>
        <w:t>H A T Á R O Z A T :</w:t>
      </w:r>
    </w:p>
    <w:p w:rsidR="00E707D9" w:rsidRPr="00E707D9" w:rsidRDefault="00E707D9" w:rsidP="00E707D9">
      <w:pPr>
        <w:spacing w:after="0" w:line="240" w:lineRule="auto"/>
        <w:ind w:firstLine="708"/>
        <w:jc w:val="center"/>
        <w:rPr>
          <w:rFonts w:ascii="Times New Roman" w:eastAsia="Times New Roman" w:hAnsi="Times New Roman" w:cs="Times New Roman"/>
          <w:b/>
          <w:sz w:val="24"/>
          <w:szCs w:val="24"/>
          <w:lang w:eastAsia="hu-HU"/>
        </w:rPr>
      </w:pPr>
    </w:p>
    <w:p w:rsidR="00E707D9" w:rsidRPr="00E707D9" w:rsidRDefault="00E707D9" w:rsidP="00E707D9">
      <w:pPr>
        <w:spacing w:after="0" w:line="240" w:lineRule="auto"/>
        <w:ind w:firstLine="708"/>
        <w:jc w:val="center"/>
        <w:rPr>
          <w:rFonts w:ascii="Times New Roman" w:eastAsia="Times New Roman" w:hAnsi="Times New Roman" w:cs="Times New Roman"/>
          <w:b/>
          <w:sz w:val="24"/>
          <w:szCs w:val="24"/>
          <w:lang w:eastAsia="hu-HU"/>
        </w:rPr>
      </w:pPr>
    </w:p>
    <w:p w:rsidR="00E707D9" w:rsidRPr="00E707D9" w:rsidRDefault="00E707D9" w:rsidP="00E707D9">
      <w:pPr>
        <w:spacing w:after="0" w:line="240" w:lineRule="auto"/>
        <w:jc w:val="both"/>
        <w:rPr>
          <w:rFonts w:ascii="Times New Roman" w:eastAsia="Times New Roman" w:hAnsi="Times New Roman" w:cs="Times New Roman"/>
          <w:sz w:val="24"/>
          <w:szCs w:val="24"/>
          <w:lang w:eastAsia="hu-HU"/>
        </w:rPr>
      </w:pPr>
      <w:r w:rsidRPr="00E707D9">
        <w:rPr>
          <w:rFonts w:ascii="Times New Roman" w:eastAsia="Times New Roman" w:hAnsi="Times New Roman" w:cs="Times New Roman"/>
          <w:sz w:val="24"/>
          <w:szCs w:val="24"/>
          <w:lang w:eastAsia="hu-HU"/>
        </w:rPr>
        <w:t>1./ Kiskunfélegyháza Város Önkormányzat Képviselő-testülete értékesítésre kijelöli a Kiskunfélegyháza (belterület) 614 helyrajzi számú 1579 m2 nagyságú ingatlant.</w:t>
      </w:r>
    </w:p>
    <w:p w:rsidR="00E707D9" w:rsidRPr="00E707D9" w:rsidRDefault="00E707D9" w:rsidP="00E707D9">
      <w:pPr>
        <w:spacing w:after="0" w:line="240" w:lineRule="auto"/>
        <w:jc w:val="both"/>
        <w:rPr>
          <w:rFonts w:ascii="Times New Roman" w:eastAsia="Times New Roman" w:hAnsi="Times New Roman" w:cs="Times New Roman"/>
          <w:sz w:val="24"/>
          <w:szCs w:val="24"/>
          <w:lang w:eastAsia="hu-HU"/>
        </w:rPr>
      </w:pPr>
    </w:p>
    <w:p w:rsidR="00E707D9" w:rsidRPr="00E707D9" w:rsidRDefault="00E707D9" w:rsidP="00E707D9">
      <w:pPr>
        <w:spacing w:after="0" w:line="240" w:lineRule="auto"/>
        <w:jc w:val="both"/>
        <w:rPr>
          <w:rFonts w:ascii="Times New Roman" w:eastAsia="Times New Roman" w:hAnsi="Times New Roman" w:cs="Times New Roman"/>
          <w:sz w:val="24"/>
          <w:szCs w:val="24"/>
          <w:lang w:eastAsia="hu-HU"/>
        </w:rPr>
      </w:pPr>
      <w:r w:rsidRPr="00E707D9">
        <w:rPr>
          <w:rFonts w:ascii="Times New Roman" w:eastAsia="Times New Roman" w:hAnsi="Times New Roman" w:cs="Times New Roman"/>
          <w:sz w:val="24"/>
          <w:szCs w:val="24"/>
          <w:lang w:eastAsia="hu-HU"/>
        </w:rPr>
        <w:t>2./ Kiskunfélegyháza Város Önkormányzat Képviselő-testülete a kiskunfélegyházi 614 helyrajzi számú, 1579 m2 nagyságú ingatlan árverésen történő értékesítéséhez az árverésen alkalmazandó induló kikiáltási árat 14.200.000,- forintban határozza meg.</w:t>
      </w:r>
    </w:p>
    <w:p w:rsidR="00E707D9" w:rsidRPr="00E707D9" w:rsidRDefault="00E707D9" w:rsidP="00E707D9">
      <w:pPr>
        <w:spacing w:after="0" w:line="240" w:lineRule="auto"/>
        <w:jc w:val="both"/>
        <w:rPr>
          <w:rFonts w:ascii="Times New Roman" w:eastAsia="Times New Roman" w:hAnsi="Times New Roman" w:cs="Times New Roman"/>
          <w:sz w:val="24"/>
          <w:szCs w:val="24"/>
          <w:lang w:eastAsia="hu-HU"/>
        </w:rPr>
      </w:pPr>
      <w:r w:rsidRPr="00E707D9">
        <w:rPr>
          <w:rFonts w:ascii="Times New Roman" w:eastAsia="Times New Roman" w:hAnsi="Times New Roman" w:cs="Times New Roman"/>
          <w:sz w:val="24"/>
          <w:szCs w:val="24"/>
          <w:lang w:eastAsia="hu-HU"/>
        </w:rPr>
        <w:t>Kiskunfélegyháza Város Önkormányzata felkéri a Vagyonhasznosítási Osztályt az árverés vagyonrendelet szerinti lefolytatására.</w:t>
      </w:r>
    </w:p>
    <w:p w:rsidR="00E707D9" w:rsidRPr="00E707D9" w:rsidRDefault="00E707D9" w:rsidP="00E707D9">
      <w:pPr>
        <w:spacing w:after="0" w:line="240" w:lineRule="auto"/>
        <w:jc w:val="both"/>
        <w:rPr>
          <w:rFonts w:ascii="Times New Roman" w:eastAsia="Times New Roman" w:hAnsi="Times New Roman" w:cs="Times New Roman"/>
          <w:sz w:val="24"/>
          <w:szCs w:val="24"/>
          <w:lang w:eastAsia="hu-HU"/>
        </w:rPr>
      </w:pPr>
      <w:r w:rsidRPr="00E707D9">
        <w:rPr>
          <w:rFonts w:ascii="Times New Roman" w:eastAsia="Times New Roman" w:hAnsi="Times New Roman" w:cs="Times New Roman"/>
          <w:sz w:val="24"/>
          <w:szCs w:val="24"/>
          <w:lang w:eastAsia="hu-HU"/>
        </w:rPr>
        <w:t>Kiskunfélegyháza Város Önkormányzata felhatalmazza a Polgármestert az adásvételi szerződés aláírására.</w:t>
      </w:r>
    </w:p>
    <w:p w:rsidR="00E707D9" w:rsidRPr="00E707D9" w:rsidRDefault="00E707D9" w:rsidP="00E707D9">
      <w:pPr>
        <w:spacing w:after="0" w:line="240" w:lineRule="auto"/>
        <w:jc w:val="both"/>
        <w:rPr>
          <w:rFonts w:ascii="Times New Roman" w:eastAsia="Times New Roman" w:hAnsi="Times New Roman" w:cs="Times New Roman"/>
          <w:sz w:val="24"/>
          <w:szCs w:val="24"/>
          <w:lang w:eastAsia="hu-HU"/>
        </w:rPr>
      </w:pPr>
    </w:p>
    <w:p w:rsidR="00E707D9" w:rsidRPr="00E707D9" w:rsidRDefault="00E707D9" w:rsidP="00E707D9">
      <w:pPr>
        <w:spacing w:after="0" w:line="240" w:lineRule="auto"/>
        <w:jc w:val="both"/>
        <w:rPr>
          <w:rFonts w:ascii="Times New Roman" w:eastAsia="Times New Roman" w:hAnsi="Times New Roman" w:cs="Times New Roman"/>
          <w:sz w:val="24"/>
          <w:szCs w:val="24"/>
          <w:lang w:eastAsia="hu-HU"/>
        </w:rPr>
      </w:pPr>
      <w:r w:rsidRPr="00E707D9">
        <w:rPr>
          <w:rFonts w:ascii="Times New Roman" w:eastAsia="Times New Roman" w:hAnsi="Times New Roman" w:cs="Times New Roman"/>
          <w:sz w:val="24"/>
          <w:szCs w:val="24"/>
          <w:u w:val="single"/>
          <w:lang w:eastAsia="hu-HU"/>
        </w:rPr>
        <w:t>Felelős:</w:t>
      </w:r>
      <w:r w:rsidRPr="00E707D9">
        <w:rPr>
          <w:rFonts w:ascii="Times New Roman" w:eastAsia="Times New Roman" w:hAnsi="Times New Roman" w:cs="Times New Roman"/>
          <w:sz w:val="24"/>
          <w:szCs w:val="24"/>
          <w:lang w:eastAsia="hu-HU"/>
        </w:rPr>
        <w:t xml:space="preserve"> </w:t>
      </w:r>
      <w:r w:rsidRPr="00E707D9">
        <w:rPr>
          <w:rFonts w:ascii="Times New Roman" w:eastAsia="Times New Roman" w:hAnsi="Times New Roman" w:cs="Times New Roman"/>
          <w:sz w:val="24"/>
          <w:szCs w:val="24"/>
          <w:lang w:eastAsia="hu-HU"/>
        </w:rPr>
        <w:tab/>
        <w:t>Csányi József  polgármester</w:t>
      </w:r>
    </w:p>
    <w:p w:rsidR="00E707D9" w:rsidRPr="00E707D9" w:rsidRDefault="00E707D9" w:rsidP="00E707D9">
      <w:pPr>
        <w:spacing w:after="0" w:line="240" w:lineRule="auto"/>
        <w:ind w:left="708" w:firstLine="708"/>
        <w:jc w:val="both"/>
        <w:rPr>
          <w:rFonts w:ascii="Times New Roman" w:eastAsia="Times New Roman" w:hAnsi="Times New Roman" w:cs="Times New Roman"/>
          <w:sz w:val="24"/>
          <w:szCs w:val="24"/>
          <w:lang w:eastAsia="hu-HU"/>
        </w:rPr>
      </w:pPr>
      <w:r w:rsidRPr="00E707D9">
        <w:rPr>
          <w:rFonts w:ascii="Times New Roman" w:eastAsia="Times New Roman" w:hAnsi="Times New Roman" w:cs="Times New Roman"/>
          <w:sz w:val="24"/>
          <w:szCs w:val="24"/>
          <w:lang w:eastAsia="hu-HU"/>
        </w:rPr>
        <w:t>Alács Miklós vagyongazdálkodási osztályvezető</w:t>
      </w:r>
    </w:p>
    <w:p w:rsidR="00E707D9" w:rsidRPr="00E707D9" w:rsidRDefault="00E707D9" w:rsidP="00E707D9">
      <w:pPr>
        <w:spacing w:after="0" w:line="240" w:lineRule="auto"/>
        <w:jc w:val="both"/>
        <w:rPr>
          <w:rFonts w:ascii="Times New Roman" w:eastAsia="Times New Roman" w:hAnsi="Times New Roman" w:cs="Times New Roman"/>
          <w:sz w:val="24"/>
          <w:szCs w:val="24"/>
          <w:lang w:eastAsia="hu-HU"/>
        </w:rPr>
      </w:pPr>
      <w:r w:rsidRPr="00E707D9">
        <w:rPr>
          <w:rFonts w:ascii="Times New Roman" w:eastAsia="Times New Roman" w:hAnsi="Times New Roman" w:cs="Times New Roman"/>
          <w:sz w:val="24"/>
          <w:szCs w:val="24"/>
          <w:u w:val="single"/>
          <w:lang w:eastAsia="hu-HU"/>
        </w:rPr>
        <w:t>Határidő:</w:t>
      </w:r>
      <w:r w:rsidRPr="00E707D9">
        <w:rPr>
          <w:rFonts w:ascii="Times New Roman" w:eastAsia="Times New Roman" w:hAnsi="Times New Roman" w:cs="Times New Roman"/>
          <w:sz w:val="24"/>
          <w:szCs w:val="24"/>
          <w:lang w:eastAsia="hu-HU"/>
        </w:rPr>
        <w:t xml:space="preserve"> </w:t>
      </w:r>
      <w:r w:rsidRPr="00E707D9">
        <w:rPr>
          <w:rFonts w:ascii="Times New Roman" w:eastAsia="Times New Roman" w:hAnsi="Times New Roman" w:cs="Times New Roman"/>
          <w:sz w:val="24"/>
          <w:szCs w:val="24"/>
          <w:lang w:eastAsia="hu-HU"/>
        </w:rPr>
        <w:tab/>
        <w:t>2018. október 30.</w:t>
      </w:r>
    </w:p>
    <w:p w:rsidR="00E707D9" w:rsidRPr="00E707D9" w:rsidRDefault="00E707D9" w:rsidP="00E707D9">
      <w:pPr>
        <w:spacing w:after="160" w:line="259" w:lineRule="auto"/>
        <w:rPr>
          <w:rFonts w:ascii="Times New Roman" w:eastAsia="Times New Roman" w:hAnsi="Times New Roman" w:cs="Times New Roman"/>
          <w:sz w:val="24"/>
          <w:szCs w:val="24"/>
          <w:lang w:eastAsia="hu-HU"/>
        </w:rPr>
      </w:pPr>
    </w:p>
    <w:p w:rsidR="00E707D9" w:rsidRPr="00E707D9" w:rsidRDefault="00E707D9" w:rsidP="00E707D9">
      <w:pPr>
        <w:spacing w:after="0" w:line="240" w:lineRule="auto"/>
        <w:jc w:val="both"/>
        <w:rPr>
          <w:rFonts w:ascii="Times New Roman" w:eastAsia="Calibri" w:hAnsi="Times New Roman" w:cs="Times New Roman"/>
          <w:sz w:val="24"/>
          <w:szCs w:val="24"/>
        </w:rPr>
      </w:pPr>
      <w:r w:rsidRPr="00E707D9">
        <w:rPr>
          <w:rFonts w:ascii="Times New Roman" w:eastAsia="Calibri" w:hAnsi="Times New Roman" w:cs="Times New Roman"/>
          <w:sz w:val="24"/>
          <w:szCs w:val="24"/>
          <w:u w:val="single"/>
        </w:rPr>
        <w:t xml:space="preserve">Erről értesül: </w:t>
      </w:r>
    </w:p>
    <w:p w:rsidR="00E707D9" w:rsidRPr="00E707D9" w:rsidRDefault="00E707D9" w:rsidP="00E707D9">
      <w:pPr>
        <w:spacing w:after="0" w:line="240" w:lineRule="auto"/>
        <w:ind w:left="-708" w:firstLine="708"/>
        <w:rPr>
          <w:rFonts w:ascii="Times New Roman" w:eastAsia="Calibri" w:hAnsi="Times New Roman" w:cs="Times New Roman"/>
          <w:sz w:val="24"/>
          <w:szCs w:val="24"/>
        </w:rPr>
      </w:pPr>
      <w:r w:rsidRPr="00E707D9">
        <w:rPr>
          <w:rFonts w:ascii="Times New Roman" w:eastAsia="Calibri" w:hAnsi="Times New Roman" w:cs="Times New Roman"/>
          <w:sz w:val="24"/>
          <w:szCs w:val="24"/>
        </w:rPr>
        <w:t xml:space="preserve">Polgármesteri Hivatal Vagyongazdálkodási Osztálya </w:t>
      </w:r>
    </w:p>
    <w:p w:rsidR="00E707D9" w:rsidRPr="00E707D9" w:rsidRDefault="00E707D9" w:rsidP="00E707D9">
      <w:pPr>
        <w:spacing w:after="0" w:line="240" w:lineRule="auto"/>
        <w:ind w:left="-708" w:firstLine="708"/>
        <w:rPr>
          <w:rFonts w:ascii="Times New Roman" w:eastAsia="Calibri" w:hAnsi="Times New Roman" w:cs="Times New Roman"/>
          <w:sz w:val="24"/>
          <w:szCs w:val="24"/>
        </w:rPr>
      </w:pPr>
      <w:r w:rsidRPr="00E707D9">
        <w:rPr>
          <w:rFonts w:ascii="Times New Roman" w:eastAsia="Calibri" w:hAnsi="Times New Roman" w:cs="Times New Roman"/>
          <w:sz w:val="24"/>
          <w:szCs w:val="24"/>
        </w:rPr>
        <w:t xml:space="preserve">Polgármesteri Hivatal Pénzügyi Osztálya </w:t>
      </w:r>
    </w:p>
    <w:p w:rsidR="00E707D9" w:rsidRPr="00E707D9" w:rsidRDefault="00E707D9" w:rsidP="00E707D9">
      <w:pPr>
        <w:spacing w:after="0" w:line="240" w:lineRule="auto"/>
        <w:ind w:left="-708" w:firstLine="708"/>
        <w:rPr>
          <w:rFonts w:ascii="Times New Roman" w:eastAsia="Calibri" w:hAnsi="Times New Roman" w:cs="Times New Roman"/>
          <w:sz w:val="24"/>
          <w:szCs w:val="24"/>
        </w:rPr>
      </w:pPr>
      <w:r w:rsidRPr="00E707D9">
        <w:rPr>
          <w:rFonts w:ascii="Times New Roman" w:eastAsia="Calibri" w:hAnsi="Times New Roman" w:cs="Times New Roman"/>
          <w:sz w:val="24"/>
          <w:szCs w:val="24"/>
        </w:rPr>
        <w:t>Képviselő-testület tagjai.</w:t>
      </w:r>
    </w:p>
    <w:p w:rsidR="006C1B6F" w:rsidRDefault="006C1B6F" w:rsidP="007A0616">
      <w:pPr>
        <w:spacing w:after="0" w:line="240" w:lineRule="auto"/>
        <w:jc w:val="both"/>
        <w:rPr>
          <w:rFonts w:ascii="Times New Roman" w:eastAsia="Times New Roman" w:hAnsi="Times New Roman" w:cs="Times New Roman"/>
          <w:sz w:val="24"/>
          <w:szCs w:val="24"/>
          <w:lang w:eastAsia="hu-HU"/>
        </w:rPr>
      </w:pPr>
    </w:p>
    <w:p w:rsidR="005B4E81" w:rsidRDefault="005B4E81">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7A0616" w:rsidRPr="007A0616" w:rsidRDefault="007A0616" w:rsidP="007A0616">
      <w:pPr>
        <w:spacing w:after="0" w:line="240" w:lineRule="auto"/>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r w:rsidRPr="007A0616">
        <w:rPr>
          <w:rFonts w:ascii="Times New Roman" w:eastAsia="Times New Roman" w:hAnsi="Times New Roman" w:cs="Times New Roman"/>
          <w:b/>
          <w:sz w:val="24"/>
          <w:szCs w:val="24"/>
          <w:lang w:eastAsia="hu-HU"/>
        </w:rPr>
        <w:t>20.</w:t>
      </w: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u w:val="single"/>
          <w:lang w:eastAsia="hu-HU"/>
        </w:rPr>
      </w:pPr>
      <w:r w:rsidRPr="007A0616">
        <w:rPr>
          <w:rFonts w:ascii="Times New Roman" w:eastAsia="Times New Roman" w:hAnsi="Times New Roman" w:cs="Times New Roman"/>
          <w:b/>
          <w:sz w:val="24"/>
          <w:szCs w:val="24"/>
          <w:u w:val="single"/>
          <w:lang w:eastAsia="hu-HU"/>
        </w:rPr>
        <w:t xml:space="preserve">Előterjesztés önkormányzati bérlakások közérdekből történő bérbeadása tárgyában </w:t>
      </w:r>
    </w:p>
    <w:p w:rsidR="007A0616" w:rsidRDefault="007A0616" w:rsidP="007A0616">
      <w:pPr>
        <w:spacing w:after="0" w:line="240" w:lineRule="auto"/>
        <w:rPr>
          <w:rFonts w:ascii="Times New Roman" w:eastAsia="Times New Roman" w:hAnsi="Times New Roman" w:cs="Times New Roman"/>
          <w:b/>
          <w:sz w:val="24"/>
          <w:szCs w:val="24"/>
          <w:lang w:eastAsia="hu-HU"/>
        </w:rPr>
      </w:pPr>
    </w:p>
    <w:p w:rsidR="005B4E81" w:rsidRPr="009F288E" w:rsidRDefault="005B4E81" w:rsidP="005B4E81">
      <w:pPr>
        <w:spacing w:after="0" w:line="240" w:lineRule="auto"/>
        <w:jc w:val="center"/>
        <w:rPr>
          <w:rFonts w:ascii="Times New Roman" w:eastAsia="Times New Roman" w:hAnsi="Times New Roman" w:cs="Times New Roman"/>
          <w:i/>
          <w:sz w:val="24"/>
          <w:szCs w:val="24"/>
          <w:lang w:eastAsia="hu-HU"/>
        </w:rPr>
      </w:pPr>
      <w:r w:rsidRPr="009F288E">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9F288E">
        <w:rPr>
          <w:rFonts w:ascii="Times New Roman" w:eastAsia="Times New Roman" w:hAnsi="Times New Roman" w:cs="Times New Roman"/>
          <w:i/>
          <w:sz w:val="24"/>
          <w:szCs w:val="24"/>
          <w:lang w:eastAsia="hu-HU"/>
        </w:rPr>
        <w:t xml:space="preserve"> írásban mellékelve)</w:t>
      </w:r>
    </w:p>
    <w:p w:rsidR="005B4E81" w:rsidRDefault="005B4E81" w:rsidP="005B4E81">
      <w:pPr>
        <w:spacing w:after="0" w:line="240" w:lineRule="auto"/>
        <w:rPr>
          <w:rFonts w:ascii="Times New Roman" w:eastAsia="Times New Roman" w:hAnsi="Times New Roman" w:cs="Times New Roman"/>
          <w:sz w:val="24"/>
          <w:szCs w:val="24"/>
          <w:u w:val="single"/>
          <w:lang w:eastAsia="hu-HU"/>
        </w:rPr>
      </w:pPr>
    </w:p>
    <w:p w:rsidR="005B4E81" w:rsidRDefault="005B4E81" w:rsidP="005B4E81">
      <w:pPr>
        <w:spacing w:after="0" w:line="240" w:lineRule="auto"/>
        <w:rPr>
          <w:rFonts w:ascii="Times New Roman" w:eastAsia="Times New Roman" w:hAnsi="Times New Roman" w:cs="Times New Roman"/>
          <w:sz w:val="24"/>
          <w:szCs w:val="24"/>
          <w:u w:val="single"/>
          <w:lang w:eastAsia="hu-HU"/>
        </w:rPr>
      </w:pPr>
      <w:r>
        <w:rPr>
          <w:rFonts w:ascii="Times New Roman" w:eastAsia="Times New Roman" w:hAnsi="Times New Roman" w:cs="Times New Roman"/>
          <w:sz w:val="24"/>
          <w:szCs w:val="24"/>
          <w:u w:val="single"/>
          <w:lang w:eastAsia="hu-HU"/>
        </w:rPr>
        <w:t>Előterjesztő:</w:t>
      </w:r>
      <w:r w:rsidRPr="00EA031B">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Alács Miklós vagyongazdálkodási osztályvezető</w:t>
      </w:r>
    </w:p>
    <w:p w:rsidR="006C1B6F" w:rsidRDefault="006C1B6F" w:rsidP="007A0616">
      <w:pPr>
        <w:spacing w:after="0" w:line="240" w:lineRule="auto"/>
        <w:rPr>
          <w:rFonts w:ascii="Times New Roman" w:eastAsia="Times New Roman" w:hAnsi="Times New Roman" w:cs="Times New Roman"/>
          <w:b/>
          <w:sz w:val="24"/>
          <w:szCs w:val="24"/>
          <w:lang w:eastAsia="hu-HU"/>
        </w:rPr>
      </w:pPr>
    </w:p>
    <w:p w:rsidR="006C1B6F" w:rsidRPr="007A0616" w:rsidRDefault="006C1B6F" w:rsidP="007A0616">
      <w:pPr>
        <w:spacing w:after="0" w:line="240" w:lineRule="auto"/>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rPr>
          <w:rFonts w:ascii="Times New Roman" w:eastAsia="Times New Roman" w:hAnsi="Times New Roman" w:cs="Times New Roman"/>
          <w:sz w:val="24"/>
          <w:szCs w:val="24"/>
          <w:u w:val="single"/>
          <w:lang w:eastAsia="hu-HU"/>
        </w:rPr>
      </w:pPr>
      <w:r w:rsidRPr="007A0616">
        <w:rPr>
          <w:rFonts w:ascii="Times New Roman" w:eastAsia="Times New Roman" w:hAnsi="Times New Roman" w:cs="Times New Roman"/>
          <w:sz w:val="24"/>
          <w:szCs w:val="24"/>
          <w:u w:val="single"/>
          <w:lang w:eastAsia="hu-HU"/>
        </w:rPr>
        <w:t>Csányi József polgármester:</w:t>
      </w:r>
    </w:p>
    <w:p w:rsidR="007A0616" w:rsidRPr="007A0616" w:rsidRDefault="007A0616" w:rsidP="007A0616">
      <w:pPr>
        <w:spacing w:after="0" w:line="240" w:lineRule="auto"/>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Tisztelt Képviselő-testület!  Önök írásban megkapták az előterjesztést, amelyet a Városüzemeltetési Bizottság megtárgyalt és támogatott.</w:t>
      </w:r>
    </w:p>
    <w:p w:rsidR="007A0616" w:rsidRPr="007A0616" w:rsidRDefault="007A0616" w:rsidP="007A0616">
      <w:pPr>
        <w:spacing w:after="0" w:line="240" w:lineRule="auto"/>
        <w:jc w:val="both"/>
        <w:rPr>
          <w:rFonts w:ascii="Times New Roman" w:eastAsia="Times New Roman" w:hAnsi="Times New Roman" w:cs="Times New Roman"/>
          <w:b/>
          <w:sz w:val="24"/>
          <w:szCs w:val="24"/>
          <w:lang w:eastAsia="hu-HU"/>
        </w:rPr>
      </w:pPr>
    </w:p>
    <w:p w:rsid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Van-e kérdés, észrevétel a napirendi ponttal kapcsolatban? </w:t>
      </w:r>
    </w:p>
    <w:p w:rsidR="006C1B6F" w:rsidRPr="007A0616" w:rsidRDefault="006C1B6F"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Amennyiben nincs, szavazásra teszem fel a határozat-tervezetet. </w:t>
      </w:r>
    </w:p>
    <w:p w:rsidR="007A0616" w:rsidRPr="007A0616" w:rsidRDefault="007A0616" w:rsidP="007A0616">
      <w:pPr>
        <w:spacing w:after="0" w:line="240" w:lineRule="auto"/>
        <w:rPr>
          <w:rFonts w:ascii="Times New Roman" w:eastAsia="Times New Roman" w:hAnsi="Times New Roman" w:cs="Times New Roman"/>
          <w:sz w:val="24"/>
          <w:szCs w:val="24"/>
          <w:lang w:eastAsia="hu-HU"/>
        </w:rPr>
      </w:pPr>
    </w:p>
    <w:p w:rsid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Megállapítom, hogy a Képviselő-testület </w:t>
      </w:r>
      <w:r w:rsidR="006C1B6F">
        <w:rPr>
          <w:rFonts w:ascii="Times New Roman" w:eastAsia="Times New Roman" w:hAnsi="Times New Roman" w:cs="Times New Roman"/>
          <w:sz w:val="24"/>
          <w:szCs w:val="24"/>
          <w:lang w:eastAsia="hu-HU"/>
        </w:rPr>
        <w:t xml:space="preserve"> 11 igen</w:t>
      </w:r>
      <w:r w:rsidRPr="007A0616">
        <w:rPr>
          <w:rFonts w:ascii="Times New Roman" w:eastAsia="Times New Roman" w:hAnsi="Times New Roman" w:cs="Times New Roman"/>
          <w:sz w:val="24"/>
          <w:szCs w:val="24"/>
          <w:lang w:eastAsia="hu-HU"/>
        </w:rPr>
        <w:t xml:space="preserve"> szavazattal elfogadja </w:t>
      </w:r>
      <w:r w:rsidR="006C1B6F">
        <w:rPr>
          <w:rFonts w:ascii="Times New Roman" w:eastAsia="Times New Roman" w:hAnsi="Times New Roman" w:cs="Times New Roman"/>
          <w:sz w:val="24"/>
          <w:szCs w:val="24"/>
          <w:lang w:eastAsia="hu-HU"/>
        </w:rPr>
        <w:t xml:space="preserve">a határozat-tervezetet és az alábbi határozatot hozza: </w:t>
      </w:r>
    </w:p>
    <w:p w:rsidR="006C1B6F" w:rsidRDefault="006C1B6F" w:rsidP="007A0616">
      <w:pPr>
        <w:spacing w:after="0" w:line="240" w:lineRule="auto"/>
        <w:jc w:val="both"/>
        <w:rPr>
          <w:rFonts w:ascii="Times New Roman" w:eastAsia="Times New Roman" w:hAnsi="Times New Roman" w:cs="Times New Roman"/>
          <w:sz w:val="24"/>
          <w:szCs w:val="24"/>
          <w:lang w:eastAsia="hu-HU"/>
        </w:rPr>
      </w:pPr>
    </w:p>
    <w:p w:rsidR="00E707D9" w:rsidRPr="00E707D9" w:rsidRDefault="00E707D9" w:rsidP="00E707D9">
      <w:pPr>
        <w:spacing w:after="0" w:line="240" w:lineRule="auto"/>
        <w:jc w:val="both"/>
        <w:rPr>
          <w:rFonts w:ascii="Times New Roman" w:eastAsia="Times New Roman" w:hAnsi="Times New Roman" w:cs="Times New Roman"/>
          <w:b/>
          <w:sz w:val="24"/>
          <w:szCs w:val="24"/>
          <w:lang w:eastAsia="hu-HU"/>
        </w:rPr>
      </w:pPr>
      <w:r w:rsidRPr="00E707D9">
        <w:rPr>
          <w:rFonts w:ascii="Times New Roman" w:eastAsia="Times New Roman" w:hAnsi="Times New Roman" w:cs="Times New Roman"/>
          <w:b/>
          <w:sz w:val="24"/>
          <w:szCs w:val="24"/>
          <w:lang w:eastAsia="hu-HU"/>
        </w:rPr>
        <w:t>Kiskunfélegyháza Város Önkormányzat Képviselő-testületének</w:t>
      </w:r>
    </w:p>
    <w:p w:rsidR="00E707D9" w:rsidRPr="00E707D9" w:rsidRDefault="00E707D9" w:rsidP="00E707D9">
      <w:pPr>
        <w:spacing w:after="0" w:line="240" w:lineRule="auto"/>
        <w:jc w:val="both"/>
        <w:rPr>
          <w:rFonts w:ascii="Times New Roman" w:eastAsia="Times New Roman" w:hAnsi="Times New Roman" w:cs="Times New Roman"/>
          <w:b/>
          <w:sz w:val="24"/>
          <w:szCs w:val="24"/>
          <w:u w:val="single"/>
          <w:lang w:eastAsia="hu-HU"/>
        </w:rPr>
      </w:pPr>
      <w:r w:rsidRPr="00E707D9">
        <w:rPr>
          <w:rFonts w:ascii="Times New Roman" w:eastAsia="Times New Roman" w:hAnsi="Times New Roman" w:cs="Times New Roman"/>
          <w:b/>
          <w:sz w:val="24"/>
          <w:szCs w:val="24"/>
          <w:u w:val="single"/>
          <w:lang w:eastAsia="hu-HU"/>
        </w:rPr>
        <w:t>200/2018. (VIII.30.) önkormányzati határozata</w:t>
      </w:r>
    </w:p>
    <w:p w:rsidR="00E707D9" w:rsidRPr="00E707D9" w:rsidRDefault="00E707D9" w:rsidP="00E707D9">
      <w:pPr>
        <w:spacing w:after="0" w:line="240" w:lineRule="auto"/>
        <w:rPr>
          <w:rFonts w:ascii="Times New Roman" w:eastAsia="Times New Roman" w:hAnsi="Times New Roman" w:cs="Times New Roman"/>
          <w:b/>
          <w:sz w:val="24"/>
          <w:szCs w:val="24"/>
          <w:lang w:eastAsia="hu-HU"/>
        </w:rPr>
      </w:pPr>
      <w:r w:rsidRPr="00E707D9">
        <w:rPr>
          <w:rFonts w:ascii="Times New Roman" w:eastAsia="Times New Roman" w:hAnsi="Times New Roman" w:cs="Times New Roman"/>
          <w:b/>
          <w:sz w:val="24"/>
          <w:szCs w:val="24"/>
          <w:lang w:eastAsia="hu-HU"/>
        </w:rPr>
        <w:t xml:space="preserve">Önkormányzati bérlakások  közérdekből  történő </w:t>
      </w:r>
    </w:p>
    <w:p w:rsidR="00E707D9" w:rsidRPr="00E707D9" w:rsidRDefault="00E707D9" w:rsidP="00E707D9">
      <w:pPr>
        <w:spacing w:after="0" w:line="240" w:lineRule="auto"/>
        <w:rPr>
          <w:rFonts w:ascii="Times New Roman" w:eastAsia="Times New Roman" w:hAnsi="Times New Roman" w:cs="Times New Roman"/>
          <w:b/>
          <w:sz w:val="24"/>
          <w:szCs w:val="24"/>
          <w:lang w:eastAsia="hu-HU"/>
        </w:rPr>
      </w:pPr>
      <w:r w:rsidRPr="00E707D9">
        <w:rPr>
          <w:rFonts w:ascii="Times New Roman" w:eastAsia="Times New Roman" w:hAnsi="Times New Roman" w:cs="Times New Roman"/>
          <w:b/>
          <w:sz w:val="24"/>
          <w:szCs w:val="24"/>
          <w:lang w:eastAsia="hu-HU"/>
        </w:rPr>
        <w:t xml:space="preserve">bérbeadása </w:t>
      </w:r>
    </w:p>
    <w:p w:rsidR="00E707D9" w:rsidRPr="00E707D9" w:rsidRDefault="00E707D9" w:rsidP="00E707D9">
      <w:pPr>
        <w:spacing w:after="0" w:line="240" w:lineRule="auto"/>
        <w:rPr>
          <w:rFonts w:ascii="Times New Roman" w:eastAsia="Times New Roman" w:hAnsi="Times New Roman" w:cs="Times New Roman"/>
          <w:b/>
          <w:sz w:val="24"/>
          <w:szCs w:val="24"/>
          <w:lang w:eastAsia="hu-HU"/>
        </w:rPr>
      </w:pPr>
    </w:p>
    <w:p w:rsidR="00E707D9" w:rsidRPr="00E707D9" w:rsidRDefault="00E707D9" w:rsidP="00E707D9">
      <w:pPr>
        <w:spacing w:after="0" w:line="240" w:lineRule="auto"/>
        <w:ind w:firstLine="708"/>
        <w:jc w:val="center"/>
        <w:rPr>
          <w:rFonts w:ascii="Times New Roman" w:eastAsia="Times New Roman" w:hAnsi="Times New Roman" w:cs="Times New Roman"/>
          <w:b/>
          <w:sz w:val="24"/>
          <w:szCs w:val="24"/>
          <w:lang w:eastAsia="hu-HU"/>
        </w:rPr>
      </w:pPr>
      <w:r w:rsidRPr="00E707D9">
        <w:rPr>
          <w:rFonts w:ascii="Times New Roman" w:eastAsia="Times New Roman" w:hAnsi="Times New Roman" w:cs="Times New Roman"/>
          <w:b/>
          <w:sz w:val="24"/>
          <w:szCs w:val="24"/>
          <w:lang w:eastAsia="hu-HU"/>
        </w:rPr>
        <w:t>H A T Á R O Z A T :</w:t>
      </w:r>
    </w:p>
    <w:p w:rsidR="00E707D9" w:rsidRPr="00E707D9" w:rsidRDefault="00E707D9" w:rsidP="00E707D9">
      <w:pPr>
        <w:spacing w:after="0" w:line="240" w:lineRule="auto"/>
        <w:ind w:firstLine="708"/>
        <w:jc w:val="center"/>
        <w:rPr>
          <w:rFonts w:ascii="Times New Roman" w:eastAsia="Times New Roman" w:hAnsi="Times New Roman" w:cs="Times New Roman"/>
          <w:b/>
          <w:sz w:val="24"/>
          <w:szCs w:val="24"/>
          <w:lang w:eastAsia="hu-HU"/>
        </w:rPr>
      </w:pPr>
    </w:p>
    <w:p w:rsidR="00E707D9" w:rsidRPr="00E707D9" w:rsidRDefault="00E707D9" w:rsidP="00E707D9">
      <w:pPr>
        <w:spacing w:after="0" w:line="240" w:lineRule="auto"/>
        <w:jc w:val="both"/>
        <w:rPr>
          <w:rFonts w:ascii="Times New Roman" w:eastAsia="Times New Roman" w:hAnsi="Times New Roman" w:cs="Times New Roman"/>
          <w:sz w:val="24"/>
          <w:szCs w:val="20"/>
          <w:lang w:eastAsia="hu-HU"/>
        </w:rPr>
      </w:pPr>
      <w:r w:rsidRPr="00E707D9">
        <w:rPr>
          <w:rFonts w:ascii="Times New Roman" w:eastAsia="Times New Roman" w:hAnsi="Times New Roman" w:cs="Times New Roman"/>
          <w:sz w:val="24"/>
          <w:szCs w:val="20"/>
          <w:lang w:eastAsia="hu-HU"/>
        </w:rPr>
        <w:t xml:space="preserve">1./ A Kiskunfélegyháza Város Önkormányzat Képviselő-testülete Nagy Zsófia részére közérdekű feladatok ellátása érdekében – bruttó 30.000.-Ft/hó összegű lakbérrel </w:t>
      </w:r>
      <w:r w:rsidRPr="00E707D9">
        <w:rPr>
          <w:rFonts w:ascii="Times New Roman" w:eastAsia="Times New Roman" w:hAnsi="Times New Roman" w:cs="Times New Roman"/>
          <w:bCs/>
          <w:sz w:val="24"/>
          <w:szCs w:val="20"/>
          <w:lang w:eastAsia="hu-HU"/>
        </w:rPr>
        <w:t xml:space="preserve">2018. november hó 1. napjától a munkaviszony fennállásáig – </w:t>
      </w:r>
      <w:r w:rsidRPr="00E707D9">
        <w:rPr>
          <w:rFonts w:ascii="Times New Roman" w:eastAsia="Times New Roman" w:hAnsi="Times New Roman" w:cs="Times New Roman"/>
          <w:sz w:val="24"/>
          <w:szCs w:val="20"/>
          <w:lang w:eastAsia="hu-HU"/>
        </w:rPr>
        <w:t xml:space="preserve">a Kiskunfélegyháza, Kossuth u. 14. VI/2. </w:t>
      </w:r>
      <w:r w:rsidRPr="00E707D9">
        <w:rPr>
          <w:rFonts w:ascii="Times New Roman" w:eastAsia="Times New Roman" w:hAnsi="Times New Roman" w:cs="Times New Roman"/>
          <w:sz w:val="24"/>
          <w:szCs w:val="24"/>
          <w:lang w:eastAsia="hu-HU"/>
        </w:rPr>
        <w:t>szám</w:t>
      </w:r>
      <w:r w:rsidRPr="00E707D9">
        <w:rPr>
          <w:rFonts w:ascii="Times New Roman" w:eastAsia="Times New Roman" w:hAnsi="Times New Roman" w:cs="Times New Roman"/>
          <w:sz w:val="24"/>
          <w:szCs w:val="20"/>
          <w:lang w:eastAsia="hu-HU"/>
        </w:rPr>
        <w:t xml:space="preserve"> alatti 2 szobás, összkomfortos, 60 m</w:t>
      </w:r>
      <w:r w:rsidRPr="00E707D9">
        <w:rPr>
          <w:rFonts w:ascii="Times New Roman" w:eastAsia="Times New Roman" w:hAnsi="Times New Roman" w:cs="Times New Roman"/>
          <w:sz w:val="24"/>
          <w:szCs w:val="20"/>
          <w:vertAlign w:val="superscript"/>
          <w:lang w:eastAsia="hu-HU"/>
        </w:rPr>
        <w:t>2</w:t>
      </w:r>
      <w:r w:rsidRPr="00E707D9">
        <w:rPr>
          <w:rFonts w:ascii="Times New Roman" w:eastAsia="Times New Roman" w:hAnsi="Times New Roman" w:cs="Times New Roman"/>
          <w:sz w:val="24"/>
          <w:szCs w:val="20"/>
          <w:lang w:eastAsia="hu-HU"/>
        </w:rPr>
        <w:t xml:space="preserve"> alapterületű lakást bérbeadásra kijelöli.</w:t>
      </w:r>
    </w:p>
    <w:p w:rsidR="00E707D9" w:rsidRPr="00E707D9" w:rsidRDefault="00E707D9" w:rsidP="00E707D9">
      <w:pPr>
        <w:spacing w:after="0" w:line="240" w:lineRule="auto"/>
        <w:jc w:val="both"/>
        <w:rPr>
          <w:rFonts w:ascii="Times New Roman" w:eastAsia="Times New Roman" w:hAnsi="Times New Roman" w:cs="Times New Roman"/>
          <w:sz w:val="24"/>
          <w:szCs w:val="20"/>
          <w:lang w:eastAsia="hu-HU"/>
        </w:rPr>
      </w:pPr>
    </w:p>
    <w:p w:rsidR="00E707D9" w:rsidRPr="00E707D9" w:rsidRDefault="00E707D9" w:rsidP="00E707D9">
      <w:pPr>
        <w:spacing w:after="0" w:line="240" w:lineRule="auto"/>
        <w:jc w:val="both"/>
        <w:rPr>
          <w:rFonts w:ascii="Times New Roman" w:eastAsia="Times New Roman" w:hAnsi="Times New Roman" w:cs="Times New Roman"/>
          <w:sz w:val="24"/>
          <w:szCs w:val="20"/>
          <w:lang w:eastAsia="hu-HU"/>
        </w:rPr>
      </w:pPr>
      <w:r w:rsidRPr="00E707D9">
        <w:rPr>
          <w:rFonts w:ascii="Times New Roman" w:eastAsia="Times New Roman" w:hAnsi="Times New Roman" w:cs="Times New Roman"/>
          <w:sz w:val="24"/>
          <w:szCs w:val="20"/>
          <w:lang w:eastAsia="hu-HU"/>
        </w:rPr>
        <w:t xml:space="preserve">2./ A Kiskunfélegyháza Város Önkormányzat Képviselő-testülete Rácz László részére közérdekű feladatok ellátása érdekében – bruttó 25.000.-Ft/hó összegű lakbérrel </w:t>
      </w:r>
      <w:r w:rsidRPr="00E707D9">
        <w:rPr>
          <w:rFonts w:ascii="Times New Roman" w:eastAsia="Times New Roman" w:hAnsi="Times New Roman" w:cs="Times New Roman"/>
          <w:bCs/>
          <w:sz w:val="24"/>
          <w:szCs w:val="20"/>
          <w:lang w:eastAsia="hu-HU"/>
        </w:rPr>
        <w:t xml:space="preserve">2018. szeptember hó 1. napjától a munkaviszony fennállásáig – </w:t>
      </w:r>
      <w:r w:rsidRPr="00E707D9">
        <w:rPr>
          <w:rFonts w:ascii="Times New Roman" w:eastAsia="Times New Roman" w:hAnsi="Times New Roman" w:cs="Times New Roman"/>
          <w:sz w:val="24"/>
          <w:szCs w:val="20"/>
          <w:lang w:eastAsia="hu-HU"/>
        </w:rPr>
        <w:t xml:space="preserve">a Kiskunfélegyháza, Szegedi út 10. </w:t>
      </w:r>
      <w:r w:rsidRPr="00E707D9">
        <w:rPr>
          <w:rFonts w:ascii="Times New Roman" w:eastAsia="Times New Roman" w:hAnsi="Times New Roman" w:cs="Times New Roman"/>
          <w:sz w:val="24"/>
          <w:szCs w:val="24"/>
          <w:lang w:eastAsia="hu-HU"/>
        </w:rPr>
        <w:t>szám</w:t>
      </w:r>
      <w:r w:rsidRPr="00E707D9">
        <w:rPr>
          <w:rFonts w:ascii="Times New Roman" w:eastAsia="Times New Roman" w:hAnsi="Times New Roman" w:cs="Times New Roman"/>
          <w:sz w:val="24"/>
          <w:szCs w:val="20"/>
          <w:lang w:eastAsia="hu-HU"/>
        </w:rPr>
        <w:t xml:space="preserve"> alatti 2 szobás, komfortos, 85 m</w:t>
      </w:r>
      <w:r w:rsidRPr="00E707D9">
        <w:rPr>
          <w:rFonts w:ascii="Times New Roman" w:eastAsia="Times New Roman" w:hAnsi="Times New Roman" w:cs="Times New Roman"/>
          <w:sz w:val="24"/>
          <w:szCs w:val="20"/>
          <w:vertAlign w:val="superscript"/>
          <w:lang w:eastAsia="hu-HU"/>
        </w:rPr>
        <w:t>2</w:t>
      </w:r>
      <w:r w:rsidRPr="00E707D9">
        <w:rPr>
          <w:rFonts w:ascii="Times New Roman" w:eastAsia="Times New Roman" w:hAnsi="Times New Roman" w:cs="Times New Roman"/>
          <w:sz w:val="24"/>
          <w:szCs w:val="20"/>
          <w:lang w:eastAsia="hu-HU"/>
        </w:rPr>
        <w:t xml:space="preserve"> alapterületű lakást bérbeadásra kijelöli.</w:t>
      </w:r>
    </w:p>
    <w:p w:rsidR="00E707D9" w:rsidRPr="00E707D9" w:rsidRDefault="00E707D9" w:rsidP="00E707D9">
      <w:pPr>
        <w:spacing w:after="0" w:line="240" w:lineRule="auto"/>
        <w:jc w:val="both"/>
        <w:rPr>
          <w:rFonts w:ascii="Times New Roman" w:eastAsia="Times New Roman" w:hAnsi="Times New Roman" w:cs="Times New Roman"/>
          <w:sz w:val="24"/>
          <w:szCs w:val="20"/>
          <w:lang w:eastAsia="hu-HU"/>
        </w:rPr>
      </w:pPr>
    </w:p>
    <w:p w:rsidR="00E707D9" w:rsidRPr="00E707D9" w:rsidRDefault="00E707D9" w:rsidP="00E707D9">
      <w:pPr>
        <w:spacing w:after="0" w:line="240" w:lineRule="auto"/>
        <w:jc w:val="both"/>
        <w:rPr>
          <w:rFonts w:ascii="Times New Roman" w:eastAsia="Times New Roman" w:hAnsi="Times New Roman" w:cs="Times New Roman"/>
          <w:sz w:val="24"/>
          <w:szCs w:val="20"/>
          <w:lang w:eastAsia="hu-HU"/>
        </w:rPr>
      </w:pPr>
      <w:r w:rsidRPr="00E707D9">
        <w:rPr>
          <w:rFonts w:ascii="Times New Roman" w:eastAsia="Times New Roman" w:hAnsi="Times New Roman" w:cs="Times New Roman"/>
          <w:sz w:val="24"/>
          <w:szCs w:val="20"/>
          <w:lang w:eastAsia="hu-HU"/>
        </w:rPr>
        <w:t xml:space="preserve">3./ A Kiskunfélegyháza Város Önkormányzat Képviselő-testülete Róka Kinga részére közérdekű feladatok ellátása érdekében – bruttó 15.000.-Ft/hó összegű lakbérrel </w:t>
      </w:r>
      <w:r w:rsidRPr="00E707D9">
        <w:rPr>
          <w:rFonts w:ascii="Times New Roman" w:eastAsia="Times New Roman" w:hAnsi="Times New Roman" w:cs="Times New Roman"/>
          <w:bCs/>
          <w:sz w:val="24"/>
          <w:szCs w:val="20"/>
          <w:lang w:eastAsia="hu-HU"/>
        </w:rPr>
        <w:t xml:space="preserve">2018. szeptember hó 1. napjától a munkaviszony fennállásáig – </w:t>
      </w:r>
      <w:r w:rsidRPr="00E707D9">
        <w:rPr>
          <w:rFonts w:ascii="Times New Roman" w:eastAsia="Times New Roman" w:hAnsi="Times New Roman" w:cs="Times New Roman"/>
          <w:sz w:val="24"/>
          <w:szCs w:val="20"/>
          <w:lang w:eastAsia="hu-HU"/>
        </w:rPr>
        <w:t xml:space="preserve">a Kiskunfélegyháza, Majsai út 11/B. IV/15. </w:t>
      </w:r>
      <w:r w:rsidRPr="00E707D9">
        <w:rPr>
          <w:rFonts w:ascii="Times New Roman" w:eastAsia="Times New Roman" w:hAnsi="Times New Roman" w:cs="Times New Roman"/>
          <w:sz w:val="24"/>
          <w:szCs w:val="24"/>
          <w:lang w:eastAsia="hu-HU"/>
        </w:rPr>
        <w:t>szám</w:t>
      </w:r>
      <w:r w:rsidRPr="00E707D9">
        <w:rPr>
          <w:rFonts w:ascii="Times New Roman" w:eastAsia="Times New Roman" w:hAnsi="Times New Roman" w:cs="Times New Roman"/>
          <w:sz w:val="24"/>
          <w:szCs w:val="20"/>
          <w:lang w:eastAsia="hu-HU"/>
        </w:rPr>
        <w:t xml:space="preserve"> alatti 1 szobás, komfortos, 26 m</w:t>
      </w:r>
      <w:r w:rsidRPr="00E707D9">
        <w:rPr>
          <w:rFonts w:ascii="Times New Roman" w:eastAsia="Times New Roman" w:hAnsi="Times New Roman" w:cs="Times New Roman"/>
          <w:sz w:val="24"/>
          <w:szCs w:val="20"/>
          <w:vertAlign w:val="superscript"/>
          <w:lang w:eastAsia="hu-HU"/>
        </w:rPr>
        <w:t>2</w:t>
      </w:r>
      <w:r w:rsidRPr="00E707D9">
        <w:rPr>
          <w:rFonts w:ascii="Times New Roman" w:eastAsia="Times New Roman" w:hAnsi="Times New Roman" w:cs="Times New Roman"/>
          <w:sz w:val="24"/>
          <w:szCs w:val="20"/>
          <w:lang w:eastAsia="hu-HU"/>
        </w:rPr>
        <w:t xml:space="preserve"> alapterületű lakást bérbeadásra kijelöli.</w:t>
      </w:r>
    </w:p>
    <w:p w:rsidR="00E707D9" w:rsidRPr="00E707D9" w:rsidRDefault="00E707D9" w:rsidP="00E707D9">
      <w:pPr>
        <w:spacing w:after="0" w:line="240" w:lineRule="auto"/>
        <w:jc w:val="both"/>
        <w:rPr>
          <w:rFonts w:ascii="Times New Roman" w:eastAsia="Times New Roman" w:hAnsi="Times New Roman" w:cs="Times New Roman"/>
          <w:sz w:val="24"/>
          <w:szCs w:val="20"/>
          <w:lang w:eastAsia="hu-HU"/>
        </w:rPr>
      </w:pPr>
    </w:p>
    <w:p w:rsidR="00E707D9" w:rsidRPr="00E707D9" w:rsidRDefault="00E707D9" w:rsidP="00E707D9">
      <w:pPr>
        <w:spacing w:after="0" w:line="240" w:lineRule="auto"/>
        <w:jc w:val="both"/>
        <w:rPr>
          <w:rFonts w:ascii="Times New Roman" w:eastAsia="Times New Roman" w:hAnsi="Times New Roman" w:cs="Times New Roman"/>
          <w:sz w:val="24"/>
          <w:szCs w:val="20"/>
          <w:lang w:eastAsia="hu-HU"/>
        </w:rPr>
      </w:pPr>
      <w:r w:rsidRPr="00E707D9">
        <w:rPr>
          <w:rFonts w:ascii="Times New Roman" w:eastAsia="Times New Roman" w:hAnsi="Times New Roman" w:cs="Times New Roman"/>
          <w:sz w:val="24"/>
          <w:szCs w:val="20"/>
          <w:lang w:eastAsia="hu-HU"/>
        </w:rPr>
        <w:t>4./ Felkéri a Vagyongazdálkodási Osztályt, hogy a lakások felújítását követően a lakásbérleti szerződéseket kösse meg.</w:t>
      </w:r>
    </w:p>
    <w:p w:rsidR="00E707D9" w:rsidRPr="00E707D9" w:rsidRDefault="00E707D9" w:rsidP="00E707D9">
      <w:pPr>
        <w:spacing w:after="0" w:line="240" w:lineRule="auto"/>
        <w:jc w:val="both"/>
        <w:rPr>
          <w:rFonts w:ascii="Times New Roman" w:eastAsia="Times New Roman" w:hAnsi="Times New Roman" w:cs="Times New Roman"/>
          <w:sz w:val="24"/>
          <w:szCs w:val="20"/>
          <w:lang w:eastAsia="hu-HU"/>
        </w:rPr>
      </w:pPr>
    </w:p>
    <w:p w:rsidR="00E707D9" w:rsidRPr="00E707D9" w:rsidRDefault="00E707D9" w:rsidP="00E707D9">
      <w:pPr>
        <w:spacing w:after="0" w:line="240" w:lineRule="auto"/>
        <w:jc w:val="both"/>
        <w:rPr>
          <w:rFonts w:ascii="Times New Roman" w:eastAsia="Times New Roman" w:hAnsi="Times New Roman" w:cs="Times New Roman"/>
          <w:sz w:val="24"/>
          <w:szCs w:val="20"/>
          <w:lang w:eastAsia="hu-HU"/>
        </w:rPr>
      </w:pPr>
      <w:r w:rsidRPr="00E707D9">
        <w:rPr>
          <w:rFonts w:ascii="Times New Roman" w:eastAsia="Times New Roman" w:hAnsi="Times New Roman" w:cs="Times New Roman"/>
          <w:sz w:val="24"/>
          <w:szCs w:val="20"/>
          <w:u w:val="single"/>
          <w:lang w:eastAsia="hu-HU"/>
        </w:rPr>
        <w:t>Felelős</w:t>
      </w:r>
      <w:r w:rsidRPr="00E707D9">
        <w:rPr>
          <w:rFonts w:ascii="Times New Roman" w:eastAsia="Times New Roman" w:hAnsi="Times New Roman" w:cs="Times New Roman"/>
          <w:sz w:val="24"/>
          <w:szCs w:val="20"/>
          <w:lang w:eastAsia="hu-HU"/>
        </w:rPr>
        <w:t xml:space="preserve">: </w:t>
      </w:r>
      <w:r w:rsidRPr="00E707D9">
        <w:rPr>
          <w:rFonts w:ascii="Times New Roman" w:eastAsia="Times New Roman" w:hAnsi="Times New Roman" w:cs="Times New Roman"/>
          <w:sz w:val="24"/>
          <w:szCs w:val="20"/>
          <w:lang w:eastAsia="hu-HU"/>
        </w:rPr>
        <w:tab/>
        <w:t>Alács Miklós  vagyongazdálkodási osztályvezető</w:t>
      </w:r>
    </w:p>
    <w:p w:rsidR="00E707D9" w:rsidRPr="00E707D9" w:rsidRDefault="00E707D9" w:rsidP="00E707D9">
      <w:pPr>
        <w:spacing w:after="0" w:line="240" w:lineRule="auto"/>
        <w:jc w:val="both"/>
        <w:rPr>
          <w:rFonts w:ascii="Times New Roman" w:eastAsia="Times New Roman" w:hAnsi="Times New Roman" w:cs="Times New Roman"/>
          <w:sz w:val="24"/>
          <w:szCs w:val="20"/>
          <w:lang w:eastAsia="hu-HU"/>
        </w:rPr>
      </w:pPr>
      <w:r w:rsidRPr="00E707D9">
        <w:rPr>
          <w:rFonts w:ascii="Times New Roman" w:eastAsia="Times New Roman" w:hAnsi="Times New Roman" w:cs="Times New Roman"/>
          <w:sz w:val="24"/>
          <w:szCs w:val="20"/>
          <w:u w:val="single"/>
          <w:lang w:eastAsia="hu-HU"/>
        </w:rPr>
        <w:t>Határidő:</w:t>
      </w:r>
      <w:r w:rsidRPr="00E707D9">
        <w:rPr>
          <w:rFonts w:ascii="Times New Roman" w:eastAsia="Times New Roman" w:hAnsi="Times New Roman" w:cs="Times New Roman"/>
          <w:sz w:val="24"/>
          <w:szCs w:val="20"/>
          <w:lang w:eastAsia="hu-HU"/>
        </w:rPr>
        <w:t xml:space="preserve"> </w:t>
      </w:r>
      <w:r w:rsidRPr="00E707D9">
        <w:rPr>
          <w:rFonts w:ascii="Times New Roman" w:eastAsia="Times New Roman" w:hAnsi="Times New Roman" w:cs="Times New Roman"/>
          <w:sz w:val="24"/>
          <w:szCs w:val="20"/>
          <w:lang w:eastAsia="hu-HU"/>
        </w:rPr>
        <w:tab/>
        <w:t>2018. november 30.</w:t>
      </w:r>
    </w:p>
    <w:p w:rsidR="00E707D9" w:rsidRPr="00E707D9" w:rsidRDefault="00E707D9" w:rsidP="00E707D9">
      <w:pPr>
        <w:spacing w:after="160" w:line="259" w:lineRule="auto"/>
        <w:rPr>
          <w:rFonts w:ascii="Times New Roman" w:eastAsia="Times New Roman" w:hAnsi="Times New Roman" w:cs="Times New Roman"/>
          <w:sz w:val="24"/>
          <w:szCs w:val="24"/>
          <w:lang w:eastAsia="hu-HU"/>
        </w:rPr>
      </w:pPr>
    </w:p>
    <w:p w:rsidR="00E707D9" w:rsidRPr="00E707D9" w:rsidRDefault="00E707D9" w:rsidP="00E707D9">
      <w:pPr>
        <w:spacing w:after="0" w:line="240" w:lineRule="auto"/>
        <w:jc w:val="both"/>
        <w:rPr>
          <w:rFonts w:ascii="Times New Roman" w:eastAsia="Calibri" w:hAnsi="Times New Roman" w:cs="Times New Roman"/>
          <w:sz w:val="24"/>
          <w:szCs w:val="24"/>
        </w:rPr>
      </w:pPr>
      <w:r w:rsidRPr="00E707D9">
        <w:rPr>
          <w:rFonts w:ascii="Times New Roman" w:eastAsia="Calibri" w:hAnsi="Times New Roman" w:cs="Times New Roman"/>
          <w:sz w:val="24"/>
          <w:szCs w:val="24"/>
          <w:u w:val="single"/>
        </w:rPr>
        <w:t xml:space="preserve">Erről értesül: </w:t>
      </w:r>
    </w:p>
    <w:p w:rsidR="00E707D9" w:rsidRPr="00E707D9" w:rsidRDefault="00E707D9" w:rsidP="00E707D9">
      <w:pPr>
        <w:spacing w:after="0" w:line="240" w:lineRule="auto"/>
        <w:ind w:left="-708" w:firstLine="708"/>
        <w:rPr>
          <w:rFonts w:ascii="Times New Roman" w:eastAsia="Calibri" w:hAnsi="Times New Roman" w:cs="Times New Roman"/>
          <w:sz w:val="24"/>
          <w:szCs w:val="24"/>
        </w:rPr>
      </w:pPr>
      <w:r w:rsidRPr="00E707D9">
        <w:rPr>
          <w:rFonts w:ascii="Times New Roman" w:eastAsia="Calibri" w:hAnsi="Times New Roman" w:cs="Times New Roman"/>
          <w:sz w:val="24"/>
          <w:szCs w:val="24"/>
        </w:rPr>
        <w:t xml:space="preserve">Érintett kérelmezők a Vagyongazdálkodási Osztály által </w:t>
      </w:r>
    </w:p>
    <w:p w:rsidR="00E707D9" w:rsidRPr="00E707D9" w:rsidRDefault="00E707D9" w:rsidP="00E707D9">
      <w:pPr>
        <w:spacing w:after="0" w:line="240" w:lineRule="auto"/>
        <w:ind w:left="-708" w:firstLine="708"/>
        <w:rPr>
          <w:rFonts w:ascii="Times New Roman" w:eastAsia="Calibri" w:hAnsi="Times New Roman" w:cs="Times New Roman"/>
          <w:sz w:val="24"/>
          <w:szCs w:val="24"/>
        </w:rPr>
      </w:pPr>
      <w:r w:rsidRPr="00E707D9">
        <w:rPr>
          <w:rFonts w:ascii="Times New Roman" w:eastAsia="Calibri" w:hAnsi="Times New Roman" w:cs="Times New Roman"/>
          <w:sz w:val="24"/>
          <w:szCs w:val="24"/>
        </w:rPr>
        <w:t xml:space="preserve">Polgármesteri Hivatal Vagyongazdálkodási Osztálya </w:t>
      </w:r>
    </w:p>
    <w:p w:rsidR="00E707D9" w:rsidRPr="00E707D9" w:rsidRDefault="00E707D9" w:rsidP="00E707D9">
      <w:pPr>
        <w:spacing w:after="0" w:line="240" w:lineRule="auto"/>
        <w:ind w:left="-708" w:firstLine="708"/>
        <w:rPr>
          <w:rFonts w:ascii="Times New Roman" w:eastAsia="Calibri" w:hAnsi="Times New Roman" w:cs="Times New Roman"/>
          <w:sz w:val="24"/>
          <w:szCs w:val="24"/>
        </w:rPr>
      </w:pPr>
      <w:r w:rsidRPr="00E707D9">
        <w:rPr>
          <w:rFonts w:ascii="Times New Roman" w:eastAsia="Calibri" w:hAnsi="Times New Roman" w:cs="Times New Roman"/>
          <w:sz w:val="24"/>
          <w:szCs w:val="24"/>
        </w:rPr>
        <w:t xml:space="preserve">Polgármesteri Hivatal Pénzügyi Osztálya </w:t>
      </w:r>
    </w:p>
    <w:p w:rsidR="00E707D9" w:rsidRPr="00E707D9" w:rsidRDefault="00E707D9" w:rsidP="00E707D9">
      <w:pPr>
        <w:spacing w:after="0" w:line="240" w:lineRule="auto"/>
        <w:ind w:left="-708" w:firstLine="708"/>
        <w:rPr>
          <w:rFonts w:ascii="Times New Roman" w:eastAsia="Calibri" w:hAnsi="Times New Roman" w:cs="Times New Roman"/>
          <w:sz w:val="24"/>
          <w:szCs w:val="24"/>
        </w:rPr>
      </w:pPr>
      <w:r w:rsidRPr="00E707D9">
        <w:rPr>
          <w:rFonts w:ascii="Times New Roman" w:eastAsia="Calibri" w:hAnsi="Times New Roman" w:cs="Times New Roman"/>
          <w:sz w:val="24"/>
          <w:szCs w:val="24"/>
        </w:rPr>
        <w:t>Képviselő-testület tagjai.</w:t>
      </w:r>
    </w:p>
    <w:p w:rsidR="006C1B6F" w:rsidRDefault="006C1B6F" w:rsidP="007A0616">
      <w:pPr>
        <w:spacing w:after="0" w:line="240" w:lineRule="auto"/>
        <w:jc w:val="both"/>
        <w:rPr>
          <w:rFonts w:ascii="Times New Roman" w:eastAsia="Times New Roman" w:hAnsi="Times New Roman" w:cs="Times New Roman"/>
          <w:sz w:val="24"/>
          <w:szCs w:val="24"/>
          <w:lang w:eastAsia="hu-HU"/>
        </w:rPr>
      </w:pPr>
    </w:p>
    <w:p w:rsidR="005B4E81" w:rsidRDefault="005B4E81" w:rsidP="007A0616">
      <w:pPr>
        <w:spacing w:after="0" w:line="240" w:lineRule="auto"/>
        <w:jc w:val="both"/>
        <w:rPr>
          <w:rFonts w:ascii="Times New Roman" w:eastAsia="Times New Roman" w:hAnsi="Times New Roman" w:cs="Times New Roman"/>
          <w:sz w:val="24"/>
          <w:szCs w:val="24"/>
          <w:lang w:eastAsia="hu-HU"/>
        </w:rPr>
      </w:pPr>
    </w:p>
    <w:p w:rsidR="005B4E81" w:rsidRDefault="005B4E81" w:rsidP="007A0616">
      <w:pPr>
        <w:spacing w:after="0" w:line="240" w:lineRule="auto"/>
        <w:jc w:val="both"/>
        <w:rPr>
          <w:rFonts w:ascii="Times New Roman" w:eastAsia="Times New Roman" w:hAnsi="Times New Roman" w:cs="Times New Roman"/>
          <w:sz w:val="24"/>
          <w:szCs w:val="24"/>
          <w:lang w:eastAsia="hu-HU"/>
        </w:rPr>
      </w:pPr>
    </w:p>
    <w:p w:rsidR="005B4E81" w:rsidRDefault="005B4E81" w:rsidP="007A0616">
      <w:pPr>
        <w:spacing w:after="0" w:line="240" w:lineRule="auto"/>
        <w:jc w:val="both"/>
        <w:rPr>
          <w:rFonts w:ascii="Times New Roman" w:eastAsia="Times New Roman" w:hAnsi="Times New Roman" w:cs="Times New Roman"/>
          <w:sz w:val="24"/>
          <w:szCs w:val="24"/>
          <w:lang w:eastAsia="hu-HU"/>
        </w:rPr>
      </w:pPr>
    </w:p>
    <w:p w:rsidR="005B4E81" w:rsidRDefault="005B4E81" w:rsidP="007A0616">
      <w:pPr>
        <w:spacing w:after="0" w:line="240" w:lineRule="auto"/>
        <w:jc w:val="both"/>
        <w:rPr>
          <w:rFonts w:ascii="Times New Roman" w:eastAsia="Times New Roman" w:hAnsi="Times New Roman" w:cs="Times New Roman"/>
          <w:sz w:val="24"/>
          <w:szCs w:val="24"/>
          <w:lang w:eastAsia="hu-HU"/>
        </w:rPr>
      </w:pPr>
    </w:p>
    <w:p w:rsidR="005B4E81" w:rsidRDefault="005B4E81" w:rsidP="007A0616">
      <w:pPr>
        <w:spacing w:after="0" w:line="240" w:lineRule="auto"/>
        <w:jc w:val="both"/>
        <w:rPr>
          <w:rFonts w:ascii="Times New Roman" w:eastAsia="Times New Roman" w:hAnsi="Times New Roman" w:cs="Times New Roman"/>
          <w:sz w:val="24"/>
          <w:szCs w:val="24"/>
          <w:lang w:eastAsia="hu-HU"/>
        </w:rPr>
      </w:pPr>
    </w:p>
    <w:p w:rsidR="005B4E81" w:rsidRDefault="005B4E81" w:rsidP="007A0616">
      <w:pPr>
        <w:spacing w:after="0" w:line="240" w:lineRule="auto"/>
        <w:jc w:val="both"/>
        <w:rPr>
          <w:rFonts w:ascii="Times New Roman" w:eastAsia="Times New Roman" w:hAnsi="Times New Roman" w:cs="Times New Roman"/>
          <w:sz w:val="24"/>
          <w:szCs w:val="24"/>
          <w:lang w:eastAsia="hu-HU"/>
        </w:rPr>
      </w:pPr>
    </w:p>
    <w:p w:rsidR="006C1B6F" w:rsidRDefault="006C1B6F" w:rsidP="007A0616">
      <w:pPr>
        <w:spacing w:after="0" w:line="240" w:lineRule="auto"/>
        <w:jc w:val="both"/>
        <w:rPr>
          <w:rFonts w:ascii="Times New Roman" w:eastAsia="Times New Roman" w:hAnsi="Times New Roman" w:cs="Times New Roman"/>
          <w:sz w:val="24"/>
          <w:szCs w:val="24"/>
          <w:lang w:eastAsia="hu-HU"/>
        </w:rPr>
      </w:pPr>
    </w:p>
    <w:p w:rsidR="006C1B6F" w:rsidRPr="007A0616" w:rsidRDefault="006C1B6F"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r w:rsidRPr="007A0616">
        <w:rPr>
          <w:rFonts w:ascii="Times New Roman" w:eastAsia="Times New Roman" w:hAnsi="Times New Roman" w:cs="Times New Roman"/>
          <w:b/>
          <w:sz w:val="24"/>
          <w:szCs w:val="24"/>
          <w:lang w:eastAsia="hu-HU"/>
        </w:rPr>
        <w:t>21.</w:t>
      </w: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u w:val="single"/>
          <w:lang w:eastAsia="hu-HU"/>
        </w:rPr>
      </w:pPr>
      <w:r w:rsidRPr="007A0616">
        <w:rPr>
          <w:rFonts w:ascii="Times New Roman" w:eastAsia="Times New Roman" w:hAnsi="Times New Roman" w:cs="Times New Roman"/>
          <w:b/>
          <w:sz w:val="24"/>
          <w:szCs w:val="24"/>
          <w:u w:val="single"/>
          <w:lang w:eastAsia="hu-HU"/>
        </w:rPr>
        <w:t xml:space="preserve">Előterjesztés a 2018. évi szociális lakásbérbeadási névjegyzék módosítása tárgyában </w:t>
      </w:r>
    </w:p>
    <w:p w:rsidR="007A0616" w:rsidRDefault="007A0616" w:rsidP="007A0616">
      <w:pPr>
        <w:spacing w:after="0" w:line="240" w:lineRule="auto"/>
        <w:rPr>
          <w:rFonts w:ascii="Times New Roman" w:eastAsia="Times New Roman" w:hAnsi="Times New Roman" w:cs="Times New Roman"/>
          <w:b/>
          <w:sz w:val="24"/>
          <w:szCs w:val="24"/>
          <w:lang w:eastAsia="hu-HU"/>
        </w:rPr>
      </w:pPr>
    </w:p>
    <w:p w:rsidR="005B4E81" w:rsidRPr="009F288E" w:rsidRDefault="005B4E81" w:rsidP="005B4E81">
      <w:pPr>
        <w:spacing w:after="0" w:line="240" w:lineRule="auto"/>
        <w:jc w:val="center"/>
        <w:rPr>
          <w:rFonts w:ascii="Times New Roman" w:eastAsia="Times New Roman" w:hAnsi="Times New Roman" w:cs="Times New Roman"/>
          <w:i/>
          <w:sz w:val="24"/>
          <w:szCs w:val="24"/>
          <w:lang w:eastAsia="hu-HU"/>
        </w:rPr>
      </w:pPr>
      <w:r w:rsidRPr="009F288E">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9F288E">
        <w:rPr>
          <w:rFonts w:ascii="Times New Roman" w:eastAsia="Times New Roman" w:hAnsi="Times New Roman" w:cs="Times New Roman"/>
          <w:i/>
          <w:sz w:val="24"/>
          <w:szCs w:val="24"/>
          <w:lang w:eastAsia="hu-HU"/>
        </w:rPr>
        <w:t xml:space="preserve"> írásban mellékelve)</w:t>
      </w:r>
    </w:p>
    <w:p w:rsidR="005B4E81" w:rsidRDefault="005B4E81" w:rsidP="005B4E81">
      <w:pPr>
        <w:spacing w:after="0" w:line="240" w:lineRule="auto"/>
        <w:rPr>
          <w:rFonts w:ascii="Times New Roman" w:eastAsia="Times New Roman" w:hAnsi="Times New Roman" w:cs="Times New Roman"/>
          <w:sz w:val="24"/>
          <w:szCs w:val="24"/>
          <w:u w:val="single"/>
          <w:lang w:eastAsia="hu-HU"/>
        </w:rPr>
      </w:pPr>
    </w:p>
    <w:p w:rsidR="005B4E81" w:rsidRDefault="005B4E81" w:rsidP="005B4E81">
      <w:pPr>
        <w:spacing w:after="0" w:line="240" w:lineRule="auto"/>
        <w:rPr>
          <w:rFonts w:ascii="Times New Roman" w:eastAsia="Times New Roman" w:hAnsi="Times New Roman" w:cs="Times New Roman"/>
          <w:sz w:val="24"/>
          <w:szCs w:val="24"/>
          <w:u w:val="single"/>
          <w:lang w:eastAsia="hu-HU"/>
        </w:rPr>
      </w:pPr>
      <w:r>
        <w:rPr>
          <w:rFonts w:ascii="Times New Roman" w:eastAsia="Times New Roman" w:hAnsi="Times New Roman" w:cs="Times New Roman"/>
          <w:sz w:val="24"/>
          <w:szCs w:val="24"/>
          <w:u w:val="single"/>
          <w:lang w:eastAsia="hu-HU"/>
        </w:rPr>
        <w:t>Előterjesztő:</w:t>
      </w:r>
      <w:r w:rsidRPr="00EA031B">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Bense Zoltán Városüzemeltetési Bizottság elnöke</w:t>
      </w:r>
    </w:p>
    <w:p w:rsidR="007A0616" w:rsidRDefault="007A0616" w:rsidP="007A0616">
      <w:pPr>
        <w:spacing w:after="0" w:line="240" w:lineRule="auto"/>
        <w:rPr>
          <w:rFonts w:ascii="Times New Roman" w:eastAsia="Times New Roman" w:hAnsi="Times New Roman" w:cs="Times New Roman"/>
          <w:sz w:val="24"/>
          <w:szCs w:val="24"/>
          <w:u w:val="single"/>
          <w:lang w:eastAsia="hu-HU"/>
        </w:rPr>
      </w:pPr>
    </w:p>
    <w:p w:rsidR="005B4E81" w:rsidRPr="007A0616" w:rsidRDefault="005B4E81" w:rsidP="007A0616">
      <w:pPr>
        <w:spacing w:after="0" w:line="240" w:lineRule="auto"/>
        <w:rPr>
          <w:rFonts w:ascii="Times New Roman" w:eastAsia="Times New Roman" w:hAnsi="Times New Roman" w:cs="Times New Roman"/>
          <w:sz w:val="24"/>
          <w:szCs w:val="24"/>
          <w:u w:val="single"/>
          <w:lang w:eastAsia="hu-HU"/>
        </w:rPr>
      </w:pPr>
    </w:p>
    <w:p w:rsidR="007A0616" w:rsidRPr="007A0616" w:rsidRDefault="007A0616" w:rsidP="007A0616">
      <w:pPr>
        <w:spacing w:after="0" w:line="240" w:lineRule="auto"/>
        <w:rPr>
          <w:rFonts w:ascii="Times New Roman" w:eastAsia="Times New Roman" w:hAnsi="Times New Roman" w:cs="Times New Roman"/>
          <w:sz w:val="24"/>
          <w:szCs w:val="24"/>
          <w:u w:val="single"/>
          <w:lang w:eastAsia="hu-HU"/>
        </w:rPr>
      </w:pPr>
      <w:r w:rsidRPr="007A0616">
        <w:rPr>
          <w:rFonts w:ascii="Times New Roman" w:eastAsia="Times New Roman" w:hAnsi="Times New Roman" w:cs="Times New Roman"/>
          <w:sz w:val="24"/>
          <w:szCs w:val="24"/>
          <w:u w:val="single"/>
          <w:lang w:eastAsia="hu-HU"/>
        </w:rPr>
        <w:t>Csányi József polgármester:</w:t>
      </w:r>
    </w:p>
    <w:p w:rsidR="007A0616" w:rsidRPr="007A0616" w:rsidRDefault="007A0616" w:rsidP="007A0616">
      <w:pPr>
        <w:spacing w:after="0" w:line="240" w:lineRule="auto"/>
        <w:rPr>
          <w:rFonts w:ascii="Times New Roman" w:eastAsia="Times New Roman" w:hAnsi="Times New Roman" w:cs="Times New Roman"/>
          <w:sz w:val="24"/>
          <w:szCs w:val="24"/>
          <w:lang w:eastAsia="hu-HU"/>
        </w:rPr>
      </w:pPr>
    </w:p>
    <w:p w:rsid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Tisztelt Képviselő-testület!  Önök írásban megkapták az előterjesztést, amelyet a Városüzemeltetési Bizottság megtárgyalt és támogatott.  </w:t>
      </w:r>
    </w:p>
    <w:p w:rsidR="006C1B6F" w:rsidRPr="007A0616" w:rsidRDefault="006C1B6F" w:rsidP="007A0616">
      <w:pPr>
        <w:spacing w:after="0" w:line="240" w:lineRule="auto"/>
        <w:jc w:val="both"/>
        <w:rPr>
          <w:rFonts w:ascii="Times New Roman" w:eastAsia="Times New Roman" w:hAnsi="Times New Roman" w:cs="Times New Roman"/>
          <w:sz w:val="24"/>
          <w:szCs w:val="24"/>
          <w:lang w:eastAsia="hu-HU"/>
        </w:rPr>
      </w:pPr>
    </w:p>
    <w:p w:rsidR="007A0616" w:rsidRPr="006C1B6F" w:rsidRDefault="007A0616" w:rsidP="007A0616">
      <w:pPr>
        <w:spacing w:after="0" w:line="240" w:lineRule="auto"/>
        <w:jc w:val="both"/>
        <w:rPr>
          <w:rFonts w:ascii="Times New Roman" w:eastAsia="Times New Roman" w:hAnsi="Times New Roman" w:cs="Times New Roman"/>
          <w:sz w:val="24"/>
          <w:szCs w:val="24"/>
          <w:lang w:eastAsia="hu-HU"/>
        </w:rPr>
      </w:pPr>
      <w:r w:rsidRPr="006C1B6F">
        <w:rPr>
          <w:rFonts w:ascii="Times New Roman" w:eastAsia="Times New Roman" w:hAnsi="Times New Roman" w:cs="Times New Roman"/>
          <w:sz w:val="24"/>
          <w:szCs w:val="24"/>
          <w:lang w:eastAsia="hu-HU"/>
        </w:rPr>
        <w:t xml:space="preserve">A Városüzemeltetési Bizottság az előterjesztést azzal támogatta és javasolta a Képviselő-testületnek elfogadásra, hogy a névjegyzék módosítás egészüljön ki az alábbi 4. ponttal: </w:t>
      </w:r>
    </w:p>
    <w:p w:rsidR="007A0616" w:rsidRPr="006C1B6F" w:rsidRDefault="007A0616" w:rsidP="007A0616">
      <w:pPr>
        <w:spacing w:after="0" w:line="240" w:lineRule="auto"/>
        <w:jc w:val="both"/>
        <w:rPr>
          <w:rFonts w:ascii="Times New Roman" w:eastAsia="Times New Roman" w:hAnsi="Times New Roman" w:cs="Times New Roman"/>
          <w:sz w:val="24"/>
          <w:szCs w:val="24"/>
          <w:lang w:eastAsia="hu-HU"/>
        </w:rPr>
      </w:pPr>
      <w:r w:rsidRPr="006C1B6F">
        <w:rPr>
          <w:rFonts w:ascii="Times New Roman" w:eastAsia="Times New Roman" w:hAnsi="Times New Roman" w:cs="Times New Roman"/>
          <w:sz w:val="24"/>
          <w:szCs w:val="24"/>
          <w:lang w:eastAsia="hu-HU"/>
        </w:rPr>
        <w:t>4./ Csikós Tamás és neje Csenger, Kossuth u. 33.</w:t>
      </w:r>
    </w:p>
    <w:p w:rsidR="007A0616" w:rsidRPr="007A0616" w:rsidRDefault="007A0616" w:rsidP="007A0616">
      <w:pPr>
        <w:spacing w:after="0" w:line="240" w:lineRule="auto"/>
        <w:jc w:val="both"/>
        <w:rPr>
          <w:rFonts w:ascii="Times New Roman" w:eastAsia="Times New Roman" w:hAnsi="Times New Roman" w:cs="Times New Roman"/>
          <w:b/>
          <w:sz w:val="24"/>
          <w:szCs w:val="24"/>
          <w:lang w:eastAsia="hu-HU"/>
        </w:rPr>
      </w:pPr>
    </w:p>
    <w:p w:rsid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Van-e kérdés, észrevétel a napirendi ponttal kapcsolatban? </w:t>
      </w:r>
    </w:p>
    <w:p w:rsidR="006C1B6F" w:rsidRPr="007A0616" w:rsidRDefault="006C1B6F" w:rsidP="007A0616">
      <w:pPr>
        <w:spacing w:after="0" w:line="240" w:lineRule="auto"/>
        <w:jc w:val="both"/>
        <w:rPr>
          <w:rFonts w:ascii="Times New Roman" w:eastAsia="Times New Roman" w:hAnsi="Times New Roman" w:cs="Times New Roman"/>
          <w:sz w:val="24"/>
          <w:szCs w:val="24"/>
          <w:lang w:eastAsia="hu-HU"/>
        </w:rPr>
      </w:pPr>
    </w:p>
    <w:p w:rsidR="007A0616" w:rsidRPr="006C1B6F"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Amennyiben nincs</w:t>
      </w:r>
      <w:r w:rsidR="006C1B6F">
        <w:rPr>
          <w:rFonts w:ascii="Times New Roman" w:eastAsia="Times New Roman" w:hAnsi="Times New Roman" w:cs="Times New Roman"/>
          <w:sz w:val="24"/>
          <w:szCs w:val="24"/>
          <w:lang w:eastAsia="hu-HU"/>
        </w:rPr>
        <w:t xml:space="preserve">, </w:t>
      </w:r>
      <w:r w:rsidRPr="007A0616">
        <w:rPr>
          <w:rFonts w:ascii="Times New Roman" w:eastAsia="Times New Roman" w:hAnsi="Times New Roman" w:cs="Times New Roman"/>
          <w:sz w:val="24"/>
          <w:szCs w:val="24"/>
          <w:lang w:eastAsia="hu-HU"/>
        </w:rPr>
        <w:t xml:space="preserve">szavazásra teszem fel a határozat-tervezetet </w:t>
      </w:r>
      <w:r w:rsidRPr="006C1B6F">
        <w:rPr>
          <w:rFonts w:ascii="Times New Roman" w:eastAsia="Times New Roman" w:hAnsi="Times New Roman" w:cs="Times New Roman"/>
          <w:sz w:val="24"/>
          <w:szCs w:val="24"/>
          <w:lang w:eastAsia="hu-HU"/>
        </w:rPr>
        <w:t xml:space="preserve">a Városüzemeltetési Bizottság módosító javaslatával együtt.  </w:t>
      </w:r>
    </w:p>
    <w:p w:rsidR="007A0616" w:rsidRPr="007A0616" w:rsidRDefault="007A0616" w:rsidP="007A0616">
      <w:pPr>
        <w:spacing w:after="0" w:line="240" w:lineRule="auto"/>
        <w:rPr>
          <w:rFonts w:ascii="Times New Roman" w:eastAsia="Times New Roman" w:hAnsi="Times New Roman" w:cs="Times New Roman"/>
          <w:sz w:val="24"/>
          <w:szCs w:val="24"/>
          <w:lang w:eastAsia="hu-HU"/>
        </w:rPr>
      </w:pPr>
    </w:p>
    <w:p w:rsidR="007A0616" w:rsidRPr="007A0616" w:rsidRDefault="007A0616" w:rsidP="006C1B6F">
      <w:pPr>
        <w:spacing w:after="0" w:line="240" w:lineRule="auto"/>
        <w:jc w:val="both"/>
        <w:rPr>
          <w:rFonts w:ascii="Times New Roman" w:eastAsia="Times New Roman" w:hAnsi="Times New Roman" w:cs="Times New Roman"/>
          <w:b/>
          <w:sz w:val="24"/>
          <w:szCs w:val="24"/>
          <w:lang w:eastAsia="hu-HU"/>
        </w:rPr>
      </w:pPr>
      <w:r w:rsidRPr="007A0616">
        <w:rPr>
          <w:rFonts w:ascii="Times New Roman" w:eastAsia="Times New Roman" w:hAnsi="Times New Roman" w:cs="Times New Roman"/>
          <w:sz w:val="24"/>
          <w:szCs w:val="24"/>
          <w:lang w:eastAsia="hu-HU"/>
        </w:rPr>
        <w:t xml:space="preserve">Megállapítom, hogy a Képviselő-testület </w:t>
      </w:r>
      <w:r w:rsidR="006C1B6F">
        <w:rPr>
          <w:rFonts w:ascii="Times New Roman" w:eastAsia="Times New Roman" w:hAnsi="Times New Roman" w:cs="Times New Roman"/>
          <w:sz w:val="24"/>
          <w:szCs w:val="24"/>
          <w:lang w:eastAsia="hu-HU"/>
        </w:rPr>
        <w:t>11 igen</w:t>
      </w:r>
      <w:r w:rsidRPr="007A0616">
        <w:rPr>
          <w:rFonts w:ascii="Times New Roman" w:eastAsia="Times New Roman" w:hAnsi="Times New Roman" w:cs="Times New Roman"/>
          <w:sz w:val="24"/>
          <w:szCs w:val="24"/>
          <w:lang w:eastAsia="hu-HU"/>
        </w:rPr>
        <w:t xml:space="preserve"> szavazattal a határozat-tervezetet</w:t>
      </w:r>
      <w:r w:rsidR="006C1B6F">
        <w:rPr>
          <w:rFonts w:ascii="Times New Roman" w:eastAsia="Times New Roman" w:hAnsi="Times New Roman" w:cs="Times New Roman"/>
          <w:sz w:val="24"/>
          <w:szCs w:val="24"/>
          <w:lang w:eastAsia="hu-HU"/>
        </w:rPr>
        <w:t xml:space="preserve"> </w:t>
      </w:r>
      <w:r w:rsidR="00AA0C78">
        <w:rPr>
          <w:rFonts w:ascii="Times New Roman" w:eastAsia="Times New Roman" w:hAnsi="Times New Roman" w:cs="Times New Roman"/>
          <w:sz w:val="24"/>
          <w:szCs w:val="24"/>
          <w:lang w:eastAsia="hu-HU"/>
        </w:rPr>
        <w:t xml:space="preserve">a módosítással együtt </w:t>
      </w:r>
      <w:r w:rsidR="006C1B6F">
        <w:rPr>
          <w:rFonts w:ascii="Times New Roman" w:eastAsia="Times New Roman" w:hAnsi="Times New Roman" w:cs="Times New Roman"/>
          <w:sz w:val="24"/>
          <w:szCs w:val="24"/>
          <w:lang w:eastAsia="hu-HU"/>
        </w:rPr>
        <w:t xml:space="preserve">elfogadja és az alábbi határozatot hozza: </w:t>
      </w:r>
    </w:p>
    <w:p w:rsidR="007A0616" w:rsidRDefault="007A0616" w:rsidP="00E707D9">
      <w:pPr>
        <w:spacing w:after="0" w:line="240" w:lineRule="auto"/>
        <w:rPr>
          <w:rFonts w:ascii="Times New Roman" w:eastAsia="Times New Roman" w:hAnsi="Times New Roman" w:cs="Times New Roman"/>
          <w:b/>
          <w:sz w:val="24"/>
          <w:szCs w:val="24"/>
          <w:lang w:eastAsia="hu-HU"/>
        </w:rPr>
      </w:pPr>
    </w:p>
    <w:p w:rsidR="00E707D9" w:rsidRPr="00E707D9" w:rsidRDefault="00E707D9" w:rsidP="00E707D9">
      <w:pPr>
        <w:spacing w:after="0" w:line="240" w:lineRule="auto"/>
        <w:jc w:val="both"/>
        <w:rPr>
          <w:rFonts w:ascii="Times New Roman" w:eastAsia="Times New Roman" w:hAnsi="Times New Roman" w:cs="Times New Roman"/>
          <w:b/>
          <w:sz w:val="24"/>
          <w:szCs w:val="24"/>
          <w:lang w:eastAsia="hu-HU"/>
        </w:rPr>
      </w:pPr>
      <w:r w:rsidRPr="00E707D9">
        <w:rPr>
          <w:rFonts w:ascii="Times New Roman" w:eastAsia="Times New Roman" w:hAnsi="Times New Roman" w:cs="Times New Roman"/>
          <w:b/>
          <w:sz w:val="24"/>
          <w:szCs w:val="24"/>
          <w:lang w:eastAsia="hu-HU"/>
        </w:rPr>
        <w:t>Kiskunfélegyháza Város Önkormányzat Képviselő-testületének</w:t>
      </w:r>
    </w:p>
    <w:p w:rsidR="00E707D9" w:rsidRPr="00E707D9" w:rsidRDefault="00E707D9" w:rsidP="00E707D9">
      <w:pPr>
        <w:spacing w:after="0" w:line="240" w:lineRule="auto"/>
        <w:jc w:val="both"/>
        <w:rPr>
          <w:rFonts w:ascii="Times New Roman" w:eastAsia="Times New Roman" w:hAnsi="Times New Roman" w:cs="Times New Roman"/>
          <w:b/>
          <w:sz w:val="24"/>
          <w:szCs w:val="24"/>
          <w:u w:val="single"/>
          <w:lang w:eastAsia="hu-HU"/>
        </w:rPr>
      </w:pPr>
      <w:r w:rsidRPr="00E707D9">
        <w:rPr>
          <w:rFonts w:ascii="Times New Roman" w:eastAsia="Times New Roman" w:hAnsi="Times New Roman" w:cs="Times New Roman"/>
          <w:b/>
          <w:sz w:val="24"/>
          <w:szCs w:val="24"/>
          <w:u w:val="single"/>
          <w:lang w:eastAsia="hu-HU"/>
        </w:rPr>
        <w:t>201/2018. (VIII.30.) önkormányzati határozata</w:t>
      </w:r>
    </w:p>
    <w:p w:rsidR="00E707D9" w:rsidRPr="00E707D9" w:rsidRDefault="00E707D9" w:rsidP="00E707D9">
      <w:pPr>
        <w:spacing w:after="0" w:line="240" w:lineRule="auto"/>
        <w:rPr>
          <w:rFonts w:ascii="Times New Roman" w:eastAsia="Times New Roman" w:hAnsi="Times New Roman" w:cs="Times New Roman"/>
          <w:b/>
          <w:sz w:val="24"/>
          <w:szCs w:val="24"/>
          <w:lang w:eastAsia="hu-HU"/>
        </w:rPr>
      </w:pPr>
      <w:r w:rsidRPr="00E707D9">
        <w:rPr>
          <w:rFonts w:ascii="Times New Roman" w:eastAsia="Times New Roman" w:hAnsi="Times New Roman" w:cs="Times New Roman"/>
          <w:b/>
          <w:sz w:val="24"/>
          <w:szCs w:val="24"/>
          <w:lang w:eastAsia="hu-HU"/>
        </w:rPr>
        <w:t xml:space="preserve">2018. évi szociális lakásbérbeadási névjegyzék </w:t>
      </w:r>
    </w:p>
    <w:p w:rsidR="00E707D9" w:rsidRPr="00E707D9" w:rsidRDefault="00E707D9" w:rsidP="00E707D9">
      <w:pPr>
        <w:spacing w:after="0" w:line="240" w:lineRule="auto"/>
        <w:rPr>
          <w:rFonts w:ascii="Times New Roman" w:eastAsia="Times New Roman" w:hAnsi="Times New Roman" w:cs="Times New Roman"/>
          <w:b/>
          <w:sz w:val="24"/>
          <w:szCs w:val="24"/>
          <w:lang w:eastAsia="hu-HU"/>
        </w:rPr>
      </w:pPr>
      <w:r w:rsidRPr="00E707D9">
        <w:rPr>
          <w:rFonts w:ascii="Times New Roman" w:eastAsia="Times New Roman" w:hAnsi="Times New Roman" w:cs="Times New Roman"/>
          <w:b/>
          <w:sz w:val="24"/>
          <w:szCs w:val="24"/>
          <w:lang w:eastAsia="hu-HU"/>
        </w:rPr>
        <w:t xml:space="preserve">módosítása </w:t>
      </w:r>
    </w:p>
    <w:p w:rsidR="00E707D9" w:rsidRPr="00E707D9" w:rsidRDefault="00E707D9" w:rsidP="00E707D9">
      <w:pPr>
        <w:spacing w:after="0" w:line="240" w:lineRule="auto"/>
        <w:rPr>
          <w:rFonts w:ascii="Times New Roman" w:eastAsia="Times New Roman" w:hAnsi="Times New Roman" w:cs="Times New Roman"/>
          <w:b/>
          <w:sz w:val="24"/>
          <w:szCs w:val="24"/>
          <w:lang w:eastAsia="hu-HU"/>
        </w:rPr>
      </w:pPr>
    </w:p>
    <w:p w:rsidR="00E707D9" w:rsidRPr="00E707D9" w:rsidRDefault="00E707D9" w:rsidP="00E707D9">
      <w:pPr>
        <w:spacing w:after="0" w:line="240" w:lineRule="auto"/>
        <w:ind w:firstLine="708"/>
        <w:jc w:val="center"/>
        <w:rPr>
          <w:rFonts w:ascii="Times New Roman" w:eastAsia="Times New Roman" w:hAnsi="Times New Roman" w:cs="Times New Roman"/>
          <w:b/>
          <w:sz w:val="24"/>
          <w:szCs w:val="24"/>
          <w:lang w:eastAsia="hu-HU"/>
        </w:rPr>
      </w:pPr>
      <w:r w:rsidRPr="00E707D9">
        <w:rPr>
          <w:rFonts w:ascii="Times New Roman" w:eastAsia="Times New Roman" w:hAnsi="Times New Roman" w:cs="Times New Roman"/>
          <w:b/>
          <w:sz w:val="24"/>
          <w:szCs w:val="24"/>
          <w:lang w:eastAsia="hu-HU"/>
        </w:rPr>
        <w:t>H A T Á R O Z A T :</w:t>
      </w:r>
    </w:p>
    <w:p w:rsidR="00E707D9" w:rsidRPr="00E707D9" w:rsidRDefault="00E707D9" w:rsidP="00E707D9">
      <w:pPr>
        <w:spacing w:after="160" w:line="259" w:lineRule="auto"/>
        <w:rPr>
          <w:rFonts w:ascii="Times New Roman" w:eastAsia="Times New Roman" w:hAnsi="Times New Roman" w:cs="Times New Roman"/>
          <w:sz w:val="24"/>
          <w:szCs w:val="24"/>
          <w:lang w:eastAsia="hu-HU"/>
        </w:rPr>
      </w:pPr>
    </w:p>
    <w:p w:rsidR="00E707D9" w:rsidRPr="00E707D9" w:rsidRDefault="00E707D9" w:rsidP="00E707D9">
      <w:pPr>
        <w:spacing w:after="0" w:line="240" w:lineRule="auto"/>
        <w:jc w:val="both"/>
        <w:rPr>
          <w:rFonts w:ascii="Times New Roman" w:eastAsia="Times New Roman" w:hAnsi="Times New Roman" w:cs="Times New Roman"/>
          <w:sz w:val="24"/>
          <w:szCs w:val="20"/>
          <w:lang w:eastAsia="hu-HU"/>
        </w:rPr>
      </w:pPr>
      <w:r w:rsidRPr="00E707D9">
        <w:rPr>
          <w:rFonts w:ascii="Times New Roman" w:eastAsia="Times New Roman" w:hAnsi="Times New Roman" w:cs="Times New Roman"/>
          <w:sz w:val="24"/>
          <w:szCs w:val="20"/>
          <w:lang w:eastAsia="hu-HU"/>
        </w:rPr>
        <w:t xml:space="preserve">Kiskunfélegyháza Város Önkormányzat Képviselőtestülete a Városüzemeltetési Bizottság előterjesztését a 2018. évi szociális bérbeadási névjegyzék módosítására vonatkozóan elfogadja és a névjegyzéket az alábbiak szerint jóváhagyja: </w:t>
      </w:r>
    </w:p>
    <w:p w:rsidR="00E707D9" w:rsidRPr="00E707D9" w:rsidRDefault="00E707D9" w:rsidP="00E707D9">
      <w:pPr>
        <w:spacing w:after="0" w:line="240" w:lineRule="auto"/>
        <w:jc w:val="both"/>
        <w:rPr>
          <w:rFonts w:ascii="Times New Roman" w:eastAsia="Times New Roman" w:hAnsi="Times New Roman" w:cs="Times New Roman"/>
          <w:b/>
          <w:sz w:val="24"/>
          <w:szCs w:val="20"/>
          <w:u w:val="single"/>
          <w:lang w:eastAsia="hu-HU"/>
        </w:rPr>
      </w:pPr>
    </w:p>
    <w:p w:rsidR="00E707D9" w:rsidRPr="00E707D9" w:rsidRDefault="00E707D9" w:rsidP="00E707D9">
      <w:pPr>
        <w:spacing w:after="0" w:line="240" w:lineRule="auto"/>
        <w:jc w:val="both"/>
        <w:rPr>
          <w:rFonts w:ascii="Times New Roman" w:eastAsia="Times New Roman" w:hAnsi="Times New Roman" w:cs="Times New Roman"/>
          <w:b/>
          <w:sz w:val="24"/>
          <w:szCs w:val="20"/>
          <w:u w:val="single"/>
          <w:lang w:eastAsia="hu-HU"/>
        </w:rPr>
      </w:pPr>
      <w:r w:rsidRPr="00E707D9">
        <w:rPr>
          <w:rFonts w:ascii="Times New Roman" w:eastAsia="Times New Roman" w:hAnsi="Times New Roman" w:cs="Times New Roman"/>
          <w:b/>
          <w:sz w:val="24"/>
          <w:szCs w:val="20"/>
          <w:u w:val="single"/>
          <w:lang w:eastAsia="hu-HU"/>
        </w:rPr>
        <w:t>Ifjúsági garzonlakás 1-3 sorszám:</w:t>
      </w:r>
    </w:p>
    <w:p w:rsidR="00E707D9" w:rsidRPr="00E707D9" w:rsidRDefault="00E707D9" w:rsidP="00E707D9">
      <w:pPr>
        <w:spacing w:after="0" w:line="240" w:lineRule="auto"/>
        <w:jc w:val="both"/>
        <w:rPr>
          <w:rFonts w:ascii="Times New Roman" w:eastAsia="Times New Roman" w:hAnsi="Times New Roman" w:cs="Times New Roman"/>
          <w:sz w:val="24"/>
          <w:szCs w:val="20"/>
          <w:lang w:eastAsia="hu-HU"/>
        </w:rPr>
      </w:pPr>
    </w:p>
    <w:p w:rsidR="00E707D9" w:rsidRPr="00E707D9" w:rsidRDefault="00E707D9" w:rsidP="00E707D9">
      <w:pPr>
        <w:spacing w:after="0" w:line="240" w:lineRule="auto"/>
        <w:jc w:val="both"/>
        <w:rPr>
          <w:rFonts w:ascii="Times New Roman" w:eastAsia="Times New Roman" w:hAnsi="Times New Roman" w:cs="Times New Roman"/>
          <w:sz w:val="24"/>
          <w:szCs w:val="20"/>
          <w:lang w:eastAsia="hu-HU"/>
        </w:rPr>
      </w:pPr>
      <w:r w:rsidRPr="00E707D9">
        <w:rPr>
          <w:rFonts w:ascii="Times New Roman" w:eastAsia="Times New Roman" w:hAnsi="Times New Roman" w:cs="Times New Roman"/>
          <w:sz w:val="24"/>
          <w:szCs w:val="20"/>
          <w:lang w:eastAsia="hu-HU"/>
        </w:rPr>
        <w:t xml:space="preserve">1./ Mészáros Krisztián és Farkas Adrienn Kiskunfélegyháza, Arad u. 3/A. B. </w:t>
      </w:r>
      <w:proofErr w:type="spellStart"/>
      <w:r w:rsidRPr="00E707D9">
        <w:rPr>
          <w:rFonts w:ascii="Times New Roman" w:eastAsia="Times New Roman" w:hAnsi="Times New Roman" w:cs="Times New Roman"/>
          <w:sz w:val="24"/>
          <w:szCs w:val="20"/>
          <w:lang w:eastAsia="hu-HU"/>
        </w:rPr>
        <w:t>lh</w:t>
      </w:r>
      <w:proofErr w:type="spellEnd"/>
      <w:r w:rsidRPr="00E707D9">
        <w:rPr>
          <w:rFonts w:ascii="Times New Roman" w:eastAsia="Times New Roman" w:hAnsi="Times New Roman" w:cs="Times New Roman"/>
          <w:sz w:val="24"/>
          <w:szCs w:val="20"/>
          <w:lang w:eastAsia="hu-HU"/>
        </w:rPr>
        <w:t>. II/6.</w:t>
      </w:r>
    </w:p>
    <w:p w:rsidR="00E707D9" w:rsidRPr="00E707D9" w:rsidRDefault="00E707D9" w:rsidP="00E707D9">
      <w:pPr>
        <w:spacing w:after="0" w:line="240" w:lineRule="auto"/>
        <w:jc w:val="both"/>
        <w:rPr>
          <w:rFonts w:ascii="Times New Roman" w:eastAsia="Times New Roman" w:hAnsi="Times New Roman" w:cs="Times New Roman"/>
          <w:sz w:val="24"/>
          <w:szCs w:val="20"/>
          <w:lang w:eastAsia="hu-HU"/>
        </w:rPr>
      </w:pPr>
      <w:r w:rsidRPr="00E707D9">
        <w:rPr>
          <w:rFonts w:ascii="Times New Roman" w:eastAsia="Times New Roman" w:hAnsi="Times New Roman" w:cs="Times New Roman"/>
          <w:sz w:val="24"/>
          <w:szCs w:val="20"/>
          <w:lang w:eastAsia="hu-HU"/>
        </w:rPr>
        <w:t>2./  Borbély Szabolcs és Gál Fanni Kiskunfélegyháza, Arató u. 9.</w:t>
      </w:r>
    </w:p>
    <w:p w:rsidR="00E707D9" w:rsidRPr="00E707D9" w:rsidRDefault="00E707D9" w:rsidP="00E707D9">
      <w:pPr>
        <w:spacing w:after="0" w:line="240" w:lineRule="auto"/>
        <w:jc w:val="both"/>
        <w:rPr>
          <w:rFonts w:ascii="Times New Roman" w:eastAsia="Times New Roman" w:hAnsi="Times New Roman" w:cs="Times New Roman"/>
          <w:sz w:val="24"/>
          <w:szCs w:val="20"/>
          <w:lang w:eastAsia="hu-HU"/>
        </w:rPr>
      </w:pPr>
      <w:r w:rsidRPr="00E707D9">
        <w:rPr>
          <w:rFonts w:ascii="Times New Roman" w:eastAsia="Times New Roman" w:hAnsi="Times New Roman" w:cs="Times New Roman"/>
          <w:sz w:val="24"/>
          <w:szCs w:val="20"/>
          <w:lang w:eastAsia="hu-HU"/>
        </w:rPr>
        <w:t>3./ Oroszi Ferenc és neje Kiskunfélegyháza, VII. körzet Tanya 10.</w:t>
      </w:r>
    </w:p>
    <w:p w:rsidR="00E707D9" w:rsidRPr="00E707D9" w:rsidRDefault="00E707D9" w:rsidP="00E707D9">
      <w:pPr>
        <w:spacing w:after="160" w:line="259" w:lineRule="auto"/>
        <w:jc w:val="both"/>
        <w:rPr>
          <w:rFonts w:ascii="Times New Roman" w:eastAsia="Calibri" w:hAnsi="Times New Roman" w:cs="Times New Roman"/>
          <w:sz w:val="24"/>
          <w:szCs w:val="24"/>
        </w:rPr>
      </w:pPr>
      <w:r w:rsidRPr="00E707D9">
        <w:rPr>
          <w:rFonts w:ascii="Times New Roman" w:eastAsia="Calibri" w:hAnsi="Times New Roman" w:cs="Times New Roman"/>
          <w:sz w:val="24"/>
          <w:szCs w:val="24"/>
        </w:rPr>
        <w:t>4./ Csikós Tamás és neje Csenger, Kossuth u. 33.</w:t>
      </w:r>
    </w:p>
    <w:p w:rsidR="00E707D9" w:rsidRPr="00E707D9" w:rsidRDefault="00E707D9" w:rsidP="00E707D9">
      <w:pPr>
        <w:spacing w:after="0" w:line="240" w:lineRule="auto"/>
        <w:jc w:val="both"/>
        <w:rPr>
          <w:rFonts w:ascii="Times New Roman" w:eastAsia="Times New Roman" w:hAnsi="Times New Roman" w:cs="Times New Roman"/>
          <w:sz w:val="24"/>
          <w:szCs w:val="20"/>
          <w:lang w:eastAsia="hu-HU"/>
        </w:rPr>
      </w:pPr>
    </w:p>
    <w:p w:rsidR="00E707D9" w:rsidRPr="00E707D9" w:rsidRDefault="00E707D9" w:rsidP="00E707D9">
      <w:pPr>
        <w:spacing w:after="0" w:line="240" w:lineRule="auto"/>
        <w:jc w:val="both"/>
        <w:rPr>
          <w:rFonts w:ascii="Times New Roman" w:eastAsia="Times New Roman" w:hAnsi="Times New Roman" w:cs="Times New Roman"/>
          <w:sz w:val="24"/>
          <w:szCs w:val="20"/>
          <w:lang w:eastAsia="hu-HU"/>
        </w:rPr>
      </w:pPr>
      <w:r w:rsidRPr="00E707D9">
        <w:rPr>
          <w:rFonts w:ascii="Times New Roman" w:eastAsia="Times New Roman" w:hAnsi="Times New Roman" w:cs="Times New Roman"/>
          <w:sz w:val="24"/>
          <w:szCs w:val="20"/>
          <w:lang w:eastAsia="hu-HU"/>
        </w:rPr>
        <w:t xml:space="preserve">2./ Felkéri a Vagyongazdálkodási Osztályt, hogy a 2018. évben megüresedő és szociális helyzet alapján </w:t>
      </w:r>
      <w:proofErr w:type="spellStart"/>
      <w:r w:rsidRPr="00E707D9">
        <w:rPr>
          <w:rFonts w:ascii="Times New Roman" w:eastAsia="Times New Roman" w:hAnsi="Times New Roman" w:cs="Times New Roman"/>
          <w:sz w:val="24"/>
          <w:szCs w:val="20"/>
          <w:lang w:eastAsia="hu-HU"/>
        </w:rPr>
        <w:t>bérbeadható</w:t>
      </w:r>
      <w:proofErr w:type="spellEnd"/>
      <w:r w:rsidRPr="00E707D9">
        <w:rPr>
          <w:rFonts w:ascii="Times New Roman" w:eastAsia="Times New Roman" w:hAnsi="Times New Roman" w:cs="Times New Roman"/>
          <w:sz w:val="24"/>
          <w:szCs w:val="20"/>
          <w:lang w:eastAsia="hu-HU"/>
        </w:rPr>
        <w:t xml:space="preserve"> lakásokra a névjegyzékre felvett személyekkel a bérleti szerződést 5 évre szóló időtartamra kösse meg. </w:t>
      </w:r>
    </w:p>
    <w:p w:rsidR="00E707D9" w:rsidRPr="00E707D9" w:rsidRDefault="00E707D9" w:rsidP="00E707D9">
      <w:pPr>
        <w:spacing w:after="0" w:line="240" w:lineRule="auto"/>
        <w:jc w:val="both"/>
        <w:rPr>
          <w:rFonts w:ascii="Times New Roman" w:eastAsia="Times New Roman" w:hAnsi="Times New Roman" w:cs="Times New Roman"/>
          <w:sz w:val="24"/>
          <w:szCs w:val="20"/>
          <w:lang w:eastAsia="hu-HU"/>
        </w:rPr>
      </w:pPr>
    </w:p>
    <w:p w:rsidR="00E707D9" w:rsidRPr="00E707D9" w:rsidRDefault="00E707D9" w:rsidP="00E707D9">
      <w:pPr>
        <w:spacing w:after="0" w:line="240" w:lineRule="auto"/>
        <w:jc w:val="both"/>
        <w:rPr>
          <w:rFonts w:ascii="Times New Roman" w:eastAsia="Times New Roman" w:hAnsi="Times New Roman" w:cs="Times New Roman"/>
          <w:sz w:val="24"/>
          <w:szCs w:val="20"/>
          <w:lang w:eastAsia="hu-HU"/>
        </w:rPr>
      </w:pPr>
      <w:r w:rsidRPr="00E707D9">
        <w:rPr>
          <w:rFonts w:ascii="Times New Roman" w:eastAsia="Times New Roman" w:hAnsi="Times New Roman" w:cs="Times New Roman"/>
          <w:sz w:val="24"/>
          <w:szCs w:val="20"/>
          <w:u w:val="single"/>
          <w:lang w:eastAsia="hu-HU"/>
        </w:rPr>
        <w:t>Felelős:</w:t>
      </w:r>
      <w:r w:rsidRPr="00E707D9">
        <w:rPr>
          <w:rFonts w:ascii="Times New Roman" w:eastAsia="Times New Roman" w:hAnsi="Times New Roman" w:cs="Times New Roman"/>
          <w:sz w:val="24"/>
          <w:szCs w:val="20"/>
          <w:lang w:eastAsia="hu-HU"/>
        </w:rPr>
        <w:tab/>
        <w:t xml:space="preserve">Dr. Faragó Zsolt jegyző </w:t>
      </w:r>
    </w:p>
    <w:p w:rsidR="00E707D9" w:rsidRPr="00E707D9" w:rsidRDefault="00E707D9" w:rsidP="00E707D9">
      <w:pPr>
        <w:spacing w:after="0" w:line="240" w:lineRule="auto"/>
        <w:jc w:val="both"/>
        <w:rPr>
          <w:rFonts w:ascii="Times New Roman" w:eastAsia="Times New Roman" w:hAnsi="Times New Roman" w:cs="Times New Roman"/>
          <w:color w:val="FF0000"/>
          <w:sz w:val="24"/>
          <w:szCs w:val="20"/>
          <w:lang w:eastAsia="hu-HU"/>
        </w:rPr>
      </w:pPr>
      <w:r w:rsidRPr="00E707D9">
        <w:rPr>
          <w:rFonts w:ascii="Times New Roman" w:eastAsia="Times New Roman" w:hAnsi="Times New Roman" w:cs="Times New Roman"/>
          <w:sz w:val="24"/>
          <w:szCs w:val="20"/>
          <w:lang w:eastAsia="hu-HU"/>
        </w:rPr>
        <w:tab/>
      </w:r>
      <w:r w:rsidRPr="00E707D9">
        <w:rPr>
          <w:rFonts w:ascii="Times New Roman" w:eastAsia="Times New Roman" w:hAnsi="Times New Roman" w:cs="Times New Roman"/>
          <w:sz w:val="24"/>
          <w:szCs w:val="20"/>
          <w:lang w:eastAsia="hu-HU"/>
        </w:rPr>
        <w:tab/>
        <w:t>Alács Miklós vagyongazdálkodási osztályvezető</w:t>
      </w:r>
      <w:r w:rsidRPr="00E707D9">
        <w:rPr>
          <w:rFonts w:ascii="Times New Roman" w:eastAsia="Times New Roman" w:hAnsi="Times New Roman" w:cs="Times New Roman"/>
          <w:color w:val="FF0000"/>
          <w:sz w:val="24"/>
          <w:szCs w:val="20"/>
          <w:lang w:eastAsia="hu-HU"/>
        </w:rPr>
        <w:t xml:space="preserve"> </w:t>
      </w:r>
    </w:p>
    <w:p w:rsidR="00E707D9" w:rsidRPr="00E707D9" w:rsidRDefault="00E707D9" w:rsidP="00E707D9">
      <w:pPr>
        <w:spacing w:after="0" w:line="240" w:lineRule="auto"/>
        <w:jc w:val="both"/>
        <w:rPr>
          <w:rFonts w:ascii="Times New Roman" w:eastAsia="Times New Roman" w:hAnsi="Times New Roman" w:cs="Times New Roman"/>
          <w:sz w:val="24"/>
          <w:szCs w:val="20"/>
          <w:lang w:eastAsia="hu-HU"/>
        </w:rPr>
      </w:pPr>
      <w:r w:rsidRPr="00E707D9">
        <w:rPr>
          <w:rFonts w:ascii="Times New Roman" w:eastAsia="Times New Roman" w:hAnsi="Times New Roman" w:cs="Times New Roman"/>
          <w:sz w:val="24"/>
          <w:szCs w:val="20"/>
          <w:u w:val="single"/>
          <w:lang w:eastAsia="hu-HU"/>
        </w:rPr>
        <w:t>Határidő:</w:t>
      </w:r>
      <w:r w:rsidRPr="00E707D9">
        <w:rPr>
          <w:rFonts w:ascii="Times New Roman" w:eastAsia="Times New Roman" w:hAnsi="Times New Roman" w:cs="Times New Roman"/>
          <w:sz w:val="24"/>
          <w:szCs w:val="20"/>
          <w:lang w:eastAsia="hu-HU"/>
        </w:rPr>
        <w:tab/>
        <w:t>2018. december 31.</w:t>
      </w:r>
    </w:p>
    <w:p w:rsidR="00E707D9" w:rsidRPr="00E707D9" w:rsidRDefault="00E707D9" w:rsidP="00E707D9">
      <w:pPr>
        <w:spacing w:after="160" w:line="259" w:lineRule="auto"/>
        <w:rPr>
          <w:rFonts w:ascii="Times New Roman" w:eastAsia="Times New Roman" w:hAnsi="Times New Roman" w:cs="Times New Roman"/>
          <w:sz w:val="24"/>
          <w:szCs w:val="24"/>
          <w:lang w:eastAsia="hu-HU"/>
        </w:rPr>
      </w:pPr>
    </w:p>
    <w:p w:rsidR="00E707D9" w:rsidRPr="00E707D9" w:rsidRDefault="00E707D9" w:rsidP="00E707D9">
      <w:pPr>
        <w:spacing w:after="0" w:line="240" w:lineRule="auto"/>
        <w:jc w:val="both"/>
        <w:rPr>
          <w:rFonts w:ascii="Times New Roman" w:eastAsia="Calibri" w:hAnsi="Times New Roman" w:cs="Times New Roman"/>
          <w:sz w:val="24"/>
          <w:szCs w:val="24"/>
        </w:rPr>
      </w:pPr>
      <w:r w:rsidRPr="00E707D9">
        <w:rPr>
          <w:rFonts w:ascii="Times New Roman" w:eastAsia="Calibri" w:hAnsi="Times New Roman" w:cs="Times New Roman"/>
          <w:sz w:val="24"/>
          <w:szCs w:val="24"/>
          <w:u w:val="single"/>
        </w:rPr>
        <w:t xml:space="preserve">Erről értesül: </w:t>
      </w:r>
    </w:p>
    <w:p w:rsidR="00E707D9" w:rsidRPr="00E707D9" w:rsidRDefault="00E707D9" w:rsidP="00E707D9">
      <w:pPr>
        <w:spacing w:after="0" w:line="240" w:lineRule="auto"/>
        <w:ind w:left="-708" w:firstLine="708"/>
        <w:rPr>
          <w:rFonts w:ascii="Times New Roman" w:eastAsia="Calibri" w:hAnsi="Times New Roman" w:cs="Times New Roman"/>
          <w:sz w:val="24"/>
          <w:szCs w:val="24"/>
        </w:rPr>
      </w:pPr>
      <w:r w:rsidRPr="00E707D9">
        <w:rPr>
          <w:rFonts w:ascii="Times New Roman" w:eastAsia="Calibri" w:hAnsi="Times New Roman" w:cs="Times New Roman"/>
          <w:sz w:val="24"/>
          <w:szCs w:val="24"/>
        </w:rPr>
        <w:t xml:space="preserve">Érintett kérelmezők a Vagyongazdálkodási Osztály által </w:t>
      </w:r>
    </w:p>
    <w:p w:rsidR="00E707D9" w:rsidRPr="00E707D9" w:rsidRDefault="00E707D9" w:rsidP="00E707D9">
      <w:pPr>
        <w:spacing w:after="0" w:line="240" w:lineRule="auto"/>
        <w:ind w:left="-708" w:firstLine="708"/>
        <w:rPr>
          <w:rFonts w:ascii="Times New Roman" w:eastAsia="Calibri" w:hAnsi="Times New Roman" w:cs="Times New Roman"/>
          <w:sz w:val="24"/>
          <w:szCs w:val="24"/>
        </w:rPr>
      </w:pPr>
      <w:r w:rsidRPr="00E707D9">
        <w:rPr>
          <w:rFonts w:ascii="Times New Roman" w:eastAsia="Calibri" w:hAnsi="Times New Roman" w:cs="Times New Roman"/>
          <w:sz w:val="24"/>
          <w:szCs w:val="24"/>
        </w:rPr>
        <w:t xml:space="preserve">Polgármesteri Hivatal Vagyongazdálkodási Osztálya </w:t>
      </w:r>
    </w:p>
    <w:p w:rsidR="00E707D9" w:rsidRPr="00E707D9" w:rsidRDefault="00E707D9" w:rsidP="00E707D9">
      <w:pPr>
        <w:spacing w:after="0" w:line="240" w:lineRule="auto"/>
        <w:ind w:left="-708" w:firstLine="708"/>
        <w:rPr>
          <w:rFonts w:ascii="Times New Roman" w:eastAsia="Calibri" w:hAnsi="Times New Roman" w:cs="Times New Roman"/>
          <w:sz w:val="24"/>
          <w:szCs w:val="24"/>
        </w:rPr>
      </w:pPr>
      <w:r w:rsidRPr="00E707D9">
        <w:rPr>
          <w:rFonts w:ascii="Times New Roman" w:eastAsia="Calibri" w:hAnsi="Times New Roman" w:cs="Times New Roman"/>
          <w:sz w:val="24"/>
          <w:szCs w:val="24"/>
        </w:rPr>
        <w:t xml:space="preserve">Polgármesteri Hivatal Pénzügyi Osztálya </w:t>
      </w:r>
    </w:p>
    <w:p w:rsidR="00E707D9" w:rsidRPr="00E707D9" w:rsidRDefault="00E707D9" w:rsidP="00E707D9">
      <w:pPr>
        <w:spacing w:after="0" w:line="240" w:lineRule="auto"/>
        <w:ind w:left="-708" w:firstLine="708"/>
        <w:rPr>
          <w:rFonts w:ascii="Times New Roman" w:eastAsia="Calibri" w:hAnsi="Times New Roman" w:cs="Times New Roman"/>
          <w:sz w:val="24"/>
          <w:szCs w:val="24"/>
        </w:rPr>
      </w:pPr>
      <w:r w:rsidRPr="00E707D9">
        <w:rPr>
          <w:rFonts w:ascii="Times New Roman" w:eastAsia="Calibri" w:hAnsi="Times New Roman" w:cs="Times New Roman"/>
          <w:sz w:val="24"/>
          <w:szCs w:val="24"/>
        </w:rPr>
        <w:t>Képviselő-testület tagjai.</w:t>
      </w:r>
    </w:p>
    <w:p w:rsidR="00E707D9" w:rsidRPr="00E707D9" w:rsidRDefault="00E707D9" w:rsidP="00E707D9">
      <w:pPr>
        <w:spacing w:after="0" w:line="240" w:lineRule="auto"/>
        <w:rPr>
          <w:rFonts w:ascii="Times New Roman" w:eastAsia="Calibri" w:hAnsi="Times New Roman" w:cs="Times New Roman"/>
          <w:sz w:val="24"/>
          <w:szCs w:val="24"/>
        </w:rPr>
      </w:pPr>
    </w:p>
    <w:p w:rsidR="00E707D9" w:rsidRDefault="00E707D9" w:rsidP="00E707D9">
      <w:pPr>
        <w:spacing w:after="0" w:line="240" w:lineRule="auto"/>
        <w:rPr>
          <w:rFonts w:ascii="Times New Roman" w:eastAsia="Times New Roman" w:hAnsi="Times New Roman" w:cs="Times New Roman"/>
          <w:b/>
          <w:sz w:val="24"/>
          <w:szCs w:val="24"/>
          <w:lang w:eastAsia="hu-HU"/>
        </w:rPr>
      </w:pPr>
    </w:p>
    <w:p w:rsidR="005B4E81" w:rsidRPr="007A0616" w:rsidRDefault="005B4E81" w:rsidP="00E707D9">
      <w:pPr>
        <w:spacing w:after="0" w:line="240" w:lineRule="auto"/>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r w:rsidRPr="007A0616">
        <w:rPr>
          <w:rFonts w:ascii="Times New Roman" w:eastAsia="Times New Roman" w:hAnsi="Times New Roman" w:cs="Times New Roman"/>
          <w:b/>
          <w:sz w:val="24"/>
          <w:szCs w:val="24"/>
          <w:lang w:eastAsia="hu-HU"/>
        </w:rPr>
        <w:t>22.</w:t>
      </w: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u w:val="single"/>
          <w:lang w:eastAsia="hu-HU"/>
        </w:rPr>
      </w:pPr>
      <w:r w:rsidRPr="007A0616">
        <w:rPr>
          <w:rFonts w:ascii="Times New Roman" w:eastAsia="Times New Roman" w:hAnsi="Times New Roman" w:cs="Times New Roman"/>
          <w:b/>
          <w:sz w:val="24"/>
          <w:szCs w:val="24"/>
          <w:u w:val="single"/>
          <w:lang w:eastAsia="hu-HU"/>
        </w:rPr>
        <w:t>Tájékoztató a Polgármester és a bizottságok által 2018. I. félévben átruházott hatáskörben hozott döntéseiről</w:t>
      </w:r>
    </w:p>
    <w:p w:rsidR="007A0616" w:rsidRPr="007A0616" w:rsidRDefault="007A0616" w:rsidP="007A0616">
      <w:pPr>
        <w:spacing w:after="0" w:line="240" w:lineRule="auto"/>
        <w:rPr>
          <w:rFonts w:ascii="Times New Roman" w:eastAsia="Times New Roman" w:hAnsi="Times New Roman" w:cs="Times New Roman"/>
          <w:b/>
          <w:sz w:val="24"/>
          <w:szCs w:val="24"/>
          <w:lang w:eastAsia="hu-HU"/>
        </w:rPr>
      </w:pPr>
    </w:p>
    <w:p w:rsidR="005B4E81" w:rsidRPr="009F288E" w:rsidRDefault="005B4E81" w:rsidP="005B4E81">
      <w:pPr>
        <w:spacing w:after="0" w:line="240" w:lineRule="auto"/>
        <w:jc w:val="center"/>
        <w:rPr>
          <w:rFonts w:ascii="Times New Roman" w:eastAsia="Times New Roman" w:hAnsi="Times New Roman" w:cs="Times New Roman"/>
          <w:i/>
          <w:sz w:val="24"/>
          <w:szCs w:val="24"/>
          <w:lang w:eastAsia="hu-HU"/>
        </w:rPr>
      </w:pPr>
      <w:r w:rsidRPr="009F288E">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9F288E">
        <w:rPr>
          <w:rFonts w:ascii="Times New Roman" w:eastAsia="Times New Roman" w:hAnsi="Times New Roman" w:cs="Times New Roman"/>
          <w:i/>
          <w:sz w:val="24"/>
          <w:szCs w:val="24"/>
          <w:lang w:eastAsia="hu-HU"/>
        </w:rPr>
        <w:t xml:space="preserve"> írásban mellékelve)</w:t>
      </w:r>
    </w:p>
    <w:p w:rsidR="005B4E81" w:rsidRDefault="005B4E81" w:rsidP="005B4E81">
      <w:pPr>
        <w:spacing w:after="0" w:line="240" w:lineRule="auto"/>
        <w:rPr>
          <w:rFonts w:ascii="Times New Roman" w:eastAsia="Times New Roman" w:hAnsi="Times New Roman" w:cs="Times New Roman"/>
          <w:sz w:val="24"/>
          <w:szCs w:val="24"/>
          <w:u w:val="single"/>
          <w:lang w:eastAsia="hu-HU"/>
        </w:rPr>
      </w:pPr>
    </w:p>
    <w:p w:rsidR="005B4E81" w:rsidRDefault="005B4E81" w:rsidP="005B4E81">
      <w:pPr>
        <w:spacing w:after="0" w:line="240" w:lineRule="auto"/>
        <w:rPr>
          <w:rFonts w:ascii="Times New Roman" w:eastAsia="Times New Roman" w:hAnsi="Times New Roman" w:cs="Times New Roman"/>
          <w:sz w:val="24"/>
          <w:szCs w:val="24"/>
          <w:u w:val="single"/>
          <w:lang w:eastAsia="hu-HU"/>
        </w:rPr>
      </w:pPr>
      <w:r>
        <w:rPr>
          <w:rFonts w:ascii="Times New Roman" w:eastAsia="Times New Roman" w:hAnsi="Times New Roman" w:cs="Times New Roman"/>
          <w:sz w:val="24"/>
          <w:szCs w:val="24"/>
          <w:u w:val="single"/>
          <w:lang w:eastAsia="hu-HU"/>
        </w:rPr>
        <w:t>Előterjesztő:</w:t>
      </w:r>
      <w:r w:rsidRPr="00EA031B">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Csányi József polgármester, Gyenes Attila </w:t>
      </w:r>
      <w:proofErr w:type="spellStart"/>
      <w:r>
        <w:rPr>
          <w:rFonts w:ascii="Times New Roman" w:eastAsia="Times New Roman" w:hAnsi="Times New Roman" w:cs="Times New Roman"/>
          <w:sz w:val="24"/>
          <w:szCs w:val="24"/>
          <w:lang w:eastAsia="hu-HU"/>
        </w:rPr>
        <w:t>Gazd</w:t>
      </w:r>
      <w:proofErr w:type="spellEnd"/>
      <w:r>
        <w:rPr>
          <w:rFonts w:ascii="Times New Roman" w:eastAsia="Times New Roman" w:hAnsi="Times New Roman" w:cs="Times New Roman"/>
          <w:sz w:val="24"/>
          <w:szCs w:val="24"/>
          <w:lang w:eastAsia="hu-HU"/>
        </w:rPr>
        <w:t xml:space="preserve">. Biz. elnöke, dr. Ónodi Izabella </w:t>
      </w:r>
      <w:proofErr w:type="spellStart"/>
      <w:r>
        <w:rPr>
          <w:rFonts w:ascii="Times New Roman" w:eastAsia="Times New Roman" w:hAnsi="Times New Roman" w:cs="Times New Roman"/>
          <w:sz w:val="24"/>
          <w:szCs w:val="24"/>
          <w:lang w:eastAsia="hu-HU"/>
        </w:rPr>
        <w:t>Műv</w:t>
      </w:r>
      <w:proofErr w:type="spellEnd"/>
      <w:r>
        <w:rPr>
          <w:rFonts w:ascii="Times New Roman" w:eastAsia="Times New Roman" w:hAnsi="Times New Roman" w:cs="Times New Roman"/>
          <w:sz w:val="24"/>
          <w:szCs w:val="24"/>
          <w:lang w:eastAsia="hu-HU"/>
        </w:rPr>
        <w:t xml:space="preserve">. és </w:t>
      </w:r>
      <w:proofErr w:type="spellStart"/>
      <w:r>
        <w:rPr>
          <w:rFonts w:ascii="Times New Roman" w:eastAsia="Times New Roman" w:hAnsi="Times New Roman" w:cs="Times New Roman"/>
          <w:sz w:val="24"/>
          <w:szCs w:val="24"/>
          <w:lang w:eastAsia="hu-HU"/>
        </w:rPr>
        <w:t>Szoc</w:t>
      </w:r>
      <w:proofErr w:type="spellEnd"/>
      <w:r>
        <w:rPr>
          <w:rFonts w:ascii="Times New Roman" w:eastAsia="Times New Roman" w:hAnsi="Times New Roman" w:cs="Times New Roman"/>
          <w:sz w:val="24"/>
          <w:szCs w:val="24"/>
          <w:lang w:eastAsia="hu-HU"/>
        </w:rPr>
        <w:t xml:space="preserve">. Biz. elnöke, Bense Zoltán </w:t>
      </w:r>
      <w:proofErr w:type="spellStart"/>
      <w:r>
        <w:rPr>
          <w:rFonts w:ascii="Times New Roman" w:eastAsia="Times New Roman" w:hAnsi="Times New Roman" w:cs="Times New Roman"/>
          <w:sz w:val="24"/>
          <w:szCs w:val="24"/>
          <w:lang w:eastAsia="hu-HU"/>
        </w:rPr>
        <w:t>Városüz</w:t>
      </w:r>
      <w:proofErr w:type="spellEnd"/>
      <w:r>
        <w:rPr>
          <w:rFonts w:ascii="Times New Roman" w:eastAsia="Times New Roman" w:hAnsi="Times New Roman" w:cs="Times New Roman"/>
          <w:sz w:val="24"/>
          <w:szCs w:val="24"/>
          <w:lang w:eastAsia="hu-HU"/>
        </w:rPr>
        <w:t>. Biz. elnöke</w:t>
      </w:r>
    </w:p>
    <w:p w:rsidR="006C1B6F" w:rsidRDefault="006C1B6F" w:rsidP="007A0616">
      <w:pPr>
        <w:spacing w:after="0" w:line="240" w:lineRule="auto"/>
        <w:rPr>
          <w:rFonts w:ascii="Times New Roman" w:eastAsia="Times New Roman" w:hAnsi="Times New Roman" w:cs="Times New Roman"/>
          <w:b/>
          <w:sz w:val="24"/>
          <w:szCs w:val="24"/>
          <w:lang w:eastAsia="hu-HU"/>
        </w:rPr>
      </w:pPr>
    </w:p>
    <w:p w:rsidR="006C1B6F" w:rsidRPr="007A0616" w:rsidRDefault="006C1B6F" w:rsidP="007A0616">
      <w:pPr>
        <w:spacing w:after="0" w:line="240" w:lineRule="auto"/>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rPr>
          <w:rFonts w:ascii="Times New Roman" w:eastAsia="Times New Roman" w:hAnsi="Times New Roman" w:cs="Times New Roman"/>
          <w:sz w:val="24"/>
          <w:szCs w:val="24"/>
          <w:u w:val="single"/>
          <w:lang w:eastAsia="hu-HU"/>
        </w:rPr>
      </w:pPr>
      <w:r w:rsidRPr="007A0616">
        <w:rPr>
          <w:rFonts w:ascii="Times New Roman" w:eastAsia="Times New Roman" w:hAnsi="Times New Roman" w:cs="Times New Roman"/>
          <w:sz w:val="24"/>
          <w:szCs w:val="24"/>
          <w:u w:val="single"/>
          <w:lang w:eastAsia="hu-HU"/>
        </w:rPr>
        <w:t>Csányi József polgármester:</w:t>
      </w:r>
    </w:p>
    <w:p w:rsidR="007A0616" w:rsidRPr="007A0616" w:rsidRDefault="007A0616" w:rsidP="007A0616">
      <w:pPr>
        <w:spacing w:after="0" w:line="240" w:lineRule="auto"/>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Tisztelt Képviselő-testület!  Önök írásban megkapták a tájékoztatót, amelyet a Városüzemeltetési Bizottság, a Művelődési és Szociális Bizottság és a Gazdasági Bizottság megtárgyalt és támogatott.  </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Van-e kérdés, észrevétel a napirendi ponttal kapcsolatban? </w:t>
      </w: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p>
    <w:p w:rsidR="007A0616" w:rsidRPr="00896B7F"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Amennyiben nincs kérdés, javaslat, </w:t>
      </w:r>
      <w:r w:rsidRPr="00896B7F">
        <w:rPr>
          <w:rFonts w:ascii="Times New Roman" w:eastAsia="Times New Roman" w:hAnsi="Times New Roman" w:cs="Times New Roman"/>
          <w:sz w:val="24"/>
          <w:szCs w:val="24"/>
          <w:lang w:eastAsia="hu-HU"/>
        </w:rPr>
        <w:t>egyben teszem fel szavazásra a határozat-tervezeteket.</w:t>
      </w:r>
    </w:p>
    <w:p w:rsidR="007A0616" w:rsidRPr="007A0616" w:rsidRDefault="007A0616" w:rsidP="007A0616">
      <w:pPr>
        <w:spacing w:after="0" w:line="240" w:lineRule="auto"/>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Megállapítom, hogy a Képviselő-testület </w:t>
      </w:r>
      <w:r w:rsidR="00896B7F">
        <w:rPr>
          <w:rFonts w:ascii="Times New Roman" w:eastAsia="Times New Roman" w:hAnsi="Times New Roman" w:cs="Times New Roman"/>
          <w:sz w:val="24"/>
          <w:szCs w:val="24"/>
          <w:lang w:eastAsia="hu-HU"/>
        </w:rPr>
        <w:t>11 igen</w:t>
      </w:r>
      <w:r w:rsidRPr="007A0616">
        <w:rPr>
          <w:rFonts w:ascii="Times New Roman" w:eastAsia="Times New Roman" w:hAnsi="Times New Roman" w:cs="Times New Roman"/>
          <w:sz w:val="24"/>
          <w:szCs w:val="24"/>
          <w:lang w:eastAsia="hu-HU"/>
        </w:rPr>
        <w:t xml:space="preserve"> szavazattal elfogadja </w:t>
      </w:r>
      <w:r w:rsidR="00896B7F">
        <w:rPr>
          <w:rFonts w:ascii="Times New Roman" w:eastAsia="Times New Roman" w:hAnsi="Times New Roman" w:cs="Times New Roman"/>
          <w:sz w:val="24"/>
          <w:szCs w:val="24"/>
          <w:lang w:eastAsia="hu-HU"/>
        </w:rPr>
        <w:t>a határozat-tervezeteket és az alábbi határozatokat hozza:</w:t>
      </w:r>
    </w:p>
    <w:p w:rsidR="007A0616" w:rsidRPr="007A0616" w:rsidRDefault="007A0616" w:rsidP="007A0616">
      <w:pPr>
        <w:spacing w:after="0" w:line="240" w:lineRule="auto"/>
        <w:rPr>
          <w:rFonts w:ascii="Times New Roman" w:eastAsia="Times New Roman" w:hAnsi="Times New Roman" w:cs="Times New Roman"/>
          <w:b/>
          <w:sz w:val="24"/>
          <w:szCs w:val="24"/>
          <w:lang w:eastAsia="hu-HU"/>
        </w:rPr>
      </w:pPr>
    </w:p>
    <w:p w:rsidR="005B4E81" w:rsidRDefault="005B4E81" w:rsidP="00F97103">
      <w:pPr>
        <w:spacing w:after="0" w:line="240" w:lineRule="auto"/>
        <w:jc w:val="both"/>
        <w:rPr>
          <w:rFonts w:ascii="Times New Roman" w:eastAsia="Times New Roman" w:hAnsi="Times New Roman" w:cs="Times New Roman"/>
          <w:b/>
          <w:sz w:val="24"/>
          <w:szCs w:val="24"/>
          <w:lang w:eastAsia="hu-HU"/>
        </w:rPr>
      </w:pPr>
    </w:p>
    <w:p w:rsidR="005B4E81" w:rsidRDefault="005B4E81" w:rsidP="00F97103">
      <w:pPr>
        <w:spacing w:after="0" w:line="240" w:lineRule="auto"/>
        <w:jc w:val="both"/>
        <w:rPr>
          <w:rFonts w:ascii="Times New Roman" w:eastAsia="Times New Roman" w:hAnsi="Times New Roman" w:cs="Times New Roman"/>
          <w:b/>
          <w:sz w:val="24"/>
          <w:szCs w:val="24"/>
          <w:lang w:eastAsia="hu-HU"/>
        </w:rPr>
      </w:pPr>
    </w:p>
    <w:p w:rsidR="005B4E81" w:rsidRDefault="005B4E81" w:rsidP="00F97103">
      <w:pPr>
        <w:spacing w:after="0" w:line="240" w:lineRule="auto"/>
        <w:jc w:val="both"/>
        <w:rPr>
          <w:rFonts w:ascii="Times New Roman" w:eastAsia="Times New Roman" w:hAnsi="Times New Roman" w:cs="Times New Roman"/>
          <w:b/>
          <w:sz w:val="24"/>
          <w:szCs w:val="24"/>
          <w:lang w:eastAsia="hu-HU"/>
        </w:rPr>
      </w:pPr>
    </w:p>
    <w:p w:rsidR="005B4E81" w:rsidRDefault="005B4E81" w:rsidP="00F97103">
      <w:pPr>
        <w:spacing w:after="0" w:line="240" w:lineRule="auto"/>
        <w:jc w:val="both"/>
        <w:rPr>
          <w:rFonts w:ascii="Times New Roman" w:eastAsia="Times New Roman" w:hAnsi="Times New Roman" w:cs="Times New Roman"/>
          <w:b/>
          <w:sz w:val="24"/>
          <w:szCs w:val="24"/>
          <w:lang w:eastAsia="hu-HU"/>
        </w:rPr>
      </w:pPr>
    </w:p>
    <w:p w:rsidR="005B4E81" w:rsidRDefault="005B4E81" w:rsidP="00F97103">
      <w:pPr>
        <w:spacing w:after="0" w:line="240" w:lineRule="auto"/>
        <w:jc w:val="both"/>
        <w:rPr>
          <w:rFonts w:ascii="Times New Roman" w:eastAsia="Times New Roman" w:hAnsi="Times New Roman" w:cs="Times New Roman"/>
          <w:b/>
          <w:sz w:val="24"/>
          <w:szCs w:val="24"/>
          <w:lang w:eastAsia="hu-HU"/>
        </w:rPr>
      </w:pPr>
    </w:p>
    <w:p w:rsidR="00F97103" w:rsidRPr="00F97103" w:rsidRDefault="00F97103" w:rsidP="00F97103">
      <w:pPr>
        <w:spacing w:after="0" w:line="240" w:lineRule="auto"/>
        <w:jc w:val="both"/>
        <w:rPr>
          <w:rFonts w:ascii="Times New Roman" w:eastAsia="Times New Roman" w:hAnsi="Times New Roman" w:cs="Times New Roman"/>
          <w:b/>
          <w:sz w:val="24"/>
          <w:szCs w:val="24"/>
          <w:lang w:eastAsia="hu-HU"/>
        </w:rPr>
      </w:pPr>
      <w:r w:rsidRPr="00F97103">
        <w:rPr>
          <w:rFonts w:ascii="Times New Roman" w:eastAsia="Times New Roman" w:hAnsi="Times New Roman" w:cs="Times New Roman"/>
          <w:b/>
          <w:sz w:val="24"/>
          <w:szCs w:val="24"/>
          <w:lang w:eastAsia="hu-HU"/>
        </w:rPr>
        <w:t>Kiskunfélegyháza Város Önkormányzat Képviselő-testületének</w:t>
      </w:r>
    </w:p>
    <w:p w:rsidR="00F97103" w:rsidRPr="00F97103" w:rsidRDefault="00F97103" w:rsidP="00F97103">
      <w:pPr>
        <w:spacing w:after="0" w:line="240" w:lineRule="auto"/>
        <w:jc w:val="both"/>
        <w:rPr>
          <w:rFonts w:ascii="Times New Roman" w:eastAsia="Times New Roman" w:hAnsi="Times New Roman" w:cs="Times New Roman"/>
          <w:b/>
          <w:sz w:val="24"/>
          <w:szCs w:val="24"/>
          <w:u w:val="single"/>
          <w:lang w:eastAsia="hu-HU"/>
        </w:rPr>
      </w:pPr>
      <w:r w:rsidRPr="00F97103">
        <w:rPr>
          <w:rFonts w:ascii="Times New Roman" w:eastAsia="Times New Roman" w:hAnsi="Times New Roman" w:cs="Times New Roman"/>
          <w:b/>
          <w:sz w:val="24"/>
          <w:szCs w:val="24"/>
          <w:u w:val="single"/>
          <w:lang w:eastAsia="hu-HU"/>
        </w:rPr>
        <w:t>202/2018. (VIII.30.) önkormányzati határozata</w:t>
      </w:r>
    </w:p>
    <w:p w:rsidR="00F97103" w:rsidRPr="00F97103" w:rsidRDefault="00F97103" w:rsidP="00F97103">
      <w:pPr>
        <w:spacing w:after="0" w:line="240" w:lineRule="auto"/>
        <w:rPr>
          <w:rFonts w:ascii="Times New Roman" w:eastAsia="Times New Roman" w:hAnsi="Times New Roman" w:cs="Times New Roman"/>
          <w:b/>
          <w:sz w:val="24"/>
          <w:szCs w:val="24"/>
          <w:lang w:eastAsia="hu-HU"/>
        </w:rPr>
      </w:pPr>
      <w:r w:rsidRPr="00F97103">
        <w:rPr>
          <w:rFonts w:ascii="Times New Roman" w:eastAsia="Times New Roman" w:hAnsi="Times New Roman" w:cs="Times New Roman"/>
          <w:b/>
          <w:sz w:val="24"/>
          <w:szCs w:val="24"/>
          <w:lang w:eastAsia="hu-HU"/>
        </w:rPr>
        <w:t>Tájékoztató a Polgármester által 2018. I. félévben</w:t>
      </w:r>
    </w:p>
    <w:p w:rsidR="00F97103" w:rsidRPr="00F97103" w:rsidRDefault="00F97103" w:rsidP="00F97103">
      <w:pPr>
        <w:spacing w:after="0" w:line="240" w:lineRule="auto"/>
        <w:rPr>
          <w:rFonts w:ascii="Times New Roman" w:eastAsia="Times New Roman" w:hAnsi="Times New Roman" w:cs="Times New Roman"/>
          <w:b/>
          <w:sz w:val="24"/>
          <w:szCs w:val="24"/>
          <w:lang w:eastAsia="hu-HU"/>
        </w:rPr>
      </w:pPr>
      <w:r w:rsidRPr="00F97103">
        <w:rPr>
          <w:rFonts w:ascii="Times New Roman" w:eastAsia="Times New Roman" w:hAnsi="Times New Roman" w:cs="Times New Roman"/>
          <w:b/>
          <w:sz w:val="24"/>
          <w:szCs w:val="24"/>
          <w:lang w:eastAsia="hu-HU"/>
        </w:rPr>
        <w:t xml:space="preserve">átruházott hatáskörben hozott döntésekről </w:t>
      </w:r>
    </w:p>
    <w:p w:rsidR="00F97103" w:rsidRPr="00F97103" w:rsidRDefault="00F97103" w:rsidP="00F97103">
      <w:pPr>
        <w:spacing w:after="0" w:line="240" w:lineRule="auto"/>
        <w:rPr>
          <w:rFonts w:ascii="Times New Roman" w:eastAsia="Times New Roman" w:hAnsi="Times New Roman" w:cs="Times New Roman"/>
          <w:b/>
          <w:sz w:val="24"/>
          <w:szCs w:val="24"/>
          <w:lang w:eastAsia="hu-HU"/>
        </w:rPr>
      </w:pPr>
    </w:p>
    <w:p w:rsidR="00F97103" w:rsidRPr="00F97103" w:rsidRDefault="00F97103" w:rsidP="00F97103">
      <w:pPr>
        <w:spacing w:after="0" w:line="240" w:lineRule="auto"/>
        <w:rPr>
          <w:rFonts w:ascii="Times New Roman" w:eastAsia="Times New Roman" w:hAnsi="Times New Roman" w:cs="Times New Roman"/>
          <w:b/>
          <w:sz w:val="24"/>
          <w:szCs w:val="24"/>
          <w:lang w:eastAsia="hu-HU"/>
        </w:rPr>
      </w:pPr>
    </w:p>
    <w:p w:rsidR="00F97103" w:rsidRPr="00F97103" w:rsidRDefault="00F97103" w:rsidP="00F97103">
      <w:pPr>
        <w:spacing w:after="0" w:line="240" w:lineRule="auto"/>
        <w:ind w:firstLine="708"/>
        <w:jc w:val="center"/>
        <w:rPr>
          <w:rFonts w:ascii="Times New Roman" w:eastAsia="Times New Roman" w:hAnsi="Times New Roman" w:cs="Times New Roman"/>
          <w:b/>
          <w:sz w:val="24"/>
          <w:szCs w:val="24"/>
          <w:lang w:eastAsia="hu-HU"/>
        </w:rPr>
      </w:pPr>
      <w:r w:rsidRPr="00F97103">
        <w:rPr>
          <w:rFonts w:ascii="Times New Roman" w:eastAsia="Times New Roman" w:hAnsi="Times New Roman" w:cs="Times New Roman"/>
          <w:b/>
          <w:sz w:val="24"/>
          <w:szCs w:val="24"/>
          <w:lang w:eastAsia="hu-HU"/>
        </w:rPr>
        <w:t>H A T Á R O Z A T :</w:t>
      </w:r>
    </w:p>
    <w:p w:rsidR="00F97103" w:rsidRPr="00F97103" w:rsidRDefault="00F97103" w:rsidP="00F97103">
      <w:pPr>
        <w:spacing w:after="0" w:line="240" w:lineRule="auto"/>
        <w:ind w:left="1416" w:right="-609"/>
        <w:jc w:val="both"/>
        <w:rPr>
          <w:rFonts w:ascii="Times New Roman" w:eastAsia="Times New Roman" w:hAnsi="Times New Roman" w:cs="Times New Roman"/>
          <w:sz w:val="24"/>
          <w:szCs w:val="24"/>
          <w:lang w:eastAsia="hu-HU"/>
        </w:rPr>
      </w:pPr>
    </w:p>
    <w:p w:rsidR="00F97103" w:rsidRPr="00F97103" w:rsidRDefault="00F97103" w:rsidP="00F97103">
      <w:pPr>
        <w:spacing w:after="0" w:line="240" w:lineRule="auto"/>
        <w:ind w:left="708" w:right="-609"/>
        <w:jc w:val="both"/>
        <w:rPr>
          <w:rFonts w:ascii="Times New Roman" w:eastAsia="Times New Roman" w:hAnsi="Times New Roman" w:cs="Times New Roman"/>
          <w:sz w:val="24"/>
          <w:szCs w:val="24"/>
          <w:lang w:eastAsia="hu-HU"/>
        </w:rPr>
      </w:pPr>
      <w:r w:rsidRPr="00F97103">
        <w:rPr>
          <w:rFonts w:ascii="Times New Roman" w:eastAsia="Times New Roman" w:hAnsi="Times New Roman" w:cs="Times New Roman"/>
          <w:sz w:val="24"/>
          <w:szCs w:val="24"/>
          <w:lang w:eastAsia="hu-HU"/>
        </w:rPr>
        <w:t>Kiskunfélegyháza Város Önkormányzat Képviselő-testülete a Polgármesterre átruházott hatáskör gyakorlásáról szóló 2018. I. félévi tájékoztatót elfogadja.</w:t>
      </w:r>
    </w:p>
    <w:p w:rsidR="00F97103" w:rsidRPr="00F97103" w:rsidRDefault="00F97103" w:rsidP="00F97103">
      <w:pPr>
        <w:spacing w:after="0" w:line="240" w:lineRule="auto"/>
        <w:ind w:right="-609"/>
        <w:jc w:val="both"/>
        <w:rPr>
          <w:rFonts w:ascii="Times New Roman" w:eastAsia="Times New Roman" w:hAnsi="Times New Roman" w:cs="Times New Roman"/>
          <w:szCs w:val="24"/>
          <w:lang w:eastAsia="hu-HU"/>
        </w:rPr>
      </w:pPr>
    </w:p>
    <w:p w:rsidR="00F97103" w:rsidRPr="00F97103" w:rsidRDefault="00F97103" w:rsidP="00F97103">
      <w:pPr>
        <w:spacing w:after="0" w:line="240" w:lineRule="auto"/>
        <w:jc w:val="both"/>
        <w:rPr>
          <w:rFonts w:ascii="Times New Roman" w:eastAsia="Calibri" w:hAnsi="Times New Roman" w:cs="Times New Roman"/>
          <w:sz w:val="24"/>
          <w:szCs w:val="24"/>
        </w:rPr>
      </w:pPr>
      <w:r w:rsidRPr="00F97103">
        <w:rPr>
          <w:rFonts w:ascii="Times New Roman" w:eastAsia="Calibri" w:hAnsi="Times New Roman" w:cs="Times New Roman"/>
          <w:sz w:val="24"/>
          <w:szCs w:val="24"/>
          <w:u w:val="single"/>
        </w:rPr>
        <w:t xml:space="preserve">Erről értesül: </w:t>
      </w:r>
    </w:p>
    <w:p w:rsidR="00F97103" w:rsidRPr="00F97103" w:rsidRDefault="00F97103" w:rsidP="00F97103">
      <w:pPr>
        <w:spacing w:after="0" w:line="240" w:lineRule="auto"/>
        <w:ind w:left="-708" w:firstLine="708"/>
        <w:rPr>
          <w:rFonts w:ascii="Times New Roman" w:eastAsia="Calibri" w:hAnsi="Times New Roman" w:cs="Times New Roman"/>
          <w:sz w:val="24"/>
          <w:szCs w:val="24"/>
        </w:rPr>
      </w:pPr>
      <w:r w:rsidRPr="00F97103">
        <w:rPr>
          <w:rFonts w:ascii="Times New Roman" w:eastAsia="Calibri" w:hAnsi="Times New Roman" w:cs="Times New Roman"/>
          <w:sz w:val="24"/>
          <w:szCs w:val="24"/>
        </w:rPr>
        <w:t>Polgármesteri Hivatal Szociális és Közfoglalkoztatási Osztálya</w:t>
      </w:r>
    </w:p>
    <w:p w:rsidR="00F97103" w:rsidRPr="00F97103" w:rsidRDefault="00F97103" w:rsidP="00F97103">
      <w:pPr>
        <w:spacing w:after="0" w:line="240" w:lineRule="auto"/>
        <w:ind w:left="-708" w:firstLine="708"/>
        <w:rPr>
          <w:rFonts w:ascii="Times New Roman" w:eastAsia="Calibri" w:hAnsi="Times New Roman" w:cs="Times New Roman"/>
          <w:sz w:val="24"/>
          <w:szCs w:val="24"/>
        </w:rPr>
      </w:pPr>
      <w:r w:rsidRPr="00F97103">
        <w:rPr>
          <w:rFonts w:ascii="Times New Roman" w:eastAsia="Calibri" w:hAnsi="Times New Roman" w:cs="Times New Roman"/>
          <w:sz w:val="24"/>
          <w:szCs w:val="24"/>
        </w:rPr>
        <w:t xml:space="preserve">Polgármesteri Hivatal Pénzügyi Osztálya </w:t>
      </w:r>
    </w:p>
    <w:p w:rsidR="00F97103" w:rsidRPr="00F97103" w:rsidRDefault="00F97103" w:rsidP="00F97103">
      <w:pPr>
        <w:spacing w:after="0" w:line="240" w:lineRule="auto"/>
        <w:ind w:left="-708" w:firstLine="708"/>
        <w:rPr>
          <w:rFonts w:ascii="Times New Roman" w:eastAsia="Calibri" w:hAnsi="Times New Roman" w:cs="Times New Roman"/>
          <w:sz w:val="24"/>
          <w:szCs w:val="24"/>
        </w:rPr>
      </w:pPr>
      <w:r w:rsidRPr="00F97103">
        <w:rPr>
          <w:rFonts w:ascii="Times New Roman" w:eastAsia="Calibri" w:hAnsi="Times New Roman" w:cs="Times New Roman"/>
          <w:sz w:val="24"/>
          <w:szCs w:val="24"/>
        </w:rPr>
        <w:t>Képviselő-testület tagjai.</w:t>
      </w:r>
    </w:p>
    <w:p w:rsidR="00F97103" w:rsidRDefault="00F97103" w:rsidP="00F97103">
      <w:pPr>
        <w:spacing w:after="0" w:line="240" w:lineRule="auto"/>
        <w:rPr>
          <w:rFonts w:ascii="Times New Roman" w:eastAsia="Calibri" w:hAnsi="Times New Roman" w:cs="Times New Roman"/>
          <w:sz w:val="24"/>
          <w:szCs w:val="24"/>
        </w:rPr>
      </w:pPr>
    </w:p>
    <w:p w:rsidR="005B4E81" w:rsidRDefault="005B4E81" w:rsidP="00F97103">
      <w:pPr>
        <w:spacing w:after="0" w:line="240" w:lineRule="auto"/>
        <w:rPr>
          <w:rFonts w:ascii="Times New Roman" w:eastAsia="Calibri" w:hAnsi="Times New Roman" w:cs="Times New Roman"/>
          <w:sz w:val="24"/>
          <w:szCs w:val="24"/>
        </w:rPr>
      </w:pPr>
    </w:p>
    <w:p w:rsidR="005B4E81" w:rsidRDefault="005B4E81" w:rsidP="00F97103">
      <w:pPr>
        <w:spacing w:after="0" w:line="240" w:lineRule="auto"/>
        <w:rPr>
          <w:rFonts w:ascii="Times New Roman" w:eastAsia="Calibri" w:hAnsi="Times New Roman" w:cs="Times New Roman"/>
          <w:sz w:val="24"/>
          <w:szCs w:val="24"/>
        </w:rPr>
      </w:pPr>
    </w:p>
    <w:p w:rsidR="005B4E81" w:rsidRDefault="005B4E81" w:rsidP="00F97103">
      <w:pPr>
        <w:spacing w:after="0" w:line="240" w:lineRule="auto"/>
        <w:rPr>
          <w:rFonts w:ascii="Times New Roman" w:eastAsia="Calibri" w:hAnsi="Times New Roman" w:cs="Times New Roman"/>
          <w:sz w:val="24"/>
          <w:szCs w:val="24"/>
        </w:rPr>
      </w:pPr>
    </w:p>
    <w:p w:rsidR="005B4E81" w:rsidRDefault="005B4E81" w:rsidP="00F97103">
      <w:pPr>
        <w:spacing w:after="0" w:line="240" w:lineRule="auto"/>
        <w:rPr>
          <w:rFonts w:ascii="Times New Roman" w:eastAsia="Calibri" w:hAnsi="Times New Roman" w:cs="Times New Roman"/>
          <w:sz w:val="24"/>
          <w:szCs w:val="24"/>
        </w:rPr>
      </w:pPr>
    </w:p>
    <w:p w:rsidR="005B4E81" w:rsidRPr="00F97103" w:rsidRDefault="005B4E81" w:rsidP="00F97103">
      <w:pPr>
        <w:spacing w:after="0" w:line="240" w:lineRule="auto"/>
        <w:rPr>
          <w:rFonts w:ascii="Times New Roman" w:eastAsia="Calibri" w:hAnsi="Times New Roman" w:cs="Times New Roman"/>
          <w:sz w:val="24"/>
          <w:szCs w:val="24"/>
        </w:rPr>
      </w:pPr>
    </w:p>
    <w:p w:rsidR="00F97103" w:rsidRPr="00117C7F" w:rsidRDefault="00F97103" w:rsidP="00F97103">
      <w:pPr>
        <w:spacing w:after="0" w:line="240" w:lineRule="auto"/>
        <w:jc w:val="both"/>
        <w:rPr>
          <w:rFonts w:ascii="Times New Roman" w:eastAsia="Times New Roman" w:hAnsi="Times New Roman" w:cs="Times New Roman"/>
          <w:b/>
          <w:sz w:val="24"/>
          <w:szCs w:val="24"/>
          <w:lang w:eastAsia="hu-HU"/>
        </w:rPr>
      </w:pPr>
      <w:r w:rsidRPr="00117C7F">
        <w:rPr>
          <w:rFonts w:ascii="Times New Roman" w:eastAsia="Times New Roman" w:hAnsi="Times New Roman" w:cs="Times New Roman"/>
          <w:b/>
          <w:sz w:val="24"/>
          <w:szCs w:val="24"/>
          <w:lang w:eastAsia="hu-HU"/>
        </w:rPr>
        <w:t>Kiskunfélegyháza Város Önkormányzat Képviselő-testületének</w:t>
      </w:r>
    </w:p>
    <w:p w:rsidR="00F97103" w:rsidRPr="00117C7F" w:rsidRDefault="00F97103" w:rsidP="00F97103">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203/</w:t>
      </w:r>
      <w:r w:rsidRPr="00117C7F">
        <w:rPr>
          <w:rFonts w:ascii="Times New Roman" w:eastAsia="Times New Roman" w:hAnsi="Times New Roman" w:cs="Times New Roman"/>
          <w:b/>
          <w:sz w:val="24"/>
          <w:szCs w:val="24"/>
          <w:u w:val="single"/>
          <w:lang w:eastAsia="hu-HU"/>
        </w:rPr>
        <w:t>2018. (VI</w:t>
      </w:r>
      <w:r w:rsidRPr="00E61A55">
        <w:rPr>
          <w:rFonts w:ascii="Times New Roman" w:eastAsia="Times New Roman" w:hAnsi="Times New Roman" w:cs="Times New Roman"/>
          <w:b/>
          <w:sz w:val="24"/>
          <w:szCs w:val="24"/>
          <w:u w:val="single"/>
          <w:lang w:eastAsia="hu-HU"/>
        </w:rPr>
        <w:t>II.30</w:t>
      </w:r>
      <w:r w:rsidRPr="00117C7F">
        <w:rPr>
          <w:rFonts w:ascii="Times New Roman" w:eastAsia="Times New Roman" w:hAnsi="Times New Roman" w:cs="Times New Roman"/>
          <w:b/>
          <w:sz w:val="24"/>
          <w:szCs w:val="24"/>
          <w:u w:val="single"/>
          <w:lang w:eastAsia="hu-HU"/>
        </w:rPr>
        <w:t>.) önkormányzati határozata</w:t>
      </w:r>
    </w:p>
    <w:p w:rsidR="00F97103" w:rsidRDefault="00F97103" w:rsidP="00F97103">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Tájékoztató a Gazdasági Bizottság által 2018. I. félévben</w:t>
      </w:r>
    </w:p>
    <w:p w:rsidR="00F97103" w:rsidRDefault="00F97103" w:rsidP="00F97103">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 xml:space="preserve">átruházott hatáskörben hozott döntésekről </w:t>
      </w:r>
    </w:p>
    <w:p w:rsidR="00F97103" w:rsidRDefault="00F97103" w:rsidP="00F97103">
      <w:pPr>
        <w:spacing w:after="0" w:line="240" w:lineRule="auto"/>
        <w:rPr>
          <w:rFonts w:ascii="Times New Roman" w:eastAsia="Times New Roman" w:hAnsi="Times New Roman" w:cs="Times New Roman"/>
          <w:b/>
          <w:sz w:val="24"/>
          <w:szCs w:val="24"/>
          <w:lang w:eastAsia="hu-HU"/>
        </w:rPr>
      </w:pPr>
    </w:p>
    <w:p w:rsidR="00F97103" w:rsidRPr="00117C7F" w:rsidRDefault="00F97103" w:rsidP="00F97103">
      <w:pPr>
        <w:spacing w:after="0" w:line="240" w:lineRule="auto"/>
        <w:rPr>
          <w:rFonts w:ascii="Times New Roman" w:eastAsia="Times New Roman" w:hAnsi="Times New Roman" w:cs="Times New Roman"/>
          <w:b/>
          <w:sz w:val="24"/>
          <w:szCs w:val="24"/>
          <w:lang w:eastAsia="hu-HU"/>
        </w:rPr>
      </w:pPr>
    </w:p>
    <w:p w:rsidR="00F97103" w:rsidRDefault="00F97103" w:rsidP="00F97103">
      <w:pPr>
        <w:spacing w:after="0" w:line="240" w:lineRule="auto"/>
        <w:ind w:firstLine="708"/>
        <w:jc w:val="center"/>
        <w:rPr>
          <w:rFonts w:ascii="Times New Roman" w:eastAsia="Times New Roman" w:hAnsi="Times New Roman" w:cs="Times New Roman"/>
          <w:b/>
          <w:sz w:val="24"/>
          <w:szCs w:val="24"/>
          <w:lang w:eastAsia="hu-HU"/>
        </w:rPr>
      </w:pPr>
      <w:r w:rsidRPr="00117C7F">
        <w:rPr>
          <w:rFonts w:ascii="Times New Roman" w:eastAsia="Times New Roman" w:hAnsi="Times New Roman" w:cs="Times New Roman"/>
          <w:b/>
          <w:sz w:val="24"/>
          <w:szCs w:val="24"/>
          <w:lang w:eastAsia="hu-HU"/>
        </w:rPr>
        <w:t>H A T Á R O Z A T :</w:t>
      </w:r>
    </w:p>
    <w:p w:rsidR="00F97103" w:rsidRDefault="00F97103" w:rsidP="00F97103">
      <w:pPr>
        <w:rPr>
          <w:rFonts w:ascii="Times New Roman" w:eastAsia="Times New Roman" w:hAnsi="Times New Roman" w:cs="Times New Roman"/>
          <w:sz w:val="24"/>
          <w:szCs w:val="24"/>
          <w:lang w:eastAsia="hu-HU"/>
        </w:rPr>
      </w:pPr>
    </w:p>
    <w:p w:rsidR="00F97103" w:rsidRPr="009D7D32" w:rsidRDefault="00F97103" w:rsidP="00F97103">
      <w:pPr>
        <w:spacing w:after="0" w:line="240" w:lineRule="auto"/>
        <w:ind w:left="708"/>
        <w:jc w:val="both"/>
        <w:rPr>
          <w:rFonts w:ascii="Times New Roman" w:eastAsia="Times New Roman" w:hAnsi="Times New Roman" w:cs="Times New Roman"/>
          <w:sz w:val="24"/>
          <w:szCs w:val="24"/>
          <w:lang w:eastAsia="hu-HU"/>
        </w:rPr>
      </w:pPr>
      <w:r w:rsidRPr="009D7D32">
        <w:rPr>
          <w:rFonts w:ascii="Times New Roman" w:eastAsia="Times New Roman" w:hAnsi="Times New Roman" w:cs="Times New Roman"/>
          <w:sz w:val="24"/>
          <w:szCs w:val="24"/>
          <w:lang w:eastAsia="hu-HU"/>
        </w:rPr>
        <w:t>Kiskunfélegyháza Város Önkormányzat Képviselő-testülete a Gazdasági Bizottság átruházott hatásköreinek gyakorlásáról szóló 2018. I. félévi tájékoztatót elfogadja.</w:t>
      </w:r>
    </w:p>
    <w:p w:rsidR="00F97103" w:rsidRDefault="00F97103" w:rsidP="00F97103">
      <w:pPr>
        <w:spacing w:after="0" w:line="240" w:lineRule="auto"/>
        <w:jc w:val="both"/>
        <w:rPr>
          <w:rFonts w:ascii="Times New Roman" w:hAnsi="Times New Roman" w:cs="Times New Roman"/>
          <w:sz w:val="24"/>
          <w:szCs w:val="24"/>
          <w:u w:val="single"/>
        </w:rPr>
      </w:pPr>
    </w:p>
    <w:p w:rsidR="00F97103" w:rsidRDefault="00F97103" w:rsidP="00F97103">
      <w:pPr>
        <w:spacing w:after="0" w:line="240" w:lineRule="auto"/>
        <w:jc w:val="both"/>
        <w:rPr>
          <w:rFonts w:ascii="Times New Roman" w:hAnsi="Times New Roman" w:cs="Times New Roman"/>
          <w:sz w:val="24"/>
          <w:szCs w:val="24"/>
        </w:rPr>
      </w:pPr>
      <w:r w:rsidRPr="00552DFE">
        <w:rPr>
          <w:rFonts w:ascii="Times New Roman" w:hAnsi="Times New Roman" w:cs="Times New Roman"/>
          <w:sz w:val="24"/>
          <w:szCs w:val="24"/>
          <w:u w:val="single"/>
        </w:rPr>
        <w:t xml:space="preserve">Erről értesül: </w:t>
      </w:r>
    </w:p>
    <w:p w:rsidR="00F97103" w:rsidRDefault="00F97103" w:rsidP="00F97103">
      <w:pPr>
        <w:spacing w:after="0" w:line="240" w:lineRule="auto"/>
        <w:ind w:left="-708" w:firstLine="708"/>
        <w:rPr>
          <w:rFonts w:ascii="Times New Roman" w:hAnsi="Times New Roman" w:cs="Times New Roman"/>
          <w:sz w:val="24"/>
          <w:szCs w:val="24"/>
        </w:rPr>
      </w:pPr>
      <w:r w:rsidRPr="00552DFE">
        <w:rPr>
          <w:rFonts w:ascii="Times New Roman" w:hAnsi="Times New Roman" w:cs="Times New Roman"/>
          <w:sz w:val="24"/>
          <w:szCs w:val="24"/>
        </w:rPr>
        <w:t>Polgárm</w:t>
      </w:r>
      <w:r>
        <w:rPr>
          <w:rFonts w:ascii="Times New Roman" w:hAnsi="Times New Roman" w:cs="Times New Roman"/>
          <w:sz w:val="24"/>
          <w:szCs w:val="24"/>
        </w:rPr>
        <w:t>esteri Hivatal Vagyongazdálkodási Osztálya</w:t>
      </w:r>
    </w:p>
    <w:p w:rsidR="00F97103" w:rsidRPr="00552DFE" w:rsidRDefault="00F97103" w:rsidP="00F97103">
      <w:pPr>
        <w:spacing w:after="0" w:line="240" w:lineRule="auto"/>
        <w:ind w:left="-708" w:firstLine="708"/>
        <w:rPr>
          <w:rFonts w:ascii="Times New Roman" w:hAnsi="Times New Roman" w:cs="Times New Roman"/>
          <w:sz w:val="24"/>
          <w:szCs w:val="24"/>
        </w:rPr>
      </w:pPr>
      <w:r>
        <w:rPr>
          <w:rFonts w:ascii="Times New Roman" w:hAnsi="Times New Roman" w:cs="Times New Roman"/>
          <w:sz w:val="24"/>
          <w:szCs w:val="24"/>
        </w:rPr>
        <w:t xml:space="preserve">Polgármesteri Hivatal Pénzügyi Osztálya </w:t>
      </w:r>
    </w:p>
    <w:p w:rsidR="00F97103" w:rsidRDefault="00F97103" w:rsidP="00F97103">
      <w:pPr>
        <w:spacing w:after="0" w:line="240" w:lineRule="auto"/>
        <w:ind w:left="-708" w:firstLine="708"/>
        <w:rPr>
          <w:rFonts w:ascii="Times New Roman" w:hAnsi="Times New Roman" w:cs="Times New Roman"/>
          <w:sz w:val="24"/>
          <w:szCs w:val="24"/>
        </w:rPr>
      </w:pPr>
      <w:r w:rsidRPr="00552DFE">
        <w:rPr>
          <w:rFonts w:ascii="Times New Roman" w:hAnsi="Times New Roman" w:cs="Times New Roman"/>
          <w:sz w:val="24"/>
          <w:szCs w:val="24"/>
        </w:rPr>
        <w:t>Képviselő-testület tagjai.</w:t>
      </w:r>
    </w:p>
    <w:p w:rsidR="005B4E81" w:rsidRDefault="005B4E81" w:rsidP="00F97103">
      <w:pPr>
        <w:spacing w:after="0" w:line="240" w:lineRule="auto"/>
        <w:ind w:left="-708" w:firstLine="708"/>
        <w:rPr>
          <w:rFonts w:ascii="Times New Roman" w:hAnsi="Times New Roman" w:cs="Times New Roman"/>
          <w:sz w:val="24"/>
          <w:szCs w:val="24"/>
        </w:rPr>
      </w:pPr>
    </w:p>
    <w:p w:rsidR="00F97103" w:rsidRDefault="00F97103" w:rsidP="00F97103">
      <w:pPr>
        <w:spacing w:after="0" w:line="240" w:lineRule="auto"/>
        <w:rPr>
          <w:rFonts w:ascii="Times New Roman" w:hAnsi="Times New Roman" w:cs="Times New Roman"/>
          <w:sz w:val="24"/>
          <w:szCs w:val="24"/>
        </w:rPr>
      </w:pPr>
    </w:p>
    <w:p w:rsidR="005B4E81" w:rsidRDefault="005B4E81" w:rsidP="00F97103">
      <w:pPr>
        <w:spacing w:after="0" w:line="240" w:lineRule="auto"/>
        <w:rPr>
          <w:rFonts w:ascii="Times New Roman" w:hAnsi="Times New Roman" w:cs="Times New Roman"/>
          <w:sz w:val="24"/>
          <w:szCs w:val="24"/>
        </w:rPr>
      </w:pPr>
    </w:p>
    <w:p w:rsidR="005B4E81" w:rsidRDefault="005B4E81" w:rsidP="00F97103">
      <w:pPr>
        <w:spacing w:after="0" w:line="240" w:lineRule="auto"/>
        <w:rPr>
          <w:rFonts w:ascii="Times New Roman" w:hAnsi="Times New Roman" w:cs="Times New Roman"/>
          <w:sz w:val="24"/>
          <w:szCs w:val="24"/>
        </w:rPr>
      </w:pPr>
    </w:p>
    <w:p w:rsidR="005B4E81" w:rsidRDefault="005B4E81" w:rsidP="00F97103">
      <w:pPr>
        <w:spacing w:after="0" w:line="240" w:lineRule="auto"/>
        <w:rPr>
          <w:rFonts w:ascii="Times New Roman" w:hAnsi="Times New Roman" w:cs="Times New Roman"/>
          <w:sz w:val="24"/>
          <w:szCs w:val="24"/>
        </w:rPr>
      </w:pPr>
    </w:p>
    <w:p w:rsidR="005B4E81" w:rsidRDefault="005B4E81" w:rsidP="00F97103">
      <w:pPr>
        <w:spacing w:after="0" w:line="240" w:lineRule="auto"/>
        <w:rPr>
          <w:rFonts w:ascii="Times New Roman" w:hAnsi="Times New Roman" w:cs="Times New Roman"/>
          <w:sz w:val="24"/>
          <w:szCs w:val="24"/>
        </w:rPr>
      </w:pPr>
    </w:p>
    <w:p w:rsidR="005B4E81" w:rsidRDefault="005B4E81" w:rsidP="00F97103">
      <w:pPr>
        <w:spacing w:after="0" w:line="240" w:lineRule="auto"/>
        <w:rPr>
          <w:rFonts w:ascii="Times New Roman" w:hAnsi="Times New Roman" w:cs="Times New Roman"/>
          <w:sz w:val="24"/>
          <w:szCs w:val="24"/>
        </w:rPr>
      </w:pPr>
    </w:p>
    <w:p w:rsidR="005B4E81" w:rsidRDefault="005B4E81" w:rsidP="00F97103">
      <w:pPr>
        <w:spacing w:after="0" w:line="240" w:lineRule="auto"/>
        <w:rPr>
          <w:rFonts w:ascii="Times New Roman" w:hAnsi="Times New Roman" w:cs="Times New Roman"/>
          <w:sz w:val="24"/>
          <w:szCs w:val="24"/>
        </w:rPr>
      </w:pPr>
    </w:p>
    <w:p w:rsidR="005B4E81" w:rsidRDefault="005B4E81" w:rsidP="00F97103">
      <w:pPr>
        <w:spacing w:after="0" w:line="240" w:lineRule="auto"/>
        <w:rPr>
          <w:rFonts w:ascii="Times New Roman" w:hAnsi="Times New Roman" w:cs="Times New Roman"/>
          <w:sz w:val="24"/>
          <w:szCs w:val="24"/>
        </w:rPr>
      </w:pPr>
    </w:p>
    <w:p w:rsidR="005B4E81" w:rsidRDefault="005B4E81" w:rsidP="00F97103">
      <w:pPr>
        <w:spacing w:after="0" w:line="240" w:lineRule="auto"/>
        <w:rPr>
          <w:rFonts w:ascii="Times New Roman" w:hAnsi="Times New Roman" w:cs="Times New Roman"/>
          <w:sz w:val="24"/>
          <w:szCs w:val="24"/>
        </w:rPr>
      </w:pPr>
    </w:p>
    <w:p w:rsidR="005B4E81" w:rsidRDefault="005B4E81" w:rsidP="00F97103">
      <w:pPr>
        <w:spacing w:after="0" w:line="240" w:lineRule="auto"/>
        <w:rPr>
          <w:rFonts w:ascii="Times New Roman" w:hAnsi="Times New Roman" w:cs="Times New Roman"/>
          <w:sz w:val="24"/>
          <w:szCs w:val="24"/>
        </w:rPr>
      </w:pPr>
    </w:p>
    <w:p w:rsidR="005B4E81" w:rsidRDefault="005B4E81" w:rsidP="00F97103">
      <w:pPr>
        <w:spacing w:after="0" w:line="240" w:lineRule="auto"/>
        <w:rPr>
          <w:rFonts w:ascii="Times New Roman" w:hAnsi="Times New Roman" w:cs="Times New Roman"/>
          <w:sz w:val="24"/>
          <w:szCs w:val="24"/>
        </w:rPr>
      </w:pPr>
    </w:p>
    <w:p w:rsidR="00F97103" w:rsidRPr="00F97103" w:rsidRDefault="00F97103" w:rsidP="00F97103">
      <w:pPr>
        <w:spacing w:after="0" w:line="240" w:lineRule="auto"/>
        <w:jc w:val="both"/>
        <w:rPr>
          <w:rFonts w:ascii="Times New Roman" w:eastAsia="Times New Roman" w:hAnsi="Times New Roman" w:cs="Times New Roman"/>
          <w:b/>
          <w:sz w:val="24"/>
          <w:szCs w:val="24"/>
          <w:lang w:eastAsia="hu-HU"/>
        </w:rPr>
      </w:pPr>
      <w:r w:rsidRPr="00F97103">
        <w:rPr>
          <w:rFonts w:ascii="Times New Roman" w:eastAsia="Times New Roman" w:hAnsi="Times New Roman" w:cs="Times New Roman"/>
          <w:b/>
          <w:sz w:val="24"/>
          <w:szCs w:val="24"/>
          <w:lang w:eastAsia="hu-HU"/>
        </w:rPr>
        <w:t>Kiskunfélegyháza Város Önkormányzat Képviselő-testületének</w:t>
      </w:r>
    </w:p>
    <w:p w:rsidR="00F97103" w:rsidRPr="00F97103" w:rsidRDefault="00F97103" w:rsidP="00F97103">
      <w:pPr>
        <w:spacing w:after="0" w:line="240" w:lineRule="auto"/>
        <w:jc w:val="both"/>
        <w:rPr>
          <w:rFonts w:ascii="Times New Roman" w:eastAsia="Times New Roman" w:hAnsi="Times New Roman" w:cs="Times New Roman"/>
          <w:b/>
          <w:sz w:val="24"/>
          <w:szCs w:val="24"/>
          <w:u w:val="single"/>
          <w:lang w:eastAsia="hu-HU"/>
        </w:rPr>
      </w:pPr>
      <w:r w:rsidRPr="00F97103">
        <w:rPr>
          <w:rFonts w:ascii="Times New Roman" w:eastAsia="Times New Roman" w:hAnsi="Times New Roman" w:cs="Times New Roman"/>
          <w:b/>
          <w:sz w:val="24"/>
          <w:szCs w:val="24"/>
          <w:u w:val="single"/>
          <w:lang w:eastAsia="hu-HU"/>
        </w:rPr>
        <w:t>204/2018. (VIII.30.) önkormányzati határozata</w:t>
      </w:r>
    </w:p>
    <w:p w:rsidR="00F97103" w:rsidRPr="00F97103" w:rsidRDefault="00F97103" w:rsidP="00F97103">
      <w:pPr>
        <w:spacing w:after="0" w:line="240" w:lineRule="auto"/>
        <w:rPr>
          <w:rFonts w:ascii="Times New Roman" w:eastAsia="Times New Roman" w:hAnsi="Times New Roman" w:cs="Times New Roman"/>
          <w:b/>
          <w:sz w:val="24"/>
          <w:szCs w:val="24"/>
          <w:lang w:eastAsia="hu-HU"/>
        </w:rPr>
      </w:pPr>
      <w:r w:rsidRPr="00F97103">
        <w:rPr>
          <w:rFonts w:ascii="Times New Roman" w:eastAsia="Times New Roman" w:hAnsi="Times New Roman" w:cs="Times New Roman"/>
          <w:b/>
          <w:sz w:val="24"/>
          <w:szCs w:val="24"/>
          <w:lang w:eastAsia="hu-HU"/>
        </w:rPr>
        <w:t>Tájékoztató a Művelődési és Szociális Bizottság által 2018. I. félévben</w:t>
      </w:r>
    </w:p>
    <w:p w:rsidR="00F97103" w:rsidRPr="00F97103" w:rsidRDefault="00F97103" w:rsidP="00F97103">
      <w:pPr>
        <w:spacing w:after="0" w:line="240" w:lineRule="auto"/>
        <w:rPr>
          <w:rFonts w:ascii="Times New Roman" w:eastAsia="Times New Roman" w:hAnsi="Times New Roman" w:cs="Times New Roman"/>
          <w:b/>
          <w:sz w:val="24"/>
          <w:szCs w:val="24"/>
          <w:lang w:eastAsia="hu-HU"/>
        </w:rPr>
      </w:pPr>
      <w:r w:rsidRPr="00F97103">
        <w:rPr>
          <w:rFonts w:ascii="Times New Roman" w:eastAsia="Times New Roman" w:hAnsi="Times New Roman" w:cs="Times New Roman"/>
          <w:b/>
          <w:sz w:val="24"/>
          <w:szCs w:val="24"/>
          <w:lang w:eastAsia="hu-HU"/>
        </w:rPr>
        <w:t xml:space="preserve">átruházott hatáskörben hozott döntésekről </w:t>
      </w:r>
    </w:p>
    <w:p w:rsidR="00F97103" w:rsidRPr="00F97103" w:rsidRDefault="00F97103" w:rsidP="00F97103">
      <w:pPr>
        <w:spacing w:after="0" w:line="240" w:lineRule="auto"/>
        <w:rPr>
          <w:rFonts w:ascii="Times New Roman" w:eastAsia="Times New Roman" w:hAnsi="Times New Roman" w:cs="Times New Roman"/>
          <w:b/>
          <w:sz w:val="24"/>
          <w:szCs w:val="24"/>
          <w:lang w:eastAsia="hu-HU"/>
        </w:rPr>
      </w:pPr>
    </w:p>
    <w:p w:rsidR="00F97103" w:rsidRPr="00F97103" w:rsidRDefault="00F97103" w:rsidP="00F97103">
      <w:pPr>
        <w:spacing w:after="0" w:line="240" w:lineRule="auto"/>
        <w:rPr>
          <w:rFonts w:ascii="Times New Roman" w:eastAsia="Times New Roman" w:hAnsi="Times New Roman" w:cs="Times New Roman"/>
          <w:b/>
          <w:sz w:val="24"/>
          <w:szCs w:val="24"/>
          <w:lang w:eastAsia="hu-HU"/>
        </w:rPr>
      </w:pPr>
    </w:p>
    <w:p w:rsidR="00F97103" w:rsidRPr="00F97103" w:rsidRDefault="00F97103" w:rsidP="00F97103">
      <w:pPr>
        <w:spacing w:after="0" w:line="240" w:lineRule="auto"/>
        <w:ind w:firstLine="708"/>
        <w:jc w:val="center"/>
        <w:rPr>
          <w:rFonts w:ascii="Times New Roman" w:eastAsia="Times New Roman" w:hAnsi="Times New Roman" w:cs="Times New Roman"/>
          <w:b/>
          <w:sz w:val="24"/>
          <w:szCs w:val="24"/>
          <w:lang w:eastAsia="hu-HU"/>
        </w:rPr>
      </w:pPr>
      <w:r w:rsidRPr="00F97103">
        <w:rPr>
          <w:rFonts w:ascii="Times New Roman" w:eastAsia="Times New Roman" w:hAnsi="Times New Roman" w:cs="Times New Roman"/>
          <w:b/>
          <w:sz w:val="24"/>
          <w:szCs w:val="24"/>
          <w:lang w:eastAsia="hu-HU"/>
        </w:rPr>
        <w:t>H A T Á R O Z A T :</w:t>
      </w:r>
    </w:p>
    <w:p w:rsidR="00F97103" w:rsidRPr="00F97103" w:rsidRDefault="00F97103" w:rsidP="00F97103">
      <w:pPr>
        <w:spacing w:after="160" w:line="259" w:lineRule="auto"/>
        <w:rPr>
          <w:rFonts w:ascii="Times New Roman" w:eastAsia="Times New Roman" w:hAnsi="Times New Roman" w:cs="Times New Roman"/>
          <w:sz w:val="24"/>
          <w:szCs w:val="24"/>
          <w:lang w:eastAsia="hu-HU"/>
        </w:rPr>
      </w:pPr>
    </w:p>
    <w:p w:rsidR="00F97103" w:rsidRPr="00F97103" w:rsidRDefault="00F97103" w:rsidP="00F97103">
      <w:pPr>
        <w:spacing w:after="0" w:line="240" w:lineRule="auto"/>
        <w:ind w:left="708"/>
        <w:jc w:val="both"/>
        <w:rPr>
          <w:rFonts w:ascii="Times New Roman" w:eastAsia="Times New Roman" w:hAnsi="Times New Roman" w:cs="Times New Roman"/>
          <w:sz w:val="24"/>
          <w:szCs w:val="24"/>
          <w:lang w:eastAsia="hu-HU"/>
        </w:rPr>
      </w:pPr>
      <w:r w:rsidRPr="00F97103">
        <w:rPr>
          <w:rFonts w:ascii="Times New Roman" w:eastAsia="Times New Roman" w:hAnsi="Times New Roman" w:cs="Times New Roman"/>
          <w:sz w:val="24"/>
          <w:szCs w:val="24"/>
          <w:lang w:eastAsia="hu-HU"/>
        </w:rPr>
        <w:t xml:space="preserve">Kiskunfélegyháza Város Önkormányzat Képviselő-testülete a Művelődési és Szociális Bizottság átruházott hatásköreinek gyakorlásáról szóló 2018. I. félévi tájékoztatót elfogadja. </w:t>
      </w:r>
    </w:p>
    <w:p w:rsidR="00F97103" w:rsidRPr="00F97103" w:rsidRDefault="00F97103" w:rsidP="00F97103">
      <w:pPr>
        <w:spacing w:after="160" w:line="259" w:lineRule="auto"/>
        <w:rPr>
          <w:rFonts w:ascii="Times New Roman" w:eastAsia="Times New Roman" w:hAnsi="Times New Roman" w:cs="Times New Roman"/>
          <w:sz w:val="24"/>
          <w:szCs w:val="24"/>
          <w:lang w:eastAsia="hu-HU"/>
        </w:rPr>
      </w:pPr>
    </w:p>
    <w:p w:rsidR="00F97103" w:rsidRPr="00F97103" w:rsidRDefault="00F97103" w:rsidP="00F97103">
      <w:pPr>
        <w:spacing w:after="0" w:line="240" w:lineRule="auto"/>
        <w:jc w:val="both"/>
        <w:rPr>
          <w:rFonts w:ascii="Times New Roman" w:eastAsia="Calibri" w:hAnsi="Times New Roman" w:cs="Times New Roman"/>
          <w:sz w:val="24"/>
          <w:szCs w:val="24"/>
        </w:rPr>
      </w:pPr>
      <w:r w:rsidRPr="00F97103">
        <w:rPr>
          <w:rFonts w:ascii="Times New Roman" w:eastAsia="Calibri" w:hAnsi="Times New Roman" w:cs="Times New Roman"/>
          <w:sz w:val="24"/>
          <w:szCs w:val="24"/>
          <w:u w:val="single"/>
        </w:rPr>
        <w:t xml:space="preserve">Erről értesül: </w:t>
      </w:r>
    </w:p>
    <w:p w:rsidR="00F97103" w:rsidRPr="00F97103" w:rsidRDefault="00F97103" w:rsidP="00F97103">
      <w:pPr>
        <w:spacing w:after="0" w:line="240" w:lineRule="auto"/>
        <w:ind w:left="-708" w:firstLine="708"/>
        <w:rPr>
          <w:rFonts w:ascii="Times New Roman" w:eastAsia="Calibri" w:hAnsi="Times New Roman" w:cs="Times New Roman"/>
          <w:sz w:val="24"/>
          <w:szCs w:val="24"/>
        </w:rPr>
      </w:pPr>
      <w:r w:rsidRPr="00F97103">
        <w:rPr>
          <w:rFonts w:ascii="Times New Roman" w:eastAsia="Calibri" w:hAnsi="Times New Roman" w:cs="Times New Roman"/>
          <w:sz w:val="24"/>
          <w:szCs w:val="24"/>
        </w:rPr>
        <w:t>Polgármesteri Hivatal Jegyzői Iroda Művelődési Csoportja</w:t>
      </w:r>
    </w:p>
    <w:p w:rsidR="00F97103" w:rsidRPr="00F97103" w:rsidRDefault="00F97103" w:rsidP="00F97103">
      <w:pPr>
        <w:spacing w:after="0" w:line="240" w:lineRule="auto"/>
        <w:ind w:left="-708" w:firstLine="708"/>
        <w:rPr>
          <w:rFonts w:ascii="Times New Roman" w:eastAsia="Calibri" w:hAnsi="Times New Roman" w:cs="Times New Roman"/>
          <w:sz w:val="24"/>
          <w:szCs w:val="24"/>
        </w:rPr>
      </w:pPr>
      <w:r w:rsidRPr="00F97103">
        <w:rPr>
          <w:rFonts w:ascii="Times New Roman" w:eastAsia="Calibri" w:hAnsi="Times New Roman" w:cs="Times New Roman"/>
          <w:sz w:val="24"/>
          <w:szCs w:val="24"/>
        </w:rPr>
        <w:t xml:space="preserve">Polgármesteri Hivatal Pénzügyi Osztálya </w:t>
      </w:r>
    </w:p>
    <w:p w:rsidR="00F97103" w:rsidRPr="00F97103" w:rsidRDefault="00F97103" w:rsidP="00F97103">
      <w:pPr>
        <w:spacing w:after="0" w:line="240" w:lineRule="auto"/>
        <w:ind w:left="-708" w:firstLine="708"/>
        <w:rPr>
          <w:rFonts w:ascii="Times New Roman" w:eastAsia="Calibri" w:hAnsi="Times New Roman" w:cs="Times New Roman"/>
          <w:sz w:val="24"/>
          <w:szCs w:val="24"/>
        </w:rPr>
      </w:pPr>
      <w:r w:rsidRPr="00F97103">
        <w:rPr>
          <w:rFonts w:ascii="Times New Roman" w:eastAsia="Calibri" w:hAnsi="Times New Roman" w:cs="Times New Roman"/>
          <w:sz w:val="24"/>
          <w:szCs w:val="24"/>
        </w:rPr>
        <w:t>Képviselő-testület tagjai.</w:t>
      </w:r>
    </w:p>
    <w:p w:rsidR="007A0616" w:rsidRPr="007A0616" w:rsidRDefault="007A0616" w:rsidP="007A0616">
      <w:pPr>
        <w:spacing w:after="0" w:line="240" w:lineRule="auto"/>
        <w:rPr>
          <w:rFonts w:ascii="Times New Roman" w:eastAsia="Times New Roman" w:hAnsi="Times New Roman" w:cs="Times New Roman"/>
          <w:b/>
          <w:sz w:val="24"/>
          <w:szCs w:val="24"/>
          <w:lang w:eastAsia="hu-HU"/>
        </w:rPr>
      </w:pPr>
    </w:p>
    <w:p w:rsidR="007A0616" w:rsidRDefault="007A0616" w:rsidP="007A0616">
      <w:pPr>
        <w:spacing w:after="0" w:line="240" w:lineRule="auto"/>
        <w:rPr>
          <w:rFonts w:ascii="Times New Roman" w:eastAsia="Times New Roman" w:hAnsi="Times New Roman" w:cs="Times New Roman"/>
          <w:b/>
          <w:sz w:val="24"/>
          <w:szCs w:val="24"/>
          <w:lang w:eastAsia="hu-HU"/>
        </w:rPr>
      </w:pPr>
    </w:p>
    <w:p w:rsidR="005B4E81" w:rsidRDefault="005B4E81" w:rsidP="007A0616">
      <w:pPr>
        <w:spacing w:after="0" w:line="240" w:lineRule="auto"/>
        <w:rPr>
          <w:rFonts w:ascii="Times New Roman" w:eastAsia="Times New Roman" w:hAnsi="Times New Roman" w:cs="Times New Roman"/>
          <w:b/>
          <w:sz w:val="24"/>
          <w:szCs w:val="24"/>
          <w:lang w:eastAsia="hu-HU"/>
        </w:rPr>
      </w:pPr>
    </w:p>
    <w:p w:rsidR="005B4E81" w:rsidRPr="007A0616" w:rsidRDefault="005B4E81" w:rsidP="007A0616">
      <w:pPr>
        <w:spacing w:after="0" w:line="240" w:lineRule="auto"/>
        <w:rPr>
          <w:rFonts w:ascii="Times New Roman" w:eastAsia="Times New Roman" w:hAnsi="Times New Roman" w:cs="Times New Roman"/>
          <w:b/>
          <w:sz w:val="24"/>
          <w:szCs w:val="24"/>
          <w:lang w:eastAsia="hu-HU"/>
        </w:rPr>
      </w:pPr>
    </w:p>
    <w:p w:rsidR="00F97103" w:rsidRPr="00F97103" w:rsidRDefault="00F97103" w:rsidP="00F97103">
      <w:pPr>
        <w:spacing w:after="0" w:line="240" w:lineRule="auto"/>
        <w:jc w:val="both"/>
        <w:rPr>
          <w:rFonts w:ascii="Times New Roman" w:eastAsia="Times New Roman" w:hAnsi="Times New Roman" w:cs="Times New Roman"/>
          <w:b/>
          <w:sz w:val="24"/>
          <w:szCs w:val="24"/>
          <w:lang w:eastAsia="hu-HU"/>
        </w:rPr>
      </w:pPr>
      <w:r w:rsidRPr="00F97103">
        <w:rPr>
          <w:rFonts w:ascii="Times New Roman" w:eastAsia="Times New Roman" w:hAnsi="Times New Roman" w:cs="Times New Roman"/>
          <w:b/>
          <w:sz w:val="24"/>
          <w:szCs w:val="24"/>
          <w:lang w:eastAsia="hu-HU"/>
        </w:rPr>
        <w:t>Kiskunfélegyháza Város Önkormányzat Képviselő-testületének</w:t>
      </w:r>
    </w:p>
    <w:p w:rsidR="00F97103" w:rsidRPr="00F97103" w:rsidRDefault="00F97103" w:rsidP="00F97103">
      <w:pPr>
        <w:spacing w:after="0" w:line="240" w:lineRule="auto"/>
        <w:jc w:val="both"/>
        <w:rPr>
          <w:rFonts w:ascii="Times New Roman" w:eastAsia="Times New Roman" w:hAnsi="Times New Roman" w:cs="Times New Roman"/>
          <w:b/>
          <w:sz w:val="24"/>
          <w:szCs w:val="24"/>
          <w:u w:val="single"/>
          <w:lang w:eastAsia="hu-HU"/>
        </w:rPr>
      </w:pPr>
      <w:r w:rsidRPr="00F97103">
        <w:rPr>
          <w:rFonts w:ascii="Times New Roman" w:eastAsia="Times New Roman" w:hAnsi="Times New Roman" w:cs="Times New Roman"/>
          <w:b/>
          <w:sz w:val="24"/>
          <w:szCs w:val="24"/>
          <w:u w:val="single"/>
          <w:lang w:eastAsia="hu-HU"/>
        </w:rPr>
        <w:t>205/2018. (VIII.30.) önkormányzati határozata</w:t>
      </w:r>
    </w:p>
    <w:p w:rsidR="00F97103" w:rsidRPr="00F97103" w:rsidRDefault="00F97103" w:rsidP="00F97103">
      <w:pPr>
        <w:spacing w:after="0" w:line="240" w:lineRule="auto"/>
        <w:rPr>
          <w:rFonts w:ascii="Times New Roman" w:eastAsia="Times New Roman" w:hAnsi="Times New Roman" w:cs="Times New Roman"/>
          <w:b/>
          <w:sz w:val="24"/>
          <w:szCs w:val="24"/>
          <w:lang w:eastAsia="hu-HU"/>
        </w:rPr>
      </w:pPr>
      <w:r w:rsidRPr="00F97103">
        <w:rPr>
          <w:rFonts w:ascii="Times New Roman" w:eastAsia="Times New Roman" w:hAnsi="Times New Roman" w:cs="Times New Roman"/>
          <w:b/>
          <w:sz w:val="24"/>
          <w:szCs w:val="24"/>
          <w:lang w:eastAsia="hu-HU"/>
        </w:rPr>
        <w:t>Tájékoztató a Városüzemeltetési Bizottság által 2018. I. félévben</w:t>
      </w:r>
    </w:p>
    <w:p w:rsidR="00F97103" w:rsidRPr="00F97103" w:rsidRDefault="00F97103" w:rsidP="00F97103">
      <w:pPr>
        <w:spacing w:after="0" w:line="240" w:lineRule="auto"/>
        <w:rPr>
          <w:rFonts w:ascii="Times New Roman" w:eastAsia="Times New Roman" w:hAnsi="Times New Roman" w:cs="Times New Roman"/>
          <w:b/>
          <w:sz w:val="24"/>
          <w:szCs w:val="24"/>
          <w:lang w:eastAsia="hu-HU"/>
        </w:rPr>
      </w:pPr>
      <w:r w:rsidRPr="00F97103">
        <w:rPr>
          <w:rFonts w:ascii="Times New Roman" w:eastAsia="Times New Roman" w:hAnsi="Times New Roman" w:cs="Times New Roman"/>
          <w:b/>
          <w:sz w:val="24"/>
          <w:szCs w:val="24"/>
          <w:lang w:eastAsia="hu-HU"/>
        </w:rPr>
        <w:t xml:space="preserve">átruházott hatáskörben hozott döntésekről </w:t>
      </w:r>
    </w:p>
    <w:p w:rsidR="00F97103" w:rsidRPr="00F97103" w:rsidRDefault="00F97103" w:rsidP="00F97103">
      <w:pPr>
        <w:spacing w:after="0" w:line="240" w:lineRule="auto"/>
        <w:rPr>
          <w:rFonts w:ascii="Times New Roman" w:eastAsia="Times New Roman" w:hAnsi="Times New Roman" w:cs="Times New Roman"/>
          <w:b/>
          <w:sz w:val="24"/>
          <w:szCs w:val="24"/>
          <w:lang w:eastAsia="hu-HU"/>
        </w:rPr>
      </w:pPr>
    </w:p>
    <w:p w:rsidR="00F97103" w:rsidRDefault="00F97103" w:rsidP="00F97103">
      <w:pPr>
        <w:spacing w:after="0" w:line="240" w:lineRule="auto"/>
        <w:rPr>
          <w:rFonts w:ascii="Times New Roman" w:eastAsia="Times New Roman" w:hAnsi="Times New Roman" w:cs="Times New Roman"/>
          <w:b/>
          <w:sz w:val="24"/>
          <w:szCs w:val="24"/>
          <w:lang w:eastAsia="hu-HU"/>
        </w:rPr>
      </w:pPr>
    </w:p>
    <w:p w:rsidR="00F97103" w:rsidRPr="00F97103" w:rsidRDefault="00F97103" w:rsidP="00F97103">
      <w:pPr>
        <w:spacing w:after="0" w:line="240" w:lineRule="auto"/>
        <w:ind w:firstLine="708"/>
        <w:jc w:val="center"/>
        <w:rPr>
          <w:rFonts w:ascii="Times New Roman" w:eastAsia="Times New Roman" w:hAnsi="Times New Roman" w:cs="Times New Roman"/>
          <w:b/>
          <w:sz w:val="24"/>
          <w:szCs w:val="24"/>
          <w:lang w:eastAsia="hu-HU"/>
        </w:rPr>
      </w:pPr>
      <w:r w:rsidRPr="00F97103">
        <w:rPr>
          <w:rFonts w:ascii="Times New Roman" w:eastAsia="Times New Roman" w:hAnsi="Times New Roman" w:cs="Times New Roman"/>
          <w:b/>
          <w:sz w:val="24"/>
          <w:szCs w:val="24"/>
          <w:lang w:eastAsia="hu-HU"/>
        </w:rPr>
        <w:t>H A T Á R O Z A T :</w:t>
      </w:r>
    </w:p>
    <w:p w:rsidR="00F97103" w:rsidRPr="00F97103" w:rsidRDefault="00F97103" w:rsidP="00F97103">
      <w:pPr>
        <w:spacing w:after="0" w:line="240" w:lineRule="auto"/>
        <w:ind w:firstLine="708"/>
        <w:jc w:val="center"/>
        <w:rPr>
          <w:rFonts w:ascii="Times New Roman" w:eastAsia="Times New Roman" w:hAnsi="Times New Roman" w:cs="Times New Roman"/>
          <w:b/>
          <w:sz w:val="24"/>
          <w:szCs w:val="24"/>
          <w:lang w:eastAsia="hu-HU"/>
        </w:rPr>
      </w:pPr>
    </w:p>
    <w:p w:rsidR="00F97103" w:rsidRPr="00F97103" w:rsidRDefault="00F97103" w:rsidP="00F97103">
      <w:pPr>
        <w:spacing w:after="0" w:line="240" w:lineRule="auto"/>
        <w:ind w:firstLine="708"/>
        <w:jc w:val="center"/>
        <w:rPr>
          <w:rFonts w:ascii="Times New Roman" w:eastAsia="Times New Roman" w:hAnsi="Times New Roman" w:cs="Times New Roman"/>
          <w:b/>
          <w:sz w:val="24"/>
          <w:szCs w:val="24"/>
          <w:lang w:eastAsia="hu-HU"/>
        </w:rPr>
      </w:pPr>
    </w:p>
    <w:p w:rsidR="00F97103" w:rsidRPr="00F97103" w:rsidRDefault="00F97103" w:rsidP="00F97103">
      <w:pPr>
        <w:spacing w:after="0" w:line="240" w:lineRule="auto"/>
        <w:ind w:left="708"/>
        <w:jc w:val="both"/>
        <w:rPr>
          <w:rFonts w:ascii="Times New Roman" w:eastAsia="Times New Roman" w:hAnsi="Times New Roman" w:cs="Times New Roman"/>
          <w:sz w:val="24"/>
          <w:szCs w:val="20"/>
          <w:lang w:eastAsia="hu-HU"/>
        </w:rPr>
      </w:pPr>
      <w:r w:rsidRPr="00F97103">
        <w:rPr>
          <w:rFonts w:ascii="Times New Roman" w:eastAsia="Times New Roman" w:hAnsi="Times New Roman" w:cs="Times New Roman"/>
          <w:sz w:val="24"/>
          <w:szCs w:val="20"/>
          <w:lang w:eastAsia="hu-HU"/>
        </w:rPr>
        <w:t>Kiskunfélegyháza Város Önkormányzat Képviselőtestülete a Városüzemeltetési Bizottság átruházott hatásköreinek gyakorlásáról szóló 2018. I. félévi tájékoztatóját elfogadja.</w:t>
      </w:r>
    </w:p>
    <w:p w:rsidR="00F97103" w:rsidRPr="00F97103" w:rsidRDefault="00F97103" w:rsidP="00F97103">
      <w:pPr>
        <w:spacing w:after="0" w:line="240" w:lineRule="auto"/>
        <w:ind w:left="708"/>
        <w:jc w:val="both"/>
        <w:rPr>
          <w:rFonts w:ascii="Times New Roman" w:eastAsia="Times New Roman" w:hAnsi="Times New Roman" w:cs="Times New Roman"/>
          <w:sz w:val="24"/>
          <w:szCs w:val="20"/>
          <w:lang w:eastAsia="hu-HU"/>
        </w:rPr>
      </w:pPr>
    </w:p>
    <w:p w:rsidR="00F97103" w:rsidRPr="00F97103" w:rsidRDefault="00F97103" w:rsidP="00F97103">
      <w:pPr>
        <w:spacing w:after="0" w:line="240" w:lineRule="auto"/>
        <w:ind w:left="708"/>
        <w:jc w:val="both"/>
        <w:rPr>
          <w:rFonts w:ascii="Times New Roman" w:eastAsia="Times New Roman" w:hAnsi="Times New Roman" w:cs="Times New Roman"/>
          <w:sz w:val="24"/>
          <w:szCs w:val="20"/>
          <w:lang w:eastAsia="hu-HU"/>
        </w:rPr>
      </w:pPr>
      <w:r w:rsidRPr="00F97103">
        <w:rPr>
          <w:rFonts w:ascii="Times New Roman" w:eastAsia="Times New Roman" w:hAnsi="Times New Roman" w:cs="Times New Roman"/>
          <w:sz w:val="24"/>
          <w:szCs w:val="20"/>
          <w:lang w:eastAsia="hu-HU"/>
        </w:rPr>
        <w:t>A Képviselőtestület felkéri az átruházott hatáskörök további gyakorlására a Bizottságot.</w:t>
      </w:r>
    </w:p>
    <w:p w:rsidR="00F97103" w:rsidRPr="00F97103" w:rsidRDefault="00F97103" w:rsidP="00F97103">
      <w:pPr>
        <w:spacing w:after="160" w:line="259" w:lineRule="auto"/>
        <w:rPr>
          <w:rFonts w:ascii="Times New Roman" w:eastAsia="Times New Roman" w:hAnsi="Times New Roman" w:cs="Times New Roman"/>
          <w:sz w:val="24"/>
          <w:szCs w:val="24"/>
          <w:lang w:eastAsia="hu-HU"/>
        </w:rPr>
      </w:pPr>
    </w:p>
    <w:p w:rsidR="00F97103" w:rsidRPr="00F97103" w:rsidRDefault="00F97103" w:rsidP="00F97103">
      <w:pPr>
        <w:spacing w:after="0" w:line="240" w:lineRule="auto"/>
        <w:jc w:val="both"/>
        <w:rPr>
          <w:rFonts w:ascii="Times New Roman" w:eastAsia="Calibri" w:hAnsi="Times New Roman" w:cs="Times New Roman"/>
          <w:sz w:val="24"/>
          <w:szCs w:val="24"/>
        </w:rPr>
      </w:pPr>
      <w:r w:rsidRPr="00F97103">
        <w:rPr>
          <w:rFonts w:ascii="Times New Roman" w:eastAsia="Calibri" w:hAnsi="Times New Roman" w:cs="Times New Roman"/>
          <w:sz w:val="24"/>
          <w:szCs w:val="24"/>
          <w:u w:val="single"/>
        </w:rPr>
        <w:t xml:space="preserve">Erről értesül: </w:t>
      </w:r>
    </w:p>
    <w:p w:rsidR="00F97103" w:rsidRPr="00F97103" w:rsidRDefault="00F97103" w:rsidP="00F97103">
      <w:pPr>
        <w:spacing w:after="0" w:line="240" w:lineRule="auto"/>
        <w:ind w:left="-708" w:firstLine="708"/>
        <w:rPr>
          <w:rFonts w:ascii="Times New Roman" w:eastAsia="Calibri" w:hAnsi="Times New Roman" w:cs="Times New Roman"/>
          <w:sz w:val="24"/>
          <w:szCs w:val="24"/>
        </w:rPr>
      </w:pPr>
      <w:r w:rsidRPr="00F97103">
        <w:rPr>
          <w:rFonts w:ascii="Times New Roman" w:eastAsia="Calibri" w:hAnsi="Times New Roman" w:cs="Times New Roman"/>
          <w:sz w:val="24"/>
          <w:szCs w:val="24"/>
        </w:rPr>
        <w:t xml:space="preserve">Polgármesteri Hivatal Vagyongazdálkodási Osztálya </w:t>
      </w:r>
    </w:p>
    <w:p w:rsidR="00F97103" w:rsidRPr="00F97103" w:rsidRDefault="00F97103" w:rsidP="00F97103">
      <w:pPr>
        <w:spacing w:after="0" w:line="240" w:lineRule="auto"/>
        <w:ind w:left="-708" w:firstLine="708"/>
        <w:rPr>
          <w:rFonts w:ascii="Times New Roman" w:eastAsia="Calibri" w:hAnsi="Times New Roman" w:cs="Times New Roman"/>
          <w:sz w:val="24"/>
          <w:szCs w:val="24"/>
        </w:rPr>
      </w:pPr>
      <w:r w:rsidRPr="00F97103">
        <w:rPr>
          <w:rFonts w:ascii="Times New Roman" w:eastAsia="Calibri" w:hAnsi="Times New Roman" w:cs="Times New Roman"/>
          <w:sz w:val="24"/>
          <w:szCs w:val="24"/>
        </w:rPr>
        <w:t xml:space="preserve">Polgármesteri Hivatal Pénzügyi Osztálya </w:t>
      </w:r>
    </w:p>
    <w:p w:rsidR="00F97103" w:rsidRPr="00F97103" w:rsidRDefault="00F97103" w:rsidP="00F97103">
      <w:pPr>
        <w:spacing w:after="0" w:line="240" w:lineRule="auto"/>
        <w:ind w:left="-708" w:firstLine="708"/>
        <w:rPr>
          <w:rFonts w:ascii="Times New Roman" w:eastAsia="Calibri" w:hAnsi="Times New Roman" w:cs="Times New Roman"/>
          <w:sz w:val="24"/>
          <w:szCs w:val="24"/>
        </w:rPr>
      </w:pPr>
      <w:r w:rsidRPr="00F97103">
        <w:rPr>
          <w:rFonts w:ascii="Times New Roman" w:eastAsia="Calibri" w:hAnsi="Times New Roman" w:cs="Times New Roman"/>
          <w:sz w:val="24"/>
          <w:szCs w:val="24"/>
        </w:rPr>
        <w:t>Képviselő-testület tagjai.</w:t>
      </w:r>
    </w:p>
    <w:p w:rsidR="007A0616" w:rsidRPr="007A0616" w:rsidRDefault="007A0616" w:rsidP="007A0616">
      <w:pPr>
        <w:spacing w:after="0" w:line="240" w:lineRule="auto"/>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r w:rsidRPr="007A0616">
        <w:rPr>
          <w:rFonts w:ascii="Times New Roman" w:eastAsia="Times New Roman" w:hAnsi="Times New Roman" w:cs="Times New Roman"/>
          <w:b/>
          <w:sz w:val="24"/>
          <w:szCs w:val="24"/>
          <w:lang w:eastAsia="hu-HU"/>
        </w:rPr>
        <w:t>23.</w:t>
      </w:r>
    </w:p>
    <w:p w:rsidR="007A0616" w:rsidRPr="007A0616" w:rsidRDefault="007A0616" w:rsidP="007A0616">
      <w:pPr>
        <w:spacing w:after="0" w:line="240" w:lineRule="auto"/>
        <w:jc w:val="center"/>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u w:val="single"/>
          <w:lang w:eastAsia="hu-HU"/>
        </w:rPr>
      </w:pPr>
      <w:r w:rsidRPr="007A0616">
        <w:rPr>
          <w:rFonts w:ascii="Times New Roman" w:eastAsia="Times New Roman" w:hAnsi="Times New Roman" w:cs="Times New Roman"/>
          <w:b/>
          <w:sz w:val="24"/>
          <w:szCs w:val="24"/>
          <w:u w:val="single"/>
          <w:lang w:eastAsia="hu-HU"/>
        </w:rPr>
        <w:t xml:space="preserve">Beszámoló a 2018. I. félévre vonatkozó külkapcsolati tevékenység  tárgyában </w:t>
      </w:r>
    </w:p>
    <w:p w:rsidR="007A0616" w:rsidRDefault="007A0616" w:rsidP="007A0616">
      <w:pPr>
        <w:spacing w:after="0" w:line="240" w:lineRule="auto"/>
        <w:rPr>
          <w:rFonts w:ascii="Times New Roman" w:eastAsia="Times New Roman" w:hAnsi="Times New Roman" w:cs="Times New Roman"/>
          <w:b/>
          <w:sz w:val="24"/>
          <w:szCs w:val="24"/>
          <w:lang w:eastAsia="hu-HU"/>
        </w:rPr>
      </w:pPr>
    </w:p>
    <w:p w:rsidR="000140D9" w:rsidRPr="009F288E" w:rsidRDefault="000140D9" w:rsidP="000140D9">
      <w:pPr>
        <w:spacing w:after="0" w:line="240" w:lineRule="auto"/>
        <w:jc w:val="center"/>
        <w:rPr>
          <w:rFonts w:ascii="Times New Roman" w:eastAsia="Times New Roman" w:hAnsi="Times New Roman" w:cs="Times New Roman"/>
          <w:i/>
          <w:sz w:val="24"/>
          <w:szCs w:val="24"/>
          <w:lang w:eastAsia="hu-HU"/>
        </w:rPr>
      </w:pPr>
      <w:r w:rsidRPr="009F288E">
        <w:rPr>
          <w:rFonts w:ascii="Times New Roman" w:eastAsia="Times New Roman" w:hAnsi="Times New Roman" w:cs="Times New Roman"/>
          <w:i/>
          <w:sz w:val="24"/>
          <w:szCs w:val="24"/>
          <w:lang w:eastAsia="hu-HU"/>
        </w:rPr>
        <w:t>(</w:t>
      </w:r>
      <w:r>
        <w:rPr>
          <w:rFonts w:ascii="Times New Roman" w:eastAsia="Times New Roman" w:hAnsi="Times New Roman" w:cs="Times New Roman"/>
          <w:i/>
          <w:sz w:val="24"/>
          <w:szCs w:val="24"/>
          <w:lang w:eastAsia="hu-HU"/>
        </w:rPr>
        <w:t>Előterjesztés</w:t>
      </w:r>
      <w:r w:rsidRPr="009F288E">
        <w:rPr>
          <w:rFonts w:ascii="Times New Roman" w:eastAsia="Times New Roman" w:hAnsi="Times New Roman" w:cs="Times New Roman"/>
          <w:i/>
          <w:sz w:val="24"/>
          <w:szCs w:val="24"/>
          <w:lang w:eastAsia="hu-HU"/>
        </w:rPr>
        <w:t xml:space="preserve"> írásban mellékelve)</w:t>
      </w:r>
    </w:p>
    <w:p w:rsidR="000140D9" w:rsidRDefault="000140D9" w:rsidP="000140D9">
      <w:pPr>
        <w:spacing w:after="0" w:line="240" w:lineRule="auto"/>
        <w:rPr>
          <w:rFonts w:ascii="Times New Roman" w:eastAsia="Times New Roman" w:hAnsi="Times New Roman" w:cs="Times New Roman"/>
          <w:sz w:val="24"/>
          <w:szCs w:val="24"/>
          <w:u w:val="single"/>
          <w:lang w:eastAsia="hu-HU"/>
        </w:rPr>
      </w:pPr>
    </w:p>
    <w:p w:rsidR="000140D9" w:rsidRDefault="000140D9" w:rsidP="000140D9">
      <w:pPr>
        <w:spacing w:after="0" w:line="240" w:lineRule="auto"/>
        <w:rPr>
          <w:rFonts w:ascii="Times New Roman" w:eastAsia="Times New Roman" w:hAnsi="Times New Roman" w:cs="Times New Roman"/>
          <w:sz w:val="24"/>
          <w:szCs w:val="24"/>
          <w:u w:val="single"/>
          <w:lang w:eastAsia="hu-HU"/>
        </w:rPr>
      </w:pPr>
      <w:r>
        <w:rPr>
          <w:rFonts w:ascii="Times New Roman" w:eastAsia="Times New Roman" w:hAnsi="Times New Roman" w:cs="Times New Roman"/>
          <w:sz w:val="24"/>
          <w:szCs w:val="24"/>
          <w:u w:val="single"/>
          <w:lang w:eastAsia="hu-HU"/>
        </w:rPr>
        <w:t>Előterjesztő:</w:t>
      </w:r>
      <w:r w:rsidRPr="00EA031B">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Csányi József polgármester</w:t>
      </w:r>
    </w:p>
    <w:p w:rsidR="00896B7F" w:rsidRDefault="00896B7F" w:rsidP="007A0616">
      <w:pPr>
        <w:spacing w:after="0" w:line="240" w:lineRule="auto"/>
        <w:rPr>
          <w:rFonts w:ascii="Times New Roman" w:eastAsia="Times New Roman" w:hAnsi="Times New Roman" w:cs="Times New Roman"/>
          <w:b/>
          <w:sz w:val="24"/>
          <w:szCs w:val="24"/>
          <w:lang w:eastAsia="hu-HU"/>
        </w:rPr>
      </w:pPr>
    </w:p>
    <w:p w:rsidR="00896B7F" w:rsidRPr="007A0616" w:rsidRDefault="00896B7F" w:rsidP="007A0616">
      <w:pPr>
        <w:spacing w:after="0" w:line="240" w:lineRule="auto"/>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rPr>
          <w:rFonts w:ascii="Times New Roman" w:eastAsia="Times New Roman" w:hAnsi="Times New Roman" w:cs="Times New Roman"/>
          <w:sz w:val="24"/>
          <w:szCs w:val="24"/>
          <w:u w:val="single"/>
          <w:lang w:eastAsia="hu-HU"/>
        </w:rPr>
      </w:pPr>
      <w:r w:rsidRPr="007A0616">
        <w:rPr>
          <w:rFonts w:ascii="Times New Roman" w:eastAsia="Times New Roman" w:hAnsi="Times New Roman" w:cs="Times New Roman"/>
          <w:sz w:val="24"/>
          <w:szCs w:val="24"/>
          <w:u w:val="single"/>
          <w:lang w:eastAsia="hu-HU"/>
        </w:rPr>
        <w:t>Csányi József polgármester:</w:t>
      </w:r>
    </w:p>
    <w:p w:rsidR="007A0616" w:rsidRPr="007A0616" w:rsidRDefault="007A0616" w:rsidP="007A0616">
      <w:pPr>
        <w:spacing w:after="0" w:line="240" w:lineRule="auto"/>
        <w:rPr>
          <w:rFonts w:ascii="Times New Roman" w:eastAsia="Times New Roman" w:hAnsi="Times New Roman" w:cs="Times New Roman"/>
          <w:sz w:val="24"/>
          <w:szCs w:val="24"/>
          <w:lang w:eastAsia="hu-HU"/>
        </w:rPr>
      </w:pPr>
    </w:p>
    <w:p w:rsidR="007A0616" w:rsidRP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Tisztelt Képviselő-testület!  Önök írásban megkapták a beszámolót, amelyet a Művelődési és Szociális Bizottság megtárgyalt és támogatott.</w:t>
      </w:r>
    </w:p>
    <w:p w:rsidR="007A0616" w:rsidRPr="007A0616" w:rsidRDefault="007A0616" w:rsidP="007A0616">
      <w:pPr>
        <w:spacing w:after="0" w:line="240" w:lineRule="auto"/>
        <w:jc w:val="both"/>
        <w:rPr>
          <w:rFonts w:ascii="Times New Roman" w:eastAsia="Times New Roman" w:hAnsi="Times New Roman" w:cs="Times New Roman"/>
          <w:b/>
          <w:sz w:val="24"/>
          <w:szCs w:val="24"/>
          <w:lang w:eastAsia="hu-HU"/>
        </w:rPr>
      </w:pPr>
    </w:p>
    <w:p w:rsid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Van-e kérdés, észrevétel a napirendi ponttal kapcsolatban? </w:t>
      </w:r>
    </w:p>
    <w:p w:rsidR="00896B7F" w:rsidRPr="007A0616" w:rsidRDefault="00896B7F" w:rsidP="007A0616">
      <w:pPr>
        <w:spacing w:after="0" w:line="240" w:lineRule="auto"/>
        <w:jc w:val="both"/>
        <w:rPr>
          <w:rFonts w:ascii="Times New Roman" w:eastAsia="Times New Roman" w:hAnsi="Times New Roman" w:cs="Times New Roman"/>
          <w:sz w:val="24"/>
          <w:szCs w:val="24"/>
          <w:lang w:eastAsia="hu-HU"/>
        </w:rPr>
      </w:pPr>
    </w:p>
    <w:p w:rsid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Amennyiben nincs, szavazásra teszem fel a határozat-tervezetet. </w:t>
      </w:r>
    </w:p>
    <w:p w:rsidR="00896B7F" w:rsidRPr="007A0616" w:rsidRDefault="00896B7F" w:rsidP="007A0616">
      <w:pPr>
        <w:spacing w:after="0" w:line="240" w:lineRule="auto"/>
        <w:jc w:val="both"/>
        <w:rPr>
          <w:rFonts w:ascii="Times New Roman" w:eastAsia="Times New Roman" w:hAnsi="Times New Roman" w:cs="Times New Roman"/>
          <w:sz w:val="24"/>
          <w:szCs w:val="24"/>
          <w:lang w:eastAsia="hu-HU"/>
        </w:rPr>
      </w:pPr>
    </w:p>
    <w:p w:rsidR="007A0616" w:rsidRDefault="007A0616" w:rsidP="007A0616">
      <w:pPr>
        <w:spacing w:after="0" w:line="240" w:lineRule="auto"/>
        <w:jc w:val="both"/>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lang w:eastAsia="hu-HU"/>
        </w:rPr>
        <w:t xml:space="preserve">Megállapítom, hogy a Képviselő-testület </w:t>
      </w:r>
      <w:r w:rsidR="00896B7F">
        <w:rPr>
          <w:rFonts w:ascii="Times New Roman" w:eastAsia="Times New Roman" w:hAnsi="Times New Roman" w:cs="Times New Roman"/>
          <w:sz w:val="24"/>
          <w:szCs w:val="24"/>
          <w:lang w:eastAsia="hu-HU"/>
        </w:rPr>
        <w:t>11 igen</w:t>
      </w:r>
      <w:r w:rsidRPr="007A0616">
        <w:rPr>
          <w:rFonts w:ascii="Times New Roman" w:eastAsia="Times New Roman" w:hAnsi="Times New Roman" w:cs="Times New Roman"/>
          <w:sz w:val="24"/>
          <w:szCs w:val="24"/>
          <w:lang w:eastAsia="hu-HU"/>
        </w:rPr>
        <w:t xml:space="preserve">  szavazattal </w:t>
      </w:r>
      <w:r w:rsidR="00896B7F">
        <w:rPr>
          <w:rFonts w:ascii="Times New Roman" w:eastAsia="Times New Roman" w:hAnsi="Times New Roman" w:cs="Times New Roman"/>
          <w:sz w:val="24"/>
          <w:szCs w:val="24"/>
          <w:lang w:eastAsia="hu-HU"/>
        </w:rPr>
        <w:t>a határozat-tervezetet elfogadja és az alábbi határozatot hozza:</w:t>
      </w:r>
    </w:p>
    <w:p w:rsidR="00613C28" w:rsidRDefault="00613C28" w:rsidP="007A0616">
      <w:pPr>
        <w:spacing w:after="0" w:line="240" w:lineRule="auto"/>
        <w:jc w:val="both"/>
        <w:rPr>
          <w:rFonts w:ascii="Times New Roman" w:eastAsia="Times New Roman" w:hAnsi="Times New Roman" w:cs="Times New Roman"/>
          <w:sz w:val="24"/>
          <w:szCs w:val="24"/>
          <w:lang w:eastAsia="hu-HU"/>
        </w:rPr>
      </w:pPr>
    </w:p>
    <w:p w:rsidR="00F97103" w:rsidRPr="00117C7F" w:rsidRDefault="00F97103" w:rsidP="00F97103">
      <w:pPr>
        <w:spacing w:after="0" w:line="240" w:lineRule="auto"/>
        <w:jc w:val="both"/>
        <w:rPr>
          <w:rFonts w:ascii="Times New Roman" w:eastAsia="Times New Roman" w:hAnsi="Times New Roman" w:cs="Times New Roman"/>
          <w:b/>
          <w:sz w:val="24"/>
          <w:szCs w:val="24"/>
          <w:lang w:eastAsia="hu-HU"/>
        </w:rPr>
      </w:pPr>
      <w:r w:rsidRPr="00117C7F">
        <w:rPr>
          <w:rFonts w:ascii="Times New Roman" w:eastAsia="Times New Roman" w:hAnsi="Times New Roman" w:cs="Times New Roman"/>
          <w:b/>
          <w:sz w:val="24"/>
          <w:szCs w:val="24"/>
          <w:lang w:eastAsia="hu-HU"/>
        </w:rPr>
        <w:t>Kiskunfélegyháza Város Önkormányzat Képviselő-testületének</w:t>
      </w:r>
    </w:p>
    <w:p w:rsidR="00F97103" w:rsidRPr="00117C7F" w:rsidRDefault="00F97103" w:rsidP="00F97103">
      <w:pPr>
        <w:spacing w:after="0" w:line="240" w:lineRule="auto"/>
        <w:jc w:val="both"/>
        <w:rPr>
          <w:rFonts w:ascii="Times New Roman" w:eastAsia="Times New Roman" w:hAnsi="Times New Roman" w:cs="Times New Roman"/>
          <w:b/>
          <w:sz w:val="24"/>
          <w:szCs w:val="24"/>
          <w:u w:val="single"/>
          <w:lang w:eastAsia="hu-HU"/>
        </w:rPr>
      </w:pPr>
      <w:r>
        <w:rPr>
          <w:rFonts w:ascii="Times New Roman" w:eastAsia="Times New Roman" w:hAnsi="Times New Roman" w:cs="Times New Roman"/>
          <w:b/>
          <w:sz w:val="24"/>
          <w:szCs w:val="24"/>
          <w:u w:val="single"/>
          <w:lang w:eastAsia="hu-HU"/>
        </w:rPr>
        <w:t>206/</w:t>
      </w:r>
      <w:r w:rsidRPr="00117C7F">
        <w:rPr>
          <w:rFonts w:ascii="Times New Roman" w:eastAsia="Times New Roman" w:hAnsi="Times New Roman" w:cs="Times New Roman"/>
          <w:b/>
          <w:sz w:val="24"/>
          <w:szCs w:val="24"/>
          <w:u w:val="single"/>
          <w:lang w:eastAsia="hu-HU"/>
        </w:rPr>
        <w:t>2018. (VI</w:t>
      </w:r>
      <w:r w:rsidRPr="00E61A55">
        <w:rPr>
          <w:rFonts w:ascii="Times New Roman" w:eastAsia="Times New Roman" w:hAnsi="Times New Roman" w:cs="Times New Roman"/>
          <w:b/>
          <w:sz w:val="24"/>
          <w:szCs w:val="24"/>
          <w:u w:val="single"/>
          <w:lang w:eastAsia="hu-HU"/>
        </w:rPr>
        <w:t>II.30</w:t>
      </w:r>
      <w:r w:rsidRPr="00117C7F">
        <w:rPr>
          <w:rFonts w:ascii="Times New Roman" w:eastAsia="Times New Roman" w:hAnsi="Times New Roman" w:cs="Times New Roman"/>
          <w:b/>
          <w:sz w:val="24"/>
          <w:szCs w:val="24"/>
          <w:u w:val="single"/>
          <w:lang w:eastAsia="hu-HU"/>
        </w:rPr>
        <w:t>.) önkormányzati határozata</w:t>
      </w:r>
    </w:p>
    <w:p w:rsidR="00F97103" w:rsidRDefault="00F97103" w:rsidP="00F97103">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 xml:space="preserve">Beszámoló a 2018. I. félévre vonatkozó külkapcsolati </w:t>
      </w:r>
    </w:p>
    <w:p w:rsidR="00F97103" w:rsidRDefault="00F97103" w:rsidP="00F97103">
      <w:pPr>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tevékenységről</w:t>
      </w:r>
    </w:p>
    <w:p w:rsidR="00F97103" w:rsidRDefault="00F97103" w:rsidP="00F97103">
      <w:pPr>
        <w:spacing w:after="0" w:line="240" w:lineRule="auto"/>
        <w:rPr>
          <w:rFonts w:ascii="Times New Roman" w:eastAsia="Times New Roman" w:hAnsi="Times New Roman" w:cs="Times New Roman"/>
          <w:b/>
          <w:sz w:val="24"/>
          <w:szCs w:val="24"/>
          <w:lang w:eastAsia="hu-HU"/>
        </w:rPr>
      </w:pPr>
    </w:p>
    <w:p w:rsidR="00F97103" w:rsidRPr="00117C7F" w:rsidRDefault="00F97103" w:rsidP="00F97103">
      <w:pPr>
        <w:spacing w:after="0" w:line="240" w:lineRule="auto"/>
        <w:rPr>
          <w:rFonts w:ascii="Times New Roman" w:eastAsia="Times New Roman" w:hAnsi="Times New Roman" w:cs="Times New Roman"/>
          <w:b/>
          <w:sz w:val="24"/>
          <w:szCs w:val="24"/>
          <w:lang w:eastAsia="hu-HU"/>
        </w:rPr>
      </w:pPr>
    </w:p>
    <w:p w:rsidR="00F97103" w:rsidRDefault="00F97103" w:rsidP="00F97103">
      <w:pPr>
        <w:spacing w:after="0" w:line="240" w:lineRule="auto"/>
        <w:ind w:firstLine="708"/>
        <w:jc w:val="center"/>
        <w:rPr>
          <w:rFonts w:ascii="Times New Roman" w:eastAsia="Times New Roman" w:hAnsi="Times New Roman" w:cs="Times New Roman"/>
          <w:b/>
          <w:sz w:val="24"/>
          <w:szCs w:val="24"/>
          <w:lang w:eastAsia="hu-HU"/>
        </w:rPr>
      </w:pPr>
      <w:r w:rsidRPr="00117C7F">
        <w:rPr>
          <w:rFonts w:ascii="Times New Roman" w:eastAsia="Times New Roman" w:hAnsi="Times New Roman" w:cs="Times New Roman"/>
          <w:b/>
          <w:sz w:val="24"/>
          <w:szCs w:val="24"/>
          <w:lang w:eastAsia="hu-HU"/>
        </w:rPr>
        <w:t>H A T Á R O Z A T :</w:t>
      </w:r>
    </w:p>
    <w:p w:rsidR="00F97103" w:rsidRDefault="00F97103" w:rsidP="00F97103">
      <w:pPr>
        <w:rPr>
          <w:rFonts w:ascii="Times New Roman" w:eastAsia="Times New Roman" w:hAnsi="Times New Roman" w:cs="Times New Roman"/>
          <w:sz w:val="24"/>
          <w:szCs w:val="24"/>
          <w:lang w:eastAsia="hu-HU"/>
        </w:rPr>
      </w:pPr>
    </w:p>
    <w:p w:rsidR="00F97103" w:rsidRDefault="00F97103" w:rsidP="00F97103">
      <w:pPr>
        <w:spacing w:after="0" w:line="240" w:lineRule="auto"/>
        <w:ind w:left="708"/>
        <w:jc w:val="both"/>
        <w:rPr>
          <w:rFonts w:ascii="Times New Roman" w:eastAsia="Times New Roman" w:hAnsi="Times New Roman" w:cs="Times New Roman"/>
          <w:sz w:val="24"/>
          <w:szCs w:val="24"/>
          <w:lang w:eastAsia="hu-HU"/>
        </w:rPr>
      </w:pPr>
      <w:r w:rsidRPr="00685468">
        <w:rPr>
          <w:rFonts w:ascii="Times New Roman" w:eastAsia="Times New Roman" w:hAnsi="Times New Roman" w:cs="Times New Roman"/>
          <w:sz w:val="24"/>
          <w:szCs w:val="24"/>
          <w:lang w:eastAsia="hu-HU"/>
        </w:rPr>
        <w:t xml:space="preserve">Kiskunfélegyháza Város Önkormányzat Képviselő-testülete megtárgyalta és elfogadta a 2018. év I. félévének külkapcsolati tevékenységére vonatkozó beszámolóban leírtakat. </w:t>
      </w:r>
    </w:p>
    <w:p w:rsidR="00F97103" w:rsidRDefault="00F97103" w:rsidP="00F97103">
      <w:pPr>
        <w:spacing w:after="0" w:line="240" w:lineRule="auto"/>
        <w:ind w:left="708"/>
        <w:jc w:val="both"/>
        <w:rPr>
          <w:rFonts w:ascii="Times New Roman" w:eastAsia="Times New Roman" w:hAnsi="Times New Roman" w:cs="Times New Roman"/>
          <w:sz w:val="24"/>
          <w:szCs w:val="24"/>
          <w:lang w:eastAsia="hu-HU"/>
        </w:rPr>
      </w:pPr>
    </w:p>
    <w:p w:rsidR="00F97103" w:rsidRDefault="00F97103" w:rsidP="00F97103">
      <w:pPr>
        <w:spacing w:after="0" w:line="240" w:lineRule="auto"/>
        <w:jc w:val="both"/>
        <w:rPr>
          <w:rFonts w:ascii="Times New Roman" w:hAnsi="Times New Roman" w:cs="Times New Roman"/>
          <w:sz w:val="24"/>
          <w:szCs w:val="24"/>
          <w:u w:val="single"/>
        </w:rPr>
      </w:pPr>
    </w:p>
    <w:p w:rsidR="00F97103" w:rsidRDefault="00F97103" w:rsidP="00F97103">
      <w:pPr>
        <w:spacing w:after="0" w:line="240" w:lineRule="auto"/>
        <w:jc w:val="both"/>
        <w:rPr>
          <w:rFonts w:ascii="Times New Roman" w:hAnsi="Times New Roman" w:cs="Times New Roman"/>
          <w:sz w:val="24"/>
          <w:szCs w:val="24"/>
        </w:rPr>
      </w:pPr>
      <w:r w:rsidRPr="00552DFE">
        <w:rPr>
          <w:rFonts w:ascii="Times New Roman" w:hAnsi="Times New Roman" w:cs="Times New Roman"/>
          <w:sz w:val="24"/>
          <w:szCs w:val="24"/>
          <w:u w:val="single"/>
        </w:rPr>
        <w:t xml:space="preserve">Erről értesül: </w:t>
      </w:r>
    </w:p>
    <w:p w:rsidR="00F97103" w:rsidRDefault="00F97103" w:rsidP="00F97103">
      <w:pPr>
        <w:spacing w:after="0" w:line="240" w:lineRule="auto"/>
        <w:ind w:left="-708" w:firstLine="708"/>
        <w:rPr>
          <w:rFonts w:ascii="Times New Roman" w:hAnsi="Times New Roman" w:cs="Times New Roman"/>
          <w:sz w:val="24"/>
          <w:szCs w:val="24"/>
        </w:rPr>
      </w:pPr>
      <w:r w:rsidRPr="00552DFE">
        <w:rPr>
          <w:rFonts w:ascii="Times New Roman" w:hAnsi="Times New Roman" w:cs="Times New Roman"/>
          <w:sz w:val="24"/>
          <w:szCs w:val="24"/>
        </w:rPr>
        <w:t>Polgárm</w:t>
      </w:r>
      <w:r>
        <w:rPr>
          <w:rFonts w:ascii="Times New Roman" w:hAnsi="Times New Roman" w:cs="Times New Roman"/>
          <w:sz w:val="24"/>
          <w:szCs w:val="24"/>
        </w:rPr>
        <w:t xml:space="preserve">esteri Hivatal Polgármesteri és Fejlesztési Kabinet </w:t>
      </w:r>
    </w:p>
    <w:p w:rsidR="00F97103" w:rsidRDefault="00F97103" w:rsidP="00F97103">
      <w:pPr>
        <w:spacing w:after="0" w:line="240" w:lineRule="auto"/>
        <w:ind w:left="-708" w:firstLine="708"/>
        <w:rPr>
          <w:rFonts w:ascii="Times New Roman" w:hAnsi="Times New Roman" w:cs="Times New Roman"/>
          <w:sz w:val="24"/>
          <w:szCs w:val="24"/>
        </w:rPr>
      </w:pPr>
      <w:r>
        <w:rPr>
          <w:rFonts w:ascii="Times New Roman" w:hAnsi="Times New Roman" w:cs="Times New Roman"/>
          <w:sz w:val="24"/>
          <w:szCs w:val="24"/>
        </w:rPr>
        <w:t xml:space="preserve">Tourinform Iroda </w:t>
      </w:r>
    </w:p>
    <w:p w:rsidR="00F97103" w:rsidRPr="00552DFE" w:rsidRDefault="00F97103" w:rsidP="00F97103">
      <w:pPr>
        <w:spacing w:after="0" w:line="240" w:lineRule="auto"/>
        <w:ind w:left="-708" w:firstLine="708"/>
        <w:rPr>
          <w:rFonts w:ascii="Times New Roman" w:hAnsi="Times New Roman" w:cs="Times New Roman"/>
          <w:sz w:val="24"/>
          <w:szCs w:val="24"/>
        </w:rPr>
      </w:pPr>
      <w:r>
        <w:rPr>
          <w:rFonts w:ascii="Times New Roman" w:hAnsi="Times New Roman" w:cs="Times New Roman"/>
          <w:sz w:val="24"/>
          <w:szCs w:val="24"/>
        </w:rPr>
        <w:t>Polgármesteri Hivatal Pénzügyi Osztálya</w:t>
      </w:r>
    </w:p>
    <w:p w:rsidR="00F97103" w:rsidRDefault="00F97103" w:rsidP="00F97103">
      <w:pPr>
        <w:spacing w:after="0" w:line="240" w:lineRule="auto"/>
        <w:ind w:left="-708" w:firstLine="708"/>
        <w:rPr>
          <w:rFonts w:ascii="Times New Roman" w:hAnsi="Times New Roman" w:cs="Times New Roman"/>
          <w:sz w:val="24"/>
          <w:szCs w:val="24"/>
        </w:rPr>
      </w:pPr>
      <w:r w:rsidRPr="00552DFE">
        <w:rPr>
          <w:rFonts w:ascii="Times New Roman" w:hAnsi="Times New Roman" w:cs="Times New Roman"/>
          <w:sz w:val="24"/>
          <w:szCs w:val="24"/>
        </w:rPr>
        <w:t>Képviselő-testület tagjai.</w:t>
      </w:r>
    </w:p>
    <w:p w:rsidR="000140D9" w:rsidRDefault="000140D9">
      <w:pPr>
        <w:spacing w:after="160" w:line="259" w:lineRule="auto"/>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br w:type="page"/>
      </w:r>
    </w:p>
    <w:p w:rsidR="00613C28" w:rsidRPr="007A0616" w:rsidRDefault="00613C28" w:rsidP="007A0616">
      <w:pPr>
        <w:spacing w:after="0" w:line="240" w:lineRule="auto"/>
        <w:jc w:val="both"/>
        <w:rPr>
          <w:rFonts w:ascii="Times New Roman" w:eastAsia="Times New Roman" w:hAnsi="Times New Roman" w:cs="Times New Roman"/>
          <w:sz w:val="24"/>
          <w:szCs w:val="24"/>
          <w:lang w:eastAsia="hu-HU"/>
        </w:rPr>
      </w:pPr>
    </w:p>
    <w:p w:rsidR="007A0616" w:rsidRDefault="007A0616" w:rsidP="007A0616">
      <w:pPr>
        <w:spacing w:after="0" w:line="240" w:lineRule="auto"/>
        <w:jc w:val="both"/>
        <w:rPr>
          <w:rFonts w:ascii="Times New Roman" w:eastAsia="Times New Roman" w:hAnsi="Times New Roman" w:cs="Times New Roman"/>
          <w:sz w:val="24"/>
          <w:szCs w:val="24"/>
          <w:lang w:eastAsia="hu-HU"/>
        </w:rPr>
      </w:pPr>
    </w:p>
    <w:p w:rsidR="004E1A47" w:rsidRPr="007A0616" w:rsidRDefault="004E1A47" w:rsidP="004E1A47">
      <w:pPr>
        <w:spacing w:after="0" w:line="240" w:lineRule="auto"/>
        <w:rPr>
          <w:rFonts w:ascii="Times New Roman" w:eastAsia="Times New Roman" w:hAnsi="Times New Roman" w:cs="Times New Roman"/>
          <w:b/>
          <w:sz w:val="24"/>
          <w:szCs w:val="24"/>
          <w:u w:val="single"/>
          <w:lang w:eastAsia="hu-HU"/>
        </w:rPr>
      </w:pPr>
      <w:r w:rsidRPr="004E1A47">
        <w:rPr>
          <w:rFonts w:ascii="Times New Roman" w:eastAsia="Times New Roman" w:hAnsi="Times New Roman" w:cs="Times New Roman"/>
          <w:b/>
          <w:sz w:val="24"/>
          <w:szCs w:val="24"/>
          <w:u w:val="single"/>
          <w:lang w:eastAsia="hu-HU"/>
        </w:rPr>
        <w:t>24. Előterjesztés</w:t>
      </w:r>
      <w:r w:rsidRPr="007A0616">
        <w:rPr>
          <w:rFonts w:ascii="Times New Roman" w:eastAsia="Times New Roman" w:hAnsi="Times New Roman" w:cs="Times New Roman"/>
          <w:b/>
          <w:sz w:val="24"/>
          <w:szCs w:val="24"/>
          <w:u w:val="single"/>
          <w:lang w:eastAsia="hu-HU"/>
        </w:rPr>
        <w:t xml:space="preserve"> a Bács-Kiskun Megyei Közgyűlés által adományozható kitüntető díjakra</w:t>
      </w:r>
      <w:r>
        <w:rPr>
          <w:rFonts w:ascii="Times New Roman" w:eastAsia="Times New Roman" w:hAnsi="Times New Roman" w:cs="Times New Roman"/>
          <w:b/>
          <w:sz w:val="24"/>
          <w:szCs w:val="24"/>
          <w:u w:val="single"/>
          <w:lang w:eastAsia="hu-HU"/>
        </w:rPr>
        <w:t xml:space="preserve"> (zárt ülés)</w:t>
      </w:r>
      <w:r w:rsidRPr="007A0616">
        <w:rPr>
          <w:rFonts w:ascii="Times New Roman" w:eastAsia="Times New Roman" w:hAnsi="Times New Roman" w:cs="Times New Roman"/>
          <w:b/>
          <w:sz w:val="24"/>
          <w:szCs w:val="24"/>
          <w:u w:val="single"/>
          <w:lang w:eastAsia="hu-HU"/>
        </w:rPr>
        <w:t xml:space="preserve"> </w:t>
      </w:r>
    </w:p>
    <w:p w:rsidR="00811C3F" w:rsidRDefault="00811C3F" w:rsidP="007A0616">
      <w:pPr>
        <w:spacing w:after="0" w:line="240" w:lineRule="auto"/>
        <w:jc w:val="both"/>
        <w:rPr>
          <w:rFonts w:ascii="Times New Roman" w:eastAsia="Times New Roman" w:hAnsi="Times New Roman" w:cs="Times New Roman"/>
          <w:sz w:val="24"/>
          <w:szCs w:val="24"/>
          <w:lang w:eastAsia="hu-HU"/>
        </w:rPr>
      </w:pPr>
    </w:p>
    <w:p w:rsidR="0075284D" w:rsidRDefault="0075284D" w:rsidP="0075284D">
      <w:pPr>
        <w:spacing w:after="0" w:line="240" w:lineRule="auto"/>
        <w:jc w:val="both"/>
        <w:rPr>
          <w:rFonts w:ascii="Times New Roman" w:eastAsia="Times New Roman" w:hAnsi="Times New Roman" w:cs="Times New Roman"/>
          <w:bCs/>
          <w:sz w:val="24"/>
          <w:szCs w:val="24"/>
          <w:lang w:eastAsia="hu-HU"/>
        </w:rPr>
      </w:pPr>
      <w:r w:rsidRPr="009F3BBE">
        <w:rPr>
          <w:rFonts w:ascii="Times New Roman" w:eastAsia="Times New Roman" w:hAnsi="Times New Roman" w:cs="Times New Roman"/>
          <w:bCs/>
          <w:sz w:val="24"/>
          <w:szCs w:val="24"/>
          <w:lang w:eastAsia="hu-HU"/>
        </w:rPr>
        <w:t>Kiskunfélegyháza Város Önkormányzat Képviselő-testület</w:t>
      </w:r>
      <w:r w:rsidR="00AA0C78">
        <w:rPr>
          <w:rFonts w:ascii="Times New Roman" w:eastAsia="Times New Roman" w:hAnsi="Times New Roman" w:cs="Times New Roman"/>
          <w:bCs/>
          <w:sz w:val="24"/>
          <w:szCs w:val="24"/>
          <w:lang w:eastAsia="hu-HU"/>
        </w:rPr>
        <w:t>e</w:t>
      </w:r>
      <w:r w:rsidRPr="009F3BBE">
        <w:rPr>
          <w:rFonts w:ascii="Times New Roman" w:eastAsia="Times New Roman" w:hAnsi="Times New Roman" w:cs="Times New Roman"/>
          <w:bCs/>
          <w:sz w:val="24"/>
          <w:szCs w:val="24"/>
          <w:lang w:eastAsia="hu-HU"/>
        </w:rPr>
        <w:t xml:space="preserve"> megtárgyalta a Bács-Kiskun Megyei Közgyűlés által adományozható kitüntető díjakra vonatkozó előterjesztést és </w:t>
      </w:r>
      <w:r w:rsidRPr="0075284D">
        <w:rPr>
          <w:rFonts w:ascii="Times New Roman" w:eastAsia="Times New Roman" w:hAnsi="Times New Roman" w:cs="Times New Roman"/>
          <w:sz w:val="24"/>
          <w:szCs w:val="24"/>
          <w:lang w:eastAsia="hu-HU"/>
        </w:rPr>
        <w:t>207/2018. (VIII.30.) önkormányzati határo</w:t>
      </w:r>
      <w:r>
        <w:rPr>
          <w:rFonts w:ascii="Times New Roman" w:eastAsia="Times New Roman" w:hAnsi="Times New Roman" w:cs="Times New Roman"/>
          <w:sz w:val="24"/>
          <w:szCs w:val="24"/>
          <w:lang w:eastAsia="hu-HU"/>
        </w:rPr>
        <w:t xml:space="preserve">zatával úgy </w:t>
      </w:r>
      <w:r w:rsidRPr="009F3BBE">
        <w:rPr>
          <w:rFonts w:ascii="Times New Roman" w:eastAsia="Times New Roman" w:hAnsi="Times New Roman" w:cs="Times New Roman"/>
          <w:bCs/>
          <w:sz w:val="24"/>
          <w:szCs w:val="24"/>
          <w:lang w:eastAsia="hu-HU"/>
        </w:rPr>
        <w:t xml:space="preserve">döntött, hogy </w:t>
      </w:r>
      <w:r>
        <w:rPr>
          <w:rFonts w:ascii="Times New Roman" w:eastAsia="Times New Roman" w:hAnsi="Times New Roman" w:cs="Times New Roman"/>
          <w:bCs/>
          <w:sz w:val="24"/>
          <w:szCs w:val="24"/>
          <w:lang w:eastAsia="hu-HU"/>
        </w:rPr>
        <w:t xml:space="preserve">az alábbi kitüntetési javaslatokat teszi: </w:t>
      </w:r>
    </w:p>
    <w:p w:rsidR="0075284D" w:rsidRDefault="0075284D" w:rsidP="0075284D">
      <w:pPr>
        <w:spacing w:after="0" w:line="240" w:lineRule="auto"/>
        <w:jc w:val="both"/>
        <w:rPr>
          <w:rFonts w:ascii="Times New Roman" w:eastAsia="Times New Roman" w:hAnsi="Times New Roman" w:cs="Times New Roman"/>
          <w:bCs/>
          <w:sz w:val="24"/>
          <w:szCs w:val="24"/>
          <w:lang w:eastAsia="hu-HU"/>
        </w:rPr>
      </w:pPr>
    </w:p>
    <w:p w:rsidR="0075284D" w:rsidRPr="00F97103" w:rsidRDefault="0075284D" w:rsidP="0075284D">
      <w:pPr>
        <w:spacing w:after="0" w:line="240" w:lineRule="auto"/>
        <w:ind w:left="708"/>
        <w:rPr>
          <w:rFonts w:ascii="Times New Roman" w:eastAsia="Calibri" w:hAnsi="Times New Roman" w:cs="Times New Roman"/>
          <w:sz w:val="24"/>
          <w:szCs w:val="24"/>
        </w:rPr>
      </w:pPr>
      <w:r w:rsidRPr="00F97103">
        <w:rPr>
          <w:rFonts w:ascii="Times New Roman" w:eastAsia="Calibri" w:hAnsi="Times New Roman" w:cs="Times New Roman"/>
          <w:sz w:val="24"/>
          <w:szCs w:val="24"/>
        </w:rPr>
        <w:t>Bács-Kiskun Megye Gazdaságáért Díjra a               </w:t>
      </w:r>
      <w:proofErr w:type="spellStart"/>
      <w:r w:rsidRPr="00F97103">
        <w:rPr>
          <w:rFonts w:ascii="Times New Roman" w:eastAsia="Calibri" w:hAnsi="Times New Roman" w:cs="Times New Roman"/>
          <w:sz w:val="24"/>
          <w:szCs w:val="24"/>
        </w:rPr>
        <w:t>Berkemann</w:t>
      </w:r>
      <w:proofErr w:type="spellEnd"/>
      <w:r w:rsidRPr="00F97103">
        <w:rPr>
          <w:rFonts w:ascii="Times New Roman" w:eastAsia="Calibri" w:hAnsi="Times New Roman" w:cs="Times New Roman"/>
          <w:sz w:val="24"/>
          <w:szCs w:val="24"/>
        </w:rPr>
        <w:t xml:space="preserve"> Hungary Bt-t, </w:t>
      </w:r>
    </w:p>
    <w:p w:rsidR="0075284D" w:rsidRPr="00F97103" w:rsidRDefault="0075284D" w:rsidP="0075284D">
      <w:pPr>
        <w:spacing w:after="0" w:line="240" w:lineRule="auto"/>
        <w:ind w:left="708"/>
        <w:rPr>
          <w:rFonts w:ascii="Times New Roman" w:eastAsia="Calibri" w:hAnsi="Times New Roman" w:cs="Times New Roman"/>
          <w:sz w:val="24"/>
          <w:szCs w:val="24"/>
        </w:rPr>
      </w:pPr>
      <w:r w:rsidRPr="00F97103">
        <w:rPr>
          <w:rFonts w:ascii="Times New Roman" w:eastAsia="Calibri" w:hAnsi="Times New Roman" w:cs="Times New Roman"/>
          <w:sz w:val="24"/>
          <w:szCs w:val="24"/>
        </w:rPr>
        <w:t xml:space="preserve">Bács-Kiskun Megye Egészségügyéért Díjra             Dr. Zagyi Károly háziorvost </w:t>
      </w:r>
    </w:p>
    <w:p w:rsidR="0075284D" w:rsidRPr="00F97103" w:rsidRDefault="0075284D" w:rsidP="0075284D">
      <w:pPr>
        <w:spacing w:after="0" w:line="240" w:lineRule="auto"/>
        <w:ind w:left="708"/>
        <w:rPr>
          <w:rFonts w:ascii="Times New Roman" w:eastAsia="Calibri" w:hAnsi="Times New Roman" w:cs="Times New Roman"/>
          <w:sz w:val="24"/>
          <w:szCs w:val="24"/>
        </w:rPr>
      </w:pPr>
      <w:r w:rsidRPr="00F97103">
        <w:rPr>
          <w:rFonts w:ascii="Times New Roman" w:eastAsia="Calibri" w:hAnsi="Times New Roman" w:cs="Times New Roman"/>
          <w:sz w:val="24"/>
          <w:szCs w:val="24"/>
        </w:rPr>
        <w:t xml:space="preserve">Bács-Kiskun Megye Közigazgatásáért Díjra            Dr. Nánási Évát,  a </w:t>
      </w:r>
    </w:p>
    <w:p w:rsidR="0075284D" w:rsidRPr="00F97103" w:rsidRDefault="0075284D" w:rsidP="0075284D">
      <w:pPr>
        <w:spacing w:after="0" w:line="240" w:lineRule="auto"/>
        <w:ind w:left="4956" w:firstLine="708"/>
        <w:rPr>
          <w:rFonts w:ascii="Times New Roman" w:eastAsia="Calibri" w:hAnsi="Times New Roman" w:cs="Times New Roman"/>
          <w:sz w:val="24"/>
          <w:szCs w:val="24"/>
        </w:rPr>
      </w:pPr>
      <w:r w:rsidRPr="00F97103">
        <w:rPr>
          <w:rFonts w:ascii="Times New Roman" w:eastAsia="Calibri" w:hAnsi="Times New Roman" w:cs="Times New Roman"/>
          <w:sz w:val="24"/>
          <w:szCs w:val="24"/>
        </w:rPr>
        <w:t xml:space="preserve">Kiskunfélegyházi Járási Hivatal   </w:t>
      </w:r>
    </w:p>
    <w:p w:rsidR="0075284D" w:rsidRPr="00F97103" w:rsidRDefault="0075284D" w:rsidP="0075284D">
      <w:pPr>
        <w:spacing w:after="0" w:line="240" w:lineRule="auto"/>
        <w:ind w:left="4956" w:firstLine="708"/>
        <w:rPr>
          <w:rFonts w:ascii="Times New Roman" w:eastAsia="Calibri" w:hAnsi="Times New Roman" w:cs="Times New Roman"/>
          <w:sz w:val="24"/>
          <w:szCs w:val="24"/>
        </w:rPr>
      </w:pPr>
      <w:r w:rsidRPr="00F97103">
        <w:rPr>
          <w:rFonts w:ascii="Times New Roman" w:eastAsia="Calibri" w:hAnsi="Times New Roman" w:cs="Times New Roman"/>
          <w:sz w:val="24"/>
          <w:szCs w:val="24"/>
        </w:rPr>
        <w:t>osztályvezetőjét</w:t>
      </w:r>
    </w:p>
    <w:p w:rsidR="0075284D" w:rsidRPr="00F97103" w:rsidRDefault="0075284D" w:rsidP="0075284D">
      <w:pPr>
        <w:spacing w:after="0" w:line="240" w:lineRule="auto"/>
        <w:ind w:left="708"/>
        <w:rPr>
          <w:rFonts w:ascii="Times New Roman" w:eastAsia="Calibri" w:hAnsi="Times New Roman" w:cs="Times New Roman"/>
          <w:sz w:val="24"/>
          <w:szCs w:val="24"/>
        </w:rPr>
      </w:pPr>
      <w:r w:rsidRPr="00F97103">
        <w:rPr>
          <w:rFonts w:ascii="Times New Roman" w:eastAsia="Calibri" w:hAnsi="Times New Roman" w:cs="Times New Roman"/>
          <w:sz w:val="24"/>
          <w:szCs w:val="24"/>
        </w:rPr>
        <w:t xml:space="preserve">Bács-Kiskun Megye Kultúrájáért Díjra                     Kátai Tibort, a Padkaporos </w:t>
      </w:r>
    </w:p>
    <w:p w:rsidR="0075284D" w:rsidRPr="00F97103" w:rsidRDefault="0075284D" w:rsidP="0075284D">
      <w:pPr>
        <w:spacing w:after="0" w:line="240" w:lineRule="auto"/>
        <w:ind w:left="708"/>
        <w:rPr>
          <w:rFonts w:ascii="Times New Roman" w:eastAsia="Calibri" w:hAnsi="Times New Roman" w:cs="Times New Roman"/>
          <w:sz w:val="24"/>
          <w:szCs w:val="24"/>
        </w:rPr>
      </w:pPr>
      <w:r w:rsidRPr="00F97103">
        <w:rPr>
          <w:rFonts w:ascii="Times New Roman" w:eastAsia="Calibri" w:hAnsi="Times New Roman" w:cs="Times New Roman"/>
          <w:sz w:val="24"/>
          <w:szCs w:val="24"/>
        </w:rPr>
        <w:t xml:space="preserve">                                                                                   Táncegyüttes művészeti vezetőjét </w:t>
      </w:r>
    </w:p>
    <w:p w:rsidR="0075284D" w:rsidRPr="00F97103" w:rsidRDefault="0075284D" w:rsidP="0075284D">
      <w:pPr>
        <w:spacing w:after="0" w:line="240" w:lineRule="auto"/>
        <w:ind w:left="708"/>
        <w:rPr>
          <w:rFonts w:ascii="Times New Roman" w:eastAsia="Calibri" w:hAnsi="Times New Roman" w:cs="Times New Roman"/>
          <w:sz w:val="24"/>
          <w:szCs w:val="24"/>
        </w:rPr>
      </w:pPr>
      <w:r w:rsidRPr="00F97103">
        <w:rPr>
          <w:rFonts w:ascii="Times New Roman" w:eastAsia="Calibri" w:hAnsi="Times New Roman" w:cs="Times New Roman"/>
          <w:sz w:val="24"/>
          <w:szCs w:val="24"/>
        </w:rPr>
        <w:t xml:space="preserve">Bács-Kiskun Megye Ifjúságának Neveléséért </w:t>
      </w:r>
    </w:p>
    <w:p w:rsidR="0075284D" w:rsidRPr="00F97103" w:rsidRDefault="0075284D" w:rsidP="0075284D">
      <w:pPr>
        <w:spacing w:after="0" w:line="240" w:lineRule="auto"/>
        <w:ind w:left="708"/>
        <w:rPr>
          <w:rFonts w:ascii="Times New Roman" w:eastAsia="Calibri" w:hAnsi="Times New Roman" w:cs="Times New Roman"/>
          <w:sz w:val="24"/>
          <w:szCs w:val="24"/>
        </w:rPr>
      </w:pPr>
      <w:r w:rsidRPr="00F97103">
        <w:rPr>
          <w:rFonts w:ascii="Times New Roman" w:eastAsia="Calibri" w:hAnsi="Times New Roman" w:cs="Times New Roman"/>
          <w:sz w:val="24"/>
          <w:szCs w:val="24"/>
        </w:rPr>
        <w:t>Díjra                                                                           Csernus Krisztina óvodavezetőt</w:t>
      </w:r>
    </w:p>
    <w:p w:rsidR="0075284D" w:rsidRPr="00F97103" w:rsidRDefault="0075284D" w:rsidP="0075284D">
      <w:pPr>
        <w:spacing w:after="0" w:line="240" w:lineRule="auto"/>
        <w:ind w:left="708"/>
        <w:rPr>
          <w:rFonts w:ascii="Times New Roman" w:eastAsia="Calibri" w:hAnsi="Times New Roman" w:cs="Times New Roman"/>
          <w:sz w:val="24"/>
          <w:szCs w:val="24"/>
        </w:rPr>
      </w:pPr>
      <w:r w:rsidRPr="00F97103">
        <w:rPr>
          <w:rFonts w:ascii="Times New Roman" w:eastAsia="Calibri" w:hAnsi="Times New Roman" w:cs="Times New Roman"/>
          <w:sz w:val="24"/>
          <w:szCs w:val="24"/>
        </w:rPr>
        <w:t>Bács-Kiskun Megye Lakosságának Védelméért</w:t>
      </w:r>
    </w:p>
    <w:p w:rsidR="0075284D" w:rsidRPr="00F97103" w:rsidRDefault="0075284D" w:rsidP="0075284D">
      <w:pPr>
        <w:spacing w:after="0" w:line="240" w:lineRule="auto"/>
        <w:ind w:left="708"/>
        <w:rPr>
          <w:rFonts w:ascii="Times New Roman" w:eastAsia="Calibri" w:hAnsi="Times New Roman" w:cs="Times New Roman"/>
          <w:sz w:val="24"/>
          <w:szCs w:val="24"/>
        </w:rPr>
      </w:pPr>
      <w:r w:rsidRPr="00F97103">
        <w:rPr>
          <w:rFonts w:ascii="Times New Roman" w:eastAsia="Calibri" w:hAnsi="Times New Roman" w:cs="Times New Roman"/>
          <w:sz w:val="24"/>
          <w:szCs w:val="24"/>
        </w:rPr>
        <w:t xml:space="preserve">Díjra                                                                           Zsákovits Márta nyomozót, </w:t>
      </w:r>
    </w:p>
    <w:p w:rsidR="0075284D" w:rsidRPr="00F97103" w:rsidRDefault="0075284D" w:rsidP="0075284D">
      <w:pPr>
        <w:spacing w:after="0" w:line="240" w:lineRule="auto"/>
        <w:ind w:left="4956" w:firstLine="708"/>
        <w:rPr>
          <w:rFonts w:ascii="Times New Roman" w:eastAsia="Calibri" w:hAnsi="Times New Roman" w:cs="Times New Roman"/>
          <w:sz w:val="24"/>
          <w:szCs w:val="24"/>
        </w:rPr>
      </w:pPr>
      <w:r w:rsidRPr="00F97103">
        <w:rPr>
          <w:rFonts w:ascii="Times New Roman" w:eastAsia="Calibri" w:hAnsi="Times New Roman" w:cs="Times New Roman"/>
          <w:sz w:val="24"/>
          <w:szCs w:val="24"/>
        </w:rPr>
        <w:t>r. alezredest</w:t>
      </w:r>
    </w:p>
    <w:p w:rsidR="0075284D" w:rsidRPr="00F97103" w:rsidRDefault="0075284D" w:rsidP="0075284D">
      <w:pPr>
        <w:spacing w:after="0" w:line="240" w:lineRule="auto"/>
        <w:ind w:left="708"/>
        <w:rPr>
          <w:rFonts w:ascii="Times New Roman" w:eastAsia="Calibri" w:hAnsi="Times New Roman" w:cs="Times New Roman"/>
          <w:sz w:val="24"/>
          <w:szCs w:val="24"/>
        </w:rPr>
      </w:pPr>
      <w:r w:rsidRPr="00F97103">
        <w:rPr>
          <w:rFonts w:ascii="Times New Roman" w:eastAsia="Calibri" w:hAnsi="Times New Roman" w:cs="Times New Roman"/>
          <w:sz w:val="24"/>
          <w:szCs w:val="24"/>
        </w:rPr>
        <w:t>Bács-Kiskun Megye Közösségfejlesztéséért</w:t>
      </w:r>
    </w:p>
    <w:p w:rsidR="0075284D" w:rsidRPr="00F97103" w:rsidRDefault="0075284D" w:rsidP="0075284D">
      <w:pPr>
        <w:spacing w:after="0" w:line="240" w:lineRule="auto"/>
        <w:ind w:left="708"/>
        <w:rPr>
          <w:rFonts w:ascii="Times New Roman" w:eastAsia="Calibri" w:hAnsi="Times New Roman" w:cs="Times New Roman"/>
          <w:sz w:val="24"/>
          <w:szCs w:val="24"/>
        </w:rPr>
      </w:pPr>
      <w:r w:rsidRPr="00F97103">
        <w:rPr>
          <w:rFonts w:ascii="Times New Roman" w:eastAsia="Calibri" w:hAnsi="Times New Roman" w:cs="Times New Roman"/>
          <w:sz w:val="24"/>
          <w:szCs w:val="24"/>
        </w:rPr>
        <w:t xml:space="preserve">Díjra                                                                           Lantos Szabolcs  karbantartót, </w:t>
      </w:r>
    </w:p>
    <w:p w:rsidR="0075284D" w:rsidRPr="00F97103" w:rsidRDefault="0075284D" w:rsidP="0075284D">
      <w:pPr>
        <w:spacing w:after="0" w:line="240" w:lineRule="auto"/>
        <w:ind w:left="708"/>
        <w:rPr>
          <w:rFonts w:ascii="Times New Roman" w:eastAsia="Calibri" w:hAnsi="Times New Roman" w:cs="Times New Roman"/>
          <w:sz w:val="24"/>
          <w:szCs w:val="24"/>
        </w:rPr>
      </w:pPr>
      <w:r w:rsidRPr="00F97103">
        <w:rPr>
          <w:rFonts w:ascii="Times New Roman" w:eastAsia="Calibri" w:hAnsi="Times New Roman" w:cs="Times New Roman"/>
          <w:sz w:val="24"/>
          <w:szCs w:val="24"/>
        </w:rPr>
        <w:tab/>
      </w:r>
      <w:r w:rsidRPr="00F97103">
        <w:rPr>
          <w:rFonts w:ascii="Times New Roman" w:eastAsia="Calibri" w:hAnsi="Times New Roman" w:cs="Times New Roman"/>
          <w:sz w:val="24"/>
          <w:szCs w:val="24"/>
        </w:rPr>
        <w:tab/>
      </w:r>
      <w:r w:rsidRPr="00F97103">
        <w:rPr>
          <w:rFonts w:ascii="Times New Roman" w:eastAsia="Calibri" w:hAnsi="Times New Roman" w:cs="Times New Roman"/>
          <w:sz w:val="24"/>
          <w:szCs w:val="24"/>
        </w:rPr>
        <w:tab/>
      </w:r>
      <w:r w:rsidRPr="00F97103">
        <w:rPr>
          <w:rFonts w:ascii="Times New Roman" w:eastAsia="Calibri" w:hAnsi="Times New Roman" w:cs="Times New Roman"/>
          <w:sz w:val="24"/>
          <w:szCs w:val="24"/>
        </w:rPr>
        <w:tab/>
      </w:r>
      <w:r w:rsidRPr="00F97103">
        <w:rPr>
          <w:rFonts w:ascii="Times New Roman" w:eastAsia="Calibri" w:hAnsi="Times New Roman" w:cs="Times New Roman"/>
          <w:sz w:val="24"/>
          <w:szCs w:val="24"/>
        </w:rPr>
        <w:tab/>
      </w:r>
      <w:r w:rsidRPr="00F97103">
        <w:rPr>
          <w:rFonts w:ascii="Times New Roman" w:eastAsia="Calibri" w:hAnsi="Times New Roman" w:cs="Times New Roman"/>
          <w:sz w:val="24"/>
          <w:szCs w:val="24"/>
        </w:rPr>
        <w:tab/>
      </w:r>
      <w:r w:rsidRPr="00F97103">
        <w:rPr>
          <w:rFonts w:ascii="Times New Roman" w:eastAsia="Calibri" w:hAnsi="Times New Roman" w:cs="Times New Roman"/>
          <w:sz w:val="24"/>
          <w:szCs w:val="24"/>
        </w:rPr>
        <w:tab/>
        <w:t>faszobrászt, civil önkéntes segítőt</w:t>
      </w:r>
    </w:p>
    <w:p w:rsidR="0075284D" w:rsidRPr="00F97103" w:rsidRDefault="0075284D" w:rsidP="0075284D">
      <w:pPr>
        <w:spacing w:after="0" w:line="240" w:lineRule="auto"/>
        <w:jc w:val="both"/>
        <w:rPr>
          <w:rFonts w:ascii="Times New Roman" w:eastAsia="Times New Roman" w:hAnsi="Times New Roman" w:cs="Times New Roman"/>
          <w:sz w:val="24"/>
          <w:szCs w:val="24"/>
          <w:lang w:eastAsia="hu-HU"/>
        </w:rPr>
      </w:pPr>
    </w:p>
    <w:p w:rsidR="0075284D" w:rsidRPr="00F97103" w:rsidRDefault="0075284D" w:rsidP="0075284D">
      <w:pPr>
        <w:spacing w:after="0" w:line="240" w:lineRule="auto"/>
        <w:jc w:val="both"/>
        <w:rPr>
          <w:rFonts w:ascii="Times New Roman" w:eastAsia="Times New Roman" w:hAnsi="Times New Roman" w:cs="Times New Roman"/>
          <w:sz w:val="24"/>
          <w:szCs w:val="24"/>
          <w:lang w:eastAsia="hu-HU"/>
        </w:rPr>
      </w:pPr>
      <w:r w:rsidRPr="00F97103">
        <w:rPr>
          <w:rFonts w:ascii="Times New Roman" w:eastAsia="Times New Roman" w:hAnsi="Times New Roman" w:cs="Times New Roman"/>
          <w:sz w:val="24"/>
          <w:szCs w:val="24"/>
          <w:lang w:eastAsia="hu-HU"/>
        </w:rPr>
        <w:t xml:space="preserve">       javasolja.</w:t>
      </w:r>
    </w:p>
    <w:p w:rsidR="0075284D" w:rsidRDefault="0075284D" w:rsidP="0075284D">
      <w:pPr>
        <w:spacing w:after="0" w:line="240" w:lineRule="auto"/>
        <w:jc w:val="both"/>
        <w:rPr>
          <w:rFonts w:ascii="Times New Roman" w:eastAsia="Times New Roman" w:hAnsi="Times New Roman" w:cs="Times New Roman"/>
          <w:bCs/>
          <w:sz w:val="24"/>
          <w:szCs w:val="24"/>
          <w:lang w:eastAsia="hu-HU"/>
        </w:rPr>
      </w:pPr>
    </w:p>
    <w:p w:rsidR="0075284D" w:rsidRPr="009F3BBE" w:rsidRDefault="0075284D" w:rsidP="0075284D">
      <w:pPr>
        <w:spacing w:after="0" w:line="240" w:lineRule="auto"/>
        <w:jc w:val="both"/>
        <w:rPr>
          <w:rFonts w:ascii="Times New Roman" w:eastAsia="Times New Roman" w:hAnsi="Times New Roman" w:cs="Times New Roman"/>
          <w:sz w:val="24"/>
          <w:szCs w:val="24"/>
          <w:lang w:eastAsia="hu-HU"/>
        </w:rPr>
      </w:pPr>
      <w:r w:rsidRPr="009F3BBE">
        <w:rPr>
          <w:rFonts w:ascii="Times New Roman" w:eastAsia="Times New Roman" w:hAnsi="Times New Roman" w:cs="Times New Roman"/>
          <w:sz w:val="24"/>
          <w:szCs w:val="20"/>
          <w:lang w:eastAsia="hu-HU"/>
        </w:rPr>
        <w:t>A Képviselő</w:t>
      </w:r>
      <w:r>
        <w:rPr>
          <w:rFonts w:ascii="Times New Roman" w:eastAsia="Times New Roman" w:hAnsi="Times New Roman" w:cs="Times New Roman"/>
          <w:sz w:val="24"/>
          <w:szCs w:val="20"/>
          <w:lang w:eastAsia="hu-HU"/>
        </w:rPr>
        <w:t>-</w:t>
      </w:r>
      <w:r w:rsidRPr="009F3BBE">
        <w:rPr>
          <w:rFonts w:ascii="Times New Roman" w:eastAsia="Times New Roman" w:hAnsi="Times New Roman" w:cs="Times New Roman"/>
          <w:sz w:val="24"/>
          <w:szCs w:val="20"/>
          <w:lang w:eastAsia="hu-HU"/>
        </w:rPr>
        <w:t>testület felhatalmazta Csányi József polgármestert</w:t>
      </w:r>
      <w:r>
        <w:rPr>
          <w:rFonts w:ascii="Times New Roman" w:eastAsia="Times New Roman" w:hAnsi="Times New Roman" w:cs="Times New Roman"/>
          <w:sz w:val="24"/>
          <w:szCs w:val="20"/>
          <w:lang w:eastAsia="hu-HU"/>
        </w:rPr>
        <w:t xml:space="preserve"> a kitüntetési javaslatok </w:t>
      </w:r>
      <w:r w:rsidRPr="009F3BBE">
        <w:rPr>
          <w:rFonts w:ascii="Times New Roman" w:eastAsia="Times New Roman" w:hAnsi="Times New Roman" w:cs="Times New Roman"/>
          <w:sz w:val="24"/>
          <w:szCs w:val="20"/>
          <w:lang w:eastAsia="hu-HU"/>
        </w:rPr>
        <w:t xml:space="preserve">aláírására és a Megyei Közgyűlés Elnökéhez történő továbbítására. </w:t>
      </w:r>
    </w:p>
    <w:p w:rsidR="0075284D" w:rsidRPr="009F3BBE" w:rsidRDefault="0075284D" w:rsidP="0075284D">
      <w:pPr>
        <w:autoSpaceDE w:val="0"/>
        <w:autoSpaceDN w:val="0"/>
        <w:adjustRightInd w:val="0"/>
        <w:spacing w:after="0" w:line="240" w:lineRule="auto"/>
        <w:jc w:val="both"/>
        <w:rPr>
          <w:rFonts w:ascii="Times New Roman" w:eastAsia="Times New Roman" w:hAnsi="Times New Roman" w:cs="Times New Roman"/>
          <w:bCs/>
          <w:sz w:val="24"/>
          <w:szCs w:val="24"/>
          <w:lang w:eastAsia="hu-HU"/>
        </w:rPr>
      </w:pPr>
    </w:p>
    <w:p w:rsidR="0075284D" w:rsidRPr="009F3BBE" w:rsidRDefault="0075284D" w:rsidP="0075284D">
      <w:pPr>
        <w:autoSpaceDE w:val="0"/>
        <w:autoSpaceDN w:val="0"/>
        <w:adjustRightInd w:val="0"/>
        <w:spacing w:after="0" w:line="240" w:lineRule="auto"/>
        <w:jc w:val="center"/>
        <w:rPr>
          <w:rFonts w:ascii="Times New Roman" w:eastAsia="Times New Roman" w:hAnsi="Times New Roman" w:cs="Times New Roman"/>
          <w:b/>
          <w:i/>
          <w:sz w:val="24"/>
          <w:szCs w:val="24"/>
          <w:lang w:eastAsia="hu-HU"/>
        </w:rPr>
      </w:pPr>
      <w:r w:rsidRPr="009F3BBE">
        <w:rPr>
          <w:rFonts w:ascii="Times New Roman" w:eastAsia="Times New Roman" w:hAnsi="Times New Roman" w:cs="Times New Roman"/>
          <w:b/>
          <w:i/>
          <w:sz w:val="24"/>
          <w:szCs w:val="24"/>
          <w:lang w:eastAsia="hu-HU"/>
        </w:rPr>
        <w:t>(A napirendi pont teljes szövegét a zárt ülés jegyzőkönyve tartalmazza)</w:t>
      </w:r>
    </w:p>
    <w:p w:rsidR="0075284D" w:rsidRPr="009F3BBE" w:rsidRDefault="0075284D" w:rsidP="0075284D">
      <w:pPr>
        <w:autoSpaceDE w:val="0"/>
        <w:autoSpaceDN w:val="0"/>
        <w:adjustRightInd w:val="0"/>
        <w:spacing w:after="0" w:line="240" w:lineRule="auto"/>
        <w:ind w:left="708"/>
        <w:jc w:val="both"/>
        <w:rPr>
          <w:rFonts w:ascii="Times New Roman" w:eastAsia="Times New Roman" w:hAnsi="Times New Roman" w:cs="Times New Roman"/>
          <w:b/>
          <w:bCs/>
          <w:sz w:val="24"/>
          <w:szCs w:val="24"/>
          <w:lang w:eastAsia="hu-HU"/>
        </w:rPr>
      </w:pPr>
    </w:p>
    <w:p w:rsidR="004E1A47" w:rsidRDefault="004E1A47" w:rsidP="007A0616">
      <w:pPr>
        <w:spacing w:after="0" w:line="240" w:lineRule="auto"/>
        <w:jc w:val="both"/>
        <w:rPr>
          <w:rFonts w:ascii="Times New Roman" w:eastAsia="Times New Roman" w:hAnsi="Times New Roman" w:cs="Times New Roman"/>
          <w:sz w:val="24"/>
          <w:szCs w:val="24"/>
          <w:lang w:eastAsia="hu-HU"/>
        </w:rPr>
      </w:pPr>
    </w:p>
    <w:p w:rsidR="004E1A47" w:rsidRPr="007A0616" w:rsidRDefault="004E1A47" w:rsidP="004E1A47">
      <w:pPr>
        <w:spacing w:after="0" w:line="240" w:lineRule="auto"/>
        <w:rPr>
          <w:rFonts w:ascii="Times New Roman" w:eastAsia="Times New Roman" w:hAnsi="Times New Roman" w:cs="Times New Roman"/>
          <w:b/>
          <w:sz w:val="24"/>
          <w:szCs w:val="24"/>
          <w:u w:val="single"/>
          <w:lang w:eastAsia="hu-HU"/>
        </w:rPr>
      </w:pPr>
      <w:r w:rsidRPr="004E1A47">
        <w:rPr>
          <w:rFonts w:ascii="Times New Roman" w:eastAsia="Times New Roman" w:hAnsi="Times New Roman" w:cs="Times New Roman"/>
          <w:b/>
          <w:sz w:val="24"/>
          <w:szCs w:val="24"/>
          <w:u w:val="single"/>
          <w:lang w:eastAsia="hu-HU"/>
        </w:rPr>
        <w:t>25.</w:t>
      </w:r>
      <w:r>
        <w:rPr>
          <w:rFonts w:ascii="Times New Roman" w:eastAsia="Times New Roman" w:hAnsi="Times New Roman" w:cs="Times New Roman"/>
          <w:b/>
          <w:sz w:val="24"/>
          <w:szCs w:val="24"/>
          <w:u w:val="single"/>
          <w:lang w:eastAsia="hu-HU"/>
        </w:rPr>
        <w:t xml:space="preserve"> </w:t>
      </w:r>
      <w:r w:rsidRPr="007A0616">
        <w:rPr>
          <w:rFonts w:ascii="Times New Roman" w:eastAsia="Times New Roman" w:hAnsi="Times New Roman" w:cs="Times New Roman"/>
          <w:b/>
          <w:sz w:val="24"/>
          <w:szCs w:val="24"/>
          <w:u w:val="single"/>
          <w:lang w:eastAsia="hu-HU"/>
        </w:rPr>
        <w:t>Előterjesztés közterület-használati engedély visszavonásával kapcsolatos f</w:t>
      </w:r>
      <w:r>
        <w:rPr>
          <w:rFonts w:ascii="Times New Roman" w:eastAsia="Times New Roman" w:hAnsi="Times New Roman" w:cs="Times New Roman"/>
          <w:b/>
          <w:sz w:val="24"/>
          <w:szCs w:val="24"/>
          <w:u w:val="single"/>
          <w:lang w:eastAsia="hu-HU"/>
        </w:rPr>
        <w:t>ellebbezés elbírálása tárgyában (zárt ülés)</w:t>
      </w:r>
    </w:p>
    <w:p w:rsidR="004E1A47" w:rsidRDefault="004E1A47" w:rsidP="007A0616">
      <w:pPr>
        <w:spacing w:after="0" w:line="240" w:lineRule="auto"/>
        <w:jc w:val="both"/>
        <w:rPr>
          <w:rFonts w:ascii="Times New Roman" w:eastAsia="Times New Roman" w:hAnsi="Times New Roman" w:cs="Times New Roman"/>
          <w:sz w:val="24"/>
          <w:szCs w:val="24"/>
          <w:lang w:eastAsia="hu-HU"/>
        </w:rPr>
      </w:pPr>
    </w:p>
    <w:p w:rsidR="0075284D" w:rsidRPr="0075284D" w:rsidRDefault="0075284D" w:rsidP="0075284D">
      <w:pPr>
        <w:jc w:val="both"/>
        <w:rPr>
          <w:rFonts w:ascii="Times New Roman" w:eastAsia="Times New Roman" w:hAnsi="Times New Roman" w:cs="Times New Roman"/>
          <w:bCs/>
          <w:sz w:val="24"/>
          <w:szCs w:val="24"/>
          <w:lang w:eastAsia="hu-HU"/>
        </w:rPr>
      </w:pPr>
      <w:r w:rsidRPr="0075284D">
        <w:rPr>
          <w:rFonts w:ascii="Times New Roman" w:eastAsia="Times New Roman" w:hAnsi="Times New Roman" w:cs="Times New Roman"/>
          <w:sz w:val="24"/>
          <w:szCs w:val="24"/>
          <w:lang w:eastAsia="hu-HU"/>
        </w:rPr>
        <w:t xml:space="preserve">A Képviselő-testület megtárgyalta </w:t>
      </w:r>
      <w:r>
        <w:rPr>
          <w:rFonts w:ascii="Times New Roman" w:eastAsia="Times New Roman" w:hAnsi="Times New Roman" w:cs="Times New Roman"/>
          <w:sz w:val="24"/>
          <w:szCs w:val="24"/>
          <w:lang w:eastAsia="hu-HU"/>
        </w:rPr>
        <w:t xml:space="preserve">a </w:t>
      </w:r>
      <w:proofErr w:type="spellStart"/>
      <w:r>
        <w:rPr>
          <w:rFonts w:ascii="Times New Roman" w:eastAsia="Times New Roman" w:hAnsi="Times New Roman" w:cs="Times New Roman"/>
          <w:sz w:val="24"/>
          <w:szCs w:val="24"/>
          <w:lang w:eastAsia="hu-HU"/>
        </w:rPr>
        <w:t>H</w:t>
      </w:r>
      <w:r w:rsidR="00FA7952">
        <w:rPr>
          <w:rFonts w:ascii="Times New Roman" w:eastAsia="Times New Roman" w:hAnsi="Times New Roman" w:cs="Times New Roman"/>
          <w:sz w:val="24"/>
          <w:szCs w:val="24"/>
          <w:lang w:eastAsia="hu-HU"/>
        </w:rPr>
        <w:t>ungary-Meat</w:t>
      </w:r>
      <w:proofErr w:type="spellEnd"/>
      <w:r w:rsidR="00FA7952">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Kft. közterület-használati ügyében benyújtott</w:t>
      </w:r>
      <w:r w:rsidRPr="0075284D">
        <w:rPr>
          <w:rFonts w:ascii="Times New Roman" w:eastAsia="Times New Roman" w:hAnsi="Times New Roman" w:cs="Times New Roman"/>
          <w:sz w:val="24"/>
          <w:szCs w:val="24"/>
          <w:lang w:eastAsia="hu-HU"/>
        </w:rPr>
        <w:t xml:space="preserve"> fellebbezését és </w:t>
      </w:r>
      <w:r>
        <w:rPr>
          <w:rFonts w:ascii="Times New Roman" w:eastAsia="Times New Roman" w:hAnsi="Times New Roman" w:cs="Times New Roman"/>
          <w:sz w:val="24"/>
          <w:szCs w:val="24"/>
          <w:lang w:eastAsia="hu-HU"/>
        </w:rPr>
        <w:t xml:space="preserve">208/2018. (VIII.30.) önkormányzati határozatában </w:t>
      </w:r>
      <w:r w:rsidRPr="0075284D">
        <w:rPr>
          <w:rFonts w:ascii="Times New Roman" w:eastAsia="Times New Roman" w:hAnsi="Times New Roman" w:cs="Times New Roman"/>
          <w:sz w:val="24"/>
          <w:szCs w:val="24"/>
          <w:lang w:eastAsia="hu-HU"/>
        </w:rPr>
        <w:t xml:space="preserve">úgy döntött, hogy </w:t>
      </w:r>
      <w:r>
        <w:rPr>
          <w:rFonts w:ascii="Times New Roman" w:eastAsia="Times New Roman" w:hAnsi="Times New Roman" w:cs="Times New Roman"/>
          <w:sz w:val="24"/>
          <w:szCs w:val="24"/>
          <w:lang w:eastAsia="hu-HU"/>
        </w:rPr>
        <w:t xml:space="preserve">a fellebbezést elutasítja. </w:t>
      </w:r>
    </w:p>
    <w:p w:rsidR="0075284D" w:rsidRPr="0075284D" w:rsidRDefault="0075284D" w:rsidP="0075284D">
      <w:pPr>
        <w:autoSpaceDE w:val="0"/>
        <w:autoSpaceDN w:val="0"/>
        <w:adjustRightInd w:val="0"/>
        <w:spacing w:after="0" w:line="240" w:lineRule="auto"/>
        <w:jc w:val="center"/>
        <w:rPr>
          <w:rFonts w:ascii="Times New Roman" w:eastAsia="Times New Roman" w:hAnsi="Times New Roman" w:cs="Times New Roman"/>
          <w:b/>
          <w:i/>
          <w:sz w:val="24"/>
          <w:szCs w:val="24"/>
          <w:lang w:eastAsia="hu-HU"/>
        </w:rPr>
      </w:pPr>
      <w:r w:rsidRPr="0075284D">
        <w:rPr>
          <w:rFonts w:ascii="Times New Roman" w:eastAsia="Times New Roman" w:hAnsi="Times New Roman" w:cs="Times New Roman"/>
          <w:b/>
          <w:i/>
          <w:sz w:val="24"/>
          <w:szCs w:val="24"/>
          <w:lang w:eastAsia="hu-HU"/>
        </w:rPr>
        <w:t>(A napirendi pont teljes szövegét a zárt ülés jegyzőkönyve tartalmazza)</w:t>
      </w:r>
    </w:p>
    <w:p w:rsidR="0075284D" w:rsidRDefault="0075284D" w:rsidP="007A0616">
      <w:pPr>
        <w:spacing w:after="0" w:line="240" w:lineRule="auto"/>
        <w:jc w:val="both"/>
        <w:rPr>
          <w:rFonts w:ascii="Times New Roman" w:eastAsia="Times New Roman" w:hAnsi="Times New Roman" w:cs="Times New Roman"/>
          <w:sz w:val="24"/>
          <w:szCs w:val="24"/>
          <w:lang w:eastAsia="hu-HU"/>
        </w:rPr>
      </w:pPr>
    </w:p>
    <w:p w:rsidR="0075284D" w:rsidRDefault="0075284D" w:rsidP="007A0616">
      <w:pPr>
        <w:spacing w:after="0" w:line="240" w:lineRule="auto"/>
        <w:jc w:val="both"/>
        <w:rPr>
          <w:rFonts w:ascii="Times New Roman" w:eastAsia="Times New Roman" w:hAnsi="Times New Roman" w:cs="Times New Roman"/>
          <w:sz w:val="24"/>
          <w:szCs w:val="24"/>
          <w:lang w:eastAsia="hu-HU"/>
        </w:rPr>
      </w:pPr>
    </w:p>
    <w:p w:rsidR="0075284D" w:rsidRDefault="0075284D">
      <w:pPr>
        <w:spacing w:after="160" w:line="259"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br w:type="page"/>
      </w:r>
    </w:p>
    <w:p w:rsidR="0075284D" w:rsidRDefault="0031365C" w:rsidP="0031365C">
      <w:pPr>
        <w:tabs>
          <w:tab w:val="left" w:pos="3692"/>
          <w:tab w:val="left" w:pos="6572"/>
        </w:tabs>
        <w:spacing w:after="0" w:line="240" w:lineRule="auto"/>
        <w:rPr>
          <w:rFonts w:ascii="Times New Roman" w:eastAsia="Times New Roman" w:hAnsi="Times New Roman" w:cs="Times New Roman"/>
          <w:b/>
          <w:sz w:val="24"/>
          <w:szCs w:val="24"/>
          <w:lang w:eastAsia="hu-HU"/>
        </w:rPr>
      </w:pPr>
      <w:r>
        <w:rPr>
          <w:rFonts w:ascii="Times New Roman" w:eastAsia="Times New Roman" w:hAnsi="Times New Roman" w:cs="Times New Roman"/>
          <w:b/>
          <w:sz w:val="24"/>
          <w:szCs w:val="24"/>
          <w:lang w:eastAsia="hu-HU"/>
        </w:rPr>
        <w:tab/>
      </w:r>
      <w:r>
        <w:rPr>
          <w:rFonts w:ascii="Times New Roman" w:eastAsia="Times New Roman" w:hAnsi="Times New Roman" w:cs="Times New Roman"/>
          <w:b/>
          <w:sz w:val="24"/>
          <w:szCs w:val="24"/>
          <w:lang w:eastAsia="hu-HU"/>
        </w:rPr>
        <w:tab/>
      </w:r>
    </w:p>
    <w:p w:rsidR="0075284D" w:rsidRDefault="0075284D" w:rsidP="007A0616">
      <w:pPr>
        <w:spacing w:after="0" w:line="240" w:lineRule="auto"/>
        <w:jc w:val="center"/>
        <w:rPr>
          <w:rFonts w:ascii="Times New Roman" w:eastAsia="Times New Roman" w:hAnsi="Times New Roman" w:cs="Times New Roman"/>
          <w:b/>
          <w:sz w:val="24"/>
          <w:szCs w:val="24"/>
          <w:lang w:eastAsia="hu-HU"/>
        </w:rPr>
      </w:pPr>
    </w:p>
    <w:p w:rsidR="007A0616" w:rsidRDefault="007A0616" w:rsidP="007A0616">
      <w:pPr>
        <w:spacing w:after="0" w:line="240" w:lineRule="auto"/>
        <w:jc w:val="center"/>
        <w:rPr>
          <w:rFonts w:ascii="Times New Roman" w:eastAsia="Times New Roman" w:hAnsi="Times New Roman" w:cs="Times New Roman"/>
          <w:b/>
          <w:sz w:val="24"/>
          <w:szCs w:val="24"/>
          <w:lang w:eastAsia="hu-HU"/>
        </w:rPr>
      </w:pPr>
      <w:r w:rsidRPr="007A0616">
        <w:rPr>
          <w:rFonts w:ascii="Times New Roman" w:eastAsia="Times New Roman" w:hAnsi="Times New Roman" w:cs="Times New Roman"/>
          <w:b/>
          <w:sz w:val="24"/>
          <w:szCs w:val="24"/>
          <w:lang w:eastAsia="hu-HU"/>
        </w:rPr>
        <w:t xml:space="preserve">26. </w:t>
      </w:r>
    </w:p>
    <w:p w:rsidR="0075284D" w:rsidRPr="007A0616" w:rsidRDefault="0075284D" w:rsidP="007A0616">
      <w:pPr>
        <w:spacing w:after="0" w:line="240" w:lineRule="auto"/>
        <w:jc w:val="center"/>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u w:val="single"/>
          <w:lang w:eastAsia="hu-HU"/>
        </w:rPr>
      </w:pPr>
      <w:r w:rsidRPr="007A0616">
        <w:rPr>
          <w:rFonts w:ascii="Times New Roman" w:eastAsia="Times New Roman" w:hAnsi="Times New Roman" w:cs="Times New Roman"/>
          <w:b/>
          <w:sz w:val="24"/>
          <w:szCs w:val="24"/>
          <w:u w:val="single"/>
          <w:lang w:eastAsia="hu-HU"/>
        </w:rPr>
        <w:t>Interpellációk, kérdések</w:t>
      </w:r>
    </w:p>
    <w:p w:rsidR="007A0616" w:rsidRDefault="007A0616" w:rsidP="007A0616">
      <w:pPr>
        <w:spacing w:after="0" w:line="240" w:lineRule="auto"/>
        <w:rPr>
          <w:rFonts w:ascii="Times New Roman" w:eastAsia="Times New Roman" w:hAnsi="Times New Roman" w:cs="Times New Roman"/>
          <w:sz w:val="24"/>
          <w:szCs w:val="24"/>
          <w:u w:val="single"/>
          <w:lang w:eastAsia="hu-HU"/>
        </w:rPr>
      </w:pPr>
    </w:p>
    <w:p w:rsidR="0075284D" w:rsidRDefault="0075284D" w:rsidP="007A0616">
      <w:pPr>
        <w:spacing w:after="0" w:line="240" w:lineRule="auto"/>
        <w:rPr>
          <w:rFonts w:ascii="Times New Roman" w:eastAsia="Times New Roman" w:hAnsi="Times New Roman" w:cs="Times New Roman"/>
          <w:sz w:val="24"/>
          <w:szCs w:val="24"/>
          <w:u w:val="single"/>
          <w:lang w:eastAsia="hu-HU"/>
        </w:rPr>
      </w:pPr>
    </w:p>
    <w:p w:rsidR="0075284D" w:rsidRDefault="0075284D" w:rsidP="007A0616">
      <w:pPr>
        <w:spacing w:after="0" w:line="240" w:lineRule="auto"/>
        <w:rPr>
          <w:rFonts w:ascii="Times New Roman" w:eastAsia="Times New Roman" w:hAnsi="Times New Roman" w:cs="Times New Roman"/>
          <w:sz w:val="24"/>
          <w:szCs w:val="24"/>
          <w:u w:val="single"/>
          <w:lang w:eastAsia="hu-HU"/>
        </w:rPr>
      </w:pPr>
    </w:p>
    <w:p w:rsidR="007A0616" w:rsidRPr="007A0616" w:rsidRDefault="007A0616" w:rsidP="007A0616">
      <w:pPr>
        <w:spacing w:after="0" w:line="240" w:lineRule="auto"/>
        <w:rPr>
          <w:rFonts w:ascii="Times New Roman" w:eastAsia="Times New Roman" w:hAnsi="Times New Roman" w:cs="Times New Roman"/>
          <w:sz w:val="24"/>
          <w:szCs w:val="24"/>
          <w:lang w:eastAsia="hu-HU"/>
        </w:rPr>
      </w:pPr>
      <w:r w:rsidRPr="007A0616">
        <w:rPr>
          <w:rFonts w:ascii="Times New Roman" w:eastAsia="Times New Roman" w:hAnsi="Times New Roman" w:cs="Times New Roman"/>
          <w:sz w:val="24"/>
          <w:szCs w:val="24"/>
          <w:u w:val="single"/>
          <w:lang w:eastAsia="hu-HU"/>
        </w:rPr>
        <w:t>Csányi József polgármester:</w:t>
      </w:r>
    </w:p>
    <w:p w:rsidR="007A0616" w:rsidRPr="007A0616" w:rsidRDefault="007A0616" w:rsidP="007A0616">
      <w:pPr>
        <w:spacing w:after="0" w:line="240" w:lineRule="auto"/>
        <w:rPr>
          <w:rFonts w:ascii="Times New Roman" w:eastAsia="Times New Roman" w:hAnsi="Times New Roman" w:cs="Times New Roman"/>
          <w:sz w:val="24"/>
          <w:szCs w:val="24"/>
          <w:lang w:eastAsia="hu-HU"/>
        </w:rPr>
      </w:pPr>
    </w:p>
    <w:p w:rsidR="007A0616" w:rsidRPr="00924E65" w:rsidRDefault="007A0616" w:rsidP="00924E65">
      <w:pPr>
        <w:spacing w:after="0" w:line="240" w:lineRule="auto"/>
        <w:jc w:val="both"/>
        <w:rPr>
          <w:rFonts w:ascii="Times New Roman" w:eastAsia="Times New Roman" w:hAnsi="Times New Roman" w:cs="Times New Roman"/>
          <w:sz w:val="24"/>
          <w:szCs w:val="24"/>
          <w:lang w:eastAsia="hu-HU"/>
        </w:rPr>
      </w:pPr>
      <w:r w:rsidRPr="00924E65">
        <w:rPr>
          <w:rFonts w:ascii="Times New Roman" w:eastAsia="Times New Roman" w:hAnsi="Times New Roman" w:cs="Times New Roman"/>
          <w:sz w:val="24"/>
          <w:szCs w:val="24"/>
          <w:lang w:eastAsia="hu-HU"/>
        </w:rPr>
        <w:t>Horváth Tamás képviselő úr</w:t>
      </w:r>
      <w:r w:rsidR="00924E65" w:rsidRPr="00924E65">
        <w:rPr>
          <w:rFonts w:ascii="Times New Roman" w:eastAsia="Times New Roman" w:hAnsi="Times New Roman" w:cs="Times New Roman"/>
          <w:sz w:val="24"/>
          <w:szCs w:val="24"/>
          <w:lang w:eastAsia="hu-HU"/>
        </w:rPr>
        <w:t xml:space="preserve">nak volt egy írásbeli interpellációja, mely határidőn belül meg lett válaszolva. Mivel Képviselő úr nincs itt, ezért a következő képviselő-területi ülésre visszahozzuk. </w:t>
      </w:r>
      <w:r w:rsidR="00924E65">
        <w:rPr>
          <w:rFonts w:ascii="Times New Roman" w:eastAsia="Times New Roman" w:hAnsi="Times New Roman" w:cs="Times New Roman"/>
          <w:sz w:val="24"/>
          <w:szCs w:val="24"/>
          <w:lang w:eastAsia="hu-HU"/>
        </w:rPr>
        <w:t>Új interpelláció nem érkezett.</w:t>
      </w:r>
    </w:p>
    <w:p w:rsidR="007A0616" w:rsidRPr="007A0616" w:rsidRDefault="007A0616" w:rsidP="007A0616">
      <w:pPr>
        <w:spacing w:after="0" w:line="240" w:lineRule="auto"/>
        <w:rPr>
          <w:rFonts w:ascii="Times New Roman" w:eastAsia="Times New Roman" w:hAnsi="Times New Roman" w:cs="Times New Roman"/>
          <w:sz w:val="24"/>
          <w:szCs w:val="24"/>
          <w:lang w:eastAsia="hu-HU"/>
        </w:rPr>
      </w:pPr>
    </w:p>
    <w:p w:rsidR="007A0616" w:rsidRPr="007A0616" w:rsidRDefault="007A0616" w:rsidP="007A0616">
      <w:pPr>
        <w:spacing w:after="0" w:line="240" w:lineRule="auto"/>
        <w:rPr>
          <w:rFonts w:ascii="Times New Roman" w:eastAsia="Times New Roman" w:hAnsi="Times New Roman" w:cs="Times New Roman"/>
          <w:sz w:val="24"/>
          <w:szCs w:val="24"/>
          <w:lang w:eastAsia="hu-HU"/>
        </w:rPr>
      </w:pPr>
    </w:p>
    <w:p w:rsidR="007A0616" w:rsidRDefault="007A0616" w:rsidP="007A0616">
      <w:pPr>
        <w:spacing w:after="0" w:line="240" w:lineRule="auto"/>
        <w:jc w:val="center"/>
        <w:rPr>
          <w:rFonts w:ascii="Times New Roman" w:eastAsia="Times New Roman" w:hAnsi="Times New Roman" w:cs="Times New Roman"/>
          <w:b/>
          <w:sz w:val="24"/>
          <w:szCs w:val="24"/>
          <w:lang w:eastAsia="hu-HU"/>
        </w:rPr>
      </w:pPr>
      <w:r w:rsidRPr="007A0616">
        <w:rPr>
          <w:rFonts w:ascii="Times New Roman" w:eastAsia="Times New Roman" w:hAnsi="Times New Roman" w:cs="Times New Roman"/>
          <w:b/>
          <w:sz w:val="24"/>
          <w:szCs w:val="24"/>
          <w:lang w:eastAsia="hu-HU"/>
        </w:rPr>
        <w:t>27.</w:t>
      </w:r>
    </w:p>
    <w:p w:rsidR="0075284D" w:rsidRPr="007A0616" w:rsidRDefault="0075284D" w:rsidP="007A0616">
      <w:pPr>
        <w:spacing w:after="0" w:line="240" w:lineRule="auto"/>
        <w:jc w:val="center"/>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jc w:val="center"/>
        <w:rPr>
          <w:rFonts w:ascii="Times New Roman" w:eastAsia="Times New Roman" w:hAnsi="Times New Roman" w:cs="Times New Roman"/>
          <w:b/>
          <w:sz w:val="24"/>
          <w:szCs w:val="24"/>
          <w:u w:val="single"/>
          <w:lang w:eastAsia="hu-HU"/>
        </w:rPr>
      </w:pPr>
      <w:r w:rsidRPr="007A0616">
        <w:rPr>
          <w:rFonts w:ascii="Times New Roman" w:eastAsia="Times New Roman" w:hAnsi="Times New Roman" w:cs="Times New Roman"/>
          <w:b/>
          <w:sz w:val="24"/>
          <w:szCs w:val="24"/>
          <w:u w:val="single"/>
          <w:lang w:eastAsia="hu-HU"/>
        </w:rPr>
        <w:t>Egyebek</w:t>
      </w:r>
    </w:p>
    <w:p w:rsidR="007A0616" w:rsidRDefault="007A0616" w:rsidP="007A0616">
      <w:pPr>
        <w:spacing w:after="0" w:line="240" w:lineRule="auto"/>
        <w:rPr>
          <w:rFonts w:ascii="Times New Roman" w:eastAsia="Times New Roman" w:hAnsi="Times New Roman" w:cs="Times New Roman"/>
          <w:sz w:val="24"/>
          <w:szCs w:val="24"/>
          <w:u w:val="single"/>
          <w:lang w:eastAsia="hu-HU"/>
        </w:rPr>
      </w:pPr>
    </w:p>
    <w:p w:rsidR="0075284D" w:rsidRDefault="0075284D" w:rsidP="007A0616">
      <w:pPr>
        <w:spacing w:after="0" w:line="240" w:lineRule="auto"/>
        <w:rPr>
          <w:rFonts w:ascii="Times New Roman" w:eastAsia="Times New Roman" w:hAnsi="Times New Roman" w:cs="Times New Roman"/>
          <w:sz w:val="24"/>
          <w:szCs w:val="24"/>
          <w:u w:val="single"/>
          <w:lang w:eastAsia="hu-HU"/>
        </w:rPr>
      </w:pPr>
    </w:p>
    <w:p w:rsidR="0075284D" w:rsidRPr="007A0616" w:rsidRDefault="0075284D" w:rsidP="007A0616">
      <w:pPr>
        <w:spacing w:after="0" w:line="240" w:lineRule="auto"/>
        <w:rPr>
          <w:rFonts w:ascii="Times New Roman" w:eastAsia="Times New Roman" w:hAnsi="Times New Roman" w:cs="Times New Roman"/>
          <w:sz w:val="24"/>
          <w:szCs w:val="24"/>
          <w:u w:val="single"/>
          <w:lang w:eastAsia="hu-HU"/>
        </w:rPr>
      </w:pPr>
    </w:p>
    <w:p w:rsidR="007A0616" w:rsidRDefault="007A0616" w:rsidP="007A0616">
      <w:pPr>
        <w:spacing w:after="0" w:line="240" w:lineRule="auto"/>
        <w:rPr>
          <w:rFonts w:ascii="Times New Roman" w:eastAsia="Times New Roman" w:hAnsi="Times New Roman" w:cs="Times New Roman"/>
          <w:sz w:val="24"/>
          <w:szCs w:val="24"/>
          <w:u w:val="single"/>
          <w:lang w:eastAsia="hu-HU"/>
        </w:rPr>
      </w:pPr>
      <w:r w:rsidRPr="007A0616">
        <w:rPr>
          <w:rFonts w:ascii="Times New Roman" w:eastAsia="Times New Roman" w:hAnsi="Times New Roman" w:cs="Times New Roman"/>
          <w:sz w:val="24"/>
          <w:szCs w:val="24"/>
          <w:u w:val="single"/>
          <w:lang w:eastAsia="hu-HU"/>
        </w:rPr>
        <w:t xml:space="preserve">Csányi József polgármester: </w:t>
      </w:r>
    </w:p>
    <w:p w:rsidR="00924E65" w:rsidRPr="007A0616" w:rsidRDefault="00924E65" w:rsidP="007A0616">
      <w:pPr>
        <w:spacing w:after="0" w:line="240" w:lineRule="auto"/>
        <w:rPr>
          <w:rFonts w:ascii="Times New Roman" w:eastAsia="Times New Roman" w:hAnsi="Times New Roman" w:cs="Times New Roman"/>
          <w:sz w:val="24"/>
          <w:szCs w:val="24"/>
          <w:u w:val="single"/>
          <w:lang w:eastAsia="hu-HU"/>
        </w:rPr>
      </w:pPr>
    </w:p>
    <w:p w:rsidR="007A0616" w:rsidRPr="00924E65" w:rsidRDefault="00924E65" w:rsidP="00924E65">
      <w:pPr>
        <w:spacing w:after="0" w:line="240" w:lineRule="auto"/>
        <w:jc w:val="both"/>
        <w:rPr>
          <w:rFonts w:ascii="Times New Roman" w:eastAsia="Times New Roman" w:hAnsi="Times New Roman" w:cs="Times New Roman"/>
          <w:sz w:val="24"/>
          <w:szCs w:val="24"/>
          <w:lang w:eastAsia="hu-HU"/>
        </w:rPr>
      </w:pPr>
      <w:r w:rsidRPr="00924E65">
        <w:rPr>
          <w:rFonts w:ascii="Times New Roman" w:eastAsia="Times New Roman" w:hAnsi="Times New Roman" w:cs="Times New Roman"/>
          <w:sz w:val="24"/>
          <w:szCs w:val="24"/>
          <w:lang w:eastAsia="hu-HU"/>
        </w:rPr>
        <w:t xml:space="preserve">Szeretném tájékoztatni a Képviselő-testület tagjait, hogy holnap, pénteki napon 16.00 órakor a Móra Ferenc </w:t>
      </w:r>
      <w:r w:rsidR="00AA0C78">
        <w:rPr>
          <w:rFonts w:ascii="Times New Roman" w:eastAsia="Times New Roman" w:hAnsi="Times New Roman" w:cs="Times New Roman"/>
          <w:sz w:val="24"/>
          <w:szCs w:val="24"/>
          <w:lang w:eastAsia="hu-HU"/>
        </w:rPr>
        <w:t>U</w:t>
      </w:r>
      <w:r w:rsidRPr="00924E65">
        <w:rPr>
          <w:rFonts w:ascii="Times New Roman" w:eastAsia="Times New Roman" w:hAnsi="Times New Roman" w:cs="Times New Roman"/>
          <w:sz w:val="24"/>
          <w:szCs w:val="24"/>
          <w:lang w:eastAsia="hu-HU"/>
        </w:rPr>
        <w:t xml:space="preserve">tcai Óvodának az átadására kerül sor. Mindenkit szeretettel várunk. Azt gondolom, hogy a város életében egy igen fontos momentum egy ilyen óvodának az átadása, aki teheti, kérném, jöjjön el az átadó ünnepségre. </w:t>
      </w:r>
    </w:p>
    <w:p w:rsidR="00924E65" w:rsidRPr="00924E65" w:rsidRDefault="00924E65" w:rsidP="007A0616">
      <w:pPr>
        <w:spacing w:after="0" w:line="240" w:lineRule="auto"/>
        <w:rPr>
          <w:rFonts w:ascii="Times New Roman" w:eastAsia="Times New Roman" w:hAnsi="Times New Roman" w:cs="Times New Roman"/>
          <w:sz w:val="24"/>
          <w:szCs w:val="24"/>
          <w:lang w:eastAsia="hu-HU"/>
        </w:rPr>
      </w:pPr>
    </w:p>
    <w:p w:rsidR="007A0616" w:rsidRPr="00924E65" w:rsidRDefault="007A0616" w:rsidP="007A0616">
      <w:pPr>
        <w:spacing w:after="0" w:line="240" w:lineRule="auto"/>
        <w:rPr>
          <w:rFonts w:ascii="Times New Roman" w:eastAsia="Times New Roman" w:hAnsi="Times New Roman" w:cs="Times New Roman"/>
          <w:sz w:val="24"/>
          <w:szCs w:val="24"/>
          <w:lang w:eastAsia="hu-HU"/>
        </w:rPr>
      </w:pPr>
      <w:r w:rsidRPr="00924E65">
        <w:rPr>
          <w:rFonts w:ascii="Times New Roman" w:eastAsia="Times New Roman" w:hAnsi="Times New Roman" w:cs="Times New Roman"/>
          <w:sz w:val="24"/>
          <w:szCs w:val="24"/>
          <w:lang w:eastAsia="hu-HU"/>
        </w:rPr>
        <w:t xml:space="preserve">A soron következő képviselő-testületi ülés </w:t>
      </w:r>
      <w:r w:rsidR="00924E65" w:rsidRPr="00924E65">
        <w:rPr>
          <w:rFonts w:ascii="Times New Roman" w:eastAsia="Times New Roman" w:hAnsi="Times New Roman" w:cs="Times New Roman"/>
          <w:sz w:val="24"/>
          <w:szCs w:val="24"/>
          <w:lang w:eastAsia="hu-HU"/>
        </w:rPr>
        <w:t xml:space="preserve">2018. szeptember 27-én 16.00 órakor fog lenni. </w:t>
      </w:r>
    </w:p>
    <w:p w:rsidR="00924E65" w:rsidRDefault="00924E65" w:rsidP="007A0616">
      <w:pPr>
        <w:spacing w:after="0" w:line="240" w:lineRule="auto"/>
        <w:rPr>
          <w:rFonts w:ascii="Times New Roman" w:eastAsia="Times New Roman" w:hAnsi="Times New Roman" w:cs="Times New Roman"/>
          <w:b/>
          <w:sz w:val="24"/>
          <w:szCs w:val="24"/>
          <w:lang w:eastAsia="hu-HU"/>
        </w:rPr>
      </w:pPr>
    </w:p>
    <w:p w:rsidR="00924E65" w:rsidRPr="00924E65" w:rsidRDefault="00924E65" w:rsidP="007A0616">
      <w:pPr>
        <w:spacing w:after="0" w:line="240" w:lineRule="auto"/>
        <w:rPr>
          <w:rFonts w:ascii="Times New Roman" w:eastAsia="Times New Roman" w:hAnsi="Times New Roman" w:cs="Times New Roman"/>
          <w:sz w:val="24"/>
          <w:szCs w:val="24"/>
          <w:u w:val="single"/>
          <w:lang w:eastAsia="hu-HU"/>
        </w:rPr>
      </w:pPr>
      <w:r w:rsidRPr="00924E65">
        <w:rPr>
          <w:rFonts w:ascii="Times New Roman" w:eastAsia="Times New Roman" w:hAnsi="Times New Roman" w:cs="Times New Roman"/>
          <w:sz w:val="24"/>
          <w:szCs w:val="24"/>
          <w:u w:val="single"/>
          <w:lang w:eastAsia="hu-HU"/>
        </w:rPr>
        <w:t>Kollár László képviselő:</w:t>
      </w:r>
    </w:p>
    <w:p w:rsidR="00924E65" w:rsidRDefault="00924E65" w:rsidP="007A0616">
      <w:pPr>
        <w:spacing w:after="0" w:line="240" w:lineRule="auto"/>
        <w:rPr>
          <w:rFonts w:ascii="Times New Roman" w:eastAsia="Times New Roman" w:hAnsi="Times New Roman" w:cs="Times New Roman"/>
          <w:b/>
          <w:sz w:val="24"/>
          <w:szCs w:val="24"/>
          <w:lang w:eastAsia="hu-HU"/>
        </w:rPr>
      </w:pPr>
    </w:p>
    <w:p w:rsidR="00924E65" w:rsidRPr="00935B34" w:rsidRDefault="00924E65" w:rsidP="00924E65">
      <w:pPr>
        <w:spacing w:after="0" w:line="240" w:lineRule="auto"/>
        <w:jc w:val="both"/>
        <w:rPr>
          <w:rFonts w:ascii="Times New Roman" w:eastAsia="Times New Roman" w:hAnsi="Times New Roman" w:cs="Times New Roman"/>
          <w:sz w:val="24"/>
          <w:szCs w:val="24"/>
          <w:lang w:eastAsia="hu-HU"/>
        </w:rPr>
      </w:pPr>
      <w:r w:rsidRPr="00935B34">
        <w:rPr>
          <w:rFonts w:ascii="Times New Roman" w:eastAsia="Times New Roman" w:hAnsi="Times New Roman" w:cs="Times New Roman"/>
          <w:sz w:val="24"/>
          <w:szCs w:val="24"/>
          <w:lang w:eastAsia="hu-HU"/>
        </w:rPr>
        <w:t xml:space="preserve">Az Alsó temetővel kapcsolatban lenne egy kérdésem, kérésem. Városüzemeltetési Bizottságon szó esett arról, hogy elindultak </w:t>
      </w:r>
      <w:r w:rsidR="00AA0C78">
        <w:rPr>
          <w:rFonts w:ascii="Times New Roman" w:eastAsia="Times New Roman" w:hAnsi="Times New Roman" w:cs="Times New Roman"/>
          <w:sz w:val="24"/>
          <w:szCs w:val="24"/>
          <w:lang w:eastAsia="hu-HU"/>
        </w:rPr>
        <w:t xml:space="preserve">a </w:t>
      </w:r>
      <w:r w:rsidRPr="00935B34">
        <w:rPr>
          <w:rFonts w:ascii="Times New Roman" w:eastAsia="Times New Roman" w:hAnsi="Times New Roman" w:cs="Times New Roman"/>
          <w:sz w:val="24"/>
          <w:szCs w:val="24"/>
          <w:lang w:eastAsia="hu-HU"/>
        </w:rPr>
        <w:t>munkák az egykori ravatalozó helyén, hogy ez milyen munka, stb. és ott tájékoztatott a KVI vezetője, hogy milyen jellegű munkák indultak és hogy a kerítés nyomvonal</w:t>
      </w:r>
      <w:r w:rsidR="00AA0C78">
        <w:rPr>
          <w:rFonts w:ascii="Times New Roman" w:eastAsia="Times New Roman" w:hAnsi="Times New Roman" w:cs="Times New Roman"/>
          <w:sz w:val="24"/>
          <w:szCs w:val="24"/>
          <w:lang w:eastAsia="hu-HU"/>
        </w:rPr>
        <w:t>a</w:t>
      </w:r>
      <w:r w:rsidRPr="00935B34">
        <w:rPr>
          <w:rFonts w:ascii="Times New Roman" w:eastAsia="Times New Roman" w:hAnsi="Times New Roman" w:cs="Times New Roman"/>
          <w:sz w:val="24"/>
          <w:szCs w:val="24"/>
          <w:lang w:eastAsia="hu-HU"/>
        </w:rPr>
        <w:t xml:space="preserve"> végre kijelölésre került. Jártamban-keltemben láttam a cövekeket és gyanússá vált, hogy némelyik cövek fasorba van beütve. Kérném,</w:t>
      </w:r>
      <w:r>
        <w:rPr>
          <w:rFonts w:ascii="Times New Roman" w:eastAsia="Times New Roman" w:hAnsi="Times New Roman" w:cs="Times New Roman"/>
          <w:b/>
          <w:sz w:val="24"/>
          <w:szCs w:val="24"/>
          <w:lang w:eastAsia="hu-HU"/>
        </w:rPr>
        <w:t xml:space="preserve"> </w:t>
      </w:r>
      <w:r w:rsidRPr="00935B34">
        <w:rPr>
          <w:rFonts w:ascii="Times New Roman" w:eastAsia="Times New Roman" w:hAnsi="Times New Roman" w:cs="Times New Roman"/>
          <w:sz w:val="24"/>
          <w:szCs w:val="24"/>
          <w:lang w:eastAsia="hu-HU"/>
        </w:rPr>
        <w:t>hogy figyeljünk oda, hogy nehogy azzal járjon a kerítés építése, hogy kivágjuk a fákat. Ritkán van kitéve, ilyen 100 méteres szakaszonként van egy cövek leütve, de abból több is benne van a fasorba</w:t>
      </w:r>
      <w:r w:rsidR="00AA0C78">
        <w:rPr>
          <w:rFonts w:ascii="Times New Roman" w:eastAsia="Times New Roman" w:hAnsi="Times New Roman" w:cs="Times New Roman"/>
          <w:sz w:val="24"/>
          <w:szCs w:val="24"/>
          <w:lang w:eastAsia="hu-HU"/>
        </w:rPr>
        <w:t>n</w:t>
      </w:r>
      <w:r w:rsidRPr="00935B34">
        <w:rPr>
          <w:rFonts w:ascii="Times New Roman" w:eastAsia="Times New Roman" w:hAnsi="Times New Roman" w:cs="Times New Roman"/>
          <w:sz w:val="24"/>
          <w:szCs w:val="24"/>
          <w:lang w:eastAsia="hu-HU"/>
        </w:rPr>
        <w:t>, illetve nem koherens, mert hol az árok alján megy, hol meg fönt megy a domboldalon. Amikor kijelölésre kerül, kellene valami védőtávolság, hogy gyökér</w:t>
      </w:r>
      <w:r w:rsidR="00AA0C78">
        <w:rPr>
          <w:rFonts w:ascii="Times New Roman" w:eastAsia="Times New Roman" w:hAnsi="Times New Roman" w:cs="Times New Roman"/>
          <w:sz w:val="24"/>
          <w:szCs w:val="24"/>
          <w:lang w:eastAsia="hu-HU"/>
        </w:rPr>
        <w:t>, egyéb,</w:t>
      </w:r>
      <w:r w:rsidRPr="00935B34">
        <w:rPr>
          <w:rFonts w:ascii="Times New Roman" w:eastAsia="Times New Roman" w:hAnsi="Times New Roman" w:cs="Times New Roman"/>
          <w:sz w:val="24"/>
          <w:szCs w:val="24"/>
          <w:lang w:eastAsia="hu-HU"/>
        </w:rPr>
        <w:t xml:space="preserve"> ne sérüljön. Mert ezek a fák még azért egészségesek és szerintem egy-egy hársfának az élettartama még bőven 40-50 év, ami benne </w:t>
      </w:r>
      <w:r w:rsidR="00935B34" w:rsidRPr="00935B34">
        <w:rPr>
          <w:rFonts w:ascii="Times New Roman" w:eastAsia="Times New Roman" w:hAnsi="Times New Roman" w:cs="Times New Roman"/>
          <w:sz w:val="24"/>
          <w:szCs w:val="24"/>
          <w:lang w:eastAsia="hu-HU"/>
        </w:rPr>
        <w:t xml:space="preserve">van, örülhetünk, ha megéljük </w:t>
      </w:r>
      <w:r w:rsidRPr="00935B34">
        <w:rPr>
          <w:rFonts w:ascii="Times New Roman" w:eastAsia="Times New Roman" w:hAnsi="Times New Roman" w:cs="Times New Roman"/>
          <w:sz w:val="24"/>
          <w:szCs w:val="24"/>
          <w:lang w:eastAsia="hu-HU"/>
        </w:rPr>
        <w:t xml:space="preserve">azt, hogy kiszáradjanak ezek a fák. </w:t>
      </w:r>
      <w:r w:rsidR="00935B34" w:rsidRPr="00935B34">
        <w:rPr>
          <w:rFonts w:ascii="Times New Roman" w:eastAsia="Times New Roman" w:hAnsi="Times New Roman" w:cs="Times New Roman"/>
          <w:sz w:val="24"/>
          <w:szCs w:val="24"/>
          <w:lang w:eastAsia="hu-HU"/>
        </w:rPr>
        <w:t xml:space="preserve">Köszönöm, ha erre gondot fordítanak. </w:t>
      </w:r>
    </w:p>
    <w:p w:rsidR="00935B34" w:rsidRDefault="00935B34" w:rsidP="00924E65">
      <w:pPr>
        <w:spacing w:after="0" w:line="240" w:lineRule="auto"/>
        <w:jc w:val="both"/>
        <w:rPr>
          <w:rFonts w:ascii="Times New Roman" w:eastAsia="Times New Roman" w:hAnsi="Times New Roman" w:cs="Times New Roman"/>
          <w:sz w:val="24"/>
          <w:szCs w:val="24"/>
          <w:lang w:eastAsia="hu-HU"/>
        </w:rPr>
      </w:pPr>
    </w:p>
    <w:p w:rsidR="0075284D" w:rsidRDefault="0075284D" w:rsidP="00924E65">
      <w:pPr>
        <w:spacing w:after="0" w:line="240" w:lineRule="auto"/>
        <w:jc w:val="both"/>
        <w:rPr>
          <w:rFonts w:ascii="Times New Roman" w:eastAsia="Times New Roman" w:hAnsi="Times New Roman" w:cs="Times New Roman"/>
          <w:sz w:val="24"/>
          <w:szCs w:val="24"/>
          <w:lang w:eastAsia="hu-HU"/>
        </w:rPr>
      </w:pPr>
    </w:p>
    <w:p w:rsidR="0075284D" w:rsidRDefault="0075284D" w:rsidP="00924E65">
      <w:pPr>
        <w:spacing w:after="0" w:line="240" w:lineRule="auto"/>
        <w:jc w:val="both"/>
        <w:rPr>
          <w:rFonts w:ascii="Times New Roman" w:eastAsia="Times New Roman" w:hAnsi="Times New Roman" w:cs="Times New Roman"/>
          <w:sz w:val="24"/>
          <w:szCs w:val="24"/>
          <w:lang w:eastAsia="hu-HU"/>
        </w:rPr>
      </w:pPr>
    </w:p>
    <w:p w:rsidR="0075284D" w:rsidRDefault="0075284D" w:rsidP="00924E65">
      <w:pPr>
        <w:spacing w:after="0" w:line="240" w:lineRule="auto"/>
        <w:jc w:val="both"/>
        <w:rPr>
          <w:rFonts w:ascii="Times New Roman" w:eastAsia="Times New Roman" w:hAnsi="Times New Roman" w:cs="Times New Roman"/>
          <w:sz w:val="24"/>
          <w:szCs w:val="24"/>
          <w:lang w:eastAsia="hu-HU"/>
        </w:rPr>
      </w:pPr>
    </w:p>
    <w:p w:rsidR="0075284D" w:rsidRDefault="0075284D" w:rsidP="00924E65">
      <w:pPr>
        <w:spacing w:after="0" w:line="240" w:lineRule="auto"/>
        <w:jc w:val="both"/>
        <w:rPr>
          <w:rFonts w:ascii="Times New Roman" w:eastAsia="Times New Roman" w:hAnsi="Times New Roman" w:cs="Times New Roman"/>
          <w:sz w:val="24"/>
          <w:szCs w:val="24"/>
          <w:lang w:eastAsia="hu-HU"/>
        </w:rPr>
      </w:pPr>
    </w:p>
    <w:p w:rsidR="0075284D" w:rsidRDefault="0075284D" w:rsidP="00924E65">
      <w:pPr>
        <w:spacing w:after="0" w:line="240" w:lineRule="auto"/>
        <w:jc w:val="both"/>
        <w:rPr>
          <w:rFonts w:ascii="Times New Roman" w:eastAsia="Times New Roman" w:hAnsi="Times New Roman" w:cs="Times New Roman"/>
          <w:sz w:val="24"/>
          <w:szCs w:val="24"/>
          <w:lang w:eastAsia="hu-HU"/>
        </w:rPr>
      </w:pPr>
    </w:p>
    <w:p w:rsidR="0075284D" w:rsidRDefault="0075284D" w:rsidP="00924E65">
      <w:pPr>
        <w:spacing w:after="0" w:line="240" w:lineRule="auto"/>
        <w:jc w:val="both"/>
        <w:rPr>
          <w:rFonts w:ascii="Times New Roman" w:eastAsia="Times New Roman" w:hAnsi="Times New Roman" w:cs="Times New Roman"/>
          <w:sz w:val="24"/>
          <w:szCs w:val="24"/>
          <w:lang w:eastAsia="hu-HU"/>
        </w:rPr>
      </w:pPr>
    </w:p>
    <w:p w:rsidR="0075284D" w:rsidRDefault="0075284D" w:rsidP="00924E65">
      <w:pPr>
        <w:spacing w:after="0" w:line="240" w:lineRule="auto"/>
        <w:jc w:val="both"/>
        <w:rPr>
          <w:rFonts w:ascii="Times New Roman" w:eastAsia="Times New Roman" w:hAnsi="Times New Roman" w:cs="Times New Roman"/>
          <w:sz w:val="24"/>
          <w:szCs w:val="24"/>
          <w:lang w:eastAsia="hu-HU"/>
        </w:rPr>
      </w:pPr>
    </w:p>
    <w:p w:rsidR="0075284D" w:rsidRPr="00935B34" w:rsidRDefault="0075284D" w:rsidP="00924E65">
      <w:pPr>
        <w:spacing w:after="0" w:line="240" w:lineRule="auto"/>
        <w:jc w:val="both"/>
        <w:rPr>
          <w:rFonts w:ascii="Times New Roman" w:eastAsia="Times New Roman" w:hAnsi="Times New Roman" w:cs="Times New Roman"/>
          <w:sz w:val="24"/>
          <w:szCs w:val="24"/>
          <w:lang w:eastAsia="hu-HU"/>
        </w:rPr>
      </w:pPr>
    </w:p>
    <w:p w:rsidR="00935B34" w:rsidRPr="00935B34" w:rsidRDefault="00935B34" w:rsidP="00924E65">
      <w:pPr>
        <w:spacing w:after="0" w:line="240" w:lineRule="auto"/>
        <w:jc w:val="both"/>
        <w:rPr>
          <w:rFonts w:ascii="Times New Roman" w:eastAsia="Times New Roman" w:hAnsi="Times New Roman" w:cs="Times New Roman"/>
          <w:sz w:val="24"/>
          <w:szCs w:val="24"/>
          <w:u w:val="single"/>
          <w:lang w:eastAsia="hu-HU"/>
        </w:rPr>
      </w:pPr>
      <w:r w:rsidRPr="00935B34">
        <w:rPr>
          <w:rFonts w:ascii="Times New Roman" w:eastAsia="Times New Roman" w:hAnsi="Times New Roman" w:cs="Times New Roman"/>
          <w:sz w:val="24"/>
          <w:szCs w:val="24"/>
          <w:u w:val="single"/>
          <w:lang w:eastAsia="hu-HU"/>
        </w:rPr>
        <w:t>Csányi József polgármester:</w:t>
      </w:r>
    </w:p>
    <w:p w:rsidR="00935B34" w:rsidRPr="00935B34" w:rsidRDefault="00935B34" w:rsidP="00924E65">
      <w:pPr>
        <w:spacing w:after="0" w:line="240" w:lineRule="auto"/>
        <w:jc w:val="both"/>
        <w:rPr>
          <w:rFonts w:ascii="Times New Roman" w:eastAsia="Times New Roman" w:hAnsi="Times New Roman" w:cs="Times New Roman"/>
          <w:sz w:val="24"/>
          <w:szCs w:val="24"/>
          <w:lang w:eastAsia="hu-HU"/>
        </w:rPr>
      </w:pPr>
    </w:p>
    <w:p w:rsidR="00935B34" w:rsidRPr="00935B34" w:rsidRDefault="00935B34" w:rsidP="00924E65">
      <w:pPr>
        <w:spacing w:after="0" w:line="240" w:lineRule="auto"/>
        <w:jc w:val="both"/>
        <w:rPr>
          <w:rFonts w:ascii="Times New Roman" w:eastAsia="Times New Roman" w:hAnsi="Times New Roman" w:cs="Times New Roman"/>
          <w:sz w:val="24"/>
          <w:szCs w:val="24"/>
          <w:lang w:eastAsia="hu-HU"/>
        </w:rPr>
      </w:pPr>
      <w:r w:rsidRPr="00935B34">
        <w:rPr>
          <w:rFonts w:ascii="Times New Roman" w:eastAsia="Times New Roman" w:hAnsi="Times New Roman" w:cs="Times New Roman"/>
          <w:sz w:val="24"/>
          <w:szCs w:val="24"/>
          <w:lang w:eastAsia="hu-HU"/>
        </w:rPr>
        <w:t xml:space="preserve">Múlt héten csütörtökön volt helyszíni bejárás és egyeztetés, pontosan ezt illetően. A cövekek a földmérő által lettek kihelyezve, </w:t>
      </w:r>
      <w:r w:rsidR="00AA0C78">
        <w:rPr>
          <w:rFonts w:ascii="Times New Roman" w:eastAsia="Times New Roman" w:hAnsi="Times New Roman" w:cs="Times New Roman"/>
          <w:sz w:val="24"/>
          <w:szCs w:val="24"/>
          <w:lang w:eastAsia="hu-HU"/>
        </w:rPr>
        <w:t>az a telekhatár.  A</w:t>
      </w:r>
      <w:r w:rsidRPr="00935B34">
        <w:rPr>
          <w:rFonts w:ascii="Times New Roman" w:eastAsia="Times New Roman" w:hAnsi="Times New Roman" w:cs="Times New Roman"/>
          <w:sz w:val="24"/>
          <w:szCs w:val="24"/>
          <w:lang w:eastAsia="hu-HU"/>
        </w:rPr>
        <w:t xml:space="preserve"> kivitelezővel együtt megállapításra került, hogy</w:t>
      </w:r>
      <w:r w:rsidR="00AA0C78">
        <w:rPr>
          <w:rFonts w:ascii="Times New Roman" w:eastAsia="Times New Roman" w:hAnsi="Times New Roman" w:cs="Times New Roman"/>
          <w:sz w:val="24"/>
          <w:szCs w:val="24"/>
          <w:lang w:eastAsia="hu-HU"/>
        </w:rPr>
        <w:t>an</w:t>
      </w:r>
      <w:r w:rsidRPr="00935B34">
        <w:rPr>
          <w:rFonts w:ascii="Times New Roman" w:eastAsia="Times New Roman" w:hAnsi="Times New Roman" w:cs="Times New Roman"/>
          <w:sz w:val="24"/>
          <w:szCs w:val="24"/>
          <w:lang w:eastAsia="hu-HU"/>
        </w:rPr>
        <w:t xml:space="preserve"> kerül a kerítés áthelyezésre annak érdekébe, hogy azok a fák ott ne sérüljenek, sem</w:t>
      </w:r>
      <w:r w:rsidR="00AA0C78">
        <w:rPr>
          <w:rFonts w:ascii="Times New Roman" w:eastAsia="Times New Roman" w:hAnsi="Times New Roman" w:cs="Times New Roman"/>
          <w:sz w:val="24"/>
          <w:szCs w:val="24"/>
          <w:lang w:eastAsia="hu-HU"/>
        </w:rPr>
        <w:t xml:space="preserve"> a</w:t>
      </w:r>
      <w:r w:rsidRPr="00935B34">
        <w:rPr>
          <w:rFonts w:ascii="Times New Roman" w:eastAsia="Times New Roman" w:hAnsi="Times New Roman" w:cs="Times New Roman"/>
          <w:sz w:val="24"/>
          <w:szCs w:val="24"/>
          <w:lang w:eastAsia="hu-HU"/>
        </w:rPr>
        <w:t xml:space="preserve"> gyökérzet, sem pedig a fának a lombozata. Tudomásom szerint egyetlen-egy fa van, ami egyszerűen kivitelezhetetlen, hogy ne legyen kivágva. Fogunk helyette másikat ültetni, de csak egy fát érint ilyen szempontból. </w:t>
      </w:r>
    </w:p>
    <w:p w:rsidR="00924E65" w:rsidRPr="007A0616" w:rsidRDefault="00924E65" w:rsidP="007A0616">
      <w:pPr>
        <w:spacing w:after="0" w:line="240" w:lineRule="auto"/>
        <w:rPr>
          <w:rFonts w:ascii="Times New Roman" w:eastAsia="Times New Roman" w:hAnsi="Times New Roman" w:cs="Times New Roman"/>
          <w:b/>
          <w:sz w:val="24"/>
          <w:szCs w:val="24"/>
          <w:lang w:eastAsia="hu-HU"/>
        </w:rPr>
      </w:pPr>
    </w:p>
    <w:p w:rsidR="007A0616" w:rsidRPr="007A0616" w:rsidRDefault="007A0616" w:rsidP="007A0616">
      <w:pPr>
        <w:spacing w:after="0" w:line="240" w:lineRule="auto"/>
        <w:rPr>
          <w:rFonts w:ascii="Times New Roman" w:eastAsia="Times New Roman" w:hAnsi="Times New Roman" w:cs="Times New Roman"/>
          <w:b/>
          <w:sz w:val="24"/>
          <w:szCs w:val="24"/>
          <w:lang w:eastAsia="hu-HU"/>
        </w:rPr>
      </w:pPr>
    </w:p>
    <w:p w:rsidR="007A0616" w:rsidRPr="00924E65" w:rsidRDefault="007A0616" w:rsidP="0075284D">
      <w:pPr>
        <w:spacing w:after="0" w:line="240" w:lineRule="auto"/>
        <w:jc w:val="both"/>
        <w:rPr>
          <w:rFonts w:ascii="Times New Roman" w:eastAsia="Times New Roman" w:hAnsi="Times New Roman" w:cs="Times New Roman"/>
          <w:sz w:val="24"/>
          <w:szCs w:val="24"/>
          <w:lang w:eastAsia="hu-HU"/>
        </w:rPr>
      </w:pPr>
      <w:r w:rsidRPr="00924E65">
        <w:rPr>
          <w:rFonts w:ascii="Times New Roman" w:eastAsia="Times New Roman" w:hAnsi="Times New Roman" w:cs="Times New Roman"/>
          <w:sz w:val="24"/>
          <w:szCs w:val="24"/>
          <w:lang w:eastAsia="hu-HU"/>
        </w:rPr>
        <w:t xml:space="preserve">Amennyiben nincs </w:t>
      </w:r>
      <w:r w:rsidR="0075284D">
        <w:rPr>
          <w:rFonts w:ascii="Times New Roman" w:eastAsia="Times New Roman" w:hAnsi="Times New Roman" w:cs="Times New Roman"/>
          <w:sz w:val="24"/>
          <w:szCs w:val="24"/>
          <w:lang w:eastAsia="hu-HU"/>
        </w:rPr>
        <w:t xml:space="preserve">további </w:t>
      </w:r>
      <w:r w:rsidRPr="00924E65">
        <w:rPr>
          <w:rFonts w:ascii="Times New Roman" w:eastAsia="Times New Roman" w:hAnsi="Times New Roman" w:cs="Times New Roman"/>
          <w:sz w:val="24"/>
          <w:szCs w:val="24"/>
          <w:lang w:eastAsia="hu-HU"/>
        </w:rPr>
        <w:t xml:space="preserve">hozzászólás, </w:t>
      </w:r>
      <w:r w:rsidR="00935B34">
        <w:rPr>
          <w:rFonts w:ascii="Times New Roman" w:eastAsia="Times New Roman" w:hAnsi="Times New Roman" w:cs="Times New Roman"/>
          <w:sz w:val="24"/>
          <w:szCs w:val="24"/>
          <w:lang w:eastAsia="hu-HU"/>
        </w:rPr>
        <w:t>köszön</w:t>
      </w:r>
      <w:r w:rsidRPr="00924E65">
        <w:rPr>
          <w:rFonts w:ascii="Times New Roman" w:eastAsia="Times New Roman" w:hAnsi="Times New Roman" w:cs="Times New Roman"/>
          <w:sz w:val="24"/>
          <w:szCs w:val="24"/>
          <w:lang w:eastAsia="hu-HU"/>
        </w:rPr>
        <w:t>öm</w:t>
      </w:r>
      <w:r w:rsidR="00935B34">
        <w:rPr>
          <w:rFonts w:ascii="Times New Roman" w:eastAsia="Times New Roman" w:hAnsi="Times New Roman" w:cs="Times New Roman"/>
          <w:sz w:val="24"/>
          <w:szCs w:val="24"/>
          <w:lang w:eastAsia="hu-HU"/>
        </w:rPr>
        <w:t xml:space="preserve"> mindenkinek</w:t>
      </w:r>
      <w:r w:rsidRPr="00924E65">
        <w:rPr>
          <w:rFonts w:ascii="Times New Roman" w:eastAsia="Times New Roman" w:hAnsi="Times New Roman" w:cs="Times New Roman"/>
          <w:sz w:val="24"/>
          <w:szCs w:val="24"/>
          <w:lang w:eastAsia="hu-HU"/>
        </w:rPr>
        <w:t xml:space="preserve"> a mai munkát, az ülést bezárom. </w:t>
      </w:r>
    </w:p>
    <w:p w:rsidR="0031365C" w:rsidRDefault="0031365C" w:rsidP="0031365C"/>
    <w:p w:rsidR="0031365C" w:rsidRDefault="0031365C" w:rsidP="0031365C"/>
    <w:p w:rsidR="0031365C" w:rsidRDefault="0031365C" w:rsidP="0031365C">
      <w:pPr>
        <w:pStyle w:val="Szvegtrzs"/>
        <w:jc w:val="center"/>
        <w:rPr>
          <w:bCs/>
          <w:iCs/>
        </w:rPr>
      </w:pPr>
      <w:r>
        <w:rPr>
          <w:bCs/>
          <w:iCs/>
        </w:rPr>
        <w:t>K. m. f.</w:t>
      </w:r>
    </w:p>
    <w:p w:rsidR="0031365C" w:rsidRDefault="0031365C" w:rsidP="0031365C">
      <w:pPr>
        <w:pStyle w:val="Szvegtrzs"/>
        <w:rPr>
          <w:bCs/>
          <w:iCs/>
        </w:rPr>
      </w:pPr>
    </w:p>
    <w:p w:rsidR="0031365C" w:rsidRDefault="0031365C" w:rsidP="0031365C">
      <w:pPr>
        <w:pStyle w:val="Szvegtrzs"/>
        <w:rPr>
          <w:bCs/>
          <w:iCs/>
        </w:rPr>
      </w:pPr>
    </w:p>
    <w:p w:rsidR="0031365C" w:rsidRDefault="0031365C" w:rsidP="0031365C">
      <w:pPr>
        <w:pStyle w:val="Szvegtrzs"/>
        <w:rPr>
          <w:bCs/>
          <w:iCs/>
        </w:rPr>
      </w:pPr>
    </w:p>
    <w:p w:rsidR="0031365C" w:rsidRDefault="0031365C" w:rsidP="0031365C">
      <w:pPr>
        <w:pStyle w:val="Szvegtrzs"/>
        <w:rPr>
          <w:bCs/>
          <w:iCs/>
        </w:rPr>
      </w:pPr>
    </w:p>
    <w:p w:rsidR="0031365C" w:rsidRDefault="0031365C" w:rsidP="0031365C">
      <w:pPr>
        <w:pStyle w:val="Szvegtrzs"/>
        <w:rPr>
          <w:bCs/>
          <w:iCs/>
        </w:rPr>
      </w:pPr>
    </w:p>
    <w:p w:rsidR="0031365C" w:rsidRPr="00E137B2" w:rsidRDefault="0031365C" w:rsidP="0031365C">
      <w:pPr>
        <w:pStyle w:val="Szvegtrzs"/>
        <w:ind w:left="360"/>
        <w:rPr>
          <w:b/>
          <w:bCs/>
          <w:i/>
          <w:iCs/>
        </w:rPr>
      </w:pPr>
      <w:r w:rsidRPr="00E137B2">
        <w:rPr>
          <w:b/>
          <w:bCs/>
          <w:i/>
          <w:iCs/>
        </w:rPr>
        <w:t xml:space="preserve">     Csányi József </w:t>
      </w:r>
      <w:r w:rsidRPr="00E137B2">
        <w:rPr>
          <w:b/>
          <w:bCs/>
          <w:i/>
          <w:iCs/>
        </w:rPr>
        <w:tab/>
      </w:r>
      <w:r w:rsidRPr="00E137B2">
        <w:rPr>
          <w:b/>
          <w:bCs/>
          <w:i/>
          <w:iCs/>
        </w:rPr>
        <w:tab/>
      </w:r>
      <w:r w:rsidRPr="00E137B2">
        <w:rPr>
          <w:b/>
          <w:bCs/>
          <w:i/>
          <w:iCs/>
        </w:rPr>
        <w:tab/>
      </w:r>
      <w:r w:rsidRPr="00E137B2">
        <w:rPr>
          <w:b/>
          <w:bCs/>
          <w:i/>
          <w:iCs/>
        </w:rPr>
        <w:tab/>
        <w:t xml:space="preserve">                                   Dr. Faragó Zsolt </w:t>
      </w:r>
    </w:p>
    <w:p w:rsidR="0031365C" w:rsidRDefault="0031365C" w:rsidP="0031365C">
      <w:pPr>
        <w:pStyle w:val="Szvegtrzs"/>
        <w:ind w:left="360"/>
      </w:pPr>
      <w:r w:rsidRPr="00E137B2">
        <w:rPr>
          <w:b/>
          <w:bCs/>
          <w:i/>
          <w:iCs/>
        </w:rPr>
        <w:t xml:space="preserve">      polgármester</w:t>
      </w:r>
      <w:r w:rsidRPr="00E137B2">
        <w:rPr>
          <w:b/>
          <w:bCs/>
          <w:i/>
          <w:iCs/>
        </w:rPr>
        <w:tab/>
      </w:r>
      <w:r w:rsidRPr="00E137B2">
        <w:rPr>
          <w:b/>
          <w:bCs/>
          <w:i/>
          <w:iCs/>
        </w:rPr>
        <w:tab/>
      </w:r>
      <w:r w:rsidRPr="00E137B2">
        <w:rPr>
          <w:b/>
          <w:bCs/>
          <w:i/>
          <w:iCs/>
        </w:rPr>
        <w:tab/>
      </w:r>
      <w:r w:rsidRPr="00E137B2">
        <w:rPr>
          <w:b/>
          <w:bCs/>
          <w:i/>
          <w:iCs/>
        </w:rPr>
        <w:tab/>
      </w:r>
      <w:r w:rsidRPr="00E137B2">
        <w:rPr>
          <w:b/>
          <w:bCs/>
          <w:i/>
          <w:iCs/>
        </w:rPr>
        <w:tab/>
        <w:t xml:space="preserve">                               jegyző</w:t>
      </w:r>
    </w:p>
    <w:p w:rsidR="0031365C" w:rsidRDefault="0031365C" w:rsidP="0031365C"/>
    <w:p w:rsidR="0031365C" w:rsidRPr="001A2752" w:rsidRDefault="0031365C" w:rsidP="0031365C">
      <w:pPr>
        <w:rPr>
          <w:rFonts w:ascii="Times New Roman" w:hAnsi="Times New Roman" w:cs="Times New Roman"/>
          <w:sz w:val="24"/>
          <w:szCs w:val="24"/>
        </w:rPr>
      </w:pPr>
    </w:p>
    <w:p w:rsidR="002720EE" w:rsidRDefault="002720EE"/>
    <w:sectPr w:rsidR="002720EE" w:rsidSect="0031365C">
      <w:pgSz w:w="11906" w:h="16838" w:code="9"/>
      <w:pgMar w:top="1418" w:right="1418" w:bottom="1418"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064DF" w:rsidRDefault="00A064DF" w:rsidP="0031365C">
      <w:pPr>
        <w:spacing w:after="0" w:line="240" w:lineRule="auto"/>
      </w:pPr>
      <w:r>
        <w:separator/>
      </w:r>
    </w:p>
  </w:endnote>
  <w:endnote w:type="continuationSeparator" w:id="0">
    <w:p w:rsidR="00A064DF" w:rsidRDefault="00A064DF" w:rsidP="003136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E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Tahoma">
    <w:panose1 w:val="020B0604030504040204"/>
    <w:charset w:val="EE"/>
    <w:family w:val="swiss"/>
    <w:pitch w:val="variable"/>
    <w:sig w:usb0="E1002EFF" w:usb1="C000605B" w:usb2="00000029" w:usb3="00000000" w:csb0="000101FF" w:csb1="00000000"/>
  </w:font>
  <w:font w:name="StarSymbol">
    <w:altName w:val="Times New Roman"/>
    <w:charset w:val="00"/>
    <w:family w:val="auto"/>
    <w:pitch w:val="default"/>
  </w:font>
  <w:font w:name="Bookman Old Style">
    <w:panose1 w:val="02050604050505020204"/>
    <w:charset w:val="EE"/>
    <w:family w:val="roman"/>
    <w:pitch w:val="variable"/>
    <w:sig w:usb0="00000287" w:usb1="00000000" w:usb2="00000000" w:usb3="00000000" w:csb0="0000009F" w:csb1="00000000"/>
  </w:font>
  <w:font w:name="Times">
    <w:panose1 w:val="02020603050405020304"/>
    <w:charset w:val="EE"/>
    <w:family w:val="roman"/>
    <w:pitch w:val="variable"/>
    <w:sig w:usb0="E0002EFF" w:usb1="C0007843" w:usb2="00000009" w:usb3="00000000" w:csb0="000001FF" w:csb1="00000000"/>
  </w:font>
  <w:font w:name="TimesNewRomanPSMT">
    <w:altName w:val="Times New Roman"/>
    <w:panose1 w:val="00000000000000000000"/>
    <w:charset w:val="00"/>
    <w:family w:val="roman"/>
    <w:notTrueType/>
    <w:pitch w:val="default"/>
    <w:sig w:usb0="00000007" w:usb1="00000000" w:usb2="00000000" w:usb3="00000000" w:csb0="00000003" w:csb1="00000000"/>
  </w:font>
  <w:font w:name="Calibri Light">
    <w:panose1 w:val="020F0302020204030204"/>
    <w:charset w:val="EE"/>
    <w:family w:val="swiss"/>
    <w:pitch w:val="variable"/>
    <w:sig w:usb0="A00002EF" w:usb1="4000207B" w:usb2="00000000" w:usb3="00000000" w:csb0="0000019F" w:csb1="00000000"/>
  </w:font>
  <w:font w:name="Cambria">
    <w:panose1 w:val="02040503050406030204"/>
    <w:charset w:val="EE"/>
    <w:family w:val="roman"/>
    <w:pitch w:val="variable"/>
    <w:sig w:usb0="E00002FF" w:usb1="400004FF" w:usb2="00000000" w:usb3="00000000" w:csb0="0000019F" w:csb1="00000000"/>
  </w:font>
  <w:font w:name="Garamond">
    <w:panose1 w:val="02020404030301010803"/>
    <w:charset w:val="EE"/>
    <w:family w:val="roman"/>
    <w:pitch w:val="variable"/>
    <w:sig w:usb0="00000287" w:usb1="00000000" w:usb2="00000000" w:usb3="00000000" w:csb0="0000009F" w:csb1="00000000"/>
  </w:font>
  <w:font w:name="MS Mincho">
    <w:altName w:val="Arial Unicode MS"/>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07590631"/>
      <w:docPartObj>
        <w:docPartGallery w:val="Page Numbers (Bottom of Page)"/>
        <w:docPartUnique/>
      </w:docPartObj>
    </w:sdtPr>
    <w:sdtEndPr/>
    <w:sdtContent>
      <w:p w:rsidR="00A064DF" w:rsidRDefault="00A064DF">
        <w:pPr>
          <w:pStyle w:val="llb"/>
          <w:jc w:val="right"/>
        </w:pPr>
        <w:r>
          <w:fldChar w:fldCharType="begin"/>
        </w:r>
        <w:r>
          <w:instrText>PAGE   \* MERGEFORMAT</w:instrText>
        </w:r>
        <w:r>
          <w:fldChar w:fldCharType="separate"/>
        </w:r>
        <w:r w:rsidR="00BA50FD">
          <w:rPr>
            <w:noProof/>
          </w:rPr>
          <w:t>132</w:t>
        </w:r>
        <w:r>
          <w:fldChar w:fldCharType="end"/>
        </w:r>
      </w:p>
    </w:sdtContent>
  </w:sdt>
  <w:p w:rsidR="00A064DF" w:rsidRDefault="00A064DF">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3891504"/>
      <w:docPartObj>
        <w:docPartGallery w:val="Page Numbers (Bottom of Page)"/>
        <w:docPartUnique/>
      </w:docPartObj>
    </w:sdtPr>
    <w:sdtContent>
      <w:p w:rsidR="00BA50FD" w:rsidRDefault="00BA50FD">
        <w:pPr>
          <w:pStyle w:val="llb"/>
          <w:jc w:val="right"/>
        </w:pPr>
        <w:r>
          <w:fldChar w:fldCharType="begin"/>
        </w:r>
        <w:r>
          <w:instrText>PAGE   \* MERGEFORMAT</w:instrText>
        </w:r>
        <w:r>
          <w:fldChar w:fldCharType="separate"/>
        </w:r>
        <w:r>
          <w:rPr>
            <w:noProof/>
          </w:rPr>
          <w:t>52</w:t>
        </w:r>
        <w:r>
          <w:fldChar w:fldCharType="end"/>
        </w:r>
      </w:p>
    </w:sdtContent>
  </w:sdt>
  <w:p w:rsidR="00BA50FD" w:rsidRDefault="00BA50FD">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064DF" w:rsidRDefault="00A064DF" w:rsidP="0031365C">
      <w:pPr>
        <w:spacing w:after="0" w:line="240" w:lineRule="auto"/>
      </w:pPr>
      <w:r>
        <w:separator/>
      </w:r>
    </w:p>
  </w:footnote>
  <w:footnote w:type="continuationSeparator" w:id="0">
    <w:p w:rsidR="00A064DF" w:rsidRDefault="00A064DF" w:rsidP="0031365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ED823F90"/>
    <w:lvl w:ilvl="0">
      <w:numFmt w:val="bullet"/>
      <w:lvlText w:val="*"/>
      <w:lvlJc w:val="left"/>
    </w:lvl>
  </w:abstractNum>
  <w:abstractNum w:abstractNumId="1">
    <w:nsid w:val="00335D11"/>
    <w:multiLevelType w:val="hybridMultilevel"/>
    <w:tmpl w:val="5FC0B858"/>
    <w:lvl w:ilvl="0" w:tplc="765AE8A2">
      <w:start w:val="1"/>
      <w:numFmt w:val="bullet"/>
      <w:lvlText w:val="-"/>
      <w:lvlJc w:val="left"/>
      <w:pPr>
        <w:tabs>
          <w:tab w:val="num" w:pos="720"/>
        </w:tabs>
        <w:ind w:left="720"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
    <w:nsid w:val="00B13DF6"/>
    <w:multiLevelType w:val="singleLevel"/>
    <w:tmpl w:val="86AAAC48"/>
    <w:lvl w:ilvl="0">
      <w:start w:val="4"/>
      <w:numFmt w:val="bullet"/>
      <w:lvlText w:val="-"/>
      <w:lvlJc w:val="left"/>
      <w:pPr>
        <w:tabs>
          <w:tab w:val="num" w:pos="360"/>
        </w:tabs>
        <w:ind w:left="360" w:hanging="360"/>
      </w:pPr>
      <w:rPr>
        <w:rFonts w:ascii="Times New Roman" w:hAnsi="Times New Roman" w:hint="default"/>
      </w:rPr>
    </w:lvl>
  </w:abstractNum>
  <w:abstractNum w:abstractNumId="3">
    <w:nsid w:val="038E1033"/>
    <w:multiLevelType w:val="hybridMultilevel"/>
    <w:tmpl w:val="68E6C0D4"/>
    <w:lvl w:ilvl="0" w:tplc="7BBC545A">
      <w:start w:val="1"/>
      <w:numFmt w:val="bullet"/>
      <w:lvlText w:val="-"/>
      <w:lvlJc w:val="left"/>
      <w:pPr>
        <w:tabs>
          <w:tab w:val="num" w:pos="644"/>
        </w:tabs>
        <w:ind w:left="644" w:hanging="360"/>
      </w:pPr>
      <w:rPr>
        <w:rFonts w:ascii="Verdana" w:hAnsi="Verdana" w:hint="default"/>
        <w:color w:val="auto"/>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4">
    <w:nsid w:val="03BB5B02"/>
    <w:multiLevelType w:val="multilevel"/>
    <w:tmpl w:val="453802BA"/>
    <w:lvl w:ilvl="0">
      <w:start w:val="14"/>
      <w:numFmt w:val="decimal"/>
      <w:lvlText w:val="%1."/>
      <w:lvlJc w:val="left"/>
      <w:pPr>
        <w:tabs>
          <w:tab w:val="num" w:pos="1080"/>
        </w:tabs>
        <w:ind w:left="1080" w:hanging="360"/>
      </w:pPr>
      <w:rPr>
        <w:rFonts w:cs="Times New Roman"/>
        <w:b/>
      </w:rPr>
    </w:lvl>
    <w:lvl w:ilvl="1">
      <w:start w:val="2"/>
      <w:numFmt w:val="decimal"/>
      <w:isLgl/>
      <w:lvlText w:val="%1.%2."/>
      <w:lvlJc w:val="left"/>
      <w:pPr>
        <w:ind w:left="1080" w:hanging="360"/>
      </w:pPr>
    </w:lvl>
    <w:lvl w:ilvl="2">
      <w:start w:val="1"/>
      <w:numFmt w:val="decimal"/>
      <w:isLgl/>
      <w:lvlText w:val="%1.%2.%3."/>
      <w:lvlJc w:val="left"/>
      <w:pPr>
        <w:ind w:left="1440" w:hanging="720"/>
      </w:pPr>
    </w:lvl>
    <w:lvl w:ilvl="3">
      <w:start w:val="1"/>
      <w:numFmt w:val="decimal"/>
      <w:isLgl/>
      <w:lvlText w:val="%1.%2.%3.%4."/>
      <w:lvlJc w:val="left"/>
      <w:pPr>
        <w:ind w:left="1440" w:hanging="720"/>
      </w:pPr>
    </w:lvl>
    <w:lvl w:ilvl="4">
      <w:start w:val="1"/>
      <w:numFmt w:val="decimal"/>
      <w:isLgl/>
      <w:lvlText w:val="%1.%2.%3.%4.%5."/>
      <w:lvlJc w:val="left"/>
      <w:pPr>
        <w:ind w:left="1800" w:hanging="1080"/>
      </w:pPr>
    </w:lvl>
    <w:lvl w:ilvl="5">
      <w:start w:val="1"/>
      <w:numFmt w:val="decimal"/>
      <w:isLgl/>
      <w:lvlText w:val="%1.%2.%3.%4.%5.%6."/>
      <w:lvlJc w:val="left"/>
      <w:pPr>
        <w:ind w:left="1800" w:hanging="1080"/>
      </w:pPr>
    </w:lvl>
    <w:lvl w:ilvl="6">
      <w:start w:val="1"/>
      <w:numFmt w:val="decimal"/>
      <w:isLgl/>
      <w:lvlText w:val="%1.%2.%3.%4.%5.%6.%7."/>
      <w:lvlJc w:val="left"/>
      <w:pPr>
        <w:ind w:left="1800" w:hanging="1080"/>
      </w:pPr>
    </w:lvl>
    <w:lvl w:ilvl="7">
      <w:start w:val="1"/>
      <w:numFmt w:val="decimal"/>
      <w:isLgl/>
      <w:lvlText w:val="%1.%2.%3.%4.%5.%6.%7.%8."/>
      <w:lvlJc w:val="left"/>
      <w:pPr>
        <w:ind w:left="2160" w:hanging="1440"/>
      </w:pPr>
    </w:lvl>
    <w:lvl w:ilvl="8">
      <w:start w:val="1"/>
      <w:numFmt w:val="decimal"/>
      <w:isLgl/>
      <w:lvlText w:val="%1.%2.%3.%4.%5.%6.%7.%8.%9."/>
      <w:lvlJc w:val="left"/>
      <w:pPr>
        <w:ind w:left="2160" w:hanging="1440"/>
      </w:pPr>
    </w:lvl>
  </w:abstractNum>
  <w:abstractNum w:abstractNumId="5">
    <w:nsid w:val="03EE00B8"/>
    <w:multiLevelType w:val="multilevel"/>
    <w:tmpl w:val="56CADA68"/>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04026374"/>
    <w:multiLevelType w:val="multilevel"/>
    <w:tmpl w:val="6A8A93FC"/>
    <w:lvl w:ilvl="0">
      <w:start w:val="8"/>
      <w:numFmt w:val="decimal"/>
      <w:lvlText w:val="%1"/>
      <w:lvlJc w:val="left"/>
      <w:pPr>
        <w:ind w:left="360" w:hanging="360"/>
      </w:pPr>
      <w:rPr>
        <w:b/>
      </w:rPr>
    </w:lvl>
    <w:lvl w:ilvl="1">
      <w:start w:val="1"/>
      <w:numFmt w:val="decimal"/>
      <w:lvlText w:val="%1.%2"/>
      <w:lvlJc w:val="left"/>
      <w:pPr>
        <w:ind w:left="360" w:hanging="360"/>
      </w:pPr>
      <w:rPr>
        <w:b w:val="0"/>
      </w:rPr>
    </w:lvl>
    <w:lvl w:ilvl="2">
      <w:start w:val="1"/>
      <w:numFmt w:val="decimal"/>
      <w:lvlText w:val="%1.%2.%3"/>
      <w:lvlJc w:val="left"/>
      <w:pPr>
        <w:ind w:left="720" w:hanging="720"/>
      </w:pPr>
      <w:rPr>
        <w:b/>
      </w:rPr>
    </w:lvl>
    <w:lvl w:ilvl="3">
      <w:start w:val="1"/>
      <w:numFmt w:val="decimal"/>
      <w:lvlText w:val="%1.%2.%3.%4"/>
      <w:lvlJc w:val="left"/>
      <w:pPr>
        <w:ind w:left="1080" w:hanging="1080"/>
      </w:pPr>
      <w:rPr>
        <w:b/>
      </w:rPr>
    </w:lvl>
    <w:lvl w:ilvl="4">
      <w:start w:val="1"/>
      <w:numFmt w:val="decimal"/>
      <w:lvlText w:val="%1.%2.%3.%4.%5"/>
      <w:lvlJc w:val="left"/>
      <w:pPr>
        <w:ind w:left="1080" w:hanging="1080"/>
      </w:pPr>
      <w:rPr>
        <w:b/>
      </w:rPr>
    </w:lvl>
    <w:lvl w:ilvl="5">
      <w:start w:val="1"/>
      <w:numFmt w:val="decimal"/>
      <w:lvlText w:val="%1.%2.%3.%4.%5.%6"/>
      <w:lvlJc w:val="left"/>
      <w:pPr>
        <w:ind w:left="1440" w:hanging="1440"/>
      </w:pPr>
      <w:rPr>
        <w:b/>
      </w:rPr>
    </w:lvl>
    <w:lvl w:ilvl="6">
      <w:start w:val="1"/>
      <w:numFmt w:val="decimal"/>
      <w:lvlText w:val="%1.%2.%3.%4.%5.%6.%7"/>
      <w:lvlJc w:val="left"/>
      <w:pPr>
        <w:ind w:left="1440" w:hanging="1440"/>
      </w:pPr>
      <w:rPr>
        <w:b/>
      </w:rPr>
    </w:lvl>
    <w:lvl w:ilvl="7">
      <w:start w:val="1"/>
      <w:numFmt w:val="decimal"/>
      <w:lvlText w:val="%1.%2.%3.%4.%5.%6.%7.%8"/>
      <w:lvlJc w:val="left"/>
      <w:pPr>
        <w:ind w:left="1800" w:hanging="1800"/>
      </w:pPr>
      <w:rPr>
        <w:b/>
      </w:rPr>
    </w:lvl>
    <w:lvl w:ilvl="8">
      <w:start w:val="1"/>
      <w:numFmt w:val="decimal"/>
      <w:lvlText w:val="%1.%2.%3.%4.%5.%6.%7.%8.%9"/>
      <w:lvlJc w:val="left"/>
      <w:pPr>
        <w:ind w:left="1800" w:hanging="1800"/>
      </w:pPr>
      <w:rPr>
        <w:b/>
      </w:rPr>
    </w:lvl>
  </w:abstractNum>
  <w:abstractNum w:abstractNumId="7">
    <w:nsid w:val="06DB2D22"/>
    <w:multiLevelType w:val="hybridMultilevel"/>
    <w:tmpl w:val="9DB246AC"/>
    <w:lvl w:ilvl="0" w:tplc="02DC312A">
      <w:numFmt w:val="bullet"/>
      <w:lvlText w:val="-"/>
      <w:lvlJc w:val="left"/>
      <w:pPr>
        <w:ind w:left="417" w:hanging="360"/>
      </w:pPr>
      <w:rPr>
        <w:rFonts w:ascii="Times New Roman" w:eastAsia="Times New Roman" w:hAnsi="Times New Roman" w:cs="Times New Roman" w:hint="default"/>
      </w:rPr>
    </w:lvl>
    <w:lvl w:ilvl="1" w:tplc="040E0003" w:tentative="1">
      <w:start w:val="1"/>
      <w:numFmt w:val="bullet"/>
      <w:lvlText w:val="o"/>
      <w:lvlJc w:val="left"/>
      <w:pPr>
        <w:ind w:left="1137" w:hanging="360"/>
      </w:pPr>
      <w:rPr>
        <w:rFonts w:ascii="Courier New" w:hAnsi="Courier New" w:cs="Courier New" w:hint="default"/>
      </w:rPr>
    </w:lvl>
    <w:lvl w:ilvl="2" w:tplc="040E0005" w:tentative="1">
      <w:start w:val="1"/>
      <w:numFmt w:val="bullet"/>
      <w:lvlText w:val=""/>
      <w:lvlJc w:val="left"/>
      <w:pPr>
        <w:ind w:left="1857" w:hanging="360"/>
      </w:pPr>
      <w:rPr>
        <w:rFonts w:ascii="Wingdings" w:hAnsi="Wingdings" w:hint="default"/>
      </w:rPr>
    </w:lvl>
    <w:lvl w:ilvl="3" w:tplc="040E0001" w:tentative="1">
      <w:start w:val="1"/>
      <w:numFmt w:val="bullet"/>
      <w:lvlText w:val=""/>
      <w:lvlJc w:val="left"/>
      <w:pPr>
        <w:ind w:left="2577" w:hanging="360"/>
      </w:pPr>
      <w:rPr>
        <w:rFonts w:ascii="Symbol" w:hAnsi="Symbol" w:hint="default"/>
      </w:rPr>
    </w:lvl>
    <w:lvl w:ilvl="4" w:tplc="040E0003" w:tentative="1">
      <w:start w:val="1"/>
      <w:numFmt w:val="bullet"/>
      <w:lvlText w:val="o"/>
      <w:lvlJc w:val="left"/>
      <w:pPr>
        <w:ind w:left="3297" w:hanging="360"/>
      </w:pPr>
      <w:rPr>
        <w:rFonts w:ascii="Courier New" w:hAnsi="Courier New" w:cs="Courier New" w:hint="default"/>
      </w:rPr>
    </w:lvl>
    <w:lvl w:ilvl="5" w:tplc="040E0005" w:tentative="1">
      <w:start w:val="1"/>
      <w:numFmt w:val="bullet"/>
      <w:lvlText w:val=""/>
      <w:lvlJc w:val="left"/>
      <w:pPr>
        <w:ind w:left="4017" w:hanging="360"/>
      </w:pPr>
      <w:rPr>
        <w:rFonts w:ascii="Wingdings" w:hAnsi="Wingdings" w:hint="default"/>
      </w:rPr>
    </w:lvl>
    <w:lvl w:ilvl="6" w:tplc="040E0001" w:tentative="1">
      <w:start w:val="1"/>
      <w:numFmt w:val="bullet"/>
      <w:lvlText w:val=""/>
      <w:lvlJc w:val="left"/>
      <w:pPr>
        <w:ind w:left="4737" w:hanging="360"/>
      </w:pPr>
      <w:rPr>
        <w:rFonts w:ascii="Symbol" w:hAnsi="Symbol" w:hint="default"/>
      </w:rPr>
    </w:lvl>
    <w:lvl w:ilvl="7" w:tplc="040E0003" w:tentative="1">
      <w:start w:val="1"/>
      <w:numFmt w:val="bullet"/>
      <w:lvlText w:val="o"/>
      <w:lvlJc w:val="left"/>
      <w:pPr>
        <w:ind w:left="5457" w:hanging="360"/>
      </w:pPr>
      <w:rPr>
        <w:rFonts w:ascii="Courier New" w:hAnsi="Courier New" w:cs="Courier New" w:hint="default"/>
      </w:rPr>
    </w:lvl>
    <w:lvl w:ilvl="8" w:tplc="040E0005" w:tentative="1">
      <w:start w:val="1"/>
      <w:numFmt w:val="bullet"/>
      <w:lvlText w:val=""/>
      <w:lvlJc w:val="left"/>
      <w:pPr>
        <w:ind w:left="6177" w:hanging="360"/>
      </w:pPr>
      <w:rPr>
        <w:rFonts w:ascii="Wingdings" w:hAnsi="Wingdings" w:hint="default"/>
      </w:rPr>
    </w:lvl>
  </w:abstractNum>
  <w:abstractNum w:abstractNumId="8">
    <w:nsid w:val="06F04743"/>
    <w:multiLevelType w:val="multilevel"/>
    <w:tmpl w:val="41E2FB24"/>
    <w:lvl w:ilvl="0">
      <w:start w:val="11"/>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9">
    <w:nsid w:val="09A66800"/>
    <w:multiLevelType w:val="hybridMultilevel"/>
    <w:tmpl w:val="72EE8D46"/>
    <w:lvl w:ilvl="0" w:tplc="8BA6F54C">
      <w:start w:val="1"/>
      <w:numFmt w:val="decimal"/>
      <w:lvlText w:val="(%1)"/>
      <w:lvlJc w:val="left"/>
      <w:pPr>
        <w:tabs>
          <w:tab w:val="num" w:pos="360"/>
        </w:tabs>
        <w:ind w:left="360" w:hanging="360"/>
      </w:pPr>
    </w:lvl>
    <w:lvl w:ilvl="1" w:tplc="2C94A4C2">
      <w:start w:val="1"/>
      <w:numFmt w:val="lowerLetter"/>
      <w:lvlText w:val="(%2)"/>
      <w:lvlJc w:val="left"/>
      <w:pPr>
        <w:tabs>
          <w:tab w:val="num" w:pos="1260"/>
        </w:tabs>
        <w:ind w:left="1260" w:hanging="540"/>
      </w:pPr>
      <w:rPr>
        <w:i/>
      </w:rPr>
    </w:lvl>
    <w:lvl w:ilvl="2" w:tplc="040E001B">
      <w:start w:val="1"/>
      <w:numFmt w:val="lowerRoman"/>
      <w:lvlText w:val="%3."/>
      <w:lvlJc w:val="right"/>
      <w:pPr>
        <w:tabs>
          <w:tab w:val="num" w:pos="1800"/>
        </w:tabs>
        <w:ind w:left="1800" w:hanging="180"/>
      </w:pPr>
    </w:lvl>
    <w:lvl w:ilvl="3" w:tplc="040E000F">
      <w:start w:val="1"/>
      <w:numFmt w:val="decimal"/>
      <w:lvlText w:val="%4."/>
      <w:lvlJc w:val="left"/>
      <w:pPr>
        <w:tabs>
          <w:tab w:val="num" w:pos="2520"/>
        </w:tabs>
        <w:ind w:left="2520" w:hanging="360"/>
      </w:pPr>
    </w:lvl>
    <w:lvl w:ilvl="4" w:tplc="040E0019">
      <w:start w:val="1"/>
      <w:numFmt w:val="lowerLetter"/>
      <w:lvlText w:val="%5."/>
      <w:lvlJc w:val="left"/>
      <w:pPr>
        <w:tabs>
          <w:tab w:val="num" w:pos="3240"/>
        </w:tabs>
        <w:ind w:left="3240" w:hanging="360"/>
      </w:pPr>
    </w:lvl>
    <w:lvl w:ilvl="5" w:tplc="040E001B">
      <w:start w:val="1"/>
      <w:numFmt w:val="lowerRoman"/>
      <w:lvlText w:val="%6."/>
      <w:lvlJc w:val="right"/>
      <w:pPr>
        <w:tabs>
          <w:tab w:val="num" w:pos="3960"/>
        </w:tabs>
        <w:ind w:left="3960" w:hanging="180"/>
      </w:pPr>
    </w:lvl>
    <w:lvl w:ilvl="6" w:tplc="040E000F">
      <w:start w:val="1"/>
      <w:numFmt w:val="decimal"/>
      <w:lvlText w:val="%7."/>
      <w:lvlJc w:val="left"/>
      <w:pPr>
        <w:tabs>
          <w:tab w:val="num" w:pos="4680"/>
        </w:tabs>
        <w:ind w:left="4680" w:hanging="360"/>
      </w:pPr>
    </w:lvl>
    <w:lvl w:ilvl="7" w:tplc="040E0019">
      <w:start w:val="1"/>
      <w:numFmt w:val="lowerLetter"/>
      <w:lvlText w:val="%8."/>
      <w:lvlJc w:val="left"/>
      <w:pPr>
        <w:tabs>
          <w:tab w:val="num" w:pos="5400"/>
        </w:tabs>
        <w:ind w:left="5400" w:hanging="360"/>
      </w:pPr>
    </w:lvl>
    <w:lvl w:ilvl="8" w:tplc="040E001B">
      <w:start w:val="1"/>
      <w:numFmt w:val="lowerRoman"/>
      <w:lvlText w:val="%9."/>
      <w:lvlJc w:val="right"/>
      <w:pPr>
        <w:tabs>
          <w:tab w:val="num" w:pos="6120"/>
        </w:tabs>
        <w:ind w:left="6120" w:hanging="180"/>
      </w:pPr>
    </w:lvl>
  </w:abstractNum>
  <w:abstractNum w:abstractNumId="10">
    <w:nsid w:val="0B9F7FE9"/>
    <w:multiLevelType w:val="multilevel"/>
    <w:tmpl w:val="B9A8E36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1">
    <w:nsid w:val="102E6BCA"/>
    <w:multiLevelType w:val="multilevel"/>
    <w:tmpl w:val="3E7C7A1A"/>
    <w:lvl w:ilvl="0">
      <w:start w:val="2"/>
      <w:numFmt w:val="decimal"/>
      <w:lvlText w:val="%1."/>
      <w:lvlJc w:val="left"/>
      <w:pPr>
        <w:ind w:left="360" w:hanging="360"/>
      </w:pPr>
      <w:rPr>
        <w:rFonts w:hint="default"/>
      </w:rPr>
    </w:lvl>
    <w:lvl w:ilvl="1">
      <w:start w:val="2"/>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2">
    <w:nsid w:val="169B75DF"/>
    <w:multiLevelType w:val="multilevel"/>
    <w:tmpl w:val="774E5F00"/>
    <w:lvl w:ilvl="0">
      <w:start w:val="1"/>
      <w:numFmt w:val="decimal"/>
      <w:lvlText w:val="%1."/>
      <w:lvlJc w:val="left"/>
      <w:pPr>
        <w:tabs>
          <w:tab w:val="num" w:pos="1080"/>
        </w:tabs>
        <w:ind w:left="1080" w:hanging="360"/>
      </w:pPr>
      <w:rPr>
        <w:rFonts w:cs="Times New Roman"/>
        <w:b/>
      </w:rPr>
    </w:lvl>
    <w:lvl w:ilvl="1">
      <w:start w:val="1"/>
      <w:numFmt w:val="decimal"/>
      <w:isLgl/>
      <w:lvlText w:val="%1.%2."/>
      <w:lvlJc w:val="left"/>
      <w:pPr>
        <w:ind w:left="1080" w:hanging="360"/>
      </w:pPr>
    </w:lvl>
    <w:lvl w:ilvl="2">
      <w:start w:val="1"/>
      <w:numFmt w:val="decimal"/>
      <w:isLgl/>
      <w:lvlText w:val="%1.%2.%3."/>
      <w:lvlJc w:val="left"/>
      <w:pPr>
        <w:ind w:left="1440" w:hanging="720"/>
      </w:pPr>
    </w:lvl>
    <w:lvl w:ilvl="3">
      <w:start w:val="1"/>
      <w:numFmt w:val="decimal"/>
      <w:isLgl/>
      <w:lvlText w:val="%1.%2.%3.%4."/>
      <w:lvlJc w:val="left"/>
      <w:pPr>
        <w:ind w:left="1440" w:hanging="720"/>
      </w:pPr>
    </w:lvl>
    <w:lvl w:ilvl="4">
      <w:start w:val="1"/>
      <w:numFmt w:val="decimal"/>
      <w:isLgl/>
      <w:lvlText w:val="%1.%2.%3.%4.%5."/>
      <w:lvlJc w:val="left"/>
      <w:pPr>
        <w:ind w:left="1800" w:hanging="1080"/>
      </w:pPr>
    </w:lvl>
    <w:lvl w:ilvl="5">
      <w:start w:val="1"/>
      <w:numFmt w:val="decimal"/>
      <w:isLgl/>
      <w:lvlText w:val="%1.%2.%3.%4.%5.%6."/>
      <w:lvlJc w:val="left"/>
      <w:pPr>
        <w:ind w:left="1800" w:hanging="1080"/>
      </w:pPr>
    </w:lvl>
    <w:lvl w:ilvl="6">
      <w:start w:val="1"/>
      <w:numFmt w:val="decimal"/>
      <w:isLgl/>
      <w:lvlText w:val="%1.%2.%3.%4.%5.%6.%7."/>
      <w:lvlJc w:val="left"/>
      <w:pPr>
        <w:ind w:left="1800" w:hanging="1080"/>
      </w:pPr>
    </w:lvl>
    <w:lvl w:ilvl="7">
      <w:start w:val="1"/>
      <w:numFmt w:val="decimal"/>
      <w:isLgl/>
      <w:lvlText w:val="%1.%2.%3.%4.%5.%6.%7.%8."/>
      <w:lvlJc w:val="left"/>
      <w:pPr>
        <w:ind w:left="2160" w:hanging="1440"/>
      </w:pPr>
    </w:lvl>
    <w:lvl w:ilvl="8">
      <w:start w:val="1"/>
      <w:numFmt w:val="decimal"/>
      <w:isLgl/>
      <w:lvlText w:val="%1.%2.%3.%4.%5.%6.%7.%8.%9."/>
      <w:lvlJc w:val="left"/>
      <w:pPr>
        <w:ind w:left="2160" w:hanging="1440"/>
      </w:pPr>
    </w:lvl>
  </w:abstractNum>
  <w:abstractNum w:abstractNumId="13">
    <w:nsid w:val="16F1505C"/>
    <w:multiLevelType w:val="hybridMultilevel"/>
    <w:tmpl w:val="8E9A2AAC"/>
    <w:lvl w:ilvl="0" w:tplc="9A7C2988">
      <w:start w:val="1"/>
      <w:numFmt w:val="decimal"/>
      <w:lvlText w:val="%1."/>
      <w:lvlJc w:val="left"/>
      <w:pPr>
        <w:tabs>
          <w:tab w:val="num" w:pos="1065"/>
        </w:tabs>
        <w:ind w:left="1065" w:hanging="705"/>
      </w:pPr>
      <w:rPr>
        <w:rFonts w:hint="default"/>
      </w:rPr>
    </w:lvl>
    <w:lvl w:ilvl="1" w:tplc="040E0019">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14">
    <w:nsid w:val="1D99305B"/>
    <w:multiLevelType w:val="multilevel"/>
    <w:tmpl w:val="99ACF390"/>
    <w:lvl w:ilvl="0">
      <w:start w:val="12"/>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5">
    <w:nsid w:val="1ED6290F"/>
    <w:multiLevelType w:val="hybridMultilevel"/>
    <w:tmpl w:val="DD884E68"/>
    <w:lvl w:ilvl="0" w:tplc="040E000F">
      <w:start w:val="1"/>
      <w:numFmt w:val="decimal"/>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16">
    <w:nsid w:val="257A6E1A"/>
    <w:multiLevelType w:val="multilevel"/>
    <w:tmpl w:val="040E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7">
    <w:nsid w:val="266D5879"/>
    <w:multiLevelType w:val="multilevel"/>
    <w:tmpl w:val="ACC46BEA"/>
    <w:lvl w:ilvl="0">
      <w:start w:val="2"/>
      <w:numFmt w:val="decimal"/>
      <w:lvlText w:val="%1."/>
      <w:lvlJc w:val="left"/>
      <w:pPr>
        <w:tabs>
          <w:tab w:val="num" w:pos="540"/>
        </w:tabs>
        <w:ind w:left="540" w:hanging="540"/>
      </w:pPr>
      <w:rPr>
        <w:rFonts w:hint="default"/>
      </w:rPr>
    </w:lvl>
    <w:lvl w:ilvl="1">
      <w:start w:val="2"/>
      <w:numFmt w:val="decimal"/>
      <w:lvlText w:val="%1.%2."/>
      <w:lvlJc w:val="left"/>
      <w:pPr>
        <w:tabs>
          <w:tab w:val="num" w:pos="720"/>
        </w:tabs>
        <w:ind w:left="720" w:hanging="54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18">
    <w:nsid w:val="28CD0C13"/>
    <w:multiLevelType w:val="hybridMultilevel"/>
    <w:tmpl w:val="76229032"/>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9">
    <w:nsid w:val="2BDD7371"/>
    <w:multiLevelType w:val="hybridMultilevel"/>
    <w:tmpl w:val="BBD2E4F4"/>
    <w:lvl w:ilvl="0" w:tplc="842C0416">
      <w:start w:val="1"/>
      <w:numFmt w:val="decimal"/>
      <w:lvlText w:val="%1."/>
      <w:lvlJc w:val="left"/>
      <w:pPr>
        <w:ind w:left="4605" w:hanging="360"/>
      </w:pPr>
      <w:rPr>
        <w:rFonts w:hint="default"/>
      </w:rPr>
    </w:lvl>
    <w:lvl w:ilvl="1" w:tplc="040E0019" w:tentative="1">
      <w:start w:val="1"/>
      <w:numFmt w:val="lowerLetter"/>
      <w:lvlText w:val="%2."/>
      <w:lvlJc w:val="left"/>
      <w:pPr>
        <w:ind w:left="5325" w:hanging="360"/>
      </w:pPr>
    </w:lvl>
    <w:lvl w:ilvl="2" w:tplc="040E001B" w:tentative="1">
      <w:start w:val="1"/>
      <w:numFmt w:val="lowerRoman"/>
      <w:lvlText w:val="%3."/>
      <w:lvlJc w:val="right"/>
      <w:pPr>
        <w:ind w:left="6045" w:hanging="180"/>
      </w:pPr>
    </w:lvl>
    <w:lvl w:ilvl="3" w:tplc="040E000F" w:tentative="1">
      <w:start w:val="1"/>
      <w:numFmt w:val="decimal"/>
      <w:lvlText w:val="%4."/>
      <w:lvlJc w:val="left"/>
      <w:pPr>
        <w:ind w:left="6765" w:hanging="360"/>
      </w:pPr>
    </w:lvl>
    <w:lvl w:ilvl="4" w:tplc="040E0019" w:tentative="1">
      <w:start w:val="1"/>
      <w:numFmt w:val="lowerLetter"/>
      <w:lvlText w:val="%5."/>
      <w:lvlJc w:val="left"/>
      <w:pPr>
        <w:ind w:left="7485" w:hanging="360"/>
      </w:pPr>
    </w:lvl>
    <w:lvl w:ilvl="5" w:tplc="040E001B" w:tentative="1">
      <w:start w:val="1"/>
      <w:numFmt w:val="lowerRoman"/>
      <w:lvlText w:val="%6."/>
      <w:lvlJc w:val="right"/>
      <w:pPr>
        <w:ind w:left="8205" w:hanging="180"/>
      </w:pPr>
    </w:lvl>
    <w:lvl w:ilvl="6" w:tplc="040E000F" w:tentative="1">
      <w:start w:val="1"/>
      <w:numFmt w:val="decimal"/>
      <w:lvlText w:val="%7."/>
      <w:lvlJc w:val="left"/>
      <w:pPr>
        <w:ind w:left="8925" w:hanging="360"/>
      </w:pPr>
    </w:lvl>
    <w:lvl w:ilvl="7" w:tplc="040E0019" w:tentative="1">
      <w:start w:val="1"/>
      <w:numFmt w:val="lowerLetter"/>
      <w:lvlText w:val="%8."/>
      <w:lvlJc w:val="left"/>
      <w:pPr>
        <w:ind w:left="9645" w:hanging="360"/>
      </w:pPr>
    </w:lvl>
    <w:lvl w:ilvl="8" w:tplc="040E001B" w:tentative="1">
      <w:start w:val="1"/>
      <w:numFmt w:val="lowerRoman"/>
      <w:lvlText w:val="%9."/>
      <w:lvlJc w:val="right"/>
      <w:pPr>
        <w:ind w:left="10365" w:hanging="180"/>
      </w:pPr>
    </w:lvl>
  </w:abstractNum>
  <w:abstractNum w:abstractNumId="20">
    <w:nsid w:val="2D361E33"/>
    <w:multiLevelType w:val="multilevel"/>
    <w:tmpl w:val="D9C8591E"/>
    <w:lvl w:ilvl="0">
      <w:start w:val="1"/>
      <w:numFmt w:val="decimal"/>
      <w:lvlText w:val="%1."/>
      <w:lvlJc w:val="left"/>
      <w:pPr>
        <w:ind w:left="660" w:hanging="660"/>
      </w:pPr>
      <w:rPr>
        <w:rFonts w:hint="default"/>
      </w:rPr>
    </w:lvl>
    <w:lvl w:ilvl="1">
      <w:start w:val="3"/>
      <w:numFmt w:val="none"/>
      <w:lvlText w:val="1.3."/>
      <w:lvlJc w:val="left"/>
      <w:pPr>
        <w:ind w:left="660" w:hanging="660"/>
      </w:pPr>
      <w:rPr>
        <w:rFonts w:hint="default"/>
      </w:rPr>
    </w:lvl>
    <w:lvl w:ilvl="2">
      <w:start w:val="1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1">
    <w:nsid w:val="2DF31034"/>
    <w:multiLevelType w:val="hybridMultilevel"/>
    <w:tmpl w:val="82E284D6"/>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2">
    <w:nsid w:val="2EDE3411"/>
    <w:multiLevelType w:val="hybridMultilevel"/>
    <w:tmpl w:val="52AACFD4"/>
    <w:lvl w:ilvl="0" w:tplc="ED823F90">
      <w:start w:val="65535"/>
      <w:numFmt w:val="bullet"/>
      <w:lvlText w:val="-"/>
      <w:legacy w:legacy="1" w:legacySpace="0" w:legacyIndent="125"/>
      <w:lvlJc w:val="left"/>
      <w:rPr>
        <w:rFonts w:ascii="Times New Roman" w:hAnsi="Times New Roman" w:cs="Times New Roman" w:hint="default"/>
      </w:rPr>
    </w:lvl>
    <w:lvl w:ilvl="1" w:tplc="040E0003" w:tentative="1">
      <w:start w:val="1"/>
      <w:numFmt w:val="bullet"/>
      <w:lvlText w:val="o"/>
      <w:lvlJc w:val="left"/>
      <w:pPr>
        <w:ind w:left="1866" w:hanging="360"/>
      </w:pPr>
      <w:rPr>
        <w:rFonts w:ascii="Courier New" w:hAnsi="Courier New" w:cs="Courier New" w:hint="default"/>
      </w:rPr>
    </w:lvl>
    <w:lvl w:ilvl="2" w:tplc="040E0005" w:tentative="1">
      <w:start w:val="1"/>
      <w:numFmt w:val="bullet"/>
      <w:lvlText w:val=""/>
      <w:lvlJc w:val="left"/>
      <w:pPr>
        <w:ind w:left="2586" w:hanging="360"/>
      </w:pPr>
      <w:rPr>
        <w:rFonts w:ascii="Wingdings" w:hAnsi="Wingdings" w:hint="default"/>
      </w:rPr>
    </w:lvl>
    <w:lvl w:ilvl="3" w:tplc="040E0001" w:tentative="1">
      <w:start w:val="1"/>
      <w:numFmt w:val="bullet"/>
      <w:lvlText w:val=""/>
      <w:lvlJc w:val="left"/>
      <w:pPr>
        <w:ind w:left="3306" w:hanging="360"/>
      </w:pPr>
      <w:rPr>
        <w:rFonts w:ascii="Symbol" w:hAnsi="Symbol" w:hint="default"/>
      </w:rPr>
    </w:lvl>
    <w:lvl w:ilvl="4" w:tplc="040E0003" w:tentative="1">
      <w:start w:val="1"/>
      <w:numFmt w:val="bullet"/>
      <w:lvlText w:val="o"/>
      <w:lvlJc w:val="left"/>
      <w:pPr>
        <w:ind w:left="4026" w:hanging="360"/>
      </w:pPr>
      <w:rPr>
        <w:rFonts w:ascii="Courier New" w:hAnsi="Courier New" w:cs="Courier New" w:hint="default"/>
      </w:rPr>
    </w:lvl>
    <w:lvl w:ilvl="5" w:tplc="040E0005" w:tentative="1">
      <w:start w:val="1"/>
      <w:numFmt w:val="bullet"/>
      <w:lvlText w:val=""/>
      <w:lvlJc w:val="left"/>
      <w:pPr>
        <w:ind w:left="4746" w:hanging="360"/>
      </w:pPr>
      <w:rPr>
        <w:rFonts w:ascii="Wingdings" w:hAnsi="Wingdings" w:hint="default"/>
      </w:rPr>
    </w:lvl>
    <w:lvl w:ilvl="6" w:tplc="040E0001" w:tentative="1">
      <w:start w:val="1"/>
      <w:numFmt w:val="bullet"/>
      <w:lvlText w:val=""/>
      <w:lvlJc w:val="left"/>
      <w:pPr>
        <w:ind w:left="5466" w:hanging="360"/>
      </w:pPr>
      <w:rPr>
        <w:rFonts w:ascii="Symbol" w:hAnsi="Symbol" w:hint="default"/>
      </w:rPr>
    </w:lvl>
    <w:lvl w:ilvl="7" w:tplc="040E0003" w:tentative="1">
      <w:start w:val="1"/>
      <w:numFmt w:val="bullet"/>
      <w:lvlText w:val="o"/>
      <w:lvlJc w:val="left"/>
      <w:pPr>
        <w:ind w:left="6186" w:hanging="360"/>
      </w:pPr>
      <w:rPr>
        <w:rFonts w:ascii="Courier New" w:hAnsi="Courier New" w:cs="Courier New" w:hint="default"/>
      </w:rPr>
    </w:lvl>
    <w:lvl w:ilvl="8" w:tplc="040E0005" w:tentative="1">
      <w:start w:val="1"/>
      <w:numFmt w:val="bullet"/>
      <w:lvlText w:val=""/>
      <w:lvlJc w:val="left"/>
      <w:pPr>
        <w:ind w:left="6906" w:hanging="360"/>
      </w:pPr>
      <w:rPr>
        <w:rFonts w:ascii="Wingdings" w:hAnsi="Wingdings" w:hint="default"/>
      </w:rPr>
    </w:lvl>
  </w:abstractNum>
  <w:abstractNum w:abstractNumId="23">
    <w:nsid w:val="2EE6693B"/>
    <w:multiLevelType w:val="multilevel"/>
    <w:tmpl w:val="9640B6DE"/>
    <w:lvl w:ilvl="0">
      <w:start w:val="13"/>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24">
    <w:nsid w:val="2FC375DF"/>
    <w:multiLevelType w:val="multilevel"/>
    <w:tmpl w:val="12F484D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646"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nsid w:val="31984F74"/>
    <w:multiLevelType w:val="hybridMultilevel"/>
    <w:tmpl w:val="ADF07834"/>
    <w:lvl w:ilvl="0" w:tplc="E2AC7F80">
      <w:start w:val="1"/>
      <w:numFmt w:val="upperRoman"/>
      <w:lvlText w:val="%1."/>
      <w:lvlJc w:val="left"/>
      <w:pPr>
        <w:ind w:left="720" w:hanging="72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26">
    <w:nsid w:val="31B113AA"/>
    <w:multiLevelType w:val="hybridMultilevel"/>
    <w:tmpl w:val="D5D4D796"/>
    <w:lvl w:ilvl="0" w:tplc="040E000F">
      <w:start w:val="1"/>
      <w:numFmt w:val="decimal"/>
      <w:lvlText w:val="%1."/>
      <w:lvlJc w:val="left"/>
      <w:pPr>
        <w:ind w:left="644"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7">
    <w:nsid w:val="33841EE1"/>
    <w:multiLevelType w:val="multilevel"/>
    <w:tmpl w:val="AE1E6BC0"/>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36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960"/>
        </w:tabs>
        <w:ind w:left="3960" w:hanging="72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480"/>
        </w:tabs>
        <w:ind w:left="6480" w:hanging="108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000"/>
        </w:tabs>
        <w:ind w:left="9000" w:hanging="1440"/>
      </w:pPr>
      <w:rPr>
        <w:rFonts w:hint="default"/>
      </w:rPr>
    </w:lvl>
    <w:lvl w:ilvl="8">
      <w:start w:val="1"/>
      <w:numFmt w:val="decimal"/>
      <w:lvlText w:val="%1.%2.%3.%4.%5.%6.%7.%8.%9."/>
      <w:lvlJc w:val="left"/>
      <w:pPr>
        <w:tabs>
          <w:tab w:val="num" w:pos="10440"/>
        </w:tabs>
        <w:ind w:left="10440" w:hanging="1800"/>
      </w:pPr>
      <w:rPr>
        <w:rFonts w:hint="default"/>
      </w:rPr>
    </w:lvl>
  </w:abstractNum>
  <w:abstractNum w:abstractNumId="28">
    <w:nsid w:val="34612812"/>
    <w:multiLevelType w:val="multilevel"/>
    <w:tmpl w:val="FE605EF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9">
    <w:nsid w:val="35FC3865"/>
    <w:multiLevelType w:val="multilevel"/>
    <w:tmpl w:val="77322BFA"/>
    <w:lvl w:ilvl="0">
      <w:start w:val="2"/>
      <w:numFmt w:val="decimal"/>
      <w:lvlText w:val="%1"/>
      <w:lvlJc w:val="left"/>
      <w:pPr>
        <w:ind w:left="360" w:hanging="360"/>
      </w:pPr>
      <w:rPr>
        <w:rFonts w:hint="default"/>
      </w:rPr>
    </w:lvl>
    <w:lvl w:ilvl="1">
      <w:start w:val="3"/>
      <w:numFmt w:val="decimal"/>
      <w:lvlText w:val="%1.%2"/>
      <w:lvlJc w:val="left"/>
      <w:pPr>
        <w:ind w:left="2844" w:hanging="360"/>
      </w:pPr>
      <w:rPr>
        <w:rFonts w:hint="default"/>
      </w:rPr>
    </w:lvl>
    <w:lvl w:ilvl="2">
      <w:start w:val="1"/>
      <w:numFmt w:val="decimal"/>
      <w:lvlText w:val="%1.%2.%3"/>
      <w:lvlJc w:val="left"/>
      <w:pPr>
        <w:ind w:left="5688" w:hanging="720"/>
      </w:pPr>
      <w:rPr>
        <w:rFonts w:hint="default"/>
      </w:rPr>
    </w:lvl>
    <w:lvl w:ilvl="3">
      <w:start w:val="1"/>
      <w:numFmt w:val="decimal"/>
      <w:lvlText w:val="%1.%2.%3.%4"/>
      <w:lvlJc w:val="left"/>
      <w:pPr>
        <w:ind w:left="8172" w:hanging="720"/>
      </w:pPr>
      <w:rPr>
        <w:rFonts w:hint="default"/>
      </w:rPr>
    </w:lvl>
    <w:lvl w:ilvl="4">
      <w:start w:val="1"/>
      <w:numFmt w:val="decimal"/>
      <w:lvlText w:val="%1.%2.%3.%4.%5"/>
      <w:lvlJc w:val="left"/>
      <w:pPr>
        <w:ind w:left="11016" w:hanging="1080"/>
      </w:pPr>
      <w:rPr>
        <w:rFonts w:hint="default"/>
      </w:rPr>
    </w:lvl>
    <w:lvl w:ilvl="5">
      <w:start w:val="1"/>
      <w:numFmt w:val="decimal"/>
      <w:lvlText w:val="%1.%2.%3.%4.%5.%6"/>
      <w:lvlJc w:val="left"/>
      <w:pPr>
        <w:ind w:left="13500" w:hanging="1080"/>
      </w:pPr>
      <w:rPr>
        <w:rFonts w:hint="default"/>
      </w:rPr>
    </w:lvl>
    <w:lvl w:ilvl="6">
      <w:start w:val="1"/>
      <w:numFmt w:val="decimal"/>
      <w:lvlText w:val="%1.%2.%3.%4.%5.%6.%7"/>
      <w:lvlJc w:val="left"/>
      <w:pPr>
        <w:ind w:left="16344" w:hanging="1440"/>
      </w:pPr>
      <w:rPr>
        <w:rFonts w:hint="default"/>
      </w:rPr>
    </w:lvl>
    <w:lvl w:ilvl="7">
      <w:start w:val="1"/>
      <w:numFmt w:val="decimal"/>
      <w:lvlText w:val="%1.%2.%3.%4.%5.%6.%7.%8"/>
      <w:lvlJc w:val="left"/>
      <w:pPr>
        <w:ind w:left="18828" w:hanging="1440"/>
      </w:pPr>
      <w:rPr>
        <w:rFonts w:hint="default"/>
      </w:rPr>
    </w:lvl>
    <w:lvl w:ilvl="8">
      <w:start w:val="1"/>
      <w:numFmt w:val="decimal"/>
      <w:lvlText w:val="%1.%2.%3.%4.%5.%6.%7.%8.%9"/>
      <w:lvlJc w:val="left"/>
      <w:pPr>
        <w:ind w:left="21672" w:hanging="1800"/>
      </w:pPr>
      <w:rPr>
        <w:rFonts w:hint="default"/>
      </w:rPr>
    </w:lvl>
  </w:abstractNum>
  <w:abstractNum w:abstractNumId="30">
    <w:nsid w:val="37767B24"/>
    <w:multiLevelType w:val="hybridMultilevel"/>
    <w:tmpl w:val="8270ABF2"/>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1">
    <w:nsid w:val="394A08BF"/>
    <w:multiLevelType w:val="hybridMultilevel"/>
    <w:tmpl w:val="B83E9510"/>
    <w:lvl w:ilvl="0" w:tplc="8C9CE780">
      <w:start w:val="4"/>
      <w:numFmt w:val="bullet"/>
      <w:lvlText w:val="-"/>
      <w:lvlJc w:val="left"/>
      <w:pPr>
        <w:tabs>
          <w:tab w:val="num" w:pos="720"/>
        </w:tabs>
        <w:ind w:left="720"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2">
    <w:nsid w:val="39A8121B"/>
    <w:multiLevelType w:val="hybridMultilevel"/>
    <w:tmpl w:val="94120CD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33">
    <w:nsid w:val="3C4B5CA3"/>
    <w:multiLevelType w:val="hybridMultilevel"/>
    <w:tmpl w:val="62F0EA18"/>
    <w:lvl w:ilvl="0" w:tplc="3474C15C">
      <w:start w:val="1"/>
      <w:numFmt w:val="decimal"/>
      <w:lvlText w:val="2.%1"/>
      <w:lvlJc w:val="left"/>
      <w:pPr>
        <w:ind w:left="720" w:hanging="360"/>
      </w:pPr>
      <w:rPr>
        <w:rFonts w:cs="Times New Roman"/>
        <w:b w:val="0"/>
      </w:r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34">
    <w:nsid w:val="3E161754"/>
    <w:multiLevelType w:val="hybridMultilevel"/>
    <w:tmpl w:val="3FC01EA6"/>
    <w:lvl w:ilvl="0" w:tplc="CC8478C2">
      <w:numFmt w:val="bullet"/>
      <w:pStyle w:val="Felsorols2"/>
      <w:lvlText w:val="-"/>
      <w:lvlJc w:val="left"/>
      <w:pPr>
        <w:tabs>
          <w:tab w:val="num" w:pos="417"/>
        </w:tabs>
        <w:ind w:left="417" w:hanging="360"/>
      </w:pPr>
      <w:rPr>
        <w:rFonts w:ascii="Arial" w:eastAsia="Times New Roman" w:hAnsi="Arial" w:hint="default"/>
      </w:rPr>
    </w:lvl>
    <w:lvl w:ilvl="1" w:tplc="040E0003" w:tentative="1">
      <w:start w:val="1"/>
      <w:numFmt w:val="bullet"/>
      <w:lvlText w:val="o"/>
      <w:lvlJc w:val="left"/>
      <w:pPr>
        <w:tabs>
          <w:tab w:val="num" w:pos="1137"/>
        </w:tabs>
        <w:ind w:left="1137" w:hanging="360"/>
      </w:pPr>
      <w:rPr>
        <w:rFonts w:ascii="Courier New" w:hAnsi="Courier New" w:hint="default"/>
      </w:rPr>
    </w:lvl>
    <w:lvl w:ilvl="2" w:tplc="040E0005" w:tentative="1">
      <w:start w:val="1"/>
      <w:numFmt w:val="bullet"/>
      <w:lvlText w:val=""/>
      <w:lvlJc w:val="left"/>
      <w:pPr>
        <w:tabs>
          <w:tab w:val="num" w:pos="1857"/>
        </w:tabs>
        <w:ind w:left="1857" w:hanging="360"/>
      </w:pPr>
      <w:rPr>
        <w:rFonts w:ascii="Wingdings" w:hAnsi="Wingdings" w:hint="default"/>
      </w:rPr>
    </w:lvl>
    <w:lvl w:ilvl="3" w:tplc="040E0001" w:tentative="1">
      <w:start w:val="1"/>
      <w:numFmt w:val="bullet"/>
      <w:lvlText w:val=""/>
      <w:lvlJc w:val="left"/>
      <w:pPr>
        <w:tabs>
          <w:tab w:val="num" w:pos="2577"/>
        </w:tabs>
        <w:ind w:left="2577" w:hanging="360"/>
      </w:pPr>
      <w:rPr>
        <w:rFonts w:ascii="Symbol" w:hAnsi="Symbol" w:hint="default"/>
      </w:rPr>
    </w:lvl>
    <w:lvl w:ilvl="4" w:tplc="040E0003" w:tentative="1">
      <w:start w:val="1"/>
      <w:numFmt w:val="bullet"/>
      <w:lvlText w:val="o"/>
      <w:lvlJc w:val="left"/>
      <w:pPr>
        <w:tabs>
          <w:tab w:val="num" w:pos="3297"/>
        </w:tabs>
        <w:ind w:left="3297" w:hanging="360"/>
      </w:pPr>
      <w:rPr>
        <w:rFonts w:ascii="Courier New" w:hAnsi="Courier New" w:hint="default"/>
      </w:rPr>
    </w:lvl>
    <w:lvl w:ilvl="5" w:tplc="040E0005" w:tentative="1">
      <w:start w:val="1"/>
      <w:numFmt w:val="bullet"/>
      <w:lvlText w:val=""/>
      <w:lvlJc w:val="left"/>
      <w:pPr>
        <w:tabs>
          <w:tab w:val="num" w:pos="4017"/>
        </w:tabs>
        <w:ind w:left="4017" w:hanging="360"/>
      </w:pPr>
      <w:rPr>
        <w:rFonts w:ascii="Wingdings" w:hAnsi="Wingdings" w:hint="default"/>
      </w:rPr>
    </w:lvl>
    <w:lvl w:ilvl="6" w:tplc="040E0001" w:tentative="1">
      <w:start w:val="1"/>
      <w:numFmt w:val="bullet"/>
      <w:lvlText w:val=""/>
      <w:lvlJc w:val="left"/>
      <w:pPr>
        <w:tabs>
          <w:tab w:val="num" w:pos="4737"/>
        </w:tabs>
        <w:ind w:left="4737" w:hanging="360"/>
      </w:pPr>
      <w:rPr>
        <w:rFonts w:ascii="Symbol" w:hAnsi="Symbol" w:hint="default"/>
      </w:rPr>
    </w:lvl>
    <w:lvl w:ilvl="7" w:tplc="040E0003" w:tentative="1">
      <w:start w:val="1"/>
      <w:numFmt w:val="bullet"/>
      <w:lvlText w:val="o"/>
      <w:lvlJc w:val="left"/>
      <w:pPr>
        <w:tabs>
          <w:tab w:val="num" w:pos="5457"/>
        </w:tabs>
        <w:ind w:left="5457" w:hanging="360"/>
      </w:pPr>
      <w:rPr>
        <w:rFonts w:ascii="Courier New" w:hAnsi="Courier New" w:hint="default"/>
      </w:rPr>
    </w:lvl>
    <w:lvl w:ilvl="8" w:tplc="040E0005" w:tentative="1">
      <w:start w:val="1"/>
      <w:numFmt w:val="bullet"/>
      <w:lvlText w:val=""/>
      <w:lvlJc w:val="left"/>
      <w:pPr>
        <w:tabs>
          <w:tab w:val="num" w:pos="6177"/>
        </w:tabs>
        <w:ind w:left="6177" w:hanging="360"/>
      </w:pPr>
      <w:rPr>
        <w:rFonts w:ascii="Wingdings" w:hAnsi="Wingdings" w:hint="default"/>
      </w:rPr>
    </w:lvl>
  </w:abstractNum>
  <w:abstractNum w:abstractNumId="35">
    <w:nsid w:val="3EFE606E"/>
    <w:multiLevelType w:val="multilevel"/>
    <w:tmpl w:val="88E08206"/>
    <w:lvl w:ilvl="0">
      <w:start w:val="12"/>
      <w:numFmt w:val="decimal"/>
      <w:lvlText w:val="%1."/>
      <w:lvlJc w:val="left"/>
      <w:pPr>
        <w:tabs>
          <w:tab w:val="num" w:pos="1080"/>
        </w:tabs>
        <w:ind w:left="1080" w:hanging="360"/>
      </w:pPr>
      <w:rPr>
        <w:rFonts w:cs="Times New Roman"/>
        <w:b/>
      </w:rPr>
    </w:lvl>
    <w:lvl w:ilvl="1">
      <w:start w:val="2"/>
      <w:numFmt w:val="decimal"/>
      <w:isLgl/>
      <w:lvlText w:val="%1.%2."/>
      <w:lvlJc w:val="left"/>
      <w:pPr>
        <w:ind w:left="1080" w:hanging="360"/>
      </w:pPr>
    </w:lvl>
    <w:lvl w:ilvl="2">
      <w:start w:val="1"/>
      <w:numFmt w:val="decimal"/>
      <w:isLgl/>
      <w:lvlText w:val="%1.%2.%3."/>
      <w:lvlJc w:val="left"/>
      <w:pPr>
        <w:ind w:left="1440" w:hanging="720"/>
      </w:pPr>
    </w:lvl>
    <w:lvl w:ilvl="3">
      <w:start w:val="1"/>
      <w:numFmt w:val="decimal"/>
      <w:isLgl/>
      <w:lvlText w:val="%1.%2.%3.%4."/>
      <w:lvlJc w:val="left"/>
      <w:pPr>
        <w:ind w:left="1440" w:hanging="720"/>
      </w:pPr>
    </w:lvl>
    <w:lvl w:ilvl="4">
      <w:start w:val="1"/>
      <w:numFmt w:val="decimal"/>
      <w:isLgl/>
      <w:lvlText w:val="%1.%2.%3.%4.%5."/>
      <w:lvlJc w:val="left"/>
      <w:pPr>
        <w:ind w:left="1800" w:hanging="1080"/>
      </w:pPr>
    </w:lvl>
    <w:lvl w:ilvl="5">
      <w:start w:val="1"/>
      <w:numFmt w:val="decimal"/>
      <w:isLgl/>
      <w:lvlText w:val="%1.%2.%3.%4.%5.%6."/>
      <w:lvlJc w:val="left"/>
      <w:pPr>
        <w:ind w:left="1800" w:hanging="1080"/>
      </w:pPr>
    </w:lvl>
    <w:lvl w:ilvl="6">
      <w:start w:val="1"/>
      <w:numFmt w:val="decimal"/>
      <w:isLgl/>
      <w:lvlText w:val="%1.%2.%3.%4.%5.%6.%7."/>
      <w:lvlJc w:val="left"/>
      <w:pPr>
        <w:ind w:left="1800" w:hanging="1080"/>
      </w:pPr>
    </w:lvl>
    <w:lvl w:ilvl="7">
      <w:start w:val="1"/>
      <w:numFmt w:val="decimal"/>
      <w:isLgl/>
      <w:lvlText w:val="%1.%2.%3.%4.%5.%6.%7.%8."/>
      <w:lvlJc w:val="left"/>
      <w:pPr>
        <w:ind w:left="2160" w:hanging="1440"/>
      </w:pPr>
    </w:lvl>
    <w:lvl w:ilvl="8">
      <w:start w:val="1"/>
      <w:numFmt w:val="decimal"/>
      <w:isLgl/>
      <w:lvlText w:val="%1.%2.%3.%4.%5.%6.%7.%8.%9."/>
      <w:lvlJc w:val="left"/>
      <w:pPr>
        <w:ind w:left="2160" w:hanging="1440"/>
      </w:pPr>
    </w:lvl>
  </w:abstractNum>
  <w:abstractNum w:abstractNumId="36">
    <w:nsid w:val="40E6794F"/>
    <w:multiLevelType w:val="hybridMultilevel"/>
    <w:tmpl w:val="9AB47388"/>
    <w:lvl w:ilvl="0" w:tplc="20FCBFC0">
      <w:start w:val="2013"/>
      <w:numFmt w:val="bullet"/>
      <w:lvlText w:val="-"/>
      <w:lvlJc w:val="left"/>
      <w:pPr>
        <w:tabs>
          <w:tab w:val="num" w:pos="417"/>
        </w:tabs>
        <w:ind w:left="417" w:hanging="360"/>
      </w:pPr>
      <w:rPr>
        <w:rFonts w:ascii="Times New Roman" w:eastAsia="Times New Roman" w:hAnsi="Times New Roman" w:cs="Times New Roman" w:hint="default"/>
      </w:rPr>
    </w:lvl>
    <w:lvl w:ilvl="1" w:tplc="C3288BE2">
      <w:start w:val="2013"/>
      <w:numFmt w:val="bullet"/>
      <w:lvlText w:val=""/>
      <w:lvlJc w:val="left"/>
      <w:pPr>
        <w:tabs>
          <w:tab w:val="num" w:pos="1137"/>
        </w:tabs>
        <w:ind w:left="1137" w:hanging="360"/>
      </w:pPr>
      <w:rPr>
        <w:rFonts w:ascii="Wingdings" w:eastAsia="Times New Roman" w:hAnsi="Wingdings" w:cs="Times New Roman" w:hint="default"/>
      </w:rPr>
    </w:lvl>
    <w:lvl w:ilvl="2" w:tplc="040E0005" w:tentative="1">
      <w:start w:val="1"/>
      <w:numFmt w:val="bullet"/>
      <w:lvlText w:val=""/>
      <w:lvlJc w:val="left"/>
      <w:pPr>
        <w:tabs>
          <w:tab w:val="num" w:pos="1857"/>
        </w:tabs>
        <w:ind w:left="1857" w:hanging="360"/>
      </w:pPr>
      <w:rPr>
        <w:rFonts w:ascii="Wingdings" w:hAnsi="Wingdings" w:hint="default"/>
      </w:rPr>
    </w:lvl>
    <w:lvl w:ilvl="3" w:tplc="040E0001" w:tentative="1">
      <w:start w:val="1"/>
      <w:numFmt w:val="bullet"/>
      <w:lvlText w:val=""/>
      <w:lvlJc w:val="left"/>
      <w:pPr>
        <w:tabs>
          <w:tab w:val="num" w:pos="2577"/>
        </w:tabs>
        <w:ind w:left="2577" w:hanging="360"/>
      </w:pPr>
      <w:rPr>
        <w:rFonts w:ascii="Symbol" w:hAnsi="Symbol" w:hint="default"/>
      </w:rPr>
    </w:lvl>
    <w:lvl w:ilvl="4" w:tplc="040E0003" w:tentative="1">
      <w:start w:val="1"/>
      <w:numFmt w:val="bullet"/>
      <w:lvlText w:val="o"/>
      <w:lvlJc w:val="left"/>
      <w:pPr>
        <w:tabs>
          <w:tab w:val="num" w:pos="3297"/>
        </w:tabs>
        <w:ind w:left="3297" w:hanging="360"/>
      </w:pPr>
      <w:rPr>
        <w:rFonts w:ascii="Courier New" w:hAnsi="Courier New" w:hint="default"/>
      </w:rPr>
    </w:lvl>
    <w:lvl w:ilvl="5" w:tplc="040E0005" w:tentative="1">
      <w:start w:val="1"/>
      <w:numFmt w:val="bullet"/>
      <w:lvlText w:val=""/>
      <w:lvlJc w:val="left"/>
      <w:pPr>
        <w:tabs>
          <w:tab w:val="num" w:pos="4017"/>
        </w:tabs>
        <w:ind w:left="4017" w:hanging="360"/>
      </w:pPr>
      <w:rPr>
        <w:rFonts w:ascii="Wingdings" w:hAnsi="Wingdings" w:hint="default"/>
      </w:rPr>
    </w:lvl>
    <w:lvl w:ilvl="6" w:tplc="040E0001" w:tentative="1">
      <w:start w:val="1"/>
      <w:numFmt w:val="bullet"/>
      <w:lvlText w:val=""/>
      <w:lvlJc w:val="left"/>
      <w:pPr>
        <w:tabs>
          <w:tab w:val="num" w:pos="4737"/>
        </w:tabs>
        <w:ind w:left="4737" w:hanging="360"/>
      </w:pPr>
      <w:rPr>
        <w:rFonts w:ascii="Symbol" w:hAnsi="Symbol" w:hint="default"/>
      </w:rPr>
    </w:lvl>
    <w:lvl w:ilvl="7" w:tplc="040E0003" w:tentative="1">
      <w:start w:val="1"/>
      <w:numFmt w:val="bullet"/>
      <w:lvlText w:val="o"/>
      <w:lvlJc w:val="left"/>
      <w:pPr>
        <w:tabs>
          <w:tab w:val="num" w:pos="5457"/>
        </w:tabs>
        <w:ind w:left="5457" w:hanging="360"/>
      </w:pPr>
      <w:rPr>
        <w:rFonts w:ascii="Courier New" w:hAnsi="Courier New" w:hint="default"/>
      </w:rPr>
    </w:lvl>
    <w:lvl w:ilvl="8" w:tplc="040E0005" w:tentative="1">
      <w:start w:val="1"/>
      <w:numFmt w:val="bullet"/>
      <w:lvlText w:val=""/>
      <w:lvlJc w:val="left"/>
      <w:pPr>
        <w:tabs>
          <w:tab w:val="num" w:pos="6177"/>
        </w:tabs>
        <w:ind w:left="6177" w:hanging="360"/>
      </w:pPr>
      <w:rPr>
        <w:rFonts w:ascii="Wingdings" w:hAnsi="Wingdings" w:hint="default"/>
      </w:rPr>
    </w:lvl>
  </w:abstractNum>
  <w:abstractNum w:abstractNumId="37">
    <w:nsid w:val="418C4A94"/>
    <w:multiLevelType w:val="multilevel"/>
    <w:tmpl w:val="59688714"/>
    <w:lvl w:ilvl="0">
      <w:start w:val="11"/>
      <w:numFmt w:val="decimal"/>
      <w:lvlText w:val="%1."/>
      <w:lvlJc w:val="left"/>
      <w:pPr>
        <w:tabs>
          <w:tab w:val="num" w:pos="1080"/>
        </w:tabs>
        <w:ind w:left="1080" w:hanging="360"/>
      </w:pPr>
      <w:rPr>
        <w:rFonts w:cs="Times New Roman"/>
        <w:b/>
      </w:rPr>
    </w:lvl>
    <w:lvl w:ilvl="1">
      <w:start w:val="2"/>
      <w:numFmt w:val="decimal"/>
      <w:isLgl/>
      <w:lvlText w:val="%1.%2."/>
      <w:lvlJc w:val="left"/>
      <w:pPr>
        <w:ind w:left="1080" w:hanging="360"/>
      </w:pPr>
    </w:lvl>
    <w:lvl w:ilvl="2">
      <w:start w:val="1"/>
      <w:numFmt w:val="decimal"/>
      <w:isLgl/>
      <w:lvlText w:val="%1.%2.%3."/>
      <w:lvlJc w:val="left"/>
      <w:pPr>
        <w:ind w:left="1440" w:hanging="720"/>
      </w:pPr>
    </w:lvl>
    <w:lvl w:ilvl="3">
      <w:start w:val="1"/>
      <w:numFmt w:val="decimal"/>
      <w:isLgl/>
      <w:lvlText w:val="%1.%2.%3.%4."/>
      <w:lvlJc w:val="left"/>
      <w:pPr>
        <w:ind w:left="1440" w:hanging="720"/>
      </w:pPr>
    </w:lvl>
    <w:lvl w:ilvl="4">
      <w:start w:val="1"/>
      <w:numFmt w:val="decimal"/>
      <w:isLgl/>
      <w:lvlText w:val="%1.%2.%3.%4.%5."/>
      <w:lvlJc w:val="left"/>
      <w:pPr>
        <w:ind w:left="1800" w:hanging="1080"/>
      </w:pPr>
    </w:lvl>
    <w:lvl w:ilvl="5">
      <w:start w:val="1"/>
      <w:numFmt w:val="decimal"/>
      <w:isLgl/>
      <w:lvlText w:val="%1.%2.%3.%4.%5.%6."/>
      <w:lvlJc w:val="left"/>
      <w:pPr>
        <w:ind w:left="1800" w:hanging="1080"/>
      </w:pPr>
    </w:lvl>
    <w:lvl w:ilvl="6">
      <w:start w:val="1"/>
      <w:numFmt w:val="decimal"/>
      <w:isLgl/>
      <w:lvlText w:val="%1.%2.%3.%4.%5.%6.%7."/>
      <w:lvlJc w:val="left"/>
      <w:pPr>
        <w:ind w:left="1800" w:hanging="1080"/>
      </w:pPr>
    </w:lvl>
    <w:lvl w:ilvl="7">
      <w:start w:val="1"/>
      <w:numFmt w:val="decimal"/>
      <w:isLgl/>
      <w:lvlText w:val="%1.%2.%3.%4.%5.%6.%7.%8."/>
      <w:lvlJc w:val="left"/>
      <w:pPr>
        <w:ind w:left="2160" w:hanging="1440"/>
      </w:pPr>
    </w:lvl>
    <w:lvl w:ilvl="8">
      <w:start w:val="1"/>
      <w:numFmt w:val="decimal"/>
      <w:isLgl/>
      <w:lvlText w:val="%1.%2.%3.%4.%5.%6.%7.%8.%9."/>
      <w:lvlJc w:val="left"/>
      <w:pPr>
        <w:ind w:left="2160" w:hanging="1440"/>
      </w:pPr>
    </w:lvl>
  </w:abstractNum>
  <w:abstractNum w:abstractNumId="38">
    <w:nsid w:val="4530017C"/>
    <w:multiLevelType w:val="multilevel"/>
    <w:tmpl w:val="22FC6650"/>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9">
    <w:nsid w:val="4EA270EF"/>
    <w:multiLevelType w:val="multilevel"/>
    <w:tmpl w:val="A5FEB236"/>
    <w:lvl w:ilvl="0">
      <w:start w:val="1"/>
      <w:numFmt w:val="lowerLetter"/>
      <w:lvlText w:val="%1)"/>
      <w:lvlJc w:val="left"/>
      <w:pPr>
        <w:ind w:left="900" w:hanging="360"/>
      </w:pPr>
      <w:rPr>
        <w:rFonts w:hint="default"/>
        <w:strike w:val="0"/>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40">
    <w:nsid w:val="4FDB44C7"/>
    <w:multiLevelType w:val="multilevel"/>
    <w:tmpl w:val="73483484"/>
    <w:lvl w:ilvl="0">
      <w:start w:val="15"/>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41">
    <w:nsid w:val="50146831"/>
    <w:multiLevelType w:val="hybridMultilevel"/>
    <w:tmpl w:val="F16AF73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2">
    <w:nsid w:val="52374A77"/>
    <w:multiLevelType w:val="hybridMultilevel"/>
    <w:tmpl w:val="D3948818"/>
    <w:lvl w:ilvl="0" w:tplc="040E000F">
      <w:start w:val="1"/>
      <w:numFmt w:val="decimal"/>
      <w:lvlText w:val="%1."/>
      <w:lvlJc w:val="left"/>
      <w:pPr>
        <w:ind w:left="360" w:hanging="360"/>
      </w:p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43">
    <w:nsid w:val="55225357"/>
    <w:multiLevelType w:val="hybridMultilevel"/>
    <w:tmpl w:val="FD58B89C"/>
    <w:lvl w:ilvl="0" w:tplc="7BBC545A">
      <w:start w:val="1"/>
      <w:numFmt w:val="bullet"/>
      <w:lvlText w:val="-"/>
      <w:lvlJc w:val="left"/>
      <w:pPr>
        <w:ind w:left="720" w:hanging="360"/>
      </w:pPr>
      <w:rPr>
        <w:rFonts w:ascii="Verdana" w:hAnsi="Verdana" w:hint="default"/>
        <w:color w:val="auto"/>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4">
    <w:nsid w:val="55613D12"/>
    <w:multiLevelType w:val="multilevel"/>
    <w:tmpl w:val="102CCA20"/>
    <w:lvl w:ilvl="0">
      <w:start w:val="7"/>
      <w:numFmt w:val="decimal"/>
      <w:lvlText w:val="%1."/>
      <w:lvlJc w:val="left"/>
      <w:pPr>
        <w:tabs>
          <w:tab w:val="num" w:pos="540"/>
        </w:tabs>
        <w:ind w:left="540" w:hanging="360"/>
      </w:pPr>
      <w:rPr>
        <w:rFonts w:hint="default"/>
      </w:rPr>
    </w:lvl>
    <w:lvl w:ilvl="1">
      <w:start w:val="1"/>
      <w:numFmt w:val="decimal"/>
      <w:isLgl/>
      <w:lvlText w:val="%1.%2."/>
      <w:lvlJc w:val="left"/>
      <w:pPr>
        <w:tabs>
          <w:tab w:val="num" w:pos="900"/>
        </w:tabs>
        <w:ind w:left="900" w:hanging="360"/>
      </w:pPr>
      <w:rPr>
        <w:rFonts w:hint="default"/>
      </w:rPr>
    </w:lvl>
    <w:lvl w:ilvl="2">
      <w:start w:val="1"/>
      <w:numFmt w:val="decimal"/>
      <w:isLgl/>
      <w:lvlText w:val="%1.%2.%3."/>
      <w:lvlJc w:val="left"/>
      <w:pPr>
        <w:tabs>
          <w:tab w:val="num" w:pos="1620"/>
        </w:tabs>
        <w:ind w:left="1620" w:hanging="720"/>
      </w:pPr>
      <w:rPr>
        <w:rFonts w:hint="default"/>
      </w:rPr>
    </w:lvl>
    <w:lvl w:ilvl="3">
      <w:start w:val="1"/>
      <w:numFmt w:val="decimal"/>
      <w:isLgl/>
      <w:lvlText w:val="%1.%2.%3.%4."/>
      <w:lvlJc w:val="left"/>
      <w:pPr>
        <w:tabs>
          <w:tab w:val="num" w:pos="1980"/>
        </w:tabs>
        <w:ind w:left="1980" w:hanging="720"/>
      </w:pPr>
      <w:rPr>
        <w:rFonts w:hint="default"/>
      </w:rPr>
    </w:lvl>
    <w:lvl w:ilvl="4">
      <w:start w:val="1"/>
      <w:numFmt w:val="decimal"/>
      <w:isLgl/>
      <w:lvlText w:val="%1.%2.%3.%4.%5."/>
      <w:lvlJc w:val="left"/>
      <w:pPr>
        <w:tabs>
          <w:tab w:val="num" w:pos="2700"/>
        </w:tabs>
        <w:ind w:left="2700" w:hanging="1080"/>
      </w:pPr>
      <w:rPr>
        <w:rFonts w:hint="default"/>
      </w:rPr>
    </w:lvl>
    <w:lvl w:ilvl="5">
      <w:start w:val="1"/>
      <w:numFmt w:val="decimal"/>
      <w:isLgl/>
      <w:lvlText w:val="%1.%2.%3.%4.%5.%6."/>
      <w:lvlJc w:val="left"/>
      <w:pPr>
        <w:tabs>
          <w:tab w:val="num" w:pos="3060"/>
        </w:tabs>
        <w:ind w:left="3060" w:hanging="1080"/>
      </w:pPr>
      <w:rPr>
        <w:rFonts w:hint="default"/>
      </w:rPr>
    </w:lvl>
    <w:lvl w:ilvl="6">
      <w:start w:val="1"/>
      <w:numFmt w:val="decimal"/>
      <w:isLgl/>
      <w:lvlText w:val="%1.%2.%3.%4.%5.%6.%7."/>
      <w:lvlJc w:val="left"/>
      <w:pPr>
        <w:tabs>
          <w:tab w:val="num" w:pos="3780"/>
        </w:tabs>
        <w:ind w:left="3780" w:hanging="1440"/>
      </w:pPr>
      <w:rPr>
        <w:rFonts w:hint="default"/>
      </w:rPr>
    </w:lvl>
    <w:lvl w:ilvl="7">
      <w:start w:val="1"/>
      <w:numFmt w:val="decimal"/>
      <w:isLgl/>
      <w:lvlText w:val="%1.%2.%3.%4.%5.%6.%7.%8."/>
      <w:lvlJc w:val="left"/>
      <w:pPr>
        <w:tabs>
          <w:tab w:val="num" w:pos="4140"/>
        </w:tabs>
        <w:ind w:left="4140" w:hanging="1440"/>
      </w:pPr>
      <w:rPr>
        <w:rFonts w:hint="default"/>
      </w:rPr>
    </w:lvl>
    <w:lvl w:ilvl="8">
      <w:start w:val="1"/>
      <w:numFmt w:val="decimal"/>
      <w:isLgl/>
      <w:lvlText w:val="%1.%2.%3.%4.%5.%6.%7.%8.%9."/>
      <w:lvlJc w:val="left"/>
      <w:pPr>
        <w:tabs>
          <w:tab w:val="num" w:pos="4860"/>
        </w:tabs>
        <w:ind w:left="4860" w:hanging="1800"/>
      </w:pPr>
      <w:rPr>
        <w:rFonts w:hint="default"/>
      </w:rPr>
    </w:lvl>
  </w:abstractNum>
  <w:abstractNum w:abstractNumId="45">
    <w:nsid w:val="55F558F0"/>
    <w:multiLevelType w:val="multilevel"/>
    <w:tmpl w:val="C1A45BE8"/>
    <w:lvl w:ilvl="0">
      <w:start w:val="1"/>
      <w:numFmt w:val="none"/>
      <w:lvlText w:val="2.3.1.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none"/>
      <w:lvlText w:val="2.3.1.1."/>
      <w:lvlJc w:val="left"/>
      <w:pPr>
        <w:ind w:left="4320" w:hanging="1440"/>
      </w:pPr>
      <w:rPr>
        <w:rFonts w:hint="default"/>
      </w:rPr>
    </w:lvl>
  </w:abstractNum>
  <w:abstractNum w:abstractNumId="46">
    <w:nsid w:val="5881108E"/>
    <w:multiLevelType w:val="hybridMultilevel"/>
    <w:tmpl w:val="EB8CDF12"/>
    <w:lvl w:ilvl="0" w:tplc="040E0013">
      <w:start w:val="1"/>
      <w:numFmt w:val="upperRoman"/>
      <w:lvlText w:val="%1."/>
      <w:lvlJc w:val="righ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47">
    <w:nsid w:val="5BA05372"/>
    <w:multiLevelType w:val="multilevel"/>
    <w:tmpl w:val="F83CD778"/>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48">
    <w:nsid w:val="5C1840DA"/>
    <w:multiLevelType w:val="multilevel"/>
    <w:tmpl w:val="3E7C7A1A"/>
    <w:lvl w:ilvl="0">
      <w:start w:val="1"/>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49">
    <w:nsid w:val="5CAC7213"/>
    <w:multiLevelType w:val="hybridMultilevel"/>
    <w:tmpl w:val="59C4108A"/>
    <w:lvl w:ilvl="0" w:tplc="040E000F">
      <w:start w:val="1"/>
      <w:numFmt w:val="decimal"/>
      <w:lvlText w:val="%1."/>
      <w:lvlJc w:val="left"/>
      <w:pPr>
        <w:ind w:left="360" w:hanging="36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50">
    <w:nsid w:val="5D584B18"/>
    <w:multiLevelType w:val="multilevel"/>
    <w:tmpl w:val="3BA47B44"/>
    <w:lvl w:ilvl="0">
      <w:start w:val="5"/>
      <w:numFmt w:val="decimal"/>
      <w:lvlText w:val="%1."/>
      <w:lvlJc w:val="left"/>
      <w:pPr>
        <w:tabs>
          <w:tab w:val="num" w:pos="360"/>
        </w:tabs>
        <w:ind w:left="360" w:hanging="360"/>
      </w:pPr>
      <w:rPr>
        <w:rFonts w:hint="default"/>
      </w:rPr>
    </w:lvl>
    <w:lvl w:ilvl="1">
      <w:start w:val="4"/>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51">
    <w:nsid w:val="5D6947A5"/>
    <w:multiLevelType w:val="hybridMultilevel"/>
    <w:tmpl w:val="78CA4DA8"/>
    <w:lvl w:ilvl="0" w:tplc="040E0017">
      <w:start w:val="1"/>
      <w:numFmt w:val="lowerLetter"/>
      <w:lvlText w:val="%1)"/>
      <w:lvlJc w:val="left"/>
      <w:pPr>
        <w:ind w:left="720" w:hanging="360"/>
      </w:pPr>
    </w:lvl>
    <w:lvl w:ilvl="1" w:tplc="040E0019">
      <w:start w:val="1"/>
      <w:numFmt w:val="lowerLetter"/>
      <w:lvlText w:val="%2."/>
      <w:lvlJc w:val="left"/>
      <w:pPr>
        <w:ind w:left="1440" w:hanging="360"/>
      </w:pPr>
    </w:lvl>
    <w:lvl w:ilvl="2" w:tplc="040E001B">
      <w:start w:val="1"/>
      <w:numFmt w:val="lowerRoman"/>
      <w:lvlText w:val="%3."/>
      <w:lvlJc w:val="right"/>
      <w:pPr>
        <w:ind w:left="2160" w:hanging="180"/>
      </w:pPr>
    </w:lvl>
    <w:lvl w:ilvl="3" w:tplc="040E000F">
      <w:start w:val="1"/>
      <w:numFmt w:val="decimal"/>
      <w:lvlText w:val="%4."/>
      <w:lvlJc w:val="left"/>
      <w:pPr>
        <w:ind w:left="2880" w:hanging="360"/>
      </w:pPr>
    </w:lvl>
    <w:lvl w:ilvl="4" w:tplc="040E0019">
      <w:start w:val="1"/>
      <w:numFmt w:val="lowerLetter"/>
      <w:lvlText w:val="%5."/>
      <w:lvlJc w:val="left"/>
      <w:pPr>
        <w:ind w:left="3600" w:hanging="360"/>
      </w:pPr>
    </w:lvl>
    <w:lvl w:ilvl="5" w:tplc="040E001B">
      <w:start w:val="1"/>
      <w:numFmt w:val="lowerRoman"/>
      <w:lvlText w:val="%6."/>
      <w:lvlJc w:val="right"/>
      <w:pPr>
        <w:ind w:left="4320" w:hanging="180"/>
      </w:pPr>
    </w:lvl>
    <w:lvl w:ilvl="6" w:tplc="040E000F">
      <w:start w:val="1"/>
      <w:numFmt w:val="decimal"/>
      <w:lvlText w:val="%7."/>
      <w:lvlJc w:val="left"/>
      <w:pPr>
        <w:ind w:left="5040" w:hanging="360"/>
      </w:pPr>
    </w:lvl>
    <w:lvl w:ilvl="7" w:tplc="040E0019">
      <w:start w:val="1"/>
      <w:numFmt w:val="lowerLetter"/>
      <w:lvlText w:val="%8."/>
      <w:lvlJc w:val="left"/>
      <w:pPr>
        <w:ind w:left="5760" w:hanging="360"/>
      </w:pPr>
    </w:lvl>
    <w:lvl w:ilvl="8" w:tplc="040E001B">
      <w:start w:val="1"/>
      <w:numFmt w:val="lowerRoman"/>
      <w:lvlText w:val="%9."/>
      <w:lvlJc w:val="right"/>
      <w:pPr>
        <w:ind w:left="6480" w:hanging="180"/>
      </w:pPr>
    </w:lvl>
  </w:abstractNum>
  <w:abstractNum w:abstractNumId="52">
    <w:nsid w:val="612B7E23"/>
    <w:multiLevelType w:val="multilevel"/>
    <w:tmpl w:val="C1EAD43C"/>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900"/>
        </w:tabs>
        <w:ind w:left="900"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53">
    <w:nsid w:val="63A46092"/>
    <w:multiLevelType w:val="hybridMultilevel"/>
    <w:tmpl w:val="DDCED05A"/>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4">
    <w:nsid w:val="67E46D1A"/>
    <w:multiLevelType w:val="multilevel"/>
    <w:tmpl w:val="ACF854F4"/>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5">
    <w:nsid w:val="68E267AB"/>
    <w:multiLevelType w:val="hybridMultilevel"/>
    <w:tmpl w:val="C5667CB8"/>
    <w:lvl w:ilvl="0" w:tplc="0E84224A">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6">
    <w:nsid w:val="6C9E3EC1"/>
    <w:multiLevelType w:val="hybridMultilevel"/>
    <w:tmpl w:val="F0987DB6"/>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7">
    <w:nsid w:val="6DF05036"/>
    <w:multiLevelType w:val="hybridMultilevel"/>
    <w:tmpl w:val="6F8810BC"/>
    <w:lvl w:ilvl="0" w:tplc="040E000F">
      <w:start w:val="1"/>
      <w:numFmt w:val="decimal"/>
      <w:lvlText w:val="%1."/>
      <w:lvlJc w:val="left"/>
      <w:pPr>
        <w:ind w:left="360" w:hanging="360"/>
      </w:pPr>
      <w:rPr>
        <w:rFonts w:hint="default"/>
      </w:r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58">
    <w:nsid w:val="6E127B2A"/>
    <w:multiLevelType w:val="multilevel"/>
    <w:tmpl w:val="91808444"/>
    <w:lvl w:ilvl="0">
      <w:start w:val="1"/>
      <w:numFmt w:val="decimal"/>
      <w:lvlText w:val="%1."/>
      <w:lvlJc w:val="left"/>
      <w:pPr>
        <w:ind w:left="900" w:hanging="360"/>
      </w:pPr>
      <w:rPr>
        <w:rFonts w:cs="Times New Roman" w:hint="default"/>
        <w:strike w:val="0"/>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800" w:hanging="720"/>
      </w:pPr>
      <w:rPr>
        <w:rFonts w:cs="Times New Roman" w:hint="default"/>
      </w:rPr>
    </w:lvl>
    <w:lvl w:ilvl="3">
      <w:start w:val="1"/>
      <w:numFmt w:val="decimal"/>
      <w:isLgl/>
      <w:lvlText w:val="%1.%2.%3.%4."/>
      <w:lvlJc w:val="left"/>
      <w:pPr>
        <w:ind w:left="2160" w:hanging="720"/>
      </w:pPr>
      <w:rPr>
        <w:rFonts w:cs="Times New Roman" w:hint="default"/>
      </w:rPr>
    </w:lvl>
    <w:lvl w:ilvl="4">
      <w:start w:val="1"/>
      <w:numFmt w:val="decimal"/>
      <w:isLgl/>
      <w:lvlText w:val="%1.%2.%3.%4.%5."/>
      <w:lvlJc w:val="left"/>
      <w:pPr>
        <w:ind w:left="2880" w:hanging="1080"/>
      </w:pPr>
      <w:rPr>
        <w:rFonts w:cs="Times New Roman" w:hint="default"/>
      </w:rPr>
    </w:lvl>
    <w:lvl w:ilvl="5">
      <w:start w:val="1"/>
      <w:numFmt w:val="decimal"/>
      <w:isLgl/>
      <w:lvlText w:val="%1.%2.%3.%4.%5.%6."/>
      <w:lvlJc w:val="left"/>
      <w:pPr>
        <w:ind w:left="3240" w:hanging="1080"/>
      </w:pPr>
      <w:rPr>
        <w:rFonts w:cs="Times New Roman" w:hint="default"/>
      </w:rPr>
    </w:lvl>
    <w:lvl w:ilvl="6">
      <w:start w:val="1"/>
      <w:numFmt w:val="decimal"/>
      <w:isLgl/>
      <w:lvlText w:val="%1.%2.%3.%4.%5.%6.%7."/>
      <w:lvlJc w:val="left"/>
      <w:pPr>
        <w:ind w:left="3960" w:hanging="1440"/>
      </w:pPr>
      <w:rPr>
        <w:rFonts w:cs="Times New Roman" w:hint="default"/>
      </w:rPr>
    </w:lvl>
    <w:lvl w:ilvl="7">
      <w:start w:val="1"/>
      <w:numFmt w:val="decimal"/>
      <w:isLgl/>
      <w:lvlText w:val="%1.%2.%3.%4.%5.%6.%7.%8."/>
      <w:lvlJc w:val="left"/>
      <w:pPr>
        <w:ind w:left="4320" w:hanging="1440"/>
      </w:pPr>
      <w:rPr>
        <w:rFonts w:cs="Times New Roman" w:hint="default"/>
      </w:rPr>
    </w:lvl>
    <w:lvl w:ilvl="8">
      <w:start w:val="1"/>
      <w:numFmt w:val="decimal"/>
      <w:isLgl/>
      <w:lvlText w:val="%1.%2.%3.%4.%5.%6.%7.%8.%9."/>
      <w:lvlJc w:val="left"/>
      <w:pPr>
        <w:ind w:left="5040" w:hanging="1800"/>
      </w:pPr>
      <w:rPr>
        <w:rFonts w:cs="Times New Roman" w:hint="default"/>
      </w:rPr>
    </w:lvl>
  </w:abstractNum>
  <w:abstractNum w:abstractNumId="59">
    <w:nsid w:val="70DE4F01"/>
    <w:multiLevelType w:val="multilevel"/>
    <w:tmpl w:val="2446041A"/>
    <w:lvl w:ilvl="0">
      <w:start w:val="1"/>
      <w:numFmt w:val="decimal"/>
      <w:lvlText w:val="%1."/>
      <w:lvlJc w:val="left"/>
      <w:pPr>
        <w:tabs>
          <w:tab w:val="num" w:pos="1080"/>
        </w:tabs>
        <w:ind w:left="1080" w:hanging="360"/>
      </w:pPr>
      <w:rPr>
        <w:rFonts w:cs="Times New Roman"/>
        <w:b/>
      </w:rPr>
    </w:lvl>
    <w:lvl w:ilvl="1">
      <w:start w:val="1"/>
      <w:numFmt w:val="decimal"/>
      <w:isLgl/>
      <w:lvlText w:val="%1.%2."/>
      <w:lvlJc w:val="left"/>
      <w:pPr>
        <w:ind w:left="1080" w:hanging="360"/>
      </w:pPr>
      <w:rPr>
        <w:b w:val="0"/>
        <w:i w:val="0"/>
        <w:strike w:val="0"/>
        <w:dstrike w:val="0"/>
        <w:u w:val="none"/>
        <w:effect w:val="none"/>
      </w:rPr>
    </w:lvl>
    <w:lvl w:ilvl="2">
      <w:start w:val="1"/>
      <w:numFmt w:val="decimal"/>
      <w:isLgl/>
      <w:lvlText w:val="%1.%2.%3."/>
      <w:lvlJc w:val="left"/>
      <w:pPr>
        <w:ind w:left="1440" w:hanging="720"/>
      </w:pPr>
    </w:lvl>
    <w:lvl w:ilvl="3">
      <w:start w:val="1"/>
      <w:numFmt w:val="decimal"/>
      <w:isLgl/>
      <w:lvlText w:val="%1.%2.%3.%4."/>
      <w:lvlJc w:val="left"/>
      <w:pPr>
        <w:ind w:left="1440" w:hanging="720"/>
      </w:pPr>
    </w:lvl>
    <w:lvl w:ilvl="4">
      <w:start w:val="1"/>
      <w:numFmt w:val="decimal"/>
      <w:isLgl/>
      <w:lvlText w:val="%1.%2.%3.%4.%5."/>
      <w:lvlJc w:val="left"/>
      <w:pPr>
        <w:ind w:left="1800" w:hanging="1080"/>
      </w:pPr>
    </w:lvl>
    <w:lvl w:ilvl="5">
      <w:start w:val="1"/>
      <w:numFmt w:val="decimal"/>
      <w:isLgl/>
      <w:lvlText w:val="%1.%2.%3.%4.%5.%6."/>
      <w:lvlJc w:val="left"/>
      <w:pPr>
        <w:ind w:left="1800" w:hanging="1080"/>
      </w:pPr>
    </w:lvl>
    <w:lvl w:ilvl="6">
      <w:start w:val="1"/>
      <w:numFmt w:val="decimal"/>
      <w:isLgl/>
      <w:lvlText w:val="%1.%2.%3.%4.%5.%6.%7."/>
      <w:lvlJc w:val="left"/>
      <w:pPr>
        <w:ind w:left="1800" w:hanging="1080"/>
      </w:pPr>
    </w:lvl>
    <w:lvl w:ilvl="7">
      <w:start w:val="1"/>
      <w:numFmt w:val="decimal"/>
      <w:isLgl/>
      <w:lvlText w:val="%1.%2.%3.%4.%5.%6.%7.%8."/>
      <w:lvlJc w:val="left"/>
      <w:pPr>
        <w:ind w:left="2160" w:hanging="1440"/>
      </w:pPr>
    </w:lvl>
    <w:lvl w:ilvl="8">
      <w:start w:val="1"/>
      <w:numFmt w:val="decimal"/>
      <w:isLgl/>
      <w:lvlText w:val="%1.%2.%3.%4.%5.%6.%7.%8.%9."/>
      <w:lvlJc w:val="left"/>
      <w:pPr>
        <w:ind w:left="2160" w:hanging="1440"/>
      </w:pPr>
    </w:lvl>
  </w:abstractNum>
  <w:abstractNum w:abstractNumId="60">
    <w:nsid w:val="711B6F8E"/>
    <w:multiLevelType w:val="multilevel"/>
    <w:tmpl w:val="FACCF814"/>
    <w:styleLink w:val="Stlus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4.%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1">
    <w:nsid w:val="73432D35"/>
    <w:multiLevelType w:val="hybridMultilevel"/>
    <w:tmpl w:val="DABC0A12"/>
    <w:lvl w:ilvl="0" w:tplc="54661F8E">
      <w:numFmt w:val="bullet"/>
      <w:lvlText w:val="-"/>
      <w:lvlJc w:val="left"/>
      <w:pPr>
        <w:ind w:left="720" w:hanging="360"/>
      </w:pPr>
      <w:rPr>
        <w:rFonts w:ascii="Times New Roman" w:eastAsiaTheme="minorHAnsi"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2">
    <w:nsid w:val="73D348BC"/>
    <w:multiLevelType w:val="hybridMultilevel"/>
    <w:tmpl w:val="D6900852"/>
    <w:lvl w:ilvl="0" w:tplc="F9165B24">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63">
    <w:nsid w:val="74A7768A"/>
    <w:multiLevelType w:val="multilevel"/>
    <w:tmpl w:val="DB4E01AA"/>
    <w:lvl w:ilvl="0">
      <w:start w:val="1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64">
    <w:nsid w:val="74C3348B"/>
    <w:multiLevelType w:val="multilevel"/>
    <w:tmpl w:val="F28A4238"/>
    <w:lvl w:ilvl="0">
      <w:start w:val="6"/>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65">
    <w:nsid w:val="76920918"/>
    <w:multiLevelType w:val="multilevel"/>
    <w:tmpl w:val="13EE05E6"/>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900"/>
        </w:tabs>
        <w:ind w:left="900"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66">
    <w:nsid w:val="7A9F0780"/>
    <w:multiLevelType w:val="multilevel"/>
    <w:tmpl w:val="B948795E"/>
    <w:lvl w:ilvl="0">
      <w:start w:val="5"/>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67">
    <w:nsid w:val="7B983DEE"/>
    <w:multiLevelType w:val="hybridMultilevel"/>
    <w:tmpl w:val="20F6EE2A"/>
    <w:lvl w:ilvl="0" w:tplc="040E000F">
      <w:start w:val="2"/>
      <w:numFmt w:val="decimal"/>
      <w:lvlText w:val="%1."/>
      <w:lvlJc w:val="left"/>
      <w:pPr>
        <w:tabs>
          <w:tab w:val="num" w:pos="720"/>
        </w:tabs>
        <w:ind w:left="720" w:hanging="360"/>
      </w:pPr>
      <w:rPr>
        <w:rFonts w:cs="Times New Roman" w:hint="default"/>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68">
    <w:nsid w:val="7C8B2B90"/>
    <w:multiLevelType w:val="multilevel"/>
    <w:tmpl w:val="D67AC2FE"/>
    <w:lvl w:ilvl="0">
      <w:start w:val="1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9">
    <w:nsid w:val="7EBC3E4F"/>
    <w:multiLevelType w:val="hybridMultilevel"/>
    <w:tmpl w:val="F6ACD762"/>
    <w:lvl w:ilvl="0" w:tplc="DC56738A">
      <w:numFmt w:val="bullet"/>
      <w:lvlText w:val="-"/>
      <w:lvlJc w:val="left"/>
      <w:pPr>
        <w:tabs>
          <w:tab w:val="num" w:pos="720"/>
        </w:tabs>
        <w:ind w:left="720"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70">
    <w:nsid w:val="7EC47270"/>
    <w:multiLevelType w:val="hybridMultilevel"/>
    <w:tmpl w:val="104C732C"/>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num w:numId="1">
    <w:abstractNumId w:val="61"/>
  </w:num>
  <w:num w:numId="2">
    <w:abstractNumId w:val="18"/>
  </w:num>
  <w:num w:numId="3">
    <w:abstractNumId w:val="41"/>
  </w:num>
  <w:num w:numId="4">
    <w:abstractNumId w:val="58"/>
  </w:num>
  <w:num w:numId="5">
    <w:abstractNumId w:val="39"/>
  </w:num>
  <w:num w:numId="6">
    <w:abstractNumId w:val="56"/>
  </w:num>
  <w:num w:numId="7">
    <w:abstractNumId w:val="25"/>
  </w:num>
  <w:num w:numId="8">
    <w:abstractNumId w:val="49"/>
  </w:num>
  <w:num w:numId="9">
    <w:abstractNumId w:val="42"/>
  </w:num>
  <w:num w:numId="10">
    <w:abstractNumId w:val="55"/>
  </w:num>
  <w:num w:numId="11">
    <w:abstractNumId w:val="46"/>
  </w:num>
  <w:num w:numId="12">
    <w:abstractNumId w:val="57"/>
  </w:num>
  <w:num w:numId="13">
    <w:abstractNumId w:val="13"/>
  </w:num>
  <w:num w:numId="14">
    <w:abstractNumId w:val="65"/>
  </w:num>
  <w:num w:numId="15">
    <w:abstractNumId w:val="52"/>
  </w:num>
  <w:num w:numId="16">
    <w:abstractNumId w:val="50"/>
  </w:num>
  <w:num w:numId="17">
    <w:abstractNumId w:val="27"/>
  </w:num>
  <w:num w:numId="18">
    <w:abstractNumId w:val="17"/>
  </w:num>
  <w:num w:numId="19">
    <w:abstractNumId w:val="28"/>
  </w:num>
  <w:num w:numId="20">
    <w:abstractNumId w:val="47"/>
  </w:num>
  <w:num w:numId="21">
    <w:abstractNumId w:val="10"/>
  </w:num>
  <w:num w:numId="22">
    <w:abstractNumId w:val="26"/>
  </w:num>
  <w:num w:numId="23">
    <w:abstractNumId w:val="34"/>
  </w:num>
  <w:num w:numId="24">
    <w:abstractNumId w:val="0"/>
    <w:lvlOverride w:ilvl="0">
      <w:lvl w:ilvl="0">
        <w:start w:val="65535"/>
        <w:numFmt w:val="bullet"/>
        <w:lvlText w:val="-"/>
        <w:legacy w:legacy="1" w:legacySpace="0" w:legacyIndent="125"/>
        <w:lvlJc w:val="left"/>
        <w:rPr>
          <w:rFonts w:ascii="Times New Roman" w:hAnsi="Times New Roman" w:cs="Times New Roman" w:hint="default"/>
        </w:rPr>
      </w:lvl>
    </w:lvlOverride>
  </w:num>
  <w:num w:numId="25">
    <w:abstractNumId w:val="0"/>
    <w:lvlOverride w:ilvl="0">
      <w:lvl w:ilvl="0">
        <w:start w:val="65535"/>
        <w:numFmt w:val="bullet"/>
        <w:lvlText w:val="-"/>
        <w:legacy w:legacy="1" w:legacySpace="0" w:legacyIndent="106"/>
        <w:lvlJc w:val="left"/>
        <w:rPr>
          <w:rFonts w:ascii="Times New Roman" w:hAnsi="Times New Roman" w:cs="Times New Roman" w:hint="default"/>
        </w:rPr>
      </w:lvl>
    </w:lvlOverride>
  </w:num>
  <w:num w:numId="26">
    <w:abstractNumId w:val="0"/>
    <w:lvlOverride w:ilvl="0">
      <w:lvl w:ilvl="0">
        <w:start w:val="65535"/>
        <w:numFmt w:val="bullet"/>
        <w:lvlText w:val="-"/>
        <w:legacy w:legacy="1" w:legacySpace="0" w:legacyIndent="197"/>
        <w:lvlJc w:val="left"/>
        <w:rPr>
          <w:rFonts w:ascii="Times New Roman" w:hAnsi="Times New Roman" w:cs="Times New Roman" w:hint="default"/>
        </w:rPr>
      </w:lvl>
    </w:lvlOverride>
  </w:num>
  <w:num w:numId="27">
    <w:abstractNumId w:val="0"/>
    <w:lvlOverride w:ilvl="0">
      <w:lvl w:ilvl="0">
        <w:start w:val="65535"/>
        <w:numFmt w:val="bullet"/>
        <w:lvlText w:val="-"/>
        <w:legacy w:legacy="1" w:legacySpace="0" w:legacyIndent="110"/>
        <w:lvlJc w:val="left"/>
        <w:rPr>
          <w:rFonts w:ascii="Times New Roman" w:hAnsi="Times New Roman" w:cs="Times New Roman" w:hint="default"/>
        </w:rPr>
      </w:lvl>
    </w:lvlOverride>
  </w:num>
  <w:num w:numId="28">
    <w:abstractNumId w:val="0"/>
    <w:lvlOverride w:ilvl="0">
      <w:lvl w:ilvl="0">
        <w:start w:val="65535"/>
        <w:numFmt w:val="bullet"/>
        <w:lvlText w:val="-"/>
        <w:legacy w:legacy="1" w:legacySpace="0" w:legacyIndent="130"/>
        <w:lvlJc w:val="left"/>
        <w:rPr>
          <w:rFonts w:ascii="Times New Roman" w:hAnsi="Times New Roman" w:cs="Times New Roman" w:hint="default"/>
        </w:rPr>
      </w:lvl>
    </w:lvlOverride>
  </w:num>
  <w:num w:numId="29">
    <w:abstractNumId w:val="0"/>
    <w:lvlOverride w:ilvl="0">
      <w:lvl w:ilvl="0">
        <w:start w:val="65535"/>
        <w:numFmt w:val="bullet"/>
        <w:lvlText w:val="-"/>
        <w:legacy w:legacy="1" w:legacySpace="0" w:legacyIndent="177"/>
        <w:lvlJc w:val="left"/>
        <w:rPr>
          <w:rFonts w:ascii="Times New Roman" w:hAnsi="Times New Roman" w:cs="Times New Roman" w:hint="default"/>
        </w:rPr>
      </w:lvl>
    </w:lvlOverride>
  </w:num>
  <w:num w:numId="30">
    <w:abstractNumId w:val="0"/>
    <w:lvlOverride w:ilvl="0">
      <w:lvl w:ilvl="0">
        <w:start w:val="65535"/>
        <w:numFmt w:val="bullet"/>
        <w:lvlText w:val="-"/>
        <w:legacy w:legacy="1" w:legacySpace="0" w:legacyIndent="105"/>
        <w:lvlJc w:val="left"/>
        <w:rPr>
          <w:rFonts w:ascii="Times New Roman" w:hAnsi="Times New Roman" w:cs="Times New Roman" w:hint="default"/>
        </w:rPr>
      </w:lvl>
    </w:lvlOverride>
  </w:num>
  <w:num w:numId="31">
    <w:abstractNumId w:val="0"/>
    <w:lvlOverride w:ilvl="0">
      <w:lvl w:ilvl="0">
        <w:start w:val="65535"/>
        <w:numFmt w:val="bullet"/>
        <w:lvlText w:val="-"/>
        <w:legacy w:legacy="1" w:legacySpace="0" w:legacyIndent="111"/>
        <w:lvlJc w:val="left"/>
        <w:rPr>
          <w:rFonts w:ascii="Times New Roman" w:hAnsi="Times New Roman" w:cs="Times New Roman" w:hint="default"/>
        </w:rPr>
      </w:lvl>
    </w:lvlOverride>
  </w:num>
  <w:num w:numId="32">
    <w:abstractNumId w:val="0"/>
    <w:lvlOverride w:ilvl="0">
      <w:lvl w:ilvl="0">
        <w:start w:val="65535"/>
        <w:numFmt w:val="bullet"/>
        <w:lvlText w:val="-"/>
        <w:legacy w:legacy="1" w:legacySpace="0" w:legacyIndent="168"/>
        <w:lvlJc w:val="left"/>
        <w:rPr>
          <w:rFonts w:ascii="Times New Roman" w:hAnsi="Times New Roman" w:cs="Times New Roman" w:hint="default"/>
        </w:rPr>
      </w:lvl>
    </w:lvlOverride>
  </w:num>
  <w:num w:numId="33">
    <w:abstractNumId w:val="0"/>
    <w:lvlOverride w:ilvl="0">
      <w:lvl w:ilvl="0">
        <w:start w:val="65535"/>
        <w:numFmt w:val="bullet"/>
        <w:lvlText w:val="-"/>
        <w:legacy w:legacy="1" w:legacySpace="0" w:legacyIndent="158"/>
        <w:lvlJc w:val="left"/>
        <w:rPr>
          <w:rFonts w:ascii="Times New Roman" w:hAnsi="Times New Roman" w:cs="Times New Roman" w:hint="default"/>
        </w:rPr>
      </w:lvl>
    </w:lvlOverride>
  </w:num>
  <w:num w:numId="34">
    <w:abstractNumId w:val="2"/>
  </w:num>
  <w:num w:numId="35">
    <w:abstractNumId w:val="30"/>
  </w:num>
  <w:num w:numId="36">
    <w:abstractNumId w:val="16"/>
  </w:num>
  <w:num w:numId="37">
    <w:abstractNumId w:val="1"/>
  </w:num>
  <w:num w:numId="38">
    <w:abstractNumId w:val="70"/>
  </w:num>
  <w:num w:numId="39">
    <w:abstractNumId w:val="31"/>
  </w:num>
  <w:num w:numId="40">
    <w:abstractNumId w:val="3"/>
  </w:num>
  <w:num w:numId="41">
    <w:abstractNumId w:val="69"/>
  </w:num>
  <w:num w:numId="42">
    <w:abstractNumId w:val="21"/>
  </w:num>
  <w:num w:numId="43">
    <w:abstractNumId w:val="43"/>
  </w:num>
  <w:num w:numId="44">
    <w:abstractNumId w:val="44"/>
  </w:num>
  <w:num w:numId="45">
    <w:abstractNumId w:val="48"/>
  </w:num>
  <w:num w:numId="46">
    <w:abstractNumId w:val="11"/>
  </w:num>
  <w:num w:numId="47">
    <w:abstractNumId w:val="29"/>
  </w:num>
  <w:num w:numId="48">
    <w:abstractNumId w:val="36"/>
  </w:num>
  <w:num w:numId="49">
    <w:abstractNumId w:val="7"/>
  </w:num>
  <w:num w:numId="50">
    <w:abstractNumId w:val="5"/>
  </w:num>
  <w:num w:numId="51">
    <w:abstractNumId w:val="38"/>
  </w:num>
  <w:num w:numId="52">
    <w:abstractNumId w:val="22"/>
  </w:num>
  <w:num w:numId="53">
    <w:abstractNumId w:val="24"/>
  </w:num>
  <w:num w:numId="54">
    <w:abstractNumId w:val="20"/>
  </w:num>
  <w:num w:numId="55">
    <w:abstractNumId w:val="45"/>
  </w:num>
  <w:num w:numId="56">
    <w:abstractNumId w:val="54"/>
  </w:num>
  <w:num w:numId="57">
    <w:abstractNumId w:val="60"/>
  </w:num>
  <w:num w:numId="5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9">
    <w:abstractNumId w:val="5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66"/>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2">
    <w:abstractNumId w:val="64"/>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3">
    <w:abstractNumId w:val="6"/>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4">
    <w:abstractNumId w:val="37"/>
    <w:lvlOverride w:ilvl="0">
      <w:startOverride w:val="1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5">
    <w:abstractNumId w:val="8"/>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6">
    <w:abstractNumId w:val="35"/>
    <w:lvlOverride w:ilvl="0">
      <w:startOverride w:val="12"/>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7">
    <w:abstractNumId w:val="14"/>
    <w:lvlOverride w:ilvl="0">
      <w:startOverride w:val="1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8">
    <w:abstractNumId w:val="23"/>
    <w:lvlOverride w:ilvl="0">
      <w:startOverride w:val="1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9">
    <w:abstractNumId w:val="4"/>
    <w:lvlOverride w:ilvl="0">
      <w:startOverride w:val="1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63"/>
    <w:lvlOverride w:ilvl="0">
      <w:startOverride w:val="1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1">
    <w:abstractNumId w:val="40"/>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2">
    <w:abstractNumId w:val="68"/>
  </w:num>
  <w:num w:numId="73">
    <w:abstractNumId w:val="19"/>
  </w:num>
  <w:num w:numId="7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5">
    <w:abstractNumId w:val="53"/>
  </w:num>
  <w:num w:numId="76">
    <w:abstractNumId w:val="51"/>
  </w:num>
  <w:num w:numId="77">
    <w:abstractNumId w:val="32"/>
  </w:num>
  <w:num w:numId="7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67"/>
  </w:num>
  <w:num w:numId="80">
    <w:abstractNumId w:val="62"/>
  </w:num>
  <w:numIdMacAtCleanup w:val="7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4"/>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73FC"/>
    <w:rsid w:val="000140D9"/>
    <w:rsid w:val="00025D9F"/>
    <w:rsid w:val="00043215"/>
    <w:rsid w:val="00043A09"/>
    <w:rsid w:val="000B137C"/>
    <w:rsid w:val="00142C1A"/>
    <w:rsid w:val="00183B14"/>
    <w:rsid w:val="001B7367"/>
    <w:rsid w:val="001D46FB"/>
    <w:rsid w:val="001E5A53"/>
    <w:rsid w:val="002720B9"/>
    <w:rsid w:val="002720EE"/>
    <w:rsid w:val="002C1DEF"/>
    <w:rsid w:val="0031365C"/>
    <w:rsid w:val="00350F60"/>
    <w:rsid w:val="00360194"/>
    <w:rsid w:val="00400B14"/>
    <w:rsid w:val="00444A16"/>
    <w:rsid w:val="004567A3"/>
    <w:rsid w:val="004927F8"/>
    <w:rsid w:val="004C4083"/>
    <w:rsid w:val="004E1A47"/>
    <w:rsid w:val="00520970"/>
    <w:rsid w:val="00535F2A"/>
    <w:rsid w:val="00565A7D"/>
    <w:rsid w:val="005B4E81"/>
    <w:rsid w:val="00613C28"/>
    <w:rsid w:val="00642B6E"/>
    <w:rsid w:val="006C1B6F"/>
    <w:rsid w:val="007052C5"/>
    <w:rsid w:val="00735A04"/>
    <w:rsid w:val="0075284D"/>
    <w:rsid w:val="007602F6"/>
    <w:rsid w:val="007748E2"/>
    <w:rsid w:val="007904C2"/>
    <w:rsid w:val="007A0616"/>
    <w:rsid w:val="007C4228"/>
    <w:rsid w:val="00811C3F"/>
    <w:rsid w:val="0083247C"/>
    <w:rsid w:val="00835822"/>
    <w:rsid w:val="00890D4F"/>
    <w:rsid w:val="00896B7F"/>
    <w:rsid w:val="00924E65"/>
    <w:rsid w:val="00935B34"/>
    <w:rsid w:val="00942849"/>
    <w:rsid w:val="00A064DF"/>
    <w:rsid w:val="00A96221"/>
    <w:rsid w:val="00AA0C78"/>
    <w:rsid w:val="00AF1C4A"/>
    <w:rsid w:val="00B53442"/>
    <w:rsid w:val="00B9315B"/>
    <w:rsid w:val="00BA50FD"/>
    <w:rsid w:val="00BF4677"/>
    <w:rsid w:val="00C308C3"/>
    <w:rsid w:val="00C9196B"/>
    <w:rsid w:val="00CB1D03"/>
    <w:rsid w:val="00CB76A2"/>
    <w:rsid w:val="00CE1EF0"/>
    <w:rsid w:val="00D1218A"/>
    <w:rsid w:val="00D14FBE"/>
    <w:rsid w:val="00D1685F"/>
    <w:rsid w:val="00D2285B"/>
    <w:rsid w:val="00DB6318"/>
    <w:rsid w:val="00DD511D"/>
    <w:rsid w:val="00DE2F4F"/>
    <w:rsid w:val="00DF167B"/>
    <w:rsid w:val="00E3621E"/>
    <w:rsid w:val="00E707D9"/>
    <w:rsid w:val="00EA031B"/>
    <w:rsid w:val="00EC3119"/>
    <w:rsid w:val="00ED5443"/>
    <w:rsid w:val="00F273FC"/>
    <w:rsid w:val="00F86A33"/>
    <w:rsid w:val="00F97103"/>
    <w:rsid w:val="00FA795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64814EC2-9E06-4E68-882B-D9EEFFE15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F273FC"/>
    <w:pPr>
      <w:spacing w:after="200" w:line="276" w:lineRule="auto"/>
    </w:pPr>
  </w:style>
  <w:style w:type="paragraph" w:styleId="Cmsor1">
    <w:name w:val="heading 1"/>
    <w:aliases w:val="H1"/>
    <w:basedOn w:val="Norml"/>
    <w:next w:val="Norml"/>
    <w:link w:val="Cmsor1Char"/>
    <w:qFormat/>
    <w:rsid w:val="00400B14"/>
    <w:pPr>
      <w:keepNext/>
      <w:spacing w:after="0" w:line="240" w:lineRule="auto"/>
      <w:outlineLvl w:val="0"/>
    </w:pPr>
    <w:rPr>
      <w:rFonts w:ascii="Times New Roman" w:eastAsia="Times New Roman" w:hAnsi="Times New Roman" w:cs="Times New Roman"/>
      <w:i/>
      <w:iCs/>
      <w:sz w:val="32"/>
      <w:szCs w:val="24"/>
      <w:u w:val="single"/>
      <w:lang w:eastAsia="hu-HU"/>
    </w:rPr>
  </w:style>
  <w:style w:type="paragraph" w:styleId="Cmsor2">
    <w:name w:val="heading 2"/>
    <w:basedOn w:val="Norml"/>
    <w:next w:val="Norml"/>
    <w:link w:val="Cmsor2Char"/>
    <w:qFormat/>
    <w:rsid w:val="00400B14"/>
    <w:pPr>
      <w:keepNext/>
      <w:spacing w:before="240" w:after="60" w:line="240" w:lineRule="auto"/>
      <w:outlineLvl w:val="1"/>
    </w:pPr>
    <w:rPr>
      <w:rFonts w:ascii="Arial" w:eastAsia="Times New Roman" w:hAnsi="Arial" w:cs="Arial"/>
      <w:b/>
      <w:bCs/>
      <w:i/>
      <w:iCs/>
      <w:sz w:val="28"/>
      <w:szCs w:val="28"/>
      <w:lang w:eastAsia="hu-HU"/>
    </w:rPr>
  </w:style>
  <w:style w:type="paragraph" w:styleId="Cmsor3">
    <w:name w:val="heading 3"/>
    <w:basedOn w:val="Norml"/>
    <w:next w:val="Norml"/>
    <w:link w:val="Cmsor3Char"/>
    <w:qFormat/>
    <w:rsid w:val="00400B14"/>
    <w:pPr>
      <w:keepNext/>
      <w:spacing w:before="240" w:after="60" w:line="240" w:lineRule="auto"/>
      <w:outlineLvl w:val="2"/>
    </w:pPr>
    <w:rPr>
      <w:rFonts w:ascii="Arial" w:eastAsia="Times New Roman" w:hAnsi="Arial" w:cs="Arial"/>
      <w:b/>
      <w:bCs/>
      <w:sz w:val="26"/>
      <w:szCs w:val="26"/>
      <w:lang w:eastAsia="hu-HU"/>
    </w:rPr>
  </w:style>
  <w:style w:type="paragraph" w:styleId="Cmsor4">
    <w:name w:val="heading 4"/>
    <w:basedOn w:val="Norml"/>
    <w:next w:val="Norml"/>
    <w:link w:val="Cmsor4Char"/>
    <w:qFormat/>
    <w:rsid w:val="00400B14"/>
    <w:pPr>
      <w:keepNext/>
      <w:spacing w:before="240" w:after="60" w:line="240" w:lineRule="auto"/>
      <w:outlineLvl w:val="3"/>
    </w:pPr>
    <w:rPr>
      <w:rFonts w:ascii="Times New Roman" w:eastAsia="Times New Roman" w:hAnsi="Times New Roman" w:cs="Times New Roman"/>
      <w:b/>
      <w:bCs/>
      <w:sz w:val="28"/>
      <w:szCs w:val="28"/>
      <w:lang w:eastAsia="hu-HU"/>
    </w:rPr>
  </w:style>
  <w:style w:type="paragraph" w:styleId="Cmsor5">
    <w:name w:val="heading 5"/>
    <w:basedOn w:val="Norml"/>
    <w:next w:val="Norml"/>
    <w:link w:val="Cmsor5Char"/>
    <w:qFormat/>
    <w:rsid w:val="00400B14"/>
    <w:pPr>
      <w:spacing w:before="240" w:after="60" w:line="240" w:lineRule="auto"/>
      <w:outlineLvl w:val="4"/>
    </w:pPr>
    <w:rPr>
      <w:rFonts w:ascii="Times New Roman" w:eastAsia="Times New Roman" w:hAnsi="Times New Roman" w:cs="Times New Roman"/>
      <w:b/>
      <w:bCs/>
      <w:i/>
      <w:iCs/>
      <w:sz w:val="26"/>
      <w:szCs w:val="26"/>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istaszerbekezds">
    <w:name w:val="List Paragraph"/>
    <w:basedOn w:val="Norml"/>
    <w:uiPriority w:val="34"/>
    <w:qFormat/>
    <w:rsid w:val="00BF4677"/>
    <w:pPr>
      <w:spacing w:after="160" w:line="259" w:lineRule="auto"/>
      <w:ind w:left="720"/>
      <w:contextualSpacing/>
    </w:pPr>
  </w:style>
  <w:style w:type="paragraph" w:customStyle="1" w:styleId="Standard">
    <w:name w:val="Standard"/>
    <w:uiPriority w:val="99"/>
    <w:rsid w:val="00BF4677"/>
    <w:pPr>
      <w:suppressAutoHyphens/>
      <w:spacing w:after="0" w:line="240" w:lineRule="auto"/>
      <w:textAlignment w:val="baseline"/>
    </w:pPr>
    <w:rPr>
      <w:rFonts w:ascii="Times New Roman" w:eastAsia="Times New Roman" w:hAnsi="Times New Roman" w:cs="Times New Roman"/>
      <w:kern w:val="1"/>
      <w:sz w:val="24"/>
      <w:szCs w:val="20"/>
      <w:lang w:eastAsia="ar-SA"/>
    </w:rPr>
  </w:style>
  <w:style w:type="table" w:styleId="Rcsostblzat">
    <w:name w:val="Table Grid"/>
    <w:basedOn w:val="Normltblzat"/>
    <w:rsid w:val="00ED5443"/>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basedOn w:val="Normltblzat"/>
    <w:next w:val="Rcsostblzat"/>
    <w:uiPriority w:val="59"/>
    <w:locked/>
    <w:rsid w:val="00E707D9"/>
    <w:pPr>
      <w:spacing w:after="0" w:line="240" w:lineRule="auto"/>
    </w:pPr>
    <w:rPr>
      <w:rFonts w:ascii="Times New Roman" w:eastAsia="Times New Roman" w:hAnsi="Times New Roman" w:cs="Times New Roman"/>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msor1Char">
    <w:name w:val="Címsor 1 Char"/>
    <w:aliases w:val="H1 Char"/>
    <w:basedOn w:val="Bekezdsalapbettpusa"/>
    <w:link w:val="Cmsor1"/>
    <w:rsid w:val="00400B14"/>
    <w:rPr>
      <w:rFonts w:ascii="Times New Roman" w:eastAsia="Times New Roman" w:hAnsi="Times New Roman" w:cs="Times New Roman"/>
      <w:i/>
      <w:iCs/>
      <w:sz w:val="32"/>
      <w:szCs w:val="24"/>
      <w:u w:val="single"/>
      <w:lang w:eastAsia="hu-HU"/>
    </w:rPr>
  </w:style>
  <w:style w:type="character" w:customStyle="1" w:styleId="Cmsor2Char">
    <w:name w:val="Címsor 2 Char"/>
    <w:basedOn w:val="Bekezdsalapbettpusa"/>
    <w:link w:val="Cmsor2"/>
    <w:rsid w:val="00400B14"/>
    <w:rPr>
      <w:rFonts w:ascii="Arial" w:eastAsia="Times New Roman" w:hAnsi="Arial" w:cs="Arial"/>
      <w:b/>
      <w:bCs/>
      <w:i/>
      <w:iCs/>
      <w:sz w:val="28"/>
      <w:szCs w:val="28"/>
      <w:lang w:eastAsia="hu-HU"/>
    </w:rPr>
  </w:style>
  <w:style w:type="character" w:customStyle="1" w:styleId="Cmsor3Char">
    <w:name w:val="Címsor 3 Char"/>
    <w:basedOn w:val="Bekezdsalapbettpusa"/>
    <w:link w:val="Cmsor3"/>
    <w:rsid w:val="00400B14"/>
    <w:rPr>
      <w:rFonts w:ascii="Arial" w:eastAsia="Times New Roman" w:hAnsi="Arial" w:cs="Arial"/>
      <w:b/>
      <w:bCs/>
      <w:sz w:val="26"/>
      <w:szCs w:val="26"/>
      <w:lang w:eastAsia="hu-HU"/>
    </w:rPr>
  </w:style>
  <w:style w:type="character" w:customStyle="1" w:styleId="Cmsor4Char">
    <w:name w:val="Címsor 4 Char"/>
    <w:basedOn w:val="Bekezdsalapbettpusa"/>
    <w:link w:val="Cmsor4"/>
    <w:rsid w:val="00400B14"/>
    <w:rPr>
      <w:rFonts w:ascii="Times New Roman" w:eastAsia="Times New Roman" w:hAnsi="Times New Roman" w:cs="Times New Roman"/>
      <w:b/>
      <w:bCs/>
      <w:sz w:val="28"/>
      <w:szCs w:val="28"/>
      <w:lang w:eastAsia="hu-HU"/>
    </w:rPr>
  </w:style>
  <w:style w:type="character" w:customStyle="1" w:styleId="Cmsor5Char">
    <w:name w:val="Címsor 5 Char"/>
    <w:basedOn w:val="Bekezdsalapbettpusa"/>
    <w:link w:val="Cmsor5"/>
    <w:rsid w:val="00400B14"/>
    <w:rPr>
      <w:rFonts w:ascii="Times New Roman" w:eastAsia="Times New Roman" w:hAnsi="Times New Roman" w:cs="Times New Roman"/>
      <w:b/>
      <w:bCs/>
      <w:i/>
      <w:iCs/>
      <w:sz w:val="26"/>
      <w:szCs w:val="26"/>
      <w:lang w:eastAsia="hu-HU"/>
    </w:rPr>
  </w:style>
  <w:style w:type="numbering" w:customStyle="1" w:styleId="Nemlista1">
    <w:name w:val="Nem lista1"/>
    <w:next w:val="Nemlista"/>
    <w:uiPriority w:val="99"/>
    <w:semiHidden/>
    <w:unhideWhenUsed/>
    <w:rsid w:val="00400B14"/>
  </w:style>
  <w:style w:type="numbering" w:customStyle="1" w:styleId="Nemlista11">
    <w:name w:val="Nem lista11"/>
    <w:next w:val="Nemlista"/>
    <w:uiPriority w:val="99"/>
    <w:semiHidden/>
    <w:unhideWhenUsed/>
    <w:rsid w:val="00400B14"/>
  </w:style>
  <w:style w:type="character" w:customStyle="1" w:styleId="SzvegtrzsChar">
    <w:name w:val="Szövegtörzs Char"/>
    <w:aliases w:val="Body Text Char1 Char,Body Text Char Char Char,Body Text Char1 Char Char Char,Body Text Char Char Char Char Char,Body Text Char1 Char Char Char Char Char,Body Text Char Char Char Char Char Char Char,Body Text Char2 Char Char Char,2 Char"/>
    <w:basedOn w:val="Bekezdsalapbettpusa"/>
    <w:link w:val="Szvegtrzs"/>
    <w:uiPriority w:val="99"/>
    <w:locked/>
    <w:rsid w:val="00400B14"/>
    <w:rPr>
      <w:rFonts w:ascii="Times New Roman" w:eastAsia="Times New Roman" w:hAnsi="Times New Roman" w:cs="Times New Roman"/>
      <w:sz w:val="24"/>
      <w:szCs w:val="20"/>
      <w:lang w:eastAsia="hu-HU"/>
    </w:rPr>
  </w:style>
  <w:style w:type="paragraph" w:styleId="Szvegtrzs">
    <w:name w:val="Body Text"/>
    <w:aliases w:val="Body Text Char1,Body Text Char Char,Body Text Char1 Char Char,Body Text Char Char Char Char,Body Text Char1 Char Char Char Char,Body Text Char Char Char Char Char Char,Body Text Char1 Char Char Char Char Char Char,Body Text Char2 Char Char,2"/>
    <w:basedOn w:val="Norml"/>
    <w:link w:val="SzvegtrzsChar"/>
    <w:uiPriority w:val="99"/>
    <w:unhideWhenUsed/>
    <w:rsid w:val="00400B14"/>
    <w:pPr>
      <w:spacing w:after="0" w:line="240" w:lineRule="auto"/>
    </w:pPr>
    <w:rPr>
      <w:rFonts w:ascii="Times New Roman" w:eastAsia="Times New Roman" w:hAnsi="Times New Roman" w:cs="Times New Roman"/>
      <w:sz w:val="24"/>
      <w:szCs w:val="20"/>
      <w:lang w:eastAsia="hu-HU"/>
    </w:rPr>
  </w:style>
  <w:style w:type="character" w:customStyle="1" w:styleId="SzvegtrzsChar1">
    <w:name w:val="Szövegtörzs Char1"/>
    <w:basedOn w:val="Bekezdsalapbettpusa"/>
    <w:uiPriority w:val="99"/>
    <w:semiHidden/>
    <w:rsid w:val="00400B14"/>
  </w:style>
  <w:style w:type="paragraph" w:customStyle="1" w:styleId="Default">
    <w:name w:val="Default"/>
    <w:rsid w:val="00400B14"/>
    <w:pPr>
      <w:autoSpaceDE w:val="0"/>
      <w:autoSpaceDN w:val="0"/>
      <w:adjustRightInd w:val="0"/>
      <w:spacing w:after="0" w:line="240" w:lineRule="auto"/>
    </w:pPr>
    <w:rPr>
      <w:rFonts w:ascii="Times New Roman" w:hAnsi="Times New Roman" w:cs="Times New Roman"/>
      <w:color w:val="000000"/>
      <w:sz w:val="24"/>
      <w:szCs w:val="24"/>
    </w:rPr>
  </w:style>
  <w:style w:type="numbering" w:customStyle="1" w:styleId="Nemlista111">
    <w:name w:val="Nem lista111"/>
    <w:next w:val="Nemlista"/>
    <w:uiPriority w:val="99"/>
    <w:semiHidden/>
    <w:unhideWhenUsed/>
    <w:rsid w:val="00400B14"/>
  </w:style>
  <w:style w:type="numbering" w:customStyle="1" w:styleId="Nemlista1111">
    <w:name w:val="Nem lista1111"/>
    <w:next w:val="Nemlista"/>
    <w:semiHidden/>
    <w:rsid w:val="00400B14"/>
  </w:style>
  <w:style w:type="paragraph" w:styleId="llb">
    <w:name w:val="footer"/>
    <w:basedOn w:val="Norml"/>
    <w:link w:val="llbChar"/>
    <w:uiPriority w:val="99"/>
    <w:rsid w:val="00400B14"/>
    <w:pPr>
      <w:tabs>
        <w:tab w:val="center" w:pos="4536"/>
        <w:tab w:val="right" w:pos="9072"/>
      </w:tabs>
      <w:spacing w:after="0" w:line="240" w:lineRule="auto"/>
    </w:pPr>
    <w:rPr>
      <w:rFonts w:ascii="Times New Roman" w:eastAsia="Times New Roman" w:hAnsi="Times New Roman" w:cs="Times New Roman"/>
      <w:sz w:val="20"/>
      <w:szCs w:val="20"/>
      <w:lang w:eastAsia="hu-HU"/>
    </w:rPr>
  </w:style>
  <w:style w:type="character" w:customStyle="1" w:styleId="llbChar">
    <w:name w:val="Élőláb Char"/>
    <w:basedOn w:val="Bekezdsalapbettpusa"/>
    <w:link w:val="llb"/>
    <w:uiPriority w:val="99"/>
    <w:rsid w:val="00400B14"/>
    <w:rPr>
      <w:rFonts w:ascii="Times New Roman" w:eastAsia="Times New Roman" w:hAnsi="Times New Roman" w:cs="Times New Roman"/>
      <w:sz w:val="20"/>
      <w:szCs w:val="20"/>
      <w:lang w:eastAsia="hu-HU"/>
    </w:rPr>
  </w:style>
  <w:style w:type="character" w:styleId="Oldalszm">
    <w:name w:val="page number"/>
    <w:basedOn w:val="Bekezdsalapbettpusa"/>
    <w:rsid w:val="00400B14"/>
  </w:style>
  <w:style w:type="paragraph" w:customStyle="1" w:styleId="Listaszerbekezds1">
    <w:name w:val="Listaszerű bekezdés1"/>
    <w:basedOn w:val="Norml"/>
    <w:rsid w:val="00400B14"/>
    <w:pPr>
      <w:spacing w:after="0" w:line="240" w:lineRule="auto"/>
      <w:ind w:left="720"/>
      <w:contextualSpacing/>
    </w:pPr>
    <w:rPr>
      <w:rFonts w:ascii="Times New Roman" w:eastAsia="Calibri" w:hAnsi="Times New Roman" w:cs="Times New Roman"/>
      <w:sz w:val="24"/>
      <w:szCs w:val="24"/>
      <w:lang w:eastAsia="hu-HU"/>
    </w:rPr>
  </w:style>
  <w:style w:type="paragraph" w:styleId="Lbjegyzetszveg">
    <w:name w:val="footnote text"/>
    <w:basedOn w:val="Norml"/>
    <w:link w:val="LbjegyzetszvegChar"/>
    <w:semiHidden/>
    <w:rsid w:val="00400B14"/>
    <w:pPr>
      <w:spacing w:after="0" w:line="240" w:lineRule="auto"/>
    </w:pPr>
    <w:rPr>
      <w:rFonts w:ascii="Times New Roman" w:eastAsia="Times New Roman" w:hAnsi="Times New Roman" w:cs="Times New Roman"/>
      <w:sz w:val="20"/>
      <w:szCs w:val="20"/>
      <w:lang w:eastAsia="hu-HU"/>
    </w:rPr>
  </w:style>
  <w:style w:type="character" w:customStyle="1" w:styleId="LbjegyzetszvegChar">
    <w:name w:val="Lábjegyzetszöveg Char"/>
    <w:basedOn w:val="Bekezdsalapbettpusa"/>
    <w:link w:val="Lbjegyzetszveg"/>
    <w:semiHidden/>
    <w:rsid w:val="00400B14"/>
    <w:rPr>
      <w:rFonts w:ascii="Times New Roman" w:eastAsia="Times New Roman" w:hAnsi="Times New Roman" w:cs="Times New Roman"/>
      <w:sz w:val="20"/>
      <w:szCs w:val="20"/>
      <w:lang w:eastAsia="hu-HU"/>
    </w:rPr>
  </w:style>
  <w:style w:type="character" w:styleId="Lbjegyzet-hivatkozs">
    <w:name w:val="footnote reference"/>
    <w:basedOn w:val="Bekezdsalapbettpusa"/>
    <w:semiHidden/>
    <w:rsid w:val="00400B14"/>
    <w:rPr>
      <w:vertAlign w:val="superscript"/>
    </w:rPr>
  </w:style>
  <w:style w:type="paragraph" w:styleId="Szvegtrzs2">
    <w:name w:val="Body Text 2"/>
    <w:basedOn w:val="Norml"/>
    <w:link w:val="Szvegtrzs2Char"/>
    <w:rsid w:val="00400B14"/>
    <w:pPr>
      <w:spacing w:after="120" w:line="480" w:lineRule="auto"/>
    </w:pPr>
    <w:rPr>
      <w:rFonts w:ascii="Times New Roman" w:eastAsia="Times New Roman" w:hAnsi="Times New Roman" w:cs="Times New Roman"/>
      <w:sz w:val="24"/>
      <w:szCs w:val="24"/>
      <w:lang w:eastAsia="hu-HU"/>
    </w:rPr>
  </w:style>
  <w:style w:type="character" w:customStyle="1" w:styleId="Szvegtrzs2Char">
    <w:name w:val="Szövegtörzs 2 Char"/>
    <w:basedOn w:val="Bekezdsalapbettpusa"/>
    <w:link w:val="Szvegtrzs2"/>
    <w:rsid w:val="00400B14"/>
    <w:rPr>
      <w:rFonts w:ascii="Times New Roman" w:eastAsia="Times New Roman" w:hAnsi="Times New Roman" w:cs="Times New Roman"/>
      <w:sz w:val="24"/>
      <w:szCs w:val="24"/>
      <w:lang w:eastAsia="hu-HU"/>
    </w:rPr>
  </w:style>
  <w:style w:type="table" w:customStyle="1" w:styleId="Rcsostblzat2">
    <w:name w:val="Rácsos táblázat2"/>
    <w:basedOn w:val="Normltblzat"/>
    <w:next w:val="Rcsostblzat"/>
    <w:uiPriority w:val="59"/>
    <w:rsid w:val="00400B14"/>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1111">
    <w:name w:val="Nem lista11111"/>
    <w:next w:val="Nemlista"/>
    <w:semiHidden/>
    <w:rsid w:val="00400B14"/>
  </w:style>
  <w:style w:type="paragraph" w:customStyle="1" w:styleId="Stlus1">
    <w:name w:val="Stílus1"/>
    <w:basedOn w:val="Cmsor1"/>
    <w:rsid w:val="00400B14"/>
    <w:pPr>
      <w:spacing w:after="240"/>
      <w:jc w:val="center"/>
    </w:pPr>
    <w:rPr>
      <w:b/>
      <w:i w:val="0"/>
      <w:iCs w:val="0"/>
      <w:kern w:val="36"/>
      <w:sz w:val="28"/>
      <w:u w:val="none"/>
    </w:rPr>
  </w:style>
  <w:style w:type="paragraph" w:styleId="lfej">
    <w:name w:val="header"/>
    <w:basedOn w:val="Norml"/>
    <w:link w:val="lfejChar"/>
    <w:rsid w:val="00400B14"/>
    <w:pPr>
      <w:tabs>
        <w:tab w:val="center" w:pos="4536"/>
        <w:tab w:val="right" w:pos="9072"/>
      </w:tabs>
      <w:spacing w:after="0" w:line="240" w:lineRule="auto"/>
    </w:pPr>
    <w:rPr>
      <w:rFonts w:ascii="Times New Roman" w:eastAsia="Times New Roman" w:hAnsi="Times New Roman" w:cs="Times New Roman"/>
      <w:sz w:val="20"/>
      <w:szCs w:val="20"/>
      <w:lang w:eastAsia="hu-HU"/>
    </w:rPr>
  </w:style>
  <w:style w:type="character" w:customStyle="1" w:styleId="lfejChar">
    <w:name w:val="Élőfej Char"/>
    <w:basedOn w:val="Bekezdsalapbettpusa"/>
    <w:link w:val="lfej"/>
    <w:rsid w:val="00400B14"/>
    <w:rPr>
      <w:rFonts w:ascii="Times New Roman" w:eastAsia="Times New Roman" w:hAnsi="Times New Roman" w:cs="Times New Roman"/>
      <w:sz w:val="20"/>
      <w:szCs w:val="20"/>
      <w:lang w:eastAsia="hu-HU"/>
    </w:rPr>
  </w:style>
  <w:style w:type="paragraph" w:styleId="Szvegblokk">
    <w:name w:val="Block Text"/>
    <w:basedOn w:val="Norml"/>
    <w:rsid w:val="00400B14"/>
    <w:pPr>
      <w:spacing w:after="0" w:line="288" w:lineRule="exact"/>
      <w:ind w:left="57" w:right="57"/>
      <w:jc w:val="both"/>
    </w:pPr>
    <w:rPr>
      <w:rFonts w:ascii="Times New Roman" w:eastAsia="Times New Roman" w:hAnsi="Times New Roman" w:cs="Times New Roman"/>
      <w:b/>
      <w:sz w:val="20"/>
      <w:szCs w:val="20"/>
      <w:lang w:eastAsia="hu-HU"/>
    </w:rPr>
  </w:style>
  <w:style w:type="paragraph" w:styleId="TJ1">
    <w:name w:val="toc 1"/>
    <w:basedOn w:val="Norml"/>
    <w:next w:val="Norml"/>
    <w:autoRedefine/>
    <w:semiHidden/>
    <w:rsid w:val="00400B14"/>
    <w:pPr>
      <w:widowControl w:val="0"/>
      <w:tabs>
        <w:tab w:val="left" w:pos="709"/>
        <w:tab w:val="right" w:leader="dot" w:pos="8779"/>
      </w:tabs>
      <w:autoSpaceDE w:val="0"/>
      <w:autoSpaceDN w:val="0"/>
      <w:adjustRightInd w:val="0"/>
      <w:spacing w:after="0" w:line="240" w:lineRule="auto"/>
    </w:pPr>
    <w:rPr>
      <w:rFonts w:ascii="Times New Roman" w:eastAsia="Times New Roman" w:hAnsi="Times New Roman" w:cs="Times New Roman"/>
      <w:sz w:val="20"/>
      <w:szCs w:val="20"/>
      <w:lang w:eastAsia="hu-HU"/>
    </w:rPr>
  </w:style>
  <w:style w:type="character" w:styleId="Hiperhivatkozs">
    <w:name w:val="Hyperlink"/>
    <w:basedOn w:val="Bekezdsalapbettpusa"/>
    <w:rsid w:val="00400B14"/>
    <w:rPr>
      <w:color w:val="0000FF"/>
      <w:u w:val="single"/>
    </w:rPr>
  </w:style>
  <w:style w:type="paragraph" w:styleId="TJ2">
    <w:name w:val="toc 2"/>
    <w:basedOn w:val="Norml"/>
    <w:next w:val="Norml"/>
    <w:autoRedefine/>
    <w:semiHidden/>
    <w:rsid w:val="00400B14"/>
    <w:pPr>
      <w:widowControl w:val="0"/>
      <w:tabs>
        <w:tab w:val="left" w:pos="567"/>
        <w:tab w:val="right" w:leader="dot" w:pos="8779"/>
      </w:tabs>
      <w:autoSpaceDE w:val="0"/>
      <w:autoSpaceDN w:val="0"/>
      <w:adjustRightInd w:val="0"/>
      <w:spacing w:after="0" w:line="240" w:lineRule="auto"/>
    </w:pPr>
    <w:rPr>
      <w:rFonts w:ascii="Times New Roman" w:eastAsia="Times New Roman" w:hAnsi="Times New Roman" w:cs="Times New Roman"/>
      <w:sz w:val="20"/>
      <w:szCs w:val="20"/>
      <w:lang w:eastAsia="hu-HU"/>
    </w:rPr>
  </w:style>
  <w:style w:type="table" w:customStyle="1" w:styleId="Rcsostblzat11">
    <w:name w:val="Rácsos táblázat11"/>
    <w:basedOn w:val="Normltblzat"/>
    <w:next w:val="Rcsostblzat"/>
    <w:rsid w:val="00400B14"/>
    <w:pPr>
      <w:spacing w:after="0" w:line="240" w:lineRule="auto"/>
    </w:pPr>
    <w:rPr>
      <w:rFonts w:ascii="Times New Roman" w:eastAsia="Times New Roman" w:hAnsi="Times New Roman" w:cs="Times New Roman"/>
      <w:sz w:val="20"/>
      <w:szCs w:val="20"/>
      <w:lang w:eastAsia="hu-H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zvegtrzs3">
    <w:name w:val="Body Text 3"/>
    <w:basedOn w:val="Norml"/>
    <w:link w:val="Szvegtrzs3Char"/>
    <w:rsid w:val="00400B14"/>
    <w:pPr>
      <w:widowControl w:val="0"/>
      <w:autoSpaceDE w:val="0"/>
      <w:autoSpaceDN w:val="0"/>
      <w:adjustRightInd w:val="0"/>
      <w:spacing w:after="120" w:line="240" w:lineRule="auto"/>
    </w:pPr>
    <w:rPr>
      <w:rFonts w:ascii="Times New Roman" w:eastAsia="Times New Roman" w:hAnsi="Times New Roman" w:cs="Times New Roman"/>
      <w:sz w:val="16"/>
      <w:szCs w:val="16"/>
      <w:lang w:eastAsia="hu-HU"/>
    </w:rPr>
  </w:style>
  <w:style w:type="character" w:customStyle="1" w:styleId="Szvegtrzs3Char">
    <w:name w:val="Szövegtörzs 3 Char"/>
    <w:basedOn w:val="Bekezdsalapbettpusa"/>
    <w:link w:val="Szvegtrzs3"/>
    <w:rsid w:val="00400B14"/>
    <w:rPr>
      <w:rFonts w:ascii="Times New Roman" w:eastAsia="Times New Roman" w:hAnsi="Times New Roman" w:cs="Times New Roman"/>
      <w:sz w:val="16"/>
      <w:szCs w:val="16"/>
      <w:lang w:eastAsia="hu-HU"/>
    </w:rPr>
  </w:style>
  <w:style w:type="paragraph" w:styleId="NormlWeb">
    <w:name w:val="Normal (Web)"/>
    <w:basedOn w:val="Norml"/>
    <w:uiPriority w:val="99"/>
    <w:rsid w:val="00400B14"/>
    <w:pPr>
      <w:spacing w:before="100" w:beforeAutospacing="1" w:after="100" w:afterAutospacing="1" w:line="240" w:lineRule="auto"/>
    </w:pPr>
    <w:rPr>
      <w:rFonts w:ascii="Times New Roman" w:eastAsia="Times New Roman" w:hAnsi="Times New Roman" w:cs="Times New Roman"/>
      <w:sz w:val="24"/>
      <w:szCs w:val="24"/>
      <w:lang w:eastAsia="hu-HU"/>
    </w:rPr>
  </w:style>
  <w:style w:type="numbering" w:customStyle="1" w:styleId="Nemlista2">
    <w:name w:val="Nem lista2"/>
    <w:next w:val="Nemlista"/>
    <w:uiPriority w:val="99"/>
    <w:semiHidden/>
    <w:unhideWhenUsed/>
    <w:rsid w:val="00400B14"/>
  </w:style>
  <w:style w:type="table" w:customStyle="1" w:styleId="Rcsostblzat21">
    <w:name w:val="Rácsos táblázat21"/>
    <w:basedOn w:val="Normltblzat"/>
    <w:next w:val="Rcsostblzat"/>
    <w:uiPriority w:val="59"/>
    <w:rsid w:val="00400B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iemels2">
    <w:name w:val="Strong"/>
    <w:basedOn w:val="Bekezdsalapbettpusa"/>
    <w:uiPriority w:val="99"/>
    <w:qFormat/>
    <w:rsid w:val="00400B14"/>
    <w:rPr>
      <w:rFonts w:cs="Times New Roman"/>
      <w:b/>
      <w:bCs/>
    </w:rPr>
  </w:style>
  <w:style w:type="paragraph" w:styleId="Cm">
    <w:name w:val="Title"/>
    <w:basedOn w:val="Norml"/>
    <w:link w:val="CmChar"/>
    <w:uiPriority w:val="99"/>
    <w:qFormat/>
    <w:rsid w:val="00400B14"/>
    <w:pPr>
      <w:spacing w:after="0" w:line="240" w:lineRule="auto"/>
      <w:jc w:val="center"/>
    </w:pPr>
    <w:rPr>
      <w:rFonts w:ascii="Times New Roman" w:eastAsia="Times New Roman" w:hAnsi="Times New Roman" w:cs="Times New Roman"/>
      <w:b/>
      <w:sz w:val="24"/>
      <w:szCs w:val="20"/>
      <w:lang w:eastAsia="hu-HU"/>
    </w:rPr>
  </w:style>
  <w:style w:type="character" w:customStyle="1" w:styleId="CmChar">
    <w:name w:val="Cím Char"/>
    <w:basedOn w:val="Bekezdsalapbettpusa"/>
    <w:link w:val="Cm"/>
    <w:uiPriority w:val="99"/>
    <w:rsid w:val="00400B14"/>
    <w:rPr>
      <w:rFonts w:ascii="Times New Roman" w:eastAsia="Times New Roman" w:hAnsi="Times New Roman" w:cs="Times New Roman"/>
      <w:b/>
      <w:sz w:val="24"/>
      <w:szCs w:val="20"/>
      <w:lang w:eastAsia="hu-HU"/>
    </w:rPr>
  </w:style>
  <w:style w:type="paragraph" w:styleId="Lista">
    <w:name w:val="List"/>
    <w:basedOn w:val="Norml"/>
    <w:uiPriority w:val="99"/>
    <w:rsid w:val="00400B14"/>
    <w:pPr>
      <w:spacing w:after="0" w:line="240" w:lineRule="auto"/>
      <w:ind w:left="283" w:hanging="283"/>
    </w:pPr>
    <w:rPr>
      <w:rFonts w:ascii="Times New Roman" w:eastAsia="Times New Roman" w:hAnsi="Times New Roman" w:cs="Times New Roman"/>
      <w:sz w:val="24"/>
      <w:szCs w:val="24"/>
      <w:lang w:eastAsia="hu-HU"/>
    </w:rPr>
  </w:style>
  <w:style w:type="paragraph" w:styleId="Felsorols2">
    <w:name w:val="List Bullet 2"/>
    <w:basedOn w:val="Norml"/>
    <w:uiPriority w:val="99"/>
    <w:rsid w:val="00400B14"/>
    <w:pPr>
      <w:numPr>
        <w:numId w:val="23"/>
      </w:numPr>
      <w:tabs>
        <w:tab w:val="clear" w:pos="417"/>
        <w:tab w:val="num" w:pos="643"/>
      </w:tabs>
      <w:spacing w:after="0" w:line="240" w:lineRule="auto"/>
      <w:ind w:left="643"/>
    </w:pPr>
    <w:rPr>
      <w:rFonts w:ascii="Times New Roman" w:eastAsia="Times New Roman" w:hAnsi="Times New Roman" w:cs="Times New Roman"/>
      <w:sz w:val="24"/>
      <w:szCs w:val="24"/>
      <w:lang w:eastAsia="hu-HU"/>
    </w:rPr>
  </w:style>
  <w:style w:type="paragraph" w:styleId="Listafolytatsa">
    <w:name w:val="List Continue"/>
    <w:basedOn w:val="Norml"/>
    <w:uiPriority w:val="99"/>
    <w:rsid w:val="00400B14"/>
    <w:pPr>
      <w:spacing w:after="120" w:line="240" w:lineRule="auto"/>
      <w:ind w:left="283"/>
    </w:pPr>
    <w:rPr>
      <w:rFonts w:ascii="Times New Roman" w:eastAsia="Times New Roman" w:hAnsi="Times New Roman" w:cs="Times New Roman"/>
      <w:sz w:val="24"/>
      <w:szCs w:val="24"/>
      <w:lang w:eastAsia="hu-HU"/>
    </w:rPr>
  </w:style>
  <w:style w:type="paragraph" w:styleId="Befejezs">
    <w:name w:val="Closing"/>
    <w:basedOn w:val="Norml"/>
    <w:link w:val="BefejezsChar"/>
    <w:uiPriority w:val="99"/>
    <w:rsid w:val="00400B14"/>
    <w:pPr>
      <w:spacing w:after="0" w:line="240" w:lineRule="auto"/>
      <w:ind w:left="4252"/>
    </w:pPr>
    <w:rPr>
      <w:rFonts w:ascii="Times New Roman" w:eastAsia="Times New Roman" w:hAnsi="Times New Roman" w:cs="Times New Roman"/>
      <w:sz w:val="24"/>
      <w:szCs w:val="24"/>
      <w:lang w:eastAsia="hu-HU"/>
    </w:rPr>
  </w:style>
  <w:style w:type="character" w:customStyle="1" w:styleId="BefejezsChar">
    <w:name w:val="Befejezés Char"/>
    <w:basedOn w:val="Bekezdsalapbettpusa"/>
    <w:link w:val="Befejezs"/>
    <w:uiPriority w:val="99"/>
    <w:rsid w:val="00400B14"/>
    <w:rPr>
      <w:rFonts w:ascii="Times New Roman" w:eastAsia="Times New Roman" w:hAnsi="Times New Roman" w:cs="Times New Roman"/>
      <w:sz w:val="24"/>
      <w:szCs w:val="24"/>
      <w:lang w:eastAsia="hu-HU"/>
    </w:rPr>
  </w:style>
  <w:style w:type="paragraph" w:styleId="Szvegtrzsbehzssal">
    <w:name w:val="Body Text Indent"/>
    <w:basedOn w:val="Norml"/>
    <w:link w:val="SzvegtrzsbehzssalChar"/>
    <w:rsid w:val="00400B14"/>
    <w:pPr>
      <w:spacing w:after="120" w:line="240" w:lineRule="auto"/>
      <w:ind w:left="283"/>
    </w:pPr>
    <w:rPr>
      <w:rFonts w:ascii="Times New Roman" w:eastAsia="Times New Roman" w:hAnsi="Times New Roman" w:cs="Times New Roman"/>
      <w:sz w:val="24"/>
      <w:szCs w:val="24"/>
      <w:lang w:eastAsia="hu-HU"/>
    </w:rPr>
  </w:style>
  <w:style w:type="character" w:customStyle="1" w:styleId="SzvegtrzsbehzssalChar">
    <w:name w:val="Szövegtörzs behúzással Char"/>
    <w:basedOn w:val="Bekezdsalapbettpusa"/>
    <w:link w:val="Szvegtrzsbehzssal"/>
    <w:rsid w:val="00400B14"/>
    <w:rPr>
      <w:rFonts w:ascii="Times New Roman" w:eastAsia="Times New Roman" w:hAnsi="Times New Roman" w:cs="Times New Roman"/>
      <w:sz w:val="24"/>
      <w:szCs w:val="24"/>
      <w:lang w:eastAsia="hu-HU"/>
    </w:rPr>
  </w:style>
  <w:style w:type="numbering" w:customStyle="1" w:styleId="Nemlista3">
    <w:name w:val="Nem lista3"/>
    <w:next w:val="Nemlista"/>
    <w:uiPriority w:val="99"/>
    <w:semiHidden/>
    <w:unhideWhenUsed/>
    <w:rsid w:val="00400B14"/>
  </w:style>
  <w:style w:type="paragraph" w:styleId="Buborkszveg">
    <w:name w:val="Balloon Text"/>
    <w:basedOn w:val="Norml"/>
    <w:link w:val="BuborkszvegChar"/>
    <w:uiPriority w:val="99"/>
    <w:semiHidden/>
    <w:unhideWhenUsed/>
    <w:rsid w:val="00400B14"/>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400B14"/>
    <w:rPr>
      <w:rFonts w:ascii="Tahoma" w:hAnsi="Tahoma" w:cs="Tahoma"/>
      <w:sz w:val="16"/>
      <w:szCs w:val="16"/>
    </w:rPr>
  </w:style>
  <w:style w:type="character" w:customStyle="1" w:styleId="WW-WW8Num2z0111">
    <w:name w:val="WW-WW8Num2z0111"/>
    <w:rsid w:val="00400B14"/>
    <w:rPr>
      <w:rFonts w:ascii="StarSymbol" w:hAnsi="StarSymbol"/>
    </w:rPr>
  </w:style>
  <w:style w:type="numbering" w:customStyle="1" w:styleId="Nemlista4">
    <w:name w:val="Nem lista4"/>
    <w:next w:val="Nemlista"/>
    <w:semiHidden/>
    <w:rsid w:val="00400B14"/>
  </w:style>
  <w:style w:type="table" w:customStyle="1" w:styleId="Rcsostblzat3">
    <w:name w:val="Rácsos táblázat3"/>
    <w:basedOn w:val="Normltblzat"/>
    <w:next w:val="Rcsostblzat"/>
    <w:rsid w:val="00400B14"/>
    <w:pPr>
      <w:spacing w:after="0" w:line="240" w:lineRule="auto"/>
    </w:pPr>
    <w:rPr>
      <w:rFonts w:ascii="Times New Roman" w:eastAsia="Times New Roman" w:hAnsi="Times New Roman" w:cs="Times New Roman"/>
      <w:sz w:val="20"/>
      <w:szCs w:val="20"/>
      <w:lang w:eastAsia="hu-H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Rcsostblzat4">
    <w:name w:val="Rácsos táblázat4"/>
    <w:basedOn w:val="Normltblzat"/>
    <w:next w:val="Rcsostblzat"/>
    <w:uiPriority w:val="59"/>
    <w:rsid w:val="00400B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5">
    <w:name w:val="Rácsos táblázat5"/>
    <w:basedOn w:val="Normltblzat"/>
    <w:next w:val="Rcsostblzat"/>
    <w:uiPriority w:val="59"/>
    <w:rsid w:val="00400B1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f0">
    <w:name w:val="cf0"/>
    <w:basedOn w:val="Norml"/>
    <w:rsid w:val="00400B14"/>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apple-converted-space">
    <w:name w:val="apple-converted-space"/>
    <w:basedOn w:val="Bekezdsalapbettpusa"/>
    <w:rsid w:val="00400B14"/>
  </w:style>
  <w:style w:type="character" w:customStyle="1" w:styleId="hl">
    <w:name w:val="hl"/>
    <w:basedOn w:val="Bekezdsalapbettpusa"/>
    <w:rsid w:val="00400B14"/>
  </w:style>
  <w:style w:type="numbering" w:customStyle="1" w:styleId="Stlus2">
    <w:name w:val="Stílus2"/>
    <w:uiPriority w:val="99"/>
    <w:rsid w:val="00400B14"/>
    <w:pPr>
      <w:numPr>
        <w:numId w:val="57"/>
      </w:numPr>
    </w:pPr>
  </w:style>
  <w:style w:type="paragraph" w:styleId="Nincstrkz">
    <w:name w:val="No Spacing"/>
    <w:uiPriority w:val="1"/>
    <w:qFormat/>
    <w:rsid w:val="00E3621E"/>
    <w:pPr>
      <w:spacing w:after="0" w:line="240" w:lineRule="auto"/>
    </w:pPr>
  </w:style>
  <w:style w:type="paragraph" w:styleId="Szvegtrzsbehzssal3">
    <w:name w:val="Body Text Indent 3"/>
    <w:basedOn w:val="Norml"/>
    <w:link w:val="Szvegtrzsbehzssal3Char"/>
    <w:uiPriority w:val="99"/>
    <w:semiHidden/>
    <w:unhideWhenUsed/>
    <w:rsid w:val="00CE1EF0"/>
    <w:pPr>
      <w:spacing w:after="120"/>
      <w:ind w:left="283"/>
    </w:pPr>
    <w:rPr>
      <w:sz w:val="16"/>
      <w:szCs w:val="16"/>
    </w:rPr>
  </w:style>
  <w:style w:type="character" w:customStyle="1" w:styleId="Szvegtrzsbehzssal3Char">
    <w:name w:val="Szövegtörzs behúzással 3 Char"/>
    <w:basedOn w:val="Bekezdsalapbettpusa"/>
    <w:link w:val="Szvegtrzsbehzssal3"/>
    <w:uiPriority w:val="99"/>
    <w:semiHidden/>
    <w:rsid w:val="00CE1EF0"/>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9363963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hyperlink" Target="http://www.teaorszamok.hu/1820/Egy%C3%A9b%20sokszoros%C3%ADt%C3%A1s/" TargetMode="External"/><Relationship Id="rId18" Type="http://schemas.openxmlformats.org/officeDocument/2006/relationships/hyperlink" Target="http://www.teaorszamok.hu/1820/Egy%C3%A9b%20sokszoros%C3%ADt%C3%A1s/"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hyperlink" Target="http://www.teaorszamok.hu/1814/K%C3%B6nyvk%C3%B6t%C3%A9s,%20kapcsol%C3%B3d%C3%B3%20szolg%C3%A1ltat%C3%A1s/" TargetMode="External"/><Relationship Id="rId17" Type="http://schemas.openxmlformats.org/officeDocument/2006/relationships/hyperlink" Target="http://www.teaorszamok.hu/1814/K%C3%B6nyvk%C3%B6t%C3%A9s,%20kapcsol%C3%B3d%C3%B3%20szolg%C3%A1ltat%C3%A1s/" TargetMode="External"/><Relationship Id="rId2" Type="http://schemas.openxmlformats.org/officeDocument/2006/relationships/styles" Target="styles.xml"/><Relationship Id="rId16" Type="http://schemas.openxmlformats.org/officeDocument/2006/relationships/hyperlink" Target="http://www.teaorszamok.hu/1813/Nyomdai%20el%C5%91k%C3%A9sz%C3%ADt%C5%91%20tev%C3%A9kenys%C3%A9g/"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teaorszamok.hu/1813/Nyomdai%20el%C5%91k%C3%A9sz%C3%ADt%C5%91%20tev%C3%A9kenys%C3%A9g/" TargetMode="External"/><Relationship Id="rId5" Type="http://schemas.openxmlformats.org/officeDocument/2006/relationships/footnotes" Target="footnotes.xml"/><Relationship Id="rId15" Type="http://schemas.openxmlformats.org/officeDocument/2006/relationships/hyperlink" Target="http://www.teaorszamok.hu/1812/Nyom%C3%A1s%20(kiv%C3%A9ve:%20napilap)/" TargetMode="External"/><Relationship Id="rId10" Type="http://schemas.openxmlformats.org/officeDocument/2006/relationships/hyperlink" Target="http://www.teaorszamok.hu/1812/Nyom%C3%A1s%20(kiv%C3%A9ve:%20napilap)/"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teaorszamok.hu/1811/Napilapnyom%C3%A1s/" TargetMode="External"/><Relationship Id="rId14" Type="http://schemas.openxmlformats.org/officeDocument/2006/relationships/hyperlink" Target="http://www.teaorszamok.hu/1811/Napilapnyom%C3%A1s/"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735</TotalTime>
  <Pages>132</Pages>
  <Words>34314</Words>
  <Characters>236774</Characters>
  <Application>Microsoft Office Word</Application>
  <DocSecurity>0</DocSecurity>
  <Lines>1973</Lines>
  <Paragraphs>541</Paragraphs>
  <ScaleCrop>false</ScaleCrop>
  <HeadingPairs>
    <vt:vector size="2" baseType="variant">
      <vt:variant>
        <vt:lpstr>Cím</vt:lpstr>
      </vt:variant>
      <vt:variant>
        <vt:i4>1</vt:i4>
      </vt:variant>
    </vt:vector>
  </HeadingPairs>
  <TitlesOfParts>
    <vt:vector size="1" baseType="lpstr">
      <vt:lpstr/>
    </vt:vector>
  </TitlesOfParts>
  <Company>Microsoft</Company>
  <LinksUpToDate>false</LinksUpToDate>
  <CharactersWithSpaces>270547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67</cp:revision>
  <cp:lastPrinted>2018-09-14T09:59:00Z</cp:lastPrinted>
  <dcterms:created xsi:type="dcterms:W3CDTF">2018-09-12T07:33:00Z</dcterms:created>
  <dcterms:modified xsi:type="dcterms:W3CDTF">2018-09-14T09:59:00Z</dcterms:modified>
</cp:coreProperties>
</file>