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11687" w:rsidRDefault="00F11687" w:rsidP="00F11687">
      <w:pPr>
        <w:jc w:val="center"/>
        <w:rPr>
          <w:rFonts w:ascii="Bookman Old Style" w:hAnsi="Bookman Old Style"/>
          <w:b/>
          <w:sz w:val="28"/>
          <w:szCs w:val="28"/>
        </w:rPr>
      </w:pPr>
      <w:r>
        <w:rPr>
          <w:rFonts w:ascii="Bookman Old Style" w:hAnsi="Bookman Old Style"/>
          <w:b/>
          <w:sz w:val="28"/>
          <w:szCs w:val="28"/>
        </w:rPr>
        <w:t>Kiskunfélegyháza Város Önkormányzat Képviselő-testülete</w:t>
      </w:r>
    </w:p>
    <w:p w:rsidR="00F11687" w:rsidRDefault="00F11687" w:rsidP="00F11687">
      <w:pPr>
        <w:jc w:val="center"/>
        <w:rPr>
          <w:sz w:val="20"/>
          <w:szCs w:val="20"/>
        </w:rPr>
      </w:pPr>
    </w:p>
    <w:p w:rsidR="00F11687" w:rsidRDefault="00F11687" w:rsidP="00F11687">
      <w:pPr>
        <w:jc w:val="center"/>
        <w:rPr>
          <w:i/>
          <w:sz w:val="20"/>
          <w:szCs w:val="20"/>
        </w:rPr>
      </w:pPr>
      <w:r>
        <w:rPr>
          <w:i/>
          <w:sz w:val="20"/>
          <w:szCs w:val="20"/>
        </w:rPr>
        <w:t>6100 Kiskunfélegyháza, Kossuth u. 1. Tel</w:t>
      </w:r>
      <w:proofErr w:type="gramStart"/>
      <w:r>
        <w:rPr>
          <w:i/>
          <w:sz w:val="20"/>
          <w:szCs w:val="20"/>
        </w:rPr>
        <w:t>.:</w:t>
      </w:r>
      <w:proofErr w:type="gramEnd"/>
      <w:r>
        <w:rPr>
          <w:i/>
          <w:sz w:val="20"/>
          <w:szCs w:val="20"/>
        </w:rPr>
        <w:t xml:space="preserve"> 562-015</w:t>
      </w:r>
    </w:p>
    <w:p w:rsidR="00F11687" w:rsidRDefault="00F11687" w:rsidP="00F11687">
      <w:pPr>
        <w:jc w:val="center"/>
        <w:rPr>
          <w:rFonts w:ascii="Bookman Old Style" w:hAnsi="Bookman Old Style"/>
          <w:sz w:val="28"/>
          <w:szCs w:val="28"/>
        </w:rPr>
      </w:pPr>
      <w:r>
        <w:rPr>
          <w:sz w:val="20"/>
          <w:szCs w:val="20"/>
        </w:rPr>
        <w:t>_______________________________________________________________________________________</w:t>
      </w:r>
    </w:p>
    <w:p w:rsidR="00F11687" w:rsidRDefault="00F11687" w:rsidP="00F11687">
      <w:pPr>
        <w:jc w:val="both"/>
        <w:rPr>
          <w:rFonts w:ascii="Bookman Old Style" w:hAnsi="Bookman Old Style"/>
          <w:sz w:val="28"/>
          <w:szCs w:val="28"/>
        </w:rPr>
      </w:pPr>
    </w:p>
    <w:p w:rsidR="00F11687" w:rsidRDefault="00F11687" w:rsidP="00F11687">
      <w:pPr>
        <w:jc w:val="both"/>
        <w:rPr>
          <w:b/>
        </w:rPr>
      </w:pPr>
      <w:r>
        <w:rPr>
          <w:b/>
        </w:rPr>
        <w:t>J/56-1</w:t>
      </w:r>
      <w:r w:rsidR="0014280C">
        <w:rPr>
          <w:b/>
        </w:rPr>
        <w:t>1</w:t>
      </w:r>
      <w:r>
        <w:rPr>
          <w:b/>
        </w:rPr>
        <w:t>/2018.</w:t>
      </w:r>
    </w:p>
    <w:p w:rsidR="00F11687" w:rsidRDefault="00F11687" w:rsidP="00F11687">
      <w:pPr>
        <w:jc w:val="both"/>
        <w:rPr>
          <w:szCs w:val="20"/>
        </w:rPr>
      </w:pPr>
    </w:p>
    <w:p w:rsidR="00F11687" w:rsidRDefault="00F11687" w:rsidP="00F11687">
      <w:pPr>
        <w:jc w:val="both"/>
        <w:rPr>
          <w:szCs w:val="20"/>
        </w:rPr>
      </w:pPr>
    </w:p>
    <w:p w:rsidR="00F11687" w:rsidRDefault="00F11687" w:rsidP="00F11687">
      <w:pPr>
        <w:jc w:val="both"/>
        <w:rPr>
          <w:szCs w:val="20"/>
        </w:rPr>
      </w:pPr>
    </w:p>
    <w:p w:rsidR="00F11687" w:rsidRDefault="00F11687" w:rsidP="00F11687">
      <w:pPr>
        <w:jc w:val="both"/>
        <w:rPr>
          <w:szCs w:val="20"/>
        </w:rPr>
      </w:pPr>
    </w:p>
    <w:p w:rsidR="00F11687" w:rsidRDefault="00F11687" w:rsidP="00F11687">
      <w:pPr>
        <w:jc w:val="both"/>
        <w:rPr>
          <w:szCs w:val="20"/>
        </w:rPr>
      </w:pPr>
    </w:p>
    <w:p w:rsidR="00F11687" w:rsidRDefault="00F11687" w:rsidP="00F11687">
      <w:pPr>
        <w:jc w:val="both"/>
        <w:rPr>
          <w:szCs w:val="20"/>
        </w:rPr>
      </w:pPr>
    </w:p>
    <w:p w:rsidR="00F11687" w:rsidRDefault="00F11687" w:rsidP="00F11687">
      <w:pPr>
        <w:jc w:val="both"/>
        <w:rPr>
          <w:szCs w:val="20"/>
        </w:rPr>
      </w:pPr>
    </w:p>
    <w:p w:rsidR="00F11687" w:rsidRDefault="00F11687" w:rsidP="00F11687">
      <w:pPr>
        <w:jc w:val="both"/>
        <w:rPr>
          <w:szCs w:val="20"/>
        </w:rPr>
      </w:pPr>
    </w:p>
    <w:p w:rsidR="00F11687" w:rsidRDefault="00F11687" w:rsidP="00F11687">
      <w:pPr>
        <w:jc w:val="both"/>
        <w:rPr>
          <w:szCs w:val="20"/>
        </w:rPr>
      </w:pPr>
    </w:p>
    <w:p w:rsidR="00F11687" w:rsidRDefault="00F11687" w:rsidP="00F11687">
      <w:pPr>
        <w:jc w:val="both"/>
        <w:rPr>
          <w:b/>
          <w:szCs w:val="20"/>
        </w:rPr>
      </w:pPr>
    </w:p>
    <w:p w:rsidR="00F11687" w:rsidRDefault="00F11687" w:rsidP="00F11687">
      <w:pPr>
        <w:jc w:val="both"/>
        <w:rPr>
          <w:szCs w:val="20"/>
        </w:rPr>
      </w:pPr>
    </w:p>
    <w:p w:rsidR="00F11687" w:rsidRDefault="00F11687" w:rsidP="00F11687">
      <w:pPr>
        <w:jc w:val="both"/>
        <w:rPr>
          <w:szCs w:val="20"/>
        </w:rPr>
      </w:pPr>
    </w:p>
    <w:p w:rsidR="00F11687" w:rsidRDefault="00F11687" w:rsidP="00F11687">
      <w:pPr>
        <w:jc w:val="both"/>
        <w:rPr>
          <w:szCs w:val="20"/>
        </w:rPr>
      </w:pPr>
    </w:p>
    <w:p w:rsidR="00F11687" w:rsidRDefault="00F11687" w:rsidP="00F11687">
      <w:pPr>
        <w:jc w:val="both"/>
        <w:rPr>
          <w:szCs w:val="20"/>
        </w:rPr>
      </w:pPr>
    </w:p>
    <w:p w:rsidR="00F11687" w:rsidRDefault="00F11687" w:rsidP="00F11687">
      <w:pPr>
        <w:jc w:val="both"/>
        <w:rPr>
          <w:szCs w:val="20"/>
        </w:rPr>
      </w:pPr>
    </w:p>
    <w:p w:rsidR="00F11687" w:rsidRDefault="00F11687" w:rsidP="00F11687">
      <w:pPr>
        <w:jc w:val="center"/>
        <w:rPr>
          <w:b/>
          <w:bCs/>
          <w:i/>
          <w:iCs/>
          <w:sz w:val="28"/>
          <w:szCs w:val="28"/>
        </w:rPr>
      </w:pPr>
      <w:r>
        <w:rPr>
          <w:b/>
          <w:bCs/>
          <w:i/>
          <w:iCs/>
          <w:sz w:val="28"/>
          <w:szCs w:val="28"/>
        </w:rPr>
        <w:t>Kiskunfélegyháza Város Önkormányzat Képviselő-testület</w:t>
      </w:r>
    </w:p>
    <w:p w:rsidR="00F11687" w:rsidRDefault="00F11687" w:rsidP="00F11687">
      <w:pPr>
        <w:jc w:val="center"/>
        <w:rPr>
          <w:b/>
          <w:bCs/>
          <w:i/>
          <w:iCs/>
          <w:sz w:val="28"/>
          <w:szCs w:val="28"/>
        </w:rPr>
      </w:pPr>
    </w:p>
    <w:p w:rsidR="00F11687" w:rsidRDefault="00F11687" w:rsidP="00F11687">
      <w:pPr>
        <w:jc w:val="center"/>
        <w:rPr>
          <w:b/>
          <w:bCs/>
          <w:i/>
          <w:iCs/>
          <w:sz w:val="28"/>
          <w:szCs w:val="28"/>
        </w:rPr>
      </w:pPr>
      <w:r>
        <w:rPr>
          <w:b/>
          <w:bCs/>
          <w:i/>
          <w:iCs/>
          <w:sz w:val="28"/>
          <w:szCs w:val="28"/>
        </w:rPr>
        <w:t xml:space="preserve">2018. </w:t>
      </w:r>
      <w:r w:rsidR="0014280C">
        <w:rPr>
          <w:b/>
          <w:bCs/>
          <w:i/>
          <w:iCs/>
          <w:sz w:val="28"/>
          <w:szCs w:val="28"/>
        </w:rPr>
        <w:t>október 25</w:t>
      </w:r>
      <w:r>
        <w:rPr>
          <w:b/>
          <w:bCs/>
          <w:i/>
          <w:iCs/>
          <w:sz w:val="28"/>
          <w:szCs w:val="28"/>
        </w:rPr>
        <w:t>-i ülésének</w:t>
      </w:r>
    </w:p>
    <w:p w:rsidR="00F11687" w:rsidRDefault="00F11687" w:rsidP="00F11687">
      <w:pPr>
        <w:jc w:val="center"/>
        <w:rPr>
          <w:b/>
          <w:bCs/>
          <w:i/>
          <w:iCs/>
          <w:sz w:val="28"/>
          <w:szCs w:val="28"/>
        </w:rPr>
      </w:pPr>
    </w:p>
    <w:p w:rsidR="00F11687" w:rsidRDefault="00F11687" w:rsidP="00F11687">
      <w:pPr>
        <w:jc w:val="center"/>
        <w:rPr>
          <w:b/>
          <w:bCs/>
          <w:i/>
          <w:iCs/>
        </w:rPr>
      </w:pPr>
      <w:r>
        <w:rPr>
          <w:b/>
          <w:bCs/>
          <w:i/>
          <w:iCs/>
        </w:rPr>
        <w:t>J E G Y Z Ő K Ö N Y V E</w:t>
      </w:r>
    </w:p>
    <w:p w:rsidR="00F11687" w:rsidRDefault="00F11687" w:rsidP="00F11687">
      <w:pPr>
        <w:jc w:val="both"/>
        <w:rPr>
          <w:b/>
          <w:bCs/>
          <w:i/>
          <w:iCs/>
          <w:szCs w:val="20"/>
        </w:rPr>
      </w:pPr>
    </w:p>
    <w:p w:rsidR="00F11687" w:rsidRDefault="00F11687" w:rsidP="00F11687">
      <w:pPr>
        <w:jc w:val="both"/>
        <w:rPr>
          <w:bCs/>
          <w:iCs/>
          <w:szCs w:val="20"/>
        </w:rPr>
      </w:pPr>
    </w:p>
    <w:p w:rsidR="00F11687" w:rsidRDefault="00F11687" w:rsidP="00F11687">
      <w:pPr>
        <w:jc w:val="both"/>
        <w:rPr>
          <w:sz w:val="20"/>
          <w:szCs w:val="20"/>
        </w:rPr>
      </w:pPr>
    </w:p>
    <w:p w:rsidR="00F11687" w:rsidRDefault="00F11687" w:rsidP="00F11687">
      <w:pPr>
        <w:jc w:val="both"/>
        <w:rPr>
          <w:sz w:val="20"/>
          <w:szCs w:val="20"/>
        </w:rPr>
      </w:pPr>
    </w:p>
    <w:p w:rsidR="00F11687" w:rsidRDefault="00F11687" w:rsidP="00F11687">
      <w:pPr>
        <w:jc w:val="both"/>
        <w:rPr>
          <w:sz w:val="20"/>
          <w:szCs w:val="20"/>
        </w:rPr>
      </w:pPr>
    </w:p>
    <w:p w:rsidR="00F11687" w:rsidRDefault="00F11687" w:rsidP="00F11687">
      <w:pPr>
        <w:jc w:val="both"/>
        <w:rPr>
          <w:sz w:val="20"/>
          <w:szCs w:val="20"/>
        </w:rPr>
      </w:pPr>
    </w:p>
    <w:p w:rsidR="00F11687" w:rsidRDefault="00F11687" w:rsidP="00F11687">
      <w:pPr>
        <w:jc w:val="both"/>
        <w:rPr>
          <w:sz w:val="20"/>
          <w:szCs w:val="20"/>
        </w:rPr>
      </w:pPr>
    </w:p>
    <w:p w:rsidR="00F11687" w:rsidRDefault="00F11687" w:rsidP="00F11687">
      <w:pPr>
        <w:jc w:val="both"/>
      </w:pPr>
      <w:r>
        <w:br w:type="page"/>
      </w:r>
    </w:p>
    <w:p w:rsidR="00F11687" w:rsidRDefault="00F11687" w:rsidP="00F11687">
      <w:pPr>
        <w:jc w:val="both"/>
        <w:rPr>
          <w:b/>
        </w:rPr>
      </w:pPr>
      <w:r>
        <w:rPr>
          <w:b/>
          <w:u w:val="single"/>
        </w:rPr>
        <w:lastRenderedPageBreak/>
        <w:t>KISKUNFÉLEGYHÁZA VÁROS ÖNKORMÁNYZAT KÉPVISELŐ-TESTÜLETE</w:t>
      </w:r>
    </w:p>
    <w:p w:rsidR="00F11687" w:rsidRDefault="00F11687" w:rsidP="00F11687">
      <w:pPr>
        <w:jc w:val="both"/>
        <w:rPr>
          <w:b/>
        </w:rPr>
      </w:pPr>
      <w:r>
        <w:rPr>
          <w:b/>
        </w:rPr>
        <w:t>J/56-1</w:t>
      </w:r>
      <w:r w:rsidR="0014280C">
        <w:rPr>
          <w:b/>
        </w:rPr>
        <w:t>1</w:t>
      </w:r>
      <w:r>
        <w:rPr>
          <w:b/>
        </w:rPr>
        <w:t>/2018.</w:t>
      </w:r>
    </w:p>
    <w:p w:rsidR="00F11687" w:rsidRDefault="00F11687" w:rsidP="00F11687">
      <w:pPr>
        <w:jc w:val="both"/>
        <w:rPr>
          <w:b/>
        </w:rPr>
      </w:pPr>
    </w:p>
    <w:p w:rsidR="00F11687" w:rsidRDefault="00F11687" w:rsidP="00F11687">
      <w:pPr>
        <w:jc w:val="both"/>
        <w:rPr>
          <w:b/>
        </w:rPr>
      </w:pPr>
    </w:p>
    <w:p w:rsidR="00F11687" w:rsidRDefault="00F11687" w:rsidP="00F11687">
      <w:pPr>
        <w:jc w:val="center"/>
        <w:rPr>
          <w:b/>
          <w:i/>
          <w:sz w:val="32"/>
          <w:szCs w:val="32"/>
          <w:u w:val="single"/>
        </w:rPr>
      </w:pPr>
      <w:r>
        <w:rPr>
          <w:b/>
          <w:i/>
          <w:sz w:val="32"/>
          <w:szCs w:val="32"/>
          <w:u w:val="single"/>
        </w:rPr>
        <w:t>J E G Y Z Ő K Ö N Y V</w:t>
      </w:r>
    </w:p>
    <w:p w:rsidR="00F11687" w:rsidRDefault="00F11687" w:rsidP="00F11687">
      <w:pPr>
        <w:jc w:val="both"/>
      </w:pPr>
    </w:p>
    <w:p w:rsidR="00F11687" w:rsidRDefault="00F11687" w:rsidP="00F11687">
      <w:pPr>
        <w:jc w:val="both"/>
        <w:rPr>
          <w:u w:val="single"/>
        </w:rPr>
      </w:pPr>
    </w:p>
    <w:p w:rsidR="00F11687" w:rsidRDefault="00F11687" w:rsidP="00F11687">
      <w:pPr>
        <w:jc w:val="both"/>
      </w:pPr>
      <w:r>
        <w:rPr>
          <w:u w:val="single"/>
        </w:rPr>
        <w:t>Készült</w:t>
      </w:r>
      <w:proofErr w:type="gramStart"/>
      <w:r>
        <w:rPr>
          <w:u w:val="single"/>
        </w:rPr>
        <w:t>:</w:t>
      </w:r>
      <w:r>
        <w:t xml:space="preserve">  </w:t>
      </w:r>
      <w:r>
        <w:rPr>
          <w:b/>
        </w:rPr>
        <w:t>2018.</w:t>
      </w:r>
      <w:proofErr w:type="gramEnd"/>
      <w:r>
        <w:rPr>
          <w:b/>
        </w:rPr>
        <w:t xml:space="preserve"> </w:t>
      </w:r>
      <w:r w:rsidR="0014280C">
        <w:rPr>
          <w:b/>
        </w:rPr>
        <w:t>október 25-</w:t>
      </w:r>
      <w:r>
        <w:rPr>
          <w:b/>
        </w:rPr>
        <w:t>én</w:t>
      </w:r>
      <w:r>
        <w:t xml:space="preserve"> Kiskunfélegyháza Város Önkormányzat Képviselő-testületének üléséről.</w:t>
      </w:r>
    </w:p>
    <w:p w:rsidR="00F11687" w:rsidRDefault="00F11687" w:rsidP="00F11687">
      <w:pPr>
        <w:jc w:val="both"/>
      </w:pPr>
    </w:p>
    <w:p w:rsidR="00F11687" w:rsidRDefault="00F11687" w:rsidP="00F11687">
      <w:pPr>
        <w:jc w:val="both"/>
      </w:pPr>
      <w:r>
        <w:rPr>
          <w:u w:val="single"/>
        </w:rPr>
        <w:t>Ülés helye</w:t>
      </w:r>
      <w:proofErr w:type="gramStart"/>
      <w:r>
        <w:t>:     Városháza</w:t>
      </w:r>
      <w:proofErr w:type="gramEnd"/>
      <w:r>
        <w:t xml:space="preserve"> Díszterme</w:t>
      </w:r>
    </w:p>
    <w:p w:rsidR="00F11687" w:rsidRDefault="00F11687" w:rsidP="00F11687">
      <w:pPr>
        <w:jc w:val="both"/>
      </w:pPr>
    </w:p>
    <w:p w:rsidR="00F11687" w:rsidRPr="00C924E3" w:rsidRDefault="00F11687" w:rsidP="00F11687">
      <w:pPr>
        <w:ind w:left="1410" w:hanging="1410"/>
        <w:jc w:val="both"/>
      </w:pPr>
      <w:r>
        <w:rPr>
          <w:u w:val="single"/>
        </w:rPr>
        <w:t>Jelen vannak</w:t>
      </w:r>
      <w:r>
        <w:t>:</w:t>
      </w:r>
      <w:r>
        <w:tab/>
      </w:r>
      <w:r w:rsidR="0015252D" w:rsidRPr="00C924E3">
        <w:t>Balla László</w:t>
      </w:r>
      <w:r w:rsidR="0015252D">
        <w:t xml:space="preserve">, </w:t>
      </w:r>
      <w:r w:rsidRPr="00C924E3">
        <w:t xml:space="preserve">Bense Zoltán, Csányi József, Dongó József, </w:t>
      </w:r>
      <w:r w:rsidR="0015252D" w:rsidRPr="00C924E3">
        <w:t>Gyenes Attila</w:t>
      </w:r>
      <w:r w:rsidR="0015252D">
        <w:t>,</w:t>
      </w:r>
      <w:r w:rsidR="0015252D" w:rsidRPr="00C924E3">
        <w:t xml:space="preserve"> </w:t>
      </w:r>
      <w:r w:rsidRPr="00C924E3">
        <w:t xml:space="preserve">Horváth Gábor, Jankovszki Zoltán, Dr. Kiss Ákos Csaba, Kollár László, dr. Ónodi Izabella, dr. Réczi László, Szamosi Endre Ferenc, </w:t>
      </w:r>
      <w:proofErr w:type="spellStart"/>
      <w:r w:rsidRPr="00C924E3">
        <w:t>Ván</w:t>
      </w:r>
      <w:proofErr w:type="spellEnd"/>
      <w:r w:rsidRPr="00C924E3">
        <w:t xml:space="preserve"> Jenő (1</w:t>
      </w:r>
      <w:r>
        <w:t>3</w:t>
      </w:r>
      <w:r w:rsidRPr="00C924E3">
        <w:t xml:space="preserve"> fő) képviselők</w:t>
      </w:r>
    </w:p>
    <w:p w:rsidR="00F11687" w:rsidRPr="00C924E3" w:rsidRDefault="00F11687" w:rsidP="00F11687">
      <w:pPr>
        <w:tabs>
          <w:tab w:val="left" w:pos="5546"/>
        </w:tabs>
        <w:ind w:left="1440" w:hanging="1440"/>
        <w:jc w:val="both"/>
      </w:pPr>
      <w:r w:rsidRPr="00C924E3">
        <w:tab/>
      </w:r>
      <w:r w:rsidRPr="00C924E3">
        <w:tab/>
      </w:r>
    </w:p>
    <w:p w:rsidR="00F11687" w:rsidRPr="00C924E3" w:rsidRDefault="00F11687" w:rsidP="00F11687">
      <w:pPr>
        <w:ind w:left="1410"/>
        <w:jc w:val="both"/>
      </w:pPr>
      <w:r w:rsidRPr="00C924E3">
        <w:t xml:space="preserve">Rosta Ferenc alpolgármester, Dr. Füstös Magdolna aljegyző, Kisné Drubi Anikó pénzügyi oszt. </w:t>
      </w:r>
      <w:proofErr w:type="spellStart"/>
      <w:r w:rsidRPr="00C924E3">
        <w:t>vez</w:t>
      </w:r>
      <w:proofErr w:type="spellEnd"/>
      <w:proofErr w:type="gramStart"/>
      <w:r w:rsidRPr="00C924E3">
        <w:t>.,</w:t>
      </w:r>
      <w:proofErr w:type="gramEnd"/>
      <w:r w:rsidRPr="00C924E3">
        <w:t xml:space="preserve"> Alács Miklós </w:t>
      </w:r>
      <w:proofErr w:type="spellStart"/>
      <w:r w:rsidRPr="00C924E3">
        <w:t>vagyongazd</w:t>
      </w:r>
      <w:proofErr w:type="spellEnd"/>
      <w:r w:rsidRPr="00C924E3">
        <w:t xml:space="preserve">. oszt. </w:t>
      </w:r>
      <w:proofErr w:type="spellStart"/>
      <w:r w:rsidRPr="00C924E3">
        <w:t>vez</w:t>
      </w:r>
      <w:proofErr w:type="spellEnd"/>
      <w:r w:rsidRPr="00C924E3">
        <w:t xml:space="preserve">., </w:t>
      </w:r>
      <w:r>
        <w:t xml:space="preserve">Juhász László városüzemeltetési osztály </w:t>
      </w:r>
      <w:proofErr w:type="spellStart"/>
      <w:r>
        <w:t>vez</w:t>
      </w:r>
      <w:proofErr w:type="spellEnd"/>
      <w:r>
        <w:t xml:space="preserve">., </w:t>
      </w:r>
      <w:r w:rsidRPr="00C924E3">
        <w:t xml:space="preserve">Schauerné dr. Tóth Andrea </w:t>
      </w:r>
      <w:proofErr w:type="spellStart"/>
      <w:r w:rsidRPr="00C924E3">
        <w:t>vagyongazd</w:t>
      </w:r>
      <w:proofErr w:type="spellEnd"/>
      <w:r w:rsidRPr="00C924E3">
        <w:t xml:space="preserve">. oszt. részéről, </w:t>
      </w:r>
      <w:r w:rsidR="009D05B8">
        <w:t xml:space="preserve">Kissné Dr. Üveges Orsolya </w:t>
      </w:r>
      <w:proofErr w:type="spellStart"/>
      <w:r w:rsidR="009D05B8">
        <w:t>Vagyongazd</w:t>
      </w:r>
      <w:proofErr w:type="spellEnd"/>
      <w:r w:rsidR="009D05B8">
        <w:t xml:space="preserve">. Oszt. részéről, </w:t>
      </w:r>
      <w:r w:rsidRPr="00C924E3">
        <w:t>Ódor László szociális és közfoglalkozta</w:t>
      </w:r>
      <w:r>
        <w:t xml:space="preserve">tási osztály vezetője, Szatmári Andrea </w:t>
      </w:r>
      <w:proofErr w:type="spellStart"/>
      <w:r>
        <w:t>Félegyházi</w:t>
      </w:r>
      <w:proofErr w:type="spellEnd"/>
      <w:r>
        <w:t xml:space="preserve"> Városfenntartó Nonprofit Kft. ügyvezetője, </w:t>
      </w:r>
      <w:proofErr w:type="spellStart"/>
      <w:r>
        <w:t>Kócsóné</w:t>
      </w:r>
      <w:proofErr w:type="spellEnd"/>
      <w:r>
        <w:t xml:space="preserve"> Kürti Mária könyvvizsgáló, Buza Flórián Roma Nemzetiségi Önkormányzat elnöke, </w:t>
      </w:r>
      <w:r w:rsidR="009D05B8">
        <w:t>Dr. Gyuricza Gergő Fejlesztési Csoport vezetője, Görög Anita oktatási és közművelődési referens, Farkas Mihály lakásügyintéző, Rátkai Sándor Jogi Bizottság tagja</w:t>
      </w:r>
      <w:bookmarkStart w:id="0" w:name="_GoBack"/>
      <w:bookmarkEnd w:id="0"/>
    </w:p>
    <w:p w:rsidR="00F11687" w:rsidRPr="00C924E3" w:rsidRDefault="00F11687" w:rsidP="00F11687">
      <w:pPr>
        <w:jc w:val="both"/>
        <w:rPr>
          <w:u w:val="single"/>
        </w:rPr>
      </w:pPr>
    </w:p>
    <w:p w:rsidR="00F11687" w:rsidRDefault="00F11687" w:rsidP="00F11687">
      <w:pPr>
        <w:jc w:val="both"/>
      </w:pPr>
      <w:r w:rsidRPr="00C924E3">
        <w:rPr>
          <w:u w:val="single"/>
        </w:rPr>
        <w:t>Távolmaradt képviselő:</w:t>
      </w:r>
      <w:r w:rsidR="0015252D" w:rsidRPr="0015252D">
        <w:t xml:space="preserve"> </w:t>
      </w:r>
      <w:r w:rsidR="0015252D" w:rsidRPr="00C924E3">
        <w:t>Horváth Tamás</w:t>
      </w:r>
      <w:r w:rsidR="0015252D">
        <w:t xml:space="preserve">, </w:t>
      </w:r>
      <w:r w:rsidR="0015252D" w:rsidRPr="00C924E3">
        <w:t>Kapus Krisztián</w:t>
      </w:r>
    </w:p>
    <w:p w:rsidR="00CC4C92" w:rsidRDefault="00CC4C92"/>
    <w:p w:rsidR="0014280C" w:rsidRDefault="0014280C" w:rsidP="0014280C">
      <w:pPr>
        <w:rPr>
          <w:u w:val="single"/>
        </w:rPr>
      </w:pPr>
    </w:p>
    <w:p w:rsidR="0014280C" w:rsidRPr="00E019C9" w:rsidRDefault="0014280C" w:rsidP="0014280C">
      <w:pPr>
        <w:rPr>
          <w:u w:val="single"/>
        </w:rPr>
      </w:pPr>
      <w:r w:rsidRPr="008856AF">
        <w:rPr>
          <w:u w:val="single"/>
        </w:rPr>
        <w:t xml:space="preserve">Csányi József polgármester: </w:t>
      </w:r>
    </w:p>
    <w:p w:rsidR="0014280C" w:rsidRDefault="0014280C" w:rsidP="0014280C"/>
    <w:p w:rsidR="0014280C" w:rsidRDefault="0014280C" w:rsidP="0014280C">
      <w:r>
        <w:t>Tisztelt Képviselő-testület!</w:t>
      </w:r>
    </w:p>
    <w:p w:rsidR="0014280C" w:rsidRDefault="0014280C" w:rsidP="0014280C">
      <w:pPr>
        <w:jc w:val="both"/>
      </w:pPr>
      <w:r>
        <w:t xml:space="preserve">Köszöntöm a mai képviselő-testületi ülésen megjelenteket. Megállapítom, hogy a Képviselő-testület ülése határozatképes, a megválasztott 15 képviselőből </w:t>
      </w:r>
      <w:r w:rsidR="0072438D">
        <w:t>13</w:t>
      </w:r>
      <w:r>
        <w:t xml:space="preserve"> fő van jelen. </w:t>
      </w:r>
    </w:p>
    <w:p w:rsidR="0014280C" w:rsidRDefault="0014280C" w:rsidP="0014280C"/>
    <w:p w:rsidR="0014280C" w:rsidRDefault="0014280C" w:rsidP="0014280C">
      <w:pPr>
        <w:jc w:val="both"/>
      </w:pPr>
      <w:r>
        <w:t>A mai ülésre kiküldött meghívó 15 napirendi pontot tartalmaz.</w:t>
      </w:r>
    </w:p>
    <w:p w:rsidR="0014280C" w:rsidRDefault="0014280C" w:rsidP="0014280C">
      <w:pPr>
        <w:jc w:val="both"/>
      </w:pPr>
    </w:p>
    <w:p w:rsidR="0014280C" w:rsidRPr="0072438D" w:rsidRDefault="0014280C" w:rsidP="0014280C">
      <w:pPr>
        <w:jc w:val="both"/>
      </w:pPr>
      <w:r w:rsidRPr="0072438D">
        <w:t xml:space="preserve">Az ülést megelőzően két új napirendi pontra vonatkozó előterjesztést osztottunk ki, ill. feltöltésre került a testületi kommunikációs rendszerbe is. </w:t>
      </w:r>
    </w:p>
    <w:p w:rsidR="0014280C" w:rsidRPr="0072438D" w:rsidRDefault="0014280C" w:rsidP="0014280C">
      <w:pPr>
        <w:jc w:val="both"/>
      </w:pPr>
    </w:p>
    <w:p w:rsidR="0014280C" w:rsidRPr="0072438D" w:rsidRDefault="0014280C" w:rsidP="0014280C">
      <w:pPr>
        <w:jc w:val="both"/>
      </w:pPr>
      <w:r w:rsidRPr="0072438D">
        <w:t xml:space="preserve">Javaslom, hogy </w:t>
      </w:r>
      <w:r w:rsidRPr="0072438D">
        <w:rPr>
          <w:rFonts w:ascii="Arial" w:hAnsi="Arial" w:cs="Arial"/>
          <w:sz w:val="20"/>
          <w:szCs w:val="20"/>
        </w:rPr>
        <w:t xml:space="preserve">a </w:t>
      </w:r>
      <w:proofErr w:type="spellStart"/>
      <w:r w:rsidRPr="0072438D">
        <w:t>Sirius</w:t>
      </w:r>
      <w:proofErr w:type="spellEnd"/>
      <w:r w:rsidRPr="0072438D">
        <w:t xml:space="preserve"> Média Kft. 2018. évi támogatási kérelme tárgyában készült </w:t>
      </w:r>
      <w:r w:rsidRPr="0072438D">
        <w:rPr>
          <w:bCs/>
        </w:rPr>
        <w:t>előterjesztés</w:t>
      </w:r>
      <w:r w:rsidRPr="0072438D">
        <w:t xml:space="preserve"> a kiküldött meghívó szerinti 5. napirendi pontot követően, 6. napirendi pontként kerüljön felvételre. </w:t>
      </w:r>
    </w:p>
    <w:p w:rsidR="0014280C" w:rsidRPr="0072438D" w:rsidRDefault="0014280C" w:rsidP="0014280C">
      <w:pPr>
        <w:jc w:val="both"/>
      </w:pPr>
    </w:p>
    <w:p w:rsidR="0014280C" w:rsidRPr="0072438D" w:rsidRDefault="0014280C" w:rsidP="0014280C">
      <w:pPr>
        <w:jc w:val="both"/>
      </w:pPr>
      <w:r w:rsidRPr="0072438D">
        <w:t xml:space="preserve">A „Települési önkormányzatok rendkívüli önkormányzati támogatása” elnevezésű pályázat benyújtása tárgyában készült előterjesztést a kiküldött meghívó szerinti 6. napirendi pont után, 7. napirendi pontként javaslom felvenni.  A napirendi pontok sorszámozása az új napirendi pontok felvételét követően, értelemszerűen </w:t>
      </w:r>
      <w:r w:rsidR="001605AC">
        <w:t>fog meg</w:t>
      </w:r>
      <w:r w:rsidRPr="0072438D">
        <w:t>változ</w:t>
      </w:r>
      <w:r w:rsidR="001605AC">
        <w:t>ni</w:t>
      </w:r>
      <w:r w:rsidRPr="0072438D">
        <w:t>.</w:t>
      </w:r>
    </w:p>
    <w:p w:rsidR="0014280C" w:rsidRPr="0072438D" w:rsidRDefault="0014280C" w:rsidP="0014280C">
      <w:pPr>
        <w:jc w:val="both"/>
      </w:pPr>
    </w:p>
    <w:p w:rsidR="0014280C" w:rsidRPr="0072438D" w:rsidRDefault="0014280C" w:rsidP="0014280C">
      <w:pPr>
        <w:jc w:val="both"/>
      </w:pPr>
      <w:r w:rsidRPr="0072438D">
        <w:t xml:space="preserve">Amennyiben nincs kérdés, javaslat, szavazásra teszem fel a </w:t>
      </w:r>
      <w:proofErr w:type="spellStart"/>
      <w:r w:rsidRPr="0072438D">
        <w:t>Sirius</w:t>
      </w:r>
      <w:proofErr w:type="spellEnd"/>
      <w:r w:rsidRPr="0072438D">
        <w:t xml:space="preserve"> Média Kft. 2018. évi támogatási kérelme tárgyú</w:t>
      </w:r>
      <w:r w:rsidR="00FE786E" w:rsidRPr="00FE786E">
        <w:t xml:space="preserve"> </w:t>
      </w:r>
      <w:r w:rsidRPr="0072438D">
        <w:t xml:space="preserve">előterjesztés felvételét. </w:t>
      </w:r>
    </w:p>
    <w:p w:rsidR="0014280C" w:rsidRPr="006079D0" w:rsidRDefault="0014280C" w:rsidP="0014280C">
      <w:pPr>
        <w:jc w:val="both"/>
        <w:rPr>
          <w:b/>
        </w:rPr>
      </w:pPr>
    </w:p>
    <w:p w:rsidR="0014280C" w:rsidRPr="0072438D" w:rsidRDefault="0014280C" w:rsidP="0014280C">
      <w:pPr>
        <w:jc w:val="both"/>
      </w:pPr>
      <w:r w:rsidRPr="0072438D">
        <w:t xml:space="preserve">Megállapítom, hogy a Képviselő-testület </w:t>
      </w:r>
      <w:r w:rsidR="001605AC">
        <w:t>13 igen</w:t>
      </w:r>
      <w:r w:rsidRPr="0072438D">
        <w:t xml:space="preserve"> szavazattal egyetértett a napirendi pont felvételével. </w:t>
      </w:r>
    </w:p>
    <w:p w:rsidR="0014280C" w:rsidRPr="0072438D" w:rsidRDefault="0014280C" w:rsidP="0014280C">
      <w:pPr>
        <w:jc w:val="both"/>
      </w:pPr>
    </w:p>
    <w:p w:rsidR="0014280C" w:rsidRPr="0072438D" w:rsidRDefault="0014280C" w:rsidP="0014280C">
      <w:pPr>
        <w:jc w:val="both"/>
      </w:pPr>
      <w:r w:rsidRPr="0072438D">
        <w:t xml:space="preserve">Szavazásra teszem fel a „Települési önkormányzatok rendkívüli önkormányzati támogatása” elnevezésű pályázat benyújtása tárgyú napirendi pont felvételét. </w:t>
      </w:r>
    </w:p>
    <w:p w:rsidR="0014280C" w:rsidRPr="0072438D" w:rsidRDefault="0014280C" w:rsidP="0014280C">
      <w:pPr>
        <w:jc w:val="both"/>
      </w:pPr>
    </w:p>
    <w:p w:rsidR="0014280C" w:rsidRPr="0072438D" w:rsidRDefault="0014280C" w:rsidP="0014280C">
      <w:pPr>
        <w:jc w:val="both"/>
      </w:pPr>
      <w:r w:rsidRPr="0072438D">
        <w:t xml:space="preserve">Megállapítom, hogy a Képviselő-testület </w:t>
      </w:r>
      <w:r w:rsidR="001605AC">
        <w:t xml:space="preserve">13 </w:t>
      </w:r>
      <w:r w:rsidRPr="0072438D">
        <w:t xml:space="preserve">igen szavazattal egyetértett a napirendi pont felvételével. </w:t>
      </w:r>
    </w:p>
    <w:p w:rsidR="0014280C" w:rsidRPr="0072438D" w:rsidRDefault="0014280C" w:rsidP="0014280C">
      <w:pPr>
        <w:jc w:val="both"/>
      </w:pPr>
    </w:p>
    <w:p w:rsidR="0014280C" w:rsidRDefault="0014280C" w:rsidP="0014280C">
      <w:pPr>
        <w:jc w:val="both"/>
      </w:pPr>
      <w:r>
        <w:t xml:space="preserve">Amennyiben nincs további kérdés, észrevétel a napirendi pontokkal kapcsolatban, szavazásra teszem fel a napirendi pontokat és azok sorrendiségét az előbbi döntés figyelembevételével. </w:t>
      </w:r>
    </w:p>
    <w:p w:rsidR="0014280C" w:rsidRDefault="0014280C" w:rsidP="0014280C">
      <w:pPr>
        <w:jc w:val="both"/>
      </w:pPr>
    </w:p>
    <w:p w:rsidR="0014280C" w:rsidRDefault="0014280C" w:rsidP="0014280C">
      <w:pPr>
        <w:jc w:val="both"/>
      </w:pPr>
      <w:r>
        <w:t xml:space="preserve"> Megállapítom, hogy a Képviselő-testület </w:t>
      </w:r>
      <w:r w:rsidR="001605AC">
        <w:t>13 ig</w:t>
      </w:r>
      <w:r>
        <w:t xml:space="preserve">en szavazattal elfogadja a napirendi </w:t>
      </w:r>
      <w:r w:rsidR="001605AC">
        <w:t>pontokat és azok sorrendiségét és az alábbi határozatot hozza:</w:t>
      </w:r>
    </w:p>
    <w:p w:rsidR="001605AC" w:rsidRDefault="001605AC" w:rsidP="0014280C">
      <w:pPr>
        <w:jc w:val="both"/>
      </w:pPr>
    </w:p>
    <w:p w:rsidR="00627749" w:rsidRDefault="00627749" w:rsidP="0014280C">
      <w:pPr>
        <w:jc w:val="both"/>
      </w:pPr>
    </w:p>
    <w:p w:rsidR="001605AC" w:rsidRPr="001605AC" w:rsidRDefault="001605AC" w:rsidP="001605AC">
      <w:pPr>
        <w:jc w:val="both"/>
        <w:rPr>
          <w:b/>
        </w:rPr>
      </w:pPr>
      <w:r w:rsidRPr="001605AC">
        <w:rPr>
          <w:b/>
        </w:rPr>
        <w:t>Kiskunfélegyháza Város Önkormányzat Képviselő-testületének</w:t>
      </w:r>
    </w:p>
    <w:p w:rsidR="001605AC" w:rsidRPr="001605AC" w:rsidRDefault="001605AC" w:rsidP="001605AC">
      <w:pPr>
        <w:jc w:val="both"/>
        <w:rPr>
          <w:b/>
          <w:u w:val="single"/>
        </w:rPr>
      </w:pPr>
      <w:r w:rsidRPr="001605AC">
        <w:rPr>
          <w:b/>
          <w:u w:val="single"/>
        </w:rPr>
        <w:t>223/2018. (X.25.) önkormányzati határozata</w:t>
      </w:r>
    </w:p>
    <w:p w:rsidR="001605AC" w:rsidRPr="001605AC" w:rsidRDefault="001605AC" w:rsidP="001605AC">
      <w:pPr>
        <w:tabs>
          <w:tab w:val="left" w:pos="180"/>
        </w:tabs>
        <w:rPr>
          <w:b/>
        </w:rPr>
      </w:pPr>
      <w:r w:rsidRPr="001605AC">
        <w:rPr>
          <w:b/>
        </w:rPr>
        <w:t xml:space="preserve">Napirendi pontok jóváhagyásáról </w:t>
      </w:r>
    </w:p>
    <w:p w:rsidR="001605AC" w:rsidRPr="001605AC" w:rsidRDefault="001605AC" w:rsidP="001605AC">
      <w:pPr>
        <w:tabs>
          <w:tab w:val="left" w:pos="180"/>
        </w:tabs>
        <w:rPr>
          <w:b/>
          <w:sz w:val="22"/>
          <w:szCs w:val="22"/>
        </w:rPr>
      </w:pPr>
    </w:p>
    <w:p w:rsidR="001605AC" w:rsidRPr="001605AC" w:rsidRDefault="001605AC" w:rsidP="001605AC">
      <w:pPr>
        <w:tabs>
          <w:tab w:val="left" w:pos="180"/>
        </w:tabs>
        <w:rPr>
          <w:b/>
          <w:sz w:val="22"/>
          <w:szCs w:val="22"/>
        </w:rPr>
      </w:pPr>
    </w:p>
    <w:p w:rsidR="001605AC" w:rsidRPr="001605AC" w:rsidRDefault="001605AC" w:rsidP="001605AC">
      <w:pPr>
        <w:rPr>
          <w:b/>
        </w:rPr>
      </w:pPr>
    </w:p>
    <w:p w:rsidR="001605AC" w:rsidRPr="001605AC" w:rsidRDefault="001605AC" w:rsidP="001605AC">
      <w:pPr>
        <w:ind w:firstLine="708"/>
        <w:jc w:val="center"/>
        <w:rPr>
          <w:b/>
        </w:rPr>
      </w:pPr>
      <w:r w:rsidRPr="001605AC">
        <w:rPr>
          <w:b/>
        </w:rPr>
        <w:t xml:space="preserve">H A T Á R O Z A </w:t>
      </w:r>
      <w:proofErr w:type="gramStart"/>
      <w:r w:rsidRPr="001605AC">
        <w:rPr>
          <w:b/>
        </w:rPr>
        <w:t>T :</w:t>
      </w:r>
      <w:proofErr w:type="gramEnd"/>
    </w:p>
    <w:p w:rsidR="001605AC" w:rsidRPr="001605AC" w:rsidRDefault="001605AC" w:rsidP="001605AC"/>
    <w:p w:rsidR="001605AC" w:rsidRPr="001605AC" w:rsidRDefault="001605AC" w:rsidP="001605AC"/>
    <w:p w:rsidR="001605AC" w:rsidRPr="001605AC" w:rsidRDefault="001605AC" w:rsidP="001605AC">
      <w:pPr>
        <w:autoSpaceDE w:val="0"/>
        <w:autoSpaceDN w:val="0"/>
        <w:adjustRightInd w:val="0"/>
        <w:jc w:val="both"/>
        <w:rPr>
          <w:rFonts w:eastAsia="Calibri"/>
          <w:color w:val="000000"/>
          <w:lang w:eastAsia="en-US"/>
        </w:rPr>
      </w:pPr>
      <w:r w:rsidRPr="001605AC">
        <w:rPr>
          <w:rFonts w:eastAsia="Calibri"/>
          <w:color w:val="000000"/>
          <w:lang w:eastAsia="en-US"/>
        </w:rPr>
        <w:t xml:space="preserve">1./ Kiskunfélegyháza Város Önkormányzat Képviselő-testülete a 2018. október 25-i képviselő-testületi ülés napirendi pontját az alábbiak szerint hagyja jóvá: </w:t>
      </w:r>
    </w:p>
    <w:p w:rsidR="001605AC" w:rsidRPr="001605AC" w:rsidRDefault="001605AC" w:rsidP="001605AC">
      <w:pPr>
        <w:autoSpaceDE w:val="0"/>
        <w:autoSpaceDN w:val="0"/>
        <w:adjustRightInd w:val="0"/>
        <w:jc w:val="both"/>
        <w:rPr>
          <w:rFonts w:eastAsia="Calibri"/>
          <w:color w:val="000000"/>
          <w:lang w:eastAsia="en-US"/>
        </w:rPr>
      </w:pPr>
    </w:p>
    <w:p w:rsidR="001605AC" w:rsidRPr="001605AC" w:rsidRDefault="001605AC" w:rsidP="001605AC">
      <w:pPr>
        <w:autoSpaceDE w:val="0"/>
        <w:autoSpaceDN w:val="0"/>
        <w:adjustRightInd w:val="0"/>
        <w:ind w:left="708"/>
        <w:jc w:val="both"/>
        <w:rPr>
          <w:rFonts w:eastAsia="Calibri"/>
          <w:lang w:eastAsia="en-US"/>
        </w:rPr>
      </w:pPr>
      <w:r w:rsidRPr="001605AC">
        <w:rPr>
          <w:rFonts w:eastAsia="Calibri"/>
          <w:lang w:eastAsia="en-US"/>
        </w:rPr>
        <w:t>1./ Tájékoztató a folyamatos és lejárt határidejű önkormányzati határozatok végrehajtásáról</w:t>
      </w:r>
    </w:p>
    <w:p w:rsidR="001605AC" w:rsidRPr="001605AC" w:rsidRDefault="001605AC" w:rsidP="001605AC">
      <w:pPr>
        <w:autoSpaceDE w:val="0"/>
        <w:autoSpaceDN w:val="0"/>
        <w:adjustRightInd w:val="0"/>
        <w:ind w:left="708"/>
        <w:jc w:val="both"/>
        <w:rPr>
          <w:rFonts w:eastAsia="Calibri"/>
          <w:lang w:eastAsia="en-US"/>
        </w:rPr>
      </w:pPr>
      <w:r w:rsidRPr="001605AC">
        <w:rPr>
          <w:rFonts w:eastAsia="Calibri"/>
          <w:lang w:eastAsia="en-US"/>
        </w:rPr>
        <w:t>2./ Előterjesztés a "Kiskunfélegyháza egészségügyéért" felsőoktatási ösztöndíj alapításáról és a támogatás szabályainak rendeletben történő elfogadásáról</w:t>
      </w:r>
    </w:p>
    <w:p w:rsidR="001605AC" w:rsidRPr="001605AC" w:rsidRDefault="001605AC" w:rsidP="001605AC">
      <w:pPr>
        <w:autoSpaceDE w:val="0"/>
        <w:autoSpaceDN w:val="0"/>
        <w:adjustRightInd w:val="0"/>
        <w:ind w:left="708"/>
        <w:jc w:val="both"/>
        <w:rPr>
          <w:rFonts w:eastAsia="Calibri"/>
          <w:lang w:eastAsia="en-US"/>
        </w:rPr>
      </w:pPr>
      <w:r w:rsidRPr="001605AC">
        <w:rPr>
          <w:rFonts w:eastAsia="Calibri"/>
          <w:lang w:eastAsia="en-US"/>
        </w:rPr>
        <w:t>3./ Előterjesztés a települési támogatásokról szóló önkormányzati rendelet módosítása tárgyában</w:t>
      </w:r>
    </w:p>
    <w:p w:rsidR="001605AC" w:rsidRPr="001605AC" w:rsidRDefault="001605AC" w:rsidP="001605AC">
      <w:pPr>
        <w:autoSpaceDE w:val="0"/>
        <w:autoSpaceDN w:val="0"/>
        <w:adjustRightInd w:val="0"/>
        <w:ind w:left="708"/>
        <w:jc w:val="both"/>
        <w:rPr>
          <w:rFonts w:eastAsia="Calibri"/>
          <w:lang w:eastAsia="en-US"/>
        </w:rPr>
      </w:pPr>
      <w:r w:rsidRPr="001605AC">
        <w:rPr>
          <w:rFonts w:eastAsia="Calibri"/>
          <w:lang w:eastAsia="en-US"/>
        </w:rPr>
        <w:t>4./ Előterjesztés a Bács-Kiskun Megyei Kórházzal megkötendő üzemeltetési szerződés tárgyában</w:t>
      </w:r>
    </w:p>
    <w:p w:rsidR="001605AC" w:rsidRPr="001605AC" w:rsidRDefault="001605AC" w:rsidP="001605AC">
      <w:pPr>
        <w:autoSpaceDE w:val="0"/>
        <w:autoSpaceDN w:val="0"/>
        <w:adjustRightInd w:val="0"/>
        <w:ind w:left="708"/>
        <w:jc w:val="both"/>
        <w:rPr>
          <w:rFonts w:eastAsia="Calibri"/>
          <w:lang w:eastAsia="en-US"/>
        </w:rPr>
      </w:pPr>
      <w:r w:rsidRPr="001605AC">
        <w:rPr>
          <w:rFonts w:eastAsia="Calibri"/>
          <w:lang w:eastAsia="en-US"/>
        </w:rPr>
        <w:t xml:space="preserve">5./ Előterjesztés az </w:t>
      </w:r>
      <w:proofErr w:type="spellStart"/>
      <w:r w:rsidRPr="001605AC">
        <w:rPr>
          <w:rFonts w:eastAsia="Calibri"/>
          <w:lang w:eastAsia="en-US"/>
        </w:rPr>
        <w:t>Astra</w:t>
      </w:r>
      <w:proofErr w:type="spellEnd"/>
      <w:r w:rsidRPr="001605AC">
        <w:rPr>
          <w:rFonts w:eastAsia="Calibri"/>
          <w:lang w:eastAsia="en-US"/>
        </w:rPr>
        <w:t xml:space="preserve"> Kiskunfélegyházi </w:t>
      </w:r>
      <w:proofErr w:type="spellStart"/>
      <w:r w:rsidRPr="001605AC">
        <w:rPr>
          <w:rFonts w:eastAsia="Calibri"/>
          <w:lang w:eastAsia="en-US"/>
        </w:rPr>
        <w:t>Bulls</w:t>
      </w:r>
      <w:proofErr w:type="spellEnd"/>
      <w:r w:rsidRPr="001605AC">
        <w:rPr>
          <w:rFonts w:eastAsia="Calibri"/>
          <w:lang w:eastAsia="en-US"/>
        </w:rPr>
        <w:t xml:space="preserve"> FC és a Kiskunfélegyházi Kosárlabdázók Clubja 2018. évi támogatási kérelme tárgyában</w:t>
      </w:r>
    </w:p>
    <w:p w:rsidR="001605AC" w:rsidRPr="001605AC" w:rsidRDefault="001605AC" w:rsidP="001605AC">
      <w:pPr>
        <w:autoSpaceDE w:val="0"/>
        <w:autoSpaceDN w:val="0"/>
        <w:adjustRightInd w:val="0"/>
        <w:ind w:left="708"/>
        <w:jc w:val="both"/>
        <w:rPr>
          <w:rFonts w:eastAsia="Calibri"/>
          <w:color w:val="FF0000"/>
          <w:lang w:eastAsia="en-US"/>
        </w:rPr>
      </w:pPr>
      <w:r w:rsidRPr="001605AC">
        <w:rPr>
          <w:rFonts w:eastAsia="Calibri"/>
          <w:lang w:eastAsia="en-US"/>
        </w:rPr>
        <w:t xml:space="preserve">6./ Előterjesztés a </w:t>
      </w:r>
      <w:proofErr w:type="spellStart"/>
      <w:r w:rsidRPr="001605AC">
        <w:rPr>
          <w:rFonts w:eastAsia="Calibri"/>
          <w:lang w:eastAsia="en-US"/>
        </w:rPr>
        <w:t>Sirius</w:t>
      </w:r>
      <w:proofErr w:type="spellEnd"/>
      <w:r w:rsidRPr="001605AC">
        <w:rPr>
          <w:rFonts w:eastAsia="Calibri"/>
          <w:lang w:eastAsia="en-US"/>
        </w:rPr>
        <w:t xml:space="preserve"> Média Kft. 2018. évi támogatási kérelme tárgyában</w:t>
      </w:r>
    </w:p>
    <w:p w:rsidR="001605AC" w:rsidRPr="001605AC" w:rsidRDefault="001605AC" w:rsidP="001605AC">
      <w:pPr>
        <w:autoSpaceDE w:val="0"/>
        <w:autoSpaceDN w:val="0"/>
        <w:adjustRightInd w:val="0"/>
        <w:ind w:left="708"/>
        <w:jc w:val="both"/>
        <w:rPr>
          <w:rFonts w:eastAsia="Calibri"/>
          <w:lang w:eastAsia="en-US"/>
        </w:rPr>
      </w:pPr>
      <w:r w:rsidRPr="001605AC">
        <w:rPr>
          <w:rFonts w:eastAsia="Calibri"/>
          <w:lang w:eastAsia="en-US"/>
        </w:rPr>
        <w:t>7./ Előterjesztés a "Zöldváros" projekt kapcsán tervezői, művezetési feladatok elvégzése tárgyában</w:t>
      </w:r>
    </w:p>
    <w:p w:rsidR="001605AC" w:rsidRPr="001605AC" w:rsidRDefault="001605AC" w:rsidP="001605AC">
      <w:pPr>
        <w:autoSpaceDE w:val="0"/>
        <w:autoSpaceDN w:val="0"/>
        <w:adjustRightInd w:val="0"/>
        <w:ind w:left="708"/>
        <w:jc w:val="both"/>
        <w:rPr>
          <w:rFonts w:eastAsia="Calibri"/>
          <w:color w:val="FF0000"/>
          <w:lang w:eastAsia="en-US"/>
        </w:rPr>
      </w:pPr>
      <w:r w:rsidRPr="001605AC">
        <w:rPr>
          <w:rFonts w:eastAsia="Calibri"/>
          <w:lang w:eastAsia="en-US"/>
        </w:rPr>
        <w:t>8./ Előterjesztés a „Települési önkormányzatok rendkívüli önkormányzati támogatása” elnevezésű pályázat benyújtása tárgyában</w:t>
      </w:r>
    </w:p>
    <w:p w:rsidR="001605AC" w:rsidRPr="001605AC" w:rsidRDefault="001605AC" w:rsidP="001605AC">
      <w:pPr>
        <w:autoSpaceDE w:val="0"/>
        <w:autoSpaceDN w:val="0"/>
        <w:adjustRightInd w:val="0"/>
        <w:ind w:left="708"/>
        <w:jc w:val="both"/>
        <w:rPr>
          <w:rFonts w:eastAsia="Calibri"/>
          <w:lang w:eastAsia="en-US"/>
        </w:rPr>
      </w:pPr>
      <w:r w:rsidRPr="001605AC">
        <w:rPr>
          <w:rFonts w:eastAsia="Calibri"/>
          <w:lang w:eastAsia="en-US"/>
        </w:rPr>
        <w:t>9./ Előterjesztés a Kiskunfélegyházi Városgazdálkodási Intézmény beruházása tárgyában</w:t>
      </w:r>
    </w:p>
    <w:p w:rsidR="001605AC" w:rsidRPr="001605AC" w:rsidRDefault="001605AC" w:rsidP="001605AC">
      <w:pPr>
        <w:autoSpaceDE w:val="0"/>
        <w:autoSpaceDN w:val="0"/>
        <w:adjustRightInd w:val="0"/>
        <w:ind w:left="708"/>
        <w:jc w:val="both"/>
        <w:rPr>
          <w:rFonts w:eastAsia="Calibri"/>
          <w:lang w:eastAsia="en-US"/>
        </w:rPr>
      </w:pPr>
      <w:r w:rsidRPr="001605AC">
        <w:rPr>
          <w:rFonts w:eastAsia="Calibri"/>
          <w:lang w:eastAsia="en-US"/>
        </w:rPr>
        <w:t>10./ Előterjesztés a Kiskunfélegyházi Városgazdálkodási Intézmény beolvadás útján történő megszüntetése tárgyában</w:t>
      </w:r>
    </w:p>
    <w:p w:rsidR="001605AC" w:rsidRPr="001605AC" w:rsidRDefault="001605AC" w:rsidP="001605AC">
      <w:pPr>
        <w:autoSpaceDE w:val="0"/>
        <w:autoSpaceDN w:val="0"/>
        <w:adjustRightInd w:val="0"/>
        <w:ind w:left="708"/>
        <w:jc w:val="both"/>
        <w:rPr>
          <w:rFonts w:eastAsia="Calibri"/>
          <w:lang w:eastAsia="en-US"/>
        </w:rPr>
      </w:pPr>
      <w:r w:rsidRPr="001605AC">
        <w:rPr>
          <w:rFonts w:eastAsia="Calibri"/>
          <w:lang w:eastAsia="en-US"/>
        </w:rPr>
        <w:t xml:space="preserve">11./ Előterjesztés a </w:t>
      </w:r>
      <w:proofErr w:type="spellStart"/>
      <w:r w:rsidRPr="001605AC">
        <w:rPr>
          <w:rFonts w:eastAsia="Calibri"/>
          <w:lang w:eastAsia="en-US"/>
        </w:rPr>
        <w:t>Félegyházi</w:t>
      </w:r>
      <w:proofErr w:type="spellEnd"/>
      <w:r w:rsidRPr="001605AC">
        <w:rPr>
          <w:rFonts w:eastAsia="Calibri"/>
          <w:lang w:eastAsia="en-US"/>
        </w:rPr>
        <w:t xml:space="preserve"> Városfenntartó Nonprofit Kft. támogatásának módosítása tárgyában</w:t>
      </w:r>
    </w:p>
    <w:p w:rsidR="001605AC" w:rsidRPr="001605AC" w:rsidRDefault="001605AC" w:rsidP="001605AC">
      <w:pPr>
        <w:autoSpaceDE w:val="0"/>
        <w:autoSpaceDN w:val="0"/>
        <w:adjustRightInd w:val="0"/>
        <w:ind w:left="708"/>
        <w:jc w:val="both"/>
        <w:rPr>
          <w:rFonts w:eastAsia="Calibri"/>
          <w:lang w:eastAsia="en-US"/>
        </w:rPr>
      </w:pPr>
      <w:r w:rsidRPr="001605AC">
        <w:rPr>
          <w:rFonts w:eastAsia="Calibri"/>
          <w:lang w:eastAsia="en-US"/>
        </w:rPr>
        <w:t>12./ Előterjesztés Kiskunfélegyháza Város Önkormányzat 2018. évi költségvetési rendeletének módosítására</w:t>
      </w:r>
    </w:p>
    <w:p w:rsidR="001605AC" w:rsidRPr="001605AC" w:rsidRDefault="001605AC" w:rsidP="001605AC">
      <w:pPr>
        <w:autoSpaceDE w:val="0"/>
        <w:autoSpaceDN w:val="0"/>
        <w:adjustRightInd w:val="0"/>
        <w:ind w:left="708"/>
        <w:jc w:val="both"/>
        <w:rPr>
          <w:rFonts w:eastAsia="Calibri"/>
          <w:lang w:eastAsia="en-US"/>
        </w:rPr>
      </w:pPr>
      <w:r w:rsidRPr="001605AC">
        <w:rPr>
          <w:rFonts w:eastAsia="Calibri"/>
          <w:lang w:eastAsia="en-US"/>
        </w:rPr>
        <w:t>13./ Előterjesztés a Szivárvány Személyes Gondoskodást Nyújtó Intézmény alapító okiratának módosítása tárgyában</w:t>
      </w:r>
    </w:p>
    <w:p w:rsidR="001605AC" w:rsidRPr="001605AC" w:rsidRDefault="001605AC" w:rsidP="001605AC">
      <w:pPr>
        <w:autoSpaceDE w:val="0"/>
        <w:autoSpaceDN w:val="0"/>
        <w:adjustRightInd w:val="0"/>
        <w:ind w:left="708"/>
        <w:jc w:val="both"/>
        <w:rPr>
          <w:rFonts w:eastAsia="Calibri"/>
          <w:lang w:eastAsia="en-US"/>
        </w:rPr>
      </w:pPr>
      <w:r w:rsidRPr="001605AC">
        <w:rPr>
          <w:rFonts w:eastAsia="Calibri"/>
          <w:lang w:eastAsia="en-US"/>
        </w:rPr>
        <w:t>14./ Előterjesztés társasházi gyűjtőkémények lezárása miatt benyújtott kérelmek tárgyában</w:t>
      </w:r>
    </w:p>
    <w:p w:rsidR="001605AC" w:rsidRPr="001605AC" w:rsidRDefault="001605AC" w:rsidP="001605AC">
      <w:pPr>
        <w:autoSpaceDE w:val="0"/>
        <w:autoSpaceDN w:val="0"/>
        <w:adjustRightInd w:val="0"/>
        <w:ind w:left="708"/>
        <w:jc w:val="both"/>
        <w:rPr>
          <w:rFonts w:eastAsia="Calibri"/>
          <w:lang w:eastAsia="en-US"/>
        </w:rPr>
      </w:pPr>
      <w:r w:rsidRPr="001605AC">
        <w:rPr>
          <w:rFonts w:eastAsia="Calibri"/>
          <w:lang w:eastAsia="en-US"/>
        </w:rPr>
        <w:t>15./ Előterjesztés a 2018. évi szociális lakásbérbeadási névjegyzék kiegészítése tárgyában</w:t>
      </w:r>
    </w:p>
    <w:p w:rsidR="001605AC" w:rsidRPr="001605AC" w:rsidRDefault="001605AC" w:rsidP="001605AC">
      <w:pPr>
        <w:autoSpaceDE w:val="0"/>
        <w:autoSpaceDN w:val="0"/>
        <w:adjustRightInd w:val="0"/>
        <w:ind w:left="708"/>
        <w:jc w:val="both"/>
        <w:rPr>
          <w:rFonts w:eastAsia="Calibri"/>
          <w:lang w:eastAsia="en-US"/>
        </w:rPr>
      </w:pPr>
      <w:r w:rsidRPr="001605AC">
        <w:rPr>
          <w:rFonts w:eastAsia="Calibri"/>
          <w:lang w:eastAsia="en-US"/>
        </w:rPr>
        <w:t>16./ Interpellációk, kérdések</w:t>
      </w:r>
    </w:p>
    <w:p w:rsidR="001605AC" w:rsidRPr="001605AC" w:rsidRDefault="001605AC" w:rsidP="001605AC">
      <w:pPr>
        <w:autoSpaceDE w:val="0"/>
        <w:autoSpaceDN w:val="0"/>
        <w:adjustRightInd w:val="0"/>
        <w:ind w:left="708"/>
        <w:jc w:val="both"/>
        <w:rPr>
          <w:rFonts w:eastAsia="Calibri"/>
          <w:color w:val="000000"/>
          <w:lang w:eastAsia="en-US"/>
        </w:rPr>
      </w:pPr>
      <w:r w:rsidRPr="001605AC">
        <w:rPr>
          <w:rFonts w:eastAsia="Calibri"/>
          <w:lang w:eastAsia="en-US"/>
        </w:rPr>
        <w:t>17./ Egyebek</w:t>
      </w:r>
    </w:p>
    <w:p w:rsidR="001605AC" w:rsidRPr="001605AC" w:rsidRDefault="001605AC" w:rsidP="001605AC">
      <w:pPr>
        <w:autoSpaceDE w:val="0"/>
        <w:autoSpaceDN w:val="0"/>
        <w:adjustRightInd w:val="0"/>
        <w:jc w:val="both"/>
        <w:rPr>
          <w:rFonts w:eastAsia="Calibri"/>
          <w:color w:val="000000"/>
          <w:lang w:eastAsia="en-US"/>
        </w:rPr>
      </w:pPr>
    </w:p>
    <w:p w:rsidR="001605AC" w:rsidRPr="001605AC" w:rsidRDefault="001605AC" w:rsidP="001605AC">
      <w:pPr>
        <w:autoSpaceDE w:val="0"/>
        <w:autoSpaceDN w:val="0"/>
        <w:adjustRightInd w:val="0"/>
        <w:jc w:val="both"/>
        <w:rPr>
          <w:rFonts w:eastAsia="Calibri"/>
          <w:color w:val="000000"/>
          <w:lang w:eastAsia="en-US"/>
        </w:rPr>
      </w:pPr>
      <w:r w:rsidRPr="001605AC">
        <w:rPr>
          <w:rFonts w:eastAsia="Calibri"/>
          <w:color w:val="000000"/>
          <w:lang w:eastAsia="en-US"/>
        </w:rPr>
        <w:t xml:space="preserve">2./ Jelen határozat normatív határozat. </w:t>
      </w:r>
    </w:p>
    <w:p w:rsidR="001605AC" w:rsidRPr="001605AC" w:rsidRDefault="001605AC" w:rsidP="001605AC">
      <w:pPr>
        <w:autoSpaceDE w:val="0"/>
        <w:autoSpaceDN w:val="0"/>
        <w:adjustRightInd w:val="0"/>
        <w:rPr>
          <w:rFonts w:eastAsia="Calibri"/>
          <w:color w:val="000000"/>
          <w:lang w:eastAsia="en-US"/>
        </w:rPr>
      </w:pPr>
    </w:p>
    <w:p w:rsidR="001605AC" w:rsidRPr="001605AC" w:rsidRDefault="001605AC" w:rsidP="001605AC">
      <w:pPr>
        <w:autoSpaceDE w:val="0"/>
        <w:autoSpaceDN w:val="0"/>
        <w:adjustRightInd w:val="0"/>
        <w:rPr>
          <w:rFonts w:eastAsia="Calibri"/>
          <w:color w:val="000000"/>
          <w:lang w:eastAsia="en-US"/>
        </w:rPr>
      </w:pPr>
    </w:p>
    <w:p w:rsidR="001605AC" w:rsidRPr="001605AC" w:rsidRDefault="001605AC" w:rsidP="001605AC">
      <w:pPr>
        <w:tabs>
          <w:tab w:val="left" w:pos="2041"/>
        </w:tabs>
        <w:rPr>
          <w:u w:val="single"/>
        </w:rPr>
      </w:pPr>
      <w:r w:rsidRPr="001605AC">
        <w:rPr>
          <w:u w:val="single"/>
        </w:rPr>
        <w:t xml:space="preserve">Erről értesül: </w:t>
      </w:r>
    </w:p>
    <w:p w:rsidR="001605AC" w:rsidRPr="001605AC" w:rsidRDefault="001605AC" w:rsidP="001605AC">
      <w:pPr>
        <w:tabs>
          <w:tab w:val="left" w:pos="2041"/>
        </w:tabs>
      </w:pPr>
      <w:r w:rsidRPr="001605AC">
        <w:t>Polgármesteri Hivatal valamennyi osztálya</w:t>
      </w:r>
    </w:p>
    <w:p w:rsidR="001605AC" w:rsidRPr="001605AC" w:rsidRDefault="001605AC" w:rsidP="001605AC">
      <w:pPr>
        <w:tabs>
          <w:tab w:val="left" w:pos="2041"/>
        </w:tabs>
      </w:pPr>
      <w:r w:rsidRPr="001605AC">
        <w:t>Képviselő-testület tagjai.</w:t>
      </w:r>
    </w:p>
    <w:p w:rsidR="001605AC" w:rsidRPr="001605AC" w:rsidRDefault="001605AC" w:rsidP="001605AC">
      <w:pPr>
        <w:tabs>
          <w:tab w:val="left" w:pos="2041"/>
        </w:tabs>
      </w:pPr>
    </w:p>
    <w:p w:rsidR="001605AC" w:rsidRPr="001605AC" w:rsidRDefault="001605AC" w:rsidP="001605AC"/>
    <w:p w:rsidR="001605AC" w:rsidRDefault="001605AC" w:rsidP="0014280C">
      <w:pPr>
        <w:jc w:val="both"/>
      </w:pPr>
    </w:p>
    <w:p w:rsidR="0072438D" w:rsidRDefault="0072438D" w:rsidP="0014280C">
      <w:pPr>
        <w:jc w:val="center"/>
        <w:rPr>
          <w:b/>
        </w:rPr>
      </w:pPr>
    </w:p>
    <w:p w:rsidR="00627749" w:rsidRDefault="00627749">
      <w:pPr>
        <w:spacing w:after="160" w:line="259" w:lineRule="auto"/>
        <w:rPr>
          <w:b/>
        </w:rPr>
      </w:pPr>
      <w:r>
        <w:rPr>
          <w:b/>
        </w:rPr>
        <w:br w:type="page"/>
      </w:r>
    </w:p>
    <w:p w:rsidR="0014280C" w:rsidRDefault="0014280C" w:rsidP="0014280C">
      <w:pPr>
        <w:jc w:val="center"/>
        <w:rPr>
          <w:b/>
        </w:rPr>
      </w:pPr>
      <w:r>
        <w:rPr>
          <w:b/>
        </w:rPr>
        <w:t xml:space="preserve">1. </w:t>
      </w:r>
    </w:p>
    <w:p w:rsidR="001605AC" w:rsidRDefault="001605AC" w:rsidP="0014280C">
      <w:pPr>
        <w:jc w:val="center"/>
        <w:rPr>
          <w:b/>
        </w:rPr>
      </w:pPr>
    </w:p>
    <w:p w:rsidR="0014280C" w:rsidRPr="00161F26" w:rsidRDefault="0014280C" w:rsidP="0014280C">
      <w:pPr>
        <w:jc w:val="center"/>
        <w:rPr>
          <w:b/>
          <w:u w:val="single"/>
        </w:rPr>
      </w:pPr>
      <w:r>
        <w:rPr>
          <w:b/>
          <w:u w:val="single"/>
        </w:rPr>
        <w:t xml:space="preserve">Tájékoztató a folyamatos és lejárt határidejű önkormányzati határozatok végrehajtásáról </w:t>
      </w:r>
    </w:p>
    <w:p w:rsidR="0014280C" w:rsidRDefault="0014280C" w:rsidP="0014280C">
      <w:pPr>
        <w:jc w:val="center"/>
        <w:rPr>
          <w:b/>
        </w:rPr>
      </w:pPr>
    </w:p>
    <w:p w:rsidR="001605AC" w:rsidRPr="009F288E" w:rsidRDefault="001605AC" w:rsidP="001605AC">
      <w:pPr>
        <w:jc w:val="center"/>
        <w:rPr>
          <w:i/>
        </w:rPr>
      </w:pPr>
      <w:r w:rsidRPr="009F288E">
        <w:rPr>
          <w:i/>
        </w:rPr>
        <w:t>(Tájékoztató írásban mellékelve)</w:t>
      </w:r>
    </w:p>
    <w:p w:rsidR="001605AC" w:rsidRDefault="001605AC" w:rsidP="001605AC">
      <w:pPr>
        <w:rPr>
          <w:u w:val="single"/>
        </w:rPr>
      </w:pPr>
    </w:p>
    <w:p w:rsidR="001605AC" w:rsidRPr="009F288E" w:rsidRDefault="001605AC" w:rsidP="001605AC">
      <w:r>
        <w:rPr>
          <w:u w:val="single"/>
        </w:rPr>
        <w:t xml:space="preserve">Előterjesztő: </w:t>
      </w:r>
      <w:r>
        <w:t>Csányi József polgármester</w:t>
      </w:r>
    </w:p>
    <w:p w:rsidR="001605AC" w:rsidRDefault="001605AC" w:rsidP="0014280C">
      <w:pPr>
        <w:rPr>
          <w:u w:val="single"/>
        </w:rPr>
      </w:pPr>
    </w:p>
    <w:p w:rsidR="0014280C" w:rsidRDefault="0014280C" w:rsidP="0014280C">
      <w:r>
        <w:rPr>
          <w:u w:val="single"/>
        </w:rPr>
        <w:t xml:space="preserve">Csányi József </w:t>
      </w:r>
      <w:r w:rsidRPr="00134E9F">
        <w:rPr>
          <w:u w:val="single"/>
        </w:rPr>
        <w:t>polgármester:</w:t>
      </w:r>
    </w:p>
    <w:p w:rsidR="0014280C" w:rsidRDefault="0014280C" w:rsidP="0014280C"/>
    <w:p w:rsidR="0014280C" w:rsidRDefault="0014280C" w:rsidP="001605AC">
      <w:r>
        <w:t xml:space="preserve">Tisztelt Képviselő-testület!  Önök írásban megkapták a tájékoztatót. Van-e kérdés, észrevétel a napirendi ponttal kapcsolatban? </w:t>
      </w:r>
    </w:p>
    <w:p w:rsidR="0014280C" w:rsidRDefault="0014280C" w:rsidP="0014280C">
      <w:pPr>
        <w:jc w:val="both"/>
      </w:pPr>
    </w:p>
    <w:p w:rsidR="0014280C" w:rsidRDefault="0014280C" w:rsidP="0014280C">
      <w:r>
        <w:t>Amennyiben nincs</w:t>
      </w:r>
      <w:r w:rsidR="001605AC">
        <w:t xml:space="preserve">, </w:t>
      </w:r>
      <w:r>
        <w:t xml:space="preserve">szavazásra teszem fel a határozat-tervezetet. </w:t>
      </w:r>
    </w:p>
    <w:p w:rsidR="0014280C" w:rsidRDefault="0014280C" w:rsidP="0014280C"/>
    <w:p w:rsidR="0014280C" w:rsidRDefault="0014280C" w:rsidP="0014280C">
      <w:pPr>
        <w:jc w:val="both"/>
      </w:pPr>
      <w:r>
        <w:t xml:space="preserve">Megállapítom, hogy a Képviselő-testület </w:t>
      </w:r>
      <w:r w:rsidR="001605AC">
        <w:t xml:space="preserve">13 igen </w:t>
      </w:r>
      <w:r>
        <w:t>szavazattal elfogadja</w:t>
      </w:r>
      <w:r w:rsidR="001605AC">
        <w:t xml:space="preserve"> a határozat-tervezetet és az alábbi határozatot hozza:</w:t>
      </w:r>
    </w:p>
    <w:p w:rsidR="001605AC" w:rsidRDefault="001605AC" w:rsidP="0014280C">
      <w:pPr>
        <w:jc w:val="both"/>
      </w:pPr>
    </w:p>
    <w:p w:rsidR="001605AC" w:rsidRPr="001605AC" w:rsidRDefault="001605AC" w:rsidP="001605AC">
      <w:pPr>
        <w:jc w:val="both"/>
        <w:rPr>
          <w:b/>
        </w:rPr>
      </w:pPr>
      <w:r w:rsidRPr="001605AC">
        <w:rPr>
          <w:b/>
        </w:rPr>
        <w:t>Kiskunfélegyháza Város Önkormányzat Képviselő-testületének</w:t>
      </w:r>
    </w:p>
    <w:p w:rsidR="001605AC" w:rsidRPr="001605AC" w:rsidRDefault="001605AC" w:rsidP="001605AC">
      <w:pPr>
        <w:jc w:val="both"/>
        <w:rPr>
          <w:b/>
          <w:u w:val="single"/>
        </w:rPr>
      </w:pPr>
      <w:r w:rsidRPr="001605AC">
        <w:rPr>
          <w:b/>
          <w:u w:val="single"/>
        </w:rPr>
        <w:t>224/2018. (X.25.) önkormányzati határozata</w:t>
      </w:r>
    </w:p>
    <w:p w:rsidR="001605AC" w:rsidRPr="001605AC" w:rsidRDefault="001605AC" w:rsidP="001605AC">
      <w:pPr>
        <w:tabs>
          <w:tab w:val="left" w:pos="180"/>
        </w:tabs>
        <w:rPr>
          <w:b/>
        </w:rPr>
      </w:pPr>
      <w:r w:rsidRPr="001605AC">
        <w:rPr>
          <w:b/>
        </w:rPr>
        <w:t>Tájékoztató a folyamatos és lejárt határidejű önkormányzati</w:t>
      </w:r>
    </w:p>
    <w:p w:rsidR="001605AC" w:rsidRPr="001605AC" w:rsidRDefault="001605AC" w:rsidP="001605AC">
      <w:pPr>
        <w:tabs>
          <w:tab w:val="left" w:pos="180"/>
        </w:tabs>
        <w:rPr>
          <w:b/>
        </w:rPr>
      </w:pPr>
      <w:proofErr w:type="gramStart"/>
      <w:r w:rsidRPr="001605AC">
        <w:rPr>
          <w:b/>
        </w:rPr>
        <w:t>határozatok</w:t>
      </w:r>
      <w:proofErr w:type="gramEnd"/>
      <w:r w:rsidRPr="001605AC">
        <w:rPr>
          <w:b/>
        </w:rPr>
        <w:t xml:space="preserve"> végrehajtásáról</w:t>
      </w:r>
    </w:p>
    <w:p w:rsidR="001605AC" w:rsidRPr="001605AC" w:rsidRDefault="001605AC" w:rsidP="001605AC">
      <w:pPr>
        <w:tabs>
          <w:tab w:val="left" w:pos="180"/>
        </w:tabs>
        <w:rPr>
          <w:b/>
          <w:sz w:val="22"/>
          <w:szCs w:val="22"/>
        </w:rPr>
      </w:pPr>
    </w:p>
    <w:p w:rsidR="001605AC" w:rsidRPr="001605AC" w:rsidRDefault="001605AC" w:rsidP="001605AC">
      <w:pPr>
        <w:rPr>
          <w:b/>
        </w:rPr>
      </w:pPr>
    </w:p>
    <w:p w:rsidR="001605AC" w:rsidRPr="001605AC" w:rsidRDefault="001605AC" w:rsidP="001605AC">
      <w:pPr>
        <w:rPr>
          <w:b/>
        </w:rPr>
      </w:pPr>
    </w:p>
    <w:p w:rsidR="001605AC" w:rsidRPr="001605AC" w:rsidRDefault="001605AC" w:rsidP="001605AC">
      <w:pPr>
        <w:rPr>
          <w:b/>
        </w:rPr>
      </w:pPr>
    </w:p>
    <w:p w:rsidR="001605AC" w:rsidRPr="001605AC" w:rsidRDefault="001605AC" w:rsidP="001605AC">
      <w:pPr>
        <w:ind w:firstLine="708"/>
        <w:jc w:val="center"/>
        <w:rPr>
          <w:b/>
        </w:rPr>
      </w:pPr>
      <w:r w:rsidRPr="001605AC">
        <w:rPr>
          <w:b/>
        </w:rPr>
        <w:t xml:space="preserve">H A T Á R O Z A </w:t>
      </w:r>
      <w:proofErr w:type="gramStart"/>
      <w:r w:rsidRPr="001605AC">
        <w:rPr>
          <w:b/>
        </w:rPr>
        <w:t>T :</w:t>
      </w:r>
      <w:proofErr w:type="gramEnd"/>
    </w:p>
    <w:p w:rsidR="001605AC" w:rsidRPr="001605AC" w:rsidRDefault="001605AC" w:rsidP="001605AC">
      <w:pPr>
        <w:spacing w:after="160" w:line="254" w:lineRule="auto"/>
        <w:rPr>
          <w:rFonts w:ascii="Calibri" w:eastAsia="Calibri" w:hAnsi="Calibri"/>
          <w:sz w:val="22"/>
          <w:szCs w:val="22"/>
          <w:lang w:eastAsia="en-US"/>
        </w:rPr>
      </w:pPr>
    </w:p>
    <w:p w:rsidR="001605AC" w:rsidRPr="001605AC" w:rsidRDefault="001605AC" w:rsidP="001605AC">
      <w:pPr>
        <w:ind w:left="1440"/>
        <w:jc w:val="both"/>
      </w:pPr>
      <w:r w:rsidRPr="001605AC">
        <w:t xml:space="preserve">Kiskunfélegyháza Város Önkormányzat Képviselő-testülete </w:t>
      </w:r>
      <w:proofErr w:type="gramStart"/>
      <w:r w:rsidRPr="001605AC">
        <w:t>az  59</w:t>
      </w:r>
      <w:proofErr w:type="gramEnd"/>
      <w:r w:rsidRPr="001605AC">
        <w:t>/2008., 215/2009., 86/2010., 132/2012., 273/2012., 69/2015. (III.25.)</w:t>
      </w:r>
      <w:proofErr w:type="gramStart"/>
      <w:r w:rsidRPr="001605AC">
        <w:t>,  225</w:t>
      </w:r>
      <w:proofErr w:type="gramEnd"/>
      <w:r w:rsidRPr="001605AC">
        <w:t>/2017. (XI.30.), 270/2017. (XII.14.), 94/2018. (IV.26.), 181/2018. (VIII.30.), 184/2018 (VIII.30.), 190/2018. (VIII.30.), 191/2018. (VIII.30.), 192/2018. (VIII.30.), 193/2018. (VIII.30.), 197/2018. (VIII.30.)</w:t>
      </w:r>
      <w:proofErr w:type="gramStart"/>
      <w:r w:rsidRPr="001605AC">
        <w:t>,  211</w:t>
      </w:r>
      <w:proofErr w:type="gramEnd"/>
      <w:r w:rsidRPr="001605AC">
        <w:t xml:space="preserve">/2018. (IX.27.) 212/2018. (VIII.30.), 218/2018. (VIII.30.) önkormányzati határozatok végrehajtásáról szóló tájékoztatót elfogadja. </w:t>
      </w:r>
    </w:p>
    <w:p w:rsidR="001605AC" w:rsidRPr="001605AC" w:rsidRDefault="001605AC" w:rsidP="001605AC">
      <w:pPr>
        <w:ind w:left="2520"/>
        <w:jc w:val="both"/>
      </w:pPr>
    </w:p>
    <w:p w:rsidR="001605AC" w:rsidRPr="001605AC" w:rsidRDefault="001605AC" w:rsidP="001605AC">
      <w:pPr>
        <w:tabs>
          <w:tab w:val="left" w:pos="2041"/>
        </w:tabs>
        <w:rPr>
          <w:u w:val="single"/>
        </w:rPr>
      </w:pPr>
    </w:p>
    <w:p w:rsidR="001605AC" w:rsidRPr="001605AC" w:rsidRDefault="001605AC" w:rsidP="001605AC">
      <w:pPr>
        <w:tabs>
          <w:tab w:val="left" w:pos="2041"/>
        </w:tabs>
        <w:rPr>
          <w:u w:val="single"/>
        </w:rPr>
      </w:pPr>
      <w:r w:rsidRPr="001605AC">
        <w:rPr>
          <w:u w:val="single"/>
        </w:rPr>
        <w:t xml:space="preserve">Erről értesül: </w:t>
      </w:r>
    </w:p>
    <w:p w:rsidR="001605AC" w:rsidRPr="001605AC" w:rsidRDefault="001605AC" w:rsidP="001605AC">
      <w:pPr>
        <w:tabs>
          <w:tab w:val="left" w:pos="2041"/>
        </w:tabs>
      </w:pPr>
      <w:r w:rsidRPr="001605AC">
        <w:t xml:space="preserve">Polgármesteri Hivatal valamennyi osztálya </w:t>
      </w:r>
    </w:p>
    <w:p w:rsidR="001605AC" w:rsidRPr="001605AC" w:rsidRDefault="001605AC" w:rsidP="001605AC">
      <w:pPr>
        <w:tabs>
          <w:tab w:val="left" w:pos="2041"/>
        </w:tabs>
      </w:pPr>
      <w:r w:rsidRPr="001605AC">
        <w:t>Képviselő-testület tagjai.</w:t>
      </w:r>
    </w:p>
    <w:p w:rsidR="001605AC" w:rsidRPr="003C2352" w:rsidRDefault="001605AC" w:rsidP="0014280C">
      <w:pPr>
        <w:jc w:val="both"/>
      </w:pPr>
    </w:p>
    <w:p w:rsidR="00627749" w:rsidRDefault="00627749">
      <w:pPr>
        <w:spacing w:after="160" w:line="259" w:lineRule="auto"/>
        <w:rPr>
          <w:b/>
        </w:rPr>
      </w:pPr>
      <w:r>
        <w:rPr>
          <w:b/>
        </w:rPr>
        <w:br w:type="page"/>
      </w:r>
    </w:p>
    <w:p w:rsidR="0014280C" w:rsidRDefault="0014280C" w:rsidP="0014280C">
      <w:pPr>
        <w:jc w:val="center"/>
        <w:rPr>
          <w:b/>
        </w:rPr>
      </w:pPr>
      <w:r>
        <w:rPr>
          <w:b/>
        </w:rPr>
        <w:t>2.</w:t>
      </w:r>
    </w:p>
    <w:p w:rsidR="00627749" w:rsidRPr="00E97E06" w:rsidRDefault="00627749" w:rsidP="0014280C">
      <w:pPr>
        <w:jc w:val="center"/>
        <w:rPr>
          <w:b/>
        </w:rPr>
      </w:pPr>
    </w:p>
    <w:p w:rsidR="0014280C" w:rsidRDefault="0014280C" w:rsidP="0014280C">
      <w:pPr>
        <w:jc w:val="center"/>
        <w:rPr>
          <w:b/>
          <w:u w:val="single"/>
        </w:rPr>
      </w:pPr>
      <w:r>
        <w:rPr>
          <w:b/>
          <w:u w:val="single"/>
        </w:rPr>
        <w:t xml:space="preserve">Előterjesztés a „Kiskunfélegyháza egészségügyéért” felsőoktatási ösztöndíj alapításáról és a támogatás szabályainak rendeletben történő elfogadásáról </w:t>
      </w:r>
    </w:p>
    <w:p w:rsidR="0014280C" w:rsidRDefault="0014280C" w:rsidP="0014280C">
      <w:pPr>
        <w:rPr>
          <w:b/>
          <w:u w:val="single"/>
        </w:rPr>
      </w:pPr>
    </w:p>
    <w:p w:rsidR="001605AC" w:rsidRPr="009F288E" w:rsidRDefault="001605AC" w:rsidP="001605AC">
      <w:pPr>
        <w:jc w:val="center"/>
        <w:rPr>
          <w:i/>
        </w:rPr>
      </w:pPr>
      <w:r w:rsidRPr="009F288E">
        <w:rPr>
          <w:i/>
        </w:rPr>
        <w:t>(</w:t>
      </w:r>
      <w:r>
        <w:rPr>
          <w:i/>
        </w:rPr>
        <w:t>Előterjesztés</w:t>
      </w:r>
      <w:r w:rsidRPr="009F288E">
        <w:rPr>
          <w:i/>
        </w:rPr>
        <w:t xml:space="preserve"> írásban mellékelve)</w:t>
      </w:r>
    </w:p>
    <w:p w:rsidR="001605AC" w:rsidRDefault="001605AC" w:rsidP="001605AC">
      <w:pPr>
        <w:rPr>
          <w:u w:val="single"/>
        </w:rPr>
      </w:pPr>
    </w:p>
    <w:p w:rsidR="001605AC" w:rsidRPr="001605AC" w:rsidRDefault="001605AC" w:rsidP="001605AC">
      <w:r>
        <w:rPr>
          <w:u w:val="single"/>
        </w:rPr>
        <w:t xml:space="preserve">Előterjesztő: </w:t>
      </w:r>
      <w:r w:rsidRPr="001605AC">
        <w:t>Dr. Füstös Magdolna aljegyző</w:t>
      </w:r>
    </w:p>
    <w:p w:rsidR="0014280C" w:rsidRDefault="0014280C" w:rsidP="0014280C">
      <w:pPr>
        <w:rPr>
          <w:b/>
          <w:u w:val="single"/>
        </w:rPr>
      </w:pPr>
    </w:p>
    <w:p w:rsidR="0014280C" w:rsidRDefault="0014280C" w:rsidP="0014280C">
      <w:pPr>
        <w:rPr>
          <w:b/>
          <w:u w:val="single"/>
        </w:rPr>
      </w:pPr>
    </w:p>
    <w:p w:rsidR="0014280C" w:rsidRDefault="0014280C" w:rsidP="0014280C">
      <w:r w:rsidRPr="002340C7">
        <w:rPr>
          <w:u w:val="single"/>
        </w:rPr>
        <w:t>Csányi József</w:t>
      </w:r>
      <w:r>
        <w:rPr>
          <w:b/>
          <w:u w:val="single"/>
        </w:rPr>
        <w:t xml:space="preserve"> </w:t>
      </w:r>
      <w:r w:rsidRPr="00134E9F">
        <w:rPr>
          <w:u w:val="single"/>
        </w:rPr>
        <w:t>polgármester:</w:t>
      </w:r>
    </w:p>
    <w:p w:rsidR="0014280C" w:rsidRDefault="0014280C" w:rsidP="0014280C">
      <w:pPr>
        <w:jc w:val="both"/>
      </w:pPr>
    </w:p>
    <w:p w:rsidR="0014280C" w:rsidRDefault="0014280C" w:rsidP="0014280C">
      <w:pPr>
        <w:jc w:val="both"/>
      </w:pPr>
      <w:r>
        <w:t xml:space="preserve">Tisztelt Képviselő-testület!  Önök írásban megkapták az előterjesztést, amelyet Művelődési és Szociális Bizottság, a Jogi Bizottság és a Gazdasági Bizottság megtárgyalt és támogatott. </w:t>
      </w:r>
    </w:p>
    <w:p w:rsidR="0014280C" w:rsidRDefault="0014280C" w:rsidP="0014280C">
      <w:pPr>
        <w:jc w:val="both"/>
      </w:pPr>
    </w:p>
    <w:p w:rsidR="0014280C" w:rsidRPr="0072438D" w:rsidRDefault="0014280C" w:rsidP="0014280C">
      <w:pPr>
        <w:jc w:val="both"/>
      </w:pPr>
      <w:r w:rsidRPr="0072438D">
        <w:t xml:space="preserve">Az előterjesztés egy határozat-tervezetet és egy rendelet-tervezetet tartalmaz, amelyeket külön-külön </w:t>
      </w:r>
      <w:r w:rsidR="001605AC">
        <w:t>fogok feltenni</w:t>
      </w:r>
      <w:r w:rsidRPr="0072438D">
        <w:t xml:space="preserve"> szavazásra. </w:t>
      </w:r>
    </w:p>
    <w:p w:rsidR="0014280C" w:rsidRDefault="0014280C" w:rsidP="0014280C">
      <w:pPr>
        <w:jc w:val="both"/>
      </w:pPr>
    </w:p>
    <w:p w:rsidR="0014280C" w:rsidRDefault="0014280C" w:rsidP="0014280C">
      <w:pPr>
        <w:jc w:val="both"/>
      </w:pPr>
      <w:r>
        <w:t xml:space="preserve">Van-e kérdés, észrevétel a napirendi ponttal kapcsolatban? </w:t>
      </w:r>
    </w:p>
    <w:p w:rsidR="001605AC" w:rsidRDefault="001605AC" w:rsidP="0014280C">
      <w:pPr>
        <w:jc w:val="both"/>
      </w:pPr>
    </w:p>
    <w:p w:rsidR="001605AC" w:rsidRPr="001605AC" w:rsidRDefault="001605AC" w:rsidP="0014280C">
      <w:pPr>
        <w:jc w:val="both"/>
        <w:rPr>
          <w:u w:val="single"/>
        </w:rPr>
      </w:pPr>
      <w:r w:rsidRPr="001605AC">
        <w:rPr>
          <w:u w:val="single"/>
        </w:rPr>
        <w:t>Kollár László képviselő:</w:t>
      </w:r>
    </w:p>
    <w:p w:rsidR="001605AC" w:rsidRDefault="001605AC" w:rsidP="0014280C">
      <w:pPr>
        <w:jc w:val="both"/>
      </w:pPr>
    </w:p>
    <w:p w:rsidR="001605AC" w:rsidRDefault="001605AC" w:rsidP="0014280C">
      <w:pPr>
        <w:jc w:val="both"/>
      </w:pPr>
      <w:r>
        <w:t>Először is nagy örömömet szeretném kifejezni annak kapcsán, hogy végre eljutottunk idáig és majdnem kétéves előkészítő munka után</w:t>
      </w:r>
      <w:r w:rsidR="00627749">
        <w:t xml:space="preserve"> </w:t>
      </w:r>
      <w:r>
        <w:t xml:space="preserve">tudunk szavazni erről a támogatási formáról és tudunk hatásosan beavatkozni abba, hogy az orvos utánpótlás orvosolva legyen a városunkban vagy legalábbis, ami az önkormányzat lehetőségeiből telik, azt megtegyük. Éppen az előkészítő munka kapcsán szeretném megköszönni azt a komoly szakmai munkát, amit Aljegyző Asszony kifejtett az előterjesztés elkészítésében. Igyekeztem benne segíteni, amiben tudtam, </w:t>
      </w:r>
      <w:r w:rsidR="00B643D1">
        <w:t>többé- kevésbé sikerült is, és ahogy előzetesen megbeszéltük, szeretném felhívni arra is a figyelmüket, hogy nem csak orvosból van hiány időnként a városban, illetve ez országos probléma sajnos, de a szakápoló, illetve az asszisztencia terén, a szakképesítéssel rendelkező személyek terén is igen komoly probléma mutatkozik. Itt szeretném megragadni a lehetőséget, hogy felhívjam a figyelmet arra, hogy folytassuk ezt a fajta együttgondolkodást és ne álljunk meg ezzel az ösztöndíjjal, hanem próbáljunk meg ezen a téren is majd előrébb</w:t>
      </w:r>
      <w:r w:rsidR="00627749">
        <w:t xml:space="preserve"> </w:t>
      </w:r>
      <w:r w:rsidR="00B643D1">
        <w:t>lépni</w:t>
      </w:r>
      <w:r w:rsidR="00627749">
        <w:t>,</w:t>
      </w:r>
      <w:r w:rsidR="00B643D1">
        <w:t xml:space="preserve"> és ha és amennyiben sikerül ezt a sokkal összetettebb területet is majd kibogozni, akkor</w:t>
      </w:r>
      <w:r w:rsidR="00627749">
        <w:t>,</w:t>
      </w:r>
      <w:r w:rsidR="00B643D1">
        <w:t xml:space="preserve"> ha és amennyiben sikerül ezt összeállítani, akkor erre is tennénk egy javaslatot, hogy egy ösztöndíjrendszerrel ezt a fajta képzést is elősegítsük. </w:t>
      </w:r>
    </w:p>
    <w:p w:rsidR="00B643D1" w:rsidRDefault="00B643D1" w:rsidP="0014280C">
      <w:pPr>
        <w:jc w:val="both"/>
      </w:pPr>
    </w:p>
    <w:p w:rsidR="00B643D1" w:rsidRPr="00B643D1" w:rsidRDefault="00B643D1" w:rsidP="0014280C">
      <w:pPr>
        <w:jc w:val="both"/>
        <w:rPr>
          <w:u w:val="single"/>
        </w:rPr>
      </w:pPr>
      <w:r w:rsidRPr="00B643D1">
        <w:rPr>
          <w:u w:val="single"/>
        </w:rPr>
        <w:t>Csányi József polgármester:</w:t>
      </w:r>
    </w:p>
    <w:p w:rsidR="0014280C" w:rsidRDefault="0014280C" w:rsidP="0014280C">
      <w:pPr>
        <w:jc w:val="both"/>
      </w:pPr>
    </w:p>
    <w:p w:rsidR="0014280C" w:rsidRPr="0072438D" w:rsidRDefault="0014280C" w:rsidP="0014280C">
      <w:pPr>
        <w:jc w:val="both"/>
      </w:pPr>
      <w:r>
        <w:t xml:space="preserve">Amennyiben nincs </w:t>
      </w:r>
      <w:r w:rsidR="00B643D1">
        <w:t xml:space="preserve">további </w:t>
      </w:r>
      <w:r>
        <w:t xml:space="preserve">kérdés, </w:t>
      </w:r>
      <w:r w:rsidR="00B643D1">
        <w:t xml:space="preserve">hozzászólás, a </w:t>
      </w:r>
      <w:r w:rsidRPr="0072438D">
        <w:t>határozat-tervezetet</w:t>
      </w:r>
      <w:r w:rsidR="00B643D1">
        <w:t xml:space="preserve"> teszem fel szavazásra. </w:t>
      </w:r>
    </w:p>
    <w:p w:rsidR="0014280C" w:rsidRDefault="0014280C" w:rsidP="0014280C">
      <w:pPr>
        <w:jc w:val="both"/>
      </w:pPr>
    </w:p>
    <w:p w:rsidR="0014280C" w:rsidRDefault="0014280C" w:rsidP="0014280C">
      <w:pPr>
        <w:jc w:val="both"/>
      </w:pPr>
      <w:r>
        <w:t xml:space="preserve">Megállapítom, hogy a Képviselő-testület </w:t>
      </w:r>
      <w:r w:rsidR="00B643D1">
        <w:t xml:space="preserve">13 igen </w:t>
      </w:r>
      <w:r>
        <w:t xml:space="preserve">szavazattal </w:t>
      </w:r>
      <w:r w:rsidR="00B643D1">
        <w:t xml:space="preserve">a határozat-tervezetet elfogadja. </w:t>
      </w:r>
    </w:p>
    <w:p w:rsidR="0014280C" w:rsidRDefault="0014280C" w:rsidP="0014280C">
      <w:pPr>
        <w:jc w:val="both"/>
      </w:pPr>
    </w:p>
    <w:p w:rsidR="0014280C" w:rsidRPr="0072438D" w:rsidRDefault="0014280C" w:rsidP="0014280C">
      <w:pPr>
        <w:jc w:val="both"/>
      </w:pPr>
      <w:r w:rsidRPr="0072438D">
        <w:t>Ezt követően a rendelet-tervezetet</w:t>
      </w:r>
      <w:r w:rsidR="00B643D1">
        <w:t xml:space="preserve"> teszem fel szavazásra. </w:t>
      </w:r>
    </w:p>
    <w:p w:rsidR="0014280C" w:rsidRPr="00753F45" w:rsidRDefault="0014280C" w:rsidP="0014280C">
      <w:pPr>
        <w:jc w:val="both"/>
        <w:rPr>
          <w:b/>
        </w:rPr>
      </w:pPr>
      <w:r w:rsidRPr="00753F45">
        <w:rPr>
          <w:b/>
        </w:rPr>
        <w:t xml:space="preserve">  </w:t>
      </w:r>
    </w:p>
    <w:p w:rsidR="0014280C" w:rsidRDefault="0014280C" w:rsidP="0014280C">
      <w:pPr>
        <w:jc w:val="both"/>
      </w:pPr>
      <w:r>
        <w:t>Megállapítom, hogy a Képviselő-testület</w:t>
      </w:r>
      <w:r w:rsidR="00B643D1">
        <w:t xml:space="preserve"> 13 igen </w:t>
      </w:r>
      <w:r>
        <w:t>szavazattal</w:t>
      </w:r>
      <w:r w:rsidR="00B643D1">
        <w:t xml:space="preserve"> a rendelet-tervezetet elfogadja. </w:t>
      </w:r>
    </w:p>
    <w:p w:rsidR="00B643D1" w:rsidRDefault="00B643D1" w:rsidP="0014280C">
      <w:pPr>
        <w:jc w:val="both"/>
      </w:pPr>
    </w:p>
    <w:p w:rsidR="00B643D1" w:rsidRDefault="00B643D1" w:rsidP="0014280C">
      <w:pPr>
        <w:jc w:val="both"/>
      </w:pPr>
      <w:r>
        <w:t>A Képviselő-testület a fenti szavazatok értelmében az alábbi határozatot hozza és rendeletet alkotja:</w:t>
      </w:r>
    </w:p>
    <w:p w:rsidR="00B643D1" w:rsidRDefault="00B643D1" w:rsidP="0014280C">
      <w:pPr>
        <w:jc w:val="both"/>
      </w:pPr>
    </w:p>
    <w:p w:rsidR="00B643D1" w:rsidRPr="00B643D1" w:rsidRDefault="00B643D1" w:rsidP="00B643D1">
      <w:pPr>
        <w:jc w:val="both"/>
        <w:rPr>
          <w:b/>
        </w:rPr>
      </w:pPr>
      <w:r w:rsidRPr="00B643D1">
        <w:rPr>
          <w:b/>
        </w:rPr>
        <w:t>Kiskunfélegyháza Város Önkormányzat Képviselő-testületének</w:t>
      </w:r>
    </w:p>
    <w:p w:rsidR="00B643D1" w:rsidRPr="00B643D1" w:rsidRDefault="00B643D1" w:rsidP="00B643D1">
      <w:pPr>
        <w:jc w:val="both"/>
        <w:rPr>
          <w:b/>
          <w:u w:val="single"/>
        </w:rPr>
      </w:pPr>
      <w:r w:rsidRPr="00B643D1">
        <w:rPr>
          <w:b/>
          <w:u w:val="single"/>
        </w:rPr>
        <w:t>225/2018. (X.25.) önkormányzati határozata</w:t>
      </w:r>
    </w:p>
    <w:p w:rsidR="00B643D1" w:rsidRPr="00B643D1" w:rsidRDefault="00B643D1" w:rsidP="00B643D1">
      <w:pPr>
        <w:tabs>
          <w:tab w:val="left" w:pos="180"/>
        </w:tabs>
        <w:rPr>
          <w:b/>
        </w:rPr>
      </w:pPr>
      <w:r w:rsidRPr="00B643D1">
        <w:rPr>
          <w:b/>
        </w:rPr>
        <w:t xml:space="preserve">Kötelezettségvállalás orvostanhallgatók helyi </w:t>
      </w:r>
    </w:p>
    <w:p w:rsidR="00B643D1" w:rsidRPr="00B643D1" w:rsidRDefault="00B643D1" w:rsidP="00B643D1">
      <w:pPr>
        <w:tabs>
          <w:tab w:val="left" w:pos="180"/>
        </w:tabs>
        <w:rPr>
          <w:b/>
        </w:rPr>
      </w:pPr>
      <w:proofErr w:type="gramStart"/>
      <w:r w:rsidRPr="00B643D1">
        <w:rPr>
          <w:b/>
        </w:rPr>
        <w:t>egészségügyi</w:t>
      </w:r>
      <w:proofErr w:type="gramEnd"/>
      <w:r w:rsidRPr="00B643D1">
        <w:rPr>
          <w:b/>
        </w:rPr>
        <w:t xml:space="preserve"> ösztöndíj támogatására a 2019/2020. </w:t>
      </w:r>
    </w:p>
    <w:p w:rsidR="00B643D1" w:rsidRPr="00B643D1" w:rsidRDefault="00B643D1" w:rsidP="00B643D1">
      <w:pPr>
        <w:tabs>
          <w:tab w:val="left" w:pos="180"/>
        </w:tabs>
        <w:rPr>
          <w:b/>
        </w:rPr>
      </w:pPr>
      <w:proofErr w:type="gramStart"/>
      <w:r w:rsidRPr="00B643D1">
        <w:rPr>
          <w:b/>
        </w:rPr>
        <w:t>tanévtől</w:t>
      </w:r>
      <w:proofErr w:type="gramEnd"/>
      <w:r w:rsidRPr="00B643D1">
        <w:rPr>
          <w:b/>
        </w:rPr>
        <w:t xml:space="preserve"> kezdődően</w:t>
      </w:r>
    </w:p>
    <w:p w:rsidR="00B643D1" w:rsidRPr="00B643D1" w:rsidRDefault="00B643D1" w:rsidP="00B643D1">
      <w:pPr>
        <w:tabs>
          <w:tab w:val="left" w:pos="180"/>
        </w:tabs>
        <w:rPr>
          <w:b/>
          <w:sz w:val="22"/>
          <w:szCs w:val="22"/>
        </w:rPr>
      </w:pPr>
    </w:p>
    <w:p w:rsidR="00B643D1" w:rsidRPr="00B643D1" w:rsidRDefault="00B643D1" w:rsidP="00B643D1">
      <w:pPr>
        <w:ind w:firstLine="708"/>
        <w:jc w:val="center"/>
        <w:rPr>
          <w:b/>
        </w:rPr>
      </w:pPr>
      <w:r w:rsidRPr="00B643D1">
        <w:rPr>
          <w:b/>
        </w:rPr>
        <w:t xml:space="preserve">H A T Á R O Z A </w:t>
      </w:r>
      <w:proofErr w:type="gramStart"/>
      <w:r w:rsidRPr="00B643D1">
        <w:rPr>
          <w:b/>
        </w:rPr>
        <w:t>T :</w:t>
      </w:r>
      <w:proofErr w:type="gramEnd"/>
    </w:p>
    <w:p w:rsidR="00B643D1" w:rsidRPr="00B643D1" w:rsidRDefault="00B643D1" w:rsidP="00B643D1">
      <w:pPr>
        <w:spacing w:after="160" w:line="254" w:lineRule="auto"/>
        <w:rPr>
          <w:rFonts w:ascii="Calibri" w:eastAsia="Calibri" w:hAnsi="Calibri"/>
          <w:sz w:val="22"/>
          <w:szCs w:val="22"/>
          <w:lang w:eastAsia="en-US"/>
        </w:rPr>
      </w:pPr>
    </w:p>
    <w:p w:rsidR="00B643D1" w:rsidRPr="00B643D1" w:rsidRDefault="00B643D1" w:rsidP="00B643D1">
      <w:pPr>
        <w:ind w:left="709" w:right="142" w:hanging="11"/>
        <w:jc w:val="both"/>
        <w:rPr>
          <w:rFonts w:eastAsia="Calibri"/>
          <w:lang w:eastAsia="en-US"/>
        </w:rPr>
      </w:pPr>
      <w:r w:rsidRPr="00B643D1">
        <w:rPr>
          <w:rFonts w:eastAsia="Calibri"/>
          <w:lang w:eastAsia="en-US"/>
        </w:rPr>
        <w:t xml:space="preserve">Kiskunfélegyháza Város Önkormányzat Képviselő-testülete kötelezettséget vállal arra, hogy a nappali tagozaton tanulmányokat folytató orvostanhallgatók részére a 2019/2020. tanévtől induló helyi egészségügyi ösztöndíj támogatásra 2019-ben 400 </w:t>
      </w:r>
      <w:proofErr w:type="spellStart"/>
      <w:r w:rsidRPr="00B643D1">
        <w:rPr>
          <w:rFonts w:eastAsia="Calibri"/>
          <w:lang w:eastAsia="en-US"/>
        </w:rPr>
        <w:t>eFt</w:t>
      </w:r>
      <w:proofErr w:type="spellEnd"/>
      <w:r w:rsidRPr="00B643D1">
        <w:rPr>
          <w:rFonts w:eastAsia="Calibri"/>
          <w:lang w:eastAsia="en-US"/>
        </w:rPr>
        <w:t xml:space="preserve">, 2020-ban 1.400 </w:t>
      </w:r>
      <w:proofErr w:type="spellStart"/>
      <w:r w:rsidRPr="00B643D1">
        <w:rPr>
          <w:rFonts w:eastAsia="Calibri"/>
          <w:lang w:eastAsia="en-US"/>
        </w:rPr>
        <w:t>eFt</w:t>
      </w:r>
      <w:proofErr w:type="spellEnd"/>
      <w:r w:rsidRPr="00B643D1">
        <w:rPr>
          <w:rFonts w:eastAsia="Calibri"/>
          <w:lang w:eastAsia="en-US"/>
        </w:rPr>
        <w:t xml:space="preserve">, 2021-ben 2.400 </w:t>
      </w:r>
      <w:proofErr w:type="spellStart"/>
      <w:r w:rsidRPr="00B643D1">
        <w:rPr>
          <w:rFonts w:eastAsia="Calibri"/>
          <w:lang w:eastAsia="en-US"/>
        </w:rPr>
        <w:t>eFt</w:t>
      </w:r>
      <w:proofErr w:type="spellEnd"/>
      <w:r w:rsidRPr="00B643D1">
        <w:rPr>
          <w:rFonts w:eastAsia="Calibri"/>
          <w:lang w:eastAsia="en-US"/>
        </w:rPr>
        <w:t xml:space="preserve">, és 2022. évtől évente 3.000 </w:t>
      </w:r>
      <w:proofErr w:type="spellStart"/>
      <w:r w:rsidRPr="00B643D1">
        <w:rPr>
          <w:rFonts w:eastAsia="Calibri"/>
          <w:lang w:eastAsia="en-US"/>
        </w:rPr>
        <w:t>eFt</w:t>
      </w:r>
      <w:proofErr w:type="spellEnd"/>
      <w:r w:rsidRPr="00B643D1">
        <w:rPr>
          <w:rFonts w:eastAsia="Calibri"/>
          <w:lang w:eastAsia="en-US"/>
        </w:rPr>
        <w:t xml:space="preserve"> összeget biztosít.</w:t>
      </w:r>
    </w:p>
    <w:p w:rsidR="00B643D1" w:rsidRPr="00B643D1" w:rsidRDefault="00B643D1" w:rsidP="00B643D1">
      <w:pPr>
        <w:ind w:left="709" w:right="142" w:hanging="11"/>
        <w:rPr>
          <w:rFonts w:eastAsia="Calibri"/>
          <w:lang w:eastAsia="en-US"/>
        </w:rPr>
      </w:pPr>
    </w:p>
    <w:p w:rsidR="00B643D1" w:rsidRPr="00B643D1" w:rsidRDefault="00B643D1" w:rsidP="00B643D1">
      <w:pPr>
        <w:ind w:left="709" w:right="142" w:hanging="11"/>
        <w:jc w:val="both"/>
        <w:rPr>
          <w:rFonts w:eastAsia="Calibri"/>
          <w:lang w:eastAsia="en-US"/>
        </w:rPr>
      </w:pPr>
      <w:r w:rsidRPr="00B643D1">
        <w:rPr>
          <w:rFonts w:eastAsia="Calibri"/>
          <w:lang w:eastAsia="en-US"/>
        </w:rPr>
        <w:t>A Képviselő-testület felkéri a polgármestert a költségvetési rendelet módosításának előterjesztésére.</w:t>
      </w:r>
    </w:p>
    <w:p w:rsidR="00B643D1" w:rsidRPr="00B643D1" w:rsidRDefault="00B643D1" w:rsidP="00B643D1">
      <w:pPr>
        <w:ind w:left="709" w:right="142" w:hanging="11"/>
        <w:rPr>
          <w:rFonts w:eastAsia="Calibri"/>
          <w:lang w:eastAsia="en-US"/>
        </w:rPr>
      </w:pPr>
    </w:p>
    <w:p w:rsidR="00B643D1" w:rsidRPr="00B643D1" w:rsidRDefault="00B643D1" w:rsidP="00B643D1">
      <w:pPr>
        <w:ind w:left="709" w:right="142" w:hanging="11"/>
        <w:rPr>
          <w:rFonts w:eastAsia="Calibri"/>
          <w:lang w:eastAsia="en-US"/>
        </w:rPr>
      </w:pPr>
      <w:r w:rsidRPr="00B643D1">
        <w:rPr>
          <w:rFonts w:eastAsia="Calibri"/>
          <w:u w:val="single" w:color="000000"/>
          <w:lang w:eastAsia="en-US"/>
        </w:rPr>
        <w:t>Felelős</w:t>
      </w:r>
      <w:r w:rsidRPr="00B643D1">
        <w:rPr>
          <w:rFonts w:eastAsia="Calibri"/>
          <w:lang w:eastAsia="en-US"/>
        </w:rPr>
        <w:t>:</w:t>
      </w:r>
      <w:r w:rsidRPr="00B643D1">
        <w:rPr>
          <w:rFonts w:eastAsia="Calibri"/>
          <w:b/>
          <w:lang w:eastAsia="en-US"/>
        </w:rPr>
        <w:tab/>
      </w:r>
      <w:r w:rsidRPr="00B643D1">
        <w:rPr>
          <w:rFonts w:eastAsia="Calibri"/>
          <w:lang w:eastAsia="en-US"/>
        </w:rPr>
        <w:t xml:space="preserve"> Csányi József polgármester</w:t>
      </w:r>
    </w:p>
    <w:p w:rsidR="00B643D1" w:rsidRPr="00B643D1" w:rsidRDefault="00B643D1" w:rsidP="00B643D1">
      <w:pPr>
        <w:ind w:left="709" w:right="142" w:hanging="11"/>
        <w:rPr>
          <w:rFonts w:eastAsia="Calibri"/>
          <w:lang w:eastAsia="en-US"/>
        </w:rPr>
      </w:pPr>
      <w:r w:rsidRPr="00B643D1">
        <w:rPr>
          <w:rFonts w:eastAsia="Calibri"/>
          <w:u w:val="single" w:color="000000"/>
          <w:lang w:eastAsia="en-US"/>
        </w:rPr>
        <w:t>Határidő</w:t>
      </w:r>
      <w:r w:rsidRPr="00B643D1">
        <w:rPr>
          <w:rFonts w:eastAsia="Calibri"/>
          <w:lang w:eastAsia="en-US"/>
        </w:rPr>
        <w:t xml:space="preserve">: </w:t>
      </w:r>
      <w:r w:rsidRPr="00B643D1">
        <w:rPr>
          <w:rFonts w:eastAsia="Calibri"/>
          <w:lang w:eastAsia="en-US"/>
        </w:rPr>
        <w:tab/>
        <w:t xml:space="preserve">2019. február 15. </w:t>
      </w:r>
    </w:p>
    <w:p w:rsidR="00B643D1" w:rsidRPr="00B643D1" w:rsidRDefault="00B643D1" w:rsidP="00B643D1">
      <w:pPr>
        <w:tabs>
          <w:tab w:val="left" w:pos="2041"/>
        </w:tabs>
        <w:rPr>
          <w:u w:val="single"/>
        </w:rPr>
      </w:pPr>
      <w:r w:rsidRPr="00B643D1">
        <w:rPr>
          <w:u w:val="single"/>
        </w:rPr>
        <w:t xml:space="preserve">Erről értesül: </w:t>
      </w:r>
    </w:p>
    <w:p w:rsidR="00B643D1" w:rsidRPr="00B643D1" w:rsidRDefault="00B643D1" w:rsidP="00B643D1">
      <w:pPr>
        <w:tabs>
          <w:tab w:val="left" w:pos="2041"/>
        </w:tabs>
      </w:pPr>
      <w:r w:rsidRPr="00B643D1">
        <w:t xml:space="preserve">Polgármesteri Hivatal Jegyzői Iroda </w:t>
      </w:r>
    </w:p>
    <w:p w:rsidR="00B643D1" w:rsidRPr="00B643D1" w:rsidRDefault="00B643D1" w:rsidP="00B643D1">
      <w:pPr>
        <w:tabs>
          <w:tab w:val="left" w:pos="2041"/>
        </w:tabs>
      </w:pPr>
      <w:r w:rsidRPr="00B643D1">
        <w:t>Polgármesteri Hivatal Pénzügyi Osztálya</w:t>
      </w:r>
    </w:p>
    <w:p w:rsidR="00B643D1" w:rsidRDefault="00B643D1" w:rsidP="00B643D1">
      <w:pPr>
        <w:tabs>
          <w:tab w:val="left" w:pos="2041"/>
        </w:tabs>
      </w:pPr>
      <w:r w:rsidRPr="00B643D1">
        <w:t>Képviselő-testület tagjai.</w:t>
      </w:r>
    </w:p>
    <w:p w:rsidR="00B643D1" w:rsidRDefault="00B643D1">
      <w:pPr>
        <w:spacing w:after="160" w:line="259" w:lineRule="auto"/>
      </w:pPr>
      <w:r>
        <w:br w:type="page"/>
      </w:r>
    </w:p>
    <w:p w:rsidR="00627749" w:rsidRPr="00627749" w:rsidRDefault="00627749" w:rsidP="00627749">
      <w:pPr>
        <w:spacing w:line="283" w:lineRule="auto"/>
        <w:ind w:left="118" w:right="365" w:hanging="10"/>
        <w:jc w:val="center"/>
        <w:rPr>
          <w:b/>
          <w:color w:val="000000"/>
        </w:rPr>
      </w:pPr>
      <w:r w:rsidRPr="00627749">
        <w:rPr>
          <w:b/>
          <w:color w:val="000000"/>
        </w:rPr>
        <w:t>Kiskunfélegyháza Város Önkormányzat Képviselő-testületének</w:t>
      </w:r>
    </w:p>
    <w:p w:rsidR="00627749" w:rsidRPr="00627749" w:rsidRDefault="00627749" w:rsidP="00627749">
      <w:pPr>
        <w:spacing w:line="283" w:lineRule="auto"/>
        <w:ind w:left="118" w:right="365" w:hanging="10"/>
        <w:jc w:val="center"/>
        <w:rPr>
          <w:b/>
          <w:color w:val="000000"/>
        </w:rPr>
      </w:pPr>
      <w:r w:rsidRPr="00627749">
        <w:rPr>
          <w:b/>
          <w:color w:val="000000"/>
        </w:rPr>
        <w:t>28/2018. (</w:t>
      </w:r>
      <w:proofErr w:type="gramStart"/>
      <w:r w:rsidR="0015252D">
        <w:rPr>
          <w:b/>
          <w:color w:val="000000"/>
        </w:rPr>
        <w:t>……</w:t>
      </w:r>
      <w:r w:rsidRPr="00627749">
        <w:rPr>
          <w:b/>
          <w:color w:val="000000"/>
        </w:rPr>
        <w:t>.</w:t>
      </w:r>
      <w:proofErr w:type="gramEnd"/>
      <w:r w:rsidRPr="00627749">
        <w:rPr>
          <w:b/>
          <w:color w:val="000000"/>
        </w:rPr>
        <w:t>) önkormányzati rendelete</w:t>
      </w:r>
    </w:p>
    <w:p w:rsidR="00627749" w:rsidRPr="00627749" w:rsidRDefault="00627749" w:rsidP="00627749">
      <w:pPr>
        <w:spacing w:line="283" w:lineRule="auto"/>
        <w:ind w:left="118" w:right="365" w:hanging="10"/>
        <w:jc w:val="center"/>
        <w:rPr>
          <w:b/>
          <w:color w:val="000000"/>
        </w:rPr>
      </w:pPr>
      <w:proofErr w:type="gramStart"/>
      <w:r w:rsidRPr="00627749">
        <w:rPr>
          <w:b/>
          <w:bCs/>
          <w:color w:val="000000"/>
        </w:rPr>
        <w:t>az</w:t>
      </w:r>
      <w:proofErr w:type="gramEnd"/>
      <w:r w:rsidRPr="00627749">
        <w:rPr>
          <w:b/>
          <w:bCs/>
          <w:color w:val="000000"/>
        </w:rPr>
        <w:t xml:space="preserve"> orvostanhallgatók helyi ösztöndíj </w:t>
      </w:r>
      <w:r w:rsidRPr="00627749">
        <w:rPr>
          <w:b/>
          <w:color w:val="000000"/>
        </w:rPr>
        <w:t xml:space="preserve">támogatásáról </w:t>
      </w:r>
    </w:p>
    <w:p w:rsidR="00627749" w:rsidRPr="00627749" w:rsidRDefault="00627749" w:rsidP="00627749">
      <w:pPr>
        <w:spacing w:line="283" w:lineRule="auto"/>
        <w:ind w:left="118" w:right="365" w:hanging="10"/>
        <w:jc w:val="both"/>
        <w:rPr>
          <w:color w:val="000000"/>
        </w:rPr>
      </w:pPr>
    </w:p>
    <w:p w:rsidR="00627749" w:rsidRPr="00627749" w:rsidRDefault="00627749" w:rsidP="00627749">
      <w:pPr>
        <w:spacing w:line="283" w:lineRule="auto"/>
        <w:ind w:left="118" w:right="365" w:hanging="10"/>
        <w:jc w:val="both"/>
        <w:rPr>
          <w:color w:val="000000"/>
        </w:rPr>
      </w:pPr>
      <w:r w:rsidRPr="00627749">
        <w:rPr>
          <w:color w:val="000000"/>
        </w:rPr>
        <w:t xml:space="preserve">Kiskunfélegyháza Város Önkormányzat Képviselő-testülete az Alaptörvény 32. cikk (2) bekezdésében meghatározott eredeti jogalkotói hatáskörében, az Alaptörvény 32. cikk (1) bekezdés a) pontjában és a Magyarország helyi önkormányzatairól szóló 2011. évi CLXXXIX. törvény 10. § (2) bekezdésében meghatározott feladatkörében eljárva a következőket rendeli el: </w:t>
      </w:r>
    </w:p>
    <w:p w:rsidR="00627749" w:rsidRPr="00627749" w:rsidRDefault="00627749" w:rsidP="00627749">
      <w:pPr>
        <w:spacing w:line="283" w:lineRule="auto"/>
        <w:ind w:left="118" w:right="365" w:hanging="10"/>
        <w:jc w:val="center"/>
        <w:rPr>
          <w:b/>
          <w:color w:val="000000"/>
        </w:rPr>
      </w:pPr>
      <w:r w:rsidRPr="00627749">
        <w:rPr>
          <w:b/>
          <w:color w:val="000000"/>
        </w:rPr>
        <w:t xml:space="preserve"> 1. A rendelet célja</w:t>
      </w:r>
    </w:p>
    <w:p w:rsidR="00627749" w:rsidRPr="00627749" w:rsidRDefault="00627749" w:rsidP="00627749">
      <w:pPr>
        <w:spacing w:before="120" w:line="283" w:lineRule="auto"/>
        <w:ind w:left="119" w:right="363" w:hanging="11"/>
        <w:jc w:val="both"/>
        <w:rPr>
          <w:color w:val="000000"/>
        </w:rPr>
      </w:pPr>
      <w:r w:rsidRPr="00627749">
        <w:rPr>
          <w:color w:val="000000"/>
        </w:rPr>
        <w:t xml:space="preserve"> 1. § Kiskunfélegyháza Város Önkormányzata az egészségügyi felsőfokú szakirányú szakképzési rendszer keretében nappali tagozaton általános orvos szakon tanulmányokat folytató hallgatók számára - függetlenül azok lakóhelyétől - Kiskunfélegyháza városhoz történő kötödés erősítése, a tanulmányok ideje alatt felmerülő költségek enyhítése és Kiskunfélegyháza egészségügyi ellátása utánpótlásának biztosítása céljából „Kiskunfélegyháza egészségügyéért” ösztöndíjat (a továbbiakban: Ösztöndíj) alapít. </w:t>
      </w:r>
    </w:p>
    <w:p w:rsidR="00627749" w:rsidRPr="00627749" w:rsidRDefault="00627749" w:rsidP="00627749">
      <w:pPr>
        <w:ind w:left="118" w:right="365" w:hanging="10"/>
        <w:jc w:val="both"/>
        <w:rPr>
          <w:color w:val="000000"/>
        </w:rPr>
      </w:pPr>
    </w:p>
    <w:p w:rsidR="00627749" w:rsidRPr="00627749" w:rsidRDefault="00627749" w:rsidP="00627749">
      <w:pPr>
        <w:spacing w:line="283" w:lineRule="auto"/>
        <w:ind w:left="118" w:right="365" w:hanging="10"/>
        <w:jc w:val="center"/>
        <w:rPr>
          <w:b/>
          <w:color w:val="000000"/>
        </w:rPr>
      </w:pPr>
      <w:r w:rsidRPr="00627749">
        <w:rPr>
          <w:b/>
          <w:color w:val="000000"/>
        </w:rPr>
        <w:t>2. Az ösztöndíj támogatásra való jogosultság feltételei, a támogatás mértéke</w:t>
      </w:r>
    </w:p>
    <w:p w:rsidR="00627749" w:rsidRPr="00627749" w:rsidRDefault="00627749" w:rsidP="00627749">
      <w:pPr>
        <w:spacing w:before="120" w:line="283" w:lineRule="auto"/>
        <w:ind w:left="119" w:right="363" w:hanging="11"/>
        <w:jc w:val="both"/>
        <w:rPr>
          <w:color w:val="000000"/>
        </w:rPr>
      </w:pPr>
      <w:r w:rsidRPr="00627749">
        <w:rPr>
          <w:color w:val="000000"/>
        </w:rPr>
        <w:t xml:space="preserve">2. § Ösztöndíj támogatásban részesülhet az az egészségügyi felsőfokú szakirányú szakképzési rendszer keretében nappali tagozaton általános orvos szakon tanulmányokat folytató hallgató, aki </w:t>
      </w:r>
    </w:p>
    <w:p w:rsidR="00627749" w:rsidRPr="00627749" w:rsidRDefault="00627749" w:rsidP="00627749">
      <w:pPr>
        <w:spacing w:line="283" w:lineRule="auto"/>
        <w:ind w:left="284" w:right="365" w:hanging="10"/>
        <w:jc w:val="both"/>
        <w:rPr>
          <w:color w:val="000000"/>
        </w:rPr>
      </w:pPr>
      <w:proofErr w:type="gramStart"/>
      <w:r w:rsidRPr="00627749">
        <w:rPr>
          <w:color w:val="000000"/>
        </w:rPr>
        <w:t>a</w:t>
      </w:r>
      <w:proofErr w:type="gramEnd"/>
      <w:r w:rsidRPr="00627749">
        <w:rPr>
          <w:color w:val="000000"/>
        </w:rPr>
        <w:t xml:space="preserve">) legalább hat félévet eredményesen befejezett, és </w:t>
      </w:r>
    </w:p>
    <w:p w:rsidR="00627749" w:rsidRPr="00627749" w:rsidRDefault="00627749" w:rsidP="00627749">
      <w:pPr>
        <w:spacing w:line="283" w:lineRule="auto"/>
        <w:ind w:left="284" w:right="365" w:hanging="10"/>
        <w:jc w:val="both"/>
        <w:rPr>
          <w:color w:val="000000"/>
        </w:rPr>
      </w:pPr>
      <w:r w:rsidRPr="00627749">
        <w:rPr>
          <w:color w:val="000000"/>
        </w:rPr>
        <w:t>b) vállalja ösztöndíj szerződés kötését.</w:t>
      </w:r>
    </w:p>
    <w:p w:rsidR="00627749" w:rsidRPr="00627749" w:rsidRDefault="00627749" w:rsidP="00627749">
      <w:pPr>
        <w:spacing w:line="283" w:lineRule="auto"/>
        <w:ind w:left="118" w:right="365" w:hanging="10"/>
        <w:jc w:val="both"/>
        <w:rPr>
          <w:color w:val="000000"/>
        </w:rPr>
      </w:pPr>
      <w:r w:rsidRPr="00627749">
        <w:rPr>
          <w:color w:val="000000"/>
        </w:rPr>
        <w:t>3. § A pályázónak vállalnia kell, hogy a szakképesítésének megszerzését követő 1 éven belül az Ösztöndíj folyósítás időtartamának megfelelő ideig Kiskunfélegyháza Város Önkormányzatának egészségügyi alapellátásában feladat-ellátási szerződés keretében vagy a Bács-Kiskun Megyei Kórház Kiskunfélegyházi telephelyén, mint egészségügyi szolgáltatónál teljes munkaidejű foglalkoztatás keretében a szakképesítésének megfelelő szakorvosi tevékenységet végez.</w:t>
      </w:r>
    </w:p>
    <w:p w:rsidR="00627749" w:rsidRPr="00627749" w:rsidRDefault="00627749" w:rsidP="00627749">
      <w:pPr>
        <w:spacing w:line="283" w:lineRule="auto"/>
        <w:ind w:left="118" w:right="365" w:hanging="10"/>
        <w:jc w:val="both"/>
        <w:rPr>
          <w:color w:val="000000"/>
        </w:rPr>
      </w:pPr>
      <w:r w:rsidRPr="00627749">
        <w:rPr>
          <w:color w:val="000000"/>
        </w:rPr>
        <w:t xml:space="preserve">4. § (1) Az Ösztöndíj a tanulmányok befejezéséig, de legfeljebb 6 tanulmányi félévre pályázható meg, melyre vonatkozóan a felsőoktatási intézmény által kiállított eredeti hallgatói jogviszony igazoláson „a hallgatói jogviszony megszűnésének – a tanulmányi teljesítmény és követelmények alapján – becsült időpontja” rovatban feltüntetett időpont az irányadó.  </w:t>
      </w:r>
    </w:p>
    <w:p w:rsidR="00627749" w:rsidRPr="00627749" w:rsidRDefault="00627749" w:rsidP="00627749">
      <w:pPr>
        <w:spacing w:line="283" w:lineRule="auto"/>
        <w:ind w:left="118" w:right="365" w:hanging="10"/>
        <w:jc w:val="both"/>
        <w:rPr>
          <w:color w:val="000000"/>
        </w:rPr>
      </w:pPr>
      <w:r w:rsidRPr="00627749">
        <w:rPr>
          <w:color w:val="000000"/>
        </w:rPr>
        <w:t>(2) Az Ösztöndíj támogatás tanulmányi félévre, az első félév tekintetében szeptember 1. és január 31. közötti 5 hónapra, valamint a második félév tekintetében február 1. és június 30. közötti 5 hónap időtartamra szól, folyósítására tanulmányi félévenként egy összegben kerül sor a 7 § (1) bekezdés szerint, amennyiben a támogatott</w:t>
      </w:r>
    </w:p>
    <w:p w:rsidR="00627749" w:rsidRPr="00627749" w:rsidRDefault="00627749" w:rsidP="00627749">
      <w:pPr>
        <w:numPr>
          <w:ilvl w:val="0"/>
          <w:numId w:val="18"/>
        </w:numPr>
        <w:spacing w:after="160" w:line="283" w:lineRule="auto"/>
        <w:ind w:right="365"/>
        <w:contextualSpacing/>
        <w:jc w:val="both"/>
        <w:rPr>
          <w:color w:val="000000"/>
        </w:rPr>
      </w:pPr>
      <w:r w:rsidRPr="00627749">
        <w:rPr>
          <w:color w:val="000000"/>
        </w:rPr>
        <w:t xml:space="preserve">jogosultsága nem szünetel, illetve nem szűnt meg, </w:t>
      </w:r>
    </w:p>
    <w:p w:rsidR="00627749" w:rsidRPr="00627749" w:rsidRDefault="00627749" w:rsidP="00627749">
      <w:pPr>
        <w:numPr>
          <w:ilvl w:val="0"/>
          <w:numId w:val="18"/>
        </w:numPr>
        <w:spacing w:after="160" w:line="283" w:lineRule="auto"/>
        <w:ind w:right="365"/>
        <w:contextualSpacing/>
        <w:jc w:val="both"/>
        <w:rPr>
          <w:color w:val="000000"/>
        </w:rPr>
      </w:pPr>
      <w:r w:rsidRPr="00627749">
        <w:rPr>
          <w:color w:val="000000"/>
        </w:rPr>
        <w:t>aktív hallgatói jogviszonyát a felsőoktatási intézmény által kiadott eredeti hallgatói jogviszony igazolással az adott tanulmányi félévre igazolta, és</w:t>
      </w:r>
    </w:p>
    <w:p w:rsidR="00627749" w:rsidRPr="00627749" w:rsidRDefault="00627749" w:rsidP="00627749">
      <w:pPr>
        <w:numPr>
          <w:ilvl w:val="0"/>
          <w:numId w:val="18"/>
        </w:numPr>
        <w:spacing w:after="160" w:line="283" w:lineRule="auto"/>
        <w:ind w:right="365"/>
        <w:contextualSpacing/>
        <w:jc w:val="both"/>
        <w:rPr>
          <w:color w:val="000000"/>
        </w:rPr>
      </w:pPr>
      <w:r w:rsidRPr="00627749">
        <w:rPr>
          <w:color w:val="000000"/>
        </w:rPr>
        <w:t xml:space="preserve">adott tanulmányi félév teljesítését hitelt érdemlően igazolta. </w:t>
      </w:r>
    </w:p>
    <w:p w:rsidR="00627749" w:rsidRPr="00627749" w:rsidRDefault="00627749" w:rsidP="00627749">
      <w:pPr>
        <w:spacing w:line="283" w:lineRule="auto"/>
        <w:ind w:left="118" w:right="365" w:hanging="10"/>
        <w:jc w:val="both"/>
        <w:rPr>
          <w:color w:val="000000"/>
        </w:rPr>
      </w:pPr>
      <w:r w:rsidRPr="00627749">
        <w:rPr>
          <w:color w:val="000000"/>
        </w:rPr>
        <w:t xml:space="preserve">5. § (1) Az Ösztöndíj évente legfeljebb 1 hallgató számára állapítható meg. </w:t>
      </w:r>
    </w:p>
    <w:p w:rsidR="00627749" w:rsidRPr="00627749" w:rsidRDefault="00627749" w:rsidP="00627749">
      <w:pPr>
        <w:spacing w:line="283" w:lineRule="auto"/>
        <w:ind w:left="118" w:right="365" w:hanging="10"/>
        <w:jc w:val="both"/>
        <w:rPr>
          <w:color w:val="000000"/>
        </w:rPr>
      </w:pPr>
      <w:r w:rsidRPr="00627749">
        <w:rPr>
          <w:color w:val="000000"/>
        </w:rPr>
        <w:t>(2) Az Ösztöndíj támogatás mértéke havi 100.000 Ft.</w:t>
      </w:r>
    </w:p>
    <w:p w:rsidR="00627749" w:rsidRPr="00627749" w:rsidRDefault="00627749" w:rsidP="00627749">
      <w:pPr>
        <w:spacing w:line="283" w:lineRule="auto"/>
        <w:ind w:left="118" w:right="365" w:hanging="10"/>
        <w:jc w:val="both"/>
        <w:rPr>
          <w:color w:val="000000"/>
        </w:rPr>
      </w:pPr>
    </w:p>
    <w:p w:rsidR="00627749" w:rsidRPr="00627749" w:rsidRDefault="00627749" w:rsidP="00627749">
      <w:pPr>
        <w:spacing w:line="283" w:lineRule="auto"/>
        <w:ind w:left="118" w:right="365" w:hanging="10"/>
        <w:jc w:val="center"/>
        <w:rPr>
          <w:b/>
          <w:color w:val="000000"/>
        </w:rPr>
      </w:pPr>
      <w:r w:rsidRPr="00627749">
        <w:rPr>
          <w:b/>
          <w:color w:val="000000"/>
        </w:rPr>
        <w:t>3. Az ösztöndíj igénylése, a pályázatok elbírálása</w:t>
      </w:r>
    </w:p>
    <w:p w:rsidR="00627749" w:rsidRPr="00627749" w:rsidRDefault="00627749" w:rsidP="00627749">
      <w:pPr>
        <w:spacing w:before="120" w:line="283" w:lineRule="auto"/>
        <w:ind w:left="119" w:right="363" w:hanging="11"/>
        <w:jc w:val="both"/>
        <w:rPr>
          <w:color w:val="000000"/>
        </w:rPr>
      </w:pPr>
      <w:r w:rsidRPr="00627749">
        <w:rPr>
          <w:color w:val="000000"/>
        </w:rPr>
        <w:t xml:space="preserve">6. § (1) Az Ösztöndíj iránti pályázat benyújtására a pályázati felhívást a Művelődési és Szociális Bizottság minden év augusztus 31. napjáig teszi közzé. </w:t>
      </w:r>
    </w:p>
    <w:p w:rsidR="00627749" w:rsidRPr="00627749" w:rsidRDefault="00627749" w:rsidP="00627749">
      <w:pPr>
        <w:spacing w:line="283" w:lineRule="auto"/>
        <w:ind w:left="118" w:right="365" w:hanging="10"/>
        <w:jc w:val="both"/>
        <w:rPr>
          <w:color w:val="000000"/>
        </w:rPr>
      </w:pPr>
      <w:r w:rsidRPr="00627749">
        <w:rPr>
          <w:color w:val="000000"/>
        </w:rPr>
        <w:t xml:space="preserve">(2) A pályázati kiírásnak tartalmaznia kell a rendeletben meghatározottak szerint: </w:t>
      </w:r>
    </w:p>
    <w:p w:rsidR="00627749" w:rsidRPr="00627749" w:rsidRDefault="00627749" w:rsidP="00627749">
      <w:pPr>
        <w:spacing w:line="283" w:lineRule="auto"/>
        <w:ind w:left="709" w:right="365" w:hanging="283"/>
        <w:jc w:val="both"/>
        <w:rPr>
          <w:color w:val="000000"/>
        </w:rPr>
      </w:pPr>
      <w:proofErr w:type="gramStart"/>
      <w:r w:rsidRPr="00627749">
        <w:rPr>
          <w:color w:val="000000"/>
        </w:rPr>
        <w:t>a</w:t>
      </w:r>
      <w:proofErr w:type="gramEnd"/>
      <w:r w:rsidRPr="00627749">
        <w:rPr>
          <w:color w:val="000000"/>
        </w:rPr>
        <w:t>) pályázat benyújtásának határidejét és módját, a határidő elmulasztásának jogkövetkezményét,</w:t>
      </w:r>
    </w:p>
    <w:p w:rsidR="00627749" w:rsidRPr="00627749" w:rsidRDefault="00627749" w:rsidP="00627749">
      <w:pPr>
        <w:spacing w:line="283" w:lineRule="auto"/>
        <w:ind w:left="709" w:right="365" w:hanging="283"/>
        <w:jc w:val="both"/>
        <w:rPr>
          <w:color w:val="000000"/>
        </w:rPr>
      </w:pPr>
      <w:r w:rsidRPr="00627749">
        <w:rPr>
          <w:color w:val="000000"/>
        </w:rPr>
        <w:t xml:space="preserve">b) az ösztöndíj havi összegét, </w:t>
      </w:r>
    </w:p>
    <w:p w:rsidR="00627749" w:rsidRPr="00627749" w:rsidRDefault="00627749" w:rsidP="00627749">
      <w:pPr>
        <w:spacing w:line="283" w:lineRule="auto"/>
        <w:ind w:left="709" w:right="365" w:hanging="283"/>
        <w:jc w:val="both"/>
        <w:rPr>
          <w:color w:val="000000"/>
        </w:rPr>
      </w:pPr>
      <w:r w:rsidRPr="00627749">
        <w:rPr>
          <w:color w:val="000000"/>
        </w:rPr>
        <w:t xml:space="preserve">c) a pályázatok elbírálásának határidejét és rendjét, </w:t>
      </w:r>
    </w:p>
    <w:p w:rsidR="00627749" w:rsidRPr="00627749" w:rsidRDefault="00627749" w:rsidP="00627749">
      <w:pPr>
        <w:spacing w:line="283" w:lineRule="auto"/>
        <w:ind w:left="709" w:right="365" w:hanging="283"/>
        <w:jc w:val="both"/>
        <w:rPr>
          <w:color w:val="000000"/>
        </w:rPr>
      </w:pPr>
      <w:r w:rsidRPr="00627749">
        <w:rPr>
          <w:color w:val="000000"/>
        </w:rPr>
        <w:t xml:space="preserve">d) az ösztöndíjjal járó lényeges kötelezettségeket, valamint azok megszegéséhez fűződő jogkövetkezményeket. </w:t>
      </w:r>
    </w:p>
    <w:p w:rsidR="00627749" w:rsidRPr="00627749" w:rsidRDefault="00627749" w:rsidP="00627749">
      <w:pPr>
        <w:spacing w:line="283" w:lineRule="auto"/>
        <w:ind w:left="118" w:right="365" w:hanging="10"/>
        <w:jc w:val="both"/>
        <w:rPr>
          <w:color w:val="000000"/>
        </w:rPr>
      </w:pPr>
      <w:r w:rsidRPr="00627749">
        <w:rPr>
          <w:color w:val="000000"/>
        </w:rPr>
        <w:t xml:space="preserve">(3) A pályázati kiírást közzé kell tenni Kiskunfélegyháza Város Önkormányzat hirdetőtábláján és hivatalos honlapján, a </w:t>
      </w:r>
      <w:proofErr w:type="spellStart"/>
      <w:r w:rsidRPr="00627749">
        <w:rPr>
          <w:color w:val="000000"/>
        </w:rPr>
        <w:t>Félegyházi</w:t>
      </w:r>
      <w:proofErr w:type="spellEnd"/>
      <w:r w:rsidRPr="00627749">
        <w:rPr>
          <w:color w:val="000000"/>
        </w:rPr>
        <w:t xml:space="preserve"> Közlönyben, valamint közzé tehető az orvos képzőhelyeken, illetve azok hivatalos honlapján.</w:t>
      </w:r>
    </w:p>
    <w:p w:rsidR="00627749" w:rsidRPr="00627749" w:rsidRDefault="00627749" w:rsidP="00627749">
      <w:pPr>
        <w:spacing w:line="283" w:lineRule="auto"/>
        <w:ind w:left="118" w:right="365" w:hanging="10"/>
        <w:jc w:val="both"/>
        <w:rPr>
          <w:color w:val="000000"/>
        </w:rPr>
      </w:pPr>
      <w:r w:rsidRPr="00627749">
        <w:rPr>
          <w:color w:val="000000"/>
        </w:rPr>
        <w:t xml:space="preserve">(4) A pályázat benyújtásának határideje minden év szeptember 30. napja. Amennyiben a határidő napja szabadnapra vagy munkaszüneti napra esik, a határidő a következő munkanapon jár le. A pályázat benyújtásának határideje jogvesztő, a leteltét követően érkező pályázatok elfogadására, a késedelem igazolására, vagy méltányossági eljárás lefolytatására nincs mód. </w:t>
      </w:r>
    </w:p>
    <w:p w:rsidR="00627749" w:rsidRPr="00627749" w:rsidRDefault="00627749" w:rsidP="00627749">
      <w:pPr>
        <w:spacing w:line="283" w:lineRule="auto"/>
        <w:ind w:left="118" w:right="365" w:hanging="10"/>
        <w:jc w:val="both"/>
        <w:rPr>
          <w:color w:val="000000"/>
        </w:rPr>
      </w:pPr>
      <w:r w:rsidRPr="00627749">
        <w:rPr>
          <w:color w:val="000000"/>
        </w:rPr>
        <w:t xml:space="preserve">(5) A pályázatot az 1. melléklet szerinti Pályázati adatlapon kell benyújtani. </w:t>
      </w:r>
    </w:p>
    <w:p w:rsidR="00627749" w:rsidRPr="00627749" w:rsidRDefault="00627749" w:rsidP="00627749">
      <w:pPr>
        <w:spacing w:line="283" w:lineRule="auto"/>
        <w:ind w:left="118" w:right="365" w:hanging="10"/>
        <w:jc w:val="both"/>
        <w:rPr>
          <w:color w:val="000000"/>
        </w:rPr>
      </w:pPr>
      <w:r w:rsidRPr="00627749">
        <w:rPr>
          <w:color w:val="000000"/>
        </w:rPr>
        <w:t xml:space="preserve">(6) A pályázat benyújtásához szükséges dokumentumok: </w:t>
      </w:r>
    </w:p>
    <w:p w:rsidR="00627749" w:rsidRPr="00627749" w:rsidRDefault="00627749" w:rsidP="00627749">
      <w:pPr>
        <w:spacing w:line="283" w:lineRule="auto"/>
        <w:ind w:left="426" w:right="365" w:hanging="10"/>
        <w:jc w:val="both"/>
        <w:rPr>
          <w:color w:val="000000"/>
        </w:rPr>
      </w:pPr>
      <w:proofErr w:type="gramStart"/>
      <w:r w:rsidRPr="00627749">
        <w:rPr>
          <w:color w:val="000000"/>
        </w:rPr>
        <w:t>a</w:t>
      </w:r>
      <w:proofErr w:type="gramEnd"/>
      <w:r w:rsidRPr="00627749">
        <w:rPr>
          <w:color w:val="000000"/>
        </w:rPr>
        <w:t xml:space="preserve">) hiánytalanul kitöltött és aláírt Pályázati adatlap, </w:t>
      </w:r>
    </w:p>
    <w:p w:rsidR="00627749" w:rsidRPr="00627749" w:rsidRDefault="00627749" w:rsidP="00627749">
      <w:pPr>
        <w:spacing w:line="283" w:lineRule="auto"/>
        <w:ind w:left="426" w:right="365" w:hanging="10"/>
        <w:jc w:val="both"/>
        <w:rPr>
          <w:color w:val="000000"/>
        </w:rPr>
      </w:pPr>
      <w:r w:rsidRPr="00627749">
        <w:rPr>
          <w:color w:val="000000"/>
        </w:rPr>
        <w:t>b) hallgatói jogviszony igazolás, mely tartalmazza „a hallgatói jogviszony megszűnésének – a tanulmányi teljesítmény és követelmények alapján – becsült időpontja” rovatban az időpont megjelölését,</w:t>
      </w:r>
    </w:p>
    <w:p w:rsidR="00627749" w:rsidRPr="00627749" w:rsidRDefault="00627749" w:rsidP="00627749">
      <w:pPr>
        <w:spacing w:line="283" w:lineRule="auto"/>
        <w:ind w:left="426" w:right="365" w:hanging="10"/>
        <w:jc w:val="both"/>
        <w:rPr>
          <w:color w:val="000000"/>
        </w:rPr>
      </w:pPr>
      <w:r w:rsidRPr="00627749">
        <w:rPr>
          <w:color w:val="000000"/>
        </w:rPr>
        <w:t>c) a hat félévről a lezárt leckekönyv másolata, vagy az azzal egyenértékű azonos információkat tartalmazó, az illetékes tanulmányi osztály által hitelesített eredeti dokumentum.</w:t>
      </w:r>
    </w:p>
    <w:p w:rsidR="00627749" w:rsidRPr="00627749" w:rsidRDefault="00627749" w:rsidP="00627749">
      <w:pPr>
        <w:spacing w:line="283" w:lineRule="auto"/>
        <w:ind w:left="118" w:right="365" w:hanging="10"/>
        <w:jc w:val="both"/>
        <w:rPr>
          <w:color w:val="000000"/>
        </w:rPr>
      </w:pPr>
      <w:r w:rsidRPr="00627749">
        <w:rPr>
          <w:color w:val="000000"/>
        </w:rPr>
        <w:t>(7) A benyújtott érvényes pályázatokról a Képviselő-testület által átruházott hatáskörben a Művelődési és Szociális Bizottság minden év október 30. napjáig dönt. A pályázatok elbírálásánál Kiskunfélegyháza lakóhellyel rendelkező pályázót előnyben részesítheti a Bizottság. A döntésről a pályázókat értesíteni kell.</w:t>
      </w:r>
    </w:p>
    <w:p w:rsidR="00627749" w:rsidRPr="00627749" w:rsidRDefault="00627749" w:rsidP="00627749">
      <w:pPr>
        <w:spacing w:line="283" w:lineRule="auto"/>
        <w:ind w:left="118" w:right="365" w:hanging="10"/>
        <w:jc w:val="both"/>
        <w:rPr>
          <w:color w:val="000000"/>
        </w:rPr>
      </w:pPr>
      <w:r w:rsidRPr="00627749">
        <w:rPr>
          <w:color w:val="000000"/>
        </w:rPr>
        <w:t xml:space="preserve">(8) Érvénytelen a benyújtott pályázat, ha: </w:t>
      </w:r>
    </w:p>
    <w:p w:rsidR="00627749" w:rsidRPr="00627749" w:rsidRDefault="00627749" w:rsidP="00627749">
      <w:pPr>
        <w:spacing w:line="283" w:lineRule="auto"/>
        <w:ind w:left="567" w:right="365" w:hanging="10"/>
        <w:jc w:val="both"/>
        <w:rPr>
          <w:color w:val="000000"/>
        </w:rPr>
      </w:pPr>
      <w:proofErr w:type="gramStart"/>
      <w:r w:rsidRPr="00627749">
        <w:rPr>
          <w:color w:val="000000"/>
        </w:rPr>
        <w:t>a</w:t>
      </w:r>
      <w:proofErr w:type="gramEnd"/>
      <w:r w:rsidRPr="00627749">
        <w:rPr>
          <w:color w:val="000000"/>
        </w:rPr>
        <w:t xml:space="preserve">) nem az 1. melléklet szerinti formanyomtatványon került benyújtásra, </w:t>
      </w:r>
    </w:p>
    <w:p w:rsidR="00627749" w:rsidRPr="00627749" w:rsidRDefault="00627749" w:rsidP="00627749">
      <w:pPr>
        <w:spacing w:line="283" w:lineRule="auto"/>
        <w:ind w:left="567" w:right="365" w:hanging="10"/>
        <w:jc w:val="both"/>
        <w:rPr>
          <w:color w:val="000000"/>
        </w:rPr>
      </w:pPr>
      <w:r w:rsidRPr="00627749">
        <w:rPr>
          <w:color w:val="000000"/>
        </w:rPr>
        <w:t xml:space="preserve">b) a pályázó a pályázathoz nem csatolta a (6) </w:t>
      </w:r>
      <w:proofErr w:type="spellStart"/>
      <w:r w:rsidRPr="00627749">
        <w:rPr>
          <w:color w:val="000000"/>
        </w:rPr>
        <w:t>bek</w:t>
      </w:r>
      <w:proofErr w:type="spellEnd"/>
      <w:r w:rsidRPr="00627749">
        <w:rPr>
          <w:color w:val="000000"/>
        </w:rPr>
        <w:t xml:space="preserve">. </w:t>
      </w:r>
      <w:proofErr w:type="gramStart"/>
      <w:r w:rsidRPr="00627749">
        <w:rPr>
          <w:color w:val="000000"/>
        </w:rPr>
        <w:t>a</w:t>
      </w:r>
      <w:proofErr w:type="gramEnd"/>
      <w:r w:rsidRPr="00627749">
        <w:rPr>
          <w:color w:val="000000"/>
        </w:rPr>
        <w:t>)</w:t>
      </w:r>
      <w:proofErr w:type="spellStart"/>
      <w:r w:rsidRPr="00627749">
        <w:rPr>
          <w:color w:val="000000"/>
        </w:rPr>
        <w:t>-c</w:t>
      </w:r>
      <w:proofErr w:type="spellEnd"/>
      <w:r w:rsidRPr="00627749">
        <w:rPr>
          <w:color w:val="000000"/>
        </w:rPr>
        <w:t xml:space="preserve">) pontok szerinti dokumentumokat, vagy </w:t>
      </w:r>
    </w:p>
    <w:p w:rsidR="00627749" w:rsidRPr="00627749" w:rsidRDefault="00627749" w:rsidP="00627749">
      <w:pPr>
        <w:spacing w:line="283" w:lineRule="auto"/>
        <w:ind w:left="567" w:right="365" w:hanging="10"/>
        <w:jc w:val="both"/>
        <w:rPr>
          <w:color w:val="000000"/>
        </w:rPr>
      </w:pPr>
      <w:r w:rsidRPr="00627749">
        <w:rPr>
          <w:color w:val="000000"/>
        </w:rPr>
        <w:t>c) a pályázat a benyújtási határidőt követően került benyújtásra.</w:t>
      </w:r>
    </w:p>
    <w:p w:rsidR="00627749" w:rsidRPr="00627749" w:rsidRDefault="00627749" w:rsidP="00627749">
      <w:pPr>
        <w:spacing w:line="283" w:lineRule="auto"/>
        <w:ind w:left="118" w:right="365" w:hanging="10"/>
        <w:jc w:val="both"/>
        <w:rPr>
          <w:color w:val="000000"/>
        </w:rPr>
      </w:pPr>
      <w:r w:rsidRPr="00627749">
        <w:rPr>
          <w:color w:val="000000"/>
        </w:rPr>
        <w:t>(9) A döntést követő 30 napon belül az önkormányzat a nyertes pályázóval ösztöndíj-szerződést köt.</w:t>
      </w:r>
    </w:p>
    <w:p w:rsidR="00627749" w:rsidRPr="00627749" w:rsidRDefault="00627749" w:rsidP="00627749">
      <w:pPr>
        <w:spacing w:line="283" w:lineRule="auto"/>
        <w:ind w:left="118" w:right="365" w:hanging="10"/>
        <w:jc w:val="both"/>
        <w:rPr>
          <w:color w:val="000000"/>
        </w:rPr>
      </w:pPr>
    </w:p>
    <w:p w:rsidR="00627749" w:rsidRPr="00627749" w:rsidRDefault="00627749" w:rsidP="00627749">
      <w:pPr>
        <w:spacing w:line="283" w:lineRule="auto"/>
        <w:ind w:left="118" w:right="365" w:hanging="10"/>
        <w:jc w:val="both"/>
        <w:rPr>
          <w:color w:val="000000"/>
        </w:rPr>
      </w:pPr>
      <w:r w:rsidRPr="00627749">
        <w:rPr>
          <w:color w:val="000000"/>
        </w:rPr>
        <w:t>(10) Az ösztöndíj-szerződés tartalmi elemei:</w:t>
      </w:r>
    </w:p>
    <w:p w:rsidR="00627749" w:rsidRPr="00627749" w:rsidRDefault="00627749" w:rsidP="00627749">
      <w:pPr>
        <w:numPr>
          <w:ilvl w:val="0"/>
          <w:numId w:val="19"/>
        </w:numPr>
        <w:spacing w:line="283" w:lineRule="auto"/>
        <w:ind w:right="365"/>
        <w:contextualSpacing/>
        <w:jc w:val="both"/>
        <w:rPr>
          <w:color w:val="000000"/>
        </w:rPr>
      </w:pPr>
      <w:r w:rsidRPr="00627749">
        <w:rPr>
          <w:color w:val="000000"/>
        </w:rPr>
        <w:t>a hallgatói jogviszony szünetelése (halasztás, külföldi ösztöndíj, stb.) vagy megszüntetése esetén az ösztöndíjas bejelentési kötelezettsége, és a jogkövetkezmények,</w:t>
      </w:r>
    </w:p>
    <w:p w:rsidR="00627749" w:rsidRPr="00627749" w:rsidRDefault="00627749" w:rsidP="00627749">
      <w:pPr>
        <w:numPr>
          <w:ilvl w:val="0"/>
          <w:numId w:val="19"/>
        </w:numPr>
        <w:spacing w:line="283" w:lineRule="auto"/>
        <w:ind w:right="365"/>
        <w:contextualSpacing/>
        <w:jc w:val="both"/>
        <w:rPr>
          <w:color w:val="000000"/>
        </w:rPr>
      </w:pPr>
      <w:r w:rsidRPr="00627749">
        <w:rPr>
          <w:color w:val="000000"/>
        </w:rPr>
        <w:t>a nem teljesített tanulmányi félév, vagy meg nem szerzett diploma esetén az ösztöndíjas bejelentési kötelezettsége, és a jogkövetkezmények,</w:t>
      </w:r>
    </w:p>
    <w:p w:rsidR="00627749" w:rsidRPr="00627749" w:rsidRDefault="00627749" w:rsidP="00627749">
      <w:pPr>
        <w:numPr>
          <w:ilvl w:val="0"/>
          <w:numId w:val="19"/>
        </w:numPr>
        <w:spacing w:line="283" w:lineRule="auto"/>
        <w:ind w:right="365"/>
        <w:contextualSpacing/>
        <w:jc w:val="both"/>
        <w:rPr>
          <w:color w:val="000000"/>
        </w:rPr>
      </w:pPr>
      <w:r w:rsidRPr="00627749">
        <w:rPr>
          <w:color w:val="000000"/>
        </w:rPr>
        <w:t>a hallgatói jogviszony félévenkénti igazolása, elmulasztásának jogkövetkezménye,</w:t>
      </w:r>
    </w:p>
    <w:p w:rsidR="00627749" w:rsidRPr="00627749" w:rsidRDefault="00627749" w:rsidP="00627749">
      <w:pPr>
        <w:numPr>
          <w:ilvl w:val="0"/>
          <w:numId w:val="19"/>
        </w:numPr>
        <w:spacing w:line="283" w:lineRule="auto"/>
        <w:ind w:right="365"/>
        <w:contextualSpacing/>
        <w:jc w:val="both"/>
        <w:rPr>
          <w:color w:val="000000"/>
        </w:rPr>
      </w:pPr>
      <w:r w:rsidRPr="00627749">
        <w:rPr>
          <w:color w:val="000000"/>
        </w:rPr>
        <w:t>a képesítésének, szakképzettségének megszerzése esetén az ösztöndíjas bejelentési kötelezettsége, és a jogkövetkezmények,</w:t>
      </w:r>
    </w:p>
    <w:p w:rsidR="00627749" w:rsidRPr="00627749" w:rsidRDefault="00627749" w:rsidP="00627749">
      <w:pPr>
        <w:numPr>
          <w:ilvl w:val="0"/>
          <w:numId w:val="19"/>
        </w:numPr>
        <w:spacing w:line="283" w:lineRule="auto"/>
        <w:ind w:right="365"/>
        <w:contextualSpacing/>
        <w:jc w:val="both"/>
        <w:rPr>
          <w:color w:val="000000"/>
        </w:rPr>
      </w:pPr>
      <w:r w:rsidRPr="00627749">
        <w:rPr>
          <w:color w:val="000000"/>
        </w:rPr>
        <w:t>a tervezett szakképesítés megnevezése, megszerzésének várható időpontja,</w:t>
      </w:r>
    </w:p>
    <w:p w:rsidR="00627749" w:rsidRPr="00627749" w:rsidRDefault="00627749" w:rsidP="00627749">
      <w:pPr>
        <w:numPr>
          <w:ilvl w:val="0"/>
          <w:numId w:val="19"/>
        </w:numPr>
        <w:spacing w:line="283" w:lineRule="auto"/>
        <w:ind w:right="365"/>
        <w:contextualSpacing/>
        <w:jc w:val="both"/>
        <w:rPr>
          <w:color w:val="000000"/>
        </w:rPr>
      </w:pPr>
      <w:r w:rsidRPr="00627749">
        <w:rPr>
          <w:color w:val="000000"/>
        </w:rPr>
        <w:t xml:space="preserve">szerződésszegés esetén a visszafizetési kötelezettség vállalása. </w:t>
      </w:r>
    </w:p>
    <w:p w:rsidR="00627749" w:rsidRPr="00627749" w:rsidRDefault="00627749" w:rsidP="00627749">
      <w:pPr>
        <w:spacing w:line="283" w:lineRule="auto"/>
        <w:ind w:left="118" w:right="365" w:hanging="10"/>
        <w:jc w:val="both"/>
        <w:rPr>
          <w:color w:val="000000"/>
        </w:rPr>
      </w:pPr>
      <w:r w:rsidRPr="00627749">
        <w:rPr>
          <w:color w:val="000000"/>
        </w:rPr>
        <w:t>(11) Az okot adó körülmény tudomásra jutását követően haladéktalanul intézkedni kell az ösztöndíj folyósításának felfüggesztése, megszüntetése, illetve a jogtalanul felvett ösztöndíj visszafizetése iránt.</w:t>
      </w:r>
    </w:p>
    <w:p w:rsidR="00627749" w:rsidRPr="00627749" w:rsidRDefault="00627749" w:rsidP="00627749">
      <w:pPr>
        <w:spacing w:line="283" w:lineRule="auto"/>
        <w:ind w:right="365"/>
        <w:jc w:val="both"/>
        <w:rPr>
          <w:color w:val="000000"/>
        </w:rPr>
      </w:pPr>
      <w:r w:rsidRPr="00627749">
        <w:rPr>
          <w:color w:val="000000"/>
        </w:rPr>
        <w:t>(12) A Művelődési és Szociális Bizottság kérelem alapján a tervezett szakképesítés megnevezését, ill. a szakképzettség megszerzésének szerződésben vállalt határidejét módosíthatja, ha az ösztöndíjas vállalt kötelezettségét önhibáján kívüli ok miatt nem tudja teljesíteni.</w:t>
      </w:r>
    </w:p>
    <w:p w:rsidR="00627749" w:rsidRPr="00627749" w:rsidRDefault="00627749" w:rsidP="00627749">
      <w:pPr>
        <w:spacing w:line="283" w:lineRule="auto"/>
        <w:ind w:left="118" w:right="365" w:hanging="10"/>
        <w:jc w:val="center"/>
        <w:rPr>
          <w:b/>
          <w:color w:val="000000"/>
        </w:rPr>
      </w:pPr>
      <w:r w:rsidRPr="00627749">
        <w:rPr>
          <w:b/>
          <w:color w:val="000000"/>
        </w:rPr>
        <w:t>4. Az ösztöndíj folyósítása</w:t>
      </w:r>
    </w:p>
    <w:p w:rsidR="00627749" w:rsidRPr="00627749" w:rsidRDefault="00627749" w:rsidP="00627749">
      <w:pPr>
        <w:spacing w:before="120" w:line="283" w:lineRule="auto"/>
        <w:ind w:left="119" w:right="363" w:hanging="11"/>
        <w:jc w:val="both"/>
        <w:rPr>
          <w:color w:val="000000"/>
        </w:rPr>
      </w:pPr>
      <w:r w:rsidRPr="00627749">
        <w:rPr>
          <w:color w:val="000000"/>
        </w:rPr>
        <w:t xml:space="preserve">7. § (1) A tanulmányi félév 5 havi ösztöndíja a hallgató nevére szóló bankszámlára történő utalással kerül kifizetésre a 4. § (2) bekezdés b) pont szerinti igazolás, és adott félévről a lezárt leckekönyv másolatának vagy az azzal egyenértékű azonos információkat tartalmazó, az illetékes tanulmányi osztály által hitelesített eredeti dokumentumnak benyújtását követő 30 napon belül.  </w:t>
      </w:r>
    </w:p>
    <w:p w:rsidR="00627749" w:rsidRPr="00627749" w:rsidRDefault="00627749" w:rsidP="00627749">
      <w:pPr>
        <w:spacing w:line="283" w:lineRule="auto"/>
        <w:ind w:left="118" w:right="365" w:hanging="10"/>
        <w:jc w:val="both"/>
        <w:rPr>
          <w:color w:val="000000"/>
        </w:rPr>
      </w:pPr>
      <w:r w:rsidRPr="00627749">
        <w:rPr>
          <w:color w:val="000000"/>
        </w:rPr>
        <w:t>(2) Az ösztöndíj kizárólag az aktív hallgatói, tanulói jogviszony időtartama alatt folyósítható. A hallgatói, tanulói jogviszony passziválása esetén az ösztöndíj folyósítása felfüggesztésre kerül.</w:t>
      </w:r>
    </w:p>
    <w:p w:rsidR="00627749" w:rsidRPr="00627749" w:rsidRDefault="00627749" w:rsidP="00627749">
      <w:pPr>
        <w:spacing w:line="283" w:lineRule="auto"/>
        <w:ind w:left="118" w:right="365" w:hanging="10"/>
        <w:jc w:val="both"/>
        <w:rPr>
          <w:color w:val="000000"/>
        </w:rPr>
      </w:pPr>
      <w:r w:rsidRPr="00627749">
        <w:rPr>
          <w:color w:val="000000"/>
        </w:rPr>
        <w:t xml:space="preserve">(3) Az ösztöndíj folyósításának ideje alatt az ösztöndíjban részesülő hallgató köteles hallgatói jogviszonyában történt változást követő 8 napon belül az Önkormányzatnak bejelenteni, illetve az Önkormányzat írásbeli felszólítására a hallgatói jogviszonyának fennállását eredeti hallgatói jogviszony igazolás benyújtásával igazolni. Az ösztöndíjban részesülő hallgató a jogviszony igazolást az Önkormányzat felszólításának kézhezvételétől számított 15 napon belül köteles benyújtani. </w:t>
      </w:r>
    </w:p>
    <w:p w:rsidR="00627749" w:rsidRPr="00627749" w:rsidRDefault="00627749" w:rsidP="00627749">
      <w:pPr>
        <w:spacing w:line="283" w:lineRule="auto"/>
        <w:ind w:left="118" w:right="365" w:hanging="10"/>
        <w:jc w:val="both"/>
        <w:rPr>
          <w:color w:val="000000"/>
        </w:rPr>
      </w:pPr>
      <w:r w:rsidRPr="00627749">
        <w:rPr>
          <w:color w:val="000000"/>
        </w:rPr>
        <w:t>(4) Az ösztöndíj fedezete a költségvetési rendeletben a tárgy évre járó ösztöndíj vonatkozásában külön soron, a következő éveket terhelő ösztöndíj kötelezettségvállalásként kerül biztosításra.</w:t>
      </w:r>
    </w:p>
    <w:p w:rsidR="00627749" w:rsidRPr="00627749" w:rsidRDefault="00627749" w:rsidP="00627749">
      <w:pPr>
        <w:spacing w:line="283" w:lineRule="auto"/>
        <w:ind w:left="118" w:right="365" w:hanging="10"/>
        <w:jc w:val="center"/>
        <w:rPr>
          <w:b/>
          <w:color w:val="000000"/>
        </w:rPr>
      </w:pPr>
    </w:p>
    <w:p w:rsidR="00627749" w:rsidRPr="00627749" w:rsidRDefault="00627749" w:rsidP="00627749">
      <w:pPr>
        <w:spacing w:line="283" w:lineRule="auto"/>
        <w:ind w:left="118" w:right="365" w:hanging="10"/>
        <w:jc w:val="center"/>
        <w:rPr>
          <w:b/>
          <w:color w:val="000000"/>
        </w:rPr>
      </w:pPr>
      <w:r w:rsidRPr="00627749">
        <w:rPr>
          <w:b/>
          <w:color w:val="000000"/>
        </w:rPr>
        <w:t>5. Az ösztöndíjban részesülő személy kötelezettsége</w:t>
      </w:r>
    </w:p>
    <w:p w:rsidR="00627749" w:rsidRPr="00627749" w:rsidRDefault="00627749" w:rsidP="00627749">
      <w:pPr>
        <w:spacing w:before="120" w:line="283" w:lineRule="auto"/>
        <w:ind w:left="119" w:right="363" w:hanging="11"/>
        <w:jc w:val="both"/>
        <w:rPr>
          <w:color w:val="000000"/>
        </w:rPr>
      </w:pPr>
      <w:r w:rsidRPr="00627749">
        <w:rPr>
          <w:color w:val="000000"/>
        </w:rPr>
        <w:t xml:space="preserve">8. § (1) Az ösztöndíjban részesülő hallgató köteles a </w:t>
      </w:r>
      <w:r w:rsidRPr="00627749">
        <w:t>nemzeti felsőoktatásról szóló</w:t>
      </w:r>
      <w:r w:rsidRPr="00627749">
        <w:rPr>
          <w:color w:val="000000"/>
        </w:rPr>
        <w:t xml:space="preserve"> </w:t>
      </w:r>
      <w:r w:rsidRPr="00627749">
        <w:t>2011. évi CCIV. törvény 47. §</w:t>
      </w:r>
      <w:proofErr w:type="spellStart"/>
      <w:r w:rsidRPr="00627749">
        <w:t>-ában</w:t>
      </w:r>
      <w:proofErr w:type="spellEnd"/>
      <w:r w:rsidRPr="00627749">
        <w:t xml:space="preserve"> </w:t>
      </w:r>
      <w:r w:rsidRPr="00627749">
        <w:rPr>
          <w:color w:val="000000"/>
        </w:rPr>
        <w:t xml:space="preserve">meghatározott állam által támogatott tanulmányi időtartamon belül az általános orvosi képesítést megszerezni, és azt a megszerzést követő 30 napon belül a diploma másolatával igazolni. </w:t>
      </w:r>
    </w:p>
    <w:p w:rsidR="00627749" w:rsidRPr="00627749" w:rsidRDefault="00627749" w:rsidP="00627749">
      <w:pPr>
        <w:spacing w:line="283" w:lineRule="auto"/>
        <w:ind w:left="118" w:right="365" w:hanging="10"/>
        <w:jc w:val="both"/>
        <w:rPr>
          <w:color w:val="000000"/>
        </w:rPr>
      </w:pPr>
      <w:r w:rsidRPr="00627749">
        <w:rPr>
          <w:color w:val="000000"/>
        </w:rPr>
        <w:t>(2) Az ösztöndíjban részesült általános orvosi diplomával rendelkező személy köteles a képesítés megszerzését követő 1 éven belül a szakképzését az ÁEEK által a szakképzés lefolytatására munkavégzési helyként elsődlegesen kijelölt, az adott szakképzés vonatkozásában akkreditációval rendelkező egészségügyi szolgáltatónál - amennyiben a választott szakterület alapján lehetséges, akkor a Bács-Kiskun Megyei Kórház Kiskunfélegyházi telephelyén - megkezdeni.</w:t>
      </w:r>
    </w:p>
    <w:p w:rsidR="00627749" w:rsidRPr="00627749" w:rsidRDefault="00627749" w:rsidP="00627749">
      <w:pPr>
        <w:spacing w:line="283" w:lineRule="auto"/>
        <w:ind w:left="118" w:right="365" w:hanging="10"/>
        <w:jc w:val="both"/>
        <w:rPr>
          <w:color w:val="000000"/>
        </w:rPr>
      </w:pPr>
      <w:r w:rsidRPr="00627749">
        <w:rPr>
          <w:color w:val="000000"/>
        </w:rPr>
        <w:t>(3) Az ösztöndíjban részesült szakorvos köteles a szakorvosi képesítés megszerzését követő 30 napon belül a szakképzettséget igazolni és a szakorvosi képesítésének megszerzését követő 1 éven belül Kiskunfélegyháza Város Önkormányzatának egészségügyi alapellátásában feladat-ellátási szerződés keretében vagy a Bács-Kiskun Megyei Kórház Kiskunfélegyházi telephelyén, mint egészségügyi szolgáltatónál teljes munkaidejű foglalkoztatás keretében a szakképesítésének megfelelő szakorvosi tevékenységet végezni.</w:t>
      </w:r>
    </w:p>
    <w:p w:rsidR="00627749" w:rsidRPr="00627749" w:rsidRDefault="00627749" w:rsidP="00627749">
      <w:pPr>
        <w:spacing w:line="283" w:lineRule="auto"/>
        <w:ind w:left="118" w:right="365" w:hanging="10"/>
        <w:jc w:val="both"/>
        <w:rPr>
          <w:color w:val="000000"/>
        </w:rPr>
      </w:pPr>
      <w:r w:rsidRPr="00627749">
        <w:rPr>
          <w:color w:val="000000"/>
        </w:rPr>
        <w:t xml:space="preserve">(4) A (3) bekezdés szerinti munkavégzési lehetőségről Kiskunfélegyháza Város Önkormányzata - szükség esetén a Bács-Kiskun Megyei Kórház Kiskunfélegyházi Telephelyének közreműködésével - írásban értesíti az ösztöndíjban részesült személyt, aki köteles azt haladéktalanul elfogadni. </w:t>
      </w:r>
    </w:p>
    <w:p w:rsidR="00627749" w:rsidRPr="00627749" w:rsidRDefault="00627749" w:rsidP="00627749">
      <w:pPr>
        <w:spacing w:line="283" w:lineRule="auto"/>
        <w:ind w:left="118" w:right="365" w:hanging="10"/>
        <w:jc w:val="both"/>
        <w:rPr>
          <w:color w:val="000000"/>
        </w:rPr>
      </w:pPr>
      <w:r w:rsidRPr="00627749">
        <w:rPr>
          <w:color w:val="000000"/>
        </w:rPr>
        <w:t xml:space="preserve">(5) Az ösztöndíjban részesült személy köteles a kiskunfélegyházi egészségügyi ellátás biztosítását elősegítő munkavégzésre irányuló jogviszonyát az ösztöndíj folyósítással megegyező időtartamban fenntartani, és a jogviszony fennállását félévente munkáltatói igazolással igazolni. </w:t>
      </w:r>
    </w:p>
    <w:p w:rsidR="00627749" w:rsidRPr="00627749" w:rsidRDefault="00627749" w:rsidP="00627749">
      <w:pPr>
        <w:spacing w:line="283" w:lineRule="auto"/>
        <w:ind w:left="118" w:right="365" w:hanging="10"/>
        <w:jc w:val="both"/>
        <w:rPr>
          <w:color w:val="000000"/>
        </w:rPr>
      </w:pPr>
      <w:r w:rsidRPr="00627749">
        <w:rPr>
          <w:color w:val="000000"/>
        </w:rPr>
        <w:t xml:space="preserve">(6) Az ösztöndíjban részesült személy köteles az önkormányzattal együttműködni, hallgatói jogviszonyát félévenként igazolni, hallgatói jogviszonyában, vagy a pályázati eljárás során kezelt adataiban bekövetkezett változást a változástól számított 30 napon belül írásban bejelenteni. </w:t>
      </w:r>
    </w:p>
    <w:p w:rsidR="00627749" w:rsidRPr="00627749" w:rsidRDefault="00627749" w:rsidP="00627749">
      <w:pPr>
        <w:spacing w:line="283" w:lineRule="auto"/>
        <w:ind w:left="118" w:right="365" w:hanging="10"/>
        <w:jc w:val="both"/>
        <w:rPr>
          <w:color w:val="000000"/>
        </w:rPr>
      </w:pPr>
    </w:p>
    <w:p w:rsidR="00627749" w:rsidRPr="00627749" w:rsidRDefault="00627749" w:rsidP="00627749">
      <w:pPr>
        <w:spacing w:line="283" w:lineRule="auto"/>
        <w:ind w:left="118" w:right="365" w:hanging="10"/>
        <w:jc w:val="center"/>
        <w:rPr>
          <w:b/>
          <w:color w:val="000000"/>
        </w:rPr>
      </w:pPr>
      <w:r w:rsidRPr="00627749">
        <w:rPr>
          <w:b/>
          <w:color w:val="000000"/>
        </w:rPr>
        <w:t>6. Az ösztöndíj megszüntetése és visszafizetése</w:t>
      </w:r>
    </w:p>
    <w:p w:rsidR="00627749" w:rsidRPr="00627749" w:rsidRDefault="00627749" w:rsidP="00627749">
      <w:pPr>
        <w:spacing w:before="120" w:line="283" w:lineRule="auto"/>
        <w:ind w:left="119" w:right="363" w:hanging="11"/>
        <w:jc w:val="both"/>
        <w:rPr>
          <w:color w:val="000000"/>
        </w:rPr>
      </w:pPr>
      <w:r w:rsidRPr="00627749">
        <w:rPr>
          <w:color w:val="000000"/>
        </w:rPr>
        <w:t xml:space="preserve">9. § (1) A visszafizetési kötelezettség az ösztöndíjas számára folyósított támogatás összegére terjed ki, amely után a Polgári Törvénykönyvről szóló 2013. évi V. törvény 6:48. § rendelkezése szerinti kamatot köteles fizetni. Az ösztöndíjban részesülő személyt visszafizetési kötelezettség terheli ha: </w:t>
      </w:r>
    </w:p>
    <w:p w:rsidR="00627749" w:rsidRPr="00627749" w:rsidRDefault="00627749" w:rsidP="00627749">
      <w:pPr>
        <w:spacing w:line="283" w:lineRule="auto"/>
        <w:ind w:left="426" w:right="365" w:hanging="10"/>
        <w:jc w:val="both"/>
        <w:rPr>
          <w:color w:val="000000"/>
        </w:rPr>
      </w:pPr>
      <w:proofErr w:type="gramStart"/>
      <w:r w:rsidRPr="00627749">
        <w:rPr>
          <w:color w:val="000000"/>
        </w:rPr>
        <w:t>a</w:t>
      </w:r>
      <w:proofErr w:type="gramEnd"/>
      <w:r w:rsidRPr="00627749">
        <w:rPr>
          <w:color w:val="000000"/>
        </w:rPr>
        <w:t>) tanulmányait megszünteti, vagy hallgatói jogviszonya egyéb okból a diploma megszerzése nélkül megszűnt,</w:t>
      </w:r>
    </w:p>
    <w:p w:rsidR="00627749" w:rsidRPr="00627749" w:rsidRDefault="00627749" w:rsidP="00627749">
      <w:pPr>
        <w:spacing w:line="283" w:lineRule="auto"/>
        <w:ind w:left="426" w:right="365" w:hanging="10"/>
        <w:jc w:val="both"/>
        <w:rPr>
          <w:color w:val="000000"/>
        </w:rPr>
      </w:pPr>
      <w:r w:rsidRPr="00627749">
        <w:rPr>
          <w:color w:val="000000"/>
        </w:rPr>
        <w:t xml:space="preserve">b) a 8. § (1) bekezdésben meghatározott időtartamon belül nem szerez végzettséget, </w:t>
      </w:r>
    </w:p>
    <w:p w:rsidR="00627749" w:rsidRPr="00627749" w:rsidRDefault="00627749" w:rsidP="00627749">
      <w:pPr>
        <w:spacing w:line="283" w:lineRule="auto"/>
        <w:ind w:left="426" w:right="365" w:hanging="10"/>
        <w:jc w:val="both"/>
        <w:rPr>
          <w:color w:val="000000"/>
        </w:rPr>
      </w:pPr>
      <w:r w:rsidRPr="00627749">
        <w:rPr>
          <w:color w:val="000000"/>
        </w:rPr>
        <w:t>c) az ösztöndíj szerződésben megjelölt szakképzésben tanulmányait nem folytatja, nem szerez szakorvosi végzettséget,</w:t>
      </w:r>
    </w:p>
    <w:p w:rsidR="00627749" w:rsidRPr="00627749" w:rsidRDefault="00627749" w:rsidP="00627749">
      <w:pPr>
        <w:spacing w:line="283" w:lineRule="auto"/>
        <w:ind w:left="426" w:right="365" w:hanging="10"/>
        <w:jc w:val="both"/>
        <w:rPr>
          <w:color w:val="000000"/>
        </w:rPr>
      </w:pPr>
      <w:r w:rsidRPr="00627749">
        <w:rPr>
          <w:color w:val="000000"/>
        </w:rPr>
        <w:t>d) a 6. § (10) bekezdés a)–d) pontjában foglalt tájékoztatási és igazolási kötelezettségének nem tesz eleget,</w:t>
      </w:r>
    </w:p>
    <w:p w:rsidR="00627749" w:rsidRPr="00627749" w:rsidRDefault="00627749" w:rsidP="00627749">
      <w:pPr>
        <w:spacing w:line="283" w:lineRule="auto"/>
        <w:ind w:left="425" w:right="365" w:hanging="10"/>
        <w:jc w:val="both"/>
        <w:rPr>
          <w:color w:val="000000"/>
        </w:rPr>
      </w:pPr>
      <w:proofErr w:type="gramStart"/>
      <w:r w:rsidRPr="00627749">
        <w:rPr>
          <w:color w:val="000000"/>
        </w:rPr>
        <w:t>e</w:t>
      </w:r>
      <w:proofErr w:type="gramEnd"/>
      <w:r w:rsidRPr="00627749">
        <w:rPr>
          <w:color w:val="000000"/>
        </w:rPr>
        <w:t xml:space="preserve">) a pályázati eljárás során valótlan adatot közölt vagy az önkormányzatot bármilyen módon megtévesztette, </w:t>
      </w:r>
    </w:p>
    <w:p w:rsidR="00627749" w:rsidRPr="00627749" w:rsidRDefault="00627749" w:rsidP="00627749">
      <w:pPr>
        <w:spacing w:line="283" w:lineRule="auto"/>
        <w:ind w:left="425" w:right="365" w:hanging="10"/>
        <w:jc w:val="both"/>
        <w:rPr>
          <w:color w:val="000000"/>
        </w:rPr>
      </w:pPr>
      <w:proofErr w:type="gramStart"/>
      <w:r w:rsidRPr="00627749">
        <w:rPr>
          <w:color w:val="000000"/>
        </w:rPr>
        <w:t>f</w:t>
      </w:r>
      <w:proofErr w:type="gramEnd"/>
      <w:r w:rsidRPr="00627749">
        <w:rPr>
          <w:color w:val="000000"/>
        </w:rPr>
        <w:t xml:space="preserve">) az ösztöndíjra való jogosultság megszüntetését bármely okból kéri, </w:t>
      </w:r>
    </w:p>
    <w:p w:rsidR="00627749" w:rsidRPr="00627749" w:rsidRDefault="00627749" w:rsidP="00627749">
      <w:pPr>
        <w:spacing w:line="283" w:lineRule="auto"/>
        <w:ind w:left="425" w:right="365" w:hanging="10"/>
        <w:jc w:val="both"/>
        <w:rPr>
          <w:color w:val="000000"/>
        </w:rPr>
      </w:pPr>
      <w:proofErr w:type="gramStart"/>
      <w:r w:rsidRPr="00627749">
        <w:rPr>
          <w:color w:val="000000"/>
        </w:rPr>
        <w:t>g</w:t>
      </w:r>
      <w:proofErr w:type="gramEnd"/>
      <w:r w:rsidRPr="00627749">
        <w:rPr>
          <w:color w:val="000000"/>
        </w:rPr>
        <w:t>) a 8. § (2)-(3) és (5) bekezdés szerinti kötelezettségének nem tesz eleget, vagy</w:t>
      </w:r>
    </w:p>
    <w:p w:rsidR="00627749" w:rsidRPr="00627749" w:rsidRDefault="00627749" w:rsidP="00627749">
      <w:pPr>
        <w:spacing w:line="283" w:lineRule="auto"/>
        <w:ind w:left="425" w:right="365" w:hanging="10"/>
        <w:jc w:val="both"/>
        <w:rPr>
          <w:color w:val="000000"/>
        </w:rPr>
      </w:pPr>
      <w:proofErr w:type="gramStart"/>
      <w:r w:rsidRPr="00627749">
        <w:rPr>
          <w:color w:val="000000"/>
        </w:rPr>
        <w:t>h</w:t>
      </w:r>
      <w:proofErr w:type="gramEnd"/>
      <w:r w:rsidRPr="00627749">
        <w:rPr>
          <w:color w:val="000000"/>
        </w:rPr>
        <w:t xml:space="preserve">) az ösztöndíjban részesülő hallgató a jogviszony fennállását a 7. § (3) bekezdésében meghatározott határidőn belül nem igazolja és mulasztását az Önkormányzat igazolásra történő felszólításának kézhezvételétől számított 15 napon belül sem pótolja. </w:t>
      </w:r>
    </w:p>
    <w:p w:rsidR="00627749" w:rsidRPr="00627749" w:rsidRDefault="00627749" w:rsidP="00627749">
      <w:pPr>
        <w:spacing w:line="283" w:lineRule="auto"/>
        <w:ind w:left="118" w:right="365" w:hanging="10"/>
        <w:jc w:val="both"/>
        <w:rPr>
          <w:color w:val="000000"/>
        </w:rPr>
      </w:pPr>
      <w:r w:rsidRPr="00627749">
        <w:rPr>
          <w:color w:val="000000"/>
        </w:rPr>
        <w:t xml:space="preserve">(2) Az ösztöndíj megszüntetéséről és a visszafizetés elrendeléséről a Művelődési és Szociális Bizottság dönt. </w:t>
      </w:r>
    </w:p>
    <w:p w:rsidR="00627749" w:rsidRPr="00627749" w:rsidRDefault="00627749" w:rsidP="00627749">
      <w:pPr>
        <w:spacing w:line="283" w:lineRule="auto"/>
        <w:ind w:left="118" w:right="365" w:hanging="10"/>
        <w:jc w:val="both"/>
        <w:rPr>
          <w:color w:val="000000"/>
        </w:rPr>
      </w:pPr>
      <w:r w:rsidRPr="00627749">
        <w:rPr>
          <w:color w:val="000000"/>
        </w:rPr>
        <w:t xml:space="preserve">(3) Az ösztöndíjat - az (1) </w:t>
      </w:r>
      <w:proofErr w:type="spellStart"/>
      <w:r w:rsidRPr="00627749">
        <w:rPr>
          <w:color w:val="000000"/>
        </w:rPr>
        <w:t>bek</w:t>
      </w:r>
      <w:proofErr w:type="spellEnd"/>
      <w:r w:rsidRPr="00627749">
        <w:rPr>
          <w:color w:val="000000"/>
        </w:rPr>
        <w:t xml:space="preserve">. </w:t>
      </w:r>
      <w:proofErr w:type="gramStart"/>
      <w:r w:rsidRPr="00627749">
        <w:rPr>
          <w:color w:val="000000"/>
        </w:rPr>
        <w:t>szerinti</w:t>
      </w:r>
      <w:proofErr w:type="gramEnd"/>
      <w:r w:rsidRPr="00627749">
        <w:rPr>
          <w:color w:val="000000"/>
        </w:rPr>
        <w:t xml:space="preserve"> kamattal növelten - egy összegben, az elrendeléstől számított 30 napon belül kell visszafizetni. </w:t>
      </w:r>
    </w:p>
    <w:p w:rsidR="00627749" w:rsidRPr="00627749" w:rsidRDefault="00627749" w:rsidP="00627749">
      <w:pPr>
        <w:spacing w:line="283" w:lineRule="auto"/>
        <w:ind w:left="118" w:right="365" w:hanging="10"/>
        <w:jc w:val="both"/>
        <w:rPr>
          <w:color w:val="000000"/>
        </w:rPr>
      </w:pPr>
      <w:r w:rsidRPr="00627749">
        <w:rPr>
          <w:color w:val="000000"/>
        </w:rPr>
        <w:t xml:space="preserve">(4) A Művelődési és Szociális Bizottság kérelemre, méltányosságból a visszafizetésre legfeljebb 36 havi részletfizetést engedélyezhet, különösen, ha a visszafizetés az ösztöndíjas vagy a vele egy háztartásban elő eltartottak megélhetését veszélyezteti. </w:t>
      </w:r>
    </w:p>
    <w:p w:rsidR="00627749" w:rsidRPr="00627749" w:rsidRDefault="00627749" w:rsidP="00627749">
      <w:pPr>
        <w:spacing w:line="283" w:lineRule="auto"/>
        <w:ind w:left="118" w:right="365" w:hanging="10"/>
        <w:jc w:val="center"/>
        <w:rPr>
          <w:b/>
          <w:color w:val="000000"/>
        </w:rPr>
      </w:pPr>
    </w:p>
    <w:p w:rsidR="00627749" w:rsidRPr="00627749" w:rsidRDefault="00627749" w:rsidP="00627749">
      <w:pPr>
        <w:spacing w:line="283" w:lineRule="auto"/>
        <w:ind w:left="118" w:right="365" w:hanging="10"/>
        <w:jc w:val="center"/>
        <w:rPr>
          <w:b/>
          <w:color w:val="000000"/>
        </w:rPr>
      </w:pPr>
      <w:r w:rsidRPr="00627749">
        <w:rPr>
          <w:b/>
          <w:color w:val="000000"/>
        </w:rPr>
        <w:t>7. Záró rendelkezések</w:t>
      </w:r>
    </w:p>
    <w:p w:rsidR="00627749" w:rsidRPr="00627749" w:rsidRDefault="00627749" w:rsidP="00627749">
      <w:pPr>
        <w:spacing w:before="120" w:line="283" w:lineRule="auto"/>
        <w:ind w:left="119" w:right="363" w:hanging="11"/>
        <w:jc w:val="both"/>
        <w:rPr>
          <w:color w:val="000000"/>
        </w:rPr>
      </w:pPr>
      <w:r w:rsidRPr="00627749">
        <w:rPr>
          <w:color w:val="000000"/>
        </w:rPr>
        <w:t>10. § Ez a rendelet 2019. január 1. napján lép hatályba.</w:t>
      </w:r>
    </w:p>
    <w:p w:rsidR="00627749" w:rsidRPr="00627749" w:rsidRDefault="00627749" w:rsidP="00627749">
      <w:pPr>
        <w:autoSpaceDE w:val="0"/>
        <w:autoSpaceDN w:val="0"/>
        <w:adjustRightInd w:val="0"/>
        <w:spacing w:before="120" w:line="249" w:lineRule="auto"/>
        <w:ind w:left="118" w:right="365" w:hanging="10"/>
        <w:jc w:val="both"/>
        <w:rPr>
          <w:bCs/>
          <w:color w:val="000000"/>
          <w:szCs w:val="22"/>
        </w:rPr>
      </w:pPr>
    </w:p>
    <w:p w:rsidR="00627749" w:rsidRPr="00627749" w:rsidRDefault="00627749" w:rsidP="00627749">
      <w:pPr>
        <w:autoSpaceDE w:val="0"/>
        <w:autoSpaceDN w:val="0"/>
        <w:adjustRightInd w:val="0"/>
        <w:spacing w:before="120" w:line="249" w:lineRule="auto"/>
        <w:ind w:left="118" w:right="365" w:hanging="10"/>
        <w:jc w:val="both"/>
        <w:rPr>
          <w:bCs/>
          <w:color w:val="000000"/>
          <w:szCs w:val="22"/>
        </w:rPr>
      </w:pPr>
    </w:p>
    <w:p w:rsidR="00627749" w:rsidRPr="00627749" w:rsidRDefault="00627749" w:rsidP="00627749">
      <w:pPr>
        <w:autoSpaceDE w:val="0"/>
        <w:autoSpaceDN w:val="0"/>
        <w:adjustRightInd w:val="0"/>
        <w:spacing w:before="120" w:line="249" w:lineRule="auto"/>
        <w:ind w:left="118" w:right="365" w:hanging="10"/>
        <w:jc w:val="both"/>
        <w:rPr>
          <w:bCs/>
          <w:color w:val="000000"/>
          <w:szCs w:val="22"/>
        </w:rPr>
      </w:pPr>
    </w:p>
    <w:p w:rsidR="00627749" w:rsidRPr="00627749" w:rsidRDefault="00627749" w:rsidP="00627749">
      <w:pPr>
        <w:autoSpaceDE w:val="0"/>
        <w:autoSpaceDN w:val="0"/>
        <w:adjustRightInd w:val="0"/>
        <w:spacing w:before="120" w:line="249" w:lineRule="auto"/>
        <w:ind w:left="118" w:right="365" w:hanging="10"/>
        <w:jc w:val="both"/>
        <w:rPr>
          <w:bCs/>
          <w:color w:val="000000"/>
          <w:szCs w:val="22"/>
        </w:rPr>
      </w:pPr>
    </w:p>
    <w:p w:rsidR="00627749" w:rsidRPr="00627749" w:rsidRDefault="00627749" w:rsidP="00627749">
      <w:pPr>
        <w:autoSpaceDE w:val="0"/>
        <w:autoSpaceDN w:val="0"/>
        <w:adjustRightInd w:val="0"/>
        <w:spacing w:before="120" w:line="249" w:lineRule="auto"/>
        <w:ind w:left="118" w:right="365" w:hanging="10"/>
        <w:jc w:val="both"/>
        <w:rPr>
          <w:bCs/>
          <w:color w:val="000000"/>
          <w:szCs w:val="22"/>
        </w:rPr>
      </w:pPr>
    </w:p>
    <w:p w:rsidR="00627749" w:rsidRPr="00627749" w:rsidRDefault="00627749" w:rsidP="00627749">
      <w:pPr>
        <w:autoSpaceDE w:val="0"/>
        <w:autoSpaceDN w:val="0"/>
        <w:adjustRightInd w:val="0"/>
        <w:spacing w:before="120" w:line="249" w:lineRule="auto"/>
        <w:ind w:left="118" w:right="365" w:hanging="10"/>
        <w:jc w:val="both"/>
        <w:rPr>
          <w:bCs/>
          <w:color w:val="000000"/>
          <w:szCs w:val="22"/>
        </w:rPr>
      </w:pPr>
    </w:p>
    <w:p w:rsidR="00627749" w:rsidRPr="00627749" w:rsidRDefault="00627749" w:rsidP="00627749">
      <w:pPr>
        <w:autoSpaceDE w:val="0"/>
        <w:autoSpaceDN w:val="0"/>
        <w:adjustRightInd w:val="0"/>
        <w:spacing w:before="120" w:line="249" w:lineRule="auto"/>
        <w:ind w:left="118" w:right="365" w:hanging="10"/>
        <w:jc w:val="both"/>
        <w:rPr>
          <w:bCs/>
          <w:color w:val="000000"/>
          <w:szCs w:val="22"/>
        </w:rPr>
      </w:pPr>
    </w:p>
    <w:p w:rsidR="00627749" w:rsidRPr="00627749" w:rsidRDefault="00627749" w:rsidP="00627749">
      <w:pPr>
        <w:autoSpaceDE w:val="0"/>
        <w:autoSpaceDN w:val="0"/>
        <w:adjustRightInd w:val="0"/>
        <w:spacing w:before="120" w:line="249" w:lineRule="auto"/>
        <w:ind w:left="118" w:right="365" w:hanging="10"/>
        <w:jc w:val="both"/>
        <w:rPr>
          <w:bCs/>
          <w:color w:val="000000"/>
          <w:szCs w:val="22"/>
        </w:rPr>
      </w:pPr>
    </w:p>
    <w:p w:rsidR="00627749" w:rsidRPr="00627749" w:rsidRDefault="00627749" w:rsidP="00627749">
      <w:pPr>
        <w:autoSpaceDE w:val="0"/>
        <w:autoSpaceDN w:val="0"/>
        <w:adjustRightInd w:val="0"/>
        <w:spacing w:before="120" w:line="249" w:lineRule="auto"/>
        <w:ind w:left="118" w:right="365" w:hanging="10"/>
        <w:jc w:val="both"/>
        <w:rPr>
          <w:bCs/>
          <w:color w:val="000000"/>
          <w:szCs w:val="22"/>
        </w:rPr>
      </w:pPr>
    </w:p>
    <w:p w:rsidR="00627749" w:rsidRPr="00627749" w:rsidRDefault="00627749" w:rsidP="00627749">
      <w:pPr>
        <w:spacing w:after="160" w:line="259" w:lineRule="auto"/>
        <w:rPr>
          <w:bCs/>
          <w:color w:val="000000"/>
          <w:szCs w:val="22"/>
        </w:rPr>
      </w:pPr>
      <w:r w:rsidRPr="00627749">
        <w:rPr>
          <w:bCs/>
          <w:color w:val="000000"/>
          <w:szCs w:val="22"/>
        </w:rPr>
        <w:br w:type="page"/>
      </w:r>
    </w:p>
    <w:p w:rsidR="00627749" w:rsidRPr="00627749" w:rsidRDefault="00627749" w:rsidP="00627749">
      <w:pPr>
        <w:numPr>
          <w:ilvl w:val="0"/>
          <w:numId w:val="22"/>
        </w:numPr>
        <w:spacing w:after="200" w:line="276" w:lineRule="auto"/>
        <w:ind w:right="365"/>
        <w:jc w:val="right"/>
        <w:rPr>
          <w:color w:val="000000"/>
        </w:rPr>
      </w:pPr>
      <w:r w:rsidRPr="00627749">
        <w:rPr>
          <w:color w:val="000000"/>
        </w:rPr>
        <w:t>melléklet a 28/2018. (</w:t>
      </w:r>
      <w:proofErr w:type="gramStart"/>
      <w:r w:rsidR="0015252D">
        <w:rPr>
          <w:color w:val="000000"/>
        </w:rPr>
        <w:t>…..</w:t>
      </w:r>
      <w:r w:rsidRPr="00627749">
        <w:rPr>
          <w:color w:val="000000"/>
        </w:rPr>
        <w:t>.</w:t>
      </w:r>
      <w:proofErr w:type="gramEnd"/>
      <w:r w:rsidRPr="00627749">
        <w:rPr>
          <w:color w:val="000000"/>
        </w:rPr>
        <w:t>) önkormányzati rendelethez</w:t>
      </w:r>
    </w:p>
    <w:p w:rsidR="00627749" w:rsidRPr="00627749" w:rsidRDefault="00627749" w:rsidP="00627749">
      <w:pPr>
        <w:spacing w:line="249" w:lineRule="auto"/>
        <w:ind w:left="118" w:right="365" w:hanging="10"/>
        <w:jc w:val="center"/>
        <w:rPr>
          <w:b/>
          <w:color w:val="000000"/>
          <w:szCs w:val="22"/>
        </w:rPr>
      </w:pPr>
      <w:r w:rsidRPr="00627749">
        <w:rPr>
          <w:b/>
          <w:color w:val="000000"/>
          <w:szCs w:val="22"/>
        </w:rPr>
        <w:t xml:space="preserve">Pályázati adatlap </w:t>
      </w:r>
    </w:p>
    <w:p w:rsidR="00627749" w:rsidRPr="00627749" w:rsidRDefault="00627749" w:rsidP="00627749">
      <w:pPr>
        <w:spacing w:line="249" w:lineRule="auto"/>
        <w:ind w:left="118" w:right="365" w:hanging="10"/>
        <w:jc w:val="center"/>
        <w:rPr>
          <w:b/>
          <w:color w:val="000000"/>
          <w:szCs w:val="22"/>
        </w:rPr>
      </w:pPr>
      <w:r w:rsidRPr="00627749">
        <w:rPr>
          <w:b/>
          <w:color w:val="000000"/>
          <w:szCs w:val="22"/>
        </w:rPr>
        <w:t>A „Kiskunfélegyháza egészségügyéért” orvostanhallgatói ösztöndíj igényléséhez</w:t>
      </w:r>
    </w:p>
    <w:p w:rsidR="00627749" w:rsidRPr="00627749" w:rsidRDefault="00627749" w:rsidP="00627749">
      <w:pPr>
        <w:spacing w:line="249" w:lineRule="auto"/>
        <w:ind w:left="118" w:right="365" w:hanging="10"/>
        <w:jc w:val="center"/>
        <w:rPr>
          <w:b/>
          <w:color w:val="000000"/>
          <w:szCs w:val="22"/>
        </w:rPr>
      </w:pPr>
    </w:p>
    <w:p w:rsidR="00627749" w:rsidRPr="00627749" w:rsidRDefault="00627749" w:rsidP="00627749">
      <w:pPr>
        <w:spacing w:line="249" w:lineRule="auto"/>
        <w:ind w:left="118" w:right="365" w:hanging="10"/>
        <w:jc w:val="both"/>
        <w:rPr>
          <w:b/>
          <w:color w:val="000000"/>
          <w:szCs w:val="22"/>
        </w:rPr>
      </w:pPr>
      <w:r w:rsidRPr="00627749">
        <w:rPr>
          <w:b/>
          <w:color w:val="000000"/>
          <w:szCs w:val="22"/>
        </w:rPr>
        <w:t>I. SZEMÉLYES ADATOK</w:t>
      </w:r>
    </w:p>
    <w:p w:rsidR="00627749" w:rsidRPr="00627749" w:rsidRDefault="00627749" w:rsidP="00627749">
      <w:pPr>
        <w:spacing w:line="249" w:lineRule="auto"/>
        <w:ind w:left="118" w:right="365" w:hanging="10"/>
        <w:jc w:val="both"/>
        <w:rPr>
          <w:color w:val="000000"/>
          <w:szCs w:val="22"/>
        </w:rPr>
      </w:pPr>
      <w:r w:rsidRPr="00627749">
        <w:rPr>
          <w:color w:val="000000"/>
          <w:szCs w:val="22"/>
        </w:rPr>
        <w:t>Pályázó neve:_____________________________________________________________</w:t>
      </w:r>
    </w:p>
    <w:p w:rsidR="00627749" w:rsidRPr="00627749" w:rsidRDefault="00627749" w:rsidP="00627749">
      <w:pPr>
        <w:spacing w:line="249" w:lineRule="auto"/>
        <w:ind w:left="118" w:right="365" w:hanging="10"/>
        <w:jc w:val="both"/>
        <w:rPr>
          <w:color w:val="000000"/>
          <w:szCs w:val="22"/>
        </w:rPr>
      </w:pPr>
      <w:r w:rsidRPr="00627749">
        <w:rPr>
          <w:color w:val="000000"/>
          <w:szCs w:val="22"/>
        </w:rPr>
        <w:t>Születési helye:_______________________ idő:________év_____________hó______nap</w:t>
      </w:r>
    </w:p>
    <w:p w:rsidR="00627749" w:rsidRPr="00627749" w:rsidRDefault="00627749" w:rsidP="00627749">
      <w:pPr>
        <w:spacing w:line="249" w:lineRule="auto"/>
        <w:ind w:left="118" w:right="365" w:hanging="10"/>
        <w:jc w:val="both"/>
        <w:rPr>
          <w:color w:val="000000"/>
          <w:szCs w:val="22"/>
        </w:rPr>
      </w:pPr>
      <w:r w:rsidRPr="00627749">
        <w:rPr>
          <w:color w:val="000000"/>
          <w:szCs w:val="22"/>
        </w:rPr>
        <w:t>Anyja neve:__________________________________________</w:t>
      </w:r>
    </w:p>
    <w:p w:rsidR="00627749" w:rsidRPr="00627749" w:rsidRDefault="00627749" w:rsidP="00627749">
      <w:pPr>
        <w:spacing w:line="249" w:lineRule="auto"/>
        <w:ind w:left="118" w:right="365" w:hanging="10"/>
        <w:jc w:val="both"/>
        <w:rPr>
          <w:color w:val="000000"/>
          <w:szCs w:val="22"/>
        </w:rPr>
      </w:pPr>
      <w:r w:rsidRPr="00627749">
        <w:rPr>
          <w:color w:val="000000"/>
          <w:szCs w:val="22"/>
        </w:rPr>
        <w:t>Lakóhelye:___________________________________________________________________</w:t>
      </w:r>
    </w:p>
    <w:p w:rsidR="00627749" w:rsidRPr="00627749" w:rsidRDefault="00627749" w:rsidP="00627749">
      <w:pPr>
        <w:spacing w:line="249" w:lineRule="auto"/>
        <w:ind w:left="118" w:right="365" w:hanging="10"/>
        <w:jc w:val="both"/>
        <w:rPr>
          <w:color w:val="000000"/>
          <w:szCs w:val="22"/>
        </w:rPr>
      </w:pPr>
      <w:r w:rsidRPr="00627749">
        <w:rPr>
          <w:color w:val="000000"/>
          <w:szCs w:val="22"/>
        </w:rPr>
        <w:t>Banszámlaszáma:______________________________________________________________</w:t>
      </w:r>
    </w:p>
    <w:p w:rsidR="00627749" w:rsidRPr="00627749" w:rsidRDefault="00627749" w:rsidP="00627749">
      <w:pPr>
        <w:spacing w:line="249" w:lineRule="auto"/>
        <w:ind w:left="118" w:right="365" w:hanging="10"/>
        <w:jc w:val="both"/>
        <w:rPr>
          <w:color w:val="000000"/>
          <w:szCs w:val="22"/>
        </w:rPr>
      </w:pPr>
      <w:r w:rsidRPr="00627749">
        <w:rPr>
          <w:color w:val="000000"/>
          <w:szCs w:val="22"/>
        </w:rPr>
        <w:t>Adóazonosító jele:_________________________________________</w:t>
      </w:r>
    </w:p>
    <w:p w:rsidR="00627749" w:rsidRPr="00627749" w:rsidRDefault="00627749" w:rsidP="00627749">
      <w:pPr>
        <w:spacing w:line="249" w:lineRule="auto"/>
        <w:ind w:left="118" w:right="365" w:hanging="10"/>
        <w:jc w:val="both"/>
        <w:rPr>
          <w:color w:val="000000"/>
          <w:szCs w:val="22"/>
        </w:rPr>
      </w:pPr>
      <w:r w:rsidRPr="00627749">
        <w:rPr>
          <w:color w:val="000000"/>
          <w:szCs w:val="22"/>
        </w:rPr>
        <w:t>Társadalombiztosítási azonosító jele (TAJ szám):_________________</w:t>
      </w:r>
    </w:p>
    <w:p w:rsidR="00627749" w:rsidRPr="00627749" w:rsidRDefault="00627749" w:rsidP="00627749">
      <w:pPr>
        <w:spacing w:line="249" w:lineRule="auto"/>
        <w:ind w:left="118" w:right="365" w:hanging="10"/>
        <w:jc w:val="both"/>
        <w:rPr>
          <w:color w:val="000000"/>
          <w:szCs w:val="22"/>
        </w:rPr>
      </w:pPr>
      <w:r w:rsidRPr="00627749">
        <w:rPr>
          <w:color w:val="000000"/>
          <w:szCs w:val="22"/>
        </w:rPr>
        <w:t>Elérhetőségei:</w:t>
      </w:r>
    </w:p>
    <w:p w:rsidR="00627749" w:rsidRPr="00627749" w:rsidRDefault="00627749" w:rsidP="00627749">
      <w:pPr>
        <w:numPr>
          <w:ilvl w:val="0"/>
          <w:numId w:val="20"/>
        </w:numPr>
        <w:spacing w:after="200" w:line="276" w:lineRule="auto"/>
        <w:ind w:right="365"/>
        <w:jc w:val="both"/>
        <w:rPr>
          <w:color w:val="000000"/>
          <w:szCs w:val="22"/>
        </w:rPr>
      </w:pPr>
      <w:r w:rsidRPr="00627749">
        <w:rPr>
          <w:color w:val="000000"/>
          <w:szCs w:val="22"/>
        </w:rPr>
        <w:t>Telefon:_____________________________</w:t>
      </w:r>
    </w:p>
    <w:p w:rsidR="00627749" w:rsidRPr="00627749" w:rsidRDefault="00627749" w:rsidP="00627749">
      <w:pPr>
        <w:numPr>
          <w:ilvl w:val="0"/>
          <w:numId w:val="20"/>
        </w:numPr>
        <w:spacing w:after="200" w:line="276" w:lineRule="auto"/>
        <w:ind w:right="365"/>
        <w:jc w:val="both"/>
        <w:rPr>
          <w:color w:val="000000"/>
          <w:szCs w:val="22"/>
        </w:rPr>
      </w:pPr>
      <w:proofErr w:type="gramStart"/>
      <w:r w:rsidRPr="00627749">
        <w:rPr>
          <w:color w:val="000000"/>
          <w:szCs w:val="22"/>
        </w:rPr>
        <w:t>E-mail :</w:t>
      </w:r>
      <w:proofErr w:type="gramEnd"/>
      <w:r w:rsidRPr="00627749">
        <w:rPr>
          <w:color w:val="000000"/>
          <w:szCs w:val="22"/>
        </w:rPr>
        <w:t>______________________________</w:t>
      </w:r>
    </w:p>
    <w:p w:rsidR="00627749" w:rsidRPr="00627749" w:rsidRDefault="00627749" w:rsidP="00627749">
      <w:pPr>
        <w:spacing w:line="249" w:lineRule="auto"/>
        <w:ind w:left="720" w:right="365" w:hanging="10"/>
        <w:jc w:val="both"/>
        <w:rPr>
          <w:b/>
          <w:color w:val="000000"/>
          <w:szCs w:val="22"/>
        </w:rPr>
      </w:pPr>
    </w:p>
    <w:p w:rsidR="00627749" w:rsidRPr="00627749" w:rsidRDefault="00627749" w:rsidP="00627749">
      <w:pPr>
        <w:spacing w:line="249" w:lineRule="auto"/>
        <w:ind w:left="118" w:right="365" w:hanging="10"/>
        <w:jc w:val="both"/>
        <w:rPr>
          <w:b/>
          <w:color w:val="000000"/>
          <w:szCs w:val="22"/>
        </w:rPr>
      </w:pPr>
      <w:r w:rsidRPr="00627749">
        <w:rPr>
          <w:b/>
          <w:color w:val="000000"/>
          <w:szCs w:val="22"/>
        </w:rPr>
        <w:t>II. TANULMÁNYOKRA VONATKOZÓ ADATOK:</w:t>
      </w:r>
    </w:p>
    <w:p w:rsidR="00627749" w:rsidRPr="00627749" w:rsidRDefault="00627749" w:rsidP="00627749">
      <w:pPr>
        <w:numPr>
          <w:ilvl w:val="0"/>
          <w:numId w:val="23"/>
        </w:numPr>
        <w:spacing w:after="160" w:line="259" w:lineRule="auto"/>
        <w:ind w:right="365"/>
        <w:contextualSpacing/>
        <w:jc w:val="both"/>
        <w:rPr>
          <w:color w:val="000000"/>
          <w:szCs w:val="22"/>
        </w:rPr>
      </w:pPr>
      <w:r w:rsidRPr="00627749">
        <w:rPr>
          <w:color w:val="000000"/>
          <w:szCs w:val="22"/>
        </w:rPr>
        <w:t xml:space="preserve">Felsőoktatási intézmény neve, székhelye: </w:t>
      </w:r>
    </w:p>
    <w:p w:rsidR="00627749" w:rsidRPr="00627749" w:rsidRDefault="00627749" w:rsidP="00627749">
      <w:pPr>
        <w:spacing w:line="249" w:lineRule="auto"/>
        <w:ind w:left="709" w:right="365" w:hanging="10"/>
        <w:jc w:val="both"/>
        <w:rPr>
          <w:color w:val="000000"/>
          <w:szCs w:val="22"/>
        </w:rPr>
      </w:pPr>
      <w:r w:rsidRPr="00627749">
        <w:rPr>
          <w:color w:val="000000"/>
          <w:szCs w:val="22"/>
        </w:rPr>
        <w:t>__________________________________________________________________</w:t>
      </w:r>
    </w:p>
    <w:p w:rsidR="00627749" w:rsidRPr="00627749" w:rsidRDefault="00627749" w:rsidP="00627749">
      <w:pPr>
        <w:spacing w:line="249" w:lineRule="auto"/>
        <w:ind w:left="709" w:right="365" w:hanging="10"/>
        <w:jc w:val="both"/>
        <w:rPr>
          <w:color w:val="000000"/>
          <w:szCs w:val="22"/>
        </w:rPr>
      </w:pPr>
    </w:p>
    <w:p w:rsidR="00627749" w:rsidRPr="00627749" w:rsidRDefault="00627749" w:rsidP="00627749">
      <w:pPr>
        <w:spacing w:line="249" w:lineRule="auto"/>
        <w:ind w:left="709" w:right="365" w:hanging="10"/>
        <w:jc w:val="both"/>
        <w:rPr>
          <w:color w:val="000000"/>
          <w:szCs w:val="22"/>
        </w:rPr>
      </w:pPr>
      <w:r w:rsidRPr="00627749">
        <w:rPr>
          <w:color w:val="000000"/>
          <w:szCs w:val="22"/>
        </w:rPr>
        <w:t>__________________________________________________________________</w:t>
      </w:r>
    </w:p>
    <w:p w:rsidR="00627749" w:rsidRPr="00627749" w:rsidRDefault="00627749" w:rsidP="00627749">
      <w:pPr>
        <w:spacing w:line="249" w:lineRule="auto"/>
        <w:ind w:left="709" w:right="365" w:hanging="10"/>
        <w:jc w:val="both"/>
        <w:rPr>
          <w:color w:val="000000"/>
          <w:szCs w:val="22"/>
        </w:rPr>
      </w:pPr>
    </w:p>
    <w:p w:rsidR="00627749" w:rsidRPr="00627749" w:rsidRDefault="00627749" w:rsidP="00627749">
      <w:pPr>
        <w:numPr>
          <w:ilvl w:val="0"/>
          <w:numId w:val="21"/>
        </w:numPr>
        <w:spacing w:after="200" w:line="276" w:lineRule="auto"/>
        <w:ind w:right="365"/>
        <w:jc w:val="both"/>
        <w:rPr>
          <w:color w:val="000000"/>
          <w:szCs w:val="22"/>
        </w:rPr>
      </w:pPr>
      <w:r w:rsidRPr="00627749">
        <w:rPr>
          <w:color w:val="000000"/>
          <w:szCs w:val="22"/>
        </w:rPr>
        <w:t xml:space="preserve">Kar megnevezése: _____________________ </w:t>
      </w:r>
    </w:p>
    <w:p w:rsidR="00627749" w:rsidRPr="00627749" w:rsidRDefault="00627749" w:rsidP="00627749">
      <w:pPr>
        <w:numPr>
          <w:ilvl w:val="0"/>
          <w:numId w:val="21"/>
        </w:numPr>
        <w:spacing w:after="200" w:line="276" w:lineRule="auto"/>
        <w:ind w:right="365"/>
        <w:jc w:val="both"/>
        <w:rPr>
          <w:color w:val="000000"/>
          <w:szCs w:val="22"/>
        </w:rPr>
      </w:pPr>
      <w:r w:rsidRPr="00627749">
        <w:rPr>
          <w:color w:val="000000"/>
          <w:szCs w:val="22"/>
        </w:rPr>
        <w:t xml:space="preserve">Tagozat típusa: ________________________ </w:t>
      </w:r>
    </w:p>
    <w:p w:rsidR="00627749" w:rsidRPr="00627749" w:rsidRDefault="00627749" w:rsidP="00627749">
      <w:pPr>
        <w:numPr>
          <w:ilvl w:val="0"/>
          <w:numId w:val="21"/>
        </w:numPr>
        <w:spacing w:after="200" w:line="276" w:lineRule="auto"/>
        <w:ind w:right="365"/>
        <w:jc w:val="both"/>
        <w:rPr>
          <w:color w:val="000000"/>
          <w:szCs w:val="22"/>
        </w:rPr>
      </w:pPr>
      <w:r w:rsidRPr="00627749">
        <w:rPr>
          <w:color w:val="000000"/>
          <w:szCs w:val="22"/>
        </w:rPr>
        <w:t>A hallgatói jogviszony kezdete:___________év_______________hónap</w:t>
      </w:r>
    </w:p>
    <w:p w:rsidR="00627749" w:rsidRPr="00627749" w:rsidRDefault="00627749" w:rsidP="00627749">
      <w:pPr>
        <w:numPr>
          <w:ilvl w:val="0"/>
          <w:numId w:val="21"/>
        </w:numPr>
        <w:spacing w:before="200" w:after="200" w:line="276" w:lineRule="auto"/>
        <w:ind w:left="714" w:right="365" w:hanging="357"/>
        <w:jc w:val="both"/>
        <w:rPr>
          <w:color w:val="000000"/>
          <w:szCs w:val="22"/>
        </w:rPr>
      </w:pPr>
      <w:r w:rsidRPr="00627749">
        <w:rPr>
          <w:color w:val="000000"/>
          <w:szCs w:val="22"/>
        </w:rPr>
        <w:t>A hallgatói jogviszony igazoláson feltűntetett időpont szerinti végzés dátuma: ___________év_______________hónap</w:t>
      </w:r>
    </w:p>
    <w:p w:rsidR="00627749" w:rsidRPr="00627749" w:rsidRDefault="00627749" w:rsidP="00627749">
      <w:pPr>
        <w:numPr>
          <w:ilvl w:val="0"/>
          <w:numId w:val="21"/>
        </w:numPr>
        <w:spacing w:after="200" w:line="276" w:lineRule="auto"/>
        <w:ind w:right="365"/>
        <w:jc w:val="both"/>
        <w:rPr>
          <w:color w:val="000000"/>
          <w:szCs w:val="22"/>
        </w:rPr>
      </w:pPr>
      <w:r w:rsidRPr="00627749">
        <w:rPr>
          <w:color w:val="000000"/>
          <w:szCs w:val="22"/>
        </w:rPr>
        <w:t>Hallgató évfolyama (a pályázat benyújtásának időpontjában):_______________</w:t>
      </w:r>
    </w:p>
    <w:p w:rsidR="00627749" w:rsidRPr="00627749" w:rsidRDefault="00627749" w:rsidP="00627749">
      <w:pPr>
        <w:numPr>
          <w:ilvl w:val="0"/>
          <w:numId w:val="21"/>
        </w:numPr>
        <w:spacing w:after="160" w:line="259" w:lineRule="auto"/>
        <w:ind w:right="365"/>
        <w:contextualSpacing/>
        <w:jc w:val="both"/>
        <w:rPr>
          <w:color w:val="000000"/>
          <w:szCs w:val="22"/>
        </w:rPr>
      </w:pPr>
      <w:r w:rsidRPr="00627749">
        <w:rPr>
          <w:color w:val="000000"/>
          <w:szCs w:val="22"/>
        </w:rPr>
        <w:t>Egyéb (nem kötelező a kitöltése): __________________________________________________________________</w:t>
      </w:r>
      <w:r w:rsidRPr="00627749">
        <w:rPr>
          <w:color w:val="000000"/>
          <w:szCs w:val="22"/>
        </w:rPr>
        <w:softHyphen/>
      </w:r>
      <w:r w:rsidRPr="00627749">
        <w:rPr>
          <w:color w:val="000000"/>
          <w:szCs w:val="22"/>
        </w:rPr>
        <w:softHyphen/>
      </w:r>
      <w:r w:rsidRPr="00627749">
        <w:rPr>
          <w:color w:val="000000"/>
          <w:szCs w:val="22"/>
        </w:rPr>
        <w:softHyphen/>
      </w:r>
    </w:p>
    <w:p w:rsidR="00627749" w:rsidRPr="00627749" w:rsidRDefault="00627749" w:rsidP="00627749">
      <w:pPr>
        <w:spacing w:line="249" w:lineRule="auto"/>
        <w:ind w:left="709" w:right="365" w:hanging="10"/>
        <w:jc w:val="both"/>
        <w:rPr>
          <w:color w:val="000000"/>
          <w:szCs w:val="22"/>
        </w:rPr>
      </w:pPr>
      <w:r w:rsidRPr="00627749">
        <w:rPr>
          <w:color w:val="000000"/>
          <w:szCs w:val="22"/>
        </w:rPr>
        <w:t>__________________________________________________________________</w:t>
      </w:r>
    </w:p>
    <w:p w:rsidR="00627749" w:rsidRPr="00627749" w:rsidRDefault="00627749" w:rsidP="00627749">
      <w:pPr>
        <w:spacing w:line="249" w:lineRule="auto"/>
        <w:ind w:left="118" w:right="365" w:hanging="10"/>
        <w:jc w:val="center"/>
        <w:rPr>
          <w:b/>
          <w:color w:val="000000"/>
          <w:szCs w:val="22"/>
          <w:u w:val="single"/>
        </w:rPr>
      </w:pPr>
    </w:p>
    <w:p w:rsidR="00627749" w:rsidRPr="00627749" w:rsidRDefault="00627749" w:rsidP="00627749">
      <w:pPr>
        <w:spacing w:line="249" w:lineRule="auto"/>
        <w:ind w:left="118" w:right="365" w:hanging="10"/>
        <w:jc w:val="center"/>
        <w:rPr>
          <w:b/>
          <w:color w:val="000000"/>
          <w:szCs w:val="22"/>
          <w:u w:val="single"/>
        </w:rPr>
      </w:pPr>
    </w:p>
    <w:p w:rsidR="00627749" w:rsidRPr="00627749" w:rsidRDefault="00627749" w:rsidP="00627749">
      <w:pPr>
        <w:spacing w:line="249" w:lineRule="auto"/>
        <w:ind w:left="118" w:right="365" w:hanging="10"/>
        <w:jc w:val="center"/>
        <w:rPr>
          <w:b/>
          <w:color w:val="000000"/>
          <w:szCs w:val="22"/>
          <w:u w:val="single"/>
        </w:rPr>
      </w:pPr>
    </w:p>
    <w:p w:rsidR="00627749" w:rsidRPr="00627749" w:rsidRDefault="00627749" w:rsidP="00627749">
      <w:pPr>
        <w:spacing w:line="249" w:lineRule="auto"/>
        <w:ind w:left="118" w:right="365" w:hanging="10"/>
        <w:jc w:val="center"/>
        <w:rPr>
          <w:b/>
          <w:color w:val="000000"/>
          <w:szCs w:val="22"/>
          <w:u w:val="single"/>
        </w:rPr>
      </w:pPr>
    </w:p>
    <w:p w:rsidR="00627749" w:rsidRPr="00627749" w:rsidRDefault="00627749" w:rsidP="00627749">
      <w:pPr>
        <w:spacing w:line="249" w:lineRule="auto"/>
        <w:ind w:left="118" w:right="365" w:hanging="10"/>
        <w:jc w:val="center"/>
        <w:rPr>
          <w:b/>
          <w:color w:val="000000"/>
          <w:szCs w:val="22"/>
          <w:u w:val="single"/>
        </w:rPr>
      </w:pPr>
    </w:p>
    <w:p w:rsidR="00627749" w:rsidRPr="00627749" w:rsidRDefault="00627749" w:rsidP="00627749">
      <w:pPr>
        <w:spacing w:line="249" w:lineRule="auto"/>
        <w:ind w:left="118" w:right="365" w:hanging="10"/>
        <w:jc w:val="center"/>
        <w:rPr>
          <w:b/>
          <w:color w:val="000000"/>
          <w:szCs w:val="22"/>
          <w:u w:val="single"/>
        </w:rPr>
      </w:pPr>
    </w:p>
    <w:p w:rsidR="00627749" w:rsidRPr="00627749" w:rsidRDefault="00627749" w:rsidP="00627749">
      <w:pPr>
        <w:spacing w:line="249" w:lineRule="auto"/>
        <w:ind w:left="118" w:right="365" w:hanging="10"/>
        <w:jc w:val="center"/>
        <w:rPr>
          <w:b/>
          <w:color w:val="000000"/>
          <w:szCs w:val="22"/>
          <w:u w:val="single"/>
        </w:rPr>
      </w:pPr>
      <w:r w:rsidRPr="00627749">
        <w:rPr>
          <w:b/>
          <w:color w:val="000000"/>
          <w:szCs w:val="22"/>
          <w:u w:val="single"/>
        </w:rPr>
        <w:t>Nyilatkozat</w:t>
      </w:r>
    </w:p>
    <w:p w:rsidR="00627749" w:rsidRPr="00627749" w:rsidRDefault="00627749" w:rsidP="00627749">
      <w:pPr>
        <w:spacing w:line="249" w:lineRule="auto"/>
        <w:ind w:left="118" w:right="365" w:hanging="10"/>
        <w:jc w:val="center"/>
        <w:rPr>
          <w:b/>
          <w:color w:val="000000"/>
          <w:szCs w:val="22"/>
          <w:u w:val="single"/>
        </w:rPr>
      </w:pPr>
    </w:p>
    <w:p w:rsidR="00627749" w:rsidRPr="00627749" w:rsidRDefault="00627749" w:rsidP="00627749">
      <w:pPr>
        <w:spacing w:line="283" w:lineRule="auto"/>
        <w:ind w:left="118" w:right="365" w:hanging="10"/>
        <w:jc w:val="both"/>
        <w:rPr>
          <w:color w:val="000000"/>
          <w:szCs w:val="22"/>
        </w:rPr>
      </w:pPr>
      <w:r w:rsidRPr="00627749">
        <w:rPr>
          <w:color w:val="000000"/>
          <w:szCs w:val="22"/>
        </w:rPr>
        <w:t>Alulírott nyilatkozom, hogy Kiskunfélegyháza Város Önkormányzat Képviselő-testületének az orvostanhallgatók helyi ösztöndíj támogatásáról szóló 28/2018. (X.29.-) önkormányzati rendeletét megismertem és a rendelet 8. §</w:t>
      </w:r>
      <w:proofErr w:type="spellStart"/>
      <w:r w:rsidRPr="00627749">
        <w:rPr>
          <w:color w:val="000000"/>
          <w:szCs w:val="22"/>
        </w:rPr>
        <w:t>-ában</w:t>
      </w:r>
      <w:proofErr w:type="spellEnd"/>
      <w:r w:rsidRPr="00627749">
        <w:rPr>
          <w:color w:val="000000"/>
          <w:szCs w:val="22"/>
        </w:rPr>
        <w:t xml:space="preserve"> szabályozott, az ösztöndíjban részesülő személy kötelezettségeit vállalom, támogatásom esetén ösztöndíj szerződést kötök az önkormányzattal.</w:t>
      </w:r>
    </w:p>
    <w:p w:rsidR="00627749" w:rsidRPr="00627749" w:rsidRDefault="00627749" w:rsidP="00627749">
      <w:pPr>
        <w:spacing w:line="283" w:lineRule="auto"/>
        <w:ind w:left="118" w:right="365" w:hanging="10"/>
        <w:jc w:val="both"/>
        <w:rPr>
          <w:color w:val="000000"/>
        </w:rPr>
      </w:pPr>
      <w:r w:rsidRPr="00627749">
        <w:rPr>
          <w:color w:val="000000"/>
          <w:szCs w:val="22"/>
        </w:rPr>
        <w:t xml:space="preserve">Vállalom, hogy szakképesítésem megszerzését követő 1 éven belül az ösztöndíj folyósítás időtartamával megegyező ideig Kiskunfélegyháza Város Önkormányzatának </w:t>
      </w:r>
      <w:r w:rsidRPr="00627749">
        <w:rPr>
          <w:color w:val="000000"/>
        </w:rPr>
        <w:t>egészségügyi alapellátásában feladat-ellátási szerződés keretében vagy a Bács-Kiskun Megyei Kórház Kiskunfélegyházi telephelyén, mint egészségügyi szolgáltatónál teljes munkaidejű foglalkoztatás keretében a szakképesítésemnek megfelelő szakorvosi tevékenységet végzek.</w:t>
      </w:r>
    </w:p>
    <w:p w:rsidR="00627749" w:rsidRPr="00627749" w:rsidRDefault="00627749" w:rsidP="00627749">
      <w:pPr>
        <w:spacing w:line="283" w:lineRule="auto"/>
        <w:ind w:left="118" w:right="365" w:hanging="10"/>
        <w:jc w:val="both"/>
        <w:rPr>
          <w:color w:val="000000"/>
          <w:szCs w:val="22"/>
        </w:rPr>
      </w:pPr>
      <w:r w:rsidRPr="00627749">
        <w:rPr>
          <w:color w:val="000000"/>
          <w:szCs w:val="22"/>
        </w:rPr>
        <w:t>Hozzájárulok, hogy a pályázatban foglalt adataimat Kiskunfélegyháza Város Önkormányzat Képviselő-testületének Művelődési és Szociális Bizottsága, valamint a Kiskunfélegyházi Polgármesteri Hivatal a pályázat elbírálása, az ösztöndíj szerződés megkötése, az ösztöndíj folyósítása, annak felfüggesztése, megszüntetése, a jogosulatlanul felvett ösztöndíj visszafizettetése, a méltányosság elbírálása, ösztöndíjra való jogosultság ellenőrzése érdekében kezelje, ellenőrizze, nyilvántartsa és tárolja.</w:t>
      </w:r>
    </w:p>
    <w:p w:rsidR="00627749" w:rsidRPr="00627749" w:rsidRDefault="00627749" w:rsidP="00627749">
      <w:pPr>
        <w:spacing w:line="283" w:lineRule="auto"/>
        <w:ind w:left="118" w:right="365" w:hanging="10"/>
        <w:jc w:val="both"/>
        <w:rPr>
          <w:color w:val="000000"/>
          <w:szCs w:val="22"/>
        </w:rPr>
      </w:pPr>
      <w:r w:rsidRPr="00627749">
        <w:rPr>
          <w:color w:val="000000"/>
          <w:szCs w:val="22"/>
        </w:rPr>
        <w:t>Nyilatkozom továbbá, hogy a pályázatomat a Művelődési és Szociális Bizottság nyílt/zárt* (megfelelő rész aláhúzandó) ülésen tárgyalja.</w:t>
      </w:r>
    </w:p>
    <w:p w:rsidR="00627749" w:rsidRPr="00627749" w:rsidRDefault="00627749" w:rsidP="00627749">
      <w:pPr>
        <w:spacing w:line="249" w:lineRule="auto"/>
        <w:ind w:left="118" w:right="365" w:hanging="10"/>
        <w:jc w:val="both"/>
        <w:rPr>
          <w:color w:val="000000"/>
          <w:szCs w:val="22"/>
        </w:rPr>
      </w:pPr>
    </w:p>
    <w:p w:rsidR="00627749" w:rsidRPr="00627749" w:rsidRDefault="00627749" w:rsidP="00627749">
      <w:pPr>
        <w:spacing w:line="249" w:lineRule="auto"/>
        <w:ind w:left="118" w:right="365" w:hanging="10"/>
        <w:jc w:val="both"/>
        <w:rPr>
          <w:color w:val="000000"/>
          <w:szCs w:val="22"/>
        </w:rPr>
      </w:pPr>
      <w:r w:rsidRPr="00627749">
        <w:rPr>
          <w:color w:val="000000"/>
          <w:szCs w:val="22"/>
        </w:rPr>
        <w:t>Kelt: ______________________________</w:t>
      </w:r>
    </w:p>
    <w:p w:rsidR="00627749" w:rsidRPr="00627749" w:rsidRDefault="00627749" w:rsidP="00627749">
      <w:pPr>
        <w:spacing w:line="249" w:lineRule="auto"/>
        <w:ind w:left="118" w:right="365" w:hanging="10"/>
        <w:jc w:val="both"/>
        <w:rPr>
          <w:color w:val="000000"/>
          <w:szCs w:val="22"/>
        </w:rPr>
      </w:pPr>
    </w:p>
    <w:p w:rsidR="00627749" w:rsidRPr="00627749" w:rsidRDefault="00627749" w:rsidP="00627749">
      <w:pPr>
        <w:spacing w:line="249" w:lineRule="auto"/>
        <w:ind w:left="118" w:right="365" w:hanging="10"/>
        <w:jc w:val="both"/>
        <w:rPr>
          <w:color w:val="000000"/>
          <w:szCs w:val="22"/>
        </w:rPr>
      </w:pPr>
      <w:r w:rsidRPr="00627749">
        <w:rPr>
          <w:color w:val="000000"/>
          <w:szCs w:val="22"/>
        </w:rPr>
        <w:tab/>
      </w:r>
      <w:r w:rsidRPr="00627749">
        <w:rPr>
          <w:color w:val="000000"/>
          <w:szCs w:val="22"/>
        </w:rPr>
        <w:tab/>
      </w:r>
      <w:r w:rsidRPr="00627749">
        <w:rPr>
          <w:color w:val="000000"/>
          <w:szCs w:val="22"/>
        </w:rPr>
        <w:tab/>
      </w:r>
      <w:r w:rsidRPr="00627749">
        <w:rPr>
          <w:color w:val="000000"/>
          <w:szCs w:val="22"/>
        </w:rPr>
        <w:tab/>
      </w:r>
      <w:r w:rsidRPr="00627749">
        <w:rPr>
          <w:color w:val="000000"/>
          <w:szCs w:val="22"/>
        </w:rPr>
        <w:tab/>
      </w:r>
      <w:r w:rsidRPr="00627749">
        <w:rPr>
          <w:color w:val="000000"/>
          <w:szCs w:val="22"/>
        </w:rPr>
        <w:tab/>
      </w:r>
      <w:r w:rsidRPr="00627749">
        <w:rPr>
          <w:color w:val="000000"/>
          <w:szCs w:val="22"/>
        </w:rPr>
        <w:tab/>
      </w:r>
      <w:r w:rsidRPr="00627749">
        <w:rPr>
          <w:color w:val="000000"/>
          <w:szCs w:val="22"/>
        </w:rPr>
        <w:tab/>
      </w:r>
      <w:r w:rsidRPr="00627749">
        <w:rPr>
          <w:color w:val="000000"/>
          <w:szCs w:val="22"/>
        </w:rPr>
        <w:tab/>
        <w:t>______________________</w:t>
      </w:r>
    </w:p>
    <w:p w:rsidR="00627749" w:rsidRPr="00627749" w:rsidRDefault="00627749" w:rsidP="00627749">
      <w:pPr>
        <w:spacing w:line="249" w:lineRule="auto"/>
        <w:ind w:left="118" w:right="365" w:hanging="10"/>
        <w:jc w:val="both"/>
        <w:rPr>
          <w:color w:val="000000"/>
          <w:szCs w:val="22"/>
        </w:rPr>
      </w:pPr>
      <w:r w:rsidRPr="00627749">
        <w:rPr>
          <w:color w:val="000000"/>
          <w:szCs w:val="22"/>
        </w:rPr>
        <w:tab/>
      </w:r>
      <w:r w:rsidRPr="00627749">
        <w:rPr>
          <w:color w:val="000000"/>
          <w:szCs w:val="22"/>
        </w:rPr>
        <w:tab/>
      </w:r>
      <w:r w:rsidRPr="00627749">
        <w:rPr>
          <w:color w:val="000000"/>
          <w:szCs w:val="22"/>
        </w:rPr>
        <w:tab/>
      </w:r>
      <w:r w:rsidRPr="00627749">
        <w:rPr>
          <w:color w:val="000000"/>
          <w:szCs w:val="22"/>
        </w:rPr>
        <w:tab/>
      </w:r>
      <w:r w:rsidRPr="00627749">
        <w:rPr>
          <w:color w:val="000000"/>
          <w:szCs w:val="22"/>
        </w:rPr>
        <w:tab/>
      </w:r>
      <w:r w:rsidRPr="00627749">
        <w:rPr>
          <w:color w:val="000000"/>
          <w:szCs w:val="22"/>
        </w:rPr>
        <w:tab/>
      </w:r>
      <w:r w:rsidRPr="00627749">
        <w:rPr>
          <w:color w:val="000000"/>
          <w:szCs w:val="22"/>
        </w:rPr>
        <w:tab/>
      </w:r>
      <w:r w:rsidRPr="00627749">
        <w:rPr>
          <w:color w:val="000000"/>
          <w:szCs w:val="22"/>
        </w:rPr>
        <w:tab/>
      </w:r>
      <w:r w:rsidRPr="00627749">
        <w:rPr>
          <w:color w:val="000000"/>
          <w:szCs w:val="22"/>
        </w:rPr>
        <w:tab/>
        <w:t xml:space="preserve">       </w:t>
      </w:r>
      <w:proofErr w:type="gramStart"/>
      <w:r w:rsidRPr="00627749">
        <w:rPr>
          <w:color w:val="000000"/>
          <w:szCs w:val="22"/>
        </w:rPr>
        <w:t>pályázó</w:t>
      </w:r>
      <w:proofErr w:type="gramEnd"/>
      <w:r w:rsidRPr="00627749">
        <w:rPr>
          <w:color w:val="000000"/>
          <w:szCs w:val="22"/>
        </w:rPr>
        <w:t xml:space="preserve"> aláírása</w:t>
      </w:r>
    </w:p>
    <w:p w:rsidR="00627749" w:rsidRPr="00627749" w:rsidRDefault="00627749" w:rsidP="00627749">
      <w:pPr>
        <w:spacing w:line="249" w:lineRule="auto"/>
        <w:ind w:left="118" w:right="365" w:hanging="10"/>
        <w:jc w:val="center"/>
        <w:rPr>
          <w:b/>
          <w:color w:val="000000"/>
          <w:szCs w:val="22"/>
        </w:rPr>
      </w:pPr>
    </w:p>
    <w:p w:rsidR="00627749" w:rsidRPr="00627749" w:rsidRDefault="00627749" w:rsidP="00627749">
      <w:pPr>
        <w:spacing w:line="249" w:lineRule="auto"/>
        <w:ind w:left="118" w:right="365" w:hanging="10"/>
        <w:jc w:val="both"/>
        <w:rPr>
          <w:b/>
          <w:color w:val="000000"/>
          <w:szCs w:val="22"/>
        </w:rPr>
      </w:pPr>
    </w:p>
    <w:p w:rsidR="00627749" w:rsidRPr="00627749" w:rsidRDefault="00627749" w:rsidP="00627749">
      <w:pPr>
        <w:spacing w:line="249" w:lineRule="auto"/>
        <w:ind w:left="118" w:right="365" w:hanging="10"/>
        <w:jc w:val="both"/>
        <w:rPr>
          <w:b/>
          <w:color w:val="000000"/>
          <w:szCs w:val="22"/>
        </w:rPr>
      </w:pPr>
      <w:r w:rsidRPr="00627749">
        <w:rPr>
          <w:b/>
          <w:color w:val="000000"/>
          <w:szCs w:val="22"/>
        </w:rPr>
        <w:t xml:space="preserve">A kérelemhez mellékelni kell: </w:t>
      </w:r>
    </w:p>
    <w:p w:rsidR="00627749" w:rsidRPr="00627749" w:rsidRDefault="00627749" w:rsidP="00627749">
      <w:pPr>
        <w:numPr>
          <w:ilvl w:val="1"/>
          <w:numId w:val="21"/>
        </w:numPr>
        <w:spacing w:line="283" w:lineRule="auto"/>
        <w:ind w:left="425" w:right="365" w:hanging="357"/>
        <w:contextualSpacing/>
        <w:jc w:val="both"/>
        <w:rPr>
          <w:color w:val="000000"/>
        </w:rPr>
      </w:pPr>
      <w:r w:rsidRPr="00627749">
        <w:rPr>
          <w:color w:val="000000"/>
        </w:rPr>
        <w:t>hallgatói jogviszony igazolást, mely tartalmazza „a hallgatói jogviszony megszűnésének – a tanulmányi teljesítmény és követelmények alapján – becsült időpontja” rovatban az időpont megjelölését,</w:t>
      </w:r>
    </w:p>
    <w:p w:rsidR="00627749" w:rsidRPr="00627749" w:rsidRDefault="00627749" w:rsidP="00627749">
      <w:pPr>
        <w:numPr>
          <w:ilvl w:val="1"/>
          <w:numId w:val="21"/>
        </w:numPr>
        <w:spacing w:line="283" w:lineRule="auto"/>
        <w:ind w:left="425" w:right="365" w:hanging="357"/>
        <w:contextualSpacing/>
        <w:jc w:val="both"/>
        <w:rPr>
          <w:color w:val="000000"/>
        </w:rPr>
      </w:pPr>
      <w:r w:rsidRPr="00627749">
        <w:rPr>
          <w:color w:val="000000"/>
        </w:rPr>
        <w:t>a hat félévről a lezárt leckekönyv másolata, vagy az azzal egyenértékű azonos információkat tartalmazó, az illetékes tanulmányi osztály által hitelesített eredeti dokumentum.</w:t>
      </w:r>
    </w:p>
    <w:p w:rsidR="00627749" w:rsidRPr="00627749" w:rsidRDefault="00627749" w:rsidP="00627749">
      <w:pPr>
        <w:spacing w:line="249" w:lineRule="auto"/>
        <w:ind w:left="118" w:right="365" w:hanging="10"/>
        <w:jc w:val="both"/>
        <w:rPr>
          <w:color w:val="000000"/>
          <w:szCs w:val="22"/>
        </w:rPr>
      </w:pPr>
    </w:p>
    <w:p w:rsidR="00627749" w:rsidRPr="00627749" w:rsidRDefault="00627749" w:rsidP="00627749">
      <w:pPr>
        <w:spacing w:line="249" w:lineRule="auto"/>
        <w:ind w:left="118" w:right="365" w:hanging="10"/>
        <w:jc w:val="center"/>
        <w:rPr>
          <w:b/>
          <w:color w:val="000000"/>
          <w:szCs w:val="22"/>
        </w:rPr>
      </w:pPr>
    </w:p>
    <w:p w:rsidR="00627749" w:rsidRPr="00627749" w:rsidRDefault="00627749" w:rsidP="00627749">
      <w:pPr>
        <w:autoSpaceDE w:val="0"/>
        <w:autoSpaceDN w:val="0"/>
        <w:adjustRightInd w:val="0"/>
        <w:spacing w:before="120" w:line="249" w:lineRule="auto"/>
        <w:ind w:left="118" w:right="365" w:hanging="10"/>
        <w:jc w:val="both"/>
        <w:rPr>
          <w:bCs/>
          <w:color w:val="000000"/>
          <w:szCs w:val="22"/>
        </w:rPr>
      </w:pPr>
    </w:p>
    <w:p w:rsidR="00627749" w:rsidRPr="00627749" w:rsidRDefault="00627749" w:rsidP="00627749">
      <w:pPr>
        <w:spacing w:line="283" w:lineRule="auto"/>
        <w:ind w:left="118" w:right="365" w:hanging="10"/>
        <w:jc w:val="both"/>
        <w:rPr>
          <w:color w:val="000000"/>
        </w:rPr>
      </w:pPr>
    </w:p>
    <w:p w:rsidR="00627749" w:rsidRPr="00627749" w:rsidRDefault="00627749" w:rsidP="00627749">
      <w:pPr>
        <w:ind w:right="365"/>
        <w:jc w:val="both"/>
        <w:rPr>
          <w:b/>
          <w:bCs/>
          <w:color w:val="000000"/>
        </w:rPr>
      </w:pPr>
    </w:p>
    <w:p w:rsidR="00627749" w:rsidRPr="00627749" w:rsidRDefault="00627749" w:rsidP="00627749">
      <w:pPr>
        <w:spacing w:line="249" w:lineRule="auto"/>
        <w:ind w:left="118" w:right="365" w:hanging="10"/>
        <w:jc w:val="both"/>
        <w:rPr>
          <w:color w:val="000000"/>
          <w:szCs w:val="22"/>
        </w:rPr>
      </w:pPr>
    </w:p>
    <w:p w:rsidR="00B643D1" w:rsidRPr="00B643D1" w:rsidRDefault="00B643D1" w:rsidP="00B643D1">
      <w:pPr>
        <w:tabs>
          <w:tab w:val="left" w:pos="2041"/>
        </w:tabs>
      </w:pPr>
    </w:p>
    <w:p w:rsidR="00B643D1" w:rsidRDefault="00B643D1" w:rsidP="0014280C">
      <w:pPr>
        <w:jc w:val="both"/>
      </w:pPr>
    </w:p>
    <w:p w:rsidR="0014280C" w:rsidRDefault="0014280C" w:rsidP="0014280C">
      <w:pPr>
        <w:jc w:val="both"/>
        <w:rPr>
          <w:b/>
        </w:rPr>
      </w:pPr>
    </w:p>
    <w:p w:rsidR="0014280C" w:rsidRDefault="0014280C" w:rsidP="0014280C">
      <w:pPr>
        <w:jc w:val="both"/>
        <w:rPr>
          <w:b/>
        </w:rPr>
      </w:pPr>
    </w:p>
    <w:p w:rsidR="0014280C" w:rsidRDefault="0014280C" w:rsidP="0014280C">
      <w:pPr>
        <w:jc w:val="center"/>
        <w:rPr>
          <w:b/>
        </w:rPr>
      </w:pPr>
      <w:r>
        <w:t xml:space="preserve">     </w:t>
      </w:r>
      <w:r>
        <w:rPr>
          <w:b/>
        </w:rPr>
        <w:t>3.</w:t>
      </w:r>
    </w:p>
    <w:p w:rsidR="00B643D1" w:rsidRDefault="00B643D1" w:rsidP="0014280C">
      <w:pPr>
        <w:jc w:val="center"/>
        <w:rPr>
          <w:b/>
        </w:rPr>
      </w:pPr>
    </w:p>
    <w:p w:rsidR="0014280C" w:rsidRDefault="0014280C" w:rsidP="0014280C">
      <w:pPr>
        <w:jc w:val="center"/>
        <w:rPr>
          <w:b/>
          <w:u w:val="single"/>
        </w:rPr>
      </w:pPr>
      <w:r>
        <w:rPr>
          <w:b/>
          <w:u w:val="single"/>
        </w:rPr>
        <w:t xml:space="preserve">Előterjesztés a települési támogatásokról szóló önkormányzati rendelet </w:t>
      </w:r>
      <w:proofErr w:type="gramStart"/>
      <w:r>
        <w:rPr>
          <w:b/>
          <w:u w:val="single"/>
        </w:rPr>
        <w:t>módosítása  tárgyában</w:t>
      </w:r>
      <w:proofErr w:type="gramEnd"/>
      <w:r>
        <w:rPr>
          <w:b/>
          <w:u w:val="single"/>
        </w:rPr>
        <w:t xml:space="preserve">   </w:t>
      </w:r>
    </w:p>
    <w:p w:rsidR="0014280C" w:rsidRDefault="0014280C" w:rsidP="0014280C">
      <w:pPr>
        <w:jc w:val="center"/>
        <w:rPr>
          <w:b/>
        </w:rPr>
      </w:pPr>
    </w:p>
    <w:p w:rsidR="00B643D1" w:rsidRPr="009F288E" w:rsidRDefault="00B643D1" w:rsidP="00B643D1">
      <w:pPr>
        <w:jc w:val="center"/>
        <w:rPr>
          <w:i/>
        </w:rPr>
      </w:pPr>
      <w:r w:rsidRPr="009F288E">
        <w:rPr>
          <w:i/>
        </w:rPr>
        <w:t>(</w:t>
      </w:r>
      <w:r>
        <w:rPr>
          <w:i/>
        </w:rPr>
        <w:t>Előterjesztés</w:t>
      </w:r>
      <w:r w:rsidRPr="009F288E">
        <w:rPr>
          <w:i/>
        </w:rPr>
        <w:t xml:space="preserve"> írásban mellékelve)</w:t>
      </w:r>
    </w:p>
    <w:p w:rsidR="00B643D1" w:rsidRDefault="00B643D1" w:rsidP="00B643D1">
      <w:pPr>
        <w:rPr>
          <w:u w:val="single"/>
        </w:rPr>
      </w:pPr>
    </w:p>
    <w:p w:rsidR="00B643D1" w:rsidRPr="001605AC" w:rsidRDefault="00B643D1" w:rsidP="00B643D1">
      <w:r>
        <w:rPr>
          <w:u w:val="single"/>
        </w:rPr>
        <w:t xml:space="preserve">Előterjesztő: </w:t>
      </w:r>
      <w:r w:rsidRPr="001605AC">
        <w:t>Dr. F</w:t>
      </w:r>
      <w:r>
        <w:t xml:space="preserve">aragó Zsolt </w:t>
      </w:r>
      <w:r w:rsidRPr="001605AC">
        <w:t>jegyző</w:t>
      </w:r>
    </w:p>
    <w:p w:rsidR="00B643D1" w:rsidRDefault="00B643D1" w:rsidP="00B643D1">
      <w:pPr>
        <w:rPr>
          <w:b/>
          <w:u w:val="single"/>
        </w:rPr>
      </w:pPr>
    </w:p>
    <w:p w:rsidR="0014280C" w:rsidRDefault="0014280C" w:rsidP="0014280C">
      <w:pPr>
        <w:rPr>
          <w:u w:val="single"/>
        </w:rPr>
      </w:pPr>
    </w:p>
    <w:p w:rsidR="0014280C" w:rsidRDefault="0014280C" w:rsidP="0014280C">
      <w:pPr>
        <w:rPr>
          <w:u w:val="single"/>
        </w:rPr>
      </w:pPr>
      <w:r>
        <w:rPr>
          <w:u w:val="single"/>
        </w:rPr>
        <w:t xml:space="preserve">Csányi József </w:t>
      </w:r>
      <w:r w:rsidRPr="00134E9F">
        <w:rPr>
          <w:u w:val="single"/>
        </w:rPr>
        <w:t>polgármester:</w:t>
      </w:r>
    </w:p>
    <w:p w:rsidR="0014280C" w:rsidRDefault="0014280C" w:rsidP="0014280C"/>
    <w:p w:rsidR="0014280C" w:rsidRPr="001C2114" w:rsidRDefault="0014280C" w:rsidP="0014280C">
      <w:pPr>
        <w:jc w:val="both"/>
      </w:pPr>
      <w:r>
        <w:t xml:space="preserve">Tisztelt Képviselő-testület!  Önök írásban megkapták az előterjesztést, amelyet a </w:t>
      </w:r>
      <w:r w:rsidR="00B643D1">
        <w:t>Jogi</w:t>
      </w:r>
      <w:r>
        <w:t xml:space="preserve">, valamint a Művelődési és Szociális </w:t>
      </w:r>
      <w:proofErr w:type="gramStart"/>
      <w:r>
        <w:t>Bizottság  megtárgyalt</w:t>
      </w:r>
      <w:proofErr w:type="gramEnd"/>
      <w:r>
        <w:t xml:space="preserve"> és támogatott.</w:t>
      </w:r>
      <w:r w:rsidR="00B643D1">
        <w:t xml:space="preserve"> </w:t>
      </w:r>
      <w:r w:rsidRPr="001C2114">
        <w:t xml:space="preserve">Van-e kérdés, észrevétel a napirendi ponttal kapcsolatban? </w:t>
      </w:r>
    </w:p>
    <w:p w:rsidR="0014280C" w:rsidRDefault="0014280C" w:rsidP="0014280C">
      <w:pPr>
        <w:jc w:val="both"/>
      </w:pPr>
    </w:p>
    <w:p w:rsidR="0014280C" w:rsidRDefault="0014280C" w:rsidP="0014280C">
      <w:pPr>
        <w:jc w:val="both"/>
      </w:pPr>
      <w:r>
        <w:t>Amennyiben nincs</w:t>
      </w:r>
      <w:proofErr w:type="gramStart"/>
      <w:r w:rsidR="00B643D1">
        <w:t xml:space="preserve">, </w:t>
      </w:r>
      <w:r>
        <w:t xml:space="preserve"> szavazásra</w:t>
      </w:r>
      <w:proofErr w:type="gramEnd"/>
      <w:r>
        <w:t xml:space="preserve"> teszem fel a rendelet-tervezetet.</w:t>
      </w:r>
    </w:p>
    <w:p w:rsidR="00B643D1" w:rsidRDefault="00B643D1" w:rsidP="0014280C">
      <w:pPr>
        <w:jc w:val="both"/>
      </w:pPr>
    </w:p>
    <w:p w:rsidR="0014280C" w:rsidRDefault="0014280C" w:rsidP="0014280C">
      <w:pPr>
        <w:jc w:val="both"/>
      </w:pPr>
      <w:r>
        <w:t xml:space="preserve">Megállapítom, hogy a Képviselő-testület </w:t>
      </w:r>
      <w:r w:rsidR="00B643D1">
        <w:t xml:space="preserve">13 igen </w:t>
      </w:r>
      <w:r>
        <w:t xml:space="preserve">szavazattal elfogadja </w:t>
      </w:r>
      <w:r w:rsidR="00B643D1">
        <w:t xml:space="preserve">a </w:t>
      </w:r>
      <w:r>
        <w:t>rendelet</w:t>
      </w:r>
      <w:r w:rsidR="00B643D1">
        <w:t>-tervezetet és az alábbi rendeletet alkotja:</w:t>
      </w:r>
    </w:p>
    <w:p w:rsidR="00B643D1" w:rsidRDefault="00B643D1" w:rsidP="0014280C">
      <w:pPr>
        <w:jc w:val="both"/>
      </w:pPr>
    </w:p>
    <w:p w:rsidR="00B643D1" w:rsidRDefault="00B643D1" w:rsidP="0014280C">
      <w:pPr>
        <w:jc w:val="both"/>
      </w:pPr>
    </w:p>
    <w:p w:rsidR="0015252D" w:rsidRDefault="0015252D" w:rsidP="0015252D">
      <w:pPr>
        <w:jc w:val="center"/>
        <w:rPr>
          <w:b/>
          <w:bCs/>
        </w:rPr>
      </w:pPr>
      <w:r>
        <w:rPr>
          <w:b/>
          <w:bCs/>
        </w:rPr>
        <w:t>Kiskunfélegyháza Város Önkormányzat Képviselő-testülete</w:t>
      </w:r>
    </w:p>
    <w:p w:rsidR="0015252D" w:rsidRDefault="0015252D" w:rsidP="0015252D">
      <w:pPr>
        <w:jc w:val="center"/>
        <w:rPr>
          <w:b/>
          <w:bCs/>
        </w:rPr>
      </w:pPr>
      <w:r>
        <w:rPr>
          <w:b/>
          <w:bCs/>
        </w:rPr>
        <w:t>29/2018. (</w:t>
      </w:r>
      <w:proofErr w:type="gramStart"/>
      <w:r>
        <w:rPr>
          <w:b/>
          <w:bCs/>
        </w:rPr>
        <w:t>…..</w:t>
      </w:r>
      <w:r>
        <w:rPr>
          <w:b/>
          <w:bCs/>
        </w:rPr>
        <w:t>.</w:t>
      </w:r>
      <w:proofErr w:type="gramEnd"/>
      <w:r>
        <w:rPr>
          <w:b/>
          <w:bCs/>
        </w:rPr>
        <w:t>) önkormányzati rendelete</w:t>
      </w:r>
    </w:p>
    <w:p w:rsidR="0015252D" w:rsidRDefault="0015252D" w:rsidP="0015252D">
      <w:pPr>
        <w:jc w:val="center"/>
        <w:rPr>
          <w:b/>
          <w:bCs/>
        </w:rPr>
      </w:pPr>
      <w:proofErr w:type="gramStart"/>
      <w:r>
        <w:rPr>
          <w:b/>
          <w:bCs/>
        </w:rPr>
        <w:t>a</w:t>
      </w:r>
      <w:proofErr w:type="gramEnd"/>
      <w:r>
        <w:rPr>
          <w:b/>
          <w:bCs/>
        </w:rPr>
        <w:t xml:space="preserve"> települési támogatásokról szóló 6/2016. (II.05.) önkormányzati rendelet módosításáról</w:t>
      </w:r>
    </w:p>
    <w:p w:rsidR="0015252D" w:rsidRDefault="0015252D" w:rsidP="0015252D">
      <w:pPr>
        <w:jc w:val="center"/>
        <w:rPr>
          <w:b/>
          <w:bCs/>
        </w:rPr>
      </w:pPr>
    </w:p>
    <w:p w:rsidR="0015252D" w:rsidRDefault="0015252D" w:rsidP="0015252D">
      <w:pPr>
        <w:jc w:val="center"/>
        <w:rPr>
          <w:b/>
          <w:bCs/>
          <w:sz w:val="26"/>
          <w:szCs w:val="26"/>
        </w:rPr>
      </w:pPr>
    </w:p>
    <w:p w:rsidR="0015252D" w:rsidRDefault="0015252D" w:rsidP="0015252D">
      <w:pPr>
        <w:jc w:val="both"/>
      </w:pPr>
      <w:r>
        <w:t>Kiskunfélegyháza Város Önkormányzat Képviselő-testülete a szociális igazgatásról és szociális ellátásokról szóló 1993. évi III. törvény 1. § (2) bekezdésében, 10. § (1) bekezdésében, 25. § (3) bekezdésének b) pontjában, 26. §</w:t>
      </w:r>
      <w:proofErr w:type="spellStart"/>
      <w:r>
        <w:t>-ában</w:t>
      </w:r>
      <w:proofErr w:type="spellEnd"/>
      <w:r>
        <w:t>, 32. § (1) bekezdésének b) pontjában, 32. § (3) bekezdésében, 45. §</w:t>
      </w:r>
      <w:proofErr w:type="spellStart"/>
      <w:r>
        <w:t>-ában</w:t>
      </w:r>
      <w:proofErr w:type="spellEnd"/>
      <w:r>
        <w:t>, 132. § (4) bekezdésének g) pontjában, a lakások és helyiségek bérletére, valamint elidegenítésére vonatkozó egyes szabályokról szóló 1993. évi LXXVIII. törvény 34. § (3) bekezdésében, valamint a gyermekek védelméről és gyámügyi igazgatásról szóló 1997. évi XXXI. törvény 18. § (2) bekezdésében, 131. § (1) bekezdésében kapott felhatalmazás alapján az Alaptörvény 32. cikk (2) bekezdésében és a Magyarország helyi önkormányzatairól szóló 2011. évi CLXXXIX. törvény 13. § (1) bekezdés 8, és 8a, pontjában meghatározott feladatkörében eljárva a települési támogatások helyi szabályairól a következőket rendeli el:</w:t>
      </w:r>
    </w:p>
    <w:p w:rsidR="0015252D" w:rsidRDefault="0015252D" w:rsidP="0015252D">
      <w:pPr>
        <w:jc w:val="both"/>
      </w:pPr>
    </w:p>
    <w:p w:rsidR="0015252D" w:rsidRDefault="0015252D" w:rsidP="0015252D">
      <w:pPr>
        <w:jc w:val="center"/>
      </w:pPr>
      <w:r>
        <w:t>1. §</w:t>
      </w:r>
    </w:p>
    <w:p w:rsidR="0015252D" w:rsidRDefault="0015252D" w:rsidP="0015252D">
      <w:pPr>
        <w:jc w:val="both"/>
      </w:pPr>
    </w:p>
    <w:p w:rsidR="0015252D" w:rsidRDefault="0015252D" w:rsidP="0015252D">
      <w:pPr>
        <w:jc w:val="both"/>
      </w:pPr>
      <w:r>
        <w:t xml:space="preserve">A települési támogatásokról szóló 6/2016. (II.05.) önkormányzati rendelet (továbbiakban: Rendelet) </w:t>
      </w:r>
    </w:p>
    <w:p w:rsidR="0015252D" w:rsidRDefault="0015252D" w:rsidP="0015252D">
      <w:pPr>
        <w:tabs>
          <w:tab w:val="left" w:pos="709"/>
        </w:tabs>
        <w:ind w:left="709" w:hanging="426"/>
      </w:pPr>
      <w:proofErr w:type="gramStart"/>
      <w:r>
        <w:t>a</w:t>
      </w:r>
      <w:proofErr w:type="gramEnd"/>
      <w:r>
        <w:t>)</w:t>
      </w:r>
      <w:r>
        <w:tab/>
        <w:t>4. § d) pontjában a „tűzifa” szövegrész helyébe „szilárd fűtőanyag”,</w:t>
      </w:r>
    </w:p>
    <w:p w:rsidR="0015252D" w:rsidRDefault="0015252D" w:rsidP="0015252D">
      <w:pPr>
        <w:tabs>
          <w:tab w:val="left" w:pos="709"/>
        </w:tabs>
        <w:ind w:left="709" w:hanging="426"/>
        <w:jc w:val="both"/>
      </w:pPr>
      <w:r>
        <w:t>b)</w:t>
      </w:r>
      <w:r>
        <w:tab/>
        <w:t>7/A. § címében, (1)-(2), (4)-(6) bekezdésében a „tűzifa” szövegrész helyébe „szilárd fűtőanyag”,</w:t>
      </w:r>
    </w:p>
    <w:p w:rsidR="0015252D" w:rsidRDefault="0015252D" w:rsidP="0015252D">
      <w:pPr>
        <w:tabs>
          <w:tab w:val="left" w:pos="709"/>
        </w:tabs>
        <w:autoSpaceDE w:val="0"/>
        <w:autoSpaceDN w:val="0"/>
        <w:adjustRightInd w:val="0"/>
        <w:ind w:left="709" w:hanging="429"/>
        <w:jc w:val="both"/>
      </w:pPr>
      <w:r>
        <w:t>c)</w:t>
      </w:r>
      <w:r>
        <w:tab/>
        <w:t xml:space="preserve">7/A. § (3) bekezdésében a </w:t>
      </w:r>
      <w:proofErr w:type="gramStart"/>
      <w:r>
        <w:t>„ tűzifát</w:t>
      </w:r>
      <w:proofErr w:type="gramEnd"/>
      <w:r>
        <w:t>” szövegrész helyébe „tűzifát és 5 kg papír brikettet”,</w:t>
      </w:r>
    </w:p>
    <w:p w:rsidR="0015252D" w:rsidRDefault="0015252D" w:rsidP="0015252D">
      <w:pPr>
        <w:tabs>
          <w:tab w:val="left" w:pos="709"/>
        </w:tabs>
        <w:autoSpaceDE w:val="0"/>
        <w:autoSpaceDN w:val="0"/>
        <w:adjustRightInd w:val="0"/>
        <w:ind w:left="709" w:hanging="429"/>
        <w:jc w:val="both"/>
      </w:pPr>
      <w:r>
        <w:t>d)</w:t>
      </w:r>
      <w:r>
        <w:tab/>
        <w:t>7/A. § (7) bekezdésében a „</w:t>
      </w:r>
      <w:proofErr w:type="spellStart"/>
      <w:r>
        <w:t>A</w:t>
      </w:r>
      <w:proofErr w:type="spellEnd"/>
      <w:r>
        <w:t xml:space="preserve"> tűzifában részesülő személy a tűzifát” szövegrész helyébe „A szilárd fűtőanyagban részesülő személy a szilárd fűtőanyagot” </w:t>
      </w:r>
    </w:p>
    <w:p w:rsidR="0015252D" w:rsidRDefault="0015252D" w:rsidP="0015252D">
      <w:pPr>
        <w:tabs>
          <w:tab w:val="left" w:pos="709"/>
        </w:tabs>
        <w:autoSpaceDE w:val="0"/>
        <w:autoSpaceDN w:val="0"/>
        <w:adjustRightInd w:val="0"/>
        <w:ind w:left="709" w:hanging="429"/>
        <w:jc w:val="both"/>
      </w:pPr>
      <w:proofErr w:type="gramStart"/>
      <w:r>
        <w:t>szöveg</w:t>
      </w:r>
      <w:proofErr w:type="gramEnd"/>
      <w:r>
        <w:t xml:space="preserve"> lép.</w:t>
      </w:r>
    </w:p>
    <w:p w:rsidR="0015252D" w:rsidRDefault="0015252D" w:rsidP="0015252D">
      <w:pPr>
        <w:jc w:val="center"/>
        <w:rPr>
          <w:b/>
          <w:bCs/>
        </w:rPr>
      </w:pPr>
    </w:p>
    <w:p w:rsidR="0015252D" w:rsidRDefault="0015252D" w:rsidP="0015252D">
      <w:pPr>
        <w:jc w:val="center"/>
      </w:pPr>
      <w:r>
        <w:t>2. §</w:t>
      </w:r>
    </w:p>
    <w:p w:rsidR="0015252D" w:rsidRDefault="0015252D" w:rsidP="0015252D">
      <w:pPr>
        <w:jc w:val="both"/>
      </w:pPr>
    </w:p>
    <w:p w:rsidR="0015252D" w:rsidRDefault="0015252D" w:rsidP="0015252D">
      <w:pPr>
        <w:jc w:val="both"/>
      </w:pPr>
      <w:r>
        <w:t>A Rendelet a kihirdetést követő napon lép hatályba, rendelkezéseit az ezt követően indult, valamint a folyamatban lévő ügyekben is alkalmazni kell.</w:t>
      </w:r>
    </w:p>
    <w:p w:rsidR="0014280C" w:rsidRDefault="0014280C" w:rsidP="0014280C">
      <w:pPr>
        <w:jc w:val="both"/>
      </w:pPr>
    </w:p>
    <w:p w:rsidR="0015252D" w:rsidRDefault="0015252D" w:rsidP="0014280C">
      <w:pPr>
        <w:jc w:val="both"/>
      </w:pPr>
    </w:p>
    <w:p w:rsidR="0015252D" w:rsidRDefault="0015252D" w:rsidP="0014280C">
      <w:pPr>
        <w:jc w:val="both"/>
      </w:pPr>
    </w:p>
    <w:p w:rsidR="0014280C" w:rsidRDefault="0014280C" w:rsidP="0014280C">
      <w:pPr>
        <w:jc w:val="both"/>
      </w:pPr>
    </w:p>
    <w:p w:rsidR="0015252D" w:rsidRDefault="0015252D" w:rsidP="0014280C">
      <w:pPr>
        <w:jc w:val="both"/>
      </w:pPr>
    </w:p>
    <w:p w:rsidR="0015252D" w:rsidRDefault="0015252D" w:rsidP="0014280C">
      <w:pPr>
        <w:jc w:val="both"/>
      </w:pPr>
    </w:p>
    <w:p w:rsidR="0014280C" w:rsidRDefault="0014280C" w:rsidP="0014280C">
      <w:pPr>
        <w:jc w:val="both"/>
      </w:pPr>
    </w:p>
    <w:p w:rsidR="0014280C" w:rsidRDefault="0014280C" w:rsidP="0014280C">
      <w:pPr>
        <w:jc w:val="both"/>
      </w:pPr>
    </w:p>
    <w:p w:rsidR="0014280C" w:rsidRDefault="0014280C" w:rsidP="0014280C">
      <w:pPr>
        <w:jc w:val="center"/>
        <w:rPr>
          <w:b/>
        </w:rPr>
      </w:pPr>
      <w:r>
        <w:t xml:space="preserve">     </w:t>
      </w:r>
      <w:r>
        <w:rPr>
          <w:b/>
        </w:rPr>
        <w:t>4.</w:t>
      </w:r>
    </w:p>
    <w:p w:rsidR="00E9021F" w:rsidRDefault="00E9021F" w:rsidP="0014280C">
      <w:pPr>
        <w:jc w:val="center"/>
        <w:rPr>
          <w:b/>
        </w:rPr>
      </w:pPr>
    </w:p>
    <w:p w:rsidR="0014280C" w:rsidRPr="00161F26" w:rsidRDefault="0014280C" w:rsidP="0014280C">
      <w:pPr>
        <w:jc w:val="center"/>
        <w:rPr>
          <w:b/>
          <w:u w:val="single"/>
        </w:rPr>
      </w:pPr>
      <w:r>
        <w:rPr>
          <w:b/>
          <w:u w:val="single"/>
        </w:rPr>
        <w:t xml:space="preserve">Előterjesztés a Bács-Kiskun Megyei Kórházzal megkötendő üzemeltetési szerződés tárgyában </w:t>
      </w:r>
    </w:p>
    <w:p w:rsidR="0014280C" w:rsidRDefault="0014280C" w:rsidP="0014280C">
      <w:pPr>
        <w:rPr>
          <w:b/>
        </w:rPr>
      </w:pPr>
    </w:p>
    <w:p w:rsidR="00E9021F" w:rsidRPr="009F288E" w:rsidRDefault="00E9021F" w:rsidP="00E9021F">
      <w:pPr>
        <w:jc w:val="center"/>
        <w:rPr>
          <w:i/>
        </w:rPr>
      </w:pPr>
      <w:r w:rsidRPr="009F288E">
        <w:rPr>
          <w:i/>
        </w:rPr>
        <w:t>(</w:t>
      </w:r>
      <w:r>
        <w:rPr>
          <w:i/>
        </w:rPr>
        <w:t>Előterjesztés</w:t>
      </w:r>
      <w:r w:rsidRPr="009F288E">
        <w:rPr>
          <w:i/>
        </w:rPr>
        <w:t xml:space="preserve"> írásban mellékelve)</w:t>
      </w:r>
    </w:p>
    <w:p w:rsidR="00E9021F" w:rsidRDefault="00E9021F" w:rsidP="00E9021F">
      <w:pPr>
        <w:rPr>
          <w:u w:val="single"/>
        </w:rPr>
      </w:pPr>
    </w:p>
    <w:p w:rsidR="00E9021F" w:rsidRPr="00E9021F" w:rsidRDefault="00E9021F" w:rsidP="00E9021F">
      <w:r>
        <w:rPr>
          <w:u w:val="single"/>
        </w:rPr>
        <w:t xml:space="preserve">Előterjesztő: </w:t>
      </w:r>
      <w:r>
        <w:t>Csányi József polgármester</w:t>
      </w:r>
    </w:p>
    <w:p w:rsidR="00E9021F" w:rsidRDefault="00E9021F" w:rsidP="0014280C">
      <w:pPr>
        <w:rPr>
          <w:b/>
        </w:rPr>
      </w:pPr>
    </w:p>
    <w:p w:rsidR="00E9021F" w:rsidRDefault="00E9021F" w:rsidP="0014280C">
      <w:pPr>
        <w:rPr>
          <w:b/>
        </w:rPr>
      </w:pPr>
    </w:p>
    <w:p w:rsidR="0014280C" w:rsidRPr="00D27278" w:rsidRDefault="0014280C" w:rsidP="0014280C">
      <w:pPr>
        <w:rPr>
          <w:u w:val="single"/>
        </w:rPr>
      </w:pPr>
      <w:r>
        <w:rPr>
          <w:u w:val="single"/>
        </w:rPr>
        <w:t xml:space="preserve">Csányi József </w:t>
      </w:r>
      <w:r w:rsidRPr="00134E9F">
        <w:rPr>
          <w:u w:val="single"/>
        </w:rPr>
        <w:t>polgármester:</w:t>
      </w:r>
    </w:p>
    <w:p w:rsidR="0014280C" w:rsidRDefault="0014280C" w:rsidP="0014280C">
      <w:pPr>
        <w:jc w:val="both"/>
      </w:pPr>
    </w:p>
    <w:p w:rsidR="0014280C" w:rsidRDefault="0014280C" w:rsidP="0014280C">
      <w:pPr>
        <w:jc w:val="both"/>
      </w:pPr>
      <w:r>
        <w:t xml:space="preserve">Tisztelt Képviselő-testület!  Önök írásban megkapták az előterjesztést, amelyet a Gazdasági Bizottság és a Jogi Bizottság megtárgyalt és támogatott. </w:t>
      </w:r>
    </w:p>
    <w:p w:rsidR="0014280C" w:rsidRDefault="0014280C" w:rsidP="0014280C">
      <w:pPr>
        <w:jc w:val="both"/>
      </w:pPr>
    </w:p>
    <w:p w:rsidR="0014280C" w:rsidRDefault="0014280C" w:rsidP="0014280C">
      <w:pPr>
        <w:jc w:val="both"/>
      </w:pPr>
      <w:r>
        <w:t xml:space="preserve">Van-e kérdés, észrevétel a napirendi ponttal kapcsolatban? </w:t>
      </w:r>
    </w:p>
    <w:p w:rsidR="0014280C" w:rsidRDefault="0014280C" w:rsidP="0014280C">
      <w:pPr>
        <w:jc w:val="both"/>
      </w:pPr>
    </w:p>
    <w:p w:rsidR="0014280C" w:rsidRPr="00D15A6E" w:rsidRDefault="0014280C" w:rsidP="0014280C">
      <w:pPr>
        <w:jc w:val="both"/>
      </w:pPr>
      <w:r>
        <w:t>Amennyiben nincs</w:t>
      </w:r>
      <w:r w:rsidR="00E9021F">
        <w:t xml:space="preserve">, </w:t>
      </w:r>
      <w:r w:rsidRPr="00D15A6E">
        <w:t>szavazásra teszem</w:t>
      </w:r>
      <w:r>
        <w:t xml:space="preserve"> </w:t>
      </w:r>
      <w:r w:rsidRPr="00D15A6E">
        <w:t>a határozat-tervezetet.</w:t>
      </w:r>
    </w:p>
    <w:p w:rsidR="0014280C" w:rsidRDefault="0014280C" w:rsidP="0014280C">
      <w:pPr>
        <w:jc w:val="both"/>
      </w:pPr>
    </w:p>
    <w:p w:rsidR="0014280C" w:rsidRDefault="0014280C" w:rsidP="0014280C">
      <w:pPr>
        <w:jc w:val="both"/>
      </w:pPr>
      <w:r>
        <w:t xml:space="preserve">Megállapítom, hogy a Képviselő-testület </w:t>
      </w:r>
      <w:r w:rsidR="00E9021F">
        <w:t>12 igen, 1 tartózkodás szavazattal a határozat-tervezetet elfogadj és az alábbi határozatot hozza:</w:t>
      </w:r>
    </w:p>
    <w:p w:rsidR="00E9021F" w:rsidRDefault="00E9021F" w:rsidP="0014280C">
      <w:pPr>
        <w:jc w:val="both"/>
      </w:pPr>
    </w:p>
    <w:p w:rsidR="00E9021F" w:rsidRPr="00E9021F" w:rsidRDefault="00E9021F" w:rsidP="00E9021F">
      <w:pPr>
        <w:jc w:val="both"/>
        <w:rPr>
          <w:b/>
        </w:rPr>
      </w:pPr>
      <w:r w:rsidRPr="00E9021F">
        <w:rPr>
          <w:b/>
        </w:rPr>
        <w:t>Kiskunfélegyháza Város Önkormányzat Képviselő-testületének</w:t>
      </w:r>
    </w:p>
    <w:p w:rsidR="00E9021F" w:rsidRPr="00E9021F" w:rsidRDefault="00E9021F" w:rsidP="00E9021F">
      <w:pPr>
        <w:jc w:val="both"/>
        <w:rPr>
          <w:b/>
          <w:u w:val="single"/>
        </w:rPr>
      </w:pPr>
      <w:r w:rsidRPr="00E9021F">
        <w:rPr>
          <w:b/>
          <w:u w:val="single"/>
        </w:rPr>
        <w:t>226/2018. (X.25.) önkormányzati határozata</w:t>
      </w:r>
    </w:p>
    <w:p w:rsidR="00E9021F" w:rsidRPr="00E9021F" w:rsidRDefault="00E9021F" w:rsidP="00E9021F">
      <w:pPr>
        <w:tabs>
          <w:tab w:val="left" w:pos="180"/>
        </w:tabs>
        <w:rPr>
          <w:b/>
        </w:rPr>
      </w:pPr>
      <w:r w:rsidRPr="00E9021F">
        <w:rPr>
          <w:b/>
        </w:rPr>
        <w:t>Bács-Kiskun Megyei Kórházzal kötendő üzemeltetési</w:t>
      </w:r>
    </w:p>
    <w:p w:rsidR="00E9021F" w:rsidRPr="00E9021F" w:rsidRDefault="00E9021F" w:rsidP="00E9021F">
      <w:pPr>
        <w:tabs>
          <w:tab w:val="left" w:pos="180"/>
        </w:tabs>
        <w:rPr>
          <w:b/>
        </w:rPr>
      </w:pPr>
      <w:proofErr w:type="gramStart"/>
      <w:r w:rsidRPr="00E9021F">
        <w:rPr>
          <w:b/>
        </w:rPr>
        <w:t>szerződés</w:t>
      </w:r>
      <w:proofErr w:type="gramEnd"/>
      <w:r w:rsidRPr="00E9021F">
        <w:rPr>
          <w:b/>
        </w:rPr>
        <w:t xml:space="preserve"> megkötése a strandfürdő területén lévő B-93 </w:t>
      </w:r>
    </w:p>
    <w:p w:rsidR="00E9021F" w:rsidRPr="00E9021F" w:rsidRDefault="00E9021F" w:rsidP="00E9021F">
      <w:pPr>
        <w:tabs>
          <w:tab w:val="left" w:pos="180"/>
        </w:tabs>
        <w:rPr>
          <w:b/>
        </w:rPr>
      </w:pPr>
      <w:proofErr w:type="gramStart"/>
      <w:r w:rsidRPr="00E9021F">
        <w:rPr>
          <w:b/>
        </w:rPr>
        <w:t>jelű</w:t>
      </w:r>
      <w:proofErr w:type="gramEnd"/>
      <w:r w:rsidRPr="00E9021F">
        <w:rPr>
          <w:b/>
        </w:rPr>
        <w:t xml:space="preserve"> gyógyvizes kút üzemeltetésére vonatkozóan </w:t>
      </w:r>
    </w:p>
    <w:p w:rsidR="00E9021F" w:rsidRDefault="00E9021F" w:rsidP="00E9021F">
      <w:pPr>
        <w:rPr>
          <w:b/>
        </w:rPr>
      </w:pPr>
    </w:p>
    <w:p w:rsidR="0015252D" w:rsidRPr="00E9021F" w:rsidRDefault="0015252D" w:rsidP="00E9021F">
      <w:pPr>
        <w:rPr>
          <w:b/>
        </w:rPr>
      </w:pPr>
    </w:p>
    <w:p w:rsidR="00E9021F" w:rsidRPr="00E9021F" w:rsidRDefault="00E9021F" w:rsidP="00E9021F">
      <w:pPr>
        <w:rPr>
          <w:b/>
        </w:rPr>
      </w:pPr>
    </w:p>
    <w:p w:rsidR="00E9021F" w:rsidRPr="00E9021F" w:rsidRDefault="00E9021F" w:rsidP="00E9021F">
      <w:pPr>
        <w:ind w:firstLine="708"/>
        <w:jc w:val="center"/>
        <w:rPr>
          <w:b/>
        </w:rPr>
      </w:pPr>
      <w:r w:rsidRPr="00E9021F">
        <w:rPr>
          <w:b/>
        </w:rPr>
        <w:t xml:space="preserve">H A T Á R O Z A </w:t>
      </w:r>
      <w:proofErr w:type="gramStart"/>
      <w:r w:rsidRPr="00E9021F">
        <w:rPr>
          <w:b/>
        </w:rPr>
        <w:t>T :</w:t>
      </w:r>
      <w:proofErr w:type="gramEnd"/>
    </w:p>
    <w:p w:rsidR="00E9021F" w:rsidRPr="00E9021F" w:rsidRDefault="00E9021F" w:rsidP="00E9021F">
      <w:pPr>
        <w:spacing w:after="160" w:line="259" w:lineRule="auto"/>
      </w:pPr>
    </w:p>
    <w:p w:rsidR="00E9021F" w:rsidRPr="00E9021F" w:rsidRDefault="00E9021F" w:rsidP="00E9021F">
      <w:pPr>
        <w:ind w:left="708"/>
        <w:jc w:val="both"/>
        <w:rPr>
          <w:szCs w:val="20"/>
        </w:rPr>
      </w:pPr>
      <w:r w:rsidRPr="00E9021F">
        <w:rPr>
          <w:szCs w:val="20"/>
        </w:rPr>
        <w:t>Kiskunfélegyháza Város Önkormányzat Képviselő-testülete a határozat melléklete szerinti tartalommal jóváhagyja a Bács-Kiskun Megyei Kórház Szegedi Tudományegyetem Általános Orvostudományi Kar Oktató Kórháza és Kiskunfélegyháza Város Önkormányzata között létrejövő Kiskunfélegyháza 4770/1 helyrajzi szám alatt felvett, közigazgatásilag 6100 Kiskunfélegyháza, Blaha Lujza tér 1. szám alatt lévő strandfürdő területén lévő B-93 jelű gyógyvizes kút üzemeltetésére kötött szerződést.</w:t>
      </w:r>
    </w:p>
    <w:p w:rsidR="00E9021F" w:rsidRPr="00E9021F" w:rsidRDefault="00E9021F" w:rsidP="00E9021F">
      <w:pPr>
        <w:ind w:left="708"/>
        <w:jc w:val="both"/>
        <w:rPr>
          <w:szCs w:val="20"/>
        </w:rPr>
      </w:pPr>
    </w:p>
    <w:p w:rsidR="00E9021F" w:rsidRPr="00E9021F" w:rsidRDefault="00E9021F" w:rsidP="00E9021F">
      <w:pPr>
        <w:ind w:left="708"/>
        <w:jc w:val="both"/>
        <w:rPr>
          <w:szCs w:val="20"/>
        </w:rPr>
      </w:pPr>
      <w:r w:rsidRPr="00E9021F">
        <w:rPr>
          <w:szCs w:val="20"/>
        </w:rPr>
        <w:t>A Képviselő-testület felhatalmazza a Polgármestert a szerződés aláírására.</w:t>
      </w:r>
    </w:p>
    <w:p w:rsidR="00E9021F" w:rsidRPr="00E9021F" w:rsidRDefault="00E9021F" w:rsidP="00E9021F">
      <w:pPr>
        <w:jc w:val="both"/>
        <w:rPr>
          <w:szCs w:val="20"/>
        </w:rPr>
      </w:pPr>
    </w:p>
    <w:p w:rsidR="00E9021F" w:rsidRPr="00E9021F" w:rsidRDefault="00E9021F" w:rsidP="00E9021F">
      <w:pPr>
        <w:ind w:left="708"/>
        <w:jc w:val="both"/>
        <w:rPr>
          <w:szCs w:val="20"/>
        </w:rPr>
      </w:pPr>
      <w:r w:rsidRPr="00E9021F">
        <w:rPr>
          <w:szCs w:val="20"/>
          <w:u w:val="single"/>
        </w:rPr>
        <w:t>Felelős</w:t>
      </w:r>
      <w:r w:rsidRPr="00E9021F">
        <w:rPr>
          <w:szCs w:val="20"/>
        </w:rPr>
        <w:t xml:space="preserve">: </w:t>
      </w:r>
      <w:r w:rsidRPr="00E9021F">
        <w:rPr>
          <w:szCs w:val="20"/>
        </w:rPr>
        <w:tab/>
        <w:t>Csányi József polgármester</w:t>
      </w:r>
    </w:p>
    <w:p w:rsidR="00E9021F" w:rsidRPr="00E9021F" w:rsidRDefault="00E9021F" w:rsidP="00E9021F">
      <w:pPr>
        <w:ind w:left="1416"/>
        <w:jc w:val="both"/>
        <w:rPr>
          <w:szCs w:val="20"/>
        </w:rPr>
      </w:pPr>
      <w:r w:rsidRPr="00E9021F">
        <w:rPr>
          <w:szCs w:val="20"/>
        </w:rPr>
        <w:t xml:space="preserve">  </w:t>
      </w:r>
      <w:r w:rsidRPr="00E9021F">
        <w:rPr>
          <w:szCs w:val="20"/>
        </w:rPr>
        <w:tab/>
        <w:t>Alács Miklós vagyongazdálkodási osztályvezető</w:t>
      </w:r>
    </w:p>
    <w:p w:rsidR="00E9021F" w:rsidRPr="00E9021F" w:rsidRDefault="00E9021F" w:rsidP="00E9021F">
      <w:pPr>
        <w:ind w:left="708"/>
        <w:jc w:val="both"/>
        <w:rPr>
          <w:szCs w:val="20"/>
          <w:u w:val="single"/>
        </w:rPr>
      </w:pPr>
    </w:p>
    <w:p w:rsidR="00E9021F" w:rsidRPr="00E9021F" w:rsidRDefault="00E9021F" w:rsidP="00E9021F">
      <w:pPr>
        <w:ind w:left="708"/>
        <w:jc w:val="both"/>
        <w:rPr>
          <w:szCs w:val="20"/>
        </w:rPr>
      </w:pPr>
      <w:r w:rsidRPr="00E9021F">
        <w:rPr>
          <w:szCs w:val="20"/>
          <w:u w:val="single"/>
        </w:rPr>
        <w:t>Határidő:</w:t>
      </w:r>
      <w:r w:rsidRPr="00E9021F">
        <w:rPr>
          <w:szCs w:val="20"/>
        </w:rPr>
        <w:t xml:space="preserve"> </w:t>
      </w:r>
      <w:r w:rsidRPr="00E9021F">
        <w:rPr>
          <w:szCs w:val="20"/>
        </w:rPr>
        <w:tab/>
        <w:t xml:space="preserve">2018. november 30. </w:t>
      </w:r>
    </w:p>
    <w:p w:rsidR="00E9021F" w:rsidRPr="00E9021F" w:rsidRDefault="00E9021F" w:rsidP="00E9021F">
      <w:pPr>
        <w:spacing w:after="160" w:line="259" w:lineRule="auto"/>
      </w:pPr>
    </w:p>
    <w:p w:rsidR="00E9021F" w:rsidRPr="00E9021F" w:rsidRDefault="00E9021F" w:rsidP="00E9021F">
      <w:pPr>
        <w:tabs>
          <w:tab w:val="left" w:pos="2041"/>
        </w:tabs>
        <w:rPr>
          <w:u w:val="single"/>
        </w:rPr>
      </w:pPr>
      <w:r w:rsidRPr="00E9021F">
        <w:rPr>
          <w:u w:val="single"/>
        </w:rPr>
        <w:t xml:space="preserve">Erről értesül: </w:t>
      </w:r>
    </w:p>
    <w:p w:rsidR="00E9021F" w:rsidRPr="00E9021F" w:rsidRDefault="00E9021F" w:rsidP="00E9021F">
      <w:pPr>
        <w:tabs>
          <w:tab w:val="left" w:pos="2041"/>
        </w:tabs>
      </w:pPr>
      <w:proofErr w:type="spellStart"/>
      <w:r w:rsidRPr="00E9021F">
        <w:t>BKM-i</w:t>
      </w:r>
      <w:proofErr w:type="spellEnd"/>
      <w:r w:rsidRPr="00E9021F">
        <w:t xml:space="preserve"> Kórház Szegedi Tudományegyetem Általános Orvostudományi Kar Oktató Kórháza</w:t>
      </w:r>
    </w:p>
    <w:p w:rsidR="00E9021F" w:rsidRPr="00E9021F" w:rsidRDefault="00E9021F" w:rsidP="00E9021F">
      <w:pPr>
        <w:tabs>
          <w:tab w:val="left" w:pos="2041"/>
        </w:tabs>
      </w:pPr>
      <w:r w:rsidRPr="00E9021F">
        <w:t>Polgármesteri Hivatal Vagyongazdálkodási Osztálya</w:t>
      </w:r>
    </w:p>
    <w:p w:rsidR="00E9021F" w:rsidRPr="00E9021F" w:rsidRDefault="00E9021F" w:rsidP="00E9021F">
      <w:pPr>
        <w:tabs>
          <w:tab w:val="left" w:pos="2041"/>
        </w:tabs>
      </w:pPr>
      <w:r w:rsidRPr="00E9021F">
        <w:t>Polgármesteri Hivatal Pénzügyi Osztálya</w:t>
      </w:r>
    </w:p>
    <w:p w:rsidR="00E06513" w:rsidRDefault="00E9021F" w:rsidP="00E9021F">
      <w:pPr>
        <w:tabs>
          <w:tab w:val="left" w:pos="2041"/>
        </w:tabs>
      </w:pPr>
      <w:r w:rsidRPr="00E9021F">
        <w:t>Képviselő-testület tagjai.</w:t>
      </w:r>
    </w:p>
    <w:p w:rsidR="00E06513" w:rsidRDefault="00E06513">
      <w:pPr>
        <w:spacing w:after="160" w:line="259" w:lineRule="auto"/>
      </w:pPr>
      <w:r>
        <w:br w:type="page"/>
      </w:r>
    </w:p>
    <w:p w:rsidR="00E06513" w:rsidRPr="00E06513" w:rsidRDefault="00E06513" w:rsidP="00E06513">
      <w:pPr>
        <w:pStyle w:val="Listaszerbekezds"/>
        <w:numPr>
          <w:ilvl w:val="0"/>
          <w:numId w:val="4"/>
        </w:numPr>
        <w:jc w:val="right"/>
        <w:rPr>
          <w:sz w:val="20"/>
          <w:szCs w:val="20"/>
        </w:rPr>
      </w:pPr>
      <w:r>
        <w:rPr>
          <w:sz w:val="20"/>
          <w:szCs w:val="20"/>
        </w:rPr>
        <w:t xml:space="preserve">sz. melléklet </w:t>
      </w:r>
    </w:p>
    <w:p w:rsidR="00E06513" w:rsidRPr="00E06513" w:rsidRDefault="00E06513" w:rsidP="00E06513">
      <w:pPr>
        <w:jc w:val="center"/>
        <w:rPr>
          <w:b/>
          <w:u w:val="single"/>
        </w:rPr>
      </w:pPr>
      <w:r w:rsidRPr="00E06513">
        <w:rPr>
          <w:b/>
          <w:bCs/>
          <w:u w:val="single"/>
        </w:rPr>
        <w:t>Üzemeltetési Szerződés</w:t>
      </w:r>
    </w:p>
    <w:p w:rsidR="00E06513" w:rsidRPr="00E06513" w:rsidRDefault="00E06513" w:rsidP="00E06513">
      <w:pPr>
        <w:jc w:val="both"/>
      </w:pPr>
      <w:proofErr w:type="gramStart"/>
      <w:r w:rsidRPr="00E06513">
        <w:t>mely</w:t>
      </w:r>
      <w:proofErr w:type="gramEnd"/>
      <w:r w:rsidRPr="00E06513">
        <w:t xml:space="preserve"> létrejött egyrészről </w:t>
      </w:r>
    </w:p>
    <w:p w:rsidR="00E06513" w:rsidRPr="00E06513" w:rsidRDefault="00E06513" w:rsidP="00E06513">
      <w:pPr>
        <w:rPr>
          <w:b/>
          <w:bCs/>
          <w:u w:val="single"/>
        </w:rPr>
      </w:pPr>
    </w:p>
    <w:p w:rsidR="00E06513" w:rsidRPr="00E06513" w:rsidRDefault="00E06513" w:rsidP="00E06513">
      <w:pPr>
        <w:jc w:val="both"/>
        <w:rPr>
          <w:b/>
        </w:rPr>
      </w:pPr>
      <w:r w:rsidRPr="00E06513">
        <w:rPr>
          <w:b/>
        </w:rPr>
        <w:t>Kiskunfélegyháza Város Önkormányzata</w:t>
      </w:r>
    </w:p>
    <w:p w:rsidR="00E06513" w:rsidRPr="00E06513" w:rsidRDefault="00E06513" w:rsidP="00E06513">
      <w:r w:rsidRPr="00E06513">
        <w:t>Székhelye: 6100 Kiskunfélegyháza, Kossuth Lajos utca 1.</w:t>
      </w:r>
    </w:p>
    <w:p w:rsidR="00E06513" w:rsidRPr="00E06513" w:rsidRDefault="00E06513" w:rsidP="00E06513">
      <w:r w:rsidRPr="00E06513">
        <w:t>Adószám: 15724739-2-03</w:t>
      </w:r>
    </w:p>
    <w:p w:rsidR="00E06513" w:rsidRPr="00E06513" w:rsidRDefault="00E06513" w:rsidP="00E06513">
      <w:r w:rsidRPr="00E06513">
        <w:t>Törzskönyvi azonosító szám: 724737</w:t>
      </w:r>
    </w:p>
    <w:p w:rsidR="00E06513" w:rsidRPr="00E06513" w:rsidRDefault="00E06513" w:rsidP="00E06513">
      <w:r w:rsidRPr="00E06513">
        <w:t>Bankszámla: 11732071-15338284-00000000</w:t>
      </w:r>
    </w:p>
    <w:p w:rsidR="00E06513" w:rsidRPr="00E06513" w:rsidRDefault="00E06513" w:rsidP="00E06513">
      <w:r w:rsidRPr="00E06513">
        <w:t>Képviseli: Csányi József, polgármester</w:t>
      </w:r>
    </w:p>
    <w:p w:rsidR="00E06513" w:rsidRPr="00E06513" w:rsidRDefault="00E06513" w:rsidP="00E06513">
      <w:proofErr w:type="gramStart"/>
      <w:r w:rsidRPr="00E06513">
        <w:t>továbbiakban</w:t>
      </w:r>
      <w:proofErr w:type="gramEnd"/>
      <w:r w:rsidRPr="00E06513">
        <w:t xml:space="preserve"> – Önkormányzat,</w:t>
      </w:r>
    </w:p>
    <w:p w:rsidR="00E06513" w:rsidRPr="00E06513" w:rsidRDefault="00E06513" w:rsidP="00E06513">
      <w:pPr>
        <w:jc w:val="both"/>
        <w:rPr>
          <w:b/>
        </w:rPr>
      </w:pPr>
      <w:proofErr w:type="gramStart"/>
      <w:r w:rsidRPr="00E06513">
        <w:t>mint</w:t>
      </w:r>
      <w:proofErr w:type="gramEnd"/>
      <w:r w:rsidRPr="00E06513">
        <w:t xml:space="preserve"> tulajdonos (a továbbiakban: „tulajdonos</w:t>
      </w:r>
      <w:r w:rsidRPr="00E06513">
        <w:rPr>
          <w:b/>
        </w:rPr>
        <w:t>”)</w:t>
      </w:r>
    </w:p>
    <w:p w:rsidR="00E06513" w:rsidRPr="00E06513" w:rsidRDefault="00E06513" w:rsidP="00E06513">
      <w:pPr>
        <w:jc w:val="both"/>
      </w:pPr>
    </w:p>
    <w:p w:rsidR="00E06513" w:rsidRPr="00E06513" w:rsidRDefault="00E06513" w:rsidP="00E06513">
      <w:pPr>
        <w:jc w:val="both"/>
      </w:pPr>
      <w:proofErr w:type="gramStart"/>
      <w:r w:rsidRPr="00E06513">
        <w:t>másrészről</w:t>
      </w:r>
      <w:proofErr w:type="gramEnd"/>
    </w:p>
    <w:p w:rsidR="00E06513" w:rsidRPr="00E06513" w:rsidRDefault="00E06513" w:rsidP="00E06513">
      <w:pPr>
        <w:jc w:val="both"/>
      </w:pPr>
    </w:p>
    <w:p w:rsidR="00E06513" w:rsidRPr="00E06513" w:rsidRDefault="00E06513" w:rsidP="00E06513">
      <w:pPr>
        <w:jc w:val="both"/>
        <w:rPr>
          <w:b/>
        </w:rPr>
      </w:pPr>
      <w:r w:rsidRPr="00E06513">
        <w:rPr>
          <w:b/>
        </w:rPr>
        <w:t>Bács-Kiskun Megyei Kórház Szegedi Tudományegyetem Általános Orvostudományi Kar Oktató Kórháza</w:t>
      </w:r>
    </w:p>
    <w:p w:rsidR="00E06513" w:rsidRPr="00E06513" w:rsidRDefault="00E06513" w:rsidP="00E06513">
      <w:pPr>
        <w:jc w:val="both"/>
      </w:pPr>
      <w:r w:rsidRPr="00E06513">
        <w:t>Székhelye: 6000 Kecskemét, Nyíri út 38.</w:t>
      </w:r>
    </w:p>
    <w:p w:rsidR="00E06513" w:rsidRPr="00E06513" w:rsidRDefault="00E06513" w:rsidP="00E06513">
      <w:pPr>
        <w:jc w:val="both"/>
      </w:pPr>
      <w:r w:rsidRPr="00E06513">
        <w:t>Adószám:15336062-2-03</w:t>
      </w:r>
    </w:p>
    <w:p w:rsidR="00E06513" w:rsidRPr="00E06513" w:rsidRDefault="00E06513" w:rsidP="00E06513">
      <w:pPr>
        <w:jc w:val="both"/>
      </w:pPr>
      <w:r w:rsidRPr="00E06513">
        <w:t>Bankszámlaszáma:10025004-00317193-00000000</w:t>
      </w:r>
    </w:p>
    <w:p w:rsidR="00E06513" w:rsidRPr="00E06513" w:rsidRDefault="00E06513" w:rsidP="00E06513">
      <w:pPr>
        <w:jc w:val="both"/>
      </w:pPr>
      <w:r w:rsidRPr="00E06513">
        <w:t xml:space="preserve">Képviseli: dr. </w:t>
      </w:r>
      <w:proofErr w:type="spellStart"/>
      <w:proofErr w:type="gramStart"/>
      <w:r w:rsidRPr="00E06513">
        <w:t>Svébis</w:t>
      </w:r>
      <w:proofErr w:type="spellEnd"/>
      <w:r w:rsidRPr="00E06513">
        <w:t xml:space="preserve">  Mihály</w:t>
      </w:r>
      <w:proofErr w:type="gramEnd"/>
      <w:r w:rsidRPr="00E06513">
        <w:t xml:space="preserve"> főigazgató</w:t>
      </w:r>
    </w:p>
    <w:p w:rsidR="00E06513" w:rsidRPr="00E06513" w:rsidRDefault="00E06513" w:rsidP="00E06513">
      <w:pPr>
        <w:jc w:val="both"/>
      </w:pPr>
    </w:p>
    <w:p w:rsidR="00E06513" w:rsidRPr="00E06513" w:rsidRDefault="00E06513" w:rsidP="00E06513">
      <w:pPr>
        <w:jc w:val="both"/>
      </w:pPr>
      <w:r w:rsidRPr="00E06513">
        <w:t>Telephelye:</w:t>
      </w:r>
    </w:p>
    <w:p w:rsidR="00E06513" w:rsidRPr="00E06513" w:rsidRDefault="00E06513" w:rsidP="00E06513">
      <w:pPr>
        <w:jc w:val="both"/>
      </w:pPr>
      <w:r w:rsidRPr="00E06513">
        <w:t>Bács-Kiskun Megyei Kórház Szegedi Tudományegyetem Általános Orvostudományi Kar Oktató Kórháza Kiskunfélegyházi Telephelye</w:t>
      </w:r>
    </w:p>
    <w:p w:rsidR="00E06513" w:rsidRPr="00E06513" w:rsidRDefault="00E06513" w:rsidP="00E06513">
      <w:pPr>
        <w:jc w:val="both"/>
      </w:pPr>
      <w:r w:rsidRPr="00E06513">
        <w:t>Cím: 6100 Kiskunfélegyháza, Fadrusz János utca 4.</w:t>
      </w:r>
    </w:p>
    <w:p w:rsidR="00E06513" w:rsidRPr="00E06513" w:rsidRDefault="00E06513" w:rsidP="00E06513">
      <w:pPr>
        <w:jc w:val="both"/>
      </w:pPr>
      <w:r w:rsidRPr="00E06513">
        <w:t xml:space="preserve">Képviseli: Dr. </w:t>
      </w:r>
      <w:proofErr w:type="spellStart"/>
      <w:r w:rsidRPr="00E06513">
        <w:t>Körtvélyessy</w:t>
      </w:r>
      <w:proofErr w:type="spellEnd"/>
      <w:r w:rsidRPr="00E06513">
        <w:t xml:space="preserve"> András főigazgató-helyettes</w:t>
      </w:r>
    </w:p>
    <w:p w:rsidR="00E06513" w:rsidRPr="00E06513" w:rsidRDefault="00E06513" w:rsidP="00E06513">
      <w:pPr>
        <w:jc w:val="both"/>
      </w:pPr>
      <w:proofErr w:type="gramStart"/>
      <w:r w:rsidRPr="00E06513">
        <w:t>továbbiakban</w:t>
      </w:r>
      <w:proofErr w:type="gramEnd"/>
      <w:r w:rsidRPr="00E06513">
        <w:t>: - Kórház,</w:t>
      </w:r>
    </w:p>
    <w:p w:rsidR="00E06513" w:rsidRPr="00E06513" w:rsidRDefault="00E06513" w:rsidP="00E06513">
      <w:pPr>
        <w:jc w:val="both"/>
      </w:pPr>
      <w:proofErr w:type="gramStart"/>
      <w:r w:rsidRPr="00E06513">
        <w:t>mint</w:t>
      </w:r>
      <w:proofErr w:type="gramEnd"/>
      <w:r w:rsidRPr="00E06513">
        <w:t xml:space="preserve"> üzemeltető (a továbbiakban: „üzemeltető”)</w:t>
      </w:r>
    </w:p>
    <w:p w:rsidR="00E06513" w:rsidRPr="00E06513" w:rsidRDefault="00E06513" w:rsidP="00E06513">
      <w:pPr>
        <w:jc w:val="both"/>
      </w:pPr>
    </w:p>
    <w:p w:rsidR="00E06513" w:rsidRPr="00E06513" w:rsidRDefault="00E06513" w:rsidP="00E06513">
      <w:pPr>
        <w:jc w:val="both"/>
        <w:rPr>
          <w:bCs/>
        </w:rPr>
      </w:pPr>
      <w:proofErr w:type="gramStart"/>
      <w:r w:rsidRPr="00E06513">
        <w:rPr>
          <w:bCs/>
        </w:rPr>
        <w:t>között</w:t>
      </w:r>
      <w:proofErr w:type="gramEnd"/>
      <w:r w:rsidRPr="00E06513">
        <w:rPr>
          <w:bCs/>
        </w:rPr>
        <w:t xml:space="preserve"> a mai napon, az alulírott helyen az alábbi feltételek szerint:</w:t>
      </w:r>
    </w:p>
    <w:p w:rsidR="00E06513" w:rsidRPr="00E06513" w:rsidRDefault="00E06513" w:rsidP="00E06513">
      <w:pPr>
        <w:jc w:val="both"/>
        <w:rPr>
          <w:bCs/>
        </w:rPr>
      </w:pPr>
    </w:p>
    <w:p w:rsidR="00E06513" w:rsidRPr="00E06513" w:rsidRDefault="00E06513" w:rsidP="00E06513">
      <w:pPr>
        <w:jc w:val="center"/>
        <w:rPr>
          <w:b/>
          <w:bCs/>
        </w:rPr>
      </w:pPr>
      <w:r w:rsidRPr="00E06513">
        <w:rPr>
          <w:b/>
          <w:bCs/>
        </w:rPr>
        <w:t>Előzmények</w:t>
      </w:r>
    </w:p>
    <w:p w:rsidR="00E06513" w:rsidRPr="00E06513" w:rsidRDefault="00E06513" w:rsidP="00E06513">
      <w:pPr>
        <w:jc w:val="center"/>
        <w:rPr>
          <w:b/>
          <w:bCs/>
        </w:rPr>
      </w:pPr>
    </w:p>
    <w:p w:rsidR="00E06513" w:rsidRPr="00E06513" w:rsidRDefault="00E06513" w:rsidP="00E06513">
      <w:pPr>
        <w:jc w:val="both"/>
        <w:rPr>
          <w:bCs/>
        </w:rPr>
      </w:pPr>
      <w:r w:rsidRPr="00E06513">
        <w:rPr>
          <w:bCs/>
        </w:rPr>
        <w:t>2006. október 2. napján üzemeltetési szerződés jött létre Kiskunfélegyháza Város Önkormányzata és a Kiskunfélegyházi Városi Kórház és Rendelőintézet között a Városi Strand és Uszoda területén lévő B-93 kútkataszteri számú meleg vizes termálkút üzemeltetésére. A szerződés szerint a kutat a Kórház határozatlan időre, térítésmentesen üzemeltetésbe kapta, és viseli az üzemeltetéssel kapcsolatos költségeket. A szerződés tárgyát képező létesítmény az üzemeltető használatába került.</w:t>
      </w:r>
    </w:p>
    <w:p w:rsidR="00E06513" w:rsidRPr="00E06513" w:rsidRDefault="00E06513" w:rsidP="00E06513">
      <w:pPr>
        <w:jc w:val="both"/>
        <w:rPr>
          <w:bCs/>
        </w:rPr>
      </w:pPr>
      <w:r w:rsidRPr="00E06513">
        <w:rPr>
          <w:bCs/>
        </w:rPr>
        <w:t>2012. május 1-ével a települési önkormányzatok fekvőbeteg – szakellátó intézményeinek átvételéről és az átvételhez kapcsolódó egyes törvények módosításáról szóló 2012. évi XXXVIII. törvény alapján Kiskunfélegyháza Város Önkormányzat tulajdonában és fenntartásában lévő Kiskunfélegyházi Városi Kórház – Rendelőintézettel kapcsolatos valamennyi vagyon és vagyoni értékű jog, illetve az átvett feladat ellátáshoz bármilyen jogcímen használt, önkormányzati tulajdonban lévő vagyon a törvény erejénél fogva a magyar államra szállt. A fenntartó váltás és az üzemeltetési költségek pontosítása miatt vált szükségessé egy új üzemeltetési szerződés megkötése.</w:t>
      </w:r>
    </w:p>
    <w:p w:rsidR="00E06513" w:rsidRPr="00E06513" w:rsidRDefault="00E06513" w:rsidP="00E06513">
      <w:pPr>
        <w:jc w:val="both"/>
        <w:rPr>
          <w:bCs/>
        </w:rPr>
      </w:pPr>
    </w:p>
    <w:p w:rsidR="00E06513" w:rsidRPr="00E06513" w:rsidRDefault="00E06513" w:rsidP="00E06513">
      <w:pPr>
        <w:jc w:val="center"/>
        <w:rPr>
          <w:b/>
          <w:bCs/>
        </w:rPr>
      </w:pPr>
      <w:r w:rsidRPr="00E06513">
        <w:rPr>
          <w:b/>
          <w:bCs/>
        </w:rPr>
        <w:t>Szerződés tárgya</w:t>
      </w:r>
    </w:p>
    <w:p w:rsidR="00E06513" w:rsidRPr="00E06513" w:rsidRDefault="00E06513" w:rsidP="00E06513">
      <w:pPr>
        <w:jc w:val="both"/>
        <w:rPr>
          <w:bCs/>
        </w:rPr>
      </w:pPr>
    </w:p>
    <w:p w:rsidR="00E06513" w:rsidRPr="00E06513" w:rsidRDefault="00E06513" w:rsidP="00E06513">
      <w:pPr>
        <w:numPr>
          <w:ilvl w:val="0"/>
          <w:numId w:val="2"/>
        </w:numPr>
        <w:tabs>
          <w:tab w:val="num" w:pos="851"/>
        </w:tabs>
        <w:spacing w:after="160" w:line="254" w:lineRule="auto"/>
        <w:jc w:val="both"/>
        <w:rPr>
          <w:b/>
        </w:rPr>
      </w:pPr>
      <w:proofErr w:type="gramStart"/>
      <w:r w:rsidRPr="00E06513">
        <w:rPr>
          <w:bCs/>
        </w:rPr>
        <w:t>A</w:t>
      </w:r>
      <w:r w:rsidRPr="00E06513">
        <w:t xml:space="preserve"> Kiskunfélegyháza Város Önkormányzata tulajdonát képező Kiskunfélegyháza belterület 4770/1 hrsz. alatt felvett, közigazgatásilag 6100 Kiskunfélegyháza, Blaha Lujza tér 1. számú, kivett strandfürdő megnevezésű, 2 ha 5545 m</w:t>
      </w:r>
      <w:r w:rsidRPr="00E06513">
        <w:rPr>
          <w:vertAlign w:val="superscript"/>
        </w:rPr>
        <w:t>2</w:t>
      </w:r>
      <w:r w:rsidRPr="00E06513">
        <w:t xml:space="preserve"> alapterületű ingatlanon, a</w:t>
      </w:r>
      <w:r w:rsidRPr="00E06513">
        <w:rPr>
          <w:bCs/>
        </w:rPr>
        <w:t xml:space="preserve"> </w:t>
      </w:r>
      <w:proofErr w:type="spellStart"/>
      <w:r w:rsidRPr="00E06513">
        <w:rPr>
          <w:bCs/>
        </w:rPr>
        <w:t>Félegyházi</w:t>
      </w:r>
      <w:proofErr w:type="spellEnd"/>
      <w:r w:rsidRPr="00E06513">
        <w:rPr>
          <w:bCs/>
        </w:rPr>
        <w:t xml:space="preserve"> Termál Parkfürdő területén lévő</w:t>
      </w:r>
      <w:r w:rsidRPr="00E06513">
        <w:t xml:space="preserve"> </w:t>
      </w:r>
      <w:r w:rsidRPr="00E06513">
        <w:rPr>
          <w:bCs/>
        </w:rPr>
        <w:t xml:space="preserve">B-93 kútkataszteri számú meleg vizes </w:t>
      </w:r>
      <w:proofErr w:type="spellStart"/>
      <w:r w:rsidRPr="00E06513">
        <w:rPr>
          <w:bCs/>
        </w:rPr>
        <w:t>termálkutat</w:t>
      </w:r>
      <w:proofErr w:type="spellEnd"/>
      <w:r w:rsidRPr="00E06513">
        <w:rPr>
          <w:bCs/>
        </w:rPr>
        <w:t xml:space="preserve">, a tulajdonos 2018. november 1. napjától </w:t>
      </w:r>
      <w:r w:rsidRPr="00E06513">
        <w:rPr>
          <w:b/>
        </w:rPr>
        <w:t>határozatlan időpontig,</w:t>
      </w:r>
      <w:r w:rsidRPr="00E06513">
        <w:rPr>
          <w:bCs/>
        </w:rPr>
        <w:t xml:space="preserve"> </w:t>
      </w:r>
      <w:r w:rsidRPr="00E06513">
        <w:rPr>
          <w:b/>
        </w:rPr>
        <w:t>térítésmentesen</w:t>
      </w:r>
      <w:r w:rsidRPr="00E06513">
        <w:rPr>
          <w:bCs/>
        </w:rPr>
        <w:t xml:space="preserve"> üzemeltetésbe adja az üzemeltetőnek</w:t>
      </w:r>
      <w:r w:rsidRPr="00E06513">
        <w:rPr>
          <w:b/>
        </w:rPr>
        <w:t xml:space="preserve">, </w:t>
      </w:r>
      <w:r w:rsidRPr="00E06513">
        <w:rPr>
          <w:bCs/>
        </w:rPr>
        <w:t xml:space="preserve">tevékenységéhez kapcsolódó feladata ellátásához azzal, hogy a </w:t>
      </w:r>
      <w:proofErr w:type="spellStart"/>
      <w:r w:rsidRPr="00E06513">
        <w:rPr>
          <w:bCs/>
        </w:rPr>
        <w:t>Félegyházi</w:t>
      </w:r>
      <w:proofErr w:type="spellEnd"/>
      <w:r w:rsidRPr="00E06513">
        <w:rPr>
          <w:bCs/>
        </w:rPr>
        <w:t xml:space="preserve"> Szabadidő és Sport Kft részére biztosítja a strand és uszoda üzemeltetéséhez</w:t>
      </w:r>
      <w:proofErr w:type="gramEnd"/>
      <w:r w:rsidRPr="00E06513">
        <w:rPr>
          <w:bCs/>
        </w:rPr>
        <w:t xml:space="preserve"> szükséges vízmennyiséget.</w:t>
      </w:r>
    </w:p>
    <w:p w:rsidR="00E06513" w:rsidRPr="00E06513" w:rsidRDefault="00E06513" w:rsidP="00E06513">
      <w:pPr>
        <w:ind w:left="360"/>
        <w:jc w:val="both"/>
        <w:rPr>
          <w:bCs/>
        </w:rPr>
      </w:pPr>
    </w:p>
    <w:p w:rsidR="00E06513" w:rsidRPr="00E06513" w:rsidRDefault="00E06513" w:rsidP="00E06513">
      <w:pPr>
        <w:ind w:left="360"/>
        <w:jc w:val="both"/>
        <w:rPr>
          <w:b/>
        </w:rPr>
      </w:pPr>
      <w:r w:rsidRPr="00E06513">
        <w:rPr>
          <w:bCs/>
        </w:rPr>
        <w:t>Az üzemeltetési szerződés tárgyát a Kiskunfélegyháza Város Önkormányzat tulajdonában lévő B-93 kútkataszteri számú termálkút és az üzemeltetéshez szükséges tárgyi eszközök (</w:t>
      </w:r>
      <w:proofErr w:type="spellStart"/>
      <w:r w:rsidRPr="00E06513">
        <w:rPr>
          <w:bCs/>
        </w:rPr>
        <w:t>gáztalanító</w:t>
      </w:r>
      <w:proofErr w:type="spellEnd"/>
      <w:r w:rsidRPr="00E06513">
        <w:rPr>
          <w:bCs/>
        </w:rPr>
        <w:t xml:space="preserve">, víz szállításához szükséges infrastruktúra stb.) képezik, melyek az üzemeltető használatában vannak. </w:t>
      </w:r>
    </w:p>
    <w:p w:rsidR="00E06513" w:rsidRPr="00E06513" w:rsidRDefault="00E06513" w:rsidP="00E06513">
      <w:pPr>
        <w:jc w:val="both"/>
        <w:rPr>
          <w:bCs/>
        </w:rPr>
      </w:pPr>
    </w:p>
    <w:p w:rsidR="00E06513" w:rsidRPr="00E06513" w:rsidRDefault="00E06513" w:rsidP="00E06513">
      <w:pPr>
        <w:numPr>
          <w:ilvl w:val="0"/>
          <w:numId w:val="2"/>
        </w:numPr>
        <w:spacing w:after="160" w:line="254" w:lineRule="auto"/>
        <w:jc w:val="both"/>
        <w:rPr>
          <w:bCs/>
        </w:rPr>
      </w:pPr>
      <w:r w:rsidRPr="00E06513">
        <w:rPr>
          <w:bCs/>
        </w:rPr>
        <w:t xml:space="preserve">Jelen megállapodás alapján a tulajdonos az 1. pontban körülírt érvényes törzskönyvvel, üzemeltetési engedéllyel rendelkező B-93 kútkataszteri számú termálvizes kutat és a hozzá tartozó (működtetéséhez szükséges) valamennyi tárgyi eszköz üzemeltetési jogát ruházza át az üzemeltető részére az általa megtekintett állapotban úgy, ahogy azok jelenleg állnak. </w:t>
      </w:r>
    </w:p>
    <w:p w:rsidR="00E06513" w:rsidRPr="00E06513" w:rsidRDefault="00E06513" w:rsidP="00E06513">
      <w:pPr>
        <w:jc w:val="both"/>
        <w:rPr>
          <w:bCs/>
        </w:rPr>
      </w:pPr>
    </w:p>
    <w:p w:rsidR="00E06513" w:rsidRPr="00E06513" w:rsidRDefault="00E06513" w:rsidP="00E06513">
      <w:pPr>
        <w:jc w:val="center"/>
        <w:rPr>
          <w:b/>
          <w:bCs/>
        </w:rPr>
      </w:pPr>
      <w:r w:rsidRPr="00E06513">
        <w:rPr>
          <w:b/>
          <w:bCs/>
        </w:rPr>
        <w:t>Felek jogai és kötelezettségei</w:t>
      </w:r>
    </w:p>
    <w:p w:rsidR="00E06513" w:rsidRPr="00E06513" w:rsidRDefault="00E06513" w:rsidP="00E06513">
      <w:pPr>
        <w:jc w:val="center"/>
        <w:rPr>
          <w:b/>
          <w:bCs/>
        </w:rPr>
      </w:pPr>
    </w:p>
    <w:p w:rsidR="00E06513" w:rsidRPr="00E06513" w:rsidRDefault="00E06513" w:rsidP="00E06513">
      <w:pPr>
        <w:numPr>
          <w:ilvl w:val="0"/>
          <w:numId w:val="2"/>
        </w:numPr>
        <w:spacing w:after="160" w:line="254" w:lineRule="auto"/>
        <w:jc w:val="both"/>
        <w:rPr>
          <w:bCs/>
        </w:rPr>
      </w:pPr>
      <w:r w:rsidRPr="00E06513">
        <w:rPr>
          <w:bCs/>
        </w:rPr>
        <w:t xml:space="preserve">A Felek kijelentik, hogy az üzemeltetés csak az 1. pontban körülírt létesítményre terjed ki, de az üzemeltetés tárgyát képező dolgok elhelyezkedésből adódóan a szükséges mértékig (bejutás a kútkertbe, esetleges üzemzavarok elhárítása a nyomóvezeték mentén stb.) az üzemeltető a </w:t>
      </w:r>
      <w:proofErr w:type="spellStart"/>
      <w:r w:rsidRPr="00E06513">
        <w:rPr>
          <w:bCs/>
        </w:rPr>
        <w:t>Félegyházi</w:t>
      </w:r>
      <w:proofErr w:type="spellEnd"/>
      <w:r w:rsidRPr="00E06513">
        <w:rPr>
          <w:bCs/>
        </w:rPr>
        <w:t xml:space="preserve"> Termál Parkfürdő területét is használhatja a kezelő </w:t>
      </w:r>
      <w:proofErr w:type="spellStart"/>
      <w:r w:rsidRPr="00E06513">
        <w:rPr>
          <w:bCs/>
        </w:rPr>
        <w:t>Félegyházi</w:t>
      </w:r>
      <w:proofErr w:type="spellEnd"/>
      <w:r w:rsidRPr="00E06513">
        <w:rPr>
          <w:bCs/>
        </w:rPr>
        <w:t xml:space="preserve"> Szabadidő és Sport </w:t>
      </w:r>
      <w:proofErr w:type="spellStart"/>
      <w:r w:rsidRPr="00E06513">
        <w:rPr>
          <w:bCs/>
        </w:rPr>
        <w:t>Kft-vel</w:t>
      </w:r>
      <w:proofErr w:type="spellEnd"/>
      <w:r w:rsidRPr="00E06513">
        <w:rPr>
          <w:bCs/>
        </w:rPr>
        <w:t xml:space="preserve"> folytatott előzetes egyeztetés alapján. Mellőzhető az előzetes egyeztetés, ha az esetleges intézkedések megtételének késedelme anyagi és személyi kárral járna. </w:t>
      </w:r>
    </w:p>
    <w:p w:rsidR="00E06513" w:rsidRPr="00E06513" w:rsidRDefault="00E06513" w:rsidP="00E06513">
      <w:pPr>
        <w:jc w:val="both"/>
        <w:rPr>
          <w:bCs/>
        </w:rPr>
      </w:pPr>
    </w:p>
    <w:p w:rsidR="00E06513" w:rsidRPr="00E06513" w:rsidRDefault="00E06513" w:rsidP="00E06513">
      <w:pPr>
        <w:numPr>
          <w:ilvl w:val="0"/>
          <w:numId w:val="2"/>
        </w:numPr>
        <w:spacing w:after="160" w:line="254" w:lineRule="auto"/>
        <w:jc w:val="both"/>
        <w:rPr>
          <w:bCs/>
        </w:rPr>
      </w:pPr>
      <w:r w:rsidRPr="00E06513">
        <w:rPr>
          <w:bCs/>
        </w:rPr>
        <w:t xml:space="preserve">Az üzemeltetés joga jelen szerződés érvényességének időtartamára illeti meg az üzemeltetőt. Az üzemeltető köteles és jogosult az átadott létesítmény, és hozzá tartozó tárgyi eszközök mindennemű működési költségeit (ideértve a kút üzemeltetésével, működtetésével összefüggésben felmerülő karbantartási, váratlan meghibásodási költségeket is) a viselni, és azok hasznait szedni. Az üzemeltető és a </w:t>
      </w:r>
      <w:proofErr w:type="spellStart"/>
      <w:r w:rsidRPr="00E06513">
        <w:rPr>
          <w:bCs/>
        </w:rPr>
        <w:t>Félegyházi</w:t>
      </w:r>
      <w:proofErr w:type="spellEnd"/>
      <w:r w:rsidRPr="00E06513">
        <w:rPr>
          <w:bCs/>
        </w:rPr>
        <w:t xml:space="preserve"> Szabadidő és Sport Kft. közötti 2018. május 2. napján kötött együttműködési megállapodás alapján, a felhasznált víz arányában kerülnek a költségek megosztásra.</w:t>
      </w:r>
    </w:p>
    <w:p w:rsidR="00E06513" w:rsidRPr="00E06513" w:rsidRDefault="00E06513" w:rsidP="00E06513">
      <w:pPr>
        <w:jc w:val="both"/>
        <w:rPr>
          <w:bCs/>
        </w:rPr>
      </w:pPr>
    </w:p>
    <w:p w:rsidR="00E06513" w:rsidRPr="00E06513" w:rsidRDefault="00E06513" w:rsidP="00E06513">
      <w:pPr>
        <w:numPr>
          <w:ilvl w:val="0"/>
          <w:numId w:val="2"/>
        </w:numPr>
        <w:spacing w:after="160" w:line="254" w:lineRule="auto"/>
        <w:jc w:val="both"/>
        <w:rPr>
          <w:bCs/>
        </w:rPr>
      </w:pPr>
      <w:r w:rsidRPr="00E06513">
        <w:rPr>
          <w:bCs/>
        </w:rPr>
        <w:t xml:space="preserve">Az üzemeltető köteles a létesítményt a hatósági és szakhatósági előírások maradéktalan betartása mellett üzemeltetni. </w:t>
      </w:r>
    </w:p>
    <w:p w:rsidR="00E06513" w:rsidRPr="00E06513" w:rsidRDefault="00E06513" w:rsidP="00E06513">
      <w:pPr>
        <w:jc w:val="both"/>
        <w:rPr>
          <w:bCs/>
        </w:rPr>
      </w:pPr>
    </w:p>
    <w:p w:rsidR="00E06513" w:rsidRPr="00E06513" w:rsidRDefault="00E06513" w:rsidP="00E06513">
      <w:pPr>
        <w:numPr>
          <w:ilvl w:val="0"/>
          <w:numId w:val="2"/>
        </w:numPr>
        <w:spacing w:after="160" w:line="254" w:lineRule="auto"/>
        <w:jc w:val="both"/>
        <w:rPr>
          <w:bCs/>
        </w:rPr>
      </w:pPr>
      <w:r w:rsidRPr="00E06513">
        <w:rPr>
          <w:bCs/>
        </w:rPr>
        <w:t>A tulajdonos az átvett dolgok elhelyezkedésére vonatkozó ingatlanra rendelkezik vagyonbiztosítással. Az üzemeltető az üzemeltetési időszak idejére köteles a működéshez biztosítást (felelősségbiztosítás) kötni, amely az átvett dolgok működtetéséből esetlegesen eredő károk megtérítésére irányul.</w:t>
      </w:r>
    </w:p>
    <w:p w:rsidR="00E06513" w:rsidRPr="00E06513" w:rsidRDefault="00E06513" w:rsidP="00E06513">
      <w:pPr>
        <w:jc w:val="both"/>
        <w:rPr>
          <w:bCs/>
        </w:rPr>
      </w:pPr>
    </w:p>
    <w:p w:rsidR="00E06513" w:rsidRPr="00E06513" w:rsidRDefault="00E06513" w:rsidP="00E06513">
      <w:pPr>
        <w:numPr>
          <w:ilvl w:val="0"/>
          <w:numId w:val="2"/>
        </w:numPr>
        <w:spacing w:after="160" w:line="254" w:lineRule="auto"/>
        <w:jc w:val="both"/>
        <w:rPr>
          <w:bCs/>
        </w:rPr>
      </w:pPr>
      <w:r w:rsidRPr="00E06513">
        <w:rPr>
          <w:bCs/>
        </w:rPr>
        <w:t xml:space="preserve">A Felek rögzítik, hogy a működtetéshez az üzemeltető csak villamos áramot vesz igénybe, melyet az áramszolgáltatón keresztül </w:t>
      </w:r>
      <w:proofErr w:type="spellStart"/>
      <w:r w:rsidRPr="00E06513">
        <w:rPr>
          <w:bCs/>
        </w:rPr>
        <w:t>almérő</w:t>
      </w:r>
      <w:proofErr w:type="spellEnd"/>
      <w:r w:rsidRPr="00E06513">
        <w:rPr>
          <w:bCs/>
        </w:rPr>
        <w:t xml:space="preserve"> felszerelésével a </w:t>
      </w:r>
      <w:proofErr w:type="spellStart"/>
      <w:r w:rsidRPr="00E06513">
        <w:rPr>
          <w:bCs/>
        </w:rPr>
        <w:t>Félegyházi</w:t>
      </w:r>
      <w:proofErr w:type="spellEnd"/>
      <w:r w:rsidRPr="00E06513">
        <w:rPr>
          <w:bCs/>
        </w:rPr>
        <w:t xml:space="preserve"> Szabadidő és Sport Nonprofit Kft. biztosít a 4. pontban hivatkozott együttműködési megállapodás szerint. A fogyasztási hely kialakítása és az </w:t>
      </w:r>
      <w:proofErr w:type="spellStart"/>
      <w:r w:rsidRPr="00E06513">
        <w:rPr>
          <w:bCs/>
        </w:rPr>
        <w:t>almérő</w:t>
      </w:r>
      <w:proofErr w:type="spellEnd"/>
      <w:r w:rsidRPr="00E06513">
        <w:rPr>
          <w:bCs/>
        </w:rPr>
        <w:t xml:space="preserve"> felszerelése az üzemeltető feladata és költsége. </w:t>
      </w:r>
    </w:p>
    <w:p w:rsidR="00E06513" w:rsidRPr="00E06513" w:rsidRDefault="00E06513" w:rsidP="00E06513">
      <w:pPr>
        <w:jc w:val="both"/>
        <w:rPr>
          <w:bCs/>
        </w:rPr>
      </w:pPr>
    </w:p>
    <w:p w:rsidR="00E06513" w:rsidRPr="00E06513" w:rsidRDefault="00E06513" w:rsidP="00E06513">
      <w:pPr>
        <w:numPr>
          <w:ilvl w:val="0"/>
          <w:numId w:val="2"/>
        </w:numPr>
        <w:spacing w:after="160" w:line="254" w:lineRule="auto"/>
        <w:jc w:val="both"/>
        <w:rPr>
          <w:bCs/>
        </w:rPr>
      </w:pPr>
      <w:r w:rsidRPr="00E06513">
        <w:rPr>
          <w:bCs/>
        </w:rPr>
        <w:t>Az üzemeltető köteles tájékoztatni a tulajdonost minden olyan üzemeltetéssel kapcsolatos rendkívüli eseményről, melynek következtében a létesítmény állaga, illetve személyek biztonsága veszélybe kerülhetne.</w:t>
      </w:r>
    </w:p>
    <w:p w:rsidR="00E06513" w:rsidRPr="00E06513" w:rsidRDefault="00E06513" w:rsidP="00E06513">
      <w:pPr>
        <w:jc w:val="both"/>
        <w:rPr>
          <w:bCs/>
        </w:rPr>
      </w:pPr>
    </w:p>
    <w:p w:rsidR="00E06513" w:rsidRPr="00E06513" w:rsidRDefault="00E06513" w:rsidP="00E06513">
      <w:pPr>
        <w:numPr>
          <w:ilvl w:val="0"/>
          <w:numId w:val="2"/>
        </w:numPr>
        <w:spacing w:after="160" w:line="254" w:lineRule="auto"/>
        <w:jc w:val="both"/>
        <w:rPr>
          <w:bCs/>
        </w:rPr>
      </w:pPr>
      <w:r w:rsidRPr="00E06513">
        <w:rPr>
          <w:bCs/>
        </w:rPr>
        <w:t>Az üzemeltető jogosult a tulajdonos előzetes hozzájárulásával saját költségén átalakítási és beruházási munkákat végezni. Az ehhez szükséges engedélyek beszerzése, tervek elkészítése az üzemeltető kötelezettsége.</w:t>
      </w:r>
    </w:p>
    <w:p w:rsidR="00E06513" w:rsidRPr="00E06513" w:rsidRDefault="00E06513" w:rsidP="00E06513">
      <w:pPr>
        <w:jc w:val="both"/>
        <w:rPr>
          <w:bCs/>
        </w:rPr>
      </w:pPr>
    </w:p>
    <w:p w:rsidR="00E06513" w:rsidRPr="00E06513" w:rsidRDefault="00E06513" w:rsidP="00E06513">
      <w:pPr>
        <w:numPr>
          <w:ilvl w:val="0"/>
          <w:numId w:val="2"/>
        </w:numPr>
        <w:spacing w:after="160" w:line="254" w:lineRule="auto"/>
        <w:jc w:val="both"/>
        <w:rPr>
          <w:bCs/>
        </w:rPr>
      </w:pPr>
      <w:r w:rsidRPr="00E06513">
        <w:rPr>
          <w:bCs/>
        </w:rPr>
        <w:t>Az üzemeltető tudomásul veszi, hogy a létesítmény üzemeltetési joga át nem ruházható.</w:t>
      </w:r>
    </w:p>
    <w:p w:rsidR="00E06513" w:rsidRPr="00E06513" w:rsidRDefault="00E06513" w:rsidP="00E06513">
      <w:pPr>
        <w:jc w:val="both"/>
        <w:rPr>
          <w:bCs/>
        </w:rPr>
      </w:pPr>
    </w:p>
    <w:p w:rsidR="00E06513" w:rsidRPr="00E06513" w:rsidRDefault="00E06513" w:rsidP="00E06513">
      <w:pPr>
        <w:numPr>
          <w:ilvl w:val="0"/>
          <w:numId w:val="2"/>
        </w:numPr>
        <w:spacing w:after="160" w:line="254" w:lineRule="auto"/>
        <w:jc w:val="both"/>
        <w:rPr>
          <w:bCs/>
        </w:rPr>
      </w:pPr>
      <w:r w:rsidRPr="00E06513">
        <w:rPr>
          <w:bCs/>
        </w:rPr>
        <w:t xml:space="preserve">A tulajdonos jogosult a szerződést azonnali hatállyal felmondani: </w:t>
      </w:r>
    </w:p>
    <w:p w:rsidR="00E06513" w:rsidRPr="00E06513" w:rsidRDefault="00E06513" w:rsidP="00E06513">
      <w:pPr>
        <w:jc w:val="both"/>
        <w:rPr>
          <w:bCs/>
        </w:rPr>
      </w:pPr>
    </w:p>
    <w:p w:rsidR="00E06513" w:rsidRPr="00E06513" w:rsidRDefault="00E06513" w:rsidP="00E06513">
      <w:pPr>
        <w:numPr>
          <w:ilvl w:val="0"/>
          <w:numId w:val="3"/>
        </w:numPr>
        <w:spacing w:after="160" w:line="254" w:lineRule="auto"/>
        <w:jc w:val="both"/>
        <w:rPr>
          <w:bCs/>
        </w:rPr>
      </w:pPr>
      <w:r w:rsidRPr="00E06513">
        <w:rPr>
          <w:bCs/>
        </w:rPr>
        <w:t>ha az üzemeltető a működés feltételeit nem biztosítja, illetőleg a létesítmény az üzemeltetőnek felróható okból rendeltetésszerű működtetésre alkalmatlanná válik.</w:t>
      </w:r>
    </w:p>
    <w:p w:rsidR="00E06513" w:rsidRPr="00E06513" w:rsidRDefault="00E06513" w:rsidP="00E06513">
      <w:pPr>
        <w:numPr>
          <w:ilvl w:val="0"/>
          <w:numId w:val="3"/>
        </w:numPr>
        <w:spacing w:after="160" w:line="254" w:lineRule="auto"/>
        <w:jc w:val="both"/>
        <w:rPr>
          <w:bCs/>
        </w:rPr>
      </w:pPr>
      <w:r w:rsidRPr="00E06513">
        <w:rPr>
          <w:bCs/>
        </w:rPr>
        <w:t>Ha az üzemeltető az őt terhelő felújítási, karbantartási, állagmegóvási kötelezettségét elmulasztja és ezt a tulajdonos felszólítására sem teljesíti.</w:t>
      </w:r>
    </w:p>
    <w:p w:rsidR="00E06513" w:rsidRPr="00E06513" w:rsidRDefault="00E06513" w:rsidP="00E06513">
      <w:pPr>
        <w:ind w:left="720"/>
        <w:contextualSpacing/>
        <w:rPr>
          <w:bCs/>
        </w:rPr>
      </w:pPr>
    </w:p>
    <w:p w:rsidR="00E06513" w:rsidRPr="00E06513" w:rsidRDefault="00E06513" w:rsidP="00E06513">
      <w:pPr>
        <w:jc w:val="center"/>
        <w:rPr>
          <w:b/>
          <w:bCs/>
        </w:rPr>
      </w:pPr>
      <w:r w:rsidRPr="00E06513">
        <w:rPr>
          <w:b/>
          <w:bCs/>
        </w:rPr>
        <w:t>Vegyes rendelkezések</w:t>
      </w:r>
    </w:p>
    <w:p w:rsidR="00E06513" w:rsidRPr="00E06513" w:rsidRDefault="00E06513" w:rsidP="00E06513">
      <w:pPr>
        <w:ind w:left="720"/>
        <w:contextualSpacing/>
        <w:rPr>
          <w:bCs/>
        </w:rPr>
      </w:pPr>
    </w:p>
    <w:p w:rsidR="00E06513" w:rsidRPr="00E06513" w:rsidRDefault="00E06513" w:rsidP="00E06513">
      <w:pPr>
        <w:numPr>
          <w:ilvl w:val="0"/>
          <w:numId w:val="2"/>
        </w:numPr>
        <w:spacing w:after="160" w:line="254" w:lineRule="auto"/>
        <w:contextualSpacing/>
        <w:jc w:val="both"/>
        <w:rPr>
          <w:bCs/>
        </w:rPr>
      </w:pPr>
      <w:r w:rsidRPr="00E06513">
        <w:rPr>
          <w:bCs/>
        </w:rPr>
        <w:t xml:space="preserve">Felek képviselői a jelen szerződés aláírásával nyilatkoznak arról, hogy a Nemzeti Vagyonról szóló 2011. évi CXCVI. tv. 3. § (1) bekezdés 1. pontja szerint az általuk képviselt szervezet átlátható szervezetnek minősül. </w:t>
      </w:r>
    </w:p>
    <w:p w:rsidR="00E06513" w:rsidRPr="00E06513" w:rsidRDefault="00E06513" w:rsidP="00E06513">
      <w:pPr>
        <w:ind w:left="360"/>
        <w:contextualSpacing/>
        <w:jc w:val="both"/>
        <w:rPr>
          <w:bCs/>
        </w:rPr>
      </w:pPr>
      <w:r w:rsidRPr="00E06513">
        <w:rPr>
          <w:bCs/>
        </w:rPr>
        <w:t xml:space="preserve">A gazdálkodó szervezet képviselője a jelen szerződés aláírásával nyilatkozik továbbá arról is, hogy </w:t>
      </w:r>
      <w:proofErr w:type="gramStart"/>
      <w:r w:rsidRPr="00E06513">
        <w:rPr>
          <w:bCs/>
        </w:rPr>
        <w:t>ezen</w:t>
      </w:r>
      <w:proofErr w:type="gramEnd"/>
      <w:r w:rsidRPr="00E06513">
        <w:rPr>
          <w:bCs/>
        </w:rPr>
        <w:t xml:space="preserve"> nyilatkozatban foglaltak változása esetén arról haladéktalanul köteles  a másik felet tájékoztatni. A gazdálkodó szervezet jelen szerződés aláírásával tudomásul veszi, hogy valótlan tartalmú nyilatkozata alapján kötött visszterhes szerződést a másik fél felmondhatja vagy – ha a szerződés teljesítésére még nem került sor – a szerződéstől elállhat.</w:t>
      </w:r>
    </w:p>
    <w:p w:rsidR="00E06513" w:rsidRPr="00E06513" w:rsidRDefault="00E06513" w:rsidP="00E06513">
      <w:pPr>
        <w:ind w:left="720"/>
        <w:contextualSpacing/>
        <w:jc w:val="both"/>
        <w:rPr>
          <w:bCs/>
        </w:rPr>
      </w:pPr>
    </w:p>
    <w:p w:rsidR="00E06513" w:rsidRPr="00E06513" w:rsidRDefault="00E06513" w:rsidP="00E06513">
      <w:pPr>
        <w:numPr>
          <w:ilvl w:val="0"/>
          <w:numId w:val="2"/>
        </w:numPr>
        <w:spacing w:after="160" w:line="254" w:lineRule="auto"/>
        <w:contextualSpacing/>
        <w:jc w:val="both"/>
        <w:rPr>
          <w:bCs/>
        </w:rPr>
      </w:pPr>
      <w:r w:rsidRPr="00E06513">
        <w:rPr>
          <w:bCs/>
        </w:rPr>
        <w:t xml:space="preserve"> Felek jelen szerződéséből eredő esetleges vitás kérdések eldöntésére a Kiskunfélegyházi Járásbíróság kizárólagos illetékességét és hatáskörét kötik ki.</w:t>
      </w:r>
    </w:p>
    <w:p w:rsidR="00E06513" w:rsidRPr="00E06513" w:rsidRDefault="00E06513" w:rsidP="00E06513">
      <w:pPr>
        <w:ind w:left="720"/>
        <w:contextualSpacing/>
        <w:jc w:val="both"/>
        <w:rPr>
          <w:bCs/>
        </w:rPr>
      </w:pPr>
    </w:p>
    <w:p w:rsidR="00E06513" w:rsidRPr="00E06513" w:rsidRDefault="00E06513" w:rsidP="00E06513">
      <w:pPr>
        <w:numPr>
          <w:ilvl w:val="0"/>
          <w:numId w:val="2"/>
        </w:numPr>
        <w:spacing w:after="160" w:line="254" w:lineRule="auto"/>
        <w:contextualSpacing/>
        <w:jc w:val="both"/>
        <w:rPr>
          <w:bCs/>
        </w:rPr>
      </w:pPr>
      <w:r w:rsidRPr="00E06513">
        <w:rPr>
          <w:bCs/>
        </w:rPr>
        <w:t xml:space="preserve"> A szerződésben nem szabályozott kérdésekben a Polgári Törvénykönyvről szóló 2013. évi V. törvény és a vonatkozó jogszabályok rendelkezései az irányadók. </w:t>
      </w:r>
    </w:p>
    <w:p w:rsidR="00E06513" w:rsidRPr="00E06513" w:rsidRDefault="00E06513" w:rsidP="00E06513">
      <w:pPr>
        <w:jc w:val="both"/>
        <w:rPr>
          <w:bCs/>
        </w:rPr>
      </w:pPr>
    </w:p>
    <w:p w:rsidR="00E06513" w:rsidRPr="00E06513" w:rsidRDefault="00E06513" w:rsidP="00E06513">
      <w:pPr>
        <w:jc w:val="both"/>
        <w:rPr>
          <w:bCs/>
        </w:rPr>
      </w:pPr>
      <w:r w:rsidRPr="00E06513">
        <w:rPr>
          <w:bCs/>
        </w:rPr>
        <w:t xml:space="preserve">Szerződő felek kijelentik, hogy a közöttük 2006. október 2. napján létrejött üzemeltetési szerződést közös akaratnyilvánítással </w:t>
      </w:r>
      <w:proofErr w:type="gramStart"/>
      <w:r w:rsidRPr="00E06513">
        <w:rPr>
          <w:bCs/>
        </w:rPr>
        <w:t>ezen</w:t>
      </w:r>
      <w:proofErr w:type="gramEnd"/>
      <w:r w:rsidRPr="00E06513">
        <w:rPr>
          <w:bCs/>
        </w:rPr>
        <w:t xml:space="preserve"> szerződés aláírásának napján megszüntetik.</w:t>
      </w:r>
    </w:p>
    <w:p w:rsidR="00E06513" w:rsidRPr="00E06513" w:rsidRDefault="00E06513" w:rsidP="00E06513">
      <w:pPr>
        <w:jc w:val="both"/>
        <w:rPr>
          <w:bCs/>
        </w:rPr>
      </w:pPr>
    </w:p>
    <w:p w:rsidR="00E06513" w:rsidRPr="00E06513" w:rsidRDefault="00E06513" w:rsidP="00E06513">
      <w:pPr>
        <w:jc w:val="both"/>
        <w:rPr>
          <w:bCs/>
        </w:rPr>
      </w:pPr>
      <w:r w:rsidRPr="00E06513">
        <w:rPr>
          <w:bCs/>
        </w:rPr>
        <w:t>Felek jelen szerződést, mint akaratukkal mindenben megegyezőt alulírott képviselőik aláírásával hitelesítik.</w:t>
      </w:r>
    </w:p>
    <w:p w:rsidR="00E06513" w:rsidRPr="00E06513" w:rsidRDefault="00E06513" w:rsidP="00E06513">
      <w:pPr>
        <w:jc w:val="both"/>
        <w:rPr>
          <w:bCs/>
        </w:rPr>
      </w:pPr>
    </w:p>
    <w:p w:rsidR="00E06513" w:rsidRPr="00E06513" w:rsidRDefault="00E06513" w:rsidP="00E06513">
      <w:pPr>
        <w:jc w:val="both"/>
        <w:rPr>
          <w:b/>
        </w:rPr>
      </w:pPr>
      <w:r w:rsidRPr="00E06513">
        <w:rPr>
          <w:b/>
        </w:rPr>
        <w:t xml:space="preserve">Kiskunfélegyháza, 2018. </w:t>
      </w:r>
      <w:proofErr w:type="gramStart"/>
      <w:r w:rsidRPr="00E06513">
        <w:rPr>
          <w:b/>
        </w:rPr>
        <w:t>október      .</w:t>
      </w:r>
      <w:proofErr w:type="gramEnd"/>
    </w:p>
    <w:p w:rsidR="00E06513" w:rsidRPr="00E06513" w:rsidRDefault="00E06513" w:rsidP="00E06513">
      <w:pPr>
        <w:rPr>
          <w:b/>
        </w:rPr>
      </w:pPr>
    </w:p>
    <w:p w:rsidR="00E06513" w:rsidRPr="00E06513" w:rsidRDefault="00E06513" w:rsidP="00E06513">
      <w:pPr>
        <w:rPr>
          <w:b/>
        </w:rPr>
      </w:pPr>
      <w:r w:rsidRPr="00E06513">
        <w:rPr>
          <w:b/>
        </w:rPr>
        <w:t>….....…………………………………….…         ……………………………………………</w:t>
      </w:r>
    </w:p>
    <w:p w:rsidR="00E06513" w:rsidRPr="00E06513" w:rsidRDefault="00E06513" w:rsidP="00E06513">
      <w:pPr>
        <w:rPr>
          <w:b/>
        </w:rPr>
      </w:pPr>
      <w:r w:rsidRPr="00E06513">
        <w:rPr>
          <w:b/>
        </w:rPr>
        <w:t xml:space="preserve">Kiskunfélegyháza Város </w:t>
      </w:r>
      <w:proofErr w:type="gramStart"/>
      <w:r w:rsidRPr="00E06513">
        <w:rPr>
          <w:b/>
        </w:rPr>
        <w:t>Önkormányzata                     Bács-Kiskun</w:t>
      </w:r>
      <w:proofErr w:type="gramEnd"/>
      <w:r w:rsidRPr="00E06513">
        <w:rPr>
          <w:b/>
        </w:rPr>
        <w:t xml:space="preserve"> Megyei Kórház      </w:t>
      </w:r>
    </w:p>
    <w:p w:rsidR="00E06513" w:rsidRPr="00E06513" w:rsidRDefault="00E06513" w:rsidP="00E06513">
      <w:pPr>
        <w:jc w:val="both"/>
        <w:rPr>
          <w:bCs/>
        </w:rPr>
      </w:pPr>
      <w:r w:rsidRPr="00E06513">
        <w:rPr>
          <w:b/>
          <w:bCs/>
        </w:rPr>
        <w:t xml:space="preserve">          </w:t>
      </w:r>
      <w:r w:rsidRPr="00E06513">
        <w:rPr>
          <w:bCs/>
        </w:rPr>
        <w:t xml:space="preserve">Csányi József </w:t>
      </w:r>
      <w:proofErr w:type="gramStart"/>
      <w:r w:rsidRPr="00E06513">
        <w:rPr>
          <w:bCs/>
        </w:rPr>
        <w:t xml:space="preserve">polgármester                                       </w:t>
      </w:r>
      <w:r w:rsidRPr="00E06513">
        <w:t>dr.</w:t>
      </w:r>
      <w:proofErr w:type="gramEnd"/>
      <w:r w:rsidRPr="00E06513">
        <w:t xml:space="preserve"> </w:t>
      </w:r>
      <w:proofErr w:type="spellStart"/>
      <w:r w:rsidRPr="00E06513">
        <w:t>Svébis</w:t>
      </w:r>
      <w:proofErr w:type="spellEnd"/>
      <w:r w:rsidRPr="00E06513">
        <w:t xml:space="preserve">  Mihály főigazgató</w:t>
      </w:r>
    </w:p>
    <w:p w:rsidR="00E06513" w:rsidRPr="00E06513" w:rsidRDefault="00E06513" w:rsidP="00E06513">
      <w:pPr>
        <w:jc w:val="both"/>
        <w:rPr>
          <w:b/>
          <w:bCs/>
        </w:rPr>
      </w:pPr>
      <w:r w:rsidRPr="00E06513">
        <w:rPr>
          <w:b/>
        </w:rPr>
        <w:t xml:space="preserve">                      </w:t>
      </w:r>
      <w:proofErr w:type="gramStart"/>
      <w:r w:rsidRPr="00E06513">
        <w:t>tulajdonos</w:t>
      </w:r>
      <w:proofErr w:type="gramEnd"/>
      <w:r w:rsidRPr="00E06513">
        <w:rPr>
          <w:bCs/>
        </w:rPr>
        <w:t xml:space="preserve">                                                                  </w:t>
      </w:r>
      <w:r w:rsidRPr="00E06513">
        <w:t>üzemeltető</w:t>
      </w:r>
    </w:p>
    <w:p w:rsidR="00E06513" w:rsidRPr="00E06513" w:rsidRDefault="00E06513" w:rsidP="00E06513">
      <w:pPr>
        <w:jc w:val="both"/>
        <w:rPr>
          <w:b/>
          <w:bCs/>
        </w:rPr>
      </w:pPr>
      <w:r w:rsidRPr="00E06513">
        <w:rPr>
          <w:b/>
          <w:bCs/>
        </w:rPr>
        <w:t xml:space="preserve">                         </w:t>
      </w:r>
      <w:r w:rsidRPr="00E06513">
        <w:rPr>
          <w:bCs/>
        </w:rPr>
        <w:t xml:space="preserve">                                   </w:t>
      </w:r>
      <w:r w:rsidRPr="00E06513">
        <w:rPr>
          <w:b/>
          <w:bCs/>
        </w:rPr>
        <w:tab/>
      </w:r>
      <w:r w:rsidRPr="00E06513">
        <w:rPr>
          <w:bCs/>
        </w:rPr>
        <w:t xml:space="preserve">     </w:t>
      </w:r>
    </w:p>
    <w:tbl>
      <w:tblPr>
        <w:tblStyle w:val="Rcsostblzat"/>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5"/>
        <w:gridCol w:w="4535"/>
      </w:tblGrid>
      <w:tr w:rsidR="00E06513" w:rsidRPr="00E06513" w:rsidTr="00B00E1A">
        <w:tc>
          <w:tcPr>
            <w:tcW w:w="4606" w:type="dxa"/>
          </w:tcPr>
          <w:p w:rsidR="00E06513" w:rsidRPr="00E06513" w:rsidRDefault="00E06513" w:rsidP="00E06513">
            <w:pPr>
              <w:rPr>
                <w:bCs/>
              </w:rPr>
            </w:pPr>
            <w:r w:rsidRPr="00E06513">
              <w:rPr>
                <w:bCs/>
              </w:rPr>
              <w:t xml:space="preserve">Pénzügyileg </w:t>
            </w:r>
            <w:proofErr w:type="spellStart"/>
            <w:r w:rsidRPr="00E06513">
              <w:rPr>
                <w:bCs/>
              </w:rPr>
              <w:t>ellenjegyzem</w:t>
            </w:r>
            <w:proofErr w:type="spellEnd"/>
            <w:r w:rsidRPr="00E06513">
              <w:rPr>
                <w:bCs/>
              </w:rPr>
              <w:t>:</w:t>
            </w:r>
          </w:p>
          <w:p w:rsidR="00E06513" w:rsidRPr="00E06513" w:rsidRDefault="00E06513" w:rsidP="00E06513">
            <w:pPr>
              <w:jc w:val="center"/>
              <w:rPr>
                <w:bCs/>
              </w:rPr>
            </w:pPr>
          </w:p>
          <w:p w:rsidR="00E06513" w:rsidRPr="00E06513" w:rsidRDefault="00E06513" w:rsidP="00E06513">
            <w:pPr>
              <w:jc w:val="center"/>
              <w:rPr>
                <w:bCs/>
              </w:rPr>
            </w:pPr>
            <w:r w:rsidRPr="00E06513">
              <w:rPr>
                <w:bCs/>
              </w:rPr>
              <w:t>….……………………………</w:t>
            </w:r>
          </w:p>
          <w:p w:rsidR="00E06513" w:rsidRPr="00E06513" w:rsidRDefault="00E06513" w:rsidP="00E06513">
            <w:pPr>
              <w:jc w:val="center"/>
              <w:rPr>
                <w:b/>
                <w:bCs/>
              </w:rPr>
            </w:pPr>
            <w:r w:rsidRPr="00E06513">
              <w:rPr>
                <w:b/>
                <w:bCs/>
              </w:rPr>
              <w:t>Kisné Drubi Anikó</w:t>
            </w:r>
          </w:p>
          <w:p w:rsidR="00E06513" w:rsidRPr="00E06513" w:rsidRDefault="00E06513" w:rsidP="00E06513">
            <w:pPr>
              <w:jc w:val="center"/>
              <w:rPr>
                <w:bCs/>
              </w:rPr>
            </w:pPr>
            <w:r w:rsidRPr="00E06513">
              <w:rPr>
                <w:bCs/>
              </w:rPr>
              <w:t>pénzügyi osztályvezető</w:t>
            </w:r>
          </w:p>
        </w:tc>
        <w:tc>
          <w:tcPr>
            <w:tcW w:w="4606" w:type="dxa"/>
          </w:tcPr>
          <w:p w:rsidR="00E06513" w:rsidRPr="00E06513" w:rsidRDefault="00E06513" w:rsidP="00E06513">
            <w:pPr>
              <w:jc w:val="center"/>
              <w:rPr>
                <w:bCs/>
              </w:rPr>
            </w:pPr>
          </w:p>
          <w:p w:rsidR="00E06513" w:rsidRPr="00E06513" w:rsidRDefault="00E06513" w:rsidP="00E06513">
            <w:pPr>
              <w:jc w:val="center"/>
              <w:rPr>
                <w:bCs/>
              </w:rPr>
            </w:pPr>
          </w:p>
          <w:p w:rsidR="00E06513" w:rsidRPr="00E06513" w:rsidRDefault="00E06513" w:rsidP="00E06513">
            <w:pPr>
              <w:jc w:val="center"/>
              <w:rPr>
                <w:bCs/>
              </w:rPr>
            </w:pPr>
            <w:r w:rsidRPr="00E06513">
              <w:rPr>
                <w:bCs/>
              </w:rPr>
              <w:t>….……………………………</w:t>
            </w:r>
          </w:p>
        </w:tc>
      </w:tr>
    </w:tbl>
    <w:p w:rsidR="00E06513" w:rsidRPr="00E06513" w:rsidRDefault="00E06513" w:rsidP="00E06513">
      <w:pPr>
        <w:spacing w:after="160" w:line="259" w:lineRule="auto"/>
      </w:pPr>
      <w:r w:rsidRPr="00E06513">
        <w:br w:type="page"/>
      </w:r>
    </w:p>
    <w:p w:rsidR="0014280C" w:rsidRDefault="0014280C" w:rsidP="0014280C">
      <w:pPr>
        <w:rPr>
          <w:b/>
        </w:rPr>
      </w:pPr>
    </w:p>
    <w:p w:rsidR="0014280C" w:rsidRDefault="0014280C" w:rsidP="0014280C">
      <w:pPr>
        <w:jc w:val="center"/>
        <w:rPr>
          <w:b/>
        </w:rPr>
      </w:pPr>
      <w:r>
        <w:rPr>
          <w:b/>
        </w:rPr>
        <w:t xml:space="preserve">5. </w:t>
      </w:r>
    </w:p>
    <w:p w:rsidR="00E9021F" w:rsidRDefault="00E9021F" w:rsidP="0014280C">
      <w:pPr>
        <w:jc w:val="center"/>
        <w:rPr>
          <w:b/>
        </w:rPr>
      </w:pPr>
    </w:p>
    <w:p w:rsidR="0014280C" w:rsidRDefault="0014280C" w:rsidP="0014280C">
      <w:pPr>
        <w:jc w:val="center"/>
        <w:rPr>
          <w:b/>
          <w:u w:val="single"/>
        </w:rPr>
      </w:pPr>
      <w:r>
        <w:rPr>
          <w:b/>
          <w:u w:val="single"/>
        </w:rPr>
        <w:t xml:space="preserve">Előterjesztés az </w:t>
      </w:r>
      <w:proofErr w:type="spellStart"/>
      <w:r>
        <w:rPr>
          <w:b/>
          <w:u w:val="single"/>
        </w:rPr>
        <w:t>Astra</w:t>
      </w:r>
      <w:proofErr w:type="spellEnd"/>
      <w:r>
        <w:rPr>
          <w:b/>
          <w:u w:val="single"/>
        </w:rPr>
        <w:t xml:space="preserve"> Kiskunfélegyházi </w:t>
      </w:r>
      <w:proofErr w:type="spellStart"/>
      <w:r>
        <w:rPr>
          <w:b/>
          <w:u w:val="single"/>
        </w:rPr>
        <w:t>Bulls</w:t>
      </w:r>
      <w:proofErr w:type="spellEnd"/>
      <w:r>
        <w:rPr>
          <w:b/>
          <w:u w:val="single"/>
        </w:rPr>
        <w:t xml:space="preserve"> FC és a Kiskunfélegyházi Kosárlabdázók Clubja 2018. évi támogatási kérelme tárgyában    </w:t>
      </w:r>
    </w:p>
    <w:p w:rsidR="0014280C" w:rsidRDefault="0014280C" w:rsidP="0014280C">
      <w:pPr>
        <w:rPr>
          <w:u w:val="single"/>
        </w:rPr>
      </w:pPr>
    </w:p>
    <w:p w:rsidR="00E9021F" w:rsidRPr="009F288E" w:rsidRDefault="00E9021F" w:rsidP="00E9021F">
      <w:pPr>
        <w:jc w:val="center"/>
        <w:rPr>
          <w:i/>
        </w:rPr>
      </w:pPr>
      <w:r w:rsidRPr="009F288E">
        <w:rPr>
          <w:i/>
        </w:rPr>
        <w:t>(</w:t>
      </w:r>
      <w:r>
        <w:rPr>
          <w:i/>
        </w:rPr>
        <w:t>Előterjesztés</w:t>
      </w:r>
      <w:r w:rsidRPr="009F288E">
        <w:rPr>
          <w:i/>
        </w:rPr>
        <w:t xml:space="preserve"> írásban mellékelve)</w:t>
      </w:r>
    </w:p>
    <w:p w:rsidR="00E9021F" w:rsidRDefault="00E9021F" w:rsidP="00E9021F">
      <w:pPr>
        <w:rPr>
          <w:u w:val="single"/>
        </w:rPr>
      </w:pPr>
    </w:p>
    <w:p w:rsidR="00E9021F" w:rsidRPr="00E9021F" w:rsidRDefault="00E9021F" w:rsidP="00E9021F">
      <w:r>
        <w:rPr>
          <w:u w:val="single"/>
        </w:rPr>
        <w:t xml:space="preserve">Előterjesztő: </w:t>
      </w:r>
      <w:r>
        <w:t>Csányi József polgármester</w:t>
      </w:r>
    </w:p>
    <w:p w:rsidR="00E9021F" w:rsidRDefault="00E9021F" w:rsidP="00E9021F">
      <w:pPr>
        <w:rPr>
          <w:b/>
        </w:rPr>
      </w:pPr>
    </w:p>
    <w:p w:rsidR="0014280C" w:rsidRDefault="0014280C" w:rsidP="0014280C">
      <w:pPr>
        <w:rPr>
          <w:u w:val="single"/>
        </w:rPr>
      </w:pPr>
      <w:r>
        <w:rPr>
          <w:u w:val="single"/>
        </w:rPr>
        <w:t xml:space="preserve">Csányi József </w:t>
      </w:r>
      <w:r w:rsidRPr="00134E9F">
        <w:rPr>
          <w:u w:val="single"/>
        </w:rPr>
        <w:t>polgármester:</w:t>
      </w:r>
    </w:p>
    <w:p w:rsidR="0014280C" w:rsidRDefault="0014280C" w:rsidP="0014280C"/>
    <w:p w:rsidR="0014280C" w:rsidRDefault="0014280C" w:rsidP="0014280C">
      <w:pPr>
        <w:jc w:val="both"/>
      </w:pPr>
      <w:r>
        <w:t xml:space="preserve">Tisztelt Képviselő-testület!  Önök írásban megkapták az előterjesztést, amelyet a Művelődési és Szociális Bizottság, valamint </w:t>
      </w:r>
      <w:proofErr w:type="gramStart"/>
      <w:r>
        <w:t>a  Gazdasági</w:t>
      </w:r>
      <w:proofErr w:type="gramEnd"/>
      <w:r>
        <w:t xml:space="preserve"> Bizottság  megtárgyalt és támogatott. </w:t>
      </w:r>
    </w:p>
    <w:p w:rsidR="00E9021F" w:rsidRDefault="00E9021F" w:rsidP="0014280C">
      <w:pPr>
        <w:jc w:val="both"/>
      </w:pPr>
    </w:p>
    <w:p w:rsidR="0014280C" w:rsidRDefault="0014280C" w:rsidP="0014280C">
      <w:pPr>
        <w:jc w:val="both"/>
      </w:pPr>
      <w:r w:rsidRPr="001C2114">
        <w:t xml:space="preserve">Van-e kérdés, észrevétel a napirendi ponttal kapcsolatban? </w:t>
      </w:r>
      <w:r w:rsidR="0015252D">
        <w:t>Amennyiben nincs, szavazzunk.</w:t>
      </w:r>
    </w:p>
    <w:p w:rsidR="0014280C" w:rsidRPr="00E9021F" w:rsidRDefault="0014280C" w:rsidP="0014280C">
      <w:pPr>
        <w:jc w:val="both"/>
      </w:pPr>
    </w:p>
    <w:p w:rsidR="0014280C" w:rsidRDefault="0014280C" w:rsidP="00E9021F">
      <w:pPr>
        <w:jc w:val="both"/>
      </w:pPr>
      <w:r w:rsidRPr="00E9021F">
        <w:t xml:space="preserve">Az előterjesztés két határozat-tervezetet tartalmaz, melyeket külön-külön </w:t>
      </w:r>
      <w:r w:rsidR="00E9021F">
        <w:t xml:space="preserve">fogok feltenni </w:t>
      </w:r>
      <w:r w:rsidRPr="00E9021F">
        <w:t xml:space="preserve">szavazásra. </w:t>
      </w:r>
    </w:p>
    <w:p w:rsidR="0014280C" w:rsidRDefault="0014280C" w:rsidP="0014280C">
      <w:pPr>
        <w:jc w:val="both"/>
      </w:pPr>
    </w:p>
    <w:p w:rsidR="0014280C" w:rsidRDefault="00E9021F" w:rsidP="0014280C">
      <w:pPr>
        <w:jc w:val="both"/>
      </w:pPr>
      <w:r>
        <w:t>Szavazásra tesze</w:t>
      </w:r>
      <w:r w:rsidR="0014280C">
        <w:t xml:space="preserve">m fel az </w:t>
      </w:r>
      <w:r w:rsidR="0014280C" w:rsidRPr="00E9021F">
        <w:t xml:space="preserve">I. határozat-tervezetet az </w:t>
      </w:r>
      <w:proofErr w:type="spellStart"/>
      <w:r w:rsidR="0014280C" w:rsidRPr="00E9021F">
        <w:t>Astra</w:t>
      </w:r>
      <w:proofErr w:type="spellEnd"/>
      <w:r w:rsidR="0014280C" w:rsidRPr="00E9021F">
        <w:t xml:space="preserve"> Kiskunfélegyházi </w:t>
      </w:r>
      <w:proofErr w:type="spellStart"/>
      <w:r w:rsidR="0014280C" w:rsidRPr="00E9021F">
        <w:t>Bulls</w:t>
      </w:r>
      <w:proofErr w:type="spellEnd"/>
      <w:r w:rsidR="0014280C" w:rsidRPr="00E9021F">
        <w:t xml:space="preserve"> FC támogatási kérelmére vonatkozóan.</w:t>
      </w:r>
    </w:p>
    <w:p w:rsidR="00E9021F" w:rsidRPr="00E9021F" w:rsidRDefault="00E9021F" w:rsidP="0014280C">
      <w:pPr>
        <w:jc w:val="both"/>
      </w:pPr>
    </w:p>
    <w:p w:rsidR="0014280C" w:rsidRPr="00E9021F" w:rsidRDefault="0014280C" w:rsidP="0014280C">
      <w:pPr>
        <w:jc w:val="both"/>
      </w:pPr>
      <w:r>
        <w:t xml:space="preserve">Megállapítom, hogy a Képviselő-testület </w:t>
      </w:r>
      <w:r w:rsidR="00E9021F">
        <w:t>13 igen sza</w:t>
      </w:r>
      <w:r>
        <w:t>vazattal elfogadja</w:t>
      </w:r>
      <w:r w:rsidR="00E9021F">
        <w:t xml:space="preserve"> a</w:t>
      </w:r>
      <w:r>
        <w:t xml:space="preserve">z </w:t>
      </w:r>
      <w:proofErr w:type="gramStart"/>
      <w:r w:rsidRPr="00E9021F">
        <w:t>I.  határozat-tervezetet</w:t>
      </w:r>
      <w:proofErr w:type="gramEnd"/>
      <w:r w:rsidRPr="00E9021F">
        <w:t>.</w:t>
      </w:r>
    </w:p>
    <w:p w:rsidR="0014280C" w:rsidRDefault="0014280C" w:rsidP="0014280C">
      <w:pPr>
        <w:jc w:val="both"/>
      </w:pPr>
    </w:p>
    <w:p w:rsidR="0014280C" w:rsidRDefault="0014280C" w:rsidP="0014280C">
      <w:pPr>
        <w:jc w:val="both"/>
      </w:pPr>
      <w:r>
        <w:t xml:space="preserve">Szavazásra teszem fel a </w:t>
      </w:r>
      <w:r w:rsidRPr="00E9021F">
        <w:t xml:space="preserve">II. határozat-tervezetet a Kiskunfélegyházi Kosárlabdázók Clubja támogatási kérelmére vonatkozóan. </w:t>
      </w:r>
    </w:p>
    <w:p w:rsidR="00E9021F" w:rsidRPr="00E9021F" w:rsidRDefault="00E9021F" w:rsidP="0014280C">
      <w:pPr>
        <w:jc w:val="both"/>
      </w:pPr>
    </w:p>
    <w:p w:rsidR="0014280C" w:rsidRDefault="0014280C" w:rsidP="0014280C">
      <w:pPr>
        <w:jc w:val="both"/>
      </w:pPr>
      <w:r>
        <w:t xml:space="preserve">Megállapítom, hogy a Képviselő-testület </w:t>
      </w:r>
      <w:r w:rsidR="00E9021F">
        <w:t>13 igen</w:t>
      </w:r>
      <w:r>
        <w:t xml:space="preserve"> szavazattal elfogadja</w:t>
      </w:r>
      <w:r w:rsidR="00E9021F">
        <w:t xml:space="preserve"> </w:t>
      </w:r>
      <w:r w:rsidRPr="00C63416">
        <w:t>a</w:t>
      </w:r>
      <w:r>
        <w:t xml:space="preserve"> </w:t>
      </w:r>
      <w:proofErr w:type="gramStart"/>
      <w:r w:rsidRPr="00E9021F">
        <w:t>II.  határozat-tervezetet</w:t>
      </w:r>
      <w:proofErr w:type="gramEnd"/>
      <w:r w:rsidRPr="00E9021F">
        <w:t>.</w:t>
      </w:r>
    </w:p>
    <w:p w:rsidR="00E9021F" w:rsidRDefault="00E9021F" w:rsidP="0014280C">
      <w:pPr>
        <w:jc w:val="both"/>
      </w:pPr>
    </w:p>
    <w:p w:rsidR="00E9021F" w:rsidRDefault="00E9021F" w:rsidP="0014280C">
      <w:pPr>
        <w:jc w:val="both"/>
      </w:pPr>
      <w:r>
        <w:t>A fenti szavazatok értelmében a Képviselő-testület az alábbi határozatokat hozza:</w:t>
      </w:r>
    </w:p>
    <w:p w:rsidR="00E9021F" w:rsidRDefault="00E9021F" w:rsidP="0014280C">
      <w:pPr>
        <w:jc w:val="both"/>
      </w:pPr>
    </w:p>
    <w:p w:rsidR="00B00E1A" w:rsidRPr="00B00E1A" w:rsidRDefault="00B00E1A" w:rsidP="00B00E1A">
      <w:pPr>
        <w:jc w:val="both"/>
        <w:rPr>
          <w:b/>
        </w:rPr>
      </w:pPr>
      <w:r w:rsidRPr="00B00E1A">
        <w:rPr>
          <w:b/>
        </w:rPr>
        <w:t>Kiskunfélegyháza Város Önkormányzat Képviselő-testületének</w:t>
      </w:r>
    </w:p>
    <w:p w:rsidR="00B00E1A" w:rsidRPr="00B00E1A" w:rsidRDefault="00B00E1A" w:rsidP="00B00E1A">
      <w:pPr>
        <w:jc w:val="both"/>
        <w:rPr>
          <w:b/>
          <w:u w:val="single"/>
        </w:rPr>
      </w:pPr>
      <w:r w:rsidRPr="00B00E1A">
        <w:rPr>
          <w:b/>
          <w:u w:val="single"/>
        </w:rPr>
        <w:t>227/2018. (X.25.) önkormányzati határozata</w:t>
      </w:r>
    </w:p>
    <w:p w:rsidR="00B00E1A" w:rsidRPr="00B00E1A" w:rsidRDefault="00B00E1A" w:rsidP="00B00E1A">
      <w:pPr>
        <w:tabs>
          <w:tab w:val="left" w:pos="180"/>
        </w:tabs>
        <w:rPr>
          <w:b/>
        </w:rPr>
      </w:pPr>
      <w:proofErr w:type="spellStart"/>
      <w:r w:rsidRPr="00B00E1A">
        <w:rPr>
          <w:b/>
        </w:rPr>
        <w:t>Astra</w:t>
      </w:r>
      <w:proofErr w:type="spellEnd"/>
      <w:r w:rsidRPr="00B00E1A">
        <w:rPr>
          <w:b/>
        </w:rPr>
        <w:t xml:space="preserve"> Kiskunfélegyházi </w:t>
      </w:r>
      <w:proofErr w:type="spellStart"/>
      <w:r w:rsidRPr="00B00E1A">
        <w:rPr>
          <w:b/>
        </w:rPr>
        <w:t>Bulls</w:t>
      </w:r>
      <w:proofErr w:type="spellEnd"/>
      <w:r w:rsidRPr="00B00E1A">
        <w:rPr>
          <w:b/>
        </w:rPr>
        <w:t xml:space="preserve"> FC támogatási kérelme </w:t>
      </w:r>
    </w:p>
    <w:p w:rsidR="00B00E1A" w:rsidRPr="00B00E1A" w:rsidRDefault="00B00E1A" w:rsidP="00B00E1A">
      <w:pPr>
        <w:tabs>
          <w:tab w:val="left" w:pos="180"/>
        </w:tabs>
        <w:rPr>
          <w:b/>
        </w:rPr>
      </w:pPr>
      <w:r w:rsidRPr="00B00E1A">
        <w:rPr>
          <w:b/>
        </w:rPr>
        <w:t xml:space="preserve">„Karácsonyi Kupa” rendezvény terembérleti díjához  </w:t>
      </w:r>
    </w:p>
    <w:p w:rsidR="00B00E1A" w:rsidRPr="00B00E1A" w:rsidRDefault="00B00E1A" w:rsidP="00B00E1A">
      <w:pPr>
        <w:rPr>
          <w:b/>
        </w:rPr>
      </w:pPr>
    </w:p>
    <w:p w:rsidR="00B00E1A" w:rsidRPr="00B00E1A" w:rsidRDefault="00B00E1A" w:rsidP="00B00E1A">
      <w:pPr>
        <w:rPr>
          <w:b/>
        </w:rPr>
      </w:pPr>
    </w:p>
    <w:p w:rsidR="00B00E1A" w:rsidRPr="00B00E1A" w:rsidRDefault="00B00E1A" w:rsidP="00B00E1A">
      <w:pPr>
        <w:ind w:firstLine="708"/>
        <w:jc w:val="center"/>
        <w:rPr>
          <w:b/>
        </w:rPr>
      </w:pPr>
      <w:r w:rsidRPr="00B00E1A">
        <w:rPr>
          <w:b/>
        </w:rPr>
        <w:t xml:space="preserve">H A T Á R O Z A </w:t>
      </w:r>
      <w:proofErr w:type="gramStart"/>
      <w:r w:rsidRPr="00B00E1A">
        <w:rPr>
          <w:b/>
        </w:rPr>
        <w:t>T :</w:t>
      </w:r>
      <w:proofErr w:type="gramEnd"/>
    </w:p>
    <w:p w:rsidR="00B00E1A" w:rsidRPr="00B00E1A" w:rsidRDefault="00B00E1A" w:rsidP="00B00E1A">
      <w:pPr>
        <w:ind w:firstLine="708"/>
        <w:jc w:val="center"/>
        <w:rPr>
          <w:b/>
        </w:rPr>
      </w:pPr>
    </w:p>
    <w:p w:rsidR="00B00E1A" w:rsidRPr="00B00E1A" w:rsidRDefault="00B00E1A" w:rsidP="00B00E1A">
      <w:pPr>
        <w:ind w:left="708"/>
        <w:jc w:val="both"/>
      </w:pPr>
      <w:r w:rsidRPr="00B00E1A">
        <w:t xml:space="preserve">Kiskunfélegyháza Város Önkormányzat Képviselő-testülete támogatja az </w:t>
      </w:r>
      <w:proofErr w:type="spellStart"/>
      <w:r w:rsidRPr="00B00E1A">
        <w:t>Astra</w:t>
      </w:r>
      <w:proofErr w:type="spellEnd"/>
      <w:r w:rsidRPr="00B00E1A">
        <w:t xml:space="preserve"> Kiskunfélegyházi </w:t>
      </w:r>
      <w:proofErr w:type="spellStart"/>
      <w:r w:rsidRPr="00B00E1A">
        <w:t>Bulls</w:t>
      </w:r>
      <w:proofErr w:type="spellEnd"/>
      <w:r w:rsidRPr="00B00E1A">
        <w:t xml:space="preserve"> FC támogatási kérelmét, és 203.200 Ft összegű támogatást nyújt a „Karácsonyi Kupa” rendezvény terembérleti díjához, a 2018.évi költségvetés egyéb működési célú támogatások államháztartáson kívülre 2. sor (sportrendezvények) terhére. </w:t>
      </w:r>
    </w:p>
    <w:p w:rsidR="00B00E1A" w:rsidRPr="00B00E1A" w:rsidRDefault="00B00E1A" w:rsidP="00B00E1A">
      <w:pPr>
        <w:ind w:left="708"/>
        <w:jc w:val="both"/>
      </w:pPr>
      <w:r w:rsidRPr="00B00E1A">
        <w:t xml:space="preserve">A Képviselő-testület felhatalmazza a Polgármestert a támogatási szerződés aláírására. </w:t>
      </w:r>
    </w:p>
    <w:p w:rsidR="00B00E1A" w:rsidRPr="00B00E1A" w:rsidRDefault="00B00E1A" w:rsidP="00B00E1A">
      <w:pPr>
        <w:ind w:left="708"/>
        <w:jc w:val="both"/>
      </w:pPr>
      <w:r w:rsidRPr="00B00E1A">
        <w:t>A Képviselő-testület felkéri a Polgármestert a költségvetési rendelet fentiek szerinti módosításának előterjesztésére.</w:t>
      </w:r>
    </w:p>
    <w:p w:rsidR="00B00E1A" w:rsidRPr="00B00E1A" w:rsidRDefault="00B00E1A" w:rsidP="00B00E1A">
      <w:pPr>
        <w:spacing w:line="276" w:lineRule="auto"/>
        <w:ind w:left="708"/>
        <w:rPr>
          <w:u w:val="single"/>
        </w:rPr>
      </w:pPr>
    </w:p>
    <w:p w:rsidR="00B00E1A" w:rsidRPr="00B00E1A" w:rsidRDefault="00B00E1A" w:rsidP="00B00E1A">
      <w:pPr>
        <w:spacing w:line="276" w:lineRule="auto"/>
        <w:ind w:left="708"/>
      </w:pPr>
      <w:r w:rsidRPr="00B00E1A">
        <w:rPr>
          <w:u w:val="single"/>
        </w:rPr>
        <w:t>Felelős:</w:t>
      </w:r>
      <w:r w:rsidRPr="00B00E1A">
        <w:t xml:space="preserve"> </w:t>
      </w:r>
      <w:r w:rsidRPr="00B00E1A">
        <w:tab/>
        <w:t>Csányi József polgármester</w:t>
      </w:r>
    </w:p>
    <w:p w:rsidR="00B00E1A" w:rsidRPr="00B00E1A" w:rsidRDefault="00B00E1A" w:rsidP="00B00E1A">
      <w:pPr>
        <w:spacing w:line="276" w:lineRule="auto"/>
        <w:ind w:left="708"/>
      </w:pPr>
      <w:r w:rsidRPr="00B00E1A">
        <w:tab/>
      </w:r>
      <w:r w:rsidRPr="00B00E1A">
        <w:tab/>
        <w:t>Kisné Drubi Anikó pénzügyi osztályvezető</w:t>
      </w:r>
    </w:p>
    <w:p w:rsidR="00B00E1A" w:rsidRDefault="00B00E1A" w:rsidP="00B00E1A">
      <w:pPr>
        <w:spacing w:line="276" w:lineRule="auto"/>
        <w:ind w:left="708"/>
      </w:pPr>
      <w:r w:rsidRPr="00B00E1A">
        <w:rPr>
          <w:u w:val="single"/>
        </w:rPr>
        <w:t>Határidő:</w:t>
      </w:r>
      <w:r w:rsidRPr="00B00E1A">
        <w:t xml:space="preserve"> </w:t>
      </w:r>
      <w:r w:rsidRPr="00B00E1A">
        <w:tab/>
        <w:t xml:space="preserve">2018. december 31. </w:t>
      </w:r>
    </w:p>
    <w:p w:rsidR="0015252D" w:rsidRPr="00B00E1A" w:rsidRDefault="0015252D" w:rsidP="00B00E1A">
      <w:pPr>
        <w:spacing w:line="276" w:lineRule="auto"/>
        <w:ind w:left="708"/>
      </w:pPr>
    </w:p>
    <w:p w:rsidR="00B00E1A" w:rsidRPr="00B00E1A" w:rsidRDefault="00B00E1A" w:rsidP="00B00E1A">
      <w:pPr>
        <w:tabs>
          <w:tab w:val="left" w:pos="2041"/>
        </w:tabs>
        <w:rPr>
          <w:u w:val="single"/>
        </w:rPr>
      </w:pPr>
      <w:r w:rsidRPr="00B00E1A">
        <w:rPr>
          <w:u w:val="single"/>
        </w:rPr>
        <w:t xml:space="preserve">Erről értesül: </w:t>
      </w:r>
    </w:p>
    <w:p w:rsidR="00B00E1A" w:rsidRPr="00B00E1A" w:rsidRDefault="00B00E1A" w:rsidP="00B00E1A">
      <w:pPr>
        <w:tabs>
          <w:tab w:val="left" w:pos="2041"/>
        </w:tabs>
      </w:pPr>
      <w:proofErr w:type="spellStart"/>
      <w:r w:rsidRPr="00B00E1A">
        <w:t>Astra</w:t>
      </w:r>
      <w:proofErr w:type="spellEnd"/>
      <w:r w:rsidRPr="00B00E1A">
        <w:t xml:space="preserve"> Kiskunfélegyházi </w:t>
      </w:r>
      <w:proofErr w:type="spellStart"/>
      <w:r w:rsidRPr="00B00E1A">
        <w:t>Bulls</w:t>
      </w:r>
      <w:proofErr w:type="spellEnd"/>
      <w:r w:rsidRPr="00B00E1A">
        <w:t xml:space="preserve"> FC </w:t>
      </w:r>
    </w:p>
    <w:p w:rsidR="00B00E1A" w:rsidRPr="00B00E1A" w:rsidRDefault="00B00E1A" w:rsidP="00B00E1A">
      <w:pPr>
        <w:tabs>
          <w:tab w:val="left" w:pos="2041"/>
        </w:tabs>
      </w:pPr>
      <w:r w:rsidRPr="00B00E1A">
        <w:t xml:space="preserve">Polgármesteri Hivatal Művelődési Csoportja </w:t>
      </w:r>
    </w:p>
    <w:p w:rsidR="00B00E1A" w:rsidRPr="00B00E1A" w:rsidRDefault="00B00E1A" w:rsidP="00B00E1A">
      <w:pPr>
        <w:tabs>
          <w:tab w:val="left" w:pos="2041"/>
        </w:tabs>
      </w:pPr>
      <w:r w:rsidRPr="00B00E1A">
        <w:t>Polgármesteri Hivatal Pénzügyi Osztálya</w:t>
      </w:r>
    </w:p>
    <w:p w:rsidR="00B00E1A" w:rsidRPr="00B00E1A" w:rsidRDefault="00B00E1A" w:rsidP="00B00E1A">
      <w:pPr>
        <w:tabs>
          <w:tab w:val="left" w:pos="2041"/>
        </w:tabs>
      </w:pPr>
      <w:r w:rsidRPr="00B00E1A">
        <w:t>Képviselő-testület tagjai.</w:t>
      </w:r>
    </w:p>
    <w:p w:rsidR="0014280C" w:rsidRDefault="0014280C" w:rsidP="0014280C"/>
    <w:p w:rsidR="0015252D" w:rsidRDefault="0015252D" w:rsidP="0014280C"/>
    <w:p w:rsidR="0015252D" w:rsidRDefault="0015252D" w:rsidP="0014280C">
      <w:pPr>
        <w:rPr>
          <w:b/>
        </w:rPr>
      </w:pPr>
    </w:p>
    <w:p w:rsidR="00B00E1A" w:rsidRPr="00B00E1A" w:rsidRDefault="00B00E1A" w:rsidP="00B00E1A">
      <w:pPr>
        <w:jc w:val="both"/>
        <w:rPr>
          <w:b/>
        </w:rPr>
      </w:pPr>
      <w:r w:rsidRPr="00B00E1A">
        <w:rPr>
          <w:b/>
        </w:rPr>
        <w:t>Kiskunfélegyháza Város Önkormányzat Képviselő-testületének</w:t>
      </w:r>
    </w:p>
    <w:p w:rsidR="00B00E1A" w:rsidRPr="00B00E1A" w:rsidRDefault="00B00E1A" w:rsidP="00B00E1A">
      <w:pPr>
        <w:jc w:val="both"/>
        <w:rPr>
          <w:b/>
          <w:u w:val="single"/>
        </w:rPr>
      </w:pPr>
      <w:r w:rsidRPr="00B00E1A">
        <w:rPr>
          <w:b/>
          <w:u w:val="single"/>
        </w:rPr>
        <w:t>228/2018. (X.25.) önkormányzati határozata</w:t>
      </w:r>
    </w:p>
    <w:p w:rsidR="00B00E1A" w:rsidRPr="00B00E1A" w:rsidRDefault="00B00E1A" w:rsidP="00B00E1A">
      <w:pPr>
        <w:tabs>
          <w:tab w:val="left" w:pos="180"/>
        </w:tabs>
        <w:rPr>
          <w:b/>
        </w:rPr>
      </w:pPr>
      <w:r w:rsidRPr="00B00E1A">
        <w:rPr>
          <w:b/>
        </w:rPr>
        <w:t xml:space="preserve">Kiskunfélegyházi Kosárlabdázók Clubja támogatási kérelme </w:t>
      </w:r>
    </w:p>
    <w:p w:rsidR="00B00E1A" w:rsidRPr="00B00E1A" w:rsidRDefault="00B00E1A" w:rsidP="00B00E1A">
      <w:pPr>
        <w:tabs>
          <w:tab w:val="left" w:pos="180"/>
        </w:tabs>
        <w:rPr>
          <w:b/>
        </w:rPr>
      </w:pPr>
      <w:r w:rsidRPr="00B00E1A">
        <w:rPr>
          <w:b/>
        </w:rPr>
        <w:t xml:space="preserve">„Karácsonyi Kosárlabda Ünnep” rendezvény terembérleti díjához  </w:t>
      </w:r>
    </w:p>
    <w:p w:rsidR="00B00E1A" w:rsidRPr="00B00E1A" w:rsidRDefault="00B00E1A" w:rsidP="00B00E1A">
      <w:pPr>
        <w:rPr>
          <w:b/>
        </w:rPr>
      </w:pPr>
    </w:p>
    <w:p w:rsidR="00B00E1A" w:rsidRPr="00B00E1A" w:rsidRDefault="00B00E1A" w:rsidP="00B00E1A">
      <w:pPr>
        <w:rPr>
          <w:b/>
        </w:rPr>
      </w:pPr>
    </w:p>
    <w:p w:rsidR="00B00E1A" w:rsidRPr="00B00E1A" w:rsidRDefault="00B00E1A" w:rsidP="00B00E1A">
      <w:pPr>
        <w:ind w:firstLine="708"/>
        <w:jc w:val="center"/>
        <w:rPr>
          <w:b/>
        </w:rPr>
      </w:pPr>
      <w:r w:rsidRPr="00B00E1A">
        <w:rPr>
          <w:b/>
        </w:rPr>
        <w:t xml:space="preserve">H A T Á R O Z A </w:t>
      </w:r>
      <w:proofErr w:type="gramStart"/>
      <w:r w:rsidRPr="00B00E1A">
        <w:rPr>
          <w:b/>
        </w:rPr>
        <w:t>T :</w:t>
      </w:r>
      <w:proofErr w:type="gramEnd"/>
    </w:p>
    <w:p w:rsidR="00B00E1A" w:rsidRPr="00B00E1A" w:rsidRDefault="00B00E1A" w:rsidP="00B00E1A">
      <w:pPr>
        <w:spacing w:after="160" w:line="254" w:lineRule="auto"/>
        <w:rPr>
          <w:rFonts w:ascii="Calibri" w:eastAsia="Calibri" w:hAnsi="Calibri"/>
          <w:sz w:val="22"/>
          <w:szCs w:val="22"/>
          <w:lang w:eastAsia="en-US"/>
        </w:rPr>
      </w:pPr>
    </w:p>
    <w:p w:rsidR="00B00E1A" w:rsidRPr="00B00E1A" w:rsidRDefault="00B00E1A" w:rsidP="00B00E1A">
      <w:pPr>
        <w:ind w:left="708"/>
        <w:jc w:val="both"/>
      </w:pPr>
      <w:r w:rsidRPr="00B00E1A">
        <w:t>Kiskunfélegyháza Város Önkormányzat Képviselő-testülete támogatja a Kiskunfélegyházi Kosárlabdázók Clubja támogatási kérelmét, és 203.200 Ft összegű támogatást nyújt a Karácsonyi Kosárlabda Ünnep rendezvény terembérleti díjához, a 2018. évi költségvetés egyéb működési célú támogatások államháztartáson kívülre 2</w:t>
      </w:r>
      <w:proofErr w:type="gramStart"/>
      <w:r w:rsidRPr="00B00E1A">
        <w:t>.sor</w:t>
      </w:r>
      <w:proofErr w:type="gramEnd"/>
      <w:r w:rsidRPr="00B00E1A">
        <w:t xml:space="preserve"> (sportrendezvények) terhére. </w:t>
      </w:r>
    </w:p>
    <w:p w:rsidR="00B00E1A" w:rsidRPr="00B00E1A" w:rsidRDefault="00B00E1A" w:rsidP="00B00E1A">
      <w:pPr>
        <w:ind w:left="708"/>
        <w:jc w:val="both"/>
      </w:pPr>
    </w:p>
    <w:p w:rsidR="00B00E1A" w:rsidRPr="00B00E1A" w:rsidRDefault="00B00E1A" w:rsidP="00B00E1A">
      <w:pPr>
        <w:ind w:left="708"/>
        <w:jc w:val="both"/>
      </w:pPr>
      <w:r w:rsidRPr="00B00E1A">
        <w:t xml:space="preserve">A Képviselő-testület felhatalmazza a Polgármestert a támogatási szerződés aláírására. </w:t>
      </w:r>
    </w:p>
    <w:p w:rsidR="00B00E1A" w:rsidRPr="00B00E1A" w:rsidRDefault="00B00E1A" w:rsidP="00B00E1A">
      <w:pPr>
        <w:ind w:left="708"/>
        <w:jc w:val="both"/>
      </w:pPr>
      <w:r w:rsidRPr="00B00E1A">
        <w:t>A Képviselő-testület felkéri a Polgármestert a költségvetési rendelet fentiek szerinti módosításának előterjesztésére.</w:t>
      </w:r>
    </w:p>
    <w:p w:rsidR="00B00E1A" w:rsidRPr="00B00E1A" w:rsidRDefault="00B00E1A" w:rsidP="00B00E1A">
      <w:pPr>
        <w:spacing w:line="276" w:lineRule="auto"/>
        <w:ind w:left="708"/>
        <w:rPr>
          <w:u w:val="single"/>
        </w:rPr>
      </w:pPr>
    </w:p>
    <w:p w:rsidR="00B00E1A" w:rsidRPr="00B00E1A" w:rsidRDefault="00B00E1A" w:rsidP="00B00E1A">
      <w:pPr>
        <w:spacing w:line="276" w:lineRule="auto"/>
        <w:ind w:left="708"/>
      </w:pPr>
      <w:r w:rsidRPr="00B00E1A">
        <w:rPr>
          <w:u w:val="single"/>
        </w:rPr>
        <w:t>Felelős:</w:t>
      </w:r>
      <w:r w:rsidRPr="00B00E1A">
        <w:t xml:space="preserve"> </w:t>
      </w:r>
      <w:r w:rsidRPr="00B00E1A">
        <w:tab/>
        <w:t>Csányi József polgármester</w:t>
      </w:r>
    </w:p>
    <w:p w:rsidR="00B00E1A" w:rsidRPr="00B00E1A" w:rsidRDefault="00B00E1A" w:rsidP="00B00E1A">
      <w:pPr>
        <w:spacing w:line="276" w:lineRule="auto"/>
        <w:ind w:left="708"/>
      </w:pPr>
      <w:r w:rsidRPr="00B00E1A">
        <w:tab/>
      </w:r>
      <w:r w:rsidRPr="00B00E1A">
        <w:tab/>
        <w:t>Kisné Drubi Anikó pénzügyi osztályvezető</w:t>
      </w:r>
    </w:p>
    <w:p w:rsidR="00B00E1A" w:rsidRPr="00B00E1A" w:rsidRDefault="00B00E1A" w:rsidP="00B00E1A">
      <w:pPr>
        <w:spacing w:line="276" w:lineRule="auto"/>
        <w:ind w:left="708"/>
      </w:pPr>
      <w:r w:rsidRPr="00B00E1A">
        <w:rPr>
          <w:u w:val="single"/>
        </w:rPr>
        <w:t>Határidő:</w:t>
      </w:r>
      <w:r w:rsidRPr="00B00E1A">
        <w:t xml:space="preserve"> </w:t>
      </w:r>
      <w:r w:rsidRPr="00B00E1A">
        <w:tab/>
        <w:t xml:space="preserve">2018. december 31. </w:t>
      </w:r>
    </w:p>
    <w:p w:rsidR="0015252D" w:rsidRDefault="0015252D" w:rsidP="00B00E1A">
      <w:pPr>
        <w:tabs>
          <w:tab w:val="left" w:pos="2041"/>
        </w:tabs>
        <w:rPr>
          <w:u w:val="single"/>
        </w:rPr>
      </w:pPr>
    </w:p>
    <w:p w:rsidR="00B00E1A" w:rsidRPr="00B00E1A" w:rsidRDefault="00B00E1A" w:rsidP="00B00E1A">
      <w:pPr>
        <w:tabs>
          <w:tab w:val="left" w:pos="2041"/>
        </w:tabs>
        <w:rPr>
          <w:u w:val="single"/>
        </w:rPr>
      </w:pPr>
      <w:r w:rsidRPr="00B00E1A">
        <w:rPr>
          <w:u w:val="single"/>
        </w:rPr>
        <w:t xml:space="preserve">Erről értesül: </w:t>
      </w:r>
    </w:p>
    <w:p w:rsidR="00B00E1A" w:rsidRPr="00B00E1A" w:rsidRDefault="00B00E1A" w:rsidP="00B00E1A">
      <w:pPr>
        <w:tabs>
          <w:tab w:val="left" w:pos="2041"/>
        </w:tabs>
      </w:pPr>
      <w:r w:rsidRPr="00B00E1A">
        <w:t>Kiskunfélegyházi Kosárlabdázók Clubja</w:t>
      </w:r>
    </w:p>
    <w:p w:rsidR="00B00E1A" w:rsidRPr="00B00E1A" w:rsidRDefault="00B00E1A" w:rsidP="00B00E1A">
      <w:pPr>
        <w:tabs>
          <w:tab w:val="left" w:pos="2041"/>
        </w:tabs>
      </w:pPr>
      <w:r w:rsidRPr="00B00E1A">
        <w:t xml:space="preserve">Polgármesteri Hivatal Művelődési Csoportja </w:t>
      </w:r>
    </w:p>
    <w:p w:rsidR="00B00E1A" w:rsidRPr="00B00E1A" w:rsidRDefault="00B00E1A" w:rsidP="00B00E1A">
      <w:pPr>
        <w:tabs>
          <w:tab w:val="left" w:pos="2041"/>
        </w:tabs>
      </w:pPr>
      <w:r w:rsidRPr="00B00E1A">
        <w:t>Polgármesteri Hivatal Pénzügyi Osztálya</w:t>
      </w:r>
    </w:p>
    <w:p w:rsidR="00B00E1A" w:rsidRPr="00B00E1A" w:rsidRDefault="00B00E1A" w:rsidP="00B00E1A">
      <w:pPr>
        <w:tabs>
          <w:tab w:val="left" w:pos="2041"/>
        </w:tabs>
      </w:pPr>
      <w:r w:rsidRPr="00B00E1A">
        <w:t>Képviselő-testület tagjai.</w:t>
      </w:r>
    </w:p>
    <w:p w:rsidR="00B00E1A" w:rsidRDefault="00B00E1A" w:rsidP="0014280C">
      <w:pPr>
        <w:rPr>
          <w:b/>
        </w:rPr>
      </w:pPr>
    </w:p>
    <w:p w:rsidR="00B00E1A" w:rsidRDefault="00B00E1A" w:rsidP="0014280C">
      <w:pPr>
        <w:rPr>
          <w:b/>
        </w:rPr>
      </w:pPr>
    </w:p>
    <w:p w:rsidR="0015252D" w:rsidRDefault="0015252D">
      <w:pPr>
        <w:spacing w:after="160" w:line="259" w:lineRule="auto"/>
        <w:rPr>
          <w:b/>
        </w:rPr>
      </w:pPr>
      <w:r>
        <w:rPr>
          <w:b/>
        </w:rPr>
        <w:br w:type="page"/>
      </w:r>
    </w:p>
    <w:p w:rsidR="0014280C" w:rsidRPr="00E40392" w:rsidRDefault="0014280C" w:rsidP="0014280C">
      <w:pPr>
        <w:rPr>
          <w:b/>
        </w:rPr>
      </w:pPr>
      <w:r>
        <w:rPr>
          <w:b/>
        </w:rPr>
        <w:tab/>
      </w:r>
      <w:r>
        <w:rPr>
          <w:b/>
        </w:rPr>
        <w:tab/>
      </w:r>
      <w:r>
        <w:rPr>
          <w:b/>
        </w:rPr>
        <w:tab/>
      </w:r>
      <w:r>
        <w:rPr>
          <w:b/>
        </w:rPr>
        <w:tab/>
      </w:r>
      <w:r>
        <w:rPr>
          <w:b/>
        </w:rPr>
        <w:tab/>
      </w:r>
      <w:r>
        <w:rPr>
          <w:b/>
        </w:rPr>
        <w:tab/>
      </w:r>
      <w:r w:rsidRPr="00E40392">
        <w:rPr>
          <w:b/>
        </w:rPr>
        <w:t xml:space="preserve">6. </w:t>
      </w:r>
    </w:p>
    <w:p w:rsidR="0014280C" w:rsidRPr="00E40392" w:rsidRDefault="0014280C" w:rsidP="0014280C">
      <w:pPr>
        <w:rPr>
          <w:b/>
        </w:rPr>
      </w:pPr>
    </w:p>
    <w:p w:rsidR="0014280C" w:rsidRPr="00E40392" w:rsidRDefault="0014280C" w:rsidP="0014280C">
      <w:pPr>
        <w:jc w:val="center"/>
        <w:rPr>
          <w:b/>
        </w:rPr>
      </w:pPr>
      <w:r w:rsidRPr="00E40392">
        <w:rPr>
          <w:b/>
          <w:u w:val="single"/>
        </w:rPr>
        <w:t xml:space="preserve">Előterjesztés a </w:t>
      </w:r>
      <w:proofErr w:type="spellStart"/>
      <w:r w:rsidRPr="00E40392">
        <w:rPr>
          <w:b/>
          <w:u w:val="single"/>
        </w:rPr>
        <w:t>Sirius</w:t>
      </w:r>
      <w:proofErr w:type="spellEnd"/>
      <w:r w:rsidRPr="00E40392">
        <w:rPr>
          <w:b/>
          <w:u w:val="single"/>
        </w:rPr>
        <w:t xml:space="preserve"> Média Kft. 2018. évi támogatási kérelme tárgyában</w:t>
      </w:r>
    </w:p>
    <w:p w:rsidR="0014280C" w:rsidRPr="00E40392" w:rsidRDefault="0014280C" w:rsidP="0014280C">
      <w:pPr>
        <w:rPr>
          <w:b/>
        </w:rPr>
      </w:pPr>
    </w:p>
    <w:p w:rsidR="00B00E1A" w:rsidRPr="009F288E" w:rsidRDefault="00B00E1A" w:rsidP="00B00E1A">
      <w:pPr>
        <w:jc w:val="center"/>
        <w:rPr>
          <w:i/>
        </w:rPr>
      </w:pPr>
      <w:r w:rsidRPr="009F288E">
        <w:rPr>
          <w:i/>
        </w:rPr>
        <w:t>(</w:t>
      </w:r>
      <w:r>
        <w:rPr>
          <w:i/>
        </w:rPr>
        <w:t>Előterjesztés</w:t>
      </w:r>
      <w:r w:rsidRPr="009F288E">
        <w:rPr>
          <w:i/>
        </w:rPr>
        <w:t xml:space="preserve"> írásban mellékelve)</w:t>
      </w:r>
    </w:p>
    <w:p w:rsidR="00B00E1A" w:rsidRDefault="00B00E1A" w:rsidP="00B00E1A">
      <w:pPr>
        <w:rPr>
          <w:u w:val="single"/>
        </w:rPr>
      </w:pPr>
    </w:p>
    <w:p w:rsidR="00B00E1A" w:rsidRPr="00E9021F" w:rsidRDefault="00B00E1A" w:rsidP="00B00E1A">
      <w:r>
        <w:rPr>
          <w:u w:val="single"/>
        </w:rPr>
        <w:t xml:space="preserve">Előterjesztő: </w:t>
      </w:r>
      <w:r>
        <w:t>Csányi József polgármester</w:t>
      </w:r>
    </w:p>
    <w:p w:rsidR="0014280C" w:rsidRPr="00E40392" w:rsidRDefault="0014280C" w:rsidP="0014280C">
      <w:pPr>
        <w:rPr>
          <w:b/>
        </w:rPr>
      </w:pPr>
    </w:p>
    <w:p w:rsidR="0014280C" w:rsidRPr="00E40392" w:rsidRDefault="0014280C" w:rsidP="0014280C">
      <w:pPr>
        <w:rPr>
          <w:u w:val="single"/>
        </w:rPr>
      </w:pPr>
      <w:r w:rsidRPr="00E40392">
        <w:rPr>
          <w:u w:val="single"/>
        </w:rPr>
        <w:t>Csányi József polgármester:</w:t>
      </w:r>
    </w:p>
    <w:p w:rsidR="0014280C" w:rsidRPr="00E40392" w:rsidRDefault="0014280C" w:rsidP="0014280C">
      <w:pPr>
        <w:rPr>
          <w:b/>
        </w:rPr>
      </w:pPr>
    </w:p>
    <w:p w:rsidR="0014280C" w:rsidRPr="00E40392" w:rsidRDefault="0014280C" w:rsidP="0014280C">
      <w:pPr>
        <w:jc w:val="both"/>
      </w:pPr>
      <w:r w:rsidRPr="00E40392">
        <w:t xml:space="preserve">Tisztelt Képviselő-testület!  Önök írásban megkapták az előterjesztést, amelyet a Művelődési és Szociális Bizottság, valamint a Gazdasági Bizottság megtárgyalt és támogatott. </w:t>
      </w:r>
    </w:p>
    <w:p w:rsidR="00B00E1A" w:rsidRDefault="00B00E1A" w:rsidP="0014280C">
      <w:pPr>
        <w:jc w:val="both"/>
      </w:pPr>
    </w:p>
    <w:p w:rsidR="0014280C" w:rsidRPr="00E40392" w:rsidRDefault="0014280C" w:rsidP="0014280C">
      <w:pPr>
        <w:jc w:val="both"/>
        <w:rPr>
          <w:b/>
        </w:rPr>
      </w:pPr>
      <w:r w:rsidRPr="00E40392">
        <w:t xml:space="preserve">Van-e kérdés, észrevétel a napirendi ponttal kapcsolatban? </w:t>
      </w:r>
    </w:p>
    <w:p w:rsidR="0014280C" w:rsidRPr="00E40392" w:rsidRDefault="0014280C" w:rsidP="0014280C">
      <w:pPr>
        <w:jc w:val="both"/>
      </w:pPr>
    </w:p>
    <w:p w:rsidR="0014280C" w:rsidRDefault="0014280C" w:rsidP="0014280C">
      <w:pPr>
        <w:jc w:val="both"/>
      </w:pPr>
      <w:r w:rsidRPr="00E40392">
        <w:t xml:space="preserve">Amennyiben nincs, </w:t>
      </w:r>
      <w:r w:rsidRPr="00B00E1A">
        <w:t>szavazásra teszem fel a határozat-tervezetet.</w:t>
      </w:r>
    </w:p>
    <w:p w:rsidR="00B00E1A" w:rsidRPr="00B00E1A" w:rsidRDefault="00B00E1A" w:rsidP="0014280C">
      <w:pPr>
        <w:jc w:val="both"/>
      </w:pPr>
    </w:p>
    <w:p w:rsidR="0014280C" w:rsidRDefault="0014280C" w:rsidP="0014280C">
      <w:pPr>
        <w:jc w:val="both"/>
      </w:pPr>
      <w:r w:rsidRPr="00E40392">
        <w:t xml:space="preserve">Megállapítom, hogy a Képviselő-testület </w:t>
      </w:r>
      <w:r w:rsidR="00B00E1A">
        <w:t>13 igen</w:t>
      </w:r>
      <w:r w:rsidRPr="00E40392">
        <w:t xml:space="preserve"> szavazattal elfogadja </w:t>
      </w:r>
      <w:r w:rsidR="00B00E1A">
        <w:t xml:space="preserve">a határozat-tervezetet és az alábbi határozatot hozza: </w:t>
      </w:r>
    </w:p>
    <w:p w:rsidR="00B00E1A" w:rsidRDefault="00B00E1A" w:rsidP="0014280C">
      <w:pPr>
        <w:jc w:val="both"/>
      </w:pPr>
    </w:p>
    <w:p w:rsidR="00B00E1A" w:rsidRPr="00B00E1A" w:rsidRDefault="00B00E1A" w:rsidP="00B00E1A">
      <w:pPr>
        <w:jc w:val="both"/>
        <w:rPr>
          <w:b/>
        </w:rPr>
      </w:pPr>
      <w:r w:rsidRPr="00B00E1A">
        <w:rPr>
          <w:b/>
        </w:rPr>
        <w:t>Kiskunfélegyháza Város Önkormányzat Képviselő-testületének</w:t>
      </w:r>
    </w:p>
    <w:p w:rsidR="00B00E1A" w:rsidRPr="00B00E1A" w:rsidRDefault="00B00E1A" w:rsidP="00B00E1A">
      <w:pPr>
        <w:jc w:val="both"/>
        <w:rPr>
          <w:b/>
          <w:u w:val="single"/>
        </w:rPr>
      </w:pPr>
      <w:r w:rsidRPr="00B00E1A">
        <w:rPr>
          <w:b/>
          <w:u w:val="single"/>
        </w:rPr>
        <w:t>229/2018. (X.25.) önkormányzati határozata</w:t>
      </w:r>
    </w:p>
    <w:p w:rsidR="00B00E1A" w:rsidRPr="00B00E1A" w:rsidRDefault="00B00E1A" w:rsidP="00B00E1A">
      <w:pPr>
        <w:rPr>
          <w:b/>
        </w:rPr>
      </w:pPr>
      <w:proofErr w:type="spellStart"/>
      <w:r w:rsidRPr="00B00E1A">
        <w:rPr>
          <w:b/>
        </w:rPr>
        <w:t>Sirius</w:t>
      </w:r>
      <w:proofErr w:type="spellEnd"/>
      <w:r w:rsidRPr="00B00E1A">
        <w:rPr>
          <w:b/>
        </w:rPr>
        <w:t xml:space="preserve"> Média Kft. támogatási kérelme</w:t>
      </w:r>
    </w:p>
    <w:p w:rsidR="00B00E1A" w:rsidRPr="00B00E1A" w:rsidRDefault="00B00E1A" w:rsidP="00B00E1A">
      <w:pPr>
        <w:rPr>
          <w:b/>
        </w:rPr>
      </w:pPr>
    </w:p>
    <w:p w:rsidR="00B00E1A" w:rsidRPr="00B00E1A" w:rsidRDefault="00B00E1A" w:rsidP="00B00E1A">
      <w:pPr>
        <w:ind w:firstLine="708"/>
        <w:jc w:val="center"/>
        <w:rPr>
          <w:b/>
        </w:rPr>
      </w:pPr>
      <w:r w:rsidRPr="00B00E1A">
        <w:rPr>
          <w:b/>
        </w:rPr>
        <w:t xml:space="preserve">H A T Á R O Z A </w:t>
      </w:r>
      <w:proofErr w:type="gramStart"/>
      <w:r w:rsidRPr="00B00E1A">
        <w:rPr>
          <w:b/>
        </w:rPr>
        <w:t>T :</w:t>
      </w:r>
      <w:proofErr w:type="gramEnd"/>
    </w:p>
    <w:p w:rsidR="00B00E1A" w:rsidRPr="00B00E1A" w:rsidRDefault="00B00E1A" w:rsidP="00B00E1A">
      <w:pPr>
        <w:spacing w:after="160" w:line="254" w:lineRule="auto"/>
        <w:rPr>
          <w:rFonts w:ascii="Calibri" w:eastAsia="Calibri" w:hAnsi="Calibri"/>
          <w:sz w:val="22"/>
          <w:szCs w:val="22"/>
          <w:lang w:eastAsia="en-US"/>
        </w:rPr>
      </w:pPr>
    </w:p>
    <w:p w:rsidR="00B00E1A" w:rsidRPr="00B00E1A" w:rsidRDefault="00B00E1A" w:rsidP="00B00E1A">
      <w:pPr>
        <w:jc w:val="both"/>
      </w:pPr>
      <w:r w:rsidRPr="00B00E1A">
        <w:t xml:space="preserve">Kiskunfélegyháza Város Önkormányzat Képviselő-testülete támogatja a </w:t>
      </w:r>
      <w:proofErr w:type="spellStart"/>
      <w:r w:rsidRPr="00B00E1A">
        <w:t>Sirius</w:t>
      </w:r>
      <w:proofErr w:type="spellEnd"/>
      <w:r w:rsidRPr="00B00E1A">
        <w:t xml:space="preserve"> Média Kft., mint a Rádió 1-Sirius rádió helyi működtetőjének támogatási kérelmét, és 2.000.000 Ft összegű támogatást nyújt a rádió 2018. évi működtetéséhez a költségvetés általános tartalék terhére. </w:t>
      </w:r>
    </w:p>
    <w:p w:rsidR="00B00E1A" w:rsidRPr="00B00E1A" w:rsidRDefault="00B00E1A" w:rsidP="00B00E1A">
      <w:pPr>
        <w:jc w:val="both"/>
      </w:pPr>
      <w:r w:rsidRPr="00B00E1A">
        <w:t xml:space="preserve">A Képviselő-testület felhatalmazza a Polgármestert a támogatási szerződés aláírására. </w:t>
      </w:r>
    </w:p>
    <w:p w:rsidR="00B00E1A" w:rsidRPr="00B00E1A" w:rsidRDefault="00B00E1A" w:rsidP="00B00E1A">
      <w:pPr>
        <w:jc w:val="both"/>
      </w:pPr>
      <w:r w:rsidRPr="00B00E1A">
        <w:t>A Képviselő-testület felkéri a Polgármestert a költségvetési rendelet fentiek szerinti módosításának előterjesztésére.</w:t>
      </w:r>
    </w:p>
    <w:p w:rsidR="00B00E1A" w:rsidRPr="00B00E1A" w:rsidRDefault="00B00E1A" w:rsidP="00B00E1A">
      <w:pPr>
        <w:spacing w:line="276" w:lineRule="auto"/>
        <w:rPr>
          <w:u w:val="single"/>
        </w:rPr>
      </w:pPr>
    </w:p>
    <w:p w:rsidR="00B00E1A" w:rsidRPr="00B00E1A" w:rsidRDefault="00B00E1A" w:rsidP="00B00E1A">
      <w:pPr>
        <w:spacing w:line="276" w:lineRule="auto"/>
      </w:pPr>
      <w:r w:rsidRPr="00B00E1A">
        <w:rPr>
          <w:u w:val="single"/>
        </w:rPr>
        <w:t>Felelős:</w:t>
      </w:r>
      <w:r w:rsidRPr="00B00E1A">
        <w:t xml:space="preserve"> </w:t>
      </w:r>
      <w:r w:rsidRPr="00B00E1A">
        <w:tab/>
        <w:t>Csányi József polgármester</w:t>
      </w:r>
    </w:p>
    <w:p w:rsidR="00B00E1A" w:rsidRPr="00B00E1A" w:rsidRDefault="00B00E1A" w:rsidP="00B00E1A">
      <w:pPr>
        <w:spacing w:line="276" w:lineRule="auto"/>
      </w:pPr>
      <w:r w:rsidRPr="00B00E1A">
        <w:tab/>
      </w:r>
      <w:r w:rsidRPr="00B00E1A">
        <w:tab/>
        <w:t>Kisné Drubi Anikó pénzügyi osztályvezető</w:t>
      </w:r>
    </w:p>
    <w:p w:rsidR="00B00E1A" w:rsidRPr="00B00E1A" w:rsidRDefault="00B00E1A" w:rsidP="00B00E1A">
      <w:pPr>
        <w:spacing w:line="276" w:lineRule="auto"/>
      </w:pPr>
      <w:r w:rsidRPr="00B00E1A">
        <w:rPr>
          <w:u w:val="single"/>
        </w:rPr>
        <w:t>Határidő:</w:t>
      </w:r>
      <w:r w:rsidRPr="00B00E1A">
        <w:t xml:space="preserve"> </w:t>
      </w:r>
      <w:r w:rsidRPr="00B00E1A">
        <w:tab/>
        <w:t xml:space="preserve">2018. december 31. </w:t>
      </w:r>
    </w:p>
    <w:p w:rsidR="00B00E1A" w:rsidRPr="00B00E1A" w:rsidRDefault="00B00E1A" w:rsidP="00B00E1A">
      <w:pPr>
        <w:tabs>
          <w:tab w:val="left" w:pos="2041"/>
        </w:tabs>
        <w:rPr>
          <w:u w:val="single"/>
        </w:rPr>
      </w:pPr>
      <w:r w:rsidRPr="00B00E1A">
        <w:rPr>
          <w:u w:val="single"/>
        </w:rPr>
        <w:t xml:space="preserve">Erről értesül: </w:t>
      </w:r>
    </w:p>
    <w:p w:rsidR="00B00E1A" w:rsidRPr="00B00E1A" w:rsidRDefault="00B00E1A" w:rsidP="00B00E1A">
      <w:pPr>
        <w:tabs>
          <w:tab w:val="left" w:pos="2041"/>
        </w:tabs>
      </w:pPr>
      <w:proofErr w:type="spellStart"/>
      <w:r w:rsidRPr="00B00E1A">
        <w:t>Sirius</w:t>
      </w:r>
      <w:proofErr w:type="spellEnd"/>
      <w:r w:rsidRPr="00B00E1A">
        <w:t xml:space="preserve"> Média Kft.</w:t>
      </w:r>
    </w:p>
    <w:p w:rsidR="00B00E1A" w:rsidRPr="00B00E1A" w:rsidRDefault="00B00E1A" w:rsidP="00B00E1A">
      <w:pPr>
        <w:tabs>
          <w:tab w:val="left" w:pos="2041"/>
        </w:tabs>
      </w:pPr>
      <w:r w:rsidRPr="00B00E1A">
        <w:t xml:space="preserve">Polgármesteri Hivatal Művelődési Csoportja </w:t>
      </w:r>
    </w:p>
    <w:p w:rsidR="00B00E1A" w:rsidRPr="00B00E1A" w:rsidRDefault="00B00E1A" w:rsidP="00B00E1A">
      <w:pPr>
        <w:tabs>
          <w:tab w:val="left" w:pos="2041"/>
        </w:tabs>
      </w:pPr>
      <w:r w:rsidRPr="00B00E1A">
        <w:t>Polgármesteri Hivatal Pénzügyi Osztálya</w:t>
      </w:r>
    </w:p>
    <w:p w:rsidR="00B00E1A" w:rsidRPr="00B00E1A" w:rsidRDefault="00B00E1A" w:rsidP="00B00E1A">
      <w:pPr>
        <w:tabs>
          <w:tab w:val="left" w:pos="2041"/>
        </w:tabs>
      </w:pPr>
      <w:r w:rsidRPr="00B00E1A">
        <w:t>Képviselő-testület tagjai.</w:t>
      </w:r>
    </w:p>
    <w:p w:rsidR="00B00E1A" w:rsidRPr="00B00E1A" w:rsidRDefault="00B00E1A" w:rsidP="00B00E1A">
      <w:pPr>
        <w:jc w:val="both"/>
      </w:pPr>
    </w:p>
    <w:p w:rsidR="00B00E1A" w:rsidRDefault="00B00E1A" w:rsidP="0014280C">
      <w:pPr>
        <w:jc w:val="both"/>
      </w:pPr>
    </w:p>
    <w:p w:rsidR="0014280C" w:rsidRDefault="0014280C" w:rsidP="0014280C">
      <w:pPr>
        <w:rPr>
          <w:b/>
        </w:rPr>
      </w:pPr>
    </w:p>
    <w:p w:rsidR="0014280C" w:rsidRDefault="0014280C" w:rsidP="0014280C">
      <w:pPr>
        <w:rPr>
          <w:b/>
        </w:rPr>
      </w:pPr>
    </w:p>
    <w:p w:rsidR="0015252D" w:rsidRDefault="0015252D">
      <w:pPr>
        <w:spacing w:after="160" w:line="259" w:lineRule="auto"/>
        <w:rPr>
          <w:b/>
        </w:rPr>
      </w:pPr>
      <w:r>
        <w:rPr>
          <w:b/>
        </w:rPr>
        <w:br w:type="page"/>
      </w:r>
    </w:p>
    <w:p w:rsidR="0014280C" w:rsidRDefault="0014280C" w:rsidP="0014280C">
      <w:pPr>
        <w:jc w:val="center"/>
        <w:rPr>
          <w:b/>
        </w:rPr>
      </w:pPr>
      <w:r>
        <w:rPr>
          <w:b/>
        </w:rPr>
        <w:t>7.</w:t>
      </w:r>
    </w:p>
    <w:p w:rsidR="0015252D" w:rsidRDefault="0015252D" w:rsidP="0014280C">
      <w:pPr>
        <w:jc w:val="center"/>
        <w:rPr>
          <w:b/>
        </w:rPr>
      </w:pPr>
    </w:p>
    <w:p w:rsidR="0014280C" w:rsidRPr="00D42E90" w:rsidRDefault="0014280C" w:rsidP="0014280C">
      <w:pPr>
        <w:spacing w:line="259" w:lineRule="auto"/>
        <w:jc w:val="center"/>
        <w:rPr>
          <w:b/>
          <w:u w:val="single"/>
        </w:rPr>
      </w:pPr>
      <w:r w:rsidRPr="00D42E90">
        <w:rPr>
          <w:b/>
          <w:u w:val="single"/>
        </w:rPr>
        <w:t xml:space="preserve">Előterjesztés </w:t>
      </w:r>
      <w:r>
        <w:rPr>
          <w:b/>
          <w:u w:val="single"/>
        </w:rPr>
        <w:t>a „Zöldváros” projekt kapcsán tervezői művezetési feladatok elvégzése</w:t>
      </w:r>
      <w:r w:rsidRPr="00D42E90">
        <w:rPr>
          <w:b/>
          <w:u w:val="single"/>
        </w:rPr>
        <w:t xml:space="preserve"> tárgyában</w:t>
      </w:r>
    </w:p>
    <w:p w:rsidR="0014280C" w:rsidRDefault="0014280C" w:rsidP="0014280C">
      <w:pPr>
        <w:jc w:val="both"/>
      </w:pPr>
    </w:p>
    <w:p w:rsidR="00B00E1A" w:rsidRPr="009F288E" w:rsidRDefault="00B00E1A" w:rsidP="00B00E1A">
      <w:pPr>
        <w:jc w:val="center"/>
        <w:rPr>
          <w:i/>
        </w:rPr>
      </w:pPr>
      <w:r w:rsidRPr="009F288E">
        <w:rPr>
          <w:i/>
        </w:rPr>
        <w:t>(</w:t>
      </w:r>
      <w:r>
        <w:rPr>
          <w:i/>
        </w:rPr>
        <w:t>Előterjesztés</w:t>
      </w:r>
      <w:r w:rsidRPr="009F288E">
        <w:rPr>
          <w:i/>
        </w:rPr>
        <w:t xml:space="preserve"> írásban mellékelve)</w:t>
      </w:r>
    </w:p>
    <w:p w:rsidR="00B00E1A" w:rsidRDefault="00B00E1A" w:rsidP="00B00E1A">
      <w:pPr>
        <w:rPr>
          <w:u w:val="single"/>
        </w:rPr>
      </w:pPr>
    </w:p>
    <w:p w:rsidR="00B00E1A" w:rsidRPr="00E9021F" w:rsidRDefault="00B00E1A" w:rsidP="00B00E1A">
      <w:r>
        <w:rPr>
          <w:u w:val="single"/>
        </w:rPr>
        <w:t xml:space="preserve">Előterjesztő: </w:t>
      </w:r>
      <w:r>
        <w:t>Csányi József polgármester</w:t>
      </w:r>
    </w:p>
    <w:p w:rsidR="00B00E1A" w:rsidRDefault="00B00E1A" w:rsidP="0014280C">
      <w:pPr>
        <w:jc w:val="both"/>
      </w:pPr>
    </w:p>
    <w:p w:rsidR="0014280C" w:rsidRPr="00670C40" w:rsidRDefault="0014280C" w:rsidP="0014280C">
      <w:pPr>
        <w:jc w:val="both"/>
        <w:rPr>
          <w:u w:val="single"/>
        </w:rPr>
      </w:pPr>
      <w:r w:rsidRPr="00670C40">
        <w:rPr>
          <w:u w:val="single"/>
        </w:rPr>
        <w:t>Csányi József polgármester:</w:t>
      </w:r>
    </w:p>
    <w:p w:rsidR="0014280C" w:rsidRDefault="0014280C" w:rsidP="0014280C">
      <w:pPr>
        <w:jc w:val="both"/>
      </w:pPr>
    </w:p>
    <w:p w:rsidR="0014280C" w:rsidRDefault="0014280C" w:rsidP="0014280C">
      <w:pPr>
        <w:jc w:val="both"/>
      </w:pPr>
      <w:r>
        <w:t xml:space="preserve">Tisztelt Képviselő-testület!  Önök írásban megkapták az előterjesztést, amelyet a Városüzemeltetési Bizottság és a Gazdasági Bizottság megtárgyalt és támogatott. </w:t>
      </w:r>
    </w:p>
    <w:p w:rsidR="00B00E1A" w:rsidRDefault="00B00E1A" w:rsidP="0014280C">
      <w:pPr>
        <w:jc w:val="both"/>
      </w:pPr>
    </w:p>
    <w:p w:rsidR="0014280C" w:rsidRPr="004917FA" w:rsidRDefault="0014280C" w:rsidP="0014280C">
      <w:pPr>
        <w:jc w:val="both"/>
        <w:rPr>
          <w:b/>
        </w:rPr>
      </w:pPr>
      <w:r w:rsidRPr="001C2114">
        <w:t xml:space="preserve">Van-e kérdés, észrevétel a napirendi ponttal kapcsolatban? </w:t>
      </w:r>
    </w:p>
    <w:p w:rsidR="0014280C" w:rsidRDefault="0014280C" w:rsidP="0014280C">
      <w:pPr>
        <w:jc w:val="both"/>
      </w:pPr>
    </w:p>
    <w:p w:rsidR="0014280C" w:rsidRDefault="0014280C" w:rsidP="0014280C">
      <w:pPr>
        <w:jc w:val="both"/>
      </w:pPr>
      <w:r>
        <w:t xml:space="preserve">Amennyiben nincs, </w:t>
      </w:r>
      <w:r w:rsidRPr="00B00E1A">
        <w:t>szavazásra teszem fel a határozat-tervezetet.</w:t>
      </w:r>
    </w:p>
    <w:p w:rsidR="00B00E1A" w:rsidRPr="00B00E1A" w:rsidRDefault="00B00E1A" w:rsidP="0014280C">
      <w:pPr>
        <w:jc w:val="both"/>
      </w:pPr>
    </w:p>
    <w:p w:rsidR="0014280C" w:rsidRDefault="0014280C" w:rsidP="0014280C">
      <w:pPr>
        <w:jc w:val="both"/>
      </w:pPr>
      <w:r>
        <w:t xml:space="preserve">Megállapítom, hogy a Képviselő-testület </w:t>
      </w:r>
      <w:r w:rsidR="00B00E1A">
        <w:t>13 igen</w:t>
      </w:r>
      <w:r>
        <w:t xml:space="preserve"> szavazattal elfogadja a határozat</w:t>
      </w:r>
      <w:r w:rsidR="00B00E1A">
        <w:t>-tervezetet és az alábbi határozatot hozza:</w:t>
      </w:r>
    </w:p>
    <w:p w:rsidR="00B00E1A" w:rsidRDefault="00B00E1A" w:rsidP="0014280C">
      <w:pPr>
        <w:jc w:val="both"/>
      </w:pPr>
    </w:p>
    <w:p w:rsidR="00B00E1A" w:rsidRPr="00B00E1A" w:rsidRDefault="00B00E1A" w:rsidP="00B00E1A">
      <w:pPr>
        <w:jc w:val="both"/>
        <w:rPr>
          <w:b/>
        </w:rPr>
      </w:pPr>
      <w:r w:rsidRPr="00B00E1A">
        <w:rPr>
          <w:b/>
        </w:rPr>
        <w:t>Kiskunfélegyháza Város Önkormányzat Képviselő-testületének</w:t>
      </w:r>
    </w:p>
    <w:p w:rsidR="00B00E1A" w:rsidRPr="00B00E1A" w:rsidRDefault="00B00E1A" w:rsidP="00B00E1A">
      <w:pPr>
        <w:jc w:val="both"/>
        <w:rPr>
          <w:b/>
          <w:u w:val="single"/>
        </w:rPr>
      </w:pPr>
      <w:r w:rsidRPr="00B00E1A">
        <w:rPr>
          <w:b/>
          <w:u w:val="single"/>
        </w:rPr>
        <w:t>230/2018. (X.25.) önkormányzati határozata</w:t>
      </w:r>
    </w:p>
    <w:p w:rsidR="00B00E1A" w:rsidRPr="00B00E1A" w:rsidRDefault="00B00E1A" w:rsidP="00B00E1A">
      <w:pPr>
        <w:rPr>
          <w:b/>
        </w:rPr>
      </w:pPr>
      <w:r w:rsidRPr="00B00E1A">
        <w:rPr>
          <w:b/>
        </w:rPr>
        <w:t xml:space="preserve">„Zöld város” projekt kapcsán tervezői, művezetési feladatok </w:t>
      </w:r>
    </w:p>
    <w:p w:rsidR="00B00E1A" w:rsidRPr="00B00E1A" w:rsidRDefault="00B00E1A" w:rsidP="00B00E1A">
      <w:pPr>
        <w:rPr>
          <w:b/>
        </w:rPr>
      </w:pPr>
      <w:proofErr w:type="gramStart"/>
      <w:r w:rsidRPr="00B00E1A">
        <w:rPr>
          <w:b/>
        </w:rPr>
        <w:t>elvégzése</w:t>
      </w:r>
      <w:proofErr w:type="gramEnd"/>
    </w:p>
    <w:p w:rsidR="00B00E1A" w:rsidRPr="00B00E1A" w:rsidRDefault="00B00E1A" w:rsidP="00B00E1A">
      <w:pPr>
        <w:rPr>
          <w:b/>
        </w:rPr>
      </w:pPr>
    </w:p>
    <w:p w:rsidR="00B00E1A" w:rsidRPr="00B00E1A" w:rsidRDefault="00B00E1A" w:rsidP="00B00E1A">
      <w:pPr>
        <w:ind w:firstLine="708"/>
        <w:jc w:val="center"/>
        <w:rPr>
          <w:b/>
        </w:rPr>
      </w:pPr>
      <w:r w:rsidRPr="00B00E1A">
        <w:rPr>
          <w:b/>
        </w:rPr>
        <w:t xml:space="preserve">H A T Á R O Z A </w:t>
      </w:r>
      <w:proofErr w:type="gramStart"/>
      <w:r w:rsidRPr="00B00E1A">
        <w:rPr>
          <w:b/>
        </w:rPr>
        <w:t>T :</w:t>
      </w:r>
      <w:proofErr w:type="gramEnd"/>
    </w:p>
    <w:p w:rsidR="00B00E1A" w:rsidRPr="00B00E1A" w:rsidRDefault="00B00E1A" w:rsidP="00B00E1A">
      <w:pPr>
        <w:spacing w:after="160" w:line="254" w:lineRule="auto"/>
        <w:rPr>
          <w:rFonts w:ascii="Calibri" w:eastAsia="Calibri" w:hAnsi="Calibri"/>
          <w:sz w:val="22"/>
          <w:szCs w:val="22"/>
          <w:lang w:eastAsia="en-US"/>
        </w:rPr>
      </w:pPr>
    </w:p>
    <w:p w:rsidR="00B00E1A" w:rsidRPr="00B00E1A" w:rsidRDefault="00B00E1A" w:rsidP="00B00E1A">
      <w:pPr>
        <w:suppressAutoHyphens/>
        <w:jc w:val="both"/>
        <w:textAlignment w:val="baseline"/>
        <w:rPr>
          <w:b/>
          <w:kern w:val="1"/>
          <w:szCs w:val="20"/>
          <w:lang w:eastAsia="ar-SA"/>
        </w:rPr>
      </w:pPr>
      <w:r w:rsidRPr="00B00E1A">
        <w:rPr>
          <w:kern w:val="1"/>
          <w:szCs w:val="20"/>
          <w:lang w:eastAsia="ar-SA"/>
        </w:rPr>
        <w:t>Kiskunfélegyháza Város Önkormányzat Képviselő-testülete egyetért a „</w:t>
      </w:r>
      <w:proofErr w:type="spellStart"/>
      <w:r w:rsidRPr="00B00E1A">
        <w:rPr>
          <w:kern w:val="1"/>
          <w:szCs w:val="20"/>
          <w:lang w:eastAsia="ar-SA"/>
        </w:rPr>
        <w:t>Félegyháza</w:t>
      </w:r>
      <w:proofErr w:type="spellEnd"/>
      <w:r w:rsidRPr="00B00E1A">
        <w:rPr>
          <w:kern w:val="1"/>
          <w:szCs w:val="20"/>
          <w:lang w:eastAsia="ar-SA"/>
        </w:rPr>
        <w:t xml:space="preserve"> Újjáépül” című TOP-2.1.2-15-BK1-2016-00004 azonosító számú „Zöld város” projekt kapcsán felmerülő tervezői művezetési feladatok elvégzésével és a feladatok ellátásához bruttó 9.843 </w:t>
      </w:r>
      <w:proofErr w:type="spellStart"/>
      <w:r w:rsidRPr="00B00E1A">
        <w:rPr>
          <w:kern w:val="1"/>
          <w:szCs w:val="20"/>
          <w:lang w:eastAsia="ar-SA"/>
        </w:rPr>
        <w:t>eFt</w:t>
      </w:r>
      <w:proofErr w:type="spellEnd"/>
      <w:r w:rsidRPr="00B00E1A">
        <w:rPr>
          <w:kern w:val="1"/>
          <w:szCs w:val="20"/>
          <w:lang w:eastAsia="ar-SA"/>
        </w:rPr>
        <w:t xml:space="preserve"> összegű forrást biztosít a 2018. évi költségvetés Beruházások II./15. </w:t>
      </w:r>
      <w:proofErr w:type="gramStart"/>
      <w:r w:rsidRPr="00B00E1A">
        <w:rPr>
          <w:kern w:val="1"/>
          <w:szCs w:val="20"/>
          <w:lang w:eastAsia="ar-SA"/>
        </w:rPr>
        <w:t>projektek</w:t>
      </w:r>
      <w:proofErr w:type="gramEnd"/>
      <w:r w:rsidRPr="00B00E1A">
        <w:rPr>
          <w:kern w:val="1"/>
          <w:szCs w:val="20"/>
          <w:lang w:eastAsia="ar-SA"/>
        </w:rPr>
        <w:t xml:space="preserve"> előkészítéséhez és befejezéséhez saját erő sora terhére. </w:t>
      </w:r>
    </w:p>
    <w:p w:rsidR="00B00E1A" w:rsidRPr="00B00E1A" w:rsidRDefault="00B00E1A" w:rsidP="00B00E1A">
      <w:pPr>
        <w:suppressAutoHyphens/>
        <w:jc w:val="both"/>
        <w:textAlignment w:val="baseline"/>
        <w:rPr>
          <w:kern w:val="1"/>
          <w:szCs w:val="20"/>
          <w:lang w:eastAsia="ar-SA"/>
        </w:rPr>
      </w:pPr>
    </w:p>
    <w:p w:rsidR="00B00E1A" w:rsidRPr="00B00E1A" w:rsidRDefault="00B00E1A" w:rsidP="00B00E1A">
      <w:pPr>
        <w:suppressAutoHyphens/>
        <w:jc w:val="both"/>
        <w:textAlignment w:val="baseline"/>
        <w:rPr>
          <w:kern w:val="1"/>
          <w:szCs w:val="20"/>
          <w:lang w:eastAsia="ar-SA"/>
        </w:rPr>
      </w:pPr>
      <w:r w:rsidRPr="00B00E1A">
        <w:rPr>
          <w:kern w:val="1"/>
          <w:szCs w:val="20"/>
          <w:lang w:eastAsia="ar-SA"/>
        </w:rPr>
        <w:t xml:space="preserve">A Képviselő-testület felkéri a polgármestert a 2018. évi költségvetési rendelet fentiek szerinti módosításának előterjesztésére.  </w:t>
      </w:r>
    </w:p>
    <w:p w:rsidR="00B00E1A" w:rsidRPr="00B00E1A" w:rsidRDefault="00B00E1A" w:rsidP="00B00E1A">
      <w:pPr>
        <w:spacing w:before="240" w:after="160" w:line="254" w:lineRule="auto"/>
        <w:jc w:val="both"/>
        <w:rPr>
          <w:rFonts w:eastAsia="Calibri"/>
          <w:lang w:eastAsia="en-US"/>
        </w:rPr>
      </w:pPr>
      <w:r w:rsidRPr="00B00E1A">
        <w:rPr>
          <w:rFonts w:eastAsia="Calibri"/>
          <w:lang w:eastAsia="en-US"/>
        </w:rPr>
        <w:t xml:space="preserve">Kiskunfélegyháza Város Önkormányzat Képviselő-testülete felhatalmazza a Polgármestert a feladat végrehajtásához szükséges mindennemű szerződések aláírására. </w:t>
      </w:r>
    </w:p>
    <w:p w:rsidR="00B00E1A" w:rsidRPr="00B00E1A" w:rsidRDefault="00B00E1A" w:rsidP="00B00E1A">
      <w:pPr>
        <w:jc w:val="both"/>
        <w:outlineLvl w:val="0"/>
        <w:rPr>
          <w:rFonts w:eastAsia="Calibri"/>
          <w:b/>
          <w:u w:val="single"/>
          <w:lang w:eastAsia="en-US"/>
        </w:rPr>
      </w:pPr>
    </w:p>
    <w:p w:rsidR="00B00E1A" w:rsidRPr="00B00E1A" w:rsidRDefault="00B00E1A" w:rsidP="00B00E1A">
      <w:pPr>
        <w:jc w:val="both"/>
        <w:outlineLvl w:val="0"/>
        <w:rPr>
          <w:rFonts w:eastAsia="Calibri"/>
          <w:lang w:eastAsia="en-US"/>
        </w:rPr>
      </w:pPr>
      <w:r w:rsidRPr="00B00E1A">
        <w:rPr>
          <w:rFonts w:eastAsia="Calibri"/>
          <w:u w:val="single"/>
          <w:lang w:eastAsia="en-US"/>
        </w:rPr>
        <w:t>Felelős:</w:t>
      </w:r>
      <w:r w:rsidRPr="00B00E1A">
        <w:rPr>
          <w:rFonts w:eastAsia="Calibri"/>
          <w:lang w:eastAsia="en-US"/>
        </w:rPr>
        <w:tab/>
        <w:t>Csányi József polgármester</w:t>
      </w:r>
    </w:p>
    <w:p w:rsidR="00B00E1A" w:rsidRPr="00B00E1A" w:rsidRDefault="00B00E1A" w:rsidP="00B00E1A">
      <w:pPr>
        <w:jc w:val="both"/>
        <w:rPr>
          <w:rFonts w:eastAsia="Calibri"/>
          <w:lang w:eastAsia="en-US"/>
        </w:rPr>
      </w:pPr>
      <w:r w:rsidRPr="00B00E1A">
        <w:rPr>
          <w:rFonts w:eastAsia="Calibri"/>
          <w:lang w:eastAsia="en-US"/>
        </w:rPr>
        <w:tab/>
      </w:r>
      <w:r w:rsidRPr="00B00E1A">
        <w:rPr>
          <w:rFonts w:eastAsia="Calibri"/>
          <w:lang w:eastAsia="en-US"/>
        </w:rPr>
        <w:tab/>
        <w:t>Kisné Drubi Anikó pénzügyi osztályvezető</w:t>
      </w:r>
    </w:p>
    <w:p w:rsidR="00B00E1A" w:rsidRPr="00B00E1A" w:rsidRDefault="00B00E1A" w:rsidP="00B00E1A">
      <w:pPr>
        <w:jc w:val="both"/>
        <w:rPr>
          <w:rFonts w:eastAsia="Calibri"/>
          <w:lang w:eastAsia="en-US"/>
        </w:rPr>
      </w:pPr>
      <w:r w:rsidRPr="00B00E1A">
        <w:rPr>
          <w:rFonts w:eastAsia="Calibri"/>
          <w:lang w:eastAsia="en-US"/>
        </w:rPr>
        <w:tab/>
      </w:r>
      <w:r w:rsidRPr="00B00E1A">
        <w:rPr>
          <w:rFonts w:eastAsia="Calibri"/>
          <w:lang w:eastAsia="en-US"/>
        </w:rPr>
        <w:tab/>
        <w:t>Hartyáni Gyula projektfelelős</w:t>
      </w:r>
    </w:p>
    <w:p w:rsidR="00B00E1A" w:rsidRPr="00B00E1A" w:rsidRDefault="00B00E1A" w:rsidP="00B00E1A">
      <w:pPr>
        <w:jc w:val="both"/>
        <w:rPr>
          <w:rFonts w:eastAsia="Calibri"/>
          <w:lang w:eastAsia="en-US"/>
        </w:rPr>
      </w:pPr>
      <w:r w:rsidRPr="00B00E1A">
        <w:rPr>
          <w:rFonts w:eastAsia="Calibri"/>
          <w:u w:val="single"/>
          <w:lang w:eastAsia="en-US"/>
        </w:rPr>
        <w:t>Határidő</w:t>
      </w:r>
      <w:r w:rsidRPr="00B00E1A">
        <w:rPr>
          <w:rFonts w:eastAsia="Calibri"/>
          <w:lang w:eastAsia="en-US"/>
        </w:rPr>
        <w:t>:</w:t>
      </w:r>
      <w:r w:rsidRPr="00B00E1A">
        <w:rPr>
          <w:rFonts w:eastAsia="Calibri"/>
          <w:lang w:eastAsia="en-US"/>
        </w:rPr>
        <w:tab/>
        <w:t>2018.11.30.</w:t>
      </w:r>
    </w:p>
    <w:p w:rsidR="00B00E1A" w:rsidRPr="00B00E1A" w:rsidRDefault="00B00E1A" w:rsidP="00B00E1A">
      <w:pPr>
        <w:tabs>
          <w:tab w:val="left" w:pos="2041"/>
        </w:tabs>
        <w:rPr>
          <w:u w:val="single"/>
        </w:rPr>
      </w:pPr>
    </w:p>
    <w:p w:rsidR="00B00E1A" w:rsidRPr="00B00E1A" w:rsidRDefault="00B00E1A" w:rsidP="00B00E1A">
      <w:pPr>
        <w:tabs>
          <w:tab w:val="left" w:pos="2041"/>
        </w:tabs>
        <w:rPr>
          <w:u w:val="single"/>
        </w:rPr>
      </w:pPr>
      <w:r w:rsidRPr="00B00E1A">
        <w:rPr>
          <w:u w:val="single"/>
        </w:rPr>
        <w:t xml:space="preserve">Erről értesül: </w:t>
      </w:r>
    </w:p>
    <w:p w:rsidR="00B00E1A" w:rsidRPr="00B00E1A" w:rsidRDefault="00B00E1A" w:rsidP="00B00E1A">
      <w:pPr>
        <w:tabs>
          <w:tab w:val="left" w:pos="2041"/>
        </w:tabs>
      </w:pPr>
      <w:r w:rsidRPr="00B00E1A">
        <w:t xml:space="preserve">Polgármesteri Hivatal Fejlesztési Csoportja </w:t>
      </w:r>
    </w:p>
    <w:p w:rsidR="00B00E1A" w:rsidRPr="00B00E1A" w:rsidRDefault="00B00E1A" w:rsidP="00B00E1A">
      <w:pPr>
        <w:tabs>
          <w:tab w:val="left" w:pos="2041"/>
        </w:tabs>
      </w:pPr>
      <w:r w:rsidRPr="00B00E1A">
        <w:t>Polgármesteri Hivatal Pénzügyi Osztálya</w:t>
      </w:r>
    </w:p>
    <w:p w:rsidR="00B00E1A" w:rsidRPr="00B00E1A" w:rsidRDefault="00B00E1A" w:rsidP="00B00E1A">
      <w:pPr>
        <w:tabs>
          <w:tab w:val="left" w:pos="2041"/>
        </w:tabs>
      </w:pPr>
      <w:r w:rsidRPr="00B00E1A">
        <w:t>Képviselő-testület tagjai.</w:t>
      </w:r>
    </w:p>
    <w:p w:rsidR="0014280C" w:rsidRDefault="0014280C" w:rsidP="0014280C">
      <w:pPr>
        <w:jc w:val="center"/>
        <w:rPr>
          <w:b/>
        </w:rPr>
      </w:pPr>
      <w:r w:rsidRPr="00E40392">
        <w:rPr>
          <w:b/>
        </w:rPr>
        <w:t xml:space="preserve">8. </w:t>
      </w:r>
    </w:p>
    <w:p w:rsidR="00B00E1A" w:rsidRPr="00E40392" w:rsidRDefault="00B00E1A" w:rsidP="0014280C">
      <w:pPr>
        <w:jc w:val="center"/>
        <w:rPr>
          <w:b/>
        </w:rPr>
      </w:pPr>
    </w:p>
    <w:p w:rsidR="0014280C" w:rsidRPr="00E40392" w:rsidRDefault="0014280C" w:rsidP="0014280C">
      <w:pPr>
        <w:jc w:val="center"/>
        <w:rPr>
          <w:b/>
          <w:u w:val="single"/>
        </w:rPr>
      </w:pPr>
      <w:r w:rsidRPr="00E40392">
        <w:rPr>
          <w:b/>
          <w:u w:val="single"/>
        </w:rPr>
        <w:t>Előterjesztés „Települési önkormányzatok rendkívüli önkormányzati támogatása” elnevezésű pályázat benyújtása tárgyában</w:t>
      </w:r>
    </w:p>
    <w:p w:rsidR="0014280C" w:rsidRPr="00E40392" w:rsidRDefault="0014280C" w:rsidP="0014280C">
      <w:pPr>
        <w:jc w:val="center"/>
        <w:rPr>
          <w:b/>
          <w:u w:val="single"/>
        </w:rPr>
      </w:pPr>
    </w:p>
    <w:p w:rsidR="00B00E1A" w:rsidRPr="009F288E" w:rsidRDefault="00B00E1A" w:rsidP="00B00E1A">
      <w:pPr>
        <w:jc w:val="center"/>
        <w:rPr>
          <w:i/>
        </w:rPr>
      </w:pPr>
      <w:r w:rsidRPr="009F288E">
        <w:rPr>
          <w:i/>
        </w:rPr>
        <w:t>(</w:t>
      </w:r>
      <w:r>
        <w:rPr>
          <w:i/>
        </w:rPr>
        <w:t>Előterjesztés</w:t>
      </w:r>
      <w:r w:rsidRPr="009F288E">
        <w:rPr>
          <w:i/>
        </w:rPr>
        <w:t xml:space="preserve"> írásban mellékelve)</w:t>
      </w:r>
    </w:p>
    <w:p w:rsidR="00B00E1A" w:rsidRDefault="00B00E1A" w:rsidP="00B00E1A">
      <w:pPr>
        <w:rPr>
          <w:u w:val="single"/>
        </w:rPr>
      </w:pPr>
    </w:p>
    <w:p w:rsidR="00B00E1A" w:rsidRPr="00E9021F" w:rsidRDefault="00B00E1A" w:rsidP="00B00E1A">
      <w:r>
        <w:rPr>
          <w:u w:val="single"/>
        </w:rPr>
        <w:t xml:space="preserve">Előterjesztő: </w:t>
      </w:r>
      <w:r>
        <w:t>Csányi József polgármester</w:t>
      </w:r>
    </w:p>
    <w:p w:rsidR="0014280C" w:rsidRDefault="0014280C" w:rsidP="0014280C">
      <w:pPr>
        <w:rPr>
          <w:b/>
        </w:rPr>
      </w:pPr>
    </w:p>
    <w:p w:rsidR="0014280C" w:rsidRPr="00E40392" w:rsidRDefault="0014280C" w:rsidP="0014280C">
      <w:pPr>
        <w:rPr>
          <w:u w:val="single"/>
        </w:rPr>
      </w:pPr>
      <w:r w:rsidRPr="00E40392">
        <w:rPr>
          <w:u w:val="single"/>
        </w:rPr>
        <w:t>Csányi József polgármester:</w:t>
      </w:r>
    </w:p>
    <w:p w:rsidR="0014280C" w:rsidRPr="00E40392" w:rsidRDefault="0014280C" w:rsidP="0014280C">
      <w:pPr>
        <w:jc w:val="both"/>
      </w:pPr>
    </w:p>
    <w:p w:rsidR="0014280C" w:rsidRPr="00E40392" w:rsidRDefault="0014280C" w:rsidP="0014280C">
      <w:pPr>
        <w:jc w:val="both"/>
      </w:pPr>
      <w:r w:rsidRPr="00E40392">
        <w:t xml:space="preserve">Tisztelt Képviselő-testület!  Önök írásban megkapták az előterjesztést, amelyet a Gazdasági </w:t>
      </w:r>
      <w:proofErr w:type="gramStart"/>
      <w:r w:rsidRPr="00E40392">
        <w:t>Bizottság  megtárgyalt</w:t>
      </w:r>
      <w:proofErr w:type="gramEnd"/>
      <w:r w:rsidRPr="00E40392">
        <w:t xml:space="preserve"> és támogatott. Van-e kérdés, észrevétel a napirendi ponttal kapcsolatban? </w:t>
      </w:r>
    </w:p>
    <w:p w:rsidR="0014280C" w:rsidRPr="00E40392" w:rsidRDefault="0014280C" w:rsidP="0014280C">
      <w:pPr>
        <w:jc w:val="both"/>
      </w:pPr>
    </w:p>
    <w:p w:rsidR="0014280C" w:rsidRPr="00E40392" w:rsidRDefault="0014280C" w:rsidP="0014280C">
      <w:pPr>
        <w:jc w:val="both"/>
      </w:pPr>
      <w:r w:rsidRPr="00E40392">
        <w:t>Amennyiben nincs, szavazásra teszem fel a határozat-tervezetet.</w:t>
      </w:r>
    </w:p>
    <w:p w:rsidR="0014280C" w:rsidRPr="00E40392" w:rsidRDefault="0014280C" w:rsidP="0014280C">
      <w:pPr>
        <w:jc w:val="both"/>
      </w:pPr>
    </w:p>
    <w:p w:rsidR="0014280C" w:rsidRDefault="0014280C" w:rsidP="0014280C">
      <w:pPr>
        <w:jc w:val="both"/>
      </w:pPr>
      <w:r w:rsidRPr="00E40392">
        <w:t xml:space="preserve">Megállapítom, hogy a Képviselő-testület </w:t>
      </w:r>
      <w:r w:rsidR="00B00E1A">
        <w:t>13 igen s</w:t>
      </w:r>
      <w:r w:rsidRPr="00E40392">
        <w:t xml:space="preserve">zavazattal elfogadja </w:t>
      </w:r>
      <w:r w:rsidR="00B00E1A">
        <w:t>a határozat-tervezetet és az alábbi határozatot hozza:</w:t>
      </w:r>
    </w:p>
    <w:p w:rsidR="00B00E1A" w:rsidRDefault="00B00E1A" w:rsidP="0014280C">
      <w:pPr>
        <w:jc w:val="both"/>
      </w:pPr>
    </w:p>
    <w:p w:rsidR="00B00E1A" w:rsidRPr="00B00E1A" w:rsidRDefault="00B00E1A" w:rsidP="00B00E1A">
      <w:pPr>
        <w:jc w:val="both"/>
        <w:rPr>
          <w:b/>
        </w:rPr>
      </w:pPr>
      <w:r w:rsidRPr="00B00E1A">
        <w:rPr>
          <w:b/>
        </w:rPr>
        <w:t>Kiskunfélegyháza Város Önkormányzat Képviselő-testületének</w:t>
      </w:r>
    </w:p>
    <w:p w:rsidR="00B00E1A" w:rsidRPr="00B00E1A" w:rsidRDefault="00B00E1A" w:rsidP="00B00E1A">
      <w:pPr>
        <w:jc w:val="both"/>
        <w:rPr>
          <w:b/>
          <w:u w:val="single"/>
        </w:rPr>
      </w:pPr>
      <w:r w:rsidRPr="00B00E1A">
        <w:rPr>
          <w:b/>
          <w:u w:val="single"/>
        </w:rPr>
        <w:t>231/2018. (X.25.) önkormányzati határozata</w:t>
      </w:r>
    </w:p>
    <w:p w:rsidR="00B00E1A" w:rsidRPr="00B00E1A" w:rsidRDefault="00B00E1A" w:rsidP="00B00E1A">
      <w:pPr>
        <w:rPr>
          <w:b/>
        </w:rPr>
      </w:pPr>
      <w:r w:rsidRPr="00B00E1A">
        <w:rPr>
          <w:b/>
        </w:rPr>
        <w:t>„Települési önkormányzatok rendkívüli önkormányzati támogatása”</w:t>
      </w:r>
    </w:p>
    <w:p w:rsidR="00B00E1A" w:rsidRPr="00B00E1A" w:rsidRDefault="00B00E1A" w:rsidP="00B00E1A">
      <w:pPr>
        <w:rPr>
          <w:b/>
        </w:rPr>
      </w:pPr>
      <w:proofErr w:type="gramStart"/>
      <w:r w:rsidRPr="00B00E1A">
        <w:rPr>
          <w:b/>
        </w:rPr>
        <w:t>elnevezésű</w:t>
      </w:r>
      <w:proofErr w:type="gramEnd"/>
      <w:r w:rsidRPr="00B00E1A">
        <w:rPr>
          <w:b/>
        </w:rPr>
        <w:t xml:space="preserve"> pályázat benyújtása az éjjeli menedékhely és a nappali melegedő </w:t>
      </w:r>
    </w:p>
    <w:p w:rsidR="00B00E1A" w:rsidRPr="00B00E1A" w:rsidRDefault="00B00E1A" w:rsidP="00B00E1A">
      <w:pPr>
        <w:rPr>
          <w:b/>
        </w:rPr>
      </w:pPr>
      <w:proofErr w:type="gramStart"/>
      <w:r w:rsidRPr="00B00E1A">
        <w:rPr>
          <w:b/>
        </w:rPr>
        <w:t>működési</w:t>
      </w:r>
      <w:proofErr w:type="gramEnd"/>
      <w:r w:rsidRPr="00B00E1A">
        <w:rPr>
          <w:b/>
        </w:rPr>
        <w:t xml:space="preserve"> kiadásaira </w:t>
      </w:r>
    </w:p>
    <w:p w:rsidR="00B00E1A" w:rsidRPr="00B00E1A" w:rsidRDefault="00B00E1A" w:rsidP="00B00E1A">
      <w:pPr>
        <w:rPr>
          <w:b/>
        </w:rPr>
      </w:pPr>
    </w:p>
    <w:p w:rsidR="00B00E1A" w:rsidRPr="00B00E1A" w:rsidRDefault="00B00E1A" w:rsidP="00B00E1A">
      <w:pPr>
        <w:ind w:firstLine="708"/>
        <w:jc w:val="center"/>
        <w:rPr>
          <w:b/>
        </w:rPr>
      </w:pPr>
      <w:r w:rsidRPr="00B00E1A">
        <w:rPr>
          <w:b/>
        </w:rPr>
        <w:t xml:space="preserve">H A T Á R O Z A </w:t>
      </w:r>
      <w:proofErr w:type="gramStart"/>
      <w:r w:rsidRPr="00B00E1A">
        <w:rPr>
          <w:b/>
        </w:rPr>
        <w:t>T :</w:t>
      </w:r>
      <w:proofErr w:type="gramEnd"/>
    </w:p>
    <w:p w:rsidR="00B00E1A" w:rsidRPr="00B00E1A" w:rsidRDefault="00B00E1A" w:rsidP="00B00E1A">
      <w:pPr>
        <w:tabs>
          <w:tab w:val="left" w:pos="2041"/>
        </w:tabs>
        <w:rPr>
          <w:u w:val="single"/>
        </w:rPr>
      </w:pPr>
    </w:p>
    <w:p w:rsidR="00B00E1A" w:rsidRPr="00B00E1A" w:rsidRDefault="00B00E1A" w:rsidP="00B00E1A">
      <w:pPr>
        <w:tabs>
          <w:tab w:val="left" w:pos="2041"/>
        </w:tabs>
        <w:rPr>
          <w:u w:val="single"/>
        </w:rPr>
      </w:pPr>
    </w:p>
    <w:p w:rsidR="00B00E1A" w:rsidRPr="00B00E1A" w:rsidRDefault="00B00E1A" w:rsidP="00B00E1A">
      <w:pPr>
        <w:jc w:val="both"/>
        <w:rPr>
          <w:sz w:val="22"/>
          <w:szCs w:val="22"/>
          <w:lang w:eastAsia="ar-SA"/>
        </w:rPr>
      </w:pPr>
      <w:r w:rsidRPr="00B00E1A">
        <w:rPr>
          <w:sz w:val="22"/>
          <w:szCs w:val="22"/>
          <w:lang w:eastAsia="ar-SA"/>
        </w:rPr>
        <w:t>Kiskunfélegyháza Város Önkormányzat Képviselő-testülete támogatja</w:t>
      </w:r>
      <w:r w:rsidRPr="00B00E1A">
        <w:rPr>
          <w:iCs/>
          <w:sz w:val="22"/>
          <w:szCs w:val="22"/>
          <w:lang w:eastAsia="ar-SA"/>
        </w:rPr>
        <w:t xml:space="preserve"> a Magyarország 2018. évi központi költségvetéséről szóló 2017. évi C. törvény 3. melléklet I.10 pont szerinti,</w:t>
      </w:r>
      <w:r w:rsidRPr="00B00E1A">
        <w:rPr>
          <w:b/>
          <w:iCs/>
          <w:sz w:val="22"/>
          <w:szCs w:val="22"/>
          <w:lang w:eastAsia="ar-SA"/>
        </w:rPr>
        <w:t xml:space="preserve"> </w:t>
      </w:r>
      <w:r w:rsidRPr="00B00E1A">
        <w:rPr>
          <w:iCs/>
          <w:sz w:val="22"/>
          <w:szCs w:val="22"/>
          <w:lang w:eastAsia="ar-SA"/>
        </w:rPr>
        <w:t xml:space="preserve">települési önkormányzatok rendkívüli támogatására pályázat benyújtását, melynek keretében </w:t>
      </w:r>
    </w:p>
    <w:p w:rsidR="00B00E1A" w:rsidRPr="00B00E1A" w:rsidRDefault="00B00E1A" w:rsidP="00B00E1A">
      <w:pPr>
        <w:numPr>
          <w:ilvl w:val="0"/>
          <w:numId w:val="5"/>
        </w:numPr>
        <w:spacing w:after="160" w:line="254" w:lineRule="auto"/>
        <w:jc w:val="both"/>
        <w:rPr>
          <w:iCs/>
          <w:sz w:val="22"/>
          <w:szCs w:val="22"/>
          <w:lang w:eastAsia="ar-SA"/>
        </w:rPr>
      </w:pPr>
      <w:r w:rsidRPr="00B00E1A">
        <w:rPr>
          <w:iCs/>
          <w:sz w:val="22"/>
          <w:szCs w:val="22"/>
          <w:lang w:eastAsia="ar-SA"/>
        </w:rPr>
        <w:t xml:space="preserve">a szociális alapellátásként működtetett éjjeli menedékhely és nappali melegedő meghosszabbított, 24 órás ellátást biztosító nyitvatartási ideje miatt felmerült működési kiadásokra </w:t>
      </w:r>
    </w:p>
    <w:p w:rsidR="00B00E1A" w:rsidRPr="00B00E1A" w:rsidRDefault="00B00E1A" w:rsidP="00B00E1A">
      <w:pPr>
        <w:jc w:val="both"/>
        <w:rPr>
          <w:iCs/>
          <w:sz w:val="22"/>
          <w:szCs w:val="22"/>
          <w:lang w:eastAsia="ar-SA"/>
        </w:rPr>
      </w:pPr>
      <w:proofErr w:type="gramStart"/>
      <w:r w:rsidRPr="00B00E1A">
        <w:rPr>
          <w:iCs/>
          <w:sz w:val="22"/>
          <w:szCs w:val="22"/>
          <w:lang w:eastAsia="ar-SA"/>
        </w:rPr>
        <w:t>vonatkozón</w:t>
      </w:r>
      <w:proofErr w:type="gramEnd"/>
      <w:r w:rsidRPr="00B00E1A">
        <w:rPr>
          <w:iCs/>
          <w:sz w:val="22"/>
          <w:szCs w:val="22"/>
          <w:lang w:eastAsia="ar-SA"/>
        </w:rPr>
        <w:t xml:space="preserve"> kívánja benyújtani a pályázatát.</w:t>
      </w:r>
    </w:p>
    <w:p w:rsidR="00B00E1A" w:rsidRPr="00B00E1A" w:rsidRDefault="00B00E1A" w:rsidP="00B00E1A">
      <w:pPr>
        <w:jc w:val="both"/>
        <w:rPr>
          <w:rFonts w:eastAsia="Calibri"/>
          <w:color w:val="000000"/>
          <w:sz w:val="22"/>
          <w:szCs w:val="22"/>
          <w:lang w:eastAsia="en-US"/>
        </w:rPr>
      </w:pPr>
    </w:p>
    <w:p w:rsidR="00B00E1A" w:rsidRPr="00B00E1A" w:rsidRDefault="00B00E1A" w:rsidP="00B00E1A">
      <w:pPr>
        <w:jc w:val="both"/>
        <w:rPr>
          <w:rFonts w:eastAsia="Calibri"/>
          <w:color w:val="000000"/>
          <w:sz w:val="22"/>
          <w:szCs w:val="22"/>
          <w:lang w:eastAsia="en-US"/>
        </w:rPr>
      </w:pPr>
      <w:r w:rsidRPr="00B00E1A">
        <w:rPr>
          <w:rFonts w:eastAsia="Calibri"/>
          <w:color w:val="000000"/>
          <w:sz w:val="22"/>
          <w:szCs w:val="22"/>
          <w:lang w:eastAsia="en-US"/>
        </w:rPr>
        <w:t>Kiskunfélegyháza Város Önkormányzat Képviselő-testülete felhatalmazza a Polgármestert a pályázat összeállítására és benyújtására.</w:t>
      </w:r>
    </w:p>
    <w:p w:rsidR="00B00E1A" w:rsidRPr="00B00E1A" w:rsidRDefault="00B00E1A" w:rsidP="00B00E1A">
      <w:pPr>
        <w:jc w:val="both"/>
        <w:rPr>
          <w:rFonts w:eastAsia="Calibri"/>
          <w:color w:val="000000"/>
          <w:sz w:val="22"/>
          <w:szCs w:val="22"/>
          <w:lang w:eastAsia="en-US"/>
        </w:rPr>
      </w:pPr>
    </w:p>
    <w:p w:rsidR="00B00E1A" w:rsidRPr="00B00E1A" w:rsidRDefault="00B00E1A" w:rsidP="00B00E1A">
      <w:pPr>
        <w:jc w:val="both"/>
        <w:rPr>
          <w:rFonts w:eastAsia="Calibri"/>
          <w:color w:val="000000"/>
          <w:sz w:val="22"/>
          <w:szCs w:val="22"/>
          <w:lang w:eastAsia="en-US"/>
        </w:rPr>
      </w:pPr>
      <w:r w:rsidRPr="00B00E1A">
        <w:rPr>
          <w:rFonts w:eastAsia="Calibri"/>
          <w:color w:val="000000"/>
          <w:sz w:val="22"/>
          <w:szCs w:val="22"/>
          <w:u w:val="single"/>
          <w:lang w:eastAsia="en-US"/>
        </w:rPr>
        <w:t>Felelős:</w:t>
      </w:r>
      <w:r w:rsidRPr="00B00E1A">
        <w:rPr>
          <w:rFonts w:eastAsia="Calibri"/>
          <w:color w:val="000000"/>
          <w:sz w:val="22"/>
          <w:szCs w:val="22"/>
          <w:lang w:eastAsia="en-US"/>
        </w:rPr>
        <w:t xml:space="preserve"> Csányi József polgármester</w:t>
      </w:r>
    </w:p>
    <w:p w:rsidR="00B00E1A" w:rsidRPr="00B00E1A" w:rsidRDefault="00B00E1A" w:rsidP="00B00E1A">
      <w:pPr>
        <w:jc w:val="both"/>
        <w:rPr>
          <w:rFonts w:eastAsia="Calibri"/>
          <w:color w:val="000000"/>
          <w:sz w:val="22"/>
          <w:szCs w:val="22"/>
          <w:lang w:eastAsia="en-US"/>
        </w:rPr>
      </w:pPr>
      <w:r w:rsidRPr="00B00E1A">
        <w:rPr>
          <w:rFonts w:eastAsia="Calibri"/>
          <w:color w:val="000000"/>
          <w:sz w:val="22"/>
          <w:szCs w:val="22"/>
          <w:lang w:eastAsia="en-US"/>
        </w:rPr>
        <w:tab/>
        <w:t xml:space="preserve"> Kisné Drubi Anikó pénzügyi osztályvezető</w:t>
      </w:r>
    </w:p>
    <w:p w:rsidR="00B00E1A" w:rsidRPr="00B00E1A" w:rsidRDefault="00B00E1A" w:rsidP="00B00E1A">
      <w:pPr>
        <w:jc w:val="both"/>
        <w:rPr>
          <w:rFonts w:eastAsia="Calibri"/>
          <w:color w:val="000000"/>
          <w:sz w:val="22"/>
          <w:szCs w:val="22"/>
          <w:lang w:eastAsia="en-US"/>
        </w:rPr>
      </w:pPr>
    </w:p>
    <w:p w:rsidR="00B00E1A" w:rsidRPr="00B00E1A" w:rsidRDefault="00B00E1A" w:rsidP="00B00E1A">
      <w:pPr>
        <w:jc w:val="both"/>
        <w:rPr>
          <w:rFonts w:eastAsia="Calibri"/>
          <w:color w:val="000000"/>
          <w:sz w:val="22"/>
          <w:szCs w:val="22"/>
          <w:lang w:eastAsia="en-US"/>
        </w:rPr>
      </w:pPr>
      <w:r w:rsidRPr="00B00E1A">
        <w:rPr>
          <w:rFonts w:eastAsia="Calibri"/>
          <w:color w:val="000000"/>
          <w:sz w:val="22"/>
          <w:szCs w:val="22"/>
          <w:u w:val="single"/>
          <w:lang w:eastAsia="en-US"/>
        </w:rPr>
        <w:t>Határidő:</w:t>
      </w:r>
      <w:r w:rsidRPr="00B00E1A">
        <w:rPr>
          <w:rFonts w:eastAsia="Calibri"/>
          <w:color w:val="000000"/>
          <w:sz w:val="22"/>
          <w:szCs w:val="22"/>
          <w:lang w:eastAsia="en-US"/>
        </w:rPr>
        <w:t xml:space="preserve"> 2018. október 26.</w:t>
      </w:r>
    </w:p>
    <w:p w:rsidR="00B00E1A" w:rsidRPr="00B00E1A" w:rsidRDefault="00B00E1A" w:rsidP="00B00E1A">
      <w:pPr>
        <w:tabs>
          <w:tab w:val="left" w:pos="2041"/>
        </w:tabs>
        <w:rPr>
          <w:u w:val="single"/>
        </w:rPr>
      </w:pPr>
    </w:p>
    <w:p w:rsidR="00B00E1A" w:rsidRPr="00B00E1A" w:rsidRDefault="00B00E1A" w:rsidP="00B00E1A">
      <w:pPr>
        <w:tabs>
          <w:tab w:val="left" w:pos="2041"/>
        </w:tabs>
        <w:rPr>
          <w:u w:val="single"/>
        </w:rPr>
      </w:pPr>
      <w:r w:rsidRPr="00B00E1A">
        <w:rPr>
          <w:u w:val="single"/>
        </w:rPr>
        <w:t xml:space="preserve">Erről értesül: </w:t>
      </w:r>
    </w:p>
    <w:p w:rsidR="00B00E1A" w:rsidRPr="00B00E1A" w:rsidRDefault="00B00E1A" w:rsidP="00B00E1A">
      <w:pPr>
        <w:tabs>
          <w:tab w:val="left" w:pos="2041"/>
        </w:tabs>
      </w:pPr>
      <w:r w:rsidRPr="00B00E1A">
        <w:t xml:space="preserve">KAPOCS Szociális és Gyermekvédelmi Intézmény </w:t>
      </w:r>
    </w:p>
    <w:p w:rsidR="00B00E1A" w:rsidRPr="00B00E1A" w:rsidRDefault="00B00E1A" w:rsidP="00B00E1A">
      <w:pPr>
        <w:tabs>
          <w:tab w:val="left" w:pos="2041"/>
        </w:tabs>
      </w:pPr>
      <w:r w:rsidRPr="00B00E1A">
        <w:t>Polgármesteri Hivatal Pénzügyi Osztálya</w:t>
      </w:r>
    </w:p>
    <w:p w:rsidR="00B00E1A" w:rsidRPr="00B00E1A" w:rsidRDefault="00B00E1A" w:rsidP="00B00E1A">
      <w:pPr>
        <w:tabs>
          <w:tab w:val="left" w:pos="2041"/>
        </w:tabs>
      </w:pPr>
      <w:r w:rsidRPr="00B00E1A">
        <w:t>Képviselő-testület tagjai.</w:t>
      </w:r>
    </w:p>
    <w:p w:rsidR="00B00E1A" w:rsidRDefault="00B00E1A" w:rsidP="0014280C">
      <w:pPr>
        <w:jc w:val="both"/>
      </w:pPr>
    </w:p>
    <w:p w:rsidR="0014280C" w:rsidRDefault="0014280C" w:rsidP="0014280C">
      <w:pPr>
        <w:jc w:val="both"/>
      </w:pPr>
    </w:p>
    <w:p w:rsidR="0014280C" w:rsidRDefault="0014280C" w:rsidP="0014280C">
      <w:pPr>
        <w:jc w:val="center"/>
        <w:rPr>
          <w:b/>
        </w:rPr>
      </w:pPr>
      <w:r>
        <w:t xml:space="preserve">    </w:t>
      </w:r>
      <w:r w:rsidRPr="008A1B17">
        <w:rPr>
          <w:b/>
        </w:rPr>
        <w:t>9.</w:t>
      </w:r>
    </w:p>
    <w:p w:rsidR="00B00E1A" w:rsidRPr="008A1B17" w:rsidRDefault="00B00E1A" w:rsidP="0014280C">
      <w:pPr>
        <w:jc w:val="center"/>
        <w:rPr>
          <w:b/>
        </w:rPr>
      </w:pPr>
    </w:p>
    <w:p w:rsidR="0014280C" w:rsidRPr="00161F26" w:rsidRDefault="0014280C" w:rsidP="0014280C">
      <w:pPr>
        <w:jc w:val="center"/>
        <w:rPr>
          <w:b/>
          <w:u w:val="single"/>
        </w:rPr>
      </w:pPr>
      <w:r>
        <w:rPr>
          <w:b/>
          <w:u w:val="single"/>
        </w:rPr>
        <w:t xml:space="preserve">Előterjesztés a Kiskunfélegyházi Városgazdálkodási Intézmény beruházása tárgyában </w:t>
      </w:r>
    </w:p>
    <w:p w:rsidR="0014280C" w:rsidRDefault="0014280C" w:rsidP="0014280C">
      <w:pPr>
        <w:rPr>
          <w:b/>
        </w:rPr>
      </w:pPr>
    </w:p>
    <w:p w:rsidR="00B00E1A" w:rsidRPr="009F288E" w:rsidRDefault="00B00E1A" w:rsidP="00B00E1A">
      <w:pPr>
        <w:jc w:val="center"/>
        <w:rPr>
          <w:i/>
        </w:rPr>
      </w:pPr>
      <w:r w:rsidRPr="009F288E">
        <w:rPr>
          <w:i/>
        </w:rPr>
        <w:t>(</w:t>
      </w:r>
      <w:r>
        <w:rPr>
          <w:i/>
        </w:rPr>
        <w:t>Előterjesztés</w:t>
      </w:r>
      <w:r w:rsidRPr="009F288E">
        <w:rPr>
          <w:i/>
        </w:rPr>
        <w:t xml:space="preserve"> írásban mellékelve)</w:t>
      </w:r>
    </w:p>
    <w:p w:rsidR="00B00E1A" w:rsidRDefault="00B00E1A" w:rsidP="00B00E1A">
      <w:pPr>
        <w:rPr>
          <w:u w:val="single"/>
        </w:rPr>
      </w:pPr>
    </w:p>
    <w:p w:rsidR="00B00E1A" w:rsidRPr="00E9021F" w:rsidRDefault="00B00E1A" w:rsidP="00B00E1A">
      <w:r>
        <w:rPr>
          <w:u w:val="single"/>
        </w:rPr>
        <w:t xml:space="preserve">Előterjesztő: </w:t>
      </w:r>
      <w:r>
        <w:t>Csányi József polgármester</w:t>
      </w:r>
    </w:p>
    <w:p w:rsidR="0014280C" w:rsidRDefault="0014280C" w:rsidP="0014280C">
      <w:pPr>
        <w:rPr>
          <w:b/>
        </w:rPr>
      </w:pPr>
    </w:p>
    <w:p w:rsidR="0014280C" w:rsidRDefault="0014280C" w:rsidP="0014280C">
      <w:pPr>
        <w:rPr>
          <w:u w:val="single"/>
        </w:rPr>
      </w:pPr>
      <w:r>
        <w:rPr>
          <w:u w:val="single"/>
        </w:rPr>
        <w:t xml:space="preserve">Csányi József </w:t>
      </w:r>
      <w:r w:rsidRPr="00134E9F">
        <w:rPr>
          <w:u w:val="single"/>
        </w:rPr>
        <w:t>polgármester:</w:t>
      </w:r>
    </w:p>
    <w:p w:rsidR="0014280C" w:rsidRDefault="0014280C" w:rsidP="0014280C"/>
    <w:p w:rsidR="0014280C" w:rsidRPr="001C2114" w:rsidRDefault="0014280C" w:rsidP="0014280C">
      <w:pPr>
        <w:jc w:val="both"/>
      </w:pPr>
      <w:r>
        <w:t xml:space="preserve">Tisztelt Képviselő-testület!  Önök írásban megkapták az előterjesztést, amelyet a Városüzemeltetési Bizottság és a Gazdasági Bizottság megtárgyalt és támogatott. </w:t>
      </w:r>
      <w:r w:rsidRPr="001C2114">
        <w:t xml:space="preserve">Van-e kérdés, észrevétel a napirendi ponttal kapcsolatban? </w:t>
      </w:r>
    </w:p>
    <w:p w:rsidR="0014280C" w:rsidRDefault="0014280C" w:rsidP="0014280C">
      <w:pPr>
        <w:jc w:val="both"/>
      </w:pPr>
    </w:p>
    <w:p w:rsidR="0014280C" w:rsidRDefault="0014280C" w:rsidP="0014280C">
      <w:pPr>
        <w:jc w:val="both"/>
      </w:pPr>
      <w:r>
        <w:t>Amennyiben nincs</w:t>
      </w:r>
      <w:r w:rsidR="00B00E1A">
        <w:t xml:space="preserve">, </w:t>
      </w:r>
      <w:r>
        <w:t>szavazásra teszem fel a határozat-tervezetet.</w:t>
      </w:r>
    </w:p>
    <w:p w:rsidR="0014280C" w:rsidRDefault="0014280C" w:rsidP="0014280C"/>
    <w:p w:rsidR="0014280C" w:rsidRPr="00D21664" w:rsidRDefault="0014280C" w:rsidP="0014280C">
      <w:pPr>
        <w:jc w:val="both"/>
      </w:pPr>
      <w:r>
        <w:t>Megállapítom, hogy a Képviselő-testület</w:t>
      </w:r>
      <w:r w:rsidR="00D21664">
        <w:t xml:space="preserve"> 13 igen</w:t>
      </w:r>
      <w:r>
        <w:t xml:space="preserve"> szavazattal elfogadja</w:t>
      </w:r>
      <w:r w:rsidR="00D21664">
        <w:t xml:space="preserve"> </w:t>
      </w:r>
      <w:r w:rsidRPr="00C63416">
        <w:t>a</w:t>
      </w:r>
      <w:r w:rsidR="00D21664">
        <w:rPr>
          <w:b/>
        </w:rPr>
        <w:t xml:space="preserve"> </w:t>
      </w:r>
      <w:r w:rsidR="00D21664" w:rsidRPr="00D21664">
        <w:t>határozat-tervezetet és az alábbi határozatot hozza:</w:t>
      </w:r>
    </w:p>
    <w:p w:rsidR="00D21664" w:rsidRPr="00D21664" w:rsidRDefault="00D21664" w:rsidP="0014280C">
      <w:pPr>
        <w:jc w:val="both"/>
      </w:pPr>
    </w:p>
    <w:p w:rsidR="00D21664" w:rsidRPr="00D21664" w:rsidRDefault="00D21664" w:rsidP="00D21664">
      <w:pPr>
        <w:jc w:val="both"/>
        <w:rPr>
          <w:b/>
        </w:rPr>
      </w:pPr>
      <w:r w:rsidRPr="00D21664">
        <w:rPr>
          <w:b/>
        </w:rPr>
        <w:t>Kiskunfélegyháza Város Önkormányzat Képviselő-testületének</w:t>
      </w:r>
    </w:p>
    <w:p w:rsidR="00D21664" w:rsidRPr="00D21664" w:rsidRDefault="00D21664" w:rsidP="00D21664">
      <w:pPr>
        <w:jc w:val="both"/>
        <w:rPr>
          <w:b/>
          <w:u w:val="single"/>
        </w:rPr>
      </w:pPr>
      <w:r w:rsidRPr="00D21664">
        <w:rPr>
          <w:b/>
          <w:u w:val="single"/>
        </w:rPr>
        <w:t>232/2018. (X.25.) önkormányzati határozata</w:t>
      </w:r>
    </w:p>
    <w:p w:rsidR="00D21664" w:rsidRPr="00D21664" w:rsidRDefault="00D21664" w:rsidP="00D21664">
      <w:pPr>
        <w:rPr>
          <w:b/>
        </w:rPr>
      </w:pPr>
      <w:r w:rsidRPr="00D21664">
        <w:rPr>
          <w:b/>
        </w:rPr>
        <w:t xml:space="preserve">Kiskunfélegyházi Városgazdálkodási Intézmény </w:t>
      </w:r>
    </w:p>
    <w:p w:rsidR="00D21664" w:rsidRPr="00D21664" w:rsidRDefault="00D21664" w:rsidP="00D21664">
      <w:pPr>
        <w:rPr>
          <w:b/>
        </w:rPr>
      </w:pPr>
      <w:proofErr w:type="gramStart"/>
      <w:r w:rsidRPr="00D21664">
        <w:rPr>
          <w:b/>
        </w:rPr>
        <w:t>beruházási</w:t>
      </w:r>
      <w:proofErr w:type="gramEnd"/>
      <w:r w:rsidRPr="00D21664">
        <w:rPr>
          <w:b/>
        </w:rPr>
        <w:t xml:space="preserve"> előirányzatából vontatott </w:t>
      </w:r>
      <w:proofErr w:type="spellStart"/>
      <w:r w:rsidRPr="00D21664">
        <w:rPr>
          <w:b/>
        </w:rPr>
        <w:t>gréder</w:t>
      </w:r>
      <w:proofErr w:type="spellEnd"/>
      <w:r w:rsidRPr="00D21664">
        <w:rPr>
          <w:b/>
        </w:rPr>
        <w:t xml:space="preserve">, </w:t>
      </w:r>
    </w:p>
    <w:p w:rsidR="00D21664" w:rsidRPr="00D21664" w:rsidRDefault="00D21664" w:rsidP="00D21664">
      <w:pPr>
        <w:rPr>
          <w:b/>
        </w:rPr>
      </w:pPr>
      <w:proofErr w:type="gramStart"/>
      <w:r w:rsidRPr="00D21664">
        <w:rPr>
          <w:b/>
        </w:rPr>
        <w:t>valamint</w:t>
      </w:r>
      <w:proofErr w:type="gramEnd"/>
      <w:r w:rsidRPr="00D21664">
        <w:rPr>
          <w:b/>
        </w:rPr>
        <w:t xml:space="preserve"> traktor beszerzése</w:t>
      </w:r>
    </w:p>
    <w:p w:rsidR="00D21664" w:rsidRPr="00D21664" w:rsidRDefault="00D21664" w:rsidP="00D21664">
      <w:pPr>
        <w:rPr>
          <w:b/>
        </w:rPr>
      </w:pPr>
    </w:p>
    <w:p w:rsidR="00D21664" w:rsidRPr="00D21664" w:rsidRDefault="00D21664" w:rsidP="00D21664">
      <w:pPr>
        <w:ind w:firstLine="708"/>
        <w:jc w:val="center"/>
        <w:rPr>
          <w:b/>
        </w:rPr>
      </w:pPr>
      <w:r w:rsidRPr="00D21664">
        <w:rPr>
          <w:b/>
        </w:rPr>
        <w:t xml:space="preserve">H A T Á R O Z A </w:t>
      </w:r>
      <w:proofErr w:type="gramStart"/>
      <w:r w:rsidRPr="00D21664">
        <w:rPr>
          <w:b/>
        </w:rPr>
        <w:t>T :</w:t>
      </w:r>
      <w:proofErr w:type="gramEnd"/>
    </w:p>
    <w:p w:rsidR="00D21664" w:rsidRPr="00D21664" w:rsidRDefault="00D21664" w:rsidP="00D21664">
      <w:pPr>
        <w:tabs>
          <w:tab w:val="left" w:pos="2041"/>
        </w:tabs>
        <w:rPr>
          <w:u w:val="single"/>
        </w:rPr>
      </w:pPr>
    </w:p>
    <w:p w:rsidR="00D21664" w:rsidRPr="00D21664" w:rsidRDefault="00D21664" w:rsidP="00D21664">
      <w:pPr>
        <w:ind w:left="708"/>
        <w:jc w:val="both"/>
        <w:rPr>
          <w:rFonts w:eastAsia="Calibri"/>
          <w:lang w:eastAsia="en-US"/>
        </w:rPr>
      </w:pPr>
      <w:r w:rsidRPr="00D21664">
        <w:rPr>
          <w:rFonts w:eastAsia="Calibri"/>
          <w:lang w:eastAsia="en-US"/>
        </w:rPr>
        <w:t xml:space="preserve">Kiskunfélegyháza Város Önkormányzatának Képviselő-testülete úgy határoz, hogy a Kiskunfélegyházi Városgazdálkodási Intézmény 2018. évi költségvetésében rendelkezésre álló nettó 20.000 </w:t>
      </w:r>
      <w:proofErr w:type="spellStart"/>
      <w:r w:rsidRPr="00D21664">
        <w:rPr>
          <w:rFonts w:eastAsia="Calibri"/>
          <w:lang w:eastAsia="en-US"/>
        </w:rPr>
        <w:t>eFt</w:t>
      </w:r>
      <w:proofErr w:type="spellEnd"/>
      <w:r w:rsidRPr="00D21664">
        <w:rPr>
          <w:rFonts w:eastAsia="Calibri"/>
          <w:lang w:eastAsia="en-US"/>
        </w:rPr>
        <w:t xml:space="preserve"> + ÁFA beruházási előirányzatból nettó 10.070 </w:t>
      </w:r>
      <w:proofErr w:type="spellStart"/>
      <w:r w:rsidRPr="00D21664">
        <w:rPr>
          <w:rFonts w:eastAsia="Calibri"/>
          <w:lang w:eastAsia="en-US"/>
        </w:rPr>
        <w:t>eFt</w:t>
      </w:r>
      <w:proofErr w:type="spellEnd"/>
      <w:r w:rsidRPr="00D21664">
        <w:rPr>
          <w:rFonts w:eastAsia="Calibri"/>
          <w:lang w:eastAsia="en-US"/>
        </w:rPr>
        <w:t xml:space="preserve"> + ÁFA összeg - önjáró </w:t>
      </w:r>
      <w:proofErr w:type="spellStart"/>
      <w:r w:rsidRPr="00D21664">
        <w:rPr>
          <w:rFonts w:eastAsia="Calibri"/>
          <w:lang w:eastAsia="en-US"/>
        </w:rPr>
        <w:t>gréder</w:t>
      </w:r>
      <w:proofErr w:type="spellEnd"/>
      <w:r w:rsidRPr="00D21664">
        <w:rPr>
          <w:rFonts w:eastAsia="Calibri"/>
          <w:lang w:eastAsia="en-US"/>
        </w:rPr>
        <w:t xml:space="preserve"> beszerzése helyett – vontatott </w:t>
      </w:r>
      <w:proofErr w:type="spellStart"/>
      <w:r w:rsidRPr="00D21664">
        <w:rPr>
          <w:rFonts w:eastAsia="Calibri"/>
          <w:lang w:eastAsia="en-US"/>
        </w:rPr>
        <w:t>gréder</w:t>
      </w:r>
      <w:proofErr w:type="spellEnd"/>
      <w:r w:rsidRPr="00D21664">
        <w:rPr>
          <w:rFonts w:eastAsia="Calibri"/>
          <w:lang w:eastAsia="en-US"/>
        </w:rPr>
        <w:t xml:space="preserve">, valamint traktor beszerzésre kerüljön felhasználásra. </w:t>
      </w:r>
    </w:p>
    <w:p w:rsidR="00D21664" w:rsidRPr="00D21664" w:rsidRDefault="00D21664" w:rsidP="00D21664">
      <w:pPr>
        <w:ind w:left="708"/>
        <w:jc w:val="both"/>
        <w:rPr>
          <w:rFonts w:eastAsia="Calibri"/>
          <w:lang w:eastAsia="en-US"/>
        </w:rPr>
      </w:pPr>
    </w:p>
    <w:p w:rsidR="00D21664" w:rsidRPr="00D21664" w:rsidRDefault="00D21664" w:rsidP="00D21664">
      <w:pPr>
        <w:ind w:left="708"/>
        <w:jc w:val="both"/>
        <w:rPr>
          <w:rFonts w:eastAsia="Calibri"/>
          <w:lang w:eastAsia="en-US"/>
        </w:rPr>
      </w:pPr>
      <w:r w:rsidRPr="00D21664">
        <w:rPr>
          <w:rFonts w:eastAsia="Calibri"/>
          <w:lang w:eastAsia="en-US"/>
        </w:rPr>
        <w:t>A Képviselő-testület felkéri a polgármestert a költségvetési rendelet fentieknek megfelelő módosításának előterjesztésére.</w:t>
      </w:r>
    </w:p>
    <w:p w:rsidR="00D21664" w:rsidRPr="00D21664" w:rsidRDefault="00D21664" w:rsidP="00D21664">
      <w:pPr>
        <w:ind w:left="708"/>
        <w:jc w:val="both"/>
        <w:rPr>
          <w:rFonts w:eastAsia="Calibri"/>
          <w:lang w:eastAsia="en-US"/>
        </w:rPr>
      </w:pPr>
    </w:p>
    <w:p w:rsidR="00D21664" w:rsidRPr="00D21664" w:rsidRDefault="00D21664" w:rsidP="00D21664">
      <w:pPr>
        <w:ind w:left="708"/>
        <w:rPr>
          <w:rFonts w:eastAsia="Calibri"/>
          <w:lang w:eastAsia="en-US"/>
        </w:rPr>
      </w:pPr>
      <w:r w:rsidRPr="00D21664">
        <w:rPr>
          <w:rFonts w:eastAsia="Calibri"/>
          <w:u w:val="single"/>
          <w:lang w:eastAsia="en-US"/>
        </w:rPr>
        <w:t>Felelős:</w:t>
      </w:r>
      <w:r w:rsidRPr="00D21664">
        <w:rPr>
          <w:rFonts w:eastAsia="Calibri"/>
          <w:lang w:eastAsia="en-US"/>
        </w:rPr>
        <w:t xml:space="preserve"> </w:t>
      </w:r>
      <w:r w:rsidRPr="00D21664">
        <w:rPr>
          <w:rFonts w:eastAsia="Calibri"/>
          <w:lang w:eastAsia="en-US"/>
        </w:rPr>
        <w:tab/>
        <w:t>Csányi József polgármester</w:t>
      </w:r>
    </w:p>
    <w:p w:rsidR="00D21664" w:rsidRPr="00D21664" w:rsidRDefault="00D21664" w:rsidP="00D21664">
      <w:pPr>
        <w:ind w:left="708"/>
        <w:rPr>
          <w:rFonts w:eastAsia="Calibri"/>
          <w:lang w:eastAsia="en-US"/>
        </w:rPr>
      </w:pPr>
      <w:r w:rsidRPr="00D21664">
        <w:rPr>
          <w:rFonts w:eastAsia="Calibri"/>
          <w:lang w:eastAsia="en-US"/>
        </w:rPr>
        <w:tab/>
      </w:r>
      <w:r w:rsidRPr="00D21664">
        <w:rPr>
          <w:rFonts w:eastAsia="Calibri"/>
          <w:lang w:eastAsia="en-US"/>
        </w:rPr>
        <w:tab/>
        <w:t>Hunyadi János Csabáné igazgató</w:t>
      </w:r>
    </w:p>
    <w:p w:rsidR="00D21664" w:rsidRPr="00D21664" w:rsidRDefault="00D21664" w:rsidP="00D21664">
      <w:pPr>
        <w:ind w:left="708"/>
        <w:rPr>
          <w:rFonts w:eastAsia="Calibri"/>
          <w:lang w:eastAsia="en-US"/>
        </w:rPr>
      </w:pPr>
      <w:r w:rsidRPr="00D21664">
        <w:rPr>
          <w:rFonts w:eastAsia="Calibri"/>
          <w:u w:val="single"/>
          <w:lang w:eastAsia="en-US"/>
        </w:rPr>
        <w:t>Határidő:</w:t>
      </w:r>
      <w:r w:rsidRPr="00D21664">
        <w:rPr>
          <w:rFonts w:eastAsia="Calibri"/>
          <w:lang w:eastAsia="en-US"/>
        </w:rPr>
        <w:t xml:space="preserve"> </w:t>
      </w:r>
      <w:r w:rsidRPr="00D21664">
        <w:rPr>
          <w:rFonts w:eastAsia="Calibri"/>
          <w:lang w:eastAsia="en-US"/>
        </w:rPr>
        <w:tab/>
        <w:t>2018. december 31.</w:t>
      </w:r>
    </w:p>
    <w:p w:rsidR="00D21664" w:rsidRPr="00D21664" w:rsidRDefault="00D21664" w:rsidP="00D21664">
      <w:pPr>
        <w:tabs>
          <w:tab w:val="left" w:pos="2041"/>
        </w:tabs>
        <w:rPr>
          <w:u w:val="single"/>
        </w:rPr>
      </w:pPr>
    </w:p>
    <w:p w:rsidR="00D21664" w:rsidRPr="00D21664" w:rsidRDefault="00D21664" w:rsidP="00D21664">
      <w:pPr>
        <w:tabs>
          <w:tab w:val="left" w:pos="2041"/>
        </w:tabs>
        <w:rPr>
          <w:u w:val="single"/>
        </w:rPr>
      </w:pPr>
      <w:r w:rsidRPr="00D21664">
        <w:rPr>
          <w:u w:val="single"/>
        </w:rPr>
        <w:t xml:space="preserve">Erről értesül: </w:t>
      </w:r>
    </w:p>
    <w:p w:rsidR="00D21664" w:rsidRPr="00D21664" w:rsidRDefault="00D21664" w:rsidP="00D21664">
      <w:pPr>
        <w:tabs>
          <w:tab w:val="left" w:pos="2041"/>
        </w:tabs>
      </w:pPr>
      <w:r w:rsidRPr="00D21664">
        <w:t xml:space="preserve">Kiskunfélegyházi Városgazdálkodási Intézmény </w:t>
      </w:r>
    </w:p>
    <w:p w:rsidR="00D21664" w:rsidRPr="00D21664" w:rsidRDefault="00D21664" w:rsidP="00D21664">
      <w:pPr>
        <w:tabs>
          <w:tab w:val="left" w:pos="2041"/>
        </w:tabs>
      </w:pPr>
      <w:r w:rsidRPr="00D21664">
        <w:t>Polgármesteri Hivatal Városüzemeltetési Osztálya</w:t>
      </w:r>
    </w:p>
    <w:p w:rsidR="00D21664" w:rsidRPr="00D21664" w:rsidRDefault="00D21664" w:rsidP="00D21664">
      <w:pPr>
        <w:tabs>
          <w:tab w:val="left" w:pos="2041"/>
        </w:tabs>
      </w:pPr>
      <w:r w:rsidRPr="00D21664">
        <w:t>Polgármesteri Hivatal Pénzügyi Osztálya</w:t>
      </w:r>
    </w:p>
    <w:p w:rsidR="00D21664" w:rsidRPr="00D21664" w:rsidRDefault="00D21664" w:rsidP="00D21664">
      <w:pPr>
        <w:tabs>
          <w:tab w:val="left" w:pos="2041"/>
        </w:tabs>
      </w:pPr>
      <w:r w:rsidRPr="00D21664">
        <w:t>Képviselő-testület tagjai.</w:t>
      </w:r>
    </w:p>
    <w:p w:rsidR="00D21664" w:rsidRPr="00D21664" w:rsidRDefault="00D21664" w:rsidP="00D21664">
      <w:pPr>
        <w:jc w:val="both"/>
      </w:pPr>
    </w:p>
    <w:p w:rsidR="00D21664" w:rsidRPr="00BA2446" w:rsidRDefault="00D21664" w:rsidP="0014280C">
      <w:pPr>
        <w:jc w:val="both"/>
        <w:rPr>
          <w:b/>
        </w:rPr>
      </w:pPr>
    </w:p>
    <w:p w:rsidR="0014280C" w:rsidRDefault="0014280C" w:rsidP="0014280C">
      <w:pPr>
        <w:jc w:val="both"/>
      </w:pPr>
    </w:p>
    <w:p w:rsidR="0014280C" w:rsidRDefault="0014280C" w:rsidP="0014280C">
      <w:pPr>
        <w:jc w:val="both"/>
      </w:pPr>
    </w:p>
    <w:p w:rsidR="0014280C" w:rsidRDefault="0014280C" w:rsidP="0014280C">
      <w:pPr>
        <w:rPr>
          <w:b/>
        </w:rPr>
      </w:pPr>
    </w:p>
    <w:p w:rsidR="0014280C" w:rsidRDefault="0014280C" w:rsidP="0014280C">
      <w:pPr>
        <w:jc w:val="center"/>
        <w:rPr>
          <w:b/>
        </w:rPr>
      </w:pPr>
      <w:r>
        <w:t xml:space="preserve">     </w:t>
      </w:r>
      <w:r w:rsidRPr="008A1B17">
        <w:rPr>
          <w:b/>
        </w:rPr>
        <w:t>10.</w:t>
      </w:r>
    </w:p>
    <w:p w:rsidR="00D21664" w:rsidRPr="008A1B17" w:rsidRDefault="00D21664" w:rsidP="0014280C">
      <w:pPr>
        <w:jc w:val="center"/>
        <w:rPr>
          <w:b/>
        </w:rPr>
      </w:pPr>
    </w:p>
    <w:p w:rsidR="0014280C" w:rsidRPr="00161F26" w:rsidRDefault="0014280C" w:rsidP="0014280C">
      <w:pPr>
        <w:jc w:val="center"/>
        <w:rPr>
          <w:b/>
          <w:u w:val="single"/>
        </w:rPr>
      </w:pPr>
      <w:r>
        <w:rPr>
          <w:b/>
          <w:u w:val="single"/>
        </w:rPr>
        <w:t>Előterjesztés a Kiskunfélegyházi Városgazdálkodási Intézmény beolvadás útján történő megszüntetése tárgyában</w:t>
      </w:r>
    </w:p>
    <w:p w:rsidR="0014280C" w:rsidRDefault="0014280C" w:rsidP="0014280C">
      <w:pPr>
        <w:rPr>
          <w:b/>
        </w:rPr>
      </w:pPr>
    </w:p>
    <w:p w:rsidR="00D21664" w:rsidRPr="009F288E" w:rsidRDefault="00D21664" w:rsidP="00D21664">
      <w:pPr>
        <w:jc w:val="center"/>
        <w:rPr>
          <w:i/>
        </w:rPr>
      </w:pPr>
      <w:r w:rsidRPr="009F288E">
        <w:rPr>
          <w:i/>
        </w:rPr>
        <w:t>(</w:t>
      </w:r>
      <w:r>
        <w:rPr>
          <w:i/>
        </w:rPr>
        <w:t>Előterjesztés</w:t>
      </w:r>
      <w:r w:rsidRPr="009F288E">
        <w:rPr>
          <w:i/>
        </w:rPr>
        <w:t xml:space="preserve"> írásban mellékelve)</w:t>
      </w:r>
    </w:p>
    <w:p w:rsidR="00D21664" w:rsidRDefault="00D21664" w:rsidP="00D21664">
      <w:pPr>
        <w:rPr>
          <w:u w:val="single"/>
        </w:rPr>
      </w:pPr>
    </w:p>
    <w:p w:rsidR="00D21664" w:rsidRPr="00E9021F" w:rsidRDefault="00D21664" w:rsidP="00D21664">
      <w:r>
        <w:rPr>
          <w:u w:val="single"/>
        </w:rPr>
        <w:t xml:space="preserve">Előterjesztő: </w:t>
      </w:r>
      <w:r>
        <w:t>Csányi József polgármester</w:t>
      </w:r>
    </w:p>
    <w:p w:rsidR="00D21664" w:rsidRDefault="00D21664" w:rsidP="00D21664">
      <w:pPr>
        <w:rPr>
          <w:b/>
        </w:rPr>
      </w:pPr>
    </w:p>
    <w:p w:rsidR="0014280C" w:rsidRPr="00055D85" w:rsidRDefault="0014280C" w:rsidP="0014280C">
      <w:pPr>
        <w:rPr>
          <w:u w:val="single"/>
        </w:rPr>
      </w:pPr>
      <w:r>
        <w:rPr>
          <w:u w:val="single"/>
        </w:rPr>
        <w:t xml:space="preserve">Csányi József </w:t>
      </w:r>
      <w:r w:rsidRPr="00134E9F">
        <w:rPr>
          <w:u w:val="single"/>
        </w:rPr>
        <w:t>polgármester:</w:t>
      </w:r>
    </w:p>
    <w:p w:rsidR="0014280C" w:rsidRDefault="0014280C" w:rsidP="0014280C">
      <w:pPr>
        <w:jc w:val="both"/>
      </w:pPr>
    </w:p>
    <w:p w:rsidR="0014280C" w:rsidRDefault="0014280C" w:rsidP="0014280C">
      <w:pPr>
        <w:jc w:val="both"/>
      </w:pPr>
      <w:r>
        <w:t>Tisztelt Képviselő-testület!  Önök írásban megkapták az előterjesztést, amelyet a Városüzemeltetési Bizottság, a Jogi Bizottság és a Gazdasági Bizottság megtárgyalt és támogatott.</w:t>
      </w:r>
      <w:r w:rsidRPr="00827A2B">
        <w:rPr>
          <w:b/>
        </w:rPr>
        <w:t xml:space="preserve"> </w:t>
      </w:r>
      <w:r>
        <w:t xml:space="preserve"> </w:t>
      </w:r>
      <w:r w:rsidRPr="001C2114">
        <w:t xml:space="preserve">Van-e kérdés, észrevétel a napirendi ponttal kapcsolatban? </w:t>
      </w:r>
      <w:r w:rsidR="0015252D">
        <w:t xml:space="preserve">Amennyiben nincs, szavazzunk. </w:t>
      </w:r>
    </w:p>
    <w:p w:rsidR="0014280C" w:rsidRPr="00D21664" w:rsidRDefault="0014280C" w:rsidP="0014280C">
      <w:pPr>
        <w:jc w:val="both"/>
      </w:pPr>
    </w:p>
    <w:p w:rsidR="0014280C" w:rsidRPr="00D21664" w:rsidRDefault="0014280C" w:rsidP="0014280C">
      <w:pPr>
        <w:jc w:val="both"/>
      </w:pPr>
      <w:r w:rsidRPr="00D21664">
        <w:t xml:space="preserve">Az előterjesztés három határozat-tervezetet tartalmaz, melyeket külön-külön teszek fel szavazásra. </w:t>
      </w:r>
    </w:p>
    <w:p w:rsidR="0014280C" w:rsidRDefault="0014280C" w:rsidP="0014280C">
      <w:pPr>
        <w:jc w:val="both"/>
      </w:pPr>
    </w:p>
    <w:p w:rsidR="0014280C" w:rsidRDefault="0014280C" w:rsidP="0014280C">
      <w:pPr>
        <w:jc w:val="both"/>
      </w:pPr>
      <w:r>
        <w:t xml:space="preserve">Szavazásra teszem fel az </w:t>
      </w:r>
      <w:r w:rsidRPr="00D21664">
        <w:t xml:space="preserve">I. határozat-tervezetet a Kiskunfélegyházi Városgazdálkodási Intézmény megszüntetése vonatkozásában. </w:t>
      </w:r>
    </w:p>
    <w:p w:rsidR="00D21664" w:rsidRPr="00D21664" w:rsidRDefault="00D21664" w:rsidP="0014280C">
      <w:pPr>
        <w:jc w:val="both"/>
      </w:pPr>
    </w:p>
    <w:p w:rsidR="0014280C" w:rsidRPr="00D21664" w:rsidRDefault="0014280C" w:rsidP="0014280C">
      <w:pPr>
        <w:jc w:val="both"/>
      </w:pPr>
      <w:r>
        <w:t xml:space="preserve">Megállapítom, hogy a Képviselő-testület </w:t>
      </w:r>
      <w:r w:rsidR="00D21664">
        <w:t>13 igen</w:t>
      </w:r>
      <w:r>
        <w:t xml:space="preserve"> szavazattal elfogadja</w:t>
      </w:r>
      <w:r w:rsidR="00D21664">
        <w:t xml:space="preserve"> </w:t>
      </w:r>
      <w:r w:rsidRPr="00C63416">
        <w:t>a</w:t>
      </w:r>
      <w:r>
        <w:t xml:space="preserve">z </w:t>
      </w:r>
      <w:proofErr w:type="gramStart"/>
      <w:r w:rsidRPr="00D21664">
        <w:t>I.  határozat-tervezetet</w:t>
      </w:r>
      <w:proofErr w:type="gramEnd"/>
      <w:r w:rsidRPr="00D21664">
        <w:t>.</w:t>
      </w:r>
    </w:p>
    <w:p w:rsidR="0014280C" w:rsidRDefault="0014280C" w:rsidP="0014280C">
      <w:pPr>
        <w:jc w:val="both"/>
      </w:pPr>
    </w:p>
    <w:p w:rsidR="0014280C" w:rsidRDefault="0014280C" w:rsidP="0014280C">
      <w:pPr>
        <w:jc w:val="both"/>
      </w:pPr>
      <w:r>
        <w:t xml:space="preserve">Szavazásra teszem fel a </w:t>
      </w:r>
      <w:r w:rsidRPr="00D21664">
        <w:t xml:space="preserve">II. határozat-tervezetet a Kiskunfélegyházi Polgármesteri Hivatal alapító okiratának módosítása vonatkozásában. </w:t>
      </w:r>
    </w:p>
    <w:p w:rsidR="00D21664" w:rsidRPr="00D21664" w:rsidRDefault="00D21664" w:rsidP="0014280C">
      <w:pPr>
        <w:jc w:val="both"/>
      </w:pPr>
    </w:p>
    <w:p w:rsidR="0014280C" w:rsidRPr="00D21664" w:rsidRDefault="0014280C" w:rsidP="0014280C">
      <w:pPr>
        <w:jc w:val="both"/>
      </w:pPr>
      <w:r>
        <w:t xml:space="preserve">Megállapítom, hogy a Képviselő-testület </w:t>
      </w:r>
      <w:r w:rsidR="00D21664">
        <w:t xml:space="preserve">13 igen </w:t>
      </w:r>
      <w:r>
        <w:t>szavazattal elfogadja</w:t>
      </w:r>
      <w:r w:rsidR="00D21664">
        <w:t xml:space="preserve"> </w:t>
      </w:r>
      <w:r w:rsidRPr="00C63416">
        <w:t>a</w:t>
      </w:r>
      <w:r>
        <w:t xml:space="preserve"> </w:t>
      </w:r>
      <w:r w:rsidRPr="00D21664">
        <w:t>II. határozat-tervezetet.</w:t>
      </w:r>
    </w:p>
    <w:p w:rsidR="0014280C" w:rsidRDefault="0014280C" w:rsidP="0014280C">
      <w:pPr>
        <w:jc w:val="both"/>
      </w:pPr>
    </w:p>
    <w:p w:rsidR="0014280C" w:rsidRPr="00D21664" w:rsidRDefault="0014280C" w:rsidP="0014280C">
      <w:pPr>
        <w:jc w:val="both"/>
      </w:pPr>
      <w:r>
        <w:t xml:space="preserve">Szavazásra teszem fel a </w:t>
      </w:r>
      <w:r w:rsidRPr="00D21664">
        <w:t xml:space="preserve">III. határozat-tervezetet a Kiskunfélegyházi Városgazdálkodási Intézmény megszüntetésével összefüggésben elvégzendő feladatok vonatkozásában. </w:t>
      </w:r>
    </w:p>
    <w:p w:rsidR="0014280C" w:rsidRPr="00D21664" w:rsidRDefault="0014280C" w:rsidP="0014280C">
      <w:pPr>
        <w:jc w:val="both"/>
      </w:pPr>
    </w:p>
    <w:p w:rsidR="0014280C" w:rsidRDefault="0014280C" w:rsidP="0014280C">
      <w:pPr>
        <w:jc w:val="both"/>
      </w:pPr>
      <w:r>
        <w:t xml:space="preserve">Megállapítom, hogy a Képviselő-testület </w:t>
      </w:r>
      <w:r w:rsidR="00D21664">
        <w:t xml:space="preserve">13 igen </w:t>
      </w:r>
      <w:r>
        <w:t xml:space="preserve">szavazattal elfogadja </w:t>
      </w:r>
      <w:r w:rsidRPr="00C63416">
        <w:t>a</w:t>
      </w:r>
      <w:r>
        <w:t xml:space="preserve"> </w:t>
      </w:r>
      <w:r w:rsidRPr="00D21664">
        <w:t>III. határozat-tervezetet.</w:t>
      </w:r>
    </w:p>
    <w:p w:rsidR="00D21664" w:rsidRDefault="00D21664" w:rsidP="0014280C">
      <w:pPr>
        <w:jc w:val="both"/>
      </w:pPr>
    </w:p>
    <w:p w:rsidR="00D21664" w:rsidRDefault="00D21664" w:rsidP="0014280C">
      <w:pPr>
        <w:jc w:val="both"/>
      </w:pPr>
      <w:r>
        <w:t>A fenti szavazatok értelmében a Képviselő-testület az alábbi határozatokat hozza:</w:t>
      </w:r>
    </w:p>
    <w:p w:rsidR="00D21664" w:rsidRDefault="00D21664" w:rsidP="0014280C">
      <w:pPr>
        <w:jc w:val="both"/>
      </w:pPr>
    </w:p>
    <w:p w:rsidR="00D21664" w:rsidRDefault="00D21664">
      <w:pPr>
        <w:spacing w:after="160" w:line="259" w:lineRule="auto"/>
      </w:pPr>
      <w:r>
        <w:br w:type="page"/>
      </w:r>
    </w:p>
    <w:p w:rsidR="00D21664" w:rsidRPr="00D21664" w:rsidRDefault="00D21664" w:rsidP="00D21664">
      <w:pPr>
        <w:jc w:val="both"/>
        <w:rPr>
          <w:b/>
        </w:rPr>
      </w:pPr>
      <w:r w:rsidRPr="00D21664">
        <w:rPr>
          <w:b/>
        </w:rPr>
        <w:t>Kiskunfélegyháza Város Önkormányzat Képviselő-testületének</w:t>
      </w:r>
    </w:p>
    <w:p w:rsidR="00D21664" w:rsidRPr="00D21664" w:rsidRDefault="00D21664" w:rsidP="00D21664">
      <w:pPr>
        <w:jc w:val="both"/>
        <w:rPr>
          <w:b/>
          <w:u w:val="single"/>
        </w:rPr>
      </w:pPr>
      <w:r w:rsidRPr="00D21664">
        <w:rPr>
          <w:b/>
          <w:u w:val="single"/>
        </w:rPr>
        <w:t>233/2018. (X.25.) önkormányzati határozata</w:t>
      </w:r>
    </w:p>
    <w:p w:rsidR="00D21664" w:rsidRPr="00D21664" w:rsidRDefault="00D21664" w:rsidP="00D21664">
      <w:pPr>
        <w:rPr>
          <w:b/>
        </w:rPr>
      </w:pPr>
      <w:r w:rsidRPr="00D21664">
        <w:rPr>
          <w:b/>
        </w:rPr>
        <w:t xml:space="preserve">Kiskunfélegyházi Városgazdálkodási Intézmény </w:t>
      </w:r>
    </w:p>
    <w:p w:rsidR="00D21664" w:rsidRPr="00D21664" w:rsidRDefault="00D21664" w:rsidP="00D21664">
      <w:pPr>
        <w:rPr>
          <w:b/>
        </w:rPr>
      </w:pPr>
      <w:proofErr w:type="gramStart"/>
      <w:r w:rsidRPr="00D21664">
        <w:rPr>
          <w:b/>
        </w:rPr>
        <w:t>beolvadással</w:t>
      </w:r>
      <w:proofErr w:type="gramEnd"/>
      <w:r w:rsidRPr="00D21664">
        <w:rPr>
          <w:b/>
        </w:rPr>
        <w:t xml:space="preserve"> történő megszüntetése</w:t>
      </w:r>
    </w:p>
    <w:p w:rsidR="00D21664" w:rsidRPr="00D21664" w:rsidRDefault="00D21664" w:rsidP="00D21664">
      <w:pPr>
        <w:rPr>
          <w:b/>
        </w:rPr>
      </w:pPr>
    </w:p>
    <w:p w:rsidR="00D21664" w:rsidRPr="00D21664" w:rsidRDefault="00D21664" w:rsidP="00D21664">
      <w:pPr>
        <w:rPr>
          <w:b/>
        </w:rPr>
      </w:pPr>
    </w:p>
    <w:p w:rsidR="00D21664" w:rsidRPr="00D21664" w:rsidRDefault="00D21664" w:rsidP="00D21664">
      <w:pPr>
        <w:ind w:firstLine="708"/>
        <w:jc w:val="center"/>
        <w:rPr>
          <w:b/>
        </w:rPr>
      </w:pPr>
      <w:r w:rsidRPr="00D21664">
        <w:rPr>
          <w:b/>
        </w:rPr>
        <w:t xml:space="preserve">H A T Á R O Z A </w:t>
      </w:r>
      <w:proofErr w:type="gramStart"/>
      <w:r w:rsidRPr="00D21664">
        <w:rPr>
          <w:b/>
        </w:rPr>
        <w:t>T :</w:t>
      </w:r>
      <w:proofErr w:type="gramEnd"/>
    </w:p>
    <w:p w:rsidR="00D21664" w:rsidRPr="00D21664" w:rsidRDefault="00D21664" w:rsidP="00D21664">
      <w:pPr>
        <w:ind w:firstLine="708"/>
        <w:jc w:val="center"/>
        <w:rPr>
          <w:b/>
        </w:rPr>
      </w:pPr>
    </w:p>
    <w:p w:rsidR="00D21664" w:rsidRPr="00D21664" w:rsidRDefault="00D21664" w:rsidP="00D21664">
      <w:pPr>
        <w:rPr>
          <w:rFonts w:ascii="Calibri" w:eastAsia="Calibri" w:hAnsi="Calibri"/>
          <w:sz w:val="22"/>
          <w:szCs w:val="22"/>
          <w:lang w:eastAsia="en-US"/>
        </w:rPr>
      </w:pPr>
    </w:p>
    <w:p w:rsidR="00D21664" w:rsidRPr="00D21664" w:rsidRDefault="00D21664" w:rsidP="00D21664">
      <w:pPr>
        <w:ind w:left="708"/>
        <w:jc w:val="both"/>
        <w:rPr>
          <w:rFonts w:eastAsia="Calibri"/>
          <w:lang w:eastAsia="en-US"/>
        </w:rPr>
      </w:pPr>
      <w:r w:rsidRPr="00D21664">
        <w:rPr>
          <w:rFonts w:eastAsia="Calibri"/>
          <w:lang w:eastAsia="en-US"/>
        </w:rPr>
        <w:t xml:space="preserve">Kiskunfélegyháza Város Önkormányzat Képviselő-testülete elhatározza a Kiskunfélegyházi Városgazdálkodási Intézmény Kiskunfélegyházi Polgármesteri Hivatalba beolvadással történő megszüntetését 2018. december 31-i hatállyal, és a határozat melléklete szerint jóváhagyja a Kiskunfélegyházi Városgazdálkodási Intézmény Megszüntető okiratát.  </w:t>
      </w:r>
    </w:p>
    <w:p w:rsidR="00D21664" w:rsidRPr="00D21664" w:rsidRDefault="00D21664" w:rsidP="00D21664">
      <w:pPr>
        <w:ind w:left="708"/>
        <w:jc w:val="both"/>
        <w:rPr>
          <w:rFonts w:eastAsia="Calibri"/>
          <w:lang w:eastAsia="en-US"/>
        </w:rPr>
      </w:pPr>
    </w:p>
    <w:p w:rsidR="00D21664" w:rsidRPr="00D21664" w:rsidRDefault="00D21664" w:rsidP="00D21664">
      <w:pPr>
        <w:ind w:left="708"/>
        <w:jc w:val="both"/>
        <w:rPr>
          <w:rFonts w:eastAsia="Calibri"/>
          <w:lang w:eastAsia="en-US"/>
        </w:rPr>
      </w:pPr>
      <w:r w:rsidRPr="00D21664">
        <w:rPr>
          <w:rFonts w:eastAsia="Calibri"/>
          <w:lang w:eastAsia="en-US"/>
        </w:rPr>
        <w:t>A Képviselő-testület felhatalmazza a polgármestert a Kiskunfélegyházi Városgazdálkodási Intézmény Megszüntető okiratának aláírására.</w:t>
      </w:r>
    </w:p>
    <w:p w:rsidR="00D21664" w:rsidRPr="00D21664" w:rsidRDefault="00D21664" w:rsidP="00D21664">
      <w:pPr>
        <w:ind w:left="708"/>
        <w:jc w:val="both"/>
        <w:rPr>
          <w:rFonts w:eastAsia="Calibri"/>
          <w:lang w:eastAsia="en-US"/>
        </w:rPr>
      </w:pPr>
    </w:p>
    <w:p w:rsidR="00D21664" w:rsidRPr="00D21664" w:rsidRDefault="00D21664" w:rsidP="00D21664">
      <w:pPr>
        <w:ind w:left="708"/>
        <w:rPr>
          <w:rFonts w:eastAsia="Calibri"/>
          <w:lang w:eastAsia="en-US"/>
        </w:rPr>
      </w:pPr>
      <w:r w:rsidRPr="00D21664">
        <w:rPr>
          <w:rFonts w:eastAsia="Calibri"/>
          <w:u w:val="single"/>
          <w:lang w:eastAsia="en-US"/>
        </w:rPr>
        <w:t>Felelős:</w:t>
      </w:r>
      <w:r w:rsidRPr="00D21664">
        <w:rPr>
          <w:rFonts w:eastAsia="Calibri"/>
          <w:lang w:eastAsia="en-US"/>
        </w:rPr>
        <w:t xml:space="preserve"> </w:t>
      </w:r>
      <w:r w:rsidRPr="00D21664">
        <w:rPr>
          <w:rFonts w:eastAsia="Calibri"/>
          <w:lang w:eastAsia="en-US"/>
        </w:rPr>
        <w:tab/>
        <w:t>Csányi József polgármester</w:t>
      </w:r>
    </w:p>
    <w:p w:rsidR="00D21664" w:rsidRPr="00D21664" w:rsidRDefault="00D21664" w:rsidP="00D21664">
      <w:pPr>
        <w:ind w:left="708"/>
        <w:rPr>
          <w:rFonts w:eastAsia="Calibri"/>
          <w:lang w:eastAsia="en-US"/>
        </w:rPr>
      </w:pPr>
      <w:r w:rsidRPr="00D21664">
        <w:rPr>
          <w:rFonts w:eastAsia="Calibri"/>
          <w:u w:val="single"/>
          <w:lang w:eastAsia="en-US"/>
        </w:rPr>
        <w:t>Határidő:</w:t>
      </w:r>
      <w:r w:rsidRPr="00D21664">
        <w:rPr>
          <w:rFonts w:eastAsia="Calibri"/>
          <w:lang w:eastAsia="en-US"/>
        </w:rPr>
        <w:t xml:space="preserve"> </w:t>
      </w:r>
      <w:r w:rsidRPr="00D21664">
        <w:rPr>
          <w:rFonts w:eastAsia="Calibri"/>
          <w:lang w:eastAsia="en-US"/>
        </w:rPr>
        <w:tab/>
        <w:t>2018. november 15.</w:t>
      </w:r>
    </w:p>
    <w:p w:rsidR="00D21664" w:rsidRPr="00D21664" w:rsidRDefault="00D21664" w:rsidP="00D21664">
      <w:pPr>
        <w:tabs>
          <w:tab w:val="left" w:pos="2041"/>
        </w:tabs>
        <w:rPr>
          <w:u w:val="single"/>
        </w:rPr>
      </w:pPr>
    </w:p>
    <w:p w:rsidR="00D21664" w:rsidRPr="00D21664" w:rsidRDefault="00D21664" w:rsidP="00D21664">
      <w:pPr>
        <w:tabs>
          <w:tab w:val="left" w:pos="2041"/>
        </w:tabs>
        <w:rPr>
          <w:u w:val="single"/>
        </w:rPr>
      </w:pPr>
    </w:p>
    <w:p w:rsidR="00D21664" w:rsidRPr="00D21664" w:rsidRDefault="00D21664" w:rsidP="00D21664">
      <w:pPr>
        <w:tabs>
          <w:tab w:val="left" w:pos="2041"/>
        </w:tabs>
        <w:rPr>
          <w:u w:val="single"/>
        </w:rPr>
      </w:pPr>
      <w:r w:rsidRPr="00D21664">
        <w:rPr>
          <w:u w:val="single"/>
        </w:rPr>
        <w:t xml:space="preserve">Erről értesül: </w:t>
      </w:r>
    </w:p>
    <w:p w:rsidR="00D21664" w:rsidRPr="00D21664" w:rsidRDefault="00D21664" w:rsidP="00D21664">
      <w:pPr>
        <w:tabs>
          <w:tab w:val="left" w:pos="2041"/>
        </w:tabs>
      </w:pPr>
      <w:r w:rsidRPr="00D21664">
        <w:t>Magyar Államkincstár, Kecskemét</w:t>
      </w:r>
    </w:p>
    <w:p w:rsidR="00D21664" w:rsidRPr="00D21664" w:rsidRDefault="00D21664" w:rsidP="00D21664">
      <w:pPr>
        <w:tabs>
          <w:tab w:val="left" w:pos="2041"/>
        </w:tabs>
      </w:pPr>
      <w:r w:rsidRPr="00D21664">
        <w:t xml:space="preserve">Kiskunfélegyházi Városgazdálkodási Intézmény </w:t>
      </w:r>
    </w:p>
    <w:p w:rsidR="00D21664" w:rsidRPr="00D21664" w:rsidRDefault="00D21664" w:rsidP="00D21664">
      <w:pPr>
        <w:tabs>
          <w:tab w:val="left" w:pos="2041"/>
        </w:tabs>
      </w:pPr>
      <w:r w:rsidRPr="00D21664">
        <w:t xml:space="preserve">Polgármesteri Hivatal Jegyzői Iroda </w:t>
      </w:r>
    </w:p>
    <w:p w:rsidR="00D21664" w:rsidRPr="00D21664" w:rsidRDefault="00D21664" w:rsidP="00D21664">
      <w:pPr>
        <w:tabs>
          <w:tab w:val="left" w:pos="2041"/>
        </w:tabs>
      </w:pPr>
      <w:r w:rsidRPr="00D21664">
        <w:t>Polgármesteri Hivatal Pénzügyi Osztálya</w:t>
      </w:r>
    </w:p>
    <w:p w:rsidR="00D21664" w:rsidRPr="00D21664" w:rsidRDefault="00D21664" w:rsidP="00D21664">
      <w:pPr>
        <w:tabs>
          <w:tab w:val="left" w:pos="2041"/>
        </w:tabs>
      </w:pPr>
      <w:r w:rsidRPr="00D21664">
        <w:t>Képviselő-testület tagjai.</w:t>
      </w:r>
    </w:p>
    <w:p w:rsidR="00D21664" w:rsidRPr="00D21664" w:rsidRDefault="00D21664" w:rsidP="00D21664">
      <w:pPr>
        <w:jc w:val="both"/>
      </w:pPr>
    </w:p>
    <w:p w:rsidR="00D21664" w:rsidRPr="00D21664" w:rsidRDefault="00D21664" w:rsidP="00D21664">
      <w:pPr>
        <w:spacing w:after="160" w:line="259" w:lineRule="auto"/>
      </w:pPr>
      <w:r w:rsidRPr="00D21664">
        <w:br w:type="page"/>
      </w:r>
    </w:p>
    <w:p w:rsidR="00D21664" w:rsidRPr="00D21664" w:rsidRDefault="00D21664" w:rsidP="00D21664">
      <w:pPr>
        <w:tabs>
          <w:tab w:val="left" w:leader="dot" w:pos="9072"/>
          <w:tab w:val="left" w:leader="dot" w:pos="16443"/>
        </w:tabs>
        <w:spacing w:after="840"/>
        <w:rPr>
          <w:rFonts w:ascii="Cambria" w:hAnsi="Cambria"/>
          <w:sz w:val="22"/>
          <w:szCs w:val="22"/>
        </w:rPr>
      </w:pPr>
      <w:r w:rsidRPr="00D21664">
        <w:rPr>
          <w:rFonts w:ascii="Cambria" w:hAnsi="Cambria"/>
          <w:sz w:val="22"/>
          <w:szCs w:val="22"/>
        </w:rPr>
        <w:t>Okirat száma: J/45-…/2018.</w:t>
      </w:r>
    </w:p>
    <w:p w:rsidR="00D21664" w:rsidRPr="00D21664" w:rsidRDefault="00D21664" w:rsidP="00D21664">
      <w:pPr>
        <w:tabs>
          <w:tab w:val="left" w:leader="dot" w:pos="9072"/>
          <w:tab w:val="left" w:leader="dot" w:pos="16443"/>
        </w:tabs>
        <w:spacing w:before="240" w:after="480"/>
        <w:jc w:val="center"/>
        <w:rPr>
          <w:rFonts w:ascii="Cambria" w:hAnsi="Cambria"/>
          <w:sz w:val="40"/>
        </w:rPr>
      </w:pPr>
      <w:r w:rsidRPr="00D21664">
        <w:rPr>
          <w:rFonts w:ascii="Cambria" w:hAnsi="Cambria"/>
          <w:sz w:val="40"/>
        </w:rPr>
        <w:t>Megszüntető okirat</w:t>
      </w:r>
    </w:p>
    <w:p w:rsidR="00D21664" w:rsidRPr="00D21664" w:rsidRDefault="00D21664" w:rsidP="00D21664">
      <w:pPr>
        <w:tabs>
          <w:tab w:val="left" w:leader="dot" w:pos="9072"/>
          <w:tab w:val="left" w:leader="dot" w:pos="16443"/>
        </w:tabs>
        <w:jc w:val="both"/>
        <w:rPr>
          <w:rFonts w:ascii="Cambria" w:hAnsi="Cambria"/>
          <w:b/>
          <w:sz w:val="22"/>
        </w:rPr>
      </w:pPr>
      <w:r w:rsidRPr="00D21664">
        <w:rPr>
          <w:rFonts w:ascii="Cambria" w:hAnsi="Cambria"/>
          <w:b/>
          <w:sz w:val="22"/>
        </w:rPr>
        <w:t>Az államháztartásról szóló 2011. évi CXCV. törvény 11. § (7) bekezdése alapján a Kiskunfélegyházi Városgazdálkodási Intézmény</w:t>
      </w:r>
      <w:r w:rsidRPr="00D21664">
        <w:rPr>
          <w:rFonts w:ascii="Cambria" w:hAnsi="Cambria"/>
          <w:b/>
          <w:color w:val="4F81BD"/>
          <w:sz w:val="22"/>
        </w:rPr>
        <w:t xml:space="preserve"> </w:t>
      </w:r>
      <w:r w:rsidRPr="00D21664">
        <w:rPr>
          <w:rFonts w:ascii="Cambria" w:hAnsi="Cambria"/>
          <w:b/>
          <w:sz w:val="22"/>
        </w:rPr>
        <w:t>megszüntető okiratát a következők szerint adom ki:</w:t>
      </w:r>
    </w:p>
    <w:p w:rsidR="00D21664" w:rsidRPr="00D21664" w:rsidRDefault="00D21664" w:rsidP="00D21664">
      <w:pPr>
        <w:numPr>
          <w:ilvl w:val="0"/>
          <w:numId w:val="6"/>
        </w:numPr>
        <w:spacing w:before="720" w:after="480" w:line="254" w:lineRule="auto"/>
        <w:ind w:left="0" w:firstLine="0"/>
        <w:jc w:val="center"/>
        <w:rPr>
          <w:rFonts w:ascii="Cambria" w:hAnsi="Cambria"/>
          <w:b/>
          <w:sz w:val="28"/>
        </w:rPr>
      </w:pPr>
      <w:r w:rsidRPr="00D21664">
        <w:rPr>
          <w:rFonts w:ascii="Cambria" w:hAnsi="Cambria"/>
          <w:b/>
          <w:sz w:val="28"/>
        </w:rPr>
        <w:t>A megszűnő költségvetési szerv</w:t>
      </w:r>
      <w:r w:rsidRPr="00D21664">
        <w:rPr>
          <w:rFonts w:ascii="Cambria" w:hAnsi="Cambria"/>
          <w:b/>
          <w:sz w:val="28"/>
        </w:rPr>
        <w:br/>
        <w:t>megnevezése, székhelye, törzskönyvi azonosító száma</w:t>
      </w:r>
    </w:p>
    <w:p w:rsidR="00D21664" w:rsidRPr="00D21664" w:rsidRDefault="00D21664" w:rsidP="00D21664">
      <w:pPr>
        <w:numPr>
          <w:ilvl w:val="1"/>
          <w:numId w:val="6"/>
        </w:numPr>
        <w:tabs>
          <w:tab w:val="left" w:leader="dot" w:pos="9072"/>
          <w:tab w:val="left" w:leader="dot" w:pos="16443"/>
        </w:tabs>
        <w:spacing w:before="80" w:after="160" w:line="254" w:lineRule="auto"/>
        <w:ind w:left="567" w:hanging="567"/>
        <w:jc w:val="both"/>
        <w:rPr>
          <w:rFonts w:ascii="Cambria" w:hAnsi="Cambria"/>
          <w:sz w:val="22"/>
          <w:szCs w:val="22"/>
        </w:rPr>
      </w:pPr>
      <w:r w:rsidRPr="00D21664">
        <w:rPr>
          <w:rFonts w:ascii="Cambria" w:hAnsi="Cambria"/>
          <w:sz w:val="22"/>
          <w:szCs w:val="22"/>
        </w:rPr>
        <w:t>A megszűnő költségvetési szerv megnevezése: Kiskunfélegyházi Városgazdálkodási Intézmény</w:t>
      </w:r>
    </w:p>
    <w:p w:rsidR="00D21664" w:rsidRPr="00D21664" w:rsidRDefault="00D21664" w:rsidP="00D21664">
      <w:pPr>
        <w:numPr>
          <w:ilvl w:val="1"/>
          <w:numId w:val="6"/>
        </w:numPr>
        <w:tabs>
          <w:tab w:val="left" w:leader="dot" w:pos="9072"/>
          <w:tab w:val="left" w:leader="dot" w:pos="16443"/>
        </w:tabs>
        <w:spacing w:before="80" w:after="160" w:line="254" w:lineRule="auto"/>
        <w:ind w:left="567" w:hanging="567"/>
        <w:jc w:val="both"/>
        <w:rPr>
          <w:rFonts w:ascii="Cambria" w:hAnsi="Cambria"/>
          <w:sz w:val="22"/>
          <w:szCs w:val="22"/>
        </w:rPr>
      </w:pPr>
      <w:r w:rsidRPr="00D21664">
        <w:rPr>
          <w:rFonts w:ascii="Cambria" w:hAnsi="Cambria"/>
          <w:sz w:val="22"/>
          <w:szCs w:val="22"/>
        </w:rPr>
        <w:t>A megszűnő költségvetési szerv székhelye: 6100 Kiskunfélegyháza, Petőfi tér 8.</w:t>
      </w:r>
    </w:p>
    <w:p w:rsidR="00D21664" w:rsidRPr="00D21664" w:rsidRDefault="00D21664" w:rsidP="00D21664">
      <w:pPr>
        <w:numPr>
          <w:ilvl w:val="1"/>
          <w:numId w:val="6"/>
        </w:numPr>
        <w:tabs>
          <w:tab w:val="left" w:leader="dot" w:pos="9072"/>
          <w:tab w:val="left" w:leader="dot" w:pos="16443"/>
        </w:tabs>
        <w:spacing w:before="80" w:after="160" w:line="254" w:lineRule="auto"/>
        <w:ind w:left="567" w:hanging="567"/>
        <w:jc w:val="both"/>
        <w:rPr>
          <w:rFonts w:ascii="Cambria" w:hAnsi="Cambria"/>
          <w:sz w:val="22"/>
          <w:szCs w:val="22"/>
        </w:rPr>
      </w:pPr>
      <w:r w:rsidRPr="00D21664">
        <w:rPr>
          <w:rFonts w:ascii="Cambria" w:hAnsi="Cambria"/>
          <w:sz w:val="22"/>
          <w:szCs w:val="22"/>
        </w:rPr>
        <w:t>A megszűnő költségvetési szerv törzskönyvi azonosító száma: 338437</w:t>
      </w:r>
    </w:p>
    <w:p w:rsidR="00D21664" w:rsidRPr="00D21664" w:rsidRDefault="00D21664" w:rsidP="00D21664">
      <w:pPr>
        <w:numPr>
          <w:ilvl w:val="1"/>
          <w:numId w:val="6"/>
        </w:numPr>
        <w:tabs>
          <w:tab w:val="left" w:leader="dot" w:pos="9072"/>
          <w:tab w:val="left" w:leader="dot" w:pos="16443"/>
        </w:tabs>
        <w:spacing w:before="80" w:after="160" w:line="254" w:lineRule="auto"/>
        <w:ind w:left="567" w:hanging="567"/>
        <w:jc w:val="both"/>
        <w:rPr>
          <w:rFonts w:ascii="Cambria" w:hAnsi="Cambria"/>
          <w:sz w:val="22"/>
          <w:szCs w:val="22"/>
        </w:rPr>
      </w:pPr>
      <w:r w:rsidRPr="00D21664">
        <w:rPr>
          <w:rFonts w:ascii="Cambria" w:hAnsi="Cambria"/>
          <w:sz w:val="22"/>
          <w:szCs w:val="22"/>
        </w:rPr>
        <w:t>A megszűnő költségvetési szerv adószáma: 15338435-2-03</w:t>
      </w:r>
    </w:p>
    <w:p w:rsidR="00D21664" w:rsidRPr="00D21664" w:rsidRDefault="00D21664" w:rsidP="00D21664">
      <w:pPr>
        <w:numPr>
          <w:ilvl w:val="0"/>
          <w:numId w:val="6"/>
        </w:numPr>
        <w:spacing w:before="720" w:after="480" w:line="254" w:lineRule="auto"/>
        <w:ind w:left="0" w:firstLine="0"/>
        <w:jc w:val="center"/>
        <w:rPr>
          <w:rFonts w:ascii="Cambria" w:hAnsi="Cambria"/>
          <w:b/>
          <w:sz w:val="28"/>
        </w:rPr>
      </w:pPr>
      <w:r w:rsidRPr="00D21664">
        <w:rPr>
          <w:rFonts w:ascii="Cambria" w:hAnsi="Cambria"/>
          <w:b/>
          <w:sz w:val="28"/>
        </w:rPr>
        <w:t>A költségvetési szerv megszüntetésének körülményei</w:t>
      </w:r>
    </w:p>
    <w:p w:rsidR="00D21664" w:rsidRPr="00D21664" w:rsidRDefault="00D21664" w:rsidP="00D21664">
      <w:pPr>
        <w:numPr>
          <w:ilvl w:val="1"/>
          <w:numId w:val="6"/>
        </w:numPr>
        <w:tabs>
          <w:tab w:val="left" w:leader="dot" w:pos="9072"/>
          <w:tab w:val="left" w:leader="dot" w:pos="16443"/>
        </w:tabs>
        <w:spacing w:before="80" w:after="160" w:line="254" w:lineRule="auto"/>
        <w:ind w:left="567" w:hanging="567"/>
        <w:jc w:val="both"/>
        <w:rPr>
          <w:rFonts w:ascii="Cambria" w:hAnsi="Cambria"/>
          <w:sz w:val="22"/>
          <w:szCs w:val="22"/>
        </w:rPr>
      </w:pPr>
      <w:r w:rsidRPr="00D21664">
        <w:rPr>
          <w:rFonts w:ascii="Cambria" w:hAnsi="Cambria"/>
          <w:sz w:val="22"/>
          <w:szCs w:val="22"/>
        </w:rPr>
        <w:t>A költségvetési szerv megszűnésének dátuma: 2018. december 31.</w:t>
      </w:r>
    </w:p>
    <w:p w:rsidR="00D21664" w:rsidRPr="00D21664" w:rsidRDefault="00D21664" w:rsidP="00D21664">
      <w:pPr>
        <w:numPr>
          <w:ilvl w:val="1"/>
          <w:numId w:val="6"/>
        </w:numPr>
        <w:tabs>
          <w:tab w:val="left" w:leader="dot" w:pos="9072"/>
          <w:tab w:val="left" w:leader="dot" w:pos="16443"/>
        </w:tabs>
        <w:spacing w:before="80" w:after="160" w:line="254" w:lineRule="auto"/>
        <w:ind w:left="567" w:hanging="567"/>
        <w:jc w:val="both"/>
        <w:rPr>
          <w:rFonts w:ascii="Cambria" w:hAnsi="Cambria"/>
          <w:sz w:val="22"/>
          <w:szCs w:val="22"/>
        </w:rPr>
      </w:pPr>
      <w:r w:rsidRPr="00D21664">
        <w:rPr>
          <w:rFonts w:ascii="Cambria" w:hAnsi="Cambria"/>
          <w:sz w:val="22"/>
          <w:szCs w:val="22"/>
        </w:rPr>
        <w:t>A költségvetési szerv megszüntetéséről döntést hozó szerv</w:t>
      </w:r>
    </w:p>
    <w:p w:rsidR="00D21664" w:rsidRPr="00D21664" w:rsidRDefault="00D21664" w:rsidP="00D21664">
      <w:pPr>
        <w:numPr>
          <w:ilvl w:val="2"/>
          <w:numId w:val="6"/>
        </w:numPr>
        <w:tabs>
          <w:tab w:val="left" w:leader="dot" w:pos="9072"/>
          <w:tab w:val="left" w:leader="dot" w:pos="16443"/>
        </w:tabs>
        <w:spacing w:before="80" w:after="160" w:line="254" w:lineRule="auto"/>
        <w:ind w:left="1225" w:hanging="658"/>
        <w:jc w:val="both"/>
        <w:rPr>
          <w:rFonts w:ascii="Cambria" w:hAnsi="Cambria"/>
          <w:sz w:val="22"/>
          <w:szCs w:val="22"/>
        </w:rPr>
      </w:pPr>
      <w:r w:rsidRPr="00D21664">
        <w:rPr>
          <w:rFonts w:ascii="Cambria" w:hAnsi="Cambria"/>
          <w:sz w:val="22"/>
          <w:szCs w:val="22"/>
        </w:rPr>
        <w:t>megnevezése: Kiskunfélegyháza Város Önkormányzat Képviselő-testülete</w:t>
      </w:r>
    </w:p>
    <w:p w:rsidR="00D21664" w:rsidRPr="00D21664" w:rsidRDefault="00D21664" w:rsidP="00D21664">
      <w:pPr>
        <w:numPr>
          <w:ilvl w:val="2"/>
          <w:numId w:val="6"/>
        </w:numPr>
        <w:tabs>
          <w:tab w:val="left" w:leader="dot" w:pos="9072"/>
          <w:tab w:val="left" w:leader="dot" w:pos="16443"/>
        </w:tabs>
        <w:spacing w:before="80" w:after="160" w:line="254" w:lineRule="auto"/>
        <w:ind w:left="1225" w:hanging="658"/>
        <w:jc w:val="both"/>
        <w:rPr>
          <w:rFonts w:ascii="Cambria" w:hAnsi="Cambria"/>
          <w:sz w:val="22"/>
          <w:szCs w:val="22"/>
        </w:rPr>
      </w:pPr>
      <w:r w:rsidRPr="00D21664">
        <w:rPr>
          <w:rFonts w:ascii="Cambria" w:hAnsi="Cambria"/>
          <w:sz w:val="22"/>
          <w:szCs w:val="22"/>
        </w:rPr>
        <w:t>székhelye: 6100 Kiskunfélegyháza, Kossuth u. 1.</w:t>
      </w:r>
    </w:p>
    <w:p w:rsidR="00D21664" w:rsidRPr="00D21664" w:rsidRDefault="00D21664" w:rsidP="00D21664">
      <w:pPr>
        <w:numPr>
          <w:ilvl w:val="1"/>
          <w:numId w:val="6"/>
        </w:numPr>
        <w:tabs>
          <w:tab w:val="left" w:leader="dot" w:pos="9072"/>
          <w:tab w:val="left" w:leader="dot" w:pos="16443"/>
        </w:tabs>
        <w:spacing w:before="80" w:after="160" w:line="254" w:lineRule="auto"/>
        <w:ind w:left="567" w:hanging="567"/>
        <w:jc w:val="both"/>
        <w:rPr>
          <w:rFonts w:ascii="Cambria" w:hAnsi="Cambria"/>
          <w:sz w:val="22"/>
          <w:szCs w:val="22"/>
        </w:rPr>
      </w:pPr>
      <w:r w:rsidRPr="00D21664">
        <w:rPr>
          <w:rFonts w:ascii="Cambria" w:hAnsi="Cambria"/>
          <w:sz w:val="22"/>
          <w:szCs w:val="22"/>
        </w:rPr>
        <w:t xml:space="preserve">A költségvetési szerv megszüntetésének módja: </w:t>
      </w:r>
      <w:r w:rsidRPr="00D21664">
        <w:rPr>
          <w:szCs w:val="20"/>
        </w:rPr>
        <w:t>jogutóddal beolvadással történő megszüntetés</w:t>
      </w:r>
    </w:p>
    <w:p w:rsidR="00D21664" w:rsidRPr="00D21664" w:rsidRDefault="00D21664" w:rsidP="00D21664">
      <w:pPr>
        <w:numPr>
          <w:ilvl w:val="1"/>
          <w:numId w:val="6"/>
        </w:numPr>
        <w:tabs>
          <w:tab w:val="left" w:leader="dot" w:pos="9072"/>
          <w:tab w:val="left" w:leader="dot" w:pos="16443"/>
        </w:tabs>
        <w:spacing w:before="80" w:after="160" w:line="254" w:lineRule="auto"/>
        <w:ind w:left="567" w:hanging="567"/>
        <w:jc w:val="both"/>
        <w:rPr>
          <w:rFonts w:ascii="Cambria" w:hAnsi="Cambria"/>
          <w:sz w:val="22"/>
          <w:szCs w:val="22"/>
        </w:rPr>
      </w:pPr>
      <w:r w:rsidRPr="00D21664">
        <w:rPr>
          <w:rFonts w:ascii="Cambria" w:hAnsi="Cambria"/>
          <w:sz w:val="22"/>
          <w:szCs w:val="22"/>
        </w:rPr>
        <w:t xml:space="preserve">A költségvetési szerv megszüntetésének oka: </w:t>
      </w:r>
      <w:r w:rsidRPr="00D21664">
        <w:rPr>
          <w:szCs w:val="20"/>
        </w:rPr>
        <w:t>jogutóddal történő megszüntetést munkaszervezési szempontok és szervezetracionalizálási szükséglet indokolja, az önkormányzati vagyongazdálkodási feladatok ellátása az egységes irányítás által hatékonyabb.</w:t>
      </w:r>
    </w:p>
    <w:p w:rsidR="00D21664" w:rsidRPr="00D21664" w:rsidRDefault="00D21664" w:rsidP="00D21664">
      <w:pPr>
        <w:tabs>
          <w:tab w:val="left" w:leader="dot" w:pos="9072"/>
          <w:tab w:val="left" w:leader="dot" w:pos="16443"/>
        </w:tabs>
        <w:spacing w:before="80"/>
        <w:jc w:val="both"/>
        <w:rPr>
          <w:rFonts w:ascii="Cambria" w:hAnsi="Cambria"/>
          <w:sz w:val="22"/>
          <w:szCs w:val="22"/>
        </w:rPr>
      </w:pPr>
    </w:p>
    <w:p w:rsidR="00D21664" w:rsidRPr="00D21664" w:rsidRDefault="00D21664" w:rsidP="00D21664">
      <w:pPr>
        <w:numPr>
          <w:ilvl w:val="1"/>
          <w:numId w:val="6"/>
        </w:numPr>
        <w:tabs>
          <w:tab w:val="left" w:pos="9072"/>
        </w:tabs>
        <w:spacing w:before="80" w:after="160" w:line="254" w:lineRule="auto"/>
        <w:ind w:left="567" w:hanging="567"/>
        <w:jc w:val="both"/>
        <w:rPr>
          <w:rFonts w:ascii="Cambria" w:hAnsi="Cambria"/>
          <w:sz w:val="22"/>
          <w:szCs w:val="22"/>
        </w:rPr>
      </w:pPr>
      <w:r w:rsidRPr="00D21664">
        <w:rPr>
          <w:rFonts w:ascii="Cambria" w:hAnsi="Cambria"/>
          <w:sz w:val="22"/>
          <w:szCs w:val="22"/>
        </w:rPr>
        <w:t>A jogutód költségvetési szerv</w:t>
      </w:r>
      <w:r w:rsidRPr="00D21664">
        <w:rPr>
          <w:rFonts w:ascii="Cambria" w:hAnsi="Cambria"/>
          <w:sz w:val="22"/>
          <w:szCs w:val="22"/>
        </w:rPr>
        <w:tab/>
      </w:r>
    </w:p>
    <w:tbl>
      <w:tblPr>
        <w:tblStyle w:val="Rcsostblzat1"/>
        <w:tblW w:w="5000" w:type="pct"/>
        <w:tblLook w:val="04A0" w:firstRow="1" w:lastRow="0" w:firstColumn="1" w:lastColumn="0" w:noHBand="0" w:noVBand="1"/>
      </w:tblPr>
      <w:tblGrid>
        <w:gridCol w:w="520"/>
        <w:gridCol w:w="4271"/>
        <w:gridCol w:w="4269"/>
      </w:tblGrid>
      <w:tr w:rsidR="00D21664" w:rsidRPr="00D21664" w:rsidTr="002B7D8E">
        <w:tc>
          <w:tcPr>
            <w:tcW w:w="287" w:type="pct"/>
            <w:vAlign w:val="center"/>
          </w:tcPr>
          <w:p w:rsidR="00D21664" w:rsidRPr="00D21664" w:rsidRDefault="00D21664" w:rsidP="00D21664">
            <w:pPr>
              <w:tabs>
                <w:tab w:val="left" w:leader="dot" w:pos="9072"/>
                <w:tab w:val="left" w:leader="dot" w:pos="16443"/>
              </w:tabs>
              <w:spacing w:before="80"/>
              <w:jc w:val="center"/>
              <w:rPr>
                <w:rFonts w:ascii="Cambria" w:hAnsi="Cambria"/>
                <w:sz w:val="22"/>
                <w:szCs w:val="22"/>
              </w:rPr>
            </w:pPr>
          </w:p>
        </w:tc>
        <w:tc>
          <w:tcPr>
            <w:tcW w:w="2357" w:type="pct"/>
          </w:tcPr>
          <w:p w:rsidR="00D21664" w:rsidRPr="00D21664" w:rsidRDefault="00D21664" w:rsidP="00D21664">
            <w:pPr>
              <w:tabs>
                <w:tab w:val="left" w:leader="dot" w:pos="9072"/>
                <w:tab w:val="left" w:leader="dot" w:pos="16443"/>
              </w:tabs>
              <w:spacing w:before="80"/>
              <w:rPr>
                <w:rFonts w:ascii="Cambria" w:hAnsi="Cambria"/>
                <w:sz w:val="22"/>
                <w:szCs w:val="22"/>
              </w:rPr>
            </w:pPr>
            <w:r w:rsidRPr="00D21664">
              <w:rPr>
                <w:rFonts w:ascii="Cambria" w:hAnsi="Cambria"/>
                <w:sz w:val="22"/>
                <w:szCs w:val="22"/>
              </w:rPr>
              <w:t>megnevezése</w:t>
            </w:r>
          </w:p>
        </w:tc>
        <w:tc>
          <w:tcPr>
            <w:tcW w:w="2356" w:type="pct"/>
          </w:tcPr>
          <w:p w:rsidR="00D21664" w:rsidRPr="00D21664" w:rsidRDefault="00D21664" w:rsidP="00D21664">
            <w:pPr>
              <w:tabs>
                <w:tab w:val="left" w:leader="dot" w:pos="9072"/>
                <w:tab w:val="left" w:leader="dot" w:pos="16443"/>
              </w:tabs>
              <w:spacing w:before="80"/>
              <w:rPr>
                <w:rFonts w:ascii="Cambria" w:hAnsi="Cambria"/>
                <w:sz w:val="22"/>
                <w:szCs w:val="22"/>
              </w:rPr>
            </w:pPr>
            <w:r w:rsidRPr="00D21664">
              <w:rPr>
                <w:rFonts w:ascii="Cambria" w:hAnsi="Cambria"/>
                <w:sz w:val="22"/>
                <w:szCs w:val="22"/>
              </w:rPr>
              <w:t>székhelye</w:t>
            </w:r>
          </w:p>
        </w:tc>
      </w:tr>
      <w:tr w:rsidR="00D21664" w:rsidRPr="00D21664" w:rsidTr="002B7D8E">
        <w:tc>
          <w:tcPr>
            <w:tcW w:w="287" w:type="pct"/>
            <w:vAlign w:val="center"/>
          </w:tcPr>
          <w:p w:rsidR="00D21664" w:rsidRPr="00D21664" w:rsidRDefault="00D21664" w:rsidP="00D21664">
            <w:pPr>
              <w:tabs>
                <w:tab w:val="left" w:leader="dot" w:pos="9072"/>
                <w:tab w:val="left" w:leader="dot" w:pos="16443"/>
              </w:tabs>
              <w:spacing w:before="80"/>
              <w:jc w:val="center"/>
              <w:rPr>
                <w:rFonts w:ascii="Cambria" w:hAnsi="Cambria"/>
                <w:sz w:val="22"/>
                <w:szCs w:val="22"/>
              </w:rPr>
            </w:pPr>
            <w:r w:rsidRPr="00D21664">
              <w:rPr>
                <w:rFonts w:ascii="Cambria" w:hAnsi="Cambria"/>
                <w:sz w:val="22"/>
                <w:szCs w:val="22"/>
              </w:rPr>
              <w:t>1</w:t>
            </w:r>
          </w:p>
        </w:tc>
        <w:tc>
          <w:tcPr>
            <w:tcW w:w="2357" w:type="pct"/>
          </w:tcPr>
          <w:p w:rsidR="00D21664" w:rsidRPr="00D21664" w:rsidRDefault="00D21664" w:rsidP="00D21664">
            <w:pPr>
              <w:tabs>
                <w:tab w:val="left" w:leader="dot" w:pos="9072"/>
                <w:tab w:val="left" w:leader="dot" w:pos="16443"/>
              </w:tabs>
              <w:spacing w:before="80"/>
              <w:jc w:val="both"/>
              <w:rPr>
                <w:rFonts w:ascii="Cambria" w:hAnsi="Cambria"/>
                <w:sz w:val="22"/>
                <w:szCs w:val="22"/>
              </w:rPr>
            </w:pPr>
            <w:r w:rsidRPr="00D21664">
              <w:rPr>
                <w:rFonts w:ascii="Cambria" w:hAnsi="Cambria"/>
                <w:sz w:val="22"/>
                <w:szCs w:val="22"/>
              </w:rPr>
              <w:t>Kiskunfélegyházi Polgármesteri Hivatal</w:t>
            </w:r>
          </w:p>
        </w:tc>
        <w:tc>
          <w:tcPr>
            <w:tcW w:w="2356" w:type="pct"/>
          </w:tcPr>
          <w:p w:rsidR="00D21664" w:rsidRPr="00D21664" w:rsidRDefault="00D21664" w:rsidP="00D21664">
            <w:pPr>
              <w:tabs>
                <w:tab w:val="left" w:leader="dot" w:pos="9072"/>
                <w:tab w:val="left" w:leader="dot" w:pos="16443"/>
              </w:tabs>
              <w:spacing w:before="80"/>
              <w:jc w:val="both"/>
              <w:rPr>
                <w:rFonts w:ascii="Cambria" w:hAnsi="Cambria"/>
                <w:sz w:val="22"/>
                <w:szCs w:val="22"/>
              </w:rPr>
            </w:pPr>
            <w:r w:rsidRPr="00D21664">
              <w:rPr>
                <w:rFonts w:ascii="Cambria" w:hAnsi="Cambria"/>
                <w:sz w:val="22"/>
                <w:szCs w:val="22"/>
              </w:rPr>
              <w:t>6100 Kiskunfélegyháza, Kossuth u. 1.</w:t>
            </w:r>
          </w:p>
        </w:tc>
      </w:tr>
    </w:tbl>
    <w:p w:rsidR="00D21664" w:rsidRPr="00D21664" w:rsidRDefault="00D21664" w:rsidP="00D21664">
      <w:pPr>
        <w:tabs>
          <w:tab w:val="left" w:leader="dot" w:pos="9072"/>
          <w:tab w:val="left" w:leader="dot" w:pos="16443"/>
        </w:tabs>
        <w:spacing w:before="80"/>
        <w:ind w:left="567"/>
        <w:jc w:val="both"/>
        <w:rPr>
          <w:rFonts w:ascii="Cambria" w:hAnsi="Cambria"/>
          <w:sz w:val="22"/>
          <w:szCs w:val="22"/>
        </w:rPr>
      </w:pPr>
    </w:p>
    <w:p w:rsidR="00D21664" w:rsidRPr="00D21664" w:rsidRDefault="00D21664" w:rsidP="00D21664">
      <w:pPr>
        <w:numPr>
          <w:ilvl w:val="1"/>
          <w:numId w:val="6"/>
        </w:numPr>
        <w:tabs>
          <w:tab w:val="left" w:leader="dot" w:pos="9072"/>
          <w:tab w:val="left" w:leader="dot" w:pos="16443"/>
        </w:tabs>
        <w:spacing w:before="80" w:after="160" w:line="254" w:lineRule="auto"/>
        <w:ind w:left="567" w:hanging="567"/>
        <w:jc w:val="both"/>
        <w:rPr>
          <w:rFonts w:ascii="Cambria" w:hAnsi="Cambria"/>
          <w:sz w:val="22"/>
          <w:szCs w:val="22"/>
        </w:rPr>
      </w:pPr>
      <w:r w:rsidRPr="00D21664">
        <w:rPr>
          <w:rFonts w:ascii="Cambria" w:hAnsi="Cambria"/>
          <w:sz w:val="22"/>
          <w:szCs w:val="22"/>
        </w:rPr>
        <w:t xml:space="preserve">A megszűnő költségvetési szerv által ellátott </w:t>
      </w:r>
      <w:proofErr w:type="gramStart"/>
      <w:r w:rsidRPr="00D21664">
        <w:rPr>
          <w:rFonts w:ascii="Cambria" w:hAnsi="Cambria"/>
          <w:sz w:val="22"/>
          <w:szCs w:val="22"/>
        </w:rPr>
        <w:t>közfeladat(</w:t>
      </w:r>
      <w:proofErr w:type="gramEnd"/>
      <w:r w:rsidRPr="00D21664">
        <w:rPr>
          <w:rFonts w:ascii="Cambria" w:hAnsi="Cambria"/>
          <w:sz w:val="22"/>
          <w:szCs w:val="22"/>
        </w:rPr>
        <w:t>ok) jövőbeni ellátásának módja:</w:t>
      </w:r>
    </w:p>
    <w:p w:rsidR="00D21664" w:rsidRPr="00D21664" w:rsidRDefault="00D21664" w:rsidP="00D21664">
      <w:pPr>
        <w:tabs>
          <w:tab w:val="left" w:leader="dot" w:pos="9072"/>
          <w:tab w:val="left" w:leader="dot" w:pos="16443"/>
        </w:tabs>
        <w:spacing w:before="80"/>
        <w:jc w:val="both"/>
        <w:rPr>
          <w:rFonts w:ascii="Cambria" w:hAnsi="Cambria"/>
          <w:b/>
          <w:sz w:val="28"/>
        </w:rPr>
      </w:pPr>
      <w:r w:rsidRPr="00D21664">
        <w:rPr>
          <w:szCs w:val="20"/>
        </w:rPr>
        <w:t>A megszűnő költségvetési szerv által ellátott közfeladatokat a jogutódlással történő megszüntetést követően a Kiskunfélegyházi Polgármesteri Hivatal látja el.</w:t>
      </w:r>
    </w:p>
    <w:p w:rsidR="00D21664" w:rsidRPr="00D21664" w:rsidRDefault="00D21664" w:rsidP="00D21664">
      <w:pPr>
        <w:numPr>
          <w:ilvl w:val="0"/>
          <w:numId w:val="6"/>
        </w:numPr>
        <w:spacing w:before="720" w:after="480" w:line="254" w:lineRule="auto"/>
        <w:ind w:left="0" w:firstLine="0"/>
        <w:jc w:val="center"/>
        <w:rPr>
          <w:rFonts w:ascii="Cambria" w:hAnsi="Cambria"/>
          <w:b/>
          <w:sz w:val="28"/>
        </w:rPr>
      </w:pPr>
      <w:r w:rsidRPr="00D21664">
        <w:rPr>
          <w:rFonts w:ascii="Cambria" w:hAnsi="Cambria"/>
          <w:b/>
          <w:sz w:val="28"/>
        </w:rPr>
        <w:t>A költségvetési szerv megszüntetésével összefüggő átmeneti rendelkezések</w:t>
      </w:r>
    </w:p>
    <w:p w:rsidR="00D21664" w:rsidRPr="00D21664" w:rsidRDefault="00D21664" w:rsidP="00D21664">
      <w:pPr>
        <w:numPr>
          <w:ilvl w:val="1"/>
          <w:numId w:val="6"/>
        </w:numPr>
        <w:tabs>
          <w:tab w:val="left" w:leader="dot" w:pos="9072"/>
          <w:tab w:val="left" w:leader="dot" w:pos="16443"/>
        </w:tabs>
        <w:spacing w:before="80" w:after="160" w:line="254" w:lineRule="auto"/>
        <w:ind w:left="567" w:hanging="567"/>
        <w:jc w:val="both"/>
        <w:rPr>
          <w:rFonts w:ascii="Cambria" w:hAnsi="Cambria"/>
          <w:sz w:val="22"/>
          <w:szCs w:val="22"/>
        </w:rPr>
      </w:pPr>
      <w:r w:rsidRPr="00D21664">
        <w:rPr>
          <w:rFonts w:ascii="Cambria" w:hAnsi="Cambria"/>
          <w:sz w:val="22"/>
          <w:szCs w:val="22"/>
        </w:rPr>
        <w:t>A kötelezettségvállalás rendje</w:t>
      </w:r>
    </w:p>
    <w:p w:rsidR="00D21664" w:rsidRPr="00D21664" w:rsidRDefault="00D21664" w:rsidP="00D21664">
      <w:pPr>
        <w:numPr>
          <w:ilvl w:val="2"/>
          <w:numId w:val="6"/>
        </w:numPr>
        <w:tabs>
          <w:tab w:val="left" w:leader="dot" w:pos="9072"/>
          <w:tab w:val="left" w:leader="dot" w:pos="16443"/>
        </w:tabs>
        <w:spacing w:before="80" w:after="160" w:line="254" w:lineRule="auto"/>
        <w:ind w:left="1225" w:hanging="658"/>
        <w:jc w:val="both"/>
        <w:rPr>
          <w:rFonts w:ascii="Cambria" w:hAnsi="Cambria"/>
          <w:sz w:val="22"/>
          <w:szCs w:val="22"/>
        </w:rPr>
      </w:pPr>
      <w:r w:rsidRPr="00D21664">
        <w:rPr>
          <w:rFonts w:ascii="Cambria" w:hAnsi="Cambria"/>
          <w:sz w:val="22"/>
          <w:szCs w:val="22"/>
        </w:rPr>
        <w:t>A megszűnő költségvetési szerv által vállalható kötelezettségek köre és mértéke:</w:t>
      </w:r>
      <w:r w:rsidRPr="00D21664">
        <w:rPr>
          <w:szCs w:val="20"/>
        </w:rPr>
        <w:t xml:space="preserve"> </w:t>
      </w:r>
    </w:p>
    <w:p w:rsidR="00D21664" w:rsidRPr="00D21664" w:rsidRDefault="00D21664" w:rsidP="00D21664">
      <w:pPr>
        <w:tabs>
          <w:tab w:val="left" w:leader="dot" w:pos="9072"/>
          <w:tab w:val="left" w:leader="dot" w:pos="16443"/>
        </w:tabs>
        <w:spacing w:before="80"/>
        <w:ind w:left="567"/>
        <w:jc w:val="both"/>
        <w:rPr>
          <w:rFonts w:ascii="Cambria" w:hAnsi="Cambria"/>
          <w:sz w:val="22"/>
          <w:szCs w:val="22"/>
        </w:rPr>
      </w:pPr>
      <w:r w:rsidRPr="00D21664">
        <w:rPr>
          <w:szCs w:val="20"/>
        </w:rPr>
        <w:t>A megszűnő költségvetési szerv a 2018. évi előirányzatai terhére a költségvetési év végéig vállalhat kötelezettséget.</w:t>
      </w:r>
    </w:p>
    <w:p w:rsidR="00D21664" w:rsidRPr="00D21664" w:rsidRDefault="00D21664" w:rsidP="00D21664">
      <w:pPr>
        <w:numPr>
          <w:ilvl w:val="2"/>
          <w:numId w:val="6"/>
        </w:numPr>
        <w:tabs>
          <w:tab w:val="left" w:leader="dot" w:pos="9072"/>
          <w:tab w:val="left" w:leader="dot" w:pos="16443"/>
        </w:tabs>
        <w:spacing w:before="80" w:after="160" w:line="254" w:lineRule="auto"/>
        <w:ind w:left="1225" w:hanging="658"/>
        <w:jc w:val="both"/>
        <w:rPr>
          <w:rFonts w:ascii="Cambria" w:hAnsi="Cambria"/>
          <w:sz w:val="22"/>
          <w:szCs w:val="22"/>
        </w:rPr>
      </w:pPr>
      <w:r w:rsidRPr="00D21664">
        <w:rPr>
          <w:rFonts w:ascii="Cambria" w:hAnsi="Cambria"/>
          <w:sz w:val="22"/>
          <w:szCs w:val="22"/>
        </w:rPr>
        <w:t xml:space="preserve">A megszűnő költségvetési szerv általi kötelezettségvállalások határideje: </w:t>
      </w:r>
    </w:p>
    <w:p w:rsidR="00D21664" w:rsidRPr="00D21664" w:rsidRDefault="00D21664" w:rsidP="00D21664">
      <w:pPr>
        <w:tabs>
          <w:tab w:val="left" w:leader="dot" w:pos="9072"/>
          <w:tab w:val="left" w:leader="dot" w:pos="16443"/>
        </w:tabs>
        <w:spacing w:before="80"/>
        <w:ind w:left="567"/>
        <w:jc w:val="both"/>
        <w:rPr>
          <w:rFonts w:ascii="Cambria" w:hAnsi="Cambria"/>
          <w:sz w:val="22"/>
          <w:szCs w:val="22"/>
        </w:rPr>
      </w:pPr>
      <w:r w:rsidRPr="00D21664">
        <w:rPr>
          <w:rFonts w:ascii="Cambria" w:hAnsi="Cambria"/>
          <w:sz w:val="22"/>
          <w:szCs w:val="22"/>
        </w:rPr>
        <w:t>2018. december 31.</w:t>
      </w:r>
    </w:p>
    <w:p w:rsidR="00D21664" w:rsidRPr="00D21664" w:rsidRDefault="00D21664" w:rsidP="00D21664">
      <w:pPr>
        <w:numPr>
          <w:ilvl w:val="1"/>
          <w:numId w:val="6"/>
        </w:numPr>
        <w:tabs>
          <w:tab w:val="left" w:leader="dot" w:pos="9072"/>
        </w:tabs>
        <w:spacing w:before="80" w:after="160" w:line="254" w:lineRule="auto"/>
        <w:ind w:left="567" w:hanging="567"/>
        <w:jc w:val="both"/>
        <w:rPr>
          <w:rFonts w:ascii="Cambria" w:hAnsi="Cambria"/>
          <w:sz w:val="22"/>
          <w:szCs w:val="22"/>
        </w:rPr>
      </w:pPr>
      <w:r w:rsidRPr="00D21664">
        <w:rPr>
          <w:rFonts w:ascii="Cambria" w:hAnsi="Cambria"/>
          <w:sz w:val="22"/>
          <w:szCs w:val="22"/>
        </w:rPr>
        <w:t>A költségvetési szerv fennálló magánjogi jogai és kötelezettségei – ideértve a vagyonkezelői jogot is - további gyakorlója:</w:t>
      </w:r>
    </w:p>
    <w:p w:rsidR="00D21664" w:rsidRPr="00D21664" w:rsidRDefault="00D21664" w:rsidP="00D21664">
      <w:pPr>
        <w:tabs>
          <w:tab w:val="left" w:leader="dot" w:pos="9072"/>
        </w:tabs>
        <w:spacing w:before="80"/>
        <w:ind w:left="567"/>
        <w:jc w:val="both"/>
        <w:rPr>
          <w:rFonts w:ascii="Cambria" w:hAnsi="Cambria"/>
          <w:sz w:val="22"/>
          <w:szCs w:val="22"/>
        </w:rPr>
      </w:pPr>
      <w:r w:rsidRPr="00D21664">
        <w:rPr>
          <w:rFonts w:ascii="Cambria" w:hAnsi="Cambria"/>
          <w:sz w:val="22"/>
          <w:szCs w:val="22"/>
        </w:rPr>
        <w:t xml:space="preserve"> A megszűnő költségvetési szerv jogai és kötelezettségei a jogutód Kiskunfélegyházi Polgármesteri Hivatalt illeti, illetve terheli. </w:t>
      </w:r>
    </w:p>
    <w:p w:rsidR="00D21664" w:rsidRPr="00D21664" w:rsidRDefault="00D21664" w:rsidP="00D21664">
      <w:pPr>
        <w:tabs>
          <w:tab w:val="left" w:leader="dot" w:pos="9072"/>
          <w:tab w:val="left" w:leader="dot" w:pos="16443"/>
        </w:tabs>
        <w:spacing w:before="600"/>
        <w:jc w:val="both"/>
        <w:rPr>
          <w:rFonts w:ascii="Cambria" w:hAnsi="Cambria"/>
          <w:sz w:val="22"/>
        </w:rPr>
      </w:pPr>
      <w:r w:rsidRPr="00D21664">
        <w:rPr>
          <w:rFonts w:ascii="Cambria" w:hAnsi="Cambria"/>
          <w:sz w:val="22"/>
        </w:rPr>
        <w:t>Kelt: Kiskunfélegyháza, 2018. október 25.</w:t>
      </w:r>
    </w:p>
    <w:p w:rsidR="00D21664" w:rsidRPr="00D21664" w:rsidRDefault="00D21664" w:rsidP="00D21664">
      <w:pPr>
        <w:tabs>
          <w:tab w:val="left" w:leader="dot" w:pos="9072"/>
          <w:tab w:val="left" w:leader="dot" w:pos="16443"/>
        </w:tabs>
        <w:spacing w:before="600" w:after="600"/>
        <w:jc w:val="center"/>
        <w:rPr>
          <w:rFonts w:ascii="Cambria" w:hAnsi="Cambria"/>
          <w:sz w:val="22"/>
        </w:rPr>
      </w:pPr>
      <w:r w:rsidRPr="00D21664">
        <w:rPr>
          <w:rFonts w:ascii="Cambria" w:hAnsi="Cambria"/>
          <w:sz w:val="22"/>
        </w:rPr>
        <w:t>P.H.</w:t>
      </w:r>
    </w:p>
    <w:p w:rsidR="00D21664" w:rsidRPr="00D21664" w:rsidRDefault="00D21664" w:rsidP="00D21664">
      <w:pPr>
        <w:pBdr>
          <w:top w:val="single" w:sz="4" w:space="1" w:color="auto"/>
        </w:pBdr>
        <w:tabs>
          <w:tab w:val="left" w:leader="dot" w:pos="9072"/>
          <w:tab w:val="left" w:leader="dot" w:pos="16443"/>
        </w:tabs>
        <w:ind w:left="5103"/>
        <w:jc w:val="center"/>
        <w:rPr>
          <w:rFonts w:ascii="Cambria" w:hAnsi="Cambria"/>
          <w:b/>
          <w:sz w:val="22"/>
        </w:rPr>
      </w:pPr>
      <w:r w:rsidRPr="00D21664">
        <w:rPr>
          <w:rFonts w:ascii="Cambria" w:hAnsi="Cambria"/>
          <w:b/>
          <w:sz w:val="22"/>
        </w:rPr>
        <w:t xml:space="preserve">Csányi József </w:t>
      </w:r>
    </w:p>
    <w:p w:rsidR="00D21664" w:rsidRPr="00D21664" w:rsidRDefault="00D21664" w:rsidP="00D21664">
      <w:pPr>
        <w:pBdr>
          <w:top w:val="single" w:sz="4" w:space="1" w:color="auto"/>
        </w:pBdr>
        <w:tabs>
          <w:tab w:val="left" w:leader="dot" w:pos="9072"/>
          <w:tab w:val="left" w:leader="dot" w:pos="16443"/>
        </w:tabs>
        <w:ind w:left="5103"/>
        <w:jc w:val="center"/>
        <w:rPr>
          <w:rFonts w:ascii="Cambria" w:hAnsi="Cambria"/>
          <w:sz w:val="22"/>
        </w:rPr>
      </w:pPr>
      <w:proofErr w:type="gramStart"/>
      <w:r w:rsidRPr="00D21664">
        <w:rPr>
          <w:rFonts w:ascii="Cambria" w:hAnsi="Cambria"/>
          <w:b/>
          <w:sz w:val="22"/>
        </w:rPr>
        <w:t>polgármester</w:t>
      </w:r>
      <w:proofErr w:type="gramEnd"/>
      <w:r w:rsidRPr="00D21664">
        <w:rPr>
          <w:rFonts w:ascii="Cambria" w:hAnsi="Cambria"/>
          <w:sz w:val="22"/>
        </w:rPr>
        <w:t xml:space="preserve"> </w:t>
      </w:r>
    </w:p>
    <w:p w:rsidR="00D21664" w:rsidRPr="00D21664" w:rsidRDefault="00D21664" w:rsidP="00D21664">
      <w:pPr>
        <w:spacing w:after="160" w:line="259" w:lineRule="auto"/>
        <w:rPr>
          <w:rFonts w:ascii="Calibri" w:eastAsia="Calibri" w:hAnsi="Calibri"/>
          <w:sz w:val="22"/>
          <w:szCs w:val="22"/>
          <w:lang w:eastAsia="en-US"/>
        </w:rPr>
      </w:pPr>
      <w:r w:rsidRPr="00D21664">
        <w:rPr>
          <w:rFonts w:ascii="Calibri" w:eastAsia="Calibri" w:hAnsi="Calibri"/>
          <w:sz w:val="22"/>
          <w:szCs w:val="22"/>
          <w:lang w:eastAsia="en-US"/>
        </w:rPr>
        <w:br w:type="page"/>
      </w:r>
    </w:p>
    <w:p w:rsidR="00D21664" w:rsidRPr="00D21664" w:rsidRDefault="00D21664" w:rsidP="00D21664"/>
    <w:p w:rsidR="00D21664" w:rsidRPr="00D21664" w:rsidRDefault="00D21664" w:rsidP="00D21664">
      <w:pPr>
        <w:jc w:val="both"/>
        <w:rPr>
          <w:b/>
        </w:rPr>
      </w:pPr>
      <w:r w:rsidRPr="00D21664">
        <w:rPr>
          <w:b/>
        </w:rPr>
        <w:t>Kiskunfélegyháza Város Önkormányzat Képviselő-testületének</w:t>
      </w:r>
    </w:p>
    <w:p w:rsidR="00D21664" w:rsidRPr="00D21664" w:rsidRDefault="00D21664" w:rsidP="00D21664">
      <w:pPr>
        <w:jc w:val="both"/>
        <w:rPr>
          <w:b/>
          <w:u w:val="single"/>
        </w:rPr>
      </w:pPr>
      <w:r w:rsidRPr="00D21664">
        <w:rPr>
          <w:b/>
          <w:u w:val="single"/>
        </w:rPr>
        <w:t>234/2018. (X.25.) önkormányzati határozata</w:t>
      </w:r>
    </w:p>
    <w:p w:rsidR="00D21664" w:rsidRPr="00D21664" w:rsidRDefault="00D21664" w:rsidP="00D21664">
      <w:pPr>
        <w:rPr>
          <w:b/>
        </w:rPr>
      </w:pPr>
      <w:r w:rsidRPr="00D21664">
        <w:rPr>
          <w:b/>
        </w:rPr>
        <w:t xml:space="preserve">Kiskunfélegyházi Polgármesteri Hivatal </w:t>
      </w:r>
    </w:p>
    <w:p w:rsidR="00D21664" w:rsidRPr="00D21664" w:rsidRDefault="00D21664" w:rsidP="00D21664">
      <w:pPr>
        <w:rPr>
          <w:b/>
        </w:rPr>
      </w:pPr>
      <w:proofErr w:type="gramStart"/>
      <w:r w:rsidRPr="00D21664">
        <w:rPr>
          <w:b/>
        </w:rPr>
        <w:t>alapító</w:t>
      </w:r>
      <w:proofErr w:type="gramEnd"/>
      <w:r w:rsidRPr="00D21664">
        <w:rPr>
          <w:b/>
        </w:rPr>
        <w:t xml:space="preserve"> okiratának módosítása </w:t>
      </w:r>
    </w:p>
    <w:p w:rsidR="00D21664" w:rsidRPr="00D21664" w:rsidRDefault="00D21664" w:rsidP="00D21664">
      <w:pPr>
        <w:rPr>
          <w:b/>
        </w:rPr>
      </w:pPr>
    </w:p>
    <w:p w:rsidR="00D21664" w:rsidRPr="00D21664" w:rsidRDefault="00D21664" w:rsidP="00D21664">
      <w:pPr>
        <w:ind w:firstLine="708"/>
        <w:jc w:val="center"/>
        <w:rPr>
          <w:b/>
        </w:rPr>
      </w:pPr>
      <w:r w:rsidRPr="00D21664">
        <w:rPr>
          <w:b/>
        </w:rPr>
        <w:t xml:space="preserve">H A T Á R O Z A </w:t>
      </w:r>
      <w:proofErr w:type="gramStart"/>
      <w:r w:rsidRPr="00D21664">
        <w:rPr>
          <w:b/>
        </w:rPr>
        <w:t>T :</w:t>
      </w:r>
      <w:proofErr w:type="gramEnd"/>
    </w:p>
    <w:p w:rsidR="00D21664" w:rsidRPr="00D21664" w:rsidRDefault="00D21664" w:rsidP="00D21664">
      <w:pPr>
        <w:spacing w:after="160" w:line="254" w:lineRule="auto"/>
        <w:rPr>
          <w:rFonts w:ascii="Calibri" w:eastAsia="Calibri" w:hAnsi="Calibri"/>
          <w:sz w:val="22"/>
          <w:szCs w:val="22"/>
          <w:lang w:eastAsia="en-US"/>
        </w:rPr>
      </w:pPr>
    </w:p>
    <w:p w:rsidR="00D21664" w:rsidRPr="00D21664" w:rsidRDefault="00D21664" w:rsidP="00D21664">
      <w:pPr>
        <w:ind w:left="708"/>
        <w:jc w:val="both"/>
      </w:pPr>
      <w:r w:rsidRPr="00D21664">
        <w:t xml:space="preserve">A Kiskunfélegyháza Város Önkormányzat Képviselő-testülete a határozat melléklete szerint, 2019. január 1-jei hatálybalépéssel jóváhagyja a Kiskunfélegyházi Polgármesteri Hivatal Módosító okiratát, valamint a módosításokkal egységes szerkezetbe foglalt Alapító okiratát.   </w:t>
      </w:r>
    </w:p>
    <w:p w:rsidR="00D21664" w:rsidRPr="00D21664" w:rsidRDefault="00D21664" w:rsidP="00D21664">
      <w:pPr>
        <w:spacing w:before="120"/>
        <w:ind w:left="708"/>
        <w:jc w:val="both"/>
      </w:pPr>
      <w:r w:rsidRPr="00D21664">
        <w:t>A Képviselő-testület felhatalmazza a polgármestert Kiskunfélegyházi Polgármesteri Hivatal Módosító okiratának aláírására.</w:t>
      </w:r>
    </w:p>
    <w:p w:rsidR="00D21664" w:rsidRPr="00D21664" w:rsidRDefault="00D21664" w:rsidP="00D21664">
      <w:pPr>
        <w:spacing w:before="120"/>
        <w:ind w:left="708"/>
        <w:jc w:val="both"/>
      </w:pPr>
      <w:r w:rsidRPr="00D21664">
        <w:rPr>
          <w:u w:val="single"/>
        </w:rPr>
        <w:t>Felelős</w:t>
      </w:r>
      <w:r w:rsidRPr="00D21664">
        <w:t>: Csányi József polgármester</w:t>
      </w:r>
    </w:p>
    <w:p w:rsidR="00D21664" w:rsidRDefault="00D21664" w:rsidP="00D21664">
      <w:pPr>
        <w:ind w:left="708"/>
        <w:rPr>
          <w:u w:val="single"/>
        </w:rPr>
      </w:pPr>
    </w:p>
    <w:p w:rsidR="00D21664" w:rsidRPr="00D21664" w:rsidRDefault="00D21664" w:rsidP="00D21664">
      <w:pPr>
        <w:ind w:left="708"/>
      </w:pPr>
      <w:r w:rsidRPr="00D21664">
        <w:rPr>
          <w:u w:val="single"/>
        </w:rPr>
        <w:t>Határidő</w:t>
      </w:r>
      <w:r w:rsidRPr="00D21664">
        <w:t>: 2018. november 15.</w:t>
      </w:r>
    </w:p>
    <w:p w:rsidR="00D21664" w:rsidRDefault="00D21664" w:rsidP="00D21664">
      <w:pPr>
        <w:tabs>
          <w:tab w:val="left" w:pos="2041"/>
        </w:tabs>
        <w:rPr>
          <w:u w:val="single"/>
        </w:rPr>
      </w:pPr>
    </w:p>
    <w:p w:rsidR="00D21664" w:rsidRPr="00D21664" w:rsidRDefault="00D21664" w:rsidP="00D21664">
      <w:pPr>
        <w:tabs>
          <w:tab w:val="left" w:pos="2041"/>
        </w:tabs>
        <w:rPr>
          <w:u w:val="single"/>
        </w:rPr>
      </w:pPr>
      <w:r w:rsidRPr="00D21664">
        <w:rPr>
          <w:u w:val="single"/>
        </w:rPr>
        <w:t xml:space="preserve">Erről értesül: </w:t>
      </w:r>
    </w:p>
    <w:p w:rsidR="00D21664" w:rsidRPr="00D21664" w:rsidRDefault="00D21664" w:rsidP="00D21664">
      <w:pPr>
        <w:tabs>
          <w:tab w:val="left" w:pos="2041"/>
        </w:tabs>
      </w:pPr>
      <w:r w:rsidRPr="00D21664">
        <w:t>Magyar Államkincstár, Kecskemét</w:t>
      </w:r>
    </w:p>
    <w:p w:rsidR="00D21664" w:rsidRPr="00D21664" w:rsidRDefault="00D21664" w:rsidP="00D21664">
      <w:pPr>
        <w:tabs>
          <w:tab w:val="left" w:pos="2041"/>
        </w:tabs>
      </w:pPr>
      <w:r w:rsidRPr="00D21664">
        <w:t xml:space="preserve">Polgármesteri Hivatal Jegyzői Iroda </w:t>
      </w:r>
    </w:p>
    <w:p w:rsidR="00D21664" w:rsidRPr="00D21664" w:rsidRDefault="00D21664" w:rsidP="00D21664">
      <w:pPr>
        <w:tabs>
          <w:tab w:val="left" w:pos="2041"/>
        </w:tabs>
      </w:pPr>
      <w:r w:rsidRPr="00D21664">
        <w:t>Polgármesteri Hivatal Pénzügyi Osztálya</w:t>
      </w:r>
    </w:p>
    <w:p w:rsidR="00D21664" w:rsidRPr="00D21664" w:rsidRDefault="00D21664" w:rsidP="00D21664">
      <w:pPr>
        <w:tabs>
          <w:tab w:val="left" w:pos="2041"/>
        </w:tabs>
      </w:pPr>
      <w:r w:rsidRPr="00D21664">
        <w:t>Képviselő-testület tagjai.</w:t>
      </w:r>
    </w:p>
    <w:p w:rsidR="00D21664" w:rsidRPr="00D21664" w:rsidRDefault="00D21664" w:rsidP="00D21664">
      <w:pPr>
        <w:jc w:val="both"/>
      </w:pPr>
    </w:p>
    <w:p w:rsidR="00D21664" w:rsidRDefault="00D21664">
      <w:pPr>
        <w:spacing w:after="160" w:line="259" w:lineRule="auto"/>
      </w:pPr>
      <w:r>
        <w:br w:type="page"/>
      </w:r>
    </w:p>
    <w:p w:rsidR="00D21664" w:rsidRPr="00D21664" w:rsidRDefault="00D21664" w:rsidP="00D21664">
      <w:pPr>
        <w:tabs>
          <w:tab w:val="left" w:leader="dot" w:pos="9072"/>
          <w:tab w:val="left" w:leader="dot" w:pos="16443"/>
        </w:tabs>
        <w:spacing w:after="840"/>
        <w:rPr>
          <w:rFonts w:ascii="Cambria" w:hAnsi="Cambria"/>
          <w:sz w:val="22"/>
          <w:szCs w:val="22"/>
        </w:rPr>
      </w:pPr>
      <w:r w:rsidRPr="00D21664">
        <w:rPr>
          <w:rFonts w:ascii="Cambria" w:hAnsi="Cambria"/>
          <w:sz w:val="22"/>
          <w:szCs w:val="22"/>
        </w:rPr>
        <w:t>Okirat száma: J/</w:t>
      </w:r>
      <w:proofErr w:type="gramStart"/>
      <w:r w:rsidRPr="00D21664">
        <w:rPr>
          <w:rFonts w:ascii="Cambria" w:hAnsi="Cambria"/>
          <w:sz w:val="22"/>
          <w:szCs w:val="22"/>
        </w:rPr>
        <w:t>…..…</w:t>
      </w:r>
      <w:proofErr w:type="gramEnd"/>
      <w:r w:rsidRPr="00D21664">
        <w:rPr>
          <w:rFonts w:ascii="Cambria" w:hAnsi="Cambria"/>
          <w:sz w:val="22"/>
          <w:szCs w:val="22"/>
        </w:rPr>
        <w:t>/2018.</w:t>
      </w:r>
    </w:p>
    <w:p w:rsidR="00D21664" w:rsidRPr="00D21664" w:rsidRDefault="00D21664" w:rsidP="00D21664">
      <w:pPr>
        <w:tabs>
          <w:tab w:val="left" w:leader="dot" w:pos="9072"/>
          <w:tab w:val="left" w:leader="dot" w:pos="16443"/>
        </w:tabs>
        <w:spacing w:before="240" w:after="480"/>
        <w:jc w:val="center"/>
        <w:rPr>
          <w:rFonts w:ascii="Cambria" w:hAnsi="Cambria"/>
          <w:sz w:val="40"/>
        </w:rPr>
      </w:pPr>
      <w:r w:rsidRPr="00D21664">
        <w:rPr>
          <w:rFonts w:ascii="Cambria" w:hAnsi="Cambria"/>
          <w:sz w:val="40"/>
        </w:rPr>
        <w:t>Módosító okirat</w:t>
      </w:r>
    </w:p>
    <w:p w:rsidR="00D21664" w:rsidRPr="00D21664" w:rsidRDefault="00D21664" w:rsidP="00D21664">
      <w:pPr>
        <w:tabs>
          <w:tab w:val="left" w:leader="dot" w:pos="9072"/>
          <w:tab w:val="left" w:leader="dot" w:pos="16443"/>
        </w:tabs>
        <w:jc w:val="both"/>
        <w:rPr>
          <w:rFonts w:ascii="Cambria" w:hAnsi="Cambria"/>
          <w:b/>
          <w:sz w:val="22"/>
        </w:rPr>
      </w:pPr>
      <w:r w:rsidRPr="00D21664">
        <w:rPr>
          <w:rFonts w:ascii="Cambria" w:hAnsi="Cambria"/>
          <w:b/>
          <w:sz w:val="22"/>
          <w:szCs w:val="22"/>
        </w:rPr>
        <w:t>A</w:t>
      </w:r>
      <w:r w:rsidRPr="00D21664">
        <w:rPr>
          <w:rFonts w:ascii="Cambria" w:hAnsi="Cambria"/>
          <w:sz w:val="22"/>
          <w:szCs w:val="22"/>
        </w:rPr>
        <w:t xml:space="preserve"> </w:t>
      </w:r>
      <w:r w:rsidRPr="00D21664">
        <w:rPr>
          <w:rFonts w:ascii="Cambria" w:hAnsi="Cambria"/>
          <w:b/>
          <w:sz w:val="22"/>
        </w:rPr>
        <w:t>Kiskunfélegyházi Polgármesteri Hivatal a Kiskunfélegyháza Város Önkormányzat Képviselő-testülete által 2018. június 28. napján kiadott, J/160-2/2018. számú alapító okiratát az államháztartásról szóló 2011. évi CXCV. törvény 8/A. §</w:t>
      </w:r>
      <w:proofErr w:type="spellStart"/>
      <w:r w:rsidRPr="00D21664">
        <w:rPr>
          <w:rFonts w:ascii="Cambria" w:hAnsi="Cambria"/>
          <w:b/>
          <w:sz w:val="22"/>
        </w:rPr>
        <w:t>-</w:t>
      </w:r>
      <w:proofErr w:type="gramStart"/>
      <w:r w:rsidRPr="00D21664">
        <w:rPr>
          <w:rFonts w:ascii="Cambria" w:hAnsi="Cambria"/>
          <w:b/>
          <w:sz w:val="22"/>
        </w:rPr>
        <w:t>a</w:t>
      </w:r>
      <w:proofErr w:type="spellEnd"/>
      <w:proofErr w:type="gramEnd"/>
      <w:r w:rsidRPr="00D21664">
        <w:rPr>
          <w:rFonts w:ascii="Cambria" w:hAnsi="Cambria"/>
          <w:b/>
          <w:sz w:val="22"/>
        </w:rPr>
        <w:t xml:space="preserve"> alapján – Kiskunfélegyháza Város Önkormányzat 234/2018. (X.25.) határozatára figyelemmel – a következők szerint módosítom:</w:t>
      </w:r>
    </w:p>
    <w:p w:rsidR="00D21664" w:rsidRPr="00D21664" w:rsidRDefault="00D21664" w:rsidP="00D21664">
      <w:pPr>
        <w:tabs>
          <w:tab w:val="left" w:leader="dot" w:pos="9072"/>
          <w:tab w:val="left" w:leader="dot" w:pos="16443"/>
        </w:tabs>
        <w:jc w:val="both"/>
        <w:rPr>
          <w:rFonts w:ascii="Cambria" w:hAnsi="Cambria"/>
          <w:b/>
          <w:sz w:val="22"/>
        </w:rPr>
      </w:pPr>
    </w:p>
    <w:p w:rsidR="00D21664" w:rsidRPr="00D21664" w:rsidRDefault="00D21664" w:rsidP="00D21664">
      <w:pPr>
        <w:tabs>
          <w:tab w:val="left" w:leader="dot" w:pos="9072"/>
          <w:tab w:val="left" w:leader="dot" w:pos="9781"/>
          <w:tab w:val="left" w:leader="dot" w:pos="16443"/>
        </w:tabs>
        <w:jc w:val="both"/>
        <w:rPr>
          <w:rFonts w:ascii="Cambria" w:hAnsi="Cambria"/>
          <w:sz w:val="22"/>
        </w:rPr>
      </w:pPr>
    </w:p>
    <w:p w:rsidR="00D21664" w:rsidRPr="00D21664" w:rsidRDefault="00D21664" w:rsidP="00D21664">
      <w:pPr>
        <w:numPr>
          <w:ilvl w:val="0"/>
          <w:numId w:val="9"/>
        </w:numPr>
        <w:tabs>
          <w:tab w:val="left" w:leader="dot" w:pos="9072"/>
          <w:tab w:val="left" w:leader="dot" w:pos="9781"/>
          <w:tab w:val="left" w:leader="dot" w:pos="16443"/>
        </w:tabs>
        <w:spacing w:after="160" w:line="254" w:lineRule="auto"/>
        <w:ind w:left="284" w:hanging="284"/>
        <w:contextualSpacing/>
        <w:jc w:val="both"/>
        <w:rPr>
          <w:rFonts w:ascii="Cambria" w:hAnsi="Cambria"/>
          <w:b/>
          <w:sz w:val="22"/>
        </w:rPr>
      </w:pPr>
      <w:r w:rsidRPr="00D21664">
        <w:rPr>
          <w:rFonts w:ascii="Cambria" w:hAnsi="Cambria"/>
          <w:b/>
          <w:sz w:val="22"/>
        </w:rPr>
        <w:t xml:space="preserve">Az alapító okirat 2. pontja a következő 2.3. alponttal egészül ki: </w:t>
      </w:r>
    </w:p>
    <w:p w:rsidR="00D21664" w:rsidRPr="00D21664" w:rsidRDefault="00D21664" w:rsidP="00D21664">
      <w:pPr>
        <w:tabs>
          <w:tab w:val="left" w:leader="dot" w:pos="9072"/>
          <w:tab w:val="left" w:leader="dot" w:pos="9781"/>
          <w:tab w:val="left" w:leader="dot" w:pos="16443"/>
        </w:tabs>
        <w:jc w:val="both"/>
        <w:rPr>
          <w:rFonts w:ascii="Cambria" w:hAnsi="Cambria"/>
          <w:b/>
          <w:sz w:val="22"/>
        </w:rPr>
      </w:pPr>
    </w:p>
    <w:p w:rsidR="00D21664" w:rsidRPr="00D21664" w:rsidRDefault="00D21664" w:rsidP="00D21664">
      <w:pPr>
        <w:numPr>
          <w:ilvl w:val="1"/>
          <w:numId w:val="10"/>
        </w:numPr>
        <w:tabs>
          <w:tab w:val="left" w:leader="dot" w:pos="9072"/>
          <w:tab w:val="left" w:leader="dot" w:pos="9781"/>
          <w:tab w:val="left" w:leader="dot" w:pos="16443"/>
        </w:tabs>
        <w:spacing w:before="240" w:after="160" w:line="254" w:lineRule="auto"/>
        <w:ind w:left="426" w:right="-1" w:hanging="426"/>
        <w:contextualSpacing/>
        <w:jc w:val="both"/>
        <w:rPr>
          <w:rFonts w:ascii="Cambria" w:hAnsi="Cambria"/>
          <w:sz w:val="22"/>
          <w:szCs w:val="22"/>
        </w:rPr>
      </w:pPr>
      <w:r w:rsidRPr="00D21664">
        <w:rPr>
          <w:rFonts w:ascii="Cambria" w:hAnsi="Cambria"/>
          <w:sz w:val="22"/>
          <w:szCs w:val="22"/>
        </w:rPr>
        <w:t xml:space="preserve">  A </w:t>
      </w:r>
      <w:r w:rsidRPr="00D21664">
        <w:rPr>
          <w:rFonts w:ascii="Cambria" w:hAnsi="Cambria"/>
          <w:sz w:val="22"/>
        </w:rPr>
        <w:t>költségvetési</w:t>
      </w:r>
      <w:r w:rsidRPr="00D21664">
        <w:rPr>
          <w:rFonts w:ascii="Cambria" w:hAnsi="Cambria"/>
          <w:sz w:val="22"/>
          <w:szCs w:val="22"/>
        </w:rPr>
        <w:t xml:space="preserve"> szerv jogelőd költségvetési szervének</w:t>
      </w:r>
    </w:p>
    <w:tbl>
      <w:tblPr>
        <w:tblStyle w:val="Rcsostblzat4"/>
        <w:tblW w:w="5000" w:type="pct"/>
        <w:tblLook w:val="04A0" w:firstRow="1" w:lastRow="0" w:firstColumn="1" w:lastColumn="0" w:noHBand="0" w:noVBand="1"/>
      </w:tblPr>
      <w:tblGrid>
        <w:gridCol w:w="522"/>
        <w:gridCol w:w="4148"/>
        <w:gridCol w:w="4390"/>
      </w:tblGrid>
      <w:tr w:rsidR="00D21664" w:rsidRPr="00D21664" w:rsidTr="002B7D8E">
        <w:tc>
          <w:tcPr>
            <w:tcW w:w="288" w:type="pct"/>
            <w:vAlign w:val="center"/>
          </w:tcPr>
          <w:p w:rsidR="00D21664" w:rsidRPr="00D21664" w:rsidRDefault="00D21664" w:rsidP="00D21664">
            <w:pPr>
              <w:tabs>
                <w:tab w:val="left" w:leader="dot" w:pos="9072"/>
                <w:tab w:val="left" w:leader="dot" w:pos="9781"/>
                <w:tab w:val="left" w:leader="dot" w:pos="16443"/>
              </w:tabs>
              <w:spacing w:before="80"/>
              <w:jc w:val="center"/>
              <w:rPr>
                <w:rFonts w:ascii="Cambria" w:hAnsi="Cambria"/>
                <w:sz w:val="22"/>
                <w:szCs w:val="22"/>
              </w:rPr>
            </w:pPr>
          </w:p>
        </w:tc>
        <w:tc>
          <w:tcPr>
            <w:tcW w:w="2289" w:type="pct"/>
          </w:tcPr>
          <w:p w:rsidR="00D21664" w:rsidRPr="00D21664" w:rsidRDefault="00D21664" w:rsidP="00D21664">
            <w:pPr>
              <w:tabs>
                <w:tab w:val="left" w:leader="dot" w:pos="9072"/>
                <w:tab w:val="left" w:leader="dot" w:pos="9781"/>
                <w:tab w:val="left" w:leader="dot" w:pos="16443"/>
              </w:tabs>
              <w:spacing w:before="80"/>
              <w:rPr>
                <w:rFonts w:ascii="Cambria" w:hAnsi="Cambria"/>
                <w:sz w:val="22"/>
                <w:szCs w:val="22"/>
              </w:rPr>
            </w:pPr>
            <w:r w:rsidRPr="00D21664">
              <w:rPr>
                <w:rFonts w:ascii="Cambria" w:hAnsi="Cambria"/>
                <w:sz w:val="22"/>
                <w:szCs w:val="22"/>
              </w:rPr>
              <w:t>megnevezése</w:t>
            </w:r>
          </w:p>
        </w:tc>
        <w:tc>
          <w:tcPr>
            <w:tcW w:w="2423" w:type="pct"/>
          </w:tcPr>
          <w:p w:rsidR="00D21664" w:rsidRPr="00D21664" w:rsidRDefault="00D21664" w:rsidP="00D21664">
            <w:pPr>
              <w:tabs>
                <w:tab w:val="left" w:leader="dot" w:pos="9072"/>
                <w:tab w:val="left" w:leader="dot" w:pos="9781"/>
                <w:tab w:val="left" w:leader="dot" w:pos="16443"/>
              </w:tabs>
              <w:spacing w:before="80"/>
              <w:rPr>
                <w:rFonts w:ascii="Cambria" w:hAnsi="Cambria"/>
                <w:sz w:val="22"/>
                <w:szCs w:val="22"/>
              </w:rPr>
            </w:pPr>
            <w:r w:rsidRPr="00D21664">
              <w:rPr>
                <w:rFonts w:ascii="Cambria" w:hAnsi="Cambria"/>
                <w:sz w:val="22"/>
                <w:szCs w:val="22"/>
              </w:rPr>
              <w:t>székhelye</w:t>
            </w:r>
          </w:p>
        </w:tc>
      </w:tr>
      <w:tr w:rsidR="00D21664" w:rsidRPr="00D21664" w:rsidTr="002B7D8E">
        <w:tc>
          <w:tcPr>
            <w:tcW w:w="288" w:type="pct"/>
            <w:vAlign w:val="center"/>
          </w:tcPr>
          <w:p w:rsidR="00D21664" w:rsidRPr="00D21664" w:rsidRDefault="00D21664" w:rsidP="00D21664">
            <w:pPr>
              <w:tabs>
                <w:tab w:val="left" w:leader="dot" w:pos="9072"/>
                <w:tab w:val="left" w:leader="dot" w:pos="9781"/>
                <w:tab w:val="left" w:leader="dot" w:pos="16443"/>
              </w:tabs>
              <w:spacing w:before="80"/>
              <w:jc w:val="center"/>
              <w:rPr>
                <w:rFonts w:ascii="Cambria" w:hAnsi="Cambria"/>
                <w:sz w:val="22"/>
                <w:szCs w:val="22"/>
              </w:rPr>
            </w:pPr>
            <w:r w:rsidRPr="00D21664">
              <w:rPr>
                <w:rFonts w:ascii="Cambria" w:hAnsi="Cambria"/>
                <w:sz w:val="22"/>
                <w:szCs w:val="22"/>
              </w:rPr>
              <w:t>1</w:t>
            </w:r>
          </w:p>
        </w:tc>
        <w:tc>
          <w:tcPr>
            <w:tcW w:w="2289" w:type="pct"/>
          </w:tcPr>
          <w:p w:rsidR="00D21664" w:rsidRPr="00D21664" w:rsidRDefault="00D21664" w:rsidP="00D21664">
            <w:pPr>
              <w:tabs>
                <w:tab w:val="left" w:leader="dot" w:pos="9072"/>
                <w:tab w:val="left" w:leader="dot" w:pos="9781"/>
                <w:tab w:val="left" w:leader="dot" w:pos="16443"/>
              </w:tabs>
              <w:spacing w:before="80"/>
              <w:rPr>
                <w:rFonts w:ascii="Cambria" w:hAnsi="Cambria"/>
                <w:sz w:val="22"/>
                <w:szCs w:val="22"/>
              </w:rPr>
            </w:pPr>
            <w:r w:rsidRPr="00D21664">
              <w:rPr>
                <w:rFonts w:ascii="Cambria" w:hAnsi="Cambria"/>
                <w:sz w:val="22"/>
                <w:szCs w:val="22"/>
              </w:rPr>
              <w:t>Kiskunfélegyházi Városgazdálkodási Intézmény</w:t>
            </w:r>
          </w:p>
        </w:tc>
        <w:tc>
          <w:tcPr>
            <w:tcW w:w="2423" w:type="pct"/>
          </w:tcPr>
          <w:p w:rsidR="00D21664" w:rsidRPr="00D21664" w:rsidRDefault="00D21664" w:rsidP="00D21664">
            <w:pPr>
              <w:tabs>
                <w:tab w:val="left" w:leader="dot" w:pos="9072"/>
                <w:tab w:val="left" w:leader="dot" w:pos="9781"/>
                <w:tab w:val="left" w:leader="dot" w:pos="16443"/>
              </w:tabs>
              <w:spacing w:before="80"/>
              <w:rPr>
                <w:rFonts w:ascii="Cambria" w:hAnsi="Cambria"/>
                <w:sz w:val="22"/>
                <w:szCs w:val="22"/>
              </w:rPr>
            </w:pPr>
            <w:r w:rsidRPr="00D21664">
              <w:rPr>
                <w:rFonts w:ascii="Cambria" w:hAnsi="Cambria"/>
                <w:sz w:val="22"/>
                <w:szCs w:val="22"/>
              </w:rPr>
              <w:t>6100 Kiskunfélegyháza, Petőfi tér 8.</w:t>
            </w:r>
          </w:p>
        </w:tc>
      </w:tr>
    </w:tbl>
    <w:p w:rsidR="00D21664" w:rsidRPr="00D21664" w:rsidRDefault="00D21664" w:rsidP="00D21664">
      <w:pPr>
        <w:tabs>
          <w:tab w:val="left" w:leader="dot" w:pos="9072"/>
          <w:tab w:val="left" w:leader="dot" w:pos="9781"/>
          <w:tab w:val="left" w:leader="dot" w:pos="16443"/>
        </w:tabs>
        <w:jc w:val="both"/>
        <w:rPr>
          <w:rFonts w:ascii="Cambria" w:hAnsi="Cambria"/>
          <w:b/>
          <w:sz w:val="22"/>
        </w:rPr>
      </w:pPr>
    </w:p>
    <w:p w:rsidR="00D21664" w:rsidRPr="00D21664" w:rsidRDefault="00D21664" w:rsidP="00D21664">
      <w:pPr>
        <w:tabs>
          <w:tab w:val="left" w:leader="dot" w:pos="9072"/>
          <w:tab w:val="left" w:leader="dot" w:pos="9781"/>
          <w:tab w:val="left" w:leader="dot" w:pos="16443"/>
        </w:tabs>
        <w:jc w:val="both"/>
        <w:rPr>
          <w:rFonts w:ascii="Cambria" w:hAnsi="Cambria"/>
          <w:sz w:val="22"/>
        </w:rPr>
      </w:pPr>
      <w:r w:rsidRPr="00D21664">
        <w:rPr>
          <w:rFonts w:ascii="Cambria" w:hAnsi="Cambria"/>
          <w:sz w:val="22"/>
        </w:rPr>
        <w:t>Jelen módosító okiratot 2019. január 1. napjától kell alkalmazni.</w:t>
      </w:r>
    </w:p>
    <w:p w:rsidR="00D21664" w:rsidRPr="00D21664" w:rsidRDefault="00D21664" w:rsidP="00D21664">
      <w:pPr>
        <w:tabs>
          <w:tab w:val="left" w:leader="dot" w:pos="9072"/>
          <w:tab w:val="left" w:leader="dot" w:pos="16443"/>
        </w:tabs>
        <w:spacing w:before="600"/>
        <w:jc w:val="both"/>
        <w:rPr>
          <w:rFonts w:ascii="Cambria" w:hAnsi="Cambria"/>
          <w:sz w:val="22"/>
        </w:rPr>
      </w:pPr>
      <w:r w:rsidRPr="00D21664">
        <w:rPr>
          <w:rFonts w:ascii="Cambria" w:hAnsi="Cambria"/>
          <w:sz w:val="22"/>
        </w:rPr>
        <w:t>Kelt: Kiskunfélegyháza, 2018. október 25.</w:t>
      </w:r>
    </w:p>
    <w:p w:rsidR="00D21664" w:rsidRPr="00D21664" w:rsidRDefault="00D21664" w:rsidP="00D21664">
      <w:pPr>
        <w:tabs>
          <w:tab w:val="left" w:leader="dot" w:pos="9072"/>
          <w:tab w:val="left" w:leader="dot" w:pos="16443"/>
        </w:tabs>
        <w:spacing w:before="600" w:after="600"/>
        <w:jc w:val="center"/>
        <w:rPr>
          <w:rFonts w:ascii="Cambria" w:hAnsi="Cambria"/>
          <w:sz w:val="22"/>
        </w:rPr>
      </w:pPr>
      <w:r w:rsidRPr="00D21664">
        <w:rPr>
          <w:rFonts w:ascii="Cambria" w:hAnsi="Cambria"/>
          <w:sz w:val="22"/>
        </w:rPr>
        <w:t>P.H.</w:t>
      </w:r>
    </w:p>
    <w:p w:rsidR="00D21664" w:rsidRPr="00D21664" w:rsidRDefault="00D21664" w:rsidP="00D21664">
      <w:pPr>
        <w:pBdr>
          <w:top w:val="single" w:sz="4" w:space="1" w:color="auto"/>
        </w:pBdr>
        <w:tabs>
          <w:tab w:val="left" w:leader="dot" w:pos="9072"/>
          <w:tab w:val="left" w:leader="dot" w:pos="16443"/>
        </w:tabs>
        <w:ind w:left="5103"/>
        <w:jc w:val="center"/>
        <w:rPr>
          <w:rFonts w:ascii="Cambria" w:hAnsi="Cambria"/>
          <w:sz w:val="22"/>
        </w:rPr>
      </w:pPr>
      <w:r w:rsidRPr="00D21664">
        <w:rPr>
          <w:rFonts w:ascii="Cambria" w:hAnsi="Cambria"/>
          <w:sz w:val="22"/>
        </w:rPr>
        <w:t>Csányi József</w:t>
      </w:r>
    </w:p>
    <w:p w:rsidR="00D21664" w:rsidRPr="00D21664" w:rsidRDefault="00D21664" w:rsidP="00D21664">
      <w:pPr>
        <w:pBdr>
          <w:top w:val="single" w:sz="4" w:space="1" w:color="auto"/>
        </w:pBdr>
        <w:tabs>
          <w:tab w:val="left" w:leader="dot" w:pos="9072"/>
          <w:tab w:val="left" w:leader="dot" w:pos="16443"/>
        </w:tabs>
        <w:ind w:left="5103"/>
        <w:jc w:val="center"/>
        <w:rPr>
          <w:rFonts w:ascii="Cambria" w:hAnsi="Cambria"/>
          <w:sz w:val="22"/>
        </w:rPr>
      </w:pPr>
      <w:proofErr w:type="gramStart"/>
      <w:r w:rsidRPr="00D21664">
        <w:rPr>
          <w:rFonts w:ascii="Cambria" w:hAnsi="Cambria"/>
          <w:sz w:val="22"/>
        </w:rPr>
        <w:t>polgármester</w:t>
      </w:r>
      <w:proofErr w:type="gramEnd"/>
      <w:r w:rsidRPr="00D21664">
        <w:rPr>
          <w:rFonts w:ascii="Cambria" w:hAnsi="Cambria"/>
          <w:sz w:val="22"/>
        </w:rPr>
        <w:t xml:space="preserve"> </w:t>
      </w:r>
    </w:p>
    <w:p w:rsidR="00D21664" w:rsidRPr="00D21664" w:rsidRDefault="00D21664" w:rsidP="00D21664"/>
    <w:p w:rsidR="00D21664" w:rsidRPr="00D21664" w:rsidRDefault="00D21664" w:rsidP="00D21664">
      <w:pPr>
        <w:spacing w:after="160" w:line="259" w:lineRule="auto"/>
        <w:rPr>
          <w:rFonts w:ascii="Calibri" w:eastAsia="Calibri" w:hAnsi="Calibri"/>
          <w:sz w:val="22"/>
          <w:szCs w:val="22"/>
          <w:lang w:eastAsia="en-US"/>
        </w:rPr>
      </w:pPr>
      <w:r w:rsidRPr="00D21664">
        <w:rPr>
          <w:rFonts w:ascii="Calibri" w:eastAsia="Calibri" w:hAnsi="Calibri"/>
          <w:sz w:val="22"/>
          <w:szCs w:val="22"/>
          <w:lang w:eastAsia="en-US"/>
        </w:rPr>
        <w:br w:type="page"/>
      </w:r>
    </w:p>
    <w:p w:rsidR="00D21664" w:rsidRPr="00D21664" w:rsidRDefault="00D21664" w:rsidP="00D21664">
      <w:pPr>
        <w:spacing w:after="160" w:line="259" w:lineRule="auto"/>
        <w:rPr>
          <w:rFonts w:ascii="Cambria" w:hAnsi="Cambria"/>
          <w:sz w:val="22"/>
          <w:szCs w:val="22"/>
        </w:rPr>
      </w:pPr>
      <w:r w:rsidRPr="00D21664">
        <w:rPr>
          <w:rFonts w:ascii="Cambria" w:hAnsi="Cambria"/>
          <w:sz w:val="22"/>
          <w:szCs w:val="22"/>
        </w:rPr>
        <w:t>Okirat száma: J/</w:t>
      </w:r>
      <w:proofErr w:type="gramStart"/>
      <w:r w:rsidRPr="00D21664">
        <w:rPr>
          <w:rFonts w:ascii="Cambria" w:hAnsi="Cambria"/>
          <w:sz w:val="22"/>
          <w:szCs w:val="22"/>
        </w:rPr>
        <w:t>..…</w:t>
      </w:r>
      <w:proofErr w:type="gramEnd"/>
      <w:r w:rsidRPr="00D21664">
        <w:rPr>
          <w:rFonts w:ascii="Cambria" w:hAnsi="Cambria"/>
          <w:sz w:val="22"/>
          <w:szCs w:val="22"/>
        </w:rPr>
        <w:t>/2018.</w:t>
      </w:r>
    </w:p>
    <w:p w:rsidR="00D21664" w:rsidRPr="00D21664" w:rsidRDefault="00D21664" w:rsidP="00D21664">
      <w:pPr>
        <w:tabs>
          <w:tab w:val="left" w:leader="dot" w:pos="9072"/>
          <w:tab w:val="left" w:leader="dot" w:pos="16443"/>
        </w:tabs>
        <w:spacing w:before="480" w:after="480"/>
        <w:jc w:val="center"/>
        <w:rPr>
          <w:rFonts w:ascii="Cambria" w:hAnsi="Cambria"/>
          <w:sz w:val="28"/>
          <w:szCs w:val="28"/>
        </w:rPr>
      </w:pPr>
      <w:r w:rsidRPr="00D21664">
        <w:rPr>
          <w:rFonts w:ascii="Cambria" w:hAnsi="Cambria"/>
          <w:sz w:val="40"/>
        </w:rPr>
        <w:t>Alapító okirat</w:t>
      </w:r>
      <w:r w:rsidRPr="00D21664">
        <w:rPr>
          <w:rFonts w:ascii="Cambria" w:hAnsi="Cambria"/>
          <w:sz w:val="40"/>
        </w:rPr>
        <w:br/>
      </w:r>
      <w:r w:rsidRPr="00D21664">
        <w:rPr>
          <w:rFonts w:ascii="Cambria" w:hAnsi="Cambria"/>
          <w:sz w:val="28"/>
          <w:szCs w:val="28"/>
        </w:rPr>
        <w:t>módosításokkal egységes szerkezetbe foglalva</w:t>
      </w:r>
    </w:p>
    <w:p w:rsidR="00D21664" w:rsidRPr="00D21664" w:rsidRDefault="00D21664" w:rsidP="00D21664">
      <w:pPr>
        <w:tabs>
          <w:tab w:val="left" w:leader="dot" w:pos="9072"/>
          <w:tab w:val="left" w:leader="dot" w:pos="16443"/>
        </w:tabs>
        <w:spacing w:after="120"/>
        <w:jc w:val="both"/>
        <w:rPr>
          <w:rFonts w:ascii="Cambria" w:hAnsi="Cambria"/>
          <w:b/>
          <w:sz w:val="22"/>
        </w:rPr>
      </w:pPr>
      <w:r w:rsidRPr="00D21664">
        <w:rPr>
          <w:rFonts w:ascii="Cambria" w:hAnsi="Cambria"/>
          <w:b/>
          <w:sz w:val="22"/>
        </w:rPr>
        <w:t>Az államháztartásról szóló 2011. évi CXCV. törvény 8/A. §</w:t>
      </w:r>
      <w:proofErr w:type="spellStart"/>
      <w:r w:rsidRPr="00D21664">
        <w:rPr>
          <w:rFonts w:ascii="Cambria" w:hAnsi="Cambria"/>
          <w:b/>
          <w:sz w:val="22"/>
        </w:rPr>
        <w:t>-</w:t>
      </w:r>
      <w:proofErr w:type="gramStart"/>
      <w:r w:rsidRPr="00D21664">
        <w:rPr>
          <w:rFonts w:ascii="Cambria" w:hAnsi="Cambria"/>
          <w:b/>
          <w:sz w:val="22"/>
        </w:rPr>
        <w:t>a</w:t>
      </w:r>
      <w:proofErr w:type="spellEnd"/>
      <w:proofErr w:type="gramEnd"/>
      <w:r w:rsidRPr="00D21664">
        <w:rPr>
          <w:rFonts w:ascii="Cambria" w:hAnsi="Cambria"/>
          <w:b/>
          <w:sz w:val="22"/>
        </w:rPr>
        <w:t xml:space="preserve"> alapján a Kiskunfélegyházi Polgármesteri Hivatal alapító okiratát a következők szerint adom ki:</w:t>
      </w:r>
    </w:p>
    <w:p w:rsidR="00D21664" w:rsidRPr="00D21664" w:rsidRDefault="00D21664" w:rsidP="00D21664">
      <w:pPr>
        <w:numPr>
          <w:ilvl w:val="0"/>
          <w:numId w:val="8"/>
        </w:numPr>
        <w:tabs>
          <w:tab w:val="left" w:leader="dot" w:pos="9072"/>
          <w:tab w:val="left" w:leader="dot" w:pos="9639"/>
        </w:tabs>
        <w:spacing w:before="720" w:after="480" w:line="254" w:lineRule="auto"/>
        <w:ind w:right="-1"/>
        <w:jc w:val="center"/>
        <w:rPr>
          <w:rFonts w:ascii="Cambria" w:hAnsi="Cambria"/>
          <w:b/>
          <w:sz w:val="28"/>
        </w:rPr>
      </w:pPr>
      <w:r w:rsidRPr="00D21664">
        <w:rPr>
          <w:rFonts w:ascii="Cambria" w:hAnsi="Cambria"/>
          <w:b/>
          <w:sz w:val="28"/>
        </w:rPr>
        <w:t>A költségvetési szerv</w:t>
      </w:r>
      <w:r w:rsidRPr="00D21664">
        <w:rPr>
          <w:rFonts w:ascii="Cambria" w:hAnsi="Cambria"/>
          <w:b/>
          <w:sz w:val="28"/>
        </w:rPr>
        <w:br/>
        <w:t>megnevezése, székhelye, telephelye</w:t>
      </w:r>
    </w:p>
    <w:p w:rsidR="00D21664" w:rsidRPr="00D21664" w:rsidRDefault="00D21664" w:rsidP="00D21664">
      <w:pPr>
        <w:numPr>
          <w:ilvl w:val="1"/>
          <w:numId w:val="11"/>
        </w:numPr>
        <w:tabs>
          <w:tab w:val="left" w:leader="dot" w:pos="9072"/>
          <w:tab w:val="left" w:leader="dot" w:pos="9639"/>
          <w:tab w:val="left" w:leader="dot" w:pos="16443"/>
        </w:tabs>
        <w:spacing w:before="80" w:after="160" w:line="254" w:lineRule="auto"/>
        <w:ind w:right="-1" w:hanging="574"/>
        <w:jc w:val="both"/>
        <w:rPr>
          <w:rFonts w:ascii="Cambria" w:hAnsi="Cambria"/>
          <w:sz w:val="22"/>
          <w:szCs w:val="22"/>
        </w:rPr>
      </w:pPr>
      <w:r w:rsidRPr="00D21664">
        <w:rPr>
          <w:rFonts w:ascii="Cambria" w:hAnsi="Cambria"/>
          <w:sz w:val="22"/>
          <w:szCs w:val="22"/>
        </w:rPr>
        <w:t>A költségvetési szerv</w:t>
      </w:r>
    </w:p>
    <w:p w:rsidR="00D21664" w:rsidRPr="00D21664" w:rsidRDefault="00D21664" w:rsidP="00D21664">
      <w:pPr>
        <w:numPr>
          <w:ilvl w:val="2"/>
          <w:numId w:val="11"/>
        </w:numPr>
        <w:tabs>
          <w:tab w:val="left" w:leader="dot" w:pos="9072"/>
          <w:tab w:val="left" w:leader="dot" w:pos="9781"/>
          <w:tab w:val="left" w:leader="dot" w:pos="16443"/>
        </w:tabs>
        <w:spacing w:before="80" w:after="160" w:line="254" w:lineRule="auto"/>
        <w:ind w:right="-1" w:hanging="657"/>
        <w:jc w:val="both"/>
        <w:rPr>
          <w:rFonts w:ascii="Cambria" w:hAnsi="Cambria"/>
          <w:sz w:val="22"/>
          <w:szCs w:val="22"/>
        </w:rPr>
      </w:pPr>
      <w:r w:rsidRPr="00D21664">
        <w:rPr>
          <w:rFonts w:ascii="Cambria" w:hAnsi="Cambria"/>
          <w:sz w:val="22"/>
          <w:szCs w:val="22"/>
        </w:rPr>
        <w:t>megnevezése: Kiskunfélegyházi Polgármesteri Hivatal</w:t>
      </w:r>
    </w:p>
    <w:p w:rsidR="00D21664" w:rsidRPr="00D21664" w:rsidRDefault="00D21664" w:rsidP="00D21664">
      <w:pPr>
        <w:numPr>
          <w:ilvl w:val="1"/>
          <w:numId w:val="11"/>
        </w:numPr>
        <w:tabs>
          <w:tab w:val="left" w:leader="dot" w:pos="9072"/>
          <w:tab w:val="left" w:leader="dot" w:pos="9781"/>
          <w:tab w:val="left" w:leader="dot" w:pos="16443"/>
        </w:tabs>
        <w:spacing w:before="240" w:after="160" w:line="254" w:lineRule="auto"/>
        <w:ind w:left="567" w:right="-1" w:hanging="567"/>
        <w:jc w:val="both"/>
        <w:rPr>
          <w:rFonts w:ascii="Cambria" w:hAnsi="Cambria"/>
          <w:sz w:val="22"/>
          <w:szCs w:val="22"/>
        </w:rPr>
      </w:pPr>
      <w:r w:rsidRPr="00D21664">
        <w:rPr>
          <w:rFonts w:ascii="Cambria" w:hAnsi="Cambria"/>
          <w:sz w:val="22"/>
        </w:rPr>
        <w:t>A költségvetési szerv</w:t>
      </w:r>
    </w:p>
    <w:p w:rsidR="00D21664" w:rsidRPr="00D21664" w:rsidRDefault="00D21664" w:rsidP="00D21664">
      <w:pPr>
        <w:numPr>
          <w:ilvl w:val="2"/>
          <w:numId w:val="11"/>
        </w:numPr>
        <w:tabs>
          <w:tab w:val="left" w:leader="dot" w:pos="9072"/>
          <w:tab w:val="left" w:leader="dot" w:pos="9781"/>
          <w:tab w:val="left" w:leader="dot" w:pos="16443"/>
        </w:tabs>
        <w:spacing w:before="80" w:after="160" w:line="254" w:lineRule="auto"/>
        <w:ind w:right="-1" w:hanging="657"/>
        <w:jc w:val="both"/>
        <w:rPr>
          <w:rFonts w:ascii="Cambria" w:hAnsi="Cambria"/>
          <w:sz w:val="22"/>
          <w:szCs w:val="22"/>
        </w:rPr>
      </w:pPr>
      <w:r w:rsidRPr="00D21664">
        <w:rPr>
          <w:rFonts w:ascii="Cambria" w:hAnsi="Cambria"/>
          <w:sz w:val="22"/>
          <w:szCs w:val="22"/>
        </w:rPr>
        <w:t>székhelye: 6100 Kiskunfélegyháza, Kossuth L. u. 1.</w:t>
      </w:r>
    </w:p>
    <w:p w:rsidR="00D21664" w:rsidRPr="00D21664" w:rsidRDefault="00D21664" w:rsidP="00D21664">
      <w:pPr>
        <w:numPr>
          <w:ilvl w:val="2"/>
          <w:numId w:val="11"/>
        </w:numPr>
        <w:tabs>
          <w:tab w:val="left" w:leader="dot" w:pos="9072"/>
          <w:tab w:val="left" w:leader="dot" w:pos="9781"/>
          <w:tab w:val="left" w:leader="dot" w:pos="16443"/>
        </w:tabs>
        <w:spacing w:before="80" w:after="160" w:line="254" w:lineRule="auto"/>
        <w:ind w:right="-1" w:hanging="657"/>
        <w:jc w:val="both"/>
        <w:rPr>
          <w:rFonts w:ascii="Cambria" w:hAnsi="Cambria"/>
          <w:sz w:val="22"/>
          <w:szCs w:val="22"/>
        </w:rPr>
      </w:pPr>
      <w:proofErr w:type="gramStart"/>
      <w:r w:rsidRPr="00D21664">
        <w:rPr>
          <w:rFonts w:ascii="Cambria" w:hAnsi="Cambria"/>
          <w:sz w:val="22"/>
          <w:szCs w:val="22"/>
        </w:rPr>
        <w:t>telep</w:t>
      </w:r>
      <w:r w:rsidRPr="00D21664">
        <w:rPr>
          <w:rFonts w:ascii="Cambria" w:hAnsi="Cambria"/>
          <w:sz w:val="22"/>
          <w:lang w:eastAsia="en-US"/>
        </w:rPr>
        <w:t>helye</w:t>
      </w:r>
      <w:r w:rsidRPr="00D21664">
        <w:rPr>
          <w:rFonts w:ascii="Cambria" w:hAnsi="Cambria"/>
          <w:sz w:val="22"/>
        </w:rPr>
        <w:t>(</w:t>
      </w:r>
      <w:proofErr w:type="gramEnd"/>
      <w:r w:rsidRPr="00D21664">
        <w:rPr>
          <w:rFonts w:ascii="Cambria" w:hAnsi="Cambria"/>
          <w:sz w:val="22"/>
        </w:rPr>
        <w:t>i):</w:t>
      </w:r>
    </w:p>
    <w:tbl>
      <w:tblPr>
        <w:tblStyle w:val="Rcsostblzat5"/>
        <w:tblW w:w="5003" w:type="pct"/>
        <w:tblLook w:val="04A0" w:firstRow="1" w:lastRow="0" w:firstColumn="1" w:lastColumn="0" w:noHBand="0" w:noVBand="1"/>
      </w:tblPr>
      <w:tblGrid>
        <w:gridCol w:w="522"/>
        <w:gridCol w:w="4134"/>
        <w:gridCol w:w="4409"/>
      </w:tblGrid>
      <w:tr w:rsidR="00D21664" w:rsidRPr="00D21664" w:rsidTr="002B7D8E">
        <w:tc>
          <w:tcPr>
            <w:tcW w:w="288" w:type="pct"/>
            <w:vAlign w:val="center"/>
          </w:tcPr>
          <w:p w:rsidR="00D21664" w:rsidRPr="00D21664" w:rsidRDefault="00D21664" w:rsidP="00D21664">
            <w:pPr>
              <w:tabs>
                <w:tab w:val="left" w:leader="dot" w:pos="9072"/>
                <w:tab w:val="left" w:leader="dot" w:pos="9639"/>
                <w:tab w:val="left" w:leader="dot" w:pos="16443"/>
              </w:tabs>
              <w:spacing w:before="80"/>
              <w:ind w:right="-1"/>
              <w:jc w:val="center"/>
              <w:rPr>
                <w:rFonts w:ascii="Cambria" w:hAnsi="Cambria"/>
                <w:sz w:val="22"/>
                <w:szCs w:val="22"/>
              </w:rPr>
            </w:pPr>
          </w:p>
        </w:tc>
        <w:tc>
          <w:tcPr>
            <w:tcW w:w="2280" w:type="pct"/>
          </w:tcPr>
          <w:p w:rsidR="00D21664" w:rsidRPr="00D21664" w:rsidRDefault="00D21664" w:rsidP="00D21664">
            <w:pPr>
              <w:tabs>
                <w:tab w:val="left" w:leader="dot" w:pos="9072"/>
                <w:tab w:val="left" w:leader="dot" w:pos="9639"/>
                <w:tab w:val="left" w:leader="dot" w:pos="16443"/>
              </w:tabs>
              <w:spacing w:before="80"/>
              <w:ind w:right="-1"/>
              <w:rPr>
                <w:rFonts w:ascii="Cambria" w:hAnsi="Cambria"/>
                <w:sz w:val="22"/>
                <w:szCs w:val="22"/>
              </w:rPr>
            </w:pPr>
            <w:r w:rsidRPr="00D21664">
              <w:rPr>
                <w:rFonts w:ascii="Cambria" w:hAnsi="Cambria"/>
                <w:sz w:val="22"/>
                <w:szCs w:val="22"/>
              </w:rPr>
              <w:t>telephely megnevezése</w:t>
            </w:r>
          </w:p>
        </w:tc>
        <w:tc>
          <w:tcPr>
            <w:tcW w:w="2432" w:type="pct"/>
          </w:tcPr>
          <w:p w:rsidR="00D21664" w:rsidRPr="00D21664" w:rsidRDefault="00D21664" w:rsidP="00D21664">
            <w:pPr>
              <w:tabs>
                <w:tab w:val="left" w:leader="dot" w:pos="9072"/>
                <w:tab w:val="left" w:leader="dot" w:pos="9639"/>
                <w:tab w:val="left" w:leader="dot" w:pos="16443"/>
              </w:tabs>
              <w:spacing w:before="80"/>
              <w:ind w:right="-1"/>
              <w:rPr>
                <w:rFonts w:ascii="Cambria" w:hAnsi="Cambria"/>
                <w:sz w:val="22"/>
                <w:szCs w:val="22"/>
              </w:rPr>
            </w:pPr>
            <w:r w:rsidRPr="00D21664">
              <w:rPr>
                <w:rFonts w:ascii="Cambria" w:hAnsi="Cambria"/>
                <w:sz w:val="22"/>
                <w:szCs w:val="22"/>
              </w:rPr>
              <w:t>telephely címe</w:t>
            </w:r>
          </w:p>
        </w:tc>
      </w:tr>
      <w:tr w:rsidR="00D21664" w:rsidRPr="00D21664" w:rsidTr="002B7D8E">
        <w:tc>
          <w:tcPr>
            <w:tcW w:w="288" w:type="pct"/>
          </w:tcPr>
          <w:p w:rsidR="00D21664" w:rsidRPr="00D21664" w:rsidRDefault="00D21664" w:rsidP="00D21664">
            <w:pPr>
              <w:tabs>
                <w:tab w:val="left" w:leader="dot" w:pos="9072"/>
                <w:tab w:val="left" w:leader="dot" w:pos="16443"/>
              </w:tabs>
              <w:spacing w:before="80"/>
              <w:jc w:val="center"/>
              <w:rPr>
                <w:rFonts w:ascii="Cambria" w:hAnsi="Cambria"/>
                <w:sz w:val="22"/>
                <w:szCs w:val="22"/>
              </w:rPr>
            </w:pPr>
            <w:r w:rsidRPr="00D21664">
              <w:rPr>
                <w:rFonts w:ascii="Cambria" w:hAnsi="Cambria"/>
                <w:sz w:val="22"/>
                <w:szCs w:val="22"/>
              </w:rPr>
              <w:t>1</w:t>
            </w:r>
          </w:p>
        </w:tc>
        <w:tc>
          <w:tcPr>
            <w:tcW w:w="2280" w:type="pct"/>
          </w:tcPr>
          <w:p w:rsidR="00D21664" w:rsidRPr="00D21664" w:rsidRDefault="00D21664" w:rsidP="00D21664">
            <w:pPr>
              <w:tabs>
                <w:tab w:val="left" w:leader="dot" w:pos="9072"/>
                <w:tab w:val="left" w:leader="dot" w:pos="16443"/>
              </w:tabs>
              <w:spacing w:before="80"/>
              <w:rPr>
                <w:rFonts w:ascii="Cambria" w:hAnsi="Cambria"/>
                <w:sz w:val="22"/>
                <w:szCs w:val="22"/>
              </w:rPr>
            </w:pPr>
            <w:r w:rsidRPr="00D21664">
              <w:rPr>
                <w:rFonts w:ascii="Cambria" w:hAnsi="Cambria"/>
                <w:sz w:val="22"/>
                <w:szCs w:val="22"/>
              </w:rPr>
              <w:t>Kihelyezett ügyfélszolgálat</w:t>
            </w:r>
          </w:p>
        </w:tc>
        <w:tc>
          <w:tcPr>
            <w:tcW w:w="2432" w:type="pct"/>
          </w:tcPr>
          <w:p w:rsidR="00D21664" w:rsidRPr="00D21664" w:rsidRDefault="00D21664" w:rsidP="00D21664">
            <w:pPr>
              <w:tabs>
                <w:tab w:val="left" w:leader="dot" w:pos="9072"/>
                <w:tab w:val="left" w:leader="dot" w:pos="16443"/>
              </w:tabs>
              <w:spacing w:before="80"/>
              <w:rPr>
                <w:rFonts w:ascii="Cambria" w:eastAsia="Calibri" w:hAnsi="Cambria"/>
                <w:sz w:val="22"/>
                <w:szCs w:val="22"/>
                <w:lang w:eastAsia="en-US"/>
              </w:rPr>
            </w:pPr>
            <w:r w:rsidRPr="00D21664">
              <w:rPr>
                <w:rFonts w:ascii="Cambria" w:eastAsia="Calibri" w:hAnsi="Cambria"/>
                <w:sz w:val="22"/>
                <w:szCs w:val="22"/>
                <w:lang w:eastAsia="en-US"/>
              </w:rPr>
              <w:t>6100 Kiskunfélegyháza, Alpári út 1/b.</w:t>
            </w:r>
          </w:p>
        </w:tc>
      </w:tr>
      <w:tr w:rsidR="00D21664" w:rsidRPr="00D21664" w:rsidTr="002B7D8E">
        <w:tc>
          <w:tcPr>
            <w:tcW w:w="288" w:type="pct"/>
          </w:tcPr>
          <w:p w:rsidR="00D21664" w:rsidRPr="00D21664" w:rsidRDefault="00D21664" w:rsidP="00D21664">
            <w:pPr>
              <w:tabs>
                <w:tab w:val="left" w:leader="dot" w:pos="9072"/>
                <w:tab w:val="left" w:leader="dot" w:pos="16443"/>
              </w:tabs>
              <w:spacing w:before="80"/>
              <w:jc w:val="center"/>
              <w:rPr>
                <w:rFonts w:ascii="Cambria" w:hAnsi="Cambria"/>
                <w:sz w:val="22"/>
                <w:szCs w:val="22"/>
              </w:rPr>
            </w:pPr>
            <w:r w:rsidRPr="00D21664">
              <w:rPr>
                <w:rFonts w:ascii="Cambria" w:hAnsi="Cambria"/>
                <w:sz w:val="22"/>
                <w:szCs w:val="22"/>
              </w:rPr>
              <w:t>2</w:t>
            </w:r>
          </w:p>
        </w:tc>
        <w:tc>
          <w:tcPr>
            <w:tcW w:w="2280" w:type="pct"/>
          </w:tcPr>
          <w:p w:rsidR="00D21664" w:rsidRPr="00D21664" w:rsidRDefault="00D21664" w:rsidP="00D21664">
            <w:pPr>
              <w:tabs>
                <w:tab w:val="left" w:leader="dot" w:pos="9072"/>
                <w:tab w:val="left" w:leader="dot" w:pos="16443"/>
              </w:tabs>
              <w:spacing w:before="80"/>
              <w:rPr>
                <w:rFonts w:ascii="Cambria" w:hAnsi="Cambria"/>
                <w:sz w:val="22"/>
                <w:szCs w:val="22"/>
              </w:rPr>
            </w:pPr>
            <w:r w:rsidRPr="00D21664">
              <w:rPr>
                <w:rFonts w:ascii="Cambria" w:hAnsi="Cambria"/>
                <w:sz w:val="22"/>
                <w:szCs w:val="22"/>
              </w:rPr>
              <w:t>Kihelyezett ügyfélszolgálat</w:t>
            </w:r>
          </w:p>
        </w:tc>
        <w:tc>
          <w:tcPr>
            <w:tcW w:w="2432" w:type="pct"/>
          </w:tcPr>
          <w:p w:rsidR="00D21664" w:rsidRPr="00D21664" w:rsidRDefault="00D21664" w:rsidP="00D21664">
            <w:pPr>
              <w:rPr>
                <w:sz w:val="22"/>
                <w:szCs w:val="22"/>
              </w:rPr>
            </w:pPr>
            <w:r w:rsidRPr="00D21664">
              <w:rPr>
                <w:rFonts w:ascii="Cambria" w:hAnsi="Cambria"/>
                <w:sz w:val="22"/>
                <w:szCs w:val="22"/>
              </w:rPr>
              <w:t>6100 Kiskunfélegyháza, Darvas tér 1.</w:t>
            </w:r>
          </w:p>
        </w:tc>
      </w:tr>
      <w:tr w:rsidR="00D21664" w:rsidRPr="00D21664" w:rsidTr="002B7D8E">
        <w:tc>
          <w:tcPr>
            <w:tcW w:w="288" w:type="pct"/>
          </w:tcPr>
          <w:p w:rsidR="00D21664" w:rsidRPr="00D21664" w:rsidRDefault="00D21664" w:rsidP="00D21664">
            <w:pPr>
              <w:tabs>
                <w:tab w:val="left" w:leader="dot" w:pos="9072"/>
                <w:tab w:val="left" w:leader="dot" w:pos="16443"/>
              </w:tabs>
              <w:spacing w:before="80"/>
              <w:jc w:val="center"/>
              <w:rPr>
                <w:rFonts w:ascii="Cambria" w:hAnsi="Cambria"/>
                <w:sz w:val="22"/>
                <w:szCs w:val="22"/>
              </w:rPr>
            </w:pPr>
            <w:r w:rsidRPr="00D21664">
              <w:rPr>
                <w:rFonts w:ascii="Cambria" w:hAnsi="Cambria"/>
                <w:sz w:val="22"/>
                <w:szCs w:val="22"/>
              </w:rPr>
              <w:t>3</w:t>
            </w:r>
          </w:p>
        </w:tc>
        <w:tc>
          <w:tcPr>
            <w:tcW w:w="2280" w:type="pct"/>
          </w:tcPr>
          <w:p w:rsidR="00D21664" w:rsidRPr="00D21664" w:rsidRDefault="00D21664" w:rsidP="00D21664">
            <w:pPr>
              <w:tabs>
                <w:tab w:val="left" w:leader="dot" w:pos="9072"/>
                <w:tab w:val="left" w:leader="dot" w:pos="16443"/>
              </w:tabs>
              <w:spacing w:before="80"/>
              <w:rPr>
                <w:rFonts w:ascii="Cambria" w:hAnsi="Cambria"/>
                <w:sz w:val="22"/>
                <w:szCs w:val="22"/>
              </w:rPr>
            </w:pPr>
            <w:r w:rsidRPr="00D21664">
              <w:rPr>
                <w:rFonts w:ascii="Cambria" w:hAnsi="Cambria"/>
                <w:sz w:val="22"/>
                <w:szCs w:val="22"/>
              </w:rPr>
              <w:t>Kihelyezett ügyfélszolgálat</w:t>
            </w:r>
          </w:p>
        </w:tc>
        <w:tc>
          <w:tcPr>
            <w:tcW w:w="2432" w:type="pct"/>
          </w:tcPr>
          <w:p w:rsidR="00D21664" w:rsidRPr="00D21664" w:rsidRDefault="00D21664" w:rsidP="00D21664">
            <w:pPr>
              <w:rPr>
                <w:sz w:val="22"/>
                <w:szCs w:val="22"/>
              </w:rPr>
            </w:pPr>
            <w:r w:rsidRPr="00D21664">
              <w:rPr>
                <w:rFonts w:ascii="Cambria" w:hAnsi="Cambria"/>
                <w:sz w:val="22"/>
                <w:szCs w:val="22"/>
              </w:rPr>
              <w:t xml:space="preserve">6100 Kiskunfélegyháza, </w:t>
            </w:r>
            <w:proofErr w:type="spellStart"/>
            <w:r w:rsidRPr="00D21664">
              <w:rPr>
                <w:rFonts w:ascii="Cambria" w:hAnsi="Cambria"/>
                <w:sz w:val="22"/>
                <w:szCs w:val="22"/>
              </w:rPr>
              <w:t>Szendrey</w:t>
            </w:r>
            <w:proofErr w:type="spellEnd"/>
            <w:r w:rsidRPr="00D21664">
              <w:rPr>
                <w:rFonts w:ascii="Cambria" w:hAnsi="Cambria"/>
                <w:sz w:val="22"/>
                <w:szCs w:val="22"/>
              </w:rPr>
              <w:t xml:space="preserve"> Júlia u. 1/a.</w:t>
            </w:r>
          </w:p>
        </w:tc>
      </w:tr>
      <w:tr w:rsidR="00D21664" w:rsidRPr="00D21664" w:rsidTr="002B7D8E">
        <w:tc>
          <w:tcPr>
            <w:tcW w:w="288" w:type="pct"/>
          </w:tcPr>
          <w:p w:rsidR="00D21664" w:rsidRPr="00D21664" w:rsidRDefault="00D21664" w:rsidP="00D21664">
            <w:pPr>
              <w:tabs>
                <w:tab w:val="left" w:leader="dot" w:pos="9072"/>
                <w:tab w:val="left" w:leader="dot" w:pos="16443"/>
              </w:tabs>
              <w:spacing w:before="80"/>
              <w:jc w:val="center"/>
              <w:rPr>
                <w:rFonts w:ascii="Cambria" w:hAnsi="Cambria"/>
                <w:sz w:val="22"/>
                <w:szCs w:val="22"/>
              </w:rPr>
            </w:pPr>
            <w:r w:rsidRPr="00D21664">
              <w:rPr>
                <w:rFonts w:ascii="Cambria" w:hAnsi="Cambria"/>
                <w:sz w:val="22"/>
                <w:szCs w:val="22"/>
              </w:rPr>
              <w:t>4</w:t>
            </w:r>
          </w:p>
        </w:tc>
        <w:tc>
          <w:tcPr>
            <w:tcW w:w="2280" w:type="pct"/>
          </w:tcPr>
          <w:p w:rsidR="00D21664" w:rsidRPr="00D21664" w:rsidRDefault="00D21664" w:rsidP="00D21664">
            <w:pPr>
              <w:tabs>
                <w:tab w:val="left" w:leader="dot" w:pos="9072"/>
                <w:tab w:val="left" w:leader="dot" w:pos="16443"/>
              </w:tabs>
              <w:spacing w:before="80"/>
              <w:rPr>
                <w:rFonts w:ascii="Cambria" w:hAnsi="Cambria"/>
                <w:sz w:val="22"/>
                <w:szCs w:val="22"/>
              </w:rPr>
            </w:pPr>
            <w:r w:rsidRPr="00D21664">
              <w:rPr>
                <w:rFonts w:ascii="Cambria" w:hAnsi="Cambria"/>
                <w:sz w:val="22"/>
                <w:szCs w:val="22"/>
              </w:rPr>
              <w:t>Kihelyezett ügyfélszolgálat</w:t>
            </w:r>
          </w:p>
        </w:tc>
        <w:tc>
          <w:tcPr>
            <w:tcW w:w="2432" w:type="pct"/>
          </w:tcPr>
          <w:p w:rsidR="00D21664" w:rsidRPr="00D21664" w:rsidRDefault="00D21664" w:rsidP="00D21664">
            <w:pPr>
              <w:rPr>
                <w:sz w:val="22"/>
                <w:szCs w:val="22"/>
              </w:rPr>
            </w:pPr>
            <w:r w:rsidRPr="00D21664">
              <w:rPr>
                <w:rFonts w:ascii="Cambria" w:hAnsi="Cambria"/>
                <w:sz w:val="22"/>
                <w:szCs w:val="22"/>
              </w:rPr>
              <w:t>6100 Kiskunfélegyháza, Nefelejcs u. 2.</w:t>
            </w:r>
          </w:p>
        </w:tc>
      </w:tr>
      <w:tr w:rsidR="00D21664" w:rsidRPr="00D21664" w:rsidTr="002B7D8E">
        <w:tc>
          <w:tcPr>
            <w:tcW w:w="288" w:type="pct"/>
          </w:tcPr>
          <w:p w:rsidR="00D21664" w:rsidRPr="00D21664" w:rsidRDefault="00D21664" w:rsidP="00D21664">
            <w:pPr>
              <w:tabs>
                <w:tab w:val="left" w:leader="dot" w:pos="9072"/>
                <w:tab w:val="left" w:leader="dot" w:pos="16443"/>
              </w:tabs>
              <w:spacing w:before="80"/>
              <w:jc w:val="center"/>
              <w:rPr>
                <w:rFonts w:ascii="Cambria" w:hAnsi="Cambria"/>
                <w:sz w:val="22"/>
                <w:szCs w:val="22"/>
              </w:rPr>
            </w:pPr>
            <w:r w:rsidRPr="00D21664">
              <w:rPr>
                <w:rFonts w:ascii="Cambria" w:hAnsi="Cambria"/>
                <w:sz w:val="22"/>
                <w:szCs w:val="22"/>
              </w:rPr>
              <w:t>5</w:t>
            </w:r>
          </w:p>
        </w:tc>
        <w:tc>
          <w:tcPr>
            <w:tcW w:w="2280" w:type="pct"/>
          </w:tcPr>
          <w:p w:rsidR="00D21664" w:rsidRPr="00D21664" w:rsidRDefault="00D21664" w:rsidP="00D21664">
            <w:pPr>
              <w:tabs>
                <w:tab w:val="left" w:leader="dot" w:pos="9072"/>
                <w:tab w:val="left" w:leader="dot" w:pos="16443"/>
              </w:tabs>
              <w:spacing w:before="80"/>
              <w:rPr>
                <w:rFonts w:ascii="Cambria" w:hAnsi="Cambria"/>
                <w:sz w:val="22"/>
                <w:szCs w:val="22"/>
              </w:rPr>
            </w:pPr>
            <w:r w:rsidRPr="00D21664">
              <w:rPr>
                <w:rFonts w:ascii="Cambria" w:hAnsi="Cambria"/>
                <w:sz w:val="22"/>
                <w:szCs w:val="22"/>
              </w:rPr>
              <w:t>Kihelyezett ügyfélszolgálat</w:t>
            </w:r>
          </w:p>
        </w:tc>
        <w:tc>
          <w:tcPr>
            <w:tcW w:w="2432" w:type="pct"/>
          </w:tcPr>
          <w:p w:rsidR="00D21664" w:rsidRPr="00D21664" w:rsidRDefault="00D21664" w:rsidP="00D21664">
            <w:pPr>
              <w:rPr>
                <w:sz w:val="22"/>
                <w:szCs w:val="22"/>
              </w:rPr>
            </w:pPr>
            <w:r w:rsidRPr="00D21664">
              <w:rPr>
                <w:rFonts w:ascii="Cambria" w:hAnsi="Cambria"/>
                <w:sz w:val="22"/>
                <w:szCs w:val="22"/>
              </w:rPr>
              <w:t>6100 Kiskunfélegyháza, XI. körzet 1.</w:t>
            </w:r>
          </w:p>
        </w:tc>
      </w:tr>
      <w:tr w:rsidR="00D21664" w:rsidRPr="00D21664" w:rsidTr="002B7D8E">
        <w:tc>
          <w:tcPr>
            <w:tcW w:w="288" w:type="pct"/>
            <w:vAlign w:val="center"/>
          </w:tcPr>
          <w:p w:rsidR="00D21664" w:rsidRPr="00D21664" w:rsidRDefault="00D21664" w:rsidP="00D21664">
            <w:pPr>
              <w:tabs>
                <w:tab w:val="left" w:leader="dot" w:pos="9072"/>
                <w:tab w:val="left" w:leader="dot" w:pos="16443"/>
              </w:tabs>
              <w:spacing w:before="80"/>
              <w:jc w:val="center"/>
              <w:rPr>
                <w:rFonts w:ascii="Cambria" w:eastAsia="Calibri" w:hAnsi="Cambria"/>
                <w:sz w:val="22"/>
                <w:szCs w:val="22"/>
                <w:lang w:eastAsia="en-US"/>
              </w:rPr>
            </w:pPr>
            <w:r w:rsidRPr="00D21664">
              <w:rPr>
                <w:rFonts w:ascii="Cambria" w:eastAsia="Calibri" w:hAnsi="Cambria"/>
                <w:sz w:val="22"/>
                <w:szCs w:val="22"/>
                <w:lang w:eastAsia="en-US"/>
              </w:rPr>
              <w:t>6</w:t>
            </w:r>
          </w:p>
        </w:tc>
        <w:tc>
          <w:tcPr>
            <w:tcW w:w="2280" w:type="pct"/>
          </w:tcPr>
          <w:p w:rsidR="00D21664" w:rsidRPr="00D21664" w:rsidRDefault="00D21664" w:rsidP="00D21664">
            <w:pPr>
              <w:tabs>
                <w:tab w:val="left" w:leader="dot" w:pos="9072"/>
                <w:tab w:val="left" w:leader="dot" w:pos="16443"/>
              </w:tabs>
              <w:spacing w:before="80"/>
              <w:rPr>
                <w:rFonts w:ascii="Cambria" w:eastAsia="Calibri" w:hAnsi="Cambria"/>
                <w:sz w:val="22"/>
                <w:szCs w:val="22"/>
                <w:lang w:eastAsia="en-US"/>
              </w:rPr>
            </w:pPr>
            <w:r w:rsidRPr="00D21664">
              <w:rPr>
                <w:rFonts w:ascii="Cambria" w:eastAsia="Calibri" w:hAnsi="Cambria"/>
                <w:sz w:val="22"/>
                <w:szCs w:val="22"/>
                <w:lang w:eastAsia="en-US"/>
              </w:rPr>
              <w:t>Külső Irattár</w:t>
            </w:r>
          </w:p>
        </w:tc>
        <w:tc>
          <w:tcPr>
            <w:tcW w:w="2432" w:type="pct"/>
          </w:tcPr>
          <w:p w:rsidR="00D21664" w:rsidRPr="00D21664" w:rsidRDefault="00D21664" w:rsidP="00D21664">
            <w:pPr>
              <w:tabs>
                <w:tab w:val="left" w:leader="dot" w:pos="9072"/>
                <w:tab w:val="left" w:leader="dot" w:pos="16443"/>
              </w:tabs>
              <w:spacing w:before="80"/>
              <w:rPr>
                <w:rFonts w:ascii="Cambria" w:eastAsia="Calibri" w:hAnsi="Cambria"/>
                <w:sz w:val="22"/>
                <w:szCs w:val="22"/>
                <w:lang w:eastAsia="en-US"/>
              </w:rPr>
            </w:pPr>
            <w:r w:rsidRPr="00D21664">
              <w:rPr>
                <w:rFonts w:ascii="Cambria" w:eastAsia="Calibri" w:hAnsi="Cambria"/>
                <w:sz w:val="22"/>
                <w:szCs w:val="22"/>
                <w:lang w:eastAsia="en-US"/>
              </w:rPr>
              <w:t>6100 Kiskunfélegyháza, Majsai út 21.</w:t>
            </w:r>
          </w:p>
        </w:tc>
      </w:tr>
      <w:tr w:rsidR="00D21664" w:rsidRPr="00D21664" w:rsidTr="002B7D8E">
        <w:tc>
          <w:tcPr>
            <w:tcW w:w="288" w:type="pct"/>
            <w:vAlign w:val="center"/>
          </w:tcPr>
          <w:p w:rsidR="00D21664" w:rsidRPr="00D21664" w:rsidRDefault="00D21664" w:rsidP="00D21664">
            <w:pPr>
              <w:tabs>
                <w:tab w:val="left" w:leader="dot" w:pos="9072"/>
                <w:tab w:val="left" w:leader="dot" w:pos="16443"/>
              </w:tabs>
              <w:spacing w:before="80"/>
              <w:jc w:val="center"/>
              <w:rPr>
                <w:rFonts w:ascii="Cambria" w:eastAsia="Calibri" w:hAnsi="Cambria"/>
                <w:sz w:val="22"/>
                <w:szCs w:val="22"/>
                <w:lang w:eastAsia="en-US"/>
              </w:rPr>
            </w:pPr>
            <w:r w:rsidRPr="00D21664">
              <w:rPr>
                <w:rFonts w:ascii="Cambria" w:eastAsia="Calibri" w:hAnsi="Cambria"/>
                <w:sz w:val="22"/>
                <w:szCs w:val="22"/>
                <w:lang w:eastAsia="en-US"/>
              </w:rPr>
              <w:t>7</w:t>
            </w:r>
          </w:p>
        </w:tc>
        <w:tc>
          <w:tcPr>
            <w:tcW w:w="2280" w:type="pct"/>
          </w:tcPr>
          <w:p w:rsidR="00D21664" w:rsidRPr="00D21664" w:rsidRDefault="00D21664" w:rsidP="00D21664">
            <w:pPr>
              <w:tabs>
                <w:tab w:val="left" w:leader="dot" w:pos="9072"/>
                <w:tab w:val="left" w:leader="dot" w:pos="16443"/>
              </w:tabs>
              <w:spacing w:before="80"/>
              <w:rPr>
                <w:rFonts w:ascii="Cambria" w:eastAsia="Calibri" w:hAnsi="Cambria"/>
                <w:sz w:val="22"/>
                <w:szCs w:val="22"/>
                <w:lang w:eastAsia="en-US"/>
              </w:rPr>
            </w:pPr>
            <w:r w:rsidRPr="00D21664">
              <w:rPr>
                <w:rFonts w:ascii="Cambria" w:eastAsia="Calibri" w:hAnsi="Cambria"/>
                <w:sz w:val="22"/>
                <w:szCs w:val="22"/>
                <w:lang w:eastAsia="en-US"/>
              </w:rPr>
              <w:t>Központi Konyha</w:t>
            </w:r>
          </w:p>
        </w:tc>
        <w:tc>
          <w:tcPr>
            <w:tcW w:w="2432" w:type="pct"/>
          </w:tcPr>
          <w:p w:rsidR="00D21664" w:rsidRPr="00D21664" w:rsidRDefault="00D21664" w:rsidP="00D21664">
            <w:pPr>
              <w:autoSpaceDE w:val="0"/>
              <w:autoSpaceDN w:val="0"/>
              <w:rPr>
                <w:rFonts w:ascii="Cambria" w:eastAsia="Calibri" w:hAnsi="Cambria"/>
                <w:sz w:val="22"/>
                <w:szCs w:val="22"/>
                <w:lang w:eastAsia="en-US"/>
              </w:rPr>
            </w:pPr>
            <w:r w:rsidRPr="00D21664">
              <w:rPr>
                <w:rFonts w:ascii="Cambria" w:eastAsia="Calibri" w:hAnsi="Cambria"/>
                <w:sz w:val="22"/>
                <w:szCs w:val="22"/>
                <w:lang w:eastAsia="en-US"/>
              </w:rPr>
              <w:t>6100 Kiskunfélegyháza, Dr. Holló Lajos u.16.</w:t>
            </w:r>
          </w:p>
        </w:tc>
      </w:tr>
      <w:tr w:rsidR="00D21664" w:rsidRPr="00D21664" w:rsidTr="002B7D8E">
        <w:tc>
          <w:tcPr>
            <w:tcW w:w="288" w:type="pct"/>
            <w:vAlign w:val="center"/>
          </w:tcPr>
          <w:p w:rsidR="00D21664" w:rsidRPr="00D21664" w:rsidRDefault="00D21664" w:rsidP="00D21664">
            <w:pPr>
              <w:tabs>
                <w:tab w:val="left" w:leader="dot" w:pos="9072"/>
                <w:tab w:val="left" w:leader="dot" w:pos="16443"/>
              </w:tabs>
              <w:spacing w:before="80"/>
              <w:jc w:val="center"/>
              <w:rPr>
                <w:rFonts w:ascii="Cambria" w:eastAsia="Calibri" w:hAnsi="Cambria"/>
                <w:sz w:val="22"/>
                <w:szCs w:val="22"/>
                <w:lang w:eastAsia="en-US"/>
              </w:rPr>
            </w:pPr>
            <w:r w:rsidRPr="00D21664">
              <w:rPr>
                <w:rFonts w:ascii="Cambria" w:eastAsia="Calibri" w:hAnsi="Cambria"/>
                <w:sz w:val="22"/>
                <w:szCs w:val="22"/>
                <w:lang w:eastAsia="en-US"/>
              </w:rPr>
              <w:t>8</w:t>
            </w:r>
          </w:p>
        </w:tc>
        <w:tc>
          <w:tcPr>
            <w:tcW w:w="2280" w:type="pct"/>
            <w:vAlign w:val="center"/>
          </w:tcPr>
          <w:p w:rsidR="00D21664" w:rsidRPr="00D21664" w:rsidRDefault="00D21664" w:rsidP="00D21664">
            <w:pPr>
              <w:jc w:val="both"/>
              <w:rPr>
                <w:rFonts w:ascii="Cambria" w:eastAsia="Calibri" w:hAnsi="Cambria"/>
                <w:sz w:val="22"/>
                <w:szCs w:val="22"/>
                <w:lang w:eastAsia="en-US"/>
              </w:rPr>
            </w:pPr>
            <w:r w:rsidRPr="00D21664">
              <w:rPr>
                <w:rFonts w:ascii="Cambria" w:eastAsia="Calibri" w:hAnsi="Cambria"/>
                <w:sz w:val="22"/>
                <w:szCs w:val="22"/>
                <w:lang w:eastAsia="en-US"/>
              </w:rPr>
              <w:t>Kiskunfélegyházi Batthyány Lajos Általános Iskola és AMI</w:t>
            </w:r>
          </w:p>
          <w:p w:rsidR="00D21664" w:rsidRPr="00D21664" w:rsidRDefault="00D21664" w:rsidP="00D21664">
            <w:pPr>
              <w:jc w:val="both"/>
              <w:rPr>
                <w:rFonts w:ascii="Cambria" w:eastAsia="Calibri" w:hAnsi="Cambria"/>
                <w:sz w:val="22"/>
                <w:szCs w:val="22"/>
                <w:lang w:eastAsia="en-US"/>
              </w:rPr>
            </w:pPr>
            <w:r w:rsidRPr="00D21664">
              <w:rPr>
                <w:rFonts w:ascii="Cambria" w:eastAsia="Calibri" w:hAnsi="Cambria"/>
                <w:sz w:val="22"/>
                <w:szCs w:val="22"/>
                <w:lang w:eastAsia="en-US"/>
              </w:rPr>
              <w:t>Batthyány Konyha és ebédlő</w:t>
            </w:r>
          </w:p>
        </w:tc>
        <w:tc>
          <w:tcPr>
            <w:tcW w:w="2432" w:type="pct"/>
            <w:vAlign w:val="center"/>
          </w:tcPr>
          <w:p w:rsidR="00D21664" w:rsidRPr="00D21664" w:rsidRDefault="00D21664" w:rsidP="00D21664">
            <w:pPr>
              <w:autoSpaceDE w:val="0"/>
              <w:autoSpaceDN w:val="0"/>
              <w:jc w:val="both"/>
              <w:rPr>
                <w:rFonts w:ascii="Cambria" w:eastAsia="Calibri" w:hAnsi="Cambria"/>
                <w:sz w:val="22"/>
                <w:szCs w:val="22"/>
                <w:lang w:eastAsia="en-US"/>
              </w:rPr>
            </w:pPr>
            <w:r w:rsidRPr="00D21664">
              <w:rPr>
                <w:rFonts w:ascii="Cambria" w:eastAsia="Calibri" w:hAnsi="Cambria"/>
                <w:sz w:val="22"/>
                <w:szCs w:val="22"/>
                <w:lang w:eastAsia="en-US"/>
              </w:rPr>
              <w:t>6100 Kiskunfélegyháza, Batthyány u. 12-18.</w:t>
            </w:r>
          </w:p>
        </w:tc>
      </w:tr>
      <w:tr w:rsidR="00D21664" w:rsidRPr="00D21664" w:rsidTr="002B7D8E">
        <w:tc>
          <w:tcPr>
            <w:tcW w:w="288" w:type="pct"/>
            <w:vAlign w:val="center"/>
          </w:tcPr>
          <w:p w:rsidR="00D21664" w:rsidRPr="00D21664" w:rsidRDefault="00D21664" w:rsidP="00D21664">
            <w:pPr>
              <w:tabs>
                <w:tab w:val="left" w:leader="dot" w:pos="9072"/>
                <w:tab w:val="left" w:leader="dot" w:pos="16443"/>
              </w:tabs>
              <w:spacing w:before="80"/>
              <w:jc w:val="center"/>
              <w:rPr>
                <w:rFonts w:ascii="Cambria" w:eastAsia="Calibri" w:hAnsi="Cambria"/>
                <w:sz w:val="22"/>
                <w:szCs w:val="22"/>
                <w:lang w:eastAsia="en-US"/>
              </w:rPr>
            </w:pPr>
            <w:r w:rsidRPr="00D21664">
              <w:rPr>
                <w:rFonts w:ascii="Cambria" w:eastAsia="Calibri" w:hAnsi="Cambria"/>
                <w:sz w:val="22"/>
                <w:szCs w:val="22"/>
                <w:lang w:eastAsia="en-US"/>
              </w:rPr>
              <w:t>9</w:t>
            </w:r>
          </w:p>
        </w:tc>
        <w:tc>
          <w:tcPr>
            <w:tcW w:w="2280" w:type="pct"/>
            <w:vAlign w:val="center"/>
          </w:tcPr>
          <w:p w:rsidR="00D21664" w:rsidRPr="00D21664" w:rsidRDefault="00D21664" w:rsidP="00D21664">
            <w:pPr>
              <w:tabs>
                <w:tab w:val="left" w:leader="dot" w:pos="9072"/>
                <w:tab w:val="left" w:leader="dot" w:pos="16443"/>
              </w:tabs>
              <w:spacing w:before="80"/>
              <w:rPr>
                <w:rFonts w:ascii="Cambria" w:eastAsia="Calibri" w:hAnsi="Cambria"/>
                <w:sz w:val="22"/>
                <w:szCs w:val="22"/>
                <w:lang w:eastAsia="en-US"/>
              </w:rPr>
            </w:pPr>
            <w:r w:rsidRPr="00D21664">
              <w:rPr>
                <w:rFonts w:ascii="Cambria" w:eastAsia="Calibri" w:hAnsi="Cambria"/>
                <w:sz w:val="22"/>
                <w:szCs w:val="22"/>
                <w:lang w:eastAsia="en-US"/>
              </w:rPr>
              <w:t>Kiskunfélegyházi Dózsa György Általános Iskola</w:t>
            </w:r>
          </w:p>
          <w:p w:rsidR="00D21664" w:rsidRPr="00D21664" w:rsidRDefault="00D21664" w:rsidP="00D21664">
            <w:pPr>
              <w:tabs>
                <w:tab w:val="left" w:leader="dot" w:pos="9072"/>
                <w:tab w:val="left" w:leader="dot" w:pos="16443"/>
              </w:tabs>
              <w:spacing w:before="80"/>
              <w:rPr>
                <w:rFonts w:ascii="Cambria" w:eastAsia="Calibri" w:hAnsi="Cambria"/>
                <w:sz w:val="22"/>
                <w:szCs w:val="22"/>
                <w:lang w:eastAsia="en-US"/>
              </w:rPr>
            </w:pPr>
            <w:r w:rsidRPr="00D21664">
              <w:rPr>
                <w:rFonts w:ascii="Cambria" w:eastAsia="Calibri" w:hAnsi="Cambria"/>
                <w:sz w:val="22"/>
                <w:szCs w:val="22"/>
                <w:lang w:eastAsia="en-US"/>
              </w:rPr>
              <w:t>tálaló konyha és ebédlő</w:t>
            </w:r>
          </w:p>
        </w:tc>
        <w:tc>
          <w:tcPr>
            <w:tcW w:w="2432" w:type="pct"/>
            <w:vAlign w:val="center"/>
          </w:tcPr>
          <w:p w:rsidR="00D21664" w:rsidRPr="00D21664" w:rsidRDefault="00D21664" w:rsidP="00D21664">
            <w:pPr>
              <w:autoSpaceDE w:val="0"/>
              <w:autoSpaceDN w:val="0"/>
              <w:rPr>
                <w:rFonts w:ascii="Cambria" w:eastAsia="Calibri" w:hAnsi="Cambria"/>
                <w:sz w:val="22"/>
                <w:szCs w:val="22"/>
                <w:lang w:eastAsia="en-US"/>
              </w:rPr>
            </w:pPr>
            <w:r w:rsidRPr="00D21664">
              <w:rPr>
                <w:rFonts w:ascii="Cambria" w:eastAsia="Calibri" w:hAnsi="Cambria"/>
                <w:sz w:val="22"/>
                <w:szCs w:val="22"/>
                <w:lang w:eastAsia="en-US"/>
              </w:rPr>
              <w:t xml:space="preserve">6100 Kiskunfélegyháza, Dózsa </w:t>
            </w:r>
            <w:proofErr w:type="spellStart"/>
            <w:r w:rsidRPr="00D21664">
              <w:rPr>
                <w:rFonts w:ascii="Cambria" w:eastAsia="Calibri" w:hAnsi="Cambria"/>
                <w:sz w:val="22"/>
                <w:szCs w:val="22"/>
                <w:lang w:eastAsia="en-US"/>
              </w:rPr>
              <w:t>Gy</w:t>
            </w:r>
            <w:proofErr w:type="spellEnd"/>
            <w:r w:rsidRPr="00D21664">
              <w:rPr>
                <w:rFonts w:ascii="Cambria" w:eastAsia="Calibri" w:hAnsi="Cambria"/>
                <w:sz w:val="22"/>
                <w:szCs w:val="22"/>
                <w:lang w:eastAsia="en-US"/>
              </w:rPr>
              <w:t>. u. 26-32.</w:t>
            </w:r>
          </w:p>
        </w:tc>
      </w:tr>
      <w:tr w:rsidR="00D21664" w:rsidRPr="00D21664" w:rsidTr="002B7D8E">
        <w:tc>
          <w:tcPr>
            <w:tcW w:w="288" w:type="pct"/>
          </w:tcPr>
          <w:p w:rsidR="00D21664" w:rsidRPr="00D21664" w:rsidRDefault="00D21664" w:rsidP="00D21664">
            <w:pPr>
              <w:tabs>
                <w:tab w:val="left" w:leader="dot" w:pos="9072"/>
                <w:tab w:val="left" w:leader="dot" w:pos="16443"/>
              </w:tabs>
              <w:spacing w:before="80"/>
              <w:jc w:val="center"/>
              <w:rPr>
                <w:rFonts w:ascii="Cambria" w:hAnsi="Cambria"/>
                <w:sz w:val="22"/>
                <w:szCs w:val="22"/>
              </w:rPr>
            </w:pPr>
            <w:r w:rsidRPr="00D21664">
              <w:rPr>
                <w:rFonts w:ascii="Cambria" w:hAnsi="Cambria"/>
                <w:sz w:val="22"/>
                <w:szCs w:val="22"/>
              </w:rPr>
              <w:t>10</w:t>
            </w:r>
          </w:p>
        </w:tc>
        <w:tc>
          <w:tcPr>
            <w:tcW w:w="2280" w:type="pct"/>
            <w:vAlign w:val="center"/>
          </w:tcPr>
          <w:p w:rsidR="00D21664" w:rsidRPr="00D21664" w:rsidRDefault="00D21664" w:rsidP="00D21664">
            <w:pPr>
              <w:tabs>
                <w:tab w:val="left" w:leader="dot" w:pos="9072"/>
                <w:tab w:val="left" w:leader="dot" w:pos="16443"/>
              </w:tabs>
              <w:spacing w:before="80"/>
              <w:rPr>
                <w:rFonts w:ascii="Cambria" w:eastAsia="Calibri" w:hAnsi="Cambria"/>
                <w:sz w:val="22"/>
                <w:szCs w:val="22"/>
                <w:lang w:eastAsia="en-US"/>
              </w:rPr>
            </w:pPr>
            <w:r w:rsidRPr="00D21664">
              <w:rPr>
                <w:rFonts w:ascii="Cambria" w:eastAsia="Calibri" w:hAnsi="Cambria"/>
                <w:sz w:val="22"/>
                <w:szCs w:val="22"/>
                <w:lang w:eastAsia="en-US"/>
              </w:rPr>
              <w:t>Kiskunfélegyházi József Attila Általános Iskola Platán Utcai Tagintézménye</w:t>
            </w:r>
          </w:p>
          <w:p w:rsidR="00D21664" w:rsidRPr="00D21664" w:rsidRDefault="00D21664" w:rsidP="00D21664">
            <w:pPr>
              <w:tabs>
                <w:tab w:val="left" w:leader="dot" w:pos="9072"/>
                <w:tab w:val="left" w:leader="dot" w:pos="16443"/>
              </w:tabs>
              <w:spacing w:before="80"/>
              <w:rPr>
                <w:rFonts w:ascii="Cambria" w:eastAsia="Calibri" w:hAnsi="Cambria"/>
                <w:sz w:val="22"/>
                <w:szCs w:val="22"/>
                <w:lang w:eastAsia="en-US"/>
              </w:rPr>
            </w:pPr>
            <w:r w:rsidRPr="00D21664">
              <w:rPr>
                <w:rFonts w:ascii="Cambria" w:eastAsia="Calibri" w:hAnsi="Cambria"/>
                <w:sz w:val="22"/>
                <w:szCs w:val="22"/>
                <w:lang w:eastAsia="en-US"/>
              </w:rPr>
              <w:t>tálaló konyha és ebédlő</w:t>
            </w:r>
          </w:p>
        </w:tc>
        <w:tc>
          <w:tcPr>
            <w:tcW w:w="2432" w:type="pct"/>
            <w:vAlign w:val="center"/>
          </w:tcPr>
          <w:p w:rsidR="00D21664" w:rsidRPr="00D21664" w:rsidRDefault="00D21664" w:rsidP="00D21664">
            <w:pPr>
              <w:autoSpaceDE w:val="0"/>
              <w:autoSpaceDN w:val="0"/>
              <w:rPr>
                <w:rFonts w:ascii="Cambria" w:eastAsia="Calibri" w:hAnsi="Cambria"/>
                <w:sz w:val="22"/>
                <w:szCs w:val="22"/>
                <w:lang w:eastAsia="en-US"/>
              </w:rPr>
            </w:pPr>
            <w:r w:rsidRPr="00D21664">
              <w:rPr>
                <w:rFonts w:ascii="Cambria" w:eastAsia="Calibri" w:hAnsi="Cambria"/>
                <w:sz w:val="22"/>
                <w:szCs w:val="22"/>
                <w:lang w:eastAsia="en-US"/>
              </w:rPr>
              <w:t>6100 Kiskunfélegyháza, Platán u. 12.</w:t>
            </w:r>
          </w:p>
        </w:tc>
      </w:tr>
      <w:tr w:rsidR="00D21664" w:rsidRPr="00D21664" w:rsidTr="002B7D8E">
        <w:tc>
          <w:tcPr>
            <w:tcW w:w="288" w:type="pct"/>
          </w:tcPr>
          <w:p w:rsidR="00D21664" w:rsidRPr="00D21664" w:rsidRDefault="00D21664" w:rsidP="00D21664">
            <w:pPr>
              <w:tabs>
                <w:tab w:val="left" w:leader="dot" w:pos="9072"/>
                <w:tab w:val="left" w:leader="dot" w:pos="16443"/>
              </w:tabs>
              <w:spacing w:before="80"/>
              <w:jc w:val="center"/>
              <w:rPr>
                <w:rFonts w:ascii="Cambria" w:hAnsi="Cambria"/>
                <w:sz w:val="22"/>
                <w:szCs w:val="22"/>
              </w:rPr>
            </w:pPr>
            <w:r w:rsidRPr="00D21664">
              <w:rPr>
                <w:rFonts w:ascii="Cambria" w:hAnsi="Cambria"/>
                <w:sz w:val="22"/>
                <w:szCs w:val="22"/>
              </w:rPr>
              <w:t>11</w:t>
            </w:r>
          </w:p>
        </w:tc>
        <w:tc>
          <w:tcPr>
            <w:tcW w:w="2280" w:type="pct"/>
          </w:tcPr>
          <w:p w:rsidR="00D21664" w:rsidRPr="00D21664" w:rsidRDefault="00D21664" w:rsidP="00D21664">
            <w:pPr>
              <w:tabs>
                <w:tab w:val="left" w:leader="dot" w:pos="9072"/>
                <w:tab w:val="left" w:leader="dot" w:pos="16443"/>
              </w:tabs>
              <w:spacing w:before="80"/>
              <w:rPr>
                <w:rFonts w:ascii="Cambria" w:eastAsia="Calibri" w:hAnsi="Cambria"/>
                <w:sz w:val="22"/>
                <w:szCs w:val="22"/>
                <w:lang w:eastAsia="en-US"/>
              </w:rPr>
            </w:pPr>
            <w:proofErr w:type="spellStart"/>
            <w:r w:rsidRPr="00D21664">
              <w:rPr>
                <w:rFonts w:ascii="Cambria" w:eastAsia="Calibri" w:hAnsi="Cambria"/>
                <w:sz w:val="22"/>
                <w:szCs w:val="22"/>
                <w:lang w:eastAsia="en-US"/>
              </w:rPr>
              <w:t>Göllesz</w:t>
            </w:r>
            <w:proofErr w:type="spellEnd"/>
            <w:r w:rsidRPr="00D21664">
              <w:rPr>
                <w:rFonts w:ascii="Cambria" w:eastAsia="Calibri" w:hAnsi="Cambria"/>
                <w:sz w:val="22"/>
                <w:szCs w:val="22"/>
                <w:lang w:eastAsia="en-US"/>
              </w:rPr>
              <w:t xml:space="preserve"> Viktor Óvoda, Általános Iskola EGYMI</w:t>
            </w:r>
          </w:p>
          <w:p w:rsidR="00D21664" w:rsidRPr="00D21664" w:rsidRDefault="00D21664" w:rsidP="00D21664">
            <w:pPr>
              <w:tabs>
                <w:tab w:val="left" w:leader="dot" w:pos="9072"/>
                <w:tab w:val="left" w:leader="dot" w:pos="16443"/>
              </w:tabs>
              <w:spacing w:before="80"/>
              <w:rPr>
                <w:rFonts w:ascii="Cambria" w:eastAsia="Calibri" w:hAnsi="Cambria"/>
                <w:sz w:val="22"/>
                <w:szCs w:val="22"/>
                <w:lang w:eastAsia="en-US"/>
              </w:rPr>
            </w:pPr>
            <w:r w:rsidRPr="00D21664">
              <w:rPr>
                <w:rFonts w:ascii="Cambria" w:eastAsia="Calibri" w:hAnsi="Cambria"/>
                <w:sz w:val="22"/>
                <w:szCs w:val="22"/>
                <w:lang w:eastAsia="en-US"/>
              </w:rPr>
              <w:t>tálaló konyha és ebédlő</w:t>
            </w:r>
          </w:p>
        </w:tc>
        <w:tc>
          <w:tcPr>
            <w:tcW w:w="2432" w:type="pct"/>
          </w:tcPr>
          <w:p w:rsidR="00D21664" w:rsidRPr="00D21664" w:rsidRDefault="00D21664" w:rsidP="00D21664">
            <w:pPr>
              <w:autoSpaceDE w:val="0"/>
              <w:autoSpaceDN w:val="0"/>
              <w:rPr>
                <w:rFonts w:ascii="Cambria" w:eastAsia="Calibri" w:hAnsi="Cambria"/>
                <w:sz w:val="22"/>
                <w:szCs w:val="22"/>
                <w:lang w:eastAsia="en-US"/>
              </w:rPr>
            </w:pPr>
            <w:r w:rsidRPr="00D21664">
              <w:rPr>
                <w:rFonts w:ascii="Cambria" w:eastAsia="Calibri" w:hAnsi="Cambria"/>
                <w:sz w:val="22"/>
                <w:szCs w:val="22"/>
                <w:lang w:eastAsia="en-US"/>
              </w:rPr>
              <w:t>6100 Kiskunfélegyháza, Szent Imre herceg u. 1-3.</w:t>
            </w:r>
          </w:p>
        </w:tc>
      </w:tr>
      <w:tr w:rsidR="00D21664" w:rsidRPr="00D21664" w:rsidTr="002B7D8E">
        <w:tc>
          <w:tcPr>
            <w:tcW w:w="288" w:type="pct"/>
          </w:tcPr>
          <w:p w:rsidR="00D21664" w:rsidRPr="00D21664" w:rsidRDefault="00D21664" w:rsidP="00D21664">
            <w:pPr>
              <w:tabs>
                <w:tab w:val="left" w:leader="dot" w:pos="9072"/>
                <w:tab w:val="left" w:leader="dot" w:pos="16443"/>
              </w:tabs>
              <w:spacing w:before="80"/>
              <w:jc w:val="center"/>
              <w:rPr>
                <w:rFonts w:ascii="Cambria" w:hAnsi="Cambria"/>
                <w:sz w:val="22"/>
                <w:szCs w:val="22"/>
              </w:rPr>
            </w:pPr>
            <w:r w:rsidRPr="00D21664">
              <w:rPr>
                <w:rFonts w:ascii="Cambria" w:hAnsi="Cambria"/>
                <w:sz w:val="22"/>
                <w:szCs w:val="22"/>
              </w:rPr>
              <w:t>12</w:t>
            </w:r>
          </w:p>
        </w:tc>
        <w:tc>
          <w:tcPr>
            <w:tcW w:w="2280" w:type="pct"/>
          </w:tcPr>
          <w:p w:rsidR="00D21664" w:rsidRPr="00D21664" w:rsidRDefault="00D21664" w:rsidP="00D21664">
            <w:pPr>
              <w:tabs>
                <w:tab w:val="left" w:leader="dot" w:pos="9072"/>
                <w:tab w:val="left" w:leader="dot" w:pos="16443"/>
              </w:tabs>
              <w:spacing w:before="80"/>
              <w:rPr>
                <w:rFonts w:ascii="Cambria" w:eastAsia="Calibri" w:hAnsi="Cambria"/>
                <w:sz w:val="22"/>
                <w:szCs w:val="22"/>
                <w:lang w:eastAsia="en-US"/>
              </w:rPr>
            </w:pPr>
            <w:r w:rsidRPr="00D21664">
              <w:rPr>
                <w:rFonts w:ascii="Cambria" w:eastAsia="Calibri" w:hAnsi="Cambria"/>
                <w:sz w:val="22"/>
                <w:szCs w:val="22"/>
                <w:lang w:eastAsia="en-US"/>
              </w:rPr>
              <w:t>Kiskunfélegyházi József Attila Általános Iskola</w:t>
            </w:r>
          </w:p>
          <w:p w:rsidR="00D21664" w:rsidRPr="00D21664" w:rsidRDefault="00D21664" w:rsidP="00D21664">
            <w:pPr>
              <w:tabs>
                <w:tab w:val="left" w:leader="dot" w:pos="9072"/>
                <w:tab w:val="left" w:leader="dot" w:pos="16443"/>
              </w:tabs>
              <w:spacing w:before="80"/>
              <w:rPr>
                <w:rFonts w:ascii="Cambria" w:eastAsia="Calibri" w:hAnsi="Cambria"/>
                <w:sz w:val="22"/>
                <w:szCs w:val="22"/>
                <w:lang w:eastAsia="en-US"/>
              </w:rPr>
            </w:pPr>
            <w:r w:rsidRPr="00D21664">
              <w:rPr>
                <w:rFonts w:ascii="Cambria" w:eastAsia="Calibri" w:hAnsi="Cambria"/>
                <w:sz w:val="22"/>
                <w:szCs w:val="22"/>
                <w:lang w:eastAsia="en-US"/>
              </w:rPr>
              <w:t>tálaló konyha és ebédlő</w:t>
            </w:r>
          </w:p>
        </w:tc>
        <w:tc>
          <w:tcPr>
            <w:tcW w:w="2432" w:type="pct"/>
          </w:tcPr>
          <w:p w:rsidR="00D21664" w:rsidRPr="00D21664" w:rsidRDefault="00D21664" w:rsidP="00D21664">
            <w:pPr>
              <w:autoSpaceDE w:val="0"/>
              <w:autoSpaceDN w:val="0"/>
              <w:rPr>
                <w:rFonts w:ascii="Cambria" w:eastAsia="Calibri" w:hAnsi="Cambria"/>
                <w:sz w:val="22"/>
                <w:szCs w:val="22"/>
                <w:lang w:eastAsia="en-US"/>
              </w:rPr>
            </w:pPr>
            <w:r w:rsidRPr="00D21664">
              <w:rPr>
                <w:rFonts w:ascii="Cambria" w:eastAsia="Calibri" w:hAnsi="Cambria"/>
                <w:sz w:val="22"/>
                <w:szCs w:val="22"/>
                <w:lang w:eastAsia="en-US"/>
              </w:rPr>
              <w:t>6100 Kiskunfélegyháza, Deák F. u. 14.</w:t>
            </w:r>
          </w:p>
        </w:tc>
      </w:tr>
      <w:tr w:rsidR="00D21664" w:rsidRPr="00D21664" w:rsidTr="002B7D8E">
        <w:tc>
          <w:tcPr>
            <w:tcW w:w="288" w:type="pct"/>
          </w:tcPr>
          <w:p w:rsidR="00D21664" w:rsidRPr="00D21664" w:rsidRDefault="00D21664" w:rsidP="00D21664">
            <w:pPr>
              <w:tabs>
                <w:tab w:val="left" w:leader="dot" w:pos="9072"/>
                <w:tab w:val="left" w:leader="dot" w:pos="16443"/>
              </w:tabs>
              <w:spacing w:before="80"/>
              <w:jc w:val="center"/>
              <w:rPr>
                <w:rFonts w:ascii="Cambria" w:hAnsi="Cambria"/>
                <w:sz w:val="22"/>
                <w:szCs w:val="22"/>
              </w:rPr>
            </w:pPr>
            <w:r w:rsidRPr="00D21664">
              <w:rPr>
                <w:rFonts w:ascii="Cambria" w:hAnsi="Cambria"/>
                <w:sz w:val="22"/>
                <w:szCs w:val="22"/>
              </w:rPr>
              <w:t>13</w:t>
            </w:r>
          </w:p>
        </w:tc>
        <w:tc>
          <w:tcPr>
            <w:tcW w:w="2280" w:type="pct"/>
          </w:tcPr>
          <w:p w:rsidR="00D21664" w:rsidRPr="00D21664" w:rsidRDefault="00D21664" w:rsidP="00D21664">
            <w:pPr>
              <w:tabs>
                <w:tab w:val="left" w:leader="dot" w:pos="9072"/>
                <w:tab w:val="left" w:leader="dot" w:pos="16443"/>
              </w:tabs>
              <w:spacing w:before="80"/>
              <w:rPr>
                <w:rFonts w:ascii="Cambria" w:eastAsia="Calibri" w:hAnsi="Cambria"/>
                <w:sz w:val="22"/>
                <w:szCs w:val="22"/>
                <w:lang w:eastAsia="en-US"/>
              </w:rPr>
            </w:pPr>
            <w:r w:rsidRPr="00D21664">
              <w:rPr>
                <w:rFonts w:ascii="Cambria" w:eastAsia="Calibri" w:hAnsi="Cambria"/>
                <w:sz w:val="22"/>
                <w:szCs w:val="22"/>
                <w:lang w:eastAsia="en-US"/>
              </w:rPr>
              <w:t xml:space="preserve">Kiskunfélegyházi Móra Ferenc Gimnázium </w:t>
            </w:r>
          </w:p>
          <w:p w:rsidR="00D21664" w:rsidRPr="00D21664" w:rsidRDefault="00D21664" w:rsidP="00D21664">
            <w:pPr>
              <w:tabs>
                <w:tab w:val="left" w:leader="dot" w:pos="9072"/>
                <w:tab w:val="left" w:leader="dot" w:pos="16443"/>
              </w:tabs>
              <w:spacing w:before="80"/>
              <w:rPr>
                <w:rFonts w:ascii="Cambria" w:eastAsia="Calibri" w:hAnsi="Cambria"/>
                <w:sz w:val="22"/>
                <w:szCs w:val="22"/>
                <w:lang w:eastAsia="en-US"/>
              </w:rPr>
            </w:pPr>
            <w:r w:rsidRPr="00D21664">
              <w:rPr>
                <w:rFonts w:ascii="Cambria" w:eastAsia="Calibri" w:hAnsi="Cambria"/>
                <w:sz w:val="22"/>
                <w:szCs w:val="22"/>
                <w:lang w:eastAsia="en-US"/>
              </w:rPr>
              <w:t>tálaló konyha és ebédlő</w:t>
            </w:r>
          </w:p>
        </w:tc>
        <w:tc>
          <w:tcPr>
            <w:tcW w:w="2432" w:type="pct"/>
          </w:tcPr>
          <w:p w:rsidR="00D21664" w:rsidRPr="00D21664" w:rsidRDefault="00D21664" w:rsidP="00D21664">
            <w:pPr>
              <w:tabs>
                <w:tab w:val="left" w:leader="dot" w:pos="9072"/>
                <w:tab w:val="left" w:leader="dot" w:pos="16443"/>
              </w:tabs>
              <w:spacing w:before="80"/>
              <w:rPr>
                <w:rFonts w:ascii="Cambria" w:eastAsia="Calibri" w:hAnsi="Cambria"/>
                <w:sz w:val="22"/>
                <w:szCs w:val="22"/>
                <w:lang w:eastAsia="en-US"/>
              </w:rPr>
            </w:pPr>
            <w:r w:rsidRPr="00D21664">
              <w:rPr>
                <w:rFonts w:ascii="Cambria" w:eastAsia="Calibri" w:hAnsi="Cambria"/>
                <w:sz w:val="22"/>
                <w:szCs w:val="22"/>
                <w:lang w:eastAsia="en-US"/>
              </w:rPr>
              <w:t>6100 Kiskunfélegyháza, Kossuth u. 9.</w:t>
            </w:r>
          </w:p>
        </w:tc>
      </w:tr>
    </w:tbl>
    <w:p w:rsidR="00D21664" w:rsidRPr="00D21664" w:rsidRDefault="00D21664" w:rsidP="00D21664">
      <w:pPr>
        <w:numPr>
          <w:ilvl w:val="0"/>
          <w:numId w:val="11"/>
        </w:numPr>
        <w:tabs>
          <w:tab w:val="left" w:leader="dot" w:pos="9072"/>
        </w:tabs>
        <w:spacing w:before="720" w:after="480" w:line="254" w:lineRule="auto"/>
        <w:ind w:right="-143"/>
        <w:jc w:val="center"/>
        <w:rPr>
          <w:rFonts w:ascii="Cambria" w:hAnsi="Cambria"/>
          <w:b/>
          <w:sz w:val="28"/>
        </w:rPr>
      </w:pPr>
      <w:r w:rsidRPr="00D21664">
        <w:rPr>
          <w:rFonts w:ascii="Cambria" w:hAnsi="Cambria"/>
          <w:b/>
          <w:sz w:val="28"/>
        </w:rPr>
        <w:t>A költségvetési szerv</w:t>
      </w:r>
      <w:r w:rsidRPr="00D21664">
        <w:rPr>
          <w:rFonts w:ascii="Cambria" w:hAnsi="Cambria"/>
          <w:b/>
          <w:sz w:val="28"/>
        </w:rPr>
        <w:br/>
        <w:t>alapításával és megszűnésével összefüggő rendelkezések</w:t>
      </w:r>
    </w:p>
    <w:p w:rsidR="00D21664" w:rsidRPr="00D21664" w:rsidRDefault="00D21664" w:rsidP="00D21664">
      <w:pPr>
        <w:numPr>
          <w:ilvl w:val="1"/>
          <w:numId w:val="11"/>
        </w:numPr>
        <w:tabs>
          <w:tab w:val="left" w:leader="dot" w:pos="9072"/>
          <w:tab w:val="left" w:leader="dot" w:pos="9781"/>
          <w:tab w:val="left" w:leader="dot" w:pos="16443"/>
        </w:tabs>
        <w:spacing w:before="240" w:after="160" w:line="254" w:lineRule="auto"/>
        <w:ind w:left="567" w:right="-1" w:hanging="567"/>
        <w:jc w:val="both"/>
        <w:rPr>
          <w:rFonts w:ascii="Cambria" w:hAnsi="Cambria"/>
          <w:sz w:val="22"/>
          <w:szCs w:val="22"/>
        </w:rPr>
      </w:pPr>
      <w:r w:rsidRPr="00D21664">
        <w:rPr>
          <w:rFonts w:ascii="Cambria" w:hAnsi="Cambria"/>
          <w:sz w:val="22"/>
          <w:szCs w:val="22"/>
        </w:rPr>
        <w:t xml:space="preserve">A </w:t>
      </w:r>
      <w:r w:rsidRPr="00D21664">
        <w:rPr>
          <w:rFonts w:ascii="Cambria" w:hAnsi="Cambria"/>
          <w:sz w:val="22"/>
        </w:rPr>
        <w:t>költségvetési</w:t>
      </w:r>
      <w:r w:rsidRPr="00D21664">
        <w:rPr>
          <w:rFonts w:ascii="Cambria" w:hAnsi="Cambria"/>
          <w:sz w:val="22"/>
          <w:szCs w:val="22"/>
        </w:rPr>
        <w:t xml:space="preserve"> szerv alapításának dátuma: 1990. szeptember 30.</w:t>
      </w:r>
    </w:p>
    <w:p w:rsidR="00D21664" w:rsidRPr="00D21664" w:rsidRDefault="00D21664" w:rsidP="00D21664">
      <w:pPr>
        <w:numPr>
          <w:ilvl w:val="1"/>
          <w:numId w:val="11"/>
        </w:numPr>
        <w:tabs>
          <w:tab w:val="left" w:leader="dot" w:pos="9072"/>
          <w:tab w:val="left" w:leader="dot" w:pos="9781"/>
          <w:tab w:val="left" w:leader="dot" w:pos="16443"/>
        </w:tabs>
        <w:spacing w:before="240" w:after="160" w:line="254" w:lineRule="auto"/>
        <w:ind w:left="567" w:right="-1" w:hanging="567"/>
        <w:jc w:val="both"/>
        <w:rPr>
          <w:rFonts w:ascii="Cambria" w:hAnsi="Cambria"/>
          <w:sz w:val="22"/>
          <w:szCs w:val="22"/>
        </w:rPr>
      </w:pPr>
      <w:r w:rsidRPr="00D21664">
        <w:rPr>
          <w:rFonts w:ascii="Cambria" w:hAnsi="Cambria"/>
          <w:sz w:val="22"/>
          <w:szCs w:val="22"/>
        </w:rPr>
        <w:t xml:space="preserve">A </w:t>
      </w:r>
      <w:r w:rsidRPr="00D21664">
        <w:rPr>
          <w:rFonts w:ascii="Cambria" w:hAnsi="Cambria"/>
          <w:sz w:val="22"/>
        </w:rPr>
        <w:t>költségvetési</w:t>
      </w:r>
      <w:r w:rsidRPr="00D21664">
        <w:rPr>
          <w:rFonts w:ascii="Cambria" w:hAnsi="Cambria"/>
          <w:sz w:val="22"/>
          <w:szCs w:val="22"/>
        </w:rPr>
        <w:t xml:space="preserve"> szerv alapítására, átalakítására, megszüntetésére jogosult szerv</w:t>
      </w:r>
    </w:p>
    <w:p w:rsidR="00D21664" w:rsidRPr="00D21664" w:rsidRDefault="00D21664" w:rsidP="00D21664">
      <w:pPr>
        <w:numPr>
          <w:ilvl w:val="2"/>
          <w:numId w:val="11"/>
        </w:numPr>
        <w:tabs>
          <w:tab w:val="left" w:leader="dot" w:pos="9072"/>
          <w:tab w:val="left" w:leader="dot" w:pos="9781"/>
          <w:tab w:val="left" w:leader="dot" w:pos="16443"/>
        </w:tabs>
        <w:spacing w:before="80" w:after="160" w:line="254" w:lineRule="auto"/>
        <w:ind w:right="-1" w:hanging="657"/>
        <w:jc w:val="both"/>
        <w:rPr>
          <w:rFonts w:ascii="Cambria" w:hAnsi="Cambria"/>
          <w:sz w:val="22"/>
          <w:szCs w:val="22"/>
        </w:rPr>
      </w:pPr>
      <w:r w:rsidRPr="00D21664">
        <w:rPr>
          <w:rFonts w:ascii="Cambria" w:hAnsi="Cambria"/>
          <w:sz w:val="22"/>
          <w:szCs w:val="22"/>
        </w:rPr>
        <w:t>megnevezése: Kiskunfélegyháza Város Önkormányzata</w:t>
      </w:r>
    </w:p>
    <w:p w:rsidR="00D21664" w:rsidRPr="00D21664" w:rsidRDefault="00D21664" w:rsidP="00D21664">
      <w:pPr>
        <w:numPr>
          <w:ilvl w:val="2"/>
          <w:numId w:val="11"/>
        </w:numPr>
        <w:tabs>
          <w:tab w:val="left" w:leader="dot" w:pos="9072"/>
          <w:tab w:val="left" w:leader="dot" w:pos="9781"/>
          <w:tab w:val="left" w:leader="dot" w:pos="16443"/>
        </w:tabs>
        <w:spacing w:before="80" w:after="160" w:line="254" w:lineRule="auto"/>
        <w:ind w:right="-1" w:hanging="657"/>
        <w:jc w:val="both"/>
        <w:rPr>
          <w:rFonts w:ascii="Cambria" w:hAnsi="Cambria"/>
          <w:sz w:val="22"/>
          <w:szCs w:val="22"/>
        </w:rPr>
      </w:pPr>
      <w:r w:rsidRPr="00D21664">
        <w:rPr>
          <w:rFonts w:ascii="Cambria" w:hAnsi="Cambria"/>
          <w:sz w:val="22"/>
          <w:szCs w:val="22"/>
        </w:rPr>
        <w:t>székhelye: 6100 Kiskunfélegyháza, Kossuth L. u. 1.</w:t>
      </w:r>
    </w:p>
    <w:p w:rsidR="00D21664" w:rsidRPr="00D21664" w:rsidRDefault="00D21664" w:rsidP="00D21664">
      <w:pPr>
        <w:numPr>
          <w:ilvl w:val="1"/>
          <w:numId w:val="11"/>
        </w:numPr>
        <w:tabs>
          <w:tab w:val="left" w:leader="dot" w:pos="9072"/>
          <w:tab w:val="left" w:leader="dot" w:pos="9781"/>
          <w:tab w:val="left" w:leader="dot" w:pos="16443"/>
        </w:tabs>
        <w:spacing w:before="240" w:after="160" w:line="254" w:lineRule="auto"/>
        <w:ind w:left="567" w:right="-1" w:hanging="567"/>
        <w:jc w:val="both"/>
        <w:rPr>
          <w:rFonts w:ascii="Cambria" w:hAnsi="Cambria"/>
          <w:sz w:val="22"/>
          <w:szCs w:val="22"/>
        </w:rPr>
      </w:pPr>
      <w:r w:rsidRPr="00D21664">
        <w:rPr>
          <w:rFonts w:ascii="Cambria" w:hAnsi="Cambria"/>
          <w:sz w:val="22"/>
          <w:szCs w:val="22"/>
        </w:rPr>
        <w:t xml:space="preserve">A </w:t>
      </w:r>
      <w:r w:rsidRPr="00D21664">
        <w:rPr>
          <w:rFonts w:ascii="Cambria" w:hAnsi="Cambria"/>
          <w:sz w:val="22"/>
        </w:rPr>
        <w:t>költségvetési</w:t>
      </w:r>
      <w:r w:rsidRPr="00D21664">
        <w:rPr>
          <w:rFonts w:ascii="Cambria" w:hAnsi="Cambria"/>
          <w:sz w:val="22"/>
          <w:szCs w:val="22"/>
        </w:rPr>
        <w:t xml:space="preserve"> szerv jogelőd költségvetési szervének</w:t>
      </w:r>
    </w:p>
    <w:tbl>
      <w:tblPr>
        <w:tblStyle w:val="Rcsostblzat5"/>
        <w:tblW w:w="5000" w:type="pct"/>
        <w:tblLook w:val="04A0" w:firstRow="1" w:lastRow="0" w:firstColumn="1" w:lastColumn="0" w:noHBand="0" w:noVBand="1"/>
      </w:tblPr>
      <w:tblGrid>
        <w:gridCol w:w="522"/>
        <w:gridCol w:w="4148"/>
        <w:gridCol w:w="4390"/>
      </w:tblGrid>
      <w:tr w:rsidR="00D21664" w:rsidRPr="00D21664" w:rsidTr="002B7D8E">
        <w:tc>
          <w:tcPr>
            <w:tcW w:w="288" w:type="pct"/>
            <w:vAlign w:val="center"/>
          </w:tcPr>
          <w:p w:rsidR="00D21664" w:rsidRPr="00D21664" w:rsidRDefault="00D21664" w:rsidP="00D21664">
            <w:pPr>
              <w:tabs>
                <w:tab w:val="left" w:leader="dot" w:pos="9072"/>
                <w:tab w:val="left" w:leader="dot" w:pos="9781"/>
                <w:tab w:val="left" w:leader="dot" w:pos="16443"/>
              </w:tabs>
              <w:spacing w:before="80"/>
              <w:jc w:val="center"/>
              <w:rPr>
                <w:rFonts w:ascii="Cambria" w:hAnsi="Cambria"/>
                <w:sz w:val="22"/>
                <w:szCs w:val="22"/>
              </w:rPr>
            </w:pPr>
            <w:r w:rsidRPr="00D21664">
              <w:rPr>
                <w:rFonts w:ascii="Cambria" w:hAnsi="Cambria"/>
                <w:sz w:val="22"/>
                <w:szCs w:val="22"/>
              </w:rPr>
              <w:t>1</w:t>
            </w:r>
          </w:p>
        </w:tc>
        <w:tc>
          <w:tcPr>
            <w:tcW w:w="2289" w:type="pct"/>
          </w:tcPr>
          <w:p w:rsidR="00D21664" w:rsidRPr="00D21664" w:rsidRDefault="00D21664" w:rsidP="00D21664">
            <w:pPr>
              <w:tabs>
                <w:tab w:val="left" w:leader="dot" w:pos="9072"/>
                <w:tab w:val="left" w:leader="dot" w:pos="9781"/>
                <w:tab w:val="left" w:leader="dot" w:pos="16443"/>
              </w:tabs>
              <w:spacing w:before="80"/>
              <w:rPr>
                <w:rFonts w:ascii="Cambria" w:hAnsi="Cambria"/>
                <w:sz w:val="22"/>
                <w:szCs w:val="22"/>
              </w:rPr>
            </w:pPr>
            <w:r w:rsidRPr="00D21664">
              <w:rPr>
                <w:rFonts w:ascii="Cambria" w:hAnsi="Cambria"/>
                <w:sz w:val="22"/>
                <w:szCs w:val="22"/>
              </w:rPr>
              <w:t>Kiskunfélegyházi Városgazdálkodási Intézmény</w:t>
            </w:r>
          </w:p>
        </w:tc>
        <w:tc>
          <w:tcPr>
            <w:tcW w:w="2423" w:type="pct"/>
          </w:tcPr>
          <w:p w:rsidR="00D21664" w:rsidRPr="00D21664" w:rsidRDefault="00D21664" w:rsidP="00D21664">
            <w:pPr>
              <w:tabs>
                <w:tab w:val="left" w:leader="dot" w:pos="9072"/>
                <w:tab w:val="left" w:leader="dot" w:pos="9781"/>
                <w:tab w:val="left" w:leader="dot" w:pos="16443"/>
              </w:tabs>
              <w:spacing w:before="80"/>
              <w:rPr>
                <w:rFonts w:ascii="Cambria" w:hAnsi="Cambria"/>
                <w:sz w:val="22"/>
                <w:szCs w:val="22"/>
              </w:rPr>
            </w:pPr>
            <w:r w:rsidRPr="00D21664">
              <w:rPr>
                <w:rFonts w:ascii="Cambria" w:hAnsi="Cambria"/>
                <w:sz w:val="22"/>
                <w:szCs w:val="22"/>
              </w:rPr>
              <w:t>6100 Kiskunfélegyháza, Petőfi tér 8.</w:t>
            </w:r>
          </w:p>
        </w:tc>
      </w:tr>
    </w:tbl>
    <w:p w:rsidR="00D21664" w:rsidRPr="00D21664" w:rsidRDefault="00D21664" w:rsidP="00D21664">
      <w:pPr>
        <w:tabs>
          <w:tab w:val="left" w:leader="dot" w:pos="9072"/>
          <w:tab w:val="left" w:leader="dot" w:pos="9781"/>
          <w:tab w:val="left" w:leader="dot" w:pos="16443"/>
        </w:tabs>
        <w:spacing w:before="80"/>
        <w:ind w:right="-1"/>
        <w:jc w:val="both"/>
        <w:rPr>
          <w:rFonts w:ascii="Cambria" w:hAnsi="Cambria"/>
          <w:sz w:val="22"/>
          <w:szCs w:val="22"/>
        </w:rPr>
      </w:pPr>
    </w:p>
    <w:p w:rsidR="00D21664" w:rsidRPr="00D21664" w:rsidRDefault="00D21664" w:rsidP="00D21664">
      <w:pPr>
        <w:numPr>
          <w:ilvl w:val="0"/>
          <w:numId w:val="11"/>
        </w:numPr>
        <w:tabs>
          <w:tab w:val="left" w:leader="dot" w:pos="9072"/>
        </w:tabs>
        <w:spacing w:before="720" w:after="480" w:line="254" w:lineRule="auto"/>
        <w:ind w:left="357" w:right="-142" w:hanging="357"/>
        <w:jc w:val="center"/>
        <w:rPr>
          <w:rFonts w:ascii="Cambria" w:hAnsi="Cambria"/>
          <w:b/>
          <w:sz w:val="28"/>
        </w:rPr>
      </w:pPr>
      <w:r w:rsidRPr="00D21664">
        <w:rPr>
          <w:rFonts w:ascii="Cambria" w:hAnsi="Cambria"/>
          <w:b/>
          <w:sz w:val="28"/>
        </w:rPr>
        <w:t>A költségvetési szerv irányítása, felügyelete</w:t>
      </w:r>
    </w:p>
    <w:p w:rsidR="00D21664" w:rsidRPr="00D21664" w:rsidRDefault="00D21664" w:rsidP="00D21664">
      <w:pPr>
        <w:numPr>
          <w:ilvl w:val="1"/>
          <w:numId w:val="11"/>
        </w:numPr>
        <w:tabs>
          <w:tab w:val="left" w:leader="dot" w:pos="9072"/>
          <w:tab w:val="left" w:leader="dot" w:pos="9781"/>
          <w:tab w:val="left" w:leader="dot" w:pos="16443"/>
        </w:tabs>
        <w:spacing w:before="240" w:after="160" w:line="254" w:lineRule="auto"/>
        <w:ind w:left="567" w:right="-1" w:hanging="567"/>
        <w:jc w:val="both"/>
        <w:rPr>
          <w:rFonts w:ascii="Cambria" w:hAnsi="Cambria"/>
          <w:szCs w:val="20"/>
        </w:rPr>
      </w:pPr>
      <w:r w:rsidRPr="00D21664">
        <w:rPr>
          <w:rFonts w:ascii="Cambria" w:hAnsi="Cambria"/>
          <w:sz w:val="22"/>
          <w:szCs w:val="22"/>
        </w:rPr>
        <w:t>A költségvetési szerv irányító szervének</w:t>
      </w:r>
    </w:p>
    <w:p w:rsidR="00D21664" w:rsidRPr="00D21664" w:rsidRDefault="00D21664" w:rsidP="00D21664">
      <w:pPr>
        <w:numPr>
          <w:ilvl w:val="2"/>
          <w:numId w:val="11"/>
        </w:numPr>
        <w:tabs>
          <w:tab w:val="left" w:leader="dot" w:pos="9072"/>
          <w:tab w:val="left" w:leader="dot" w:pos="9781"/>
          <w:tab w:val="left" w:leader="dot" w:pos="16443"/>
        </w:tabs>
        <w:spacing w:before="80" w:after="160" w:line="254" w:lineRule="auto"/>
        <w:ind w:right="-143" w:hanging="657"/>
        <w:jc w:val="both"/>
        <w:rPr>
          <w:rFonts w:ascii="Cambria" w:hAnsi="Cambria"/>
          <w:sz w:val="22"/>
          <w:szCs w:val="22"/>
        </w:rPr>
      </w:pPr>
      <w:r w:rsidRPr="00D21664">
        <w:rPr>
          <w:rFonts w:ascii="Cambria" w:hAnsi="Cambria"/>
          <w:sz w:val="22"/>
          <w:szCs w:val="22"/>
        </w:rPr>
        <w:t>megnevezése: Kiskunfélegyháza Város Önkormányzata</w:t>
      </w:r>
    </w:p>
    <w:p w:rsidR="00D21664" w:rsidRPr="00D21664" w:rsidRDefault="00D21664" w:rsidP="00D21664">
      <w:pPr>
        <w:numPr>
          <w:ilvl w:val="2"/>
          <w:numId w:val="11"/>
        </w:numPr>
        <w:tabs>
          <w:tab w:val="left" w:leader="dot" w:pos="9072"/>
          <w:tab w:val="left" w:leader="dot" w:pos="9781"/>
          <w:tab w:val="left" w:leader="dot" w:pos="16443"/>
        </w:tabs>
        <w:spacing w:before="80" w:after="160" w:line="254" w:lineRule="auto"/>
        <w:ind w:right="-143" w:hanging="657"/>
        <w:jc w:val="both"/>
        <w:rPr>
          <w:rFonts w:ascii="Cambria" w:hAnsi="Cambria"/>
          <w:sz w:val="22"/>
          <w:szCs w:val="22"/>
        </w:rPr>
      </w:pPr>
      <w:r w:rsidRPr="00D21664">
        <w:rPr>
          <w:rFonts w:ascii="Cambria" w:hAnsi="Cambria"/>
          <w:sz w:val="22"/>
          <w:szCs w:val="22"/>
        </w:rPr>
        <w:t>székhelye: 6100 Kiskunfélegyháza, Kossuth L. u. 1.</w:t>
      </w:r>
    </w:p>
    <w:p w:rsidR="00D21664" w:rsidRPr="00D21664" w:rsidRDefault="00D21664" w:rsidP="00D21664">
      <w:pPr>
        <w:numPr>
          <w:ilvl w:val="1"/>
          <w:numId w:val="11"/>
        </w:numPr>
        <w:tabs>
          <w:tab w:val="left" w:leader="dot" w:pos="9072"/>
          <w:tab w:val="left" w:leader="dot" w:pos="9781"/>
          <w:tab w:val="left" w:leader="dot" w:pos="16443"/>
        </w:tabs>
        <w:spacing w:before="240" w:after="160" w:line="254" w:lineRule="auto"/>
        <w:ind w:left="567" w:hanging="567"/>
        <w:jc w:val="both"/>
        <w:rPr>
          <w:rFonts w:ascii="Cambria" w:hAnsi="Cambria"/>
          <w:sz w:val="22"/>
          <w:szCs w:val="22"/>
        </w:rPr>
      </w:pPr>
      <w:r w:rsidRPr="00D21664">
        <w:rPr>
          <w:rFonts w:ascii="Cambria" w:hAnsi="Cambria"/>
          <w:sz w:val="22"/>
          <w:szCs w:val="22"/>
        </w:rPr>
        <w:t>A költségvetési szerv fenntartójának</w:t>
      </w:r>
    </w:p>
    <w:p w:rsidR="00D21664" w:rsidRPr="00D21664" w:rsidRDefault="00D21664" w:rsidP="00D21664">
      <w:pPr>
        <w:numPr>
          <w:ilvl w:val="2"/>
          <w:numId w:val="11"/>
        </w:numPr>
        <w:tabs>
          <w:tab w:val="left" w:leader="dot" w:pos="9072"/>
          <w:tab w:val="left" w:leader="dot" w:pos="9781"/>
          <w:tab w:val="left" w:leader="dot" w:pos="16443"/>
        </w:tabs>
        <w:spacing w:before="80" w:after="160" w:line="254" w:lineRule="auto"/>
        <w:ind w:right="-143" w:hanging="657"/>
        <w:jc w:val="both"/>
        <w:rPr>
          <w:rFonts w:ascii="Cambria" w:hAnsi="Cambria"/>
          <w:sz w:val="22"/>
          <w:szCs w:val="22"/>
        </w:rPr>
      </w:pPr>
      <w:r w:rsidRPr="00D21664">
        <w:rPr>
          <w:rFonts w:ascii="Cambria" w:hAnsi="Cambria"/>
          <w:sz w:val="22"/>
          <w:szCs w:val="22"/>
        </w:rPr>
        <w:t xml:space="preserve"> megnevezése: Kiskunfélegyháza Város Önkormányzata</w:t>
      </w:r>
    </w:p>
    <w:p w:rsidR="00D21664" w:rsidRPr="00D21664" w:rsidRDefault="00D21664" w:rsidP="00D21664">
      <w:pPr>
        <w:numPr>
          <w:ilvl w:val="2"/>
          <w:numId w:val="11"/>
        </w:numPr>
        <w:tabs>
          <w:tab w:val="left" w:leader="dot" w:pos="9072"/>
          <w:tab w:val="left" w:leader="dot" w:pos="9781"/>
          <w:tab w:val="left" w:leader="dot" w:pos="16443"/>
        </w:tabs>
        <w:spacing w:before="80" w:after="160" w:line="254" w:lineRule="auto"/>
        <w:ind w:right="-143" w:hanging="657"/>
        <w:jc w:val="both"/>
        <w:rPr>
          <w:rFonts w:ascii="Cambria" w:hAnsi="Cambria"/>
          <w:sz w:val="22"/>
          <w:szCs w:val="22"/>
        </w:rPr>
      </w:pPr>
      <w:r w:rsidRPr="00D21664">
        <w:rPr>
          <w:rFonts w:ascii="Cambria" w:hAnsi="Cambria"/>
          <w:sz w:val="22"/>
          <w:szCs w:val="22"/>
        </w:rPr>
        <w:t>székhelye: 6100 Kiskunfélegyháza, Kossuth L. u. 1.</w:t>
      </w:r>
    </w:p>
    <w:p w:rsidR="00D21664" w:rsidRPr="00D21664" w:rsidRDefault="00D21664" w:rsidP="00D21664">
      <w:pPr>
        <w:numPr>
          <w:ilvl w:val="0"/>
          <w:numId w:val="11"/>
        </w:numPr>
        <w:tabs>
          <w:tab w:val="left" w:leader="dot" w:pos="9072"/>
        </w:tabs>
        <w:spacing w:before="720" w:after="480" w:line="254" w:lineRule="auto"/>
        <w:ind w:right="-143"/>
        <w:jc w:val="center"/>
        <w:rPr>
          <w:rFonts w:ascii="Cambria" w:hAnsi="Cambria"/>
          <w:b/>
          <w:sz w:val="28"/>
        </w:rPr>
      </w:pPr>
      <w:r w:rsidRPr="00D21664">
        <w:rPr>
          <w:rFonts w:ascii="Cambria" w:hAnsi="Cambria"/>
          <w:b/>
          <w:sz w:val="28"/>
        </w:rPr>
        <w:t>A költségvetési szerv tevékenysége</w:t>
      </w:r>
    </w:p>
    <w:p w:rsidR="00D21664" w:rsidRPr="00D21664" w:rsidRDefault="00D21664" w:rsidP="00D21664">
      <w:pPr>
        <w:numPr>
          <w:ilvl w:val="1"/>
          <w:numId w:val="11"/>
        </w:numPr>
        <w:tabs>
          <w:tab w:val="left" w:leader="dot" w:pos="9072"/>
          <w:tab w:val="left" w:leader="dot" w:pos="9781"/>
          <w:tab w:val="left" w:leader="dot" w:pos="16443"/>
        </w:tabs>
        <w:spacing w:before="80" w:after="160" w:line="254" w:lineRule="auto"/>
        <w:ind w:left="567" w:right="-284" w:hanging="567"/>
        <w:jc w:val="both"/>
        <w:rPr>
          <w:rFonts w:ascii="Cambria" w:hAnsi="Cambria"/>
          <w:sz w:val="22"/>
          <w:szCs w:val="22"/>
        </w:rPr>
      </w:pPr>
      <w:r w:rsidRPr="00D21664">
        <w:rPr>
          <w:rFonts w:ascii="Cambria" w:hAnsi="Cambria"/>
          <w:sz w:val="22"/>
          <w:szCs w:val="22"/>
        </w:rPr>
        <w:t xml:space="preserve">A költségvetési szerv közfeladata: A Magyarország helyi önkormányzatairól szóló 2011. évi CLXXXIX. törvény (a továbbiakban </w:t>
      </w:r>
      <w:proofErr w:type="spellStart"/>
      <w:r w:rsidRPr="00D21664">
        <w:rPr>
          <w:rFonts w:ascii="Cambria" w:hAnsi="Cambria"/>
          <w:sz w:val="22"/>
          <w:szCs w:val="22"/>
        </w:rPr>
        <w:t>Mötv</w:t>
      </w:r>
      <w:proofErr w:type="spellEnd"/>
      <w:r w:rsidRPr="00D21664">
        <w:rPr>
          <w:rFonts w:ascii="Cambria" w:hAnsi="Cambria"/>
          <w:sz w:val="22"/>
          <w:szCs w:val="22"/>
        </w:rPr>
        <w:t>.) 84. § (1) bekezdése alapján a polgármesteri hivatal ellátja az önkormányzatok működésével, valamint a polgármester vagy a jegyző feladat- és hatáskörébe tartozó ügyek döntésre való előkészítésével és végrehajtásával kapcsolatos feladatokat, továbbá a mezei őrszolgálatról szóló 1997. évi CLIX. törvény alapján a települési önkormányzat közigazgatási területéhez tartozó termőföldek őrzését, valamint a gyermekek védelméről és a gyámügyi igazgatásról szóló 1997. évi XXXI. törvény szerinti gyermekétkeztetést. A hivatal közreműködik az önkormányzatok egymás közötti, valamint az állami szervekkel történő együttműködésének összehangolásában.</w:t>
      </w:r>
    </w:p>
    <w:p w:rsidR="00D21664" w:rsidRPr="00D21664" w:rsidRDefault="00D21664" w:rsidP="00D21664">
      <w:pPr>
        <w:numPr>
          <w:ilvl w:val="1"/>
          <w:numId w:val="11"/>
        </w:numPr>
        <w:tabs>
          <w:tab w:val="left" w:leader="dot" w:pos="9072"/>
          <w:tab w:val="left" w:leader="dot" w:pos="9781"/>
          <w:tab w:val="left" w:leader="dot" w:pos="16443"/>
        </w:tabs>
        <w:spacing w:before="240" w:after="160" w:line="254" w:lineRule="auto"/>
        <w:ind w:left="567" w:hanging="567"/>
        <w:jc w:val="both"/>
        <w:rPr>
          <w:rFonts w:ascii="Cambria" w:hAnsi="Cambria"/>
          <w:sz w:val="22"/>
          <w:szCs w:val="22"/>
        </w:rPr>
      </w:pPr>
      <w:r w:rsidRPr="00D21664">
        <w:rPr>
          <w:rFonts w:ascii="Cambria" w:hAnsi="Cambria"/>
          <w:sz w:val="22"/>
          <w:szCs w:val="22"/>
        </w:rPr>
        <w:t>A költségvetési szerv főtevékenységének államháztartási szakágazati besorolása:</w:t>
      </w:r>
    </w:p>
    <w:tbl>
      <w:tblPr>
        <w:tblStyle w:val="Rcsostblzat5"/>
        <w:tblW w:w="5000" w:type="pct"/>
        <w:tblLook w:val="04A0" w:firstRow="1" w:lastRow="0" w:firstColumn="1" w:lastColumn="0" w:noHBand="0" w:noVBand="1"/>
      </w:tblPr>
      <w:tblGrid>
        <w:gridCol w:w="522"/>
        <w:gridCol w:w="1935"/>
        <w:gridCol w:w="6603"/>
      </w:tblGrid>
      <w:tr w:rsidR="00D21664" w:rsidRPr="00D21664" w:rsidTr="002B7D8E">
        <w:tc>
          <w:tcPr>
            <w:tcW w:w="288" w:type="pct"/>
            <w:vAlign w:val="center"/>
          </w:tcPr>
          <w:p w:rsidR="00D21664" w:rsidRPr="00D21664" w:rsidRDefault="00D21664" w:rsidP="00D21664">
            <w:pPr>
              <w:tabs>
                <w:tab w:val="left" w:leader="dot" w:pos="9072"/>
                <w:tab w:val="left" w:leader="dot" w:pos="9781"/>
                <w:tab w:val="left" w:leader="dot" w:pos="16443"/>
              </w:tabs>
              <w:spacing w:before="80"/>
              <w:jc w:val="center"/>
              <w:rPr>
                <w:rFonts w:ascii="Cambria" w:hAnsi="Cambria"/>
                <w:sz w:val="22"/>
                <w:szCs w:val="22"/>
              </w:rPr>
            </w:pPr>
          </w:p>
        </w:tc>
        <w:tc>
          <w:tcPr>
            <w:tcW w:w="1068" w:type="pct"/>
          </w:tcPr>
          <w:p w:rsidR="00D21664" w:rsidRPr="00D21664" w:rsidRDefault="00D21664" w:rsidP="00D21664">
            <w:pPr>
              <w:tabs>
                <w:tab w:val="left" w:leader="dot" w:pos="9072"/>
                <w:tab w:val="left" w:leader="dot" w:pos="9781"/>
                <w:tab w:val="left" w:leader="dot" w:pos="16443"/>
              </w:tabs>
              <w:spacing w:before="80"/>
              <w:rPr>
                <w:rFonts w:ascii="Cambria" w:hAnsi="Cambria"/>
                <w:sz w:val="22"/>
                <w:szCs w:val="22"/>
              </w:rPr>
            </w:pPr>
            <w:r w:rsidRPr="00D21664">
              <w:rPr>
                <w:rFonts w:ascii="Cambria" w:hAnsi="Cambria"/>
                <w:sz w:val="22"/>
                <w:szCs w:val="22"/>
              </w:rPr>
              <w:t>szakágazat száma</w:t>
            </w:r>
          </w:p>
        </w:tc>
        <w:tc>
          <w:tcPr>
            <w:tcW w:w="3644" w:type="pct"/>
          </w:tcPr>
          <w:p w:rsidR="00D21664" w:rsidRPr="00D21664" w:rsidRDefault="00D21664" w:rsidP="00D21664">
            <w:pPr>
              <w:tabs>
                <w:tab w:val="left" w:leader="dot" w:pos="9072"/>
                <w:tab w:val="left" w:leader="dot" w:pos="9781"/>
                <w:tab w:val="left" w:leader="dot" w:pos="16443"/>
              </w:tabs>
              <w:spacing w:before="80"/>
              <w:rPr>
                <w:rFonts w:ascii="Cambria" w:hAnsi="Cambria"/>
                <w:sz w:val="22"/>
                <w:szCs w:val="22"/>
              </w:rPr>
            </w:pPr>
            <w:r w:rsidRPr="00D21664">
              <w:rPr>
                <w:rFonts w:ascii="Cambria" w:hAnsi="Cambria"/>
                <w:sz w:val="22"/>
                <w:szCs w:val="22"/>
              </w:rPr>
              <w:t>szakágazat megnevezése</w:t>
            </w:r>
          </w:p>
        </w:tc>
      </w:tr>
      <w:tr w:rsidR="00D21664" w:rsidRPr="00D21664" w:rsidTr="002B7D8E">
        <w:tc>
          <w:tcPr>
            <w:tcW w:w="288" w:type="pct"/>
            <w:vAlign w:val="center"/>
          </w:tcPr>
          <w:p w:rsidR="00D21664" w:rsidRPr="00D21664" w:rsidRDefault="00D21664" w:rsidP="00D21664">
            <w:pPr>
              <w:tabs>
                <w:tab w:val="left" w:leader="dot" w:pos="9072"/>
                <w:tab w:val="left" w:leader="dot" w:pos="9781"/>
                <w:tab w:val="left" w:leader="dot" w:pos="16443"/>
              </w:tabs>
              <w:spacing w:before="80"/>
              <w:jc w:val="center"/>
              <w:rPr>
                <w:rFonts w:ascii="Cambria" w:hAnsi="Cambria"/>
                <w:sz w:val="22"/>
                <w:szCs w:val="22"/>
              </w:rPr>
            </w:pPr>
            <w:r w:rsidRPr="00D21664">
              <w:rPr>
                <w:rFonts w:ascii="Cambria" w:hAnsi="Cambria"/>
                <w:sz w:val="22"/>
                <w:szCs w:val="22"/>
              </w:rPr>
              <w:t>1</w:t>
            </w:r>
          </w:p>
        </w:tc>
        <w:tc>
          <w:tcPr>
            <w:tcW w:w="1068" w:type="pct"/>
          </w:tcPr>
          <w:p w:rsidR="00D21664" w:rsidRPr="00D21664" w:rsidRDefault="00D21664" w:rsidP="00D21664">
            <w:pPr>
              <w:tabs>
                <w:tab w:val="left" w:leader="dot" w:pos="9072"/>
                <w:tab w:val="left" w:leader="dot" w:pos="9781"/>
                <w:tab w:val="left" w:leader="dot" w:pos="16443"/>
              </w:tabs>
              <w:spacing w:before="80"/>
              <w:rPr>
                <w:rFonts w:ascii="Cambria" w:hAnsi="Cambria"/>
                <w:sz w:val="22"/>
                <w:szCs w:val="22"/>
              </w:rPr>
            </w:pPr>
            <w:r w:rsidRPr="00D21664">
              <w:rPr>
                <w:rFonts w:ascii="Cambria" w:hAnsi="Cambria"/>
                <w:sz w:val="22"/>
                <w:szCs w:val="22"/>
              </w:rPr>
              <w:t>841105</w:t>
            </w:r>
          </w:p>
        </w:tc>
        <w:tc>
          <w:tcPr>
            <w:tcW w:w="3644" w:type="pct"/>
          </w:tcPr>
          <w:p w:rsidR="00D21664" w:rsidRPr="00D21664" w:rsidRDefault="00D21664" w:rsidP="00D21664">
            <w:pPr>
              <w:tabs>
                <w:tab w:val="left" w:leader="dot" w:pos="9072"/>
                <w:tab w:val="left" w:leader="dot" w:pos="9781"/>
                <w:tab w:val="left" w:leader="dot" w:pos="16443"/>
              </w:tabs>
              <w:spacing w:before="80"/>
              <w:rPr>
                <w:rFonts w:ascii="Cambria" w:hAnsi="Cambria"/>
                <w:sz w:val="22"/>
                <w:szCs w:val="22"/>
              </w:rPr>
            </w:pPr>
            <w:r w:rsidRPr="00D21664">
              <w:rPr>
                <w:rFonts w:ascii="Cambria" w:hAnsi="Cambria"/>
                <w:sz w:val="22"/>
                <w:szCs w:val="22"/>
              </w:rPr>
              <w:t>Helyi önkormányzatok és társulások igazgatási tevékenysége</w:t>
            </w:r>
          </w:p>
        </w:tc>
      </w:tr>
    </w:tbl>
    <w:p w:rsidR="00D21664" w:rsidRPr="00D21664" w:rsidRDefault="00D21664" w:rsidP="00D21664">
      <w:pPr>
        <w:numPr>
          <w:ilvl w:val="1"/>
          <w:numId w:val="11"/>
        </w:numPr>
        <w:tabs>
          <w:tab w:val="left" w:leader="dot" w:pos="9072"/>
          <w:tab w:val="left" w:leader="dot" w:pos="9781"/>
          <w:tab w:val="left" w:leader="dot" w:pos="16443"/>
        </w:tabs>
        <w:spacing w:before="240" w:after="160" w:line="254" w:lineRule="auto"/>
        <w:ind w:left="567" w:hanging="567"/>
        <w:jc w:val="both"/>
        <w:rPr>
          <w:rFonts w:ascii="Cambria" w:hAnsi="Cambria"/>
          <w:sz w:val="22"/>
          <w:szCs w:val="22"/>
        </w:rPr>
      </w:pPr>
      <w:r w:rsidRPr="00D21664">
        <w:rPr>
          <w:rFonts w:ascii="Cambria" w:hAnsi="Cambria"/>
          <w:sz w:val="22"/>
          <w:szCs w:val="22"/>
        </w:rPr>
        <w:t xml:space="preserve">A költségvetési szerv alaptevékenysége: A Polgármesteri Hivatal ellátja a </w:t>
      </w:r>
      <w:proofErr w:type="spellStart"/>
      <w:r w:rsidRPr="00D21664">
        <w:rPr>
          <w:rFonts w:ascii="Cambria" w:hAnsi="Cambria"/>
          <w:sz w:val="22"/>
          <w:szCs w:val="22"/>
        </w:rPr>
        <w:t>Mötv.-ben</w:t>
      </w:r>
      <w:proofErr w:type="spellEnd"/>
      <w:r w:rsidRPr="00D21664">
        <w:rPr>
          <w:rFonts w:ascii="Cambria" w:hAnsi="Cambria"/>
          <w:sz w:val="22"/>
          <w:szCs w:val="22"/>
        </w:rPr>
        <w:t xml:space="preserve"> és a vonatkozó egyéb jogszabályokban a számára meghatározott feladatokat. Gondoskodik a helyi önkormányzat (valamint a helyi nemzetiségi önkormányzat) bevételeivel és kiadásaival kapcsolatban a tervezési, gazdálkodási, ellenőrzési, finanszírozási, adatszolgáltatási és beszámolási feladatok ellátásáról. Ellátja továbbá a gyermekétkeztetési feladatot.</w:t>
      </w:r>
    </w:p>
    <w:p w:rsidR="00D21664" w:rsidRPr="00D21664" w:rsidRDefault="00D21664" w:rsidP="00D21664">
      <w:pPr>
        <w:numPr>
          <w:ilvl w:val="1"/>
          <w:numId w:val="11"/>
        </w:numPr>
        <w:tabs>
          <w:tab w:val="left" w:leader="dot" w:pos="9072"/>
          <w:tab w:val="left" w:leader="dot" w:pos="9781"/>
          <w:tab w:val="left" w:leader="dot" w:pos="16443"/>
        </w:tabs>
        <w:spacing w:before="80" w:after="160" w:line="254" w:lineRule="auto"/>
        <w:ind w:left="567" w:hanging="567"/>
        <w:jc w:val="both"/>
        <w:rPr>
          <w:rFonts w:ascii="Cambria" w:hAnsi="Cambria"/>
          <w:sz w:val="22"/>
          <w:szCs w:val="22"/>
        </w:rPr>
      </w:pPr>
      <w:r w:rsidRPr="00D21664">
        <w:rPr>
          <w:rFonts w:ascii="Cambria" w:hAnsi="Cambria"/>
          <w:sz w:val="22"/>
          <w:szCs w:val="22"/>
        </w:rPr>
        <w:t>A költségvetési szerv alaptevékenységének kormányzati funkció szerinti megjelölése:</w:t>
      </w:r>
    </w:p>
    <w:tbl>
      <w:tblPr>
        <w:tblStyle w:val="Rcsostblzat5"/>
        <w:tblW w:w="5002" w:type="pct"/>
        <w:tblLook w:val="04A0" w:firstRow="1" w:lastRow="0" w:firstColumn="1" w:lastColumn="0" w:noHBand="0" w:noVBand="1"/>
      </w:tblPr>
      <w:tblGrid>
        <w:gridCol w:w="522"/>
        <w:gridCol w:w="1936"/>
        <w:gridCol w:w="6606"/>
      </w:tblGrid>
      <w:tr w:rsidR="00D21664" w:rsidRPr="00D21664" w:rsidTr="002B7D8E">
        <w:tc>
          <w:tcPr>
            <w:tcW w:w="288" w:type="pct"/>
            <w:vAlign w:val="center"/>
          </w:tcPr>
          <w:p w:rsidR="00D21664" w:rsidRPr="00D21664" w:rsidRDefault="00D21664" w:rsidP="00D21664">
            <w:pPr>
              <w:tabs>
                <w:tab w:val="left" w:leader="dot" w:pos="9072"/>
                <w:tab w:val="left" w:leader="dot" w:pos="16443"/>
              </w:tabs>
              <w:spacing w:before="80"/>
              <w:jc w:val="center"/>
              <w:rPr>
                <w:rFonts w:ascii="Cambria" w:hAnsi="Cambria"/>
                <w:sz w:val="22"/>
                <w:szCs w:val="22"/>
              </w:rPr>
            </w:pPr>
            <w:r w:rsidRPr="00D21664">
              <w:rPr>
                <w:rFonts w:ascii="Cambria" w:hAnsi="Cambria"/>
                <w:sz w:val="22"/>
                <w:szCs w:val="22"/>
              </w:rPr>
              <w:t>1</w:t>
            </w:r>
          </w:p>
        </w:tc>
        <w:tc>
          <w:tcPr>
            <w:tcW w:w="1068" w:type="pct"/>
            <w:vAlign w:val="center"/>
          </w:tcPr>
          <w:p w:rsidR="00D21664" w:rsidRPr="00D21664" w:rsidRDefault="00D21664" w:rsidP="00D21664">
            <w:pPr>
              <w:tabs>
                <w:tab w:val="left" w:leader="dot" w:pos="9072"/>
                <w:tab w:val="left" w:leader="dot" w:pos="16443"/>
              </w:tabs>
              <w:spacing w:before="80"/>
              <w:rPr>
                <w:rFonts w:ascii="Cambria" w:hAnsi="Cambria"/>
                <w:sz w:val="22"/>
                <w:szCs w:val="22"/>
              </w:rPr>
            </w:pPr>
            <w:r w:rsidRPr="00D21664">
              <w:rPr>
                <w:rFonts w:ascii="Cambria" w:hAnsi="Cambria"/>
                <w:sz w:val="22"/>
                <w:szCs w:val="22"/>
              </w:rPr>
              <w:t>011130</w:t>
            </w:r>
          </w:p>
        </w:tc>
        <w:tc>
          <w:tcPr>
            <w:tcW w:w="3644" w:type="pct"/>
            <w:vAlign w:val="center"/>
          </w:tcPr>
          <w:p w:rsidR="00D21664" w:rsidRPr="00D21664" w:rsidRDefault="00D21664" w:rsidP="00D21664">
            <w:pPr>
              <w:tabs>
                <w:tab w:val="left" w:leader="dot" w:pos="9072"/>
                <w:tab w:val="left" w:leader="dot" w:pos="16443"/>
              </w:tabs>
              <w:spacing w:before="80"/>
              <w:rPr>
                <w:rFonts w:ascii="Cambria" w:hAnsi="Cambria"/>
                <w:sz w:val="22"/>
                <w:szCs w:val="22"/>
              </w:rPr>
            </w:pPr>
            <w:r w:rsidRPr="00D21664">
              <w:rPr>
                <w:rFonts w:ascii="Cambria" w:hAnsi="Cambria"/>
                <w:sz w:val="22"/>
                <w:szCs w:val="22"/>
              </w:rPr>
              <w:t>Önkormányzatok és önkormányzati hivatalok jogalkotó és általános igazgatási tevékenysége</w:t>
            </w:r>
          </w:p>
        </w:tc>
      </w:tr>
      <w:tr w:rsidR="00D21664" w:rsidRPr="00D21664" w:rsidTr="002B7D8E">
        <w:tc>
          <w:tcPr>
            <w:tcW w:w="288" w:type="pct"/>
            <w:vAlign w:val="center"/>
          </w:tcPr>
          <w:p w:rsidR="00D21664" w:rsidRPr="00D21664" w:rsidRDefault="00D21664" w:rsidP="00D21664">
            <w:pPr>
              <w:tabs>
                <w:tab w:val="left" w:leader="dot" w:pos="9072"/>
                <w:tab w:val="left" w:leader="dot" w:pos="16443"/>
              </w:tabs>
              <w:spacing w:before="80"/>
              <w:jc w:val="center"/>
              <w:rPr>
                <w:rFonts w:ascii="Cambria" w:hAnsi="Cambria"/>
                <w:sz w:val="22"/>
                <w:szCs w:val="22"/>
              </w:rPr>
            </w:pPr>
            <w:r w:rsidRPr="00D21664">
              <w:rPr>
                <w:rFonts w:ascii="Cambria" w:hAnsi="Cambria"/>
                <w:sz w:val="22"/>
                <w:szCs w:val="22"/>
              </w:rPr>
              <w:t>2</w:t>
            </w:r>
          </w:p>
        </w:tc>
        <w:tc>
          <w:tcPr>
            <w:tcW w:w="1068" w:type="pct"/>
            <w:vAlign w:val="center"/>
          </w:tcPr>
          <w:p w:rsidR="00D21664" w:rsidRPr="00D21664" w:rsidRDefault="00D21664" w:rsidP="00D21664">
            <w:pPr>
              <w:tabs>
                <w:tab w:val="left" w:leader="dot" w:pos="9072"/>
                <w:tab w:val="left" w:leader="dot" w:pos="16443"/>
              </w:tabs>
              <w:spacing w:before="80"/>
              <w:rPr>
                <w:rFonts w:ascii="Cambria" w:hAnsi="Cambria"/>
                <w:sz w:val="22"/>
                <w:szCs w:val="22"/>
              </w:rPr>
            </w:pPr>
            <w:r w:rsidRPr="00D21664">
              <w:rPr>
                <w:rFonts w:ascii="Cambria" w:hAnsi="Cambria"/>
                <w:sz w:val="22"/>
                <w:szCs w:val="22"/>
              </w:rPr>
              <w:t>011140</w:t>
            </w:r>
          </w:p>
        </w:tc>
        <w:tc>
          <w:tcPr>
            <w:tcW w:w="3644" w:type="pct"/>
            <w:vAlign w:val="center"/>
          </w:tcPr>
          <w:p w:rsidR="00D21664" w:rsidRPr="00D21664" w:rsidRDefault="00D21664" w:rsidP="00D21664">
            <w:pPr>
              <w:tabs>
                <w:tab w:val="left" w:leader="dot" w:pos="9072"/>
                <w:tab w:val="left" w:leader="dot" w:pos="16443"/>
              </w:tabs>
              <w:spacing w:before="80"/>
              <w:rPr>
                <w:rFonts w:ascii="Cambria" w:hAnsi="Cambria"/>
                <w:sz w:val="22"/>
                <w:szCs w:val="22"/>
              </w:rPr>
            </w:pPr>
            <w:r w:rsidRPr="00D21664">
              <w:rPr>
                <w:rFonts w:ascii="Cambria" w:hAnsi="Cambria"/>
                <w:sz w:val="22"/>
                <w:szCs w:val="22"/>
              </w:rPr>
              <w:t>Országos és helyi nemzetiségi önkormányzatok igazgatási tevékenysége</w:t>
            </w:r>
          </w:p>
        </w:tc>
      </w:tr>
      <w:tr w:rsidR="00D21664" w:rsidRPr="00D21664" w:rsidTr="002B7D8E">
        <w:tc>
          <w:tcPr>
            <w:tcW w:w="288" w:type="pct"/>
            <w:vAlign w:val="center"/>
          </w:tcPr>
          <w:p w:rsidR="00D21664" w:rsidRPr="00D21664" w:rsidRDefault="00D21664" w:rsidP="00D21664">
            <w:pPr>
              <w:tabs>
                <w:tab w:val="left" w:leader="dot" w:pos="9072"/>
                <w:tab w:val="left" w:leader="dot" w:pos="16443"/>
              </w:tabs>
              <w:spacing w:before="80"/>
              <w:jc w:val="center"/>
              <w:rPr>
                <w:rFonts w:ascii="Cambria" w:hAnsi="Cambria"/>
                <w:sz w:val="22"/>
                <w:szCs w:val="22"/>
              </w:rPr>
            </w:pPr>
            <w:r w:rsidRPr="00D21664">
              <w:rPr>
                <w:rFonts w:ascii="Cambria" w:hAnsi="Cambria"/>
                <w:sz w:val="22"/>
                <w:szCs w:val="22"/>
              </w:rPr>
              <w:t>3</w:t>
            </w:r>
          </w:p>
        </w:tc>
        <w:tc>
          <w:tcPr>
            <w:tcW w:w="1068" w:type="pct"/>
            <w:vAlign w:val="center"/>
          </w:tcPr>
          <w:p w:rsidR="00D21664" w:rsidRPr="00D21664" w:rsidRDefault="00D21664" w:rsidP="00D21664">
            <w:pPr>
              <w:tabs>
                <w:tab w:val="left" w:leader="dot" w:pos="9072"/>
                <w:tab w:val="left" w:leader="dot" w:pos="16443"/>
              </w:tabs>
              <w:spacing w:before="80"/>
              <w:rPr>
                <w:rFonts w:ascii="Cambria" w:hAnsi="Cambria"/>
                <w:sz w:val="22"/>
                <w:szCs w:val="22"/>
              </w:rPr>
            </w:pPr>
            <w:r w:rsidRPr="00D21664">
              <w:rPr>
                <w:rFonts w:ascii="Cambria" w:hAnsi="Cambria"/>
                <w:sz w:val="22"/>
                <w:szCs w:val="22"/>
              </w:rPr>
              <w:t>011220</w:t>
            </w:r>
          </w:p>
        </w:tc>
        <w:tc>
          <w:tcPr>
            <w:tcW w:w="3644" w:type="pct"/>
            <w:vAlign w:val="center"/>
          </w:tcPr>
          <w:p w:rsidR="00D21664" w:rsidRPr="00D21664" w:rsidRDefault="00D21664" w:rsidP="00D21664">
            <w:pPr>
              <w:tabs>
                <w:tab w:val="left" w:leader="dot" w:pos="9072"/>
                <w:tab w:val="left" w:leader="dot" w:pos="16443"/>
              </w:tabs>
              <w:spacing w:before="80"/>
              <w:rPr>
                <w:rFonts w:ascii="Cambria" w:hAnsi="Cambria"/>
                <w:sz w:val="22"/>
                <w:szCs w:val="22"/>
              </w:rPr>
            </w:pPr>
            <w:r w:rsidRPr="00D21664">
              <w:rPr>
                <w:rFonts w:ascii="Cambria" w:hAnsi="Cambria"/>
                <w:sz w:val="22"/>
                <w:szCs w:val="22"/>
              </w:rPr>
              <w:t>Adó-, vám- és jövedéki igazgatás</w:t>
            </w:r>
          </w:p>
        </w:tc>
      </w:tr>
      <w:tr w:rsidR="00D21664" w:rsidRPr="00D21664" w:rsidTr="002B7D8E">
        <w:tc>
          <w:tcPr>
            <w:tcW w:w="288" w:type="pct"/>
            <w:vAlign w:val="center"/>
          </w:tcPr>
          <w:p w:rsidR="00D21664" w:rsidRPr="00D21664" w:rsidRDefault="00D21664" w:rsidP="00D21664">
            <w:pPr>
              <w:tabs>
                <w:tab w:val="left" w:leader="dot" w:pos="9072"/>
                <w:tab w:val="left" w:leader="dot" w:pos="16443"/>
              </w:tabs>
              <w:spacing w:before="80"/>
              <w:jc w:val="center"/>
              <w:rPr>
                <w:rFonts w:ascii="Cambria" w:hAnsi="Cambria"/>
                <w:sz w:val="22"/>
                <w:szCs w:val="22"/>
              </w:rPr>
            </w:pPr>
            <w:r w:rsidRPr="00D21664">
              <w:rPr>
                <w:rFonts w:ascii="Cambria" w:hAnsi="Cambria"/>
                <w:sz w:val="22"/>
                <w:szCs w:val="22"/>
              </w:rPr>
              <w:t>4</w:t>
            </w:r>
          </w:p>
        </w:tc>
        <w:tc>
          <w:tcPr>
            <w:tcW w:w="1068" w:type="pct"/>
            <w:vAlign w:val="center"/>
          </w:tcPr>
          <w:p w:rsidR="00D21664" w:rsidRPr="00D21664" w:rsidRDefault="00D21664" w:rsidP="00D21664">
            <w:pPr>
              <w:tabs>
                <w:tab w:val="left" w:leader="dot" w:pos="9072"/>
                <w:tab w:val="left" w:leader="dot" w:pos="16443"/>
              </w:tabs>
              <w:spacing w:before="80"/>
              <w:rPr>
                <w:rFonts w:ascii="Cambria" w:hAnsi="Cambria"/>
                <w:sz w:val="22"/>
                <w:szCs w:val="22"/>
              </w:rPr>
            </w:pPr>
            <w:r w:rsidRPr="00D21664">
              <w:rPr>
                <w:rFonts w:ascii="Cambria" w:hAnsi="Cambria"/>
                <w:sz w:val="22"/>
                <w:szCs w:val="22"/>
              </w:rPr>
              <w:t>013350</w:t>
            </w:r>
          </w:p>
        </w:tc>
        <w:tc>
          <w:tcPr>
            <w:tcW w:w="3644" w:type="pct"/>
            <w:vAlign w:val="center"/>
          </w:tcPr>
          <w:p w:rsidR="00D21664" w:rsidRPr="00D21664" w:rsidRDefault="00D21664" w:rsidP="00D21664">
            <w:pPr>
              <w:tabs>
                <w:tab w:val="left" w:leader="dot" w:pos="9072"/>
                <w:tab w:val="left" w:leader="dot" w:pos="16443"/>
              </w:tabs>
              <w:spacing w:before="80"/>
              <w:rPr>
                <w:rFonts w:ascii="Cambria" w:hAnsi="Cambria"/>
                <w:sz w:val="22"/>
                <w:szCs w:val="22"/>
              </w:rPr>
            </w:pPr>
            <w:r w:rsidRPr="00D21664">
              <w:rPr>
                <w:rFonts w:ascii="Cambria" w:hAnsi="Cambria"/>
                <w:sz w:val="22"/>
                <w:szCs w:val="22"/>
              </w:rPr>
              <w:t>Az önkormányzati vagyonnal való gazdálkodással kapcsolatos feladatok</w:t>
            </w:r>
          </w:p>
        </w:tc>
      </w:tr>
      <w:tr w:rsidR="00D21664" w:rsidRPr="00D21664" w:rsidTr="002B7D8E">
        <w:tc>
          <w:tcPr>
            <w:tcW w:w="288" w:type="pct"/>
            <w:vAlign w:val="center"/>
          </w:tcPr>
          <w:p w:rsidR="00D21664" w:rsidRPr="00D21664" w:rsidRDefault="00D21664" w:rsidP="00D21664">
            <w:pPr>
              <w:tabs>
                <w:tab w:val="left" w:leader="dot" w:pos="9072"/>
                <w:tab w:val="left" w:leader="dot" w:pos="16443"/>
              </w:tabs>
              <w:spacing w:before="80"/>
              <w:jc w:val="center"/>
              <w:rPr>
                <w:rFonts w:ascii="Cambria" w:hAnsi="Cambria"/>
                <w:sz w:val="22"/>
                <w:szCs w:val="22"/>
              </w:rPr>
            </w:pPr>
            <w:r w:rsidRPr="00D21664">
              <w:rPr>
                <w:rFonts w:ascii="Cambria" w:hAnsi="Cambria"/>
                <w:sz w:val="22"/>
                <w:szCs w:val="22"/>
              </w:rPr>
              <w:t>5</w:t>
            </w:r>
          </w:p>
        </w:tc>
        <w:tc>
          <w:tcPr>
            <w:tcW w:w="1068" w:type="pct"/>
            <w:vAlign w:val="center"/>
          </w:tcPr>
          <w:p w:rsidR="00D21664" w:rsidRPr="00D21664" w:rsidRDefault="00D21664" w:rsidP="00D21664">
            <w:pPr>
              <w:tabs>
                <w:tab w:val="left" w:leader="dot" w:pos="9072"/>
                <w:tab w:val="left" w:leader="dot" w:pos="16443"/>
              </w:tabs>
              <w:spacing w:before="80"/>
              <w:rPr>
                <w:rFonts w:ascii="Cambria" w:hAnsi="Cambria"/>
                <w:sz w:val="22"/>
                <w:szCs w:val="22"/>
              </w:rPr>
            </w:pPr>
            <w:r w:rsidRPr="00D21664">
              <w:rPr>
                <w:rFonts w:ascii="Cambria" w:hAnsi="Cambria"/>
                <w:sz w:val="22"/>
                <w:szCs w:val="22"/>
              </w:rPr>
              <w:t>013360</w:t>
            </w:r>
          </w:p>
        </w:tc>
        <w:tc>
          <w:tcPr>
            <w:tcW w:w="3644" w:type="pct"/>
            <w:vAlign w:val="center"/>
          </w:tcPr>
          <w:p w:rsidR="00D21664" w:rsidRPr="00D21664" w:rsidRDefault="00D21664" w:rsidP="00D21664">
            <w:pPr>
              <w:tabs>
                <w:tab w:val="left" w:leader="dot" w:pos="9072"/>
                <w:tab w:val="left" w:leader="dot" w:pos="16443"/>
              </w:tabs>
              <w:spacing w:before="80"/>
              <w:rPr>
                <w:rFonts w:ascii="Cambria" w:hAnsi="Cambria"/>
                <w:sz w:val="22"/>
                <w:szCs w:val="22"/>
              </w:rPr>
            </w:pPr>
            <w:r w:rsidRPr="00D21664">
              <w:rPr>
                <w:rFonts w:ascii="Cambria" w:hAnsi="Cambria"/>
                <w:sz w:val="22"/>
                <w:szCs w:val="22"/>
              </w:rPr>
              <w:t>Más szerv részére végzett pénzügyi-gazdálkodási, üzemeltetési, egyéb szolgáltatások</w:t>
            </w:r>
          </w:p>
        </w:tc>
      </w:tr>
      <w:tr w:rsidR="00D21664" w:rsidRPr="00D21664" w:rsidTr="002B7D8E">
        <w:tc>
          <w:tcPr>
            <w:tcW w:w="288" w:type="pct"/>
            <w:vAlign w:val="center"/>
          </w:tcPr>
          <w:p w:rsidR="00D21664" w:rsidRPr="00D21664" w:rsidRDefault="00D21664" w:rsidP="00D21664">
            <w:pPr>
              <w:tabs>
                <w:tab w:val="left" w:leader="dot" w:pos="9072"/>
                <w:tab w:val="left" w:leader="dot" w:pos="16443"/>
              </w:tabs>
              <w:spacing w:before="80"/>
              <w:jc w:val="center"/>
              <w:rPr>
                <w:rFonts w:ascii="Cambria" w:hAnsi="Cambria"/>
                <w:sz w:val="22"/>
                <w:szCs w:val="22"/>
              </w:rPr>
            </w:pPr>
            <w:r w:rsidRPr="00D21664">
              <w:rPr>
                <w:rFonts w:ascii="Cambria" w:hAnsi="Cambria"/>
                <w:sz w:val="22"/>
                <w:szCs w:val="22"/>
              </w:rPr>
              <w:t>6</w:t>
            </w:r>
          </w:p>
        </w:tc>
        <w:tc>
          <w:tcPr>
            <w:tcW w:w="1068" w:type="pct"/>
            <w:vAlign w:val="center"/>
          </w:tcPr>
          <w:p w:rsidR="00D21664" w:rsidRPr="00D21664" w:rsidRDefault="00D21664" w:rsidP="00D21664">
            <w:pPr>
              <w:tabs>
                <w:tab w:val="left" w:leader="dot" w:pos="9072"/>
                <w:tab w:val="left" w:leader="dot" w:pos="16443"/>
              </w:tabs>
              <w:spacing w:before="80"/>
              <w:rPr>
                <w:rFonts w:ascii="Cambria" w:hAnsi="Cambria"/>
                <w:sz w:val="22"/>
                <w:szCs w:val="22"/>
              </w:rPr>
            </w:pPr>
            <w:r w:rsidRPr="00D21664">
              <w:rPr>
                <w:rFonts w:ascii="Cambria" w:hAnsi="Cambria"/>
                <w:sz w:val="22"/>
                <w:szCs w:val="22"/>
              </w:rPr>
              <w:t>016010</w:t>
            </w:r>
          </w:p>
        </w:tc>
        <w:tc>
          <w:tcPr>
            <w:tcW w:w="3644" w:type="pct"/>
            <w:vAlign w:val="center"/>
          </w:tcPr>
          <w:p w:rsidR="00D21664" w:rsidRPr="00D21664" w:rsidRDefault="00D21664" w:rsidP="00D21664">
            <w:pPr>
              <w:tabs>
                <w:tab w:val="left" w:leader="dot" w:pos="9072"/>
                <w:tab w:val="left" w:leader="dot" w:pos="16443"/>
              </w:tabs>
              <w:spacing w:before="80"/>
              <w:rPr>
                <w:rFonts w:ascii="Cambria" w:hAnsi="Cambria"/>
                <w:sz w:val="22"/>
                <w:szCs w:val="22"/>
              </w:rPr>
            </w:pPr>
            <w:r w:rsidRPr="00D21664">
              <w:rPr>
                <w:rFonts w:ascii="Cambria" w:hAnsi="Cambria"/>
                <w:sz w:val="22"/>
                <w:szCs w:val="22"/>
              </w:rPr>
              <w:t>Országgyűlési, önkormányzati és európai parlamenti képviselőválasztásokhoz kapcsolódó tevékenységek</w:t>
            </w:r>
          </w:p>
        </w:tc>
      </w:tr>
      <w:tr w:rsidR="00D21664" w:rsidRPr="00D21664" w:rsidTr="002B7D8E">
        <w:tc>
          <w:tcPr>
            <w:tcW w:w="288" w:type="pct"/>
            <w:vAlign w:val="center"/>
          </w:tcPr>
          <w:p w:rsidR="00D21664" w:rsidRPr="00D21664" w:rsidRDefault="00D21664" w:rsidP="00D21664">
            <w:pPr>
              <w:tabs>
                <w:tab w:val="left" w:leader="dot" w:pos="9072"/>
                <w:tab w:val="left" w:leader="dot" w:pos="16443"/>
              </w:tabs>
              <w:spacing w:before="80"/>
              <w:jc w:val="center"/>
              <w:rPr>
                <w:rFonts w:ascii="Cambria" w:hAnsi="Cambria"/>
                <w:sz w:val="22"/>
                <w:szCs w:val="22"/>
              </w:rPr>
            </w:pPr>
            <w:r w:rsidRPr="00D21664">
              <w:rPr>
                <w:rFonts w:ascii="Cambria" w:hAnsi="Cambria"/>
                <w:sz w:val="22"/>
                <w:szCs w:val="22"/>
              </w:rPr>
              <w:t>7</w:t>
            </w:r>
          </w:p>
        </w:tc>
        <w:tc>
          <w:tcPr>
            <w:tcW w:w="1068" w:type="pct"/>
          </w:tcPr>
          <w:p w:rsidR="00D21664" w:rsidRPr="00D21664" w:rsidRDefault="00D21664" w:rsidP="00D21664">
            <w:pPr>
              <w:tabs>
                <w:tab w:val="left" w:leader="dot" w:pos="9072"/>
                <w:tab w:val="left" w:leader="dot" w:pos="16443"/>
              </w:tabs>
              <w:spacing w:before="80"/>
              <w:rPr>
                <w:rFonts w:ascii="Cambria" w:hAnsi="Cambria"/>
                <w:sz w:val="22"/>
                <w:szCs w:val="22"/>
              </w:rPr>
            </w:pPr>
            <w:r w:rsidRPr="00D21664">
              <w:rPr>
                <w:rFonts w:ascii="Cambria" w:hAnsi="Cambria"/>
                <w:sz w:val="22"/>
                <w:szCs w:val="22"/>
              </w:rPr>
              <w:t>016020</w:t>
            </w:r>
          </w:p>
        </w:tc>
        <w:tc>
          <w:tcPr>
            <w:tcW w:w="3644" w:type="pct"/>
          </w:tcPr>
          <w:p w:rsidR="00D21664" w:rsidRPr="00D21664" w:rsidRDefault="00D21664" w:rsidP="00D21664">
            <w:pPr>
              <w:tabs>
                <w:tab w:val="left" w:leader="dot" w:pos="9072"/>
                <w:tab w:val="left" w:leader="dot" w:pos="16443"/>
              </w:tabs>
              <w:spacing w:before="80"/>
              <w:rPr>
                <w:rFonts w:ascii="Cambria" w:hAnsi="Cambria"/>
                <w:sz w:val="22"/>
                <w:szCs w:val="22"/>
              </w:rPr>
            </w:pPr>
            <w:r w:rsidRPr="00D21664">
              <w:rPr>
                <w:rFonts w:ascii="Cambria" w:hAnsi="Cambria"/>
                <w:sz w:val="22"/>
                <w:szCs w:val="22"/>
              </w:rPr>
              <w:t>Országos és helyi népszavazással kapcsolatos tevékenységek</w:t>
            </w:r>
          </w:p>
        </w:tc>
      </w:tr>
      <w:tr w:rsidR="00D21664" w:rsidRPr="00D21664" w:rsidTr="002B7D8E">
        <w:tc>
          <w:tcPr>
            <w:tcW w:w="288" w:type="pct"/>
            <w:vAlign w:val="center"/>
          </w:tcPr>
          <w:p w:rsidR="00D21664" w:rsidRPr="00D21664" w:rsidRDefault="00D21664" w:rsidP="00D21664">
            <w:pPr>
              <w:tabs>
                <w:tab w:val="left" w:leader="dot" w:pos="9072"/>
                <w:tab w:val="left" w:leader="dot" w:pos="16443"/>
              </w:tabs>
              <w:spacing w:before="80"/>
              <w:jc w:val="center"/>
              <w:rPr>
                <w:rFonts w:ascii="Cambria" w:hAnsi="Cambria"/>
                <w:sz w:val="22"/>
                <w:szCs w:val="22"/>
              </w:rPr>
            </w:pPr>
            <w:r w:rsidRPr="00D21664">
              <w:rPr>
                <w:rFonts w:ascii="Cambria" w:hAnsi="Cambria"/>
                <w:sz w:val="22"/>
                <w:szCs w:val="22"/>
              </w:rPr>
              <w:t>8</w:t>
            </w:r>
          </w:p>
        </w:tc>
        <w:tc>
          <w:tcPr>
            <w:tcW w:w="1068" w:type="pct"/>
          </w:tcPr>
          <w:p w:rsidR="00D21664" w:rsidRPr="00D21664" w:rsidRDefault="00D21664" w:rsidP="00D21664">
            <w:pPr>
              <w:tabs>
                <w:tab w:val="left" w:leader="dot" w:pos="9072"/>
                <w:tab w:val="left" w:leader="dot" w:pos="16443"/>
              </w:tabs>
              <w:spacing w:before="80"/>
              <w:rPr>
                <w:rFonts w:ascii="Cambria" w:hAnsi="Cambria"/>
                <w:sz w:val="22"/>
                <w:szCs w:val="22"/>
              </w:rPr>
            </w:pPr>
            <w:r w:rsidRPr="00D21664">
              <w:rPr>
                <w:rFonts w:ascii="Cambria" w:hAnsi="Cambria"/>
                <w:sz w:val="22"/>
                <w:szCs w:val="22"/>
              </w:rPr>
              <w:t>016030</w:t>
            </w:r>
          </w:p>
        </w:tc>
        <w:tc>
          <w:tcPr>
            <w:tcW w:w="3644" w:type="pct"/>
          </w:tcPr>
          <w:p w:rsidR="00D21664" w:rsidRPr="00D21664" w:rsidRDefault="00D21664" w:rsidP="00D21664">
            <w:pPr>
              <w:tabs>
                <w:tab w:val="left" w:leader="dot" w:pos="9072"/>
                <w:tab w:val="left" w:leader="dot" w:pos="16443"/>
              </w:tabs>
              <w:spacing w:before="80"/>
              <w:rPr>
                <w:rFonts w:ascii="Cambria" w:hAnsi="Cambria"/>
                <w:sz w:val="22"/>
                <w:szCs w:val="22"/>
              </w:rPr>
            </w:pPr>
            <w:r w:rsidRPr="00D21664">
              <w:rPr>
                <w:rFonts w:ascii="Cambria" w:hAnsi="Cambria"/>
                <w:sz w:val="22"/>
                <w:szCs w:val="22"/>
              </w:rPr>
              <w:t>Állampolgársági ügyek</w:t>
            </w:r>
          </w:p>
        </w:tc>
      </w:tr>
      <w:tr w:rsidR="00D21664" w:rsidRPr="00D21664" w:rsidTr="002B7D8E">
        <w:tc>
          <w:tcPr>
            <w:tcW w:w="288" w:type="pct"/>
            <w:vAlign w:val="center"/>
          </w:tcPr>
          <w:p w:rsidR="00D21664" w:rsidRPr="00D21664" w:rsidRDefault="00D21664" w:rsidP="00D21664">
            <w:pPr>
              <w:tabs>
                <w:tab w:val="left" w:leader="dot" w:pos="9072"/>
                <w:tab w:val="left" w:leader="dot" w:pos="16443"/>
              </w:tabs>
              <w:spacing w:before="80"/>
              <w:jc w:val="center"/>
              <w:rPr>
                <w:rFonts w:ascii="Cambria" w:hAnsi="Cambria"/>
                <w:sz w:val="22"/>
                <w:szCs w:val="22"/>
              </w:rPr>
            </w:pPr>
            <w:r w:rsidRPr="00D21664">
              <w:rPr>
                <w:rFonts w:ascii="Cambria" w:hAnsi="Cambria"/>
                <w:sz w:val="22"/>
                <w:szCs w:val="22"/>
              </w:rPr>
              <w:t>9</w:t>
            </w:r>
          </w:p>
        </w:tc>
        <w:tc>
          <w:tcPr>
            <w:tcW w:w="1068" w:type="pct"/>
          </w:tcPr>
          <w:p w:rsidR="00D21664" w:rsidRPr="00D21664" w:rsidRDefault="00D21664" w:rsidP="00D21664">
            <w:pPr>
              <w:tabs>
                <w:tab w:val="left" w:leader="dot" w:pos="9072"/>
                <w:tab w:val="left" w:leader="dot" w:pos="16443"/>
              </w:tabs>
              <w:spacing w:before="80"/>
              <w:rPr>
                <w:rFonts w:ascii="Cambria" w:hAnsi="Cambria"/>
                <w:sz w:val="22"/>
                <w:szCs w:val="22"/>
              </w:rPr>
            </w:pPr>
            <w:r w:rsidRPr="00D21664">
              <w:rPr>
                <w:rFonts w:ascii="Cambria" w:hAnsi="Cambria"/>
                <w:sz w:val="22"/>
                <w:szCs w:val="22"/>
              </w:rPr>
              <w:t>031030</w:t>
            </w:r>
          </w:p>
        </w:tc>
        <w:tc>
          <w:tcPr>
            <w:tcW w:w="3644" w:type="pct"/>
          </w:tcPr>
          <w:p w:rsidR="00D21664" w:rsidRPr="00D21664" w:rsidRDefault="00D21664" w:rsidP="00D21664">
            <w:pPr>
              <w:tabs>
                <w:tab w:val="left" w:leader="dot" w:pos="9072"/>
                <w:tab w:val="left" w:leader="dot" w:pos="16443"/>
              </w:tabs>
              <w:spacing w:before="80"/>
              <w:rPr>
                <w:rFonts w:ascii="Cambria" w:hAnsi="Cambria"/>
                <w:sz w:val="22"/>
                <w:szCs w:val="22"/>
              </w:rPr>
            </w:pPr>
            <w:r w:rsidRPr="00D21664">
              <w:rPr>
                <w:rFonts w:ascii="Cambria" w:hAnsi="Cambria"/>
                <w:sz w:val="22"/>
                <w:szCs w:val="22"/>
              </w:rPr>
              <w:t>Közterület rendjének fenntartása</w:t>
            </w:r>
          </w:p>
        </w:tc>
      </w:tr>
      <w:tr w:rsidR="00D21664" w:rsidRPr="00D21664" w:rsidTr="002B7D8E">
        <w:tc>
          <w:tcPr>
            <w:tcW w:w="288" w:type="pct"/>
            <w:vAlign w:val="center"/>
          </w:tcPr>
          <w:p w:rsidR="00D21664" w:rsidRPr="00D21664" w:rsidRDefault="00D21664" w:rsidP="00D21664">
            <w:pPr>
              <w:tabs>
                <w:tab w:val="left" w:leader="dot" w:pos="9072"/>
                <w:tab w:val="left" w:leader="dot" w:pos="16443"/>
              </w:tabs>
              <w:spacing w:before="80"/>
              <w:jc w:val="center"/>
              <w:rPr>
                <w:rFonts w:ascii="Cambria" w:hAnsi="Cambria"/>
                <w:sz w:val="22"/>
                <w:szCs w:val="22"/>
              </w:rPr>
            </w:pPr>
            <w:r w:rsidRPr="00D21664">
              <w:rPr>
                <w:rFonts w:ascii="Cambria" w:hAnsi="Cambria"/>
                <w:sz w:val="22"/>
                <w:szCs w:val="22"/>
              </w:rPr>
              <w:t>10</w:t>
            </w:r>
          </w:p>
        </w:tc>
        <w:tc>
          <w:tcPr>
            <w:tcW w:w="1068" w:type="pct"/>
          </w:tcPr>
          <w:p w:rsidR="00D21664" w:rsidRPr="00D21664" w:rsidRDefault="00D21664" w:rsidP="00D21664">
            <w:pPr>
              <w:tabs>
                <w:tab w:val="left" w:leader="dot" w:pos="9072"/>
                <w:tab w:val="left" w:leader="dot" w:pos="16443"/>
              </w:tabs>
              <w:spacing w:before="80"/>
              <w:rPr>
                <w:rFonts w:ascii="Cambria" w:hAnsi="Cambria"/>
                <w:sz w:val="22"/>
                <w:szCs w:val="22"/>
              </w:rPr>
            </w:pPr>
            <w:r w:rsidRPr="00D21664">
              <w:rPr>
                <w:rFonts w:ascii="Cambria" w:hAnsi="Cambria"/>
                <w:sz w:val="22"/>
                <w:szCs w:val="22"/>
              </w:rPr>
              <w:t>044310</w:t>
            </w:r>
          </w:p>
        </w:tc>
        <w:tc>
          <w:tcPr>
            <w:tcW w:w="3644" w:type="pct"/>
          </w:tcPr>
          <w:p w:rsidR="00D21664" w:rsidRPr="00D21664" w:rsidRDefault="00D21664" w:rsidP="00D21664">
            <w:pPr>
              <w:tabs>
                <w:tab w:val="left" w:leader="dot" w:pos="9072"/>
                <w:tab w:val="left" w:leader="dot" w:pos="16443"/>
              </w:tabs>
              <w:spacing w:before="80"/>
              <w:rPr>
                <w:rFonts w:ascii="Cambria" w:hAnsi="Cambria"/>
                <w:sz w:val="22"/>
                <w:szCs w:val="22"/>
              </w:rPr>
            </w:pPr>
            <w:r w:rsidRPr="00D21664">
              <w:rPr>
                <w:rFonts w:ascii="Cambria" w:hAnsi="Cambria"/>
                <w:sz w:val="22"/>
                <w:szCs w:val="22"/>
              </w:rPr>
              <w:t>Építésügy igazgatása</w:t>
            </w:r>
          </w:p>
        </w:tc>
      </w:tr>
      <w:tr w:rsidR="00D21664" w:rsidRPr="00D21664" w:rsidTr="002B7D8E">
        <w:tc>
          <w:tcPr>
            <w:tcW w:w="288" w:type="pct"/>
            <w:vAlign w:val="center"/>
          </w:tcPr>
          <w:p w:rsidR="00D21664" w:rsidRPr="00D21664" w:rsidRDefault="00D21664" w:rsidP="00D21664">
            <w:pPr>
              <w:tabs>
                <w:tab w:val="left" w:leader="dot" w:pos="9072"/>
                <w:tab w:val="left" w:leader="dot" w:pos="16443"/>
              </w:tabs>
              <w:spacing w:before="80"/>
              <w:jc w:val="center"/>
              <w:rPr>
                <w:rFonts w:ascii="Cambria" w:hAnsi="Cambria"/>
                <w:sz w:val="22"/>
                <w:szCs w:val="22"/>
              </w:rPr>
            </w:pPr>
            <w:r w:rsidRPr="00D21664">
              <w:rPr>
                <w:rFonts w:ascii="Cambria" w:hAnsi="Cambria"/>
                <w:sz w:val="22"/>
                <w:szCs w:val="22"/>
              </w:rPr>
              <w:t>11</w:t>
            </w:r>
          </w:p>
        </w:tc>
        <w:tc>
          <w:tcPr>
            <w:tcW w:w="1068" w:type="pct"/>
          </w:tcPr>
          <w:p w:rsidR="00D21664" w:rsidRPr="00D21664" w:rsidRDefault="00D21664" w:rsidP="00D21664">
            <w:pPr>
              <w:tabs>
                <w:tab w:val="left" w:leader="dot" w:pos="9072"/>
                <w:tab w:val="left" w:leader="dot" w:pos="16443"/>
              </w:tabs>
              <w:spacing w:before="80"/>
              <w:rPr>
                <w:rFonts w:ascii="Cambria" w:hAnsi="Cambria"/>
                <w:sz w:val="22"/>
                <w:szCs w:val="22"/>
              </w:rPr>
            </w:pPr>
            <w:r w:rsidRPr="00D21664">
              <w:rPr>
                <w:rFonts w:ascii="Cambria" w:hAnsi="Cambria"/>
                <w:sz w:val="22"/>
                <w:szCs w:val="22"/>
              </w:rPr>
              <w:t>053010</w:t>
            </w:r>
          </w:p>
        </w:tc>
        <w:tc>
          <w:tcPr>
            <w:tcW w:w="3644" w:type="pct"/>
          </w:tcPr>
          <w:p w:rsidR="00D21664" w:rsidRPr="00D21664" w:rsidRDefault="00D21664" w:rsidP="00D21664">
            <w:pPr>
              <w:tabs>
                <w:tab w:val="left" w:leader="dot" w:pos="9072"/>
                <w:tab w:val="left" w:leader="dot" w:pos="16443"/>
              </w:tabs>
              <w:spacing w:before="80"/>
              <w:rPr>
                <w:rFonts w:ascii="Cambria" w:hAnsi="Cambria"/>
                <w:sz w:val="22"/>
                <w:szCs w:val="22"/>
              </w:rPr>
            </w:pPr>
            <w:r w:rsidRPr="00D21664">
              <w:rPr>
                <w:rFonts w:ascii="Cambria" w:hAnsi="Cambria"/>
                <w:sz w:val="22"/>
                <w:szCs w:val="22"/>
              </w:rPr>
              <w:t>Környezetszennyezés csökkentésének igazgatása</w:t>
            </w:r>
          </w:p>
        </w:tc>
      </w:tr>
      <w:tr w:rsidR="00D21664" w:rsidRPr="00D21664" w:rsidTr="002B7D8E">
        <w:tc>
          <w:tcPr>
            <w:tcW w:w="288" w:type="pct"/>
            <w:vAlign w:val="center"/>
          </w:tcPr>
          <w:p w:rsidR="00D21664" w:rsidRPr="00D21664" w:rsidRDefault="00D21664" w:rsidP="00D21664">
            <w:pPr>
              <w:tabs>
                <w:tab w:val="left" w:leader="dot" w:pos="9072"/>
                <w:tab w:val="left" w:leader="dot" w:pos="16443"/>
              </w:tabs>
              <w:spacing w:before="80"/>
              <w:jc w:val="center"/>
              <w:rPr>
                <w:rFonts w:ascii="Cambria" w:hAnsi="Cambria"/>
                <w:sz w:val="22"/>
                <w:szCs w:val="22"/>
              </w:rPr>
            </w:pPr>
            <w:r w:rsidRPr="00D21664">
              <w:rPr>
                <w:rFonts w:ascii="Cambria" w:hAnsi="Cambria"/>
                <w:sz w:val="22"/>
                <w:szCs w:val="22"/>
              </w:rPr>
              <w:t>12</w:t>
            </w:r>
          </w:p>
        </w:tc>
        <w:tc>
          <w:tcPr>
            <w:tcW w:w="1068" w:type="pct"/>
          </w:tcPr>
          <w:p w:rsidR="00D21664" w:rsidRPr="00D21664" w:rsidRDefault="00D21664" w:rsidP="00D21664">
            <w:pPr>
              <w:tabs>
                <w:tab w:val="left" w:leader="dot" w:pos="9072"/>
                <w:tab w:val="left" w:leader="dot" w:pos="16443"/>
              </w:tabs>
              <w:spacing w:before="80"/>
              <w:rPr>
                <w:rFonts w:ascii="Cambria" w:hAnsi="Cambria"/>
                <w:sz w:val="22"/>
                <w:szCs w:val="22"/>
              </w:rPr>
            </w:pPr>
            <w:r w:rsidRPr="00D21664">
              <w:rPr>
                <w:rFonts w:ascii="Cambria" w:hAnsi="Cambria"/>
                <w:sz w:val="22"/>
                <w:szCs w:val="22"/>
              </w:rPr>
              <w:t>061010</w:t>
            </w:r>
          </w:p>
        </w:tc>
        <w:tc>
          <w:tcPr>
            <w:tcW w:w="3644" w:type="pct"/>
          </w:tcPr>
          <w:p w:rsidR="00D21664" w:rsidRPr="00D21664" w:rsidRDefault="00D21664" w:rsidP="00D21664">
            <w:pPr>
              <w:tabs>
                <w:tab w:val="left" w:leader="dot" w:pos="9072"/>
                <w:tab w:val="left" w:leader="dot" w:pos="16443"/>
              </w:tabs>
              <w:spacing w:before="80"/>
              <w:rPr>
                <w:rFonts w:ascii="Cambria" w:hAnsi="Cambria"/>
                <w:sz w:val="22"/>
                <w:szCs w:val="22"/>
              </w:rPr>
            </w:pPr>
            <w:r w:rsidRPr="00D21664">
              <w:rPr>
                <w:rFonts w:ascii="Cambria" w:hAnsi="Cambria"/>
                <w:sz w:val="22"/>
                <w:szCs w:val="22"/>
              </w:rPr>
              <w:t>Lakáspolitika igazgatása</w:t>
            </w:r>
          </w:p>
        </w:tc>
      </w:tr>
      <w:tr w:rsidR="00D21664" w:rsidRPr="00D21664" w:rsidTr="002B7D8E">
        <w:tc>
          <w:tcPr>
            <w:tcW w:w="288" w:type="pct"/>
            <w:vAlign w:val="center"/>
          </w:tcPr>
          <w:p w:rsidR="00D21664" w:rsidRPr="00D21664" w:rsidRDefault="00D21664" w:rsidP="00D21664">
            <w:pPr>
              <w:tabs>
                <w:tab w:val="left" w:leader="dot" w:pos="9072"/>
                <w:tab w:val="left" w:leader="dot" w:pos="16443"/>
              </w:tabs>
              <w:spacing w:before="80"/>
              <w:jc w:val="center"/>
              <w:rPr>
                <w:rFonts w:ascii="Cambria" w:hAnsi="Cambria"/>
                <w:sz w:val="22"/>
                <w:szCs w:val="22"/>
              </w:rPr>
            </w:pPr>
            <w:r w:rsidRPr="00D21664">
              <w:rPr>
                <w:rFonts w:ascii="Cambria" w:hAnsi="Cambria"/>
                <w:sz w:val="22"/>
                <w:szCs w:val="22"/>
              </w:rPr>
              <w:t>13</w:t>
            </w:r>
          </w:p>
        </w:tc>
        <w:tc>
          <w:tcPr>
            <w:tcW w:w="1068" w:type="pct"/>
          </w:tcPr>
          <w:p w:rsidR="00D21664" w:rsidRPr="00D21664" w:rsidRDefault="00D21664" w:rsidP="00D21664">
            <w:pPr>
              <w:tabs>
                <w:tab w:val="left" w:leader="dot" w:pos="9072"/>
                <w:tab w:val="left" w:leader="dot" w:pos="16443"/>
              </w:tabs>
              <w:spacing w:before="80"/>
              <w:rPr>
                <w:rFonts w:ascii="Cambria" w:hAnsi="Cambria"/>
                <w:sz w:val="22"/>
                <w:szCs w:val="22"/>
              </w:rPr>
            </w:pPr>
            <w:r w:rsidRPr="00D21664">
              <w:rPr>
                <w:rFonts w:ascii="Cambria" w:hAnsi="Cambria"/>
                <w:sz w:val="22"/>
                <w:szCs w:val="22"/>
              </w:rPr>
              <w:t>062010</w:t>
            </w:r>
          </w:p>
        </w:tc>
        <w:tc>
          <w:tcPr>
            <w:tcW w:w="3644" w:type="pct"/>
          </w:tcPr>
          <w:p w:rsidR="00D21664" w:rsidRPr="00D21664" w:rsidRDefault="00D21664" w:rsidP="00D21664">
            <w:pPr>
              <w:tabs>
                <w:tab w:val="left" w:leader="dot" w:pos="9072"/>
                <w:tab w:val="left" w:leader="dot" w:pos="16443"/>
              </w:tabs>
              <w:spacing w:before="80"/>
              <w:rPr>
                <w:rFonts w:ascii="Cambria" w:hAnsi="Cambria"/>
                <w:sz w:val="22"/>
                <w:szCs w:val="22"/>
              </w:rPr>
            </w:pPr>
            <w:r w:rsidRPr="00D21664">
              <w:rPr>
                <w:rFonts w:ascii="Cambria" w:hAnsi="Cambria"/>
                <w:sz w:val="22"/>
                <w:szCs w:val="22"/>
              </w:rPr>
              <w:t> Településfejlesztés igazgatása</w:t>
            </w:r>
          </w:p>
        </w:tc>
      </w:tr>
      <w:tr w:rsidR="00D21664" w:rsidRPr="00D21664" w:rsidTr="002B7D8E">
        <w:tc>
          <w:tcPr>
            <w:tcW w:w="288" w:type="pct"/>
            <w:vAlign w:val="center"/>
          </w:tcPr>
          <w:p w:rsidR="00D21664" w:rsidRPr="00D21664" w:rsidRDefault="00D21664" w:rsidP="00D21664">
            <w:pPr>
              <w:tabs>
                <w:tab w:val="left" w:leader="dot" w:pos="9072"/>
                <w:tab w:val="left" w:leader="dot" w:pos="16443"/>
              </w:tabs>
              <w:spacing w:before="80"/>
              <w:jc w:val="center"/>
              <w:rPr>
                <w:rFonts w:ascii="Cambria" w:hAnsi="Cambria"/>
                <w:sz w:val="22"/>
                <w:szCs w:val="22"/>
              </w:rPr>
            </w:pPr>
            <w:r w:rsidRPr="00D21664">
              <w:rPr>
                <w:rFonts w:ascii="Cambria" w:hAnsi="Cambria"/>
                <w:sz w:val="22"/>
                <w:szCs w:val="22"/>
              </w:rPr>
              <w:t>14</w:t>
            </w:r>
          </w:p>
        </w:tc>
        <w:tc>
          <w:tcPr>
            <w:tcW w:w="1068" w:type="pct"/>
          </w:tcPr>
          <w:p w:rsidR="00D21664" w:rsidRPr="00D21664" w:rsidRDefault="00D21664" w:rsidP="00D21664">
            <w:pPr>
              <w:tabs>
                <w:tab w:val="left" w:leader="dot" w:pos="9072"/>
                <w:tab w:val="left" w:leader="dot" w:pos="16443"/>
              </w:tabs>
              <w:spacing w:before="80"/>
              <w:rPr>
                <w:rFonts w:ascii="Cambria" w:hAnsi="Cambria"/>
                <w:sz w:val="22"/>
                <w:szCs w:val="22"/>
              </w:rPr>
            </w:pPr>
            <w:r w:rsidRPr="00D21664">
              <w:rPr>
                <w:rFonts w:ascii="Cambria" w:hAnsi="Cambria"/>
                <w:sz w:val="22"/>
                <w:szCs w:val="22"/>
              </w:rPr>
              <w:t>066020</w:t>
            </w:r>
          </w:p>
        </w:tc>
        <w:tc>
          <w:tcPr>
            <w:tcW w:w="3644" w:type="pct"/>
          </w:tcPr>
          <w:p w:rsidR="00D21664" w:rsidRPr="00D21664" w:rsidRDefault="00D21664" w:rsidP="00D21664">
            <w:pPr>
              <w:tabs>
                <w:tab w:val="left" w:leader="dot" w:pos="9072"/>
                <w:tab w:val="left" w:leader="dot" w:pos="16443"/>
              </w:tabs>
              <w:spacing w:before="80"/>
              <w:rPr>
                <w:rFonts w:ascii="Cambria" w:hAnsi="Cambria"/>
                <w:sz w:val="22"/>
                <w:szCs w:val="22"/>
              </w:rPr>
            </w:pPr>
            <w:r w:rsidRPr="00D21664">
              <w:rPr>
                <w:rFonts w:ascii="Cambria" w:hAnsi="Cambria"/>
                <w:sz w:val="22"/>
                <w:szCs w:val="22"/>
              </w:rPr>
              <w:t>Város-, községgazdálkodási egyéb szolgáltatások</w:t>
            </w:r>
          </w:p>
        </w:tc>
      </w:tr>
      <w:tr w:rsidR="00D21664" w:rsidRPr="00D21664" w:rsidTr="002B7D8E">
        <w:tc>
          <w:tcPr>
            <w:tcW w:w="288" w:type="pct"/>
            <w:vAlign w:val="center"/>
          </w:tcPr>
          <w:p w:rsidR="00D21664" w:rsidRPr="00D21664" w:rsidRDefault="00D21664" w:rsidP="00D21664">
            <w:pPr>
              <w:tabs>
                <w:tab w:val="left" w:leader="dot" w:pos="9072"/>
                <w:tab w:val="left" w:leader="dot" w:pos="16443"/>
              </w:tabs>
              <w:spacing w:before="80"/>
              <w:jc w:val="center"/>
              <w:rPr>
                <w:rFonts w:ascii="Cambria" w:hAnsi="Cambria"/>
                <w:sz w:val="22"/>
                <w:szCs w:val="22"/>
              </w:rPr>
            </w:pPr>
            <w:r w:rsidRPr="00D21664">
              <w:rPr>
                <w:rFonts w:ascii="Cambria" w:hAnsi="Cambria"/>
                <w:sz w:val="22"/>
                <w:szCs w:val="22"/>
              </w:rPr>
              <w:t>15</w:t>
            </w:r>
          </w:p>
        </w:tc>
        <w:tc>
          <w:tcPr>
            <w:tcW w:w="1068" w:type="pct"/>
          </w:tcPr>
          <w:p w:rsidR="00D21664" w:rsidRPr="00D21664" w:rsidRDefault="00D21664" w:rsidP="00D21664">
            <w:pPr>
              <w:tabs>
                <w:tab w:val="left" w:leader="dot" w:pos="9072"/>
                <w:tab w:val="left" w:leader="dot" w:pos="16443"/>
              </w:tabs>
              <w:spacing w:before="80"/>
              <w:rPr>
                <w:rFonts w:ascii="Cambria" w:hAnsi="Cambria"/>
                <w:sz w:val="22"/>
                <w:szCs w:val="22"/>
              </w:rPr>
            </w:pPr>
            <w:r w:rsidRPr="00D21664">
              <w:rPr>
                <w:rFonts w:ascii="Cambria" w:hAnsi="Cambria"/>
                <w:sz w:val="22"/>
                <w:szCs w:val="22"/>
              </w:rPr>
              <w:t>086030</w:t>
            </w:r>
          </w:p>
        </w:tc>
        <w:tc>
          <w:tcPr>
            <w:tcW w:w="3644" w:type="pct"/>
          </w:tcPr>
          <w:p w:rsidR="00D21664" w:rsidRPr="00D21664" w:rsidRDefault="00D21664" w:rsidP="00D21664">
            <w:pPr>
              <w:tabs>
                <w:tab w:val="left" w:leader="dot" w:pos="9072"/>
                <w:tab w:val="left" w:leader="dot" w:pos="16443"/>
              </w:tabs>
              <w:spacing w:before="80"/>
              <w:rPr>
                <w:rFonts w:ascii="Cambria" w:hAnsi="Cambria"/>
                <w:sz w:val="22"/>
                <w:szCs w:val="22"/>
              </w:rPr>
            </w:pPr>
            <w:r w:rsidRPr="00D21664">
              <w:rPr>
                <w:rFonts w:ascii="Cambria" w:hAnsi="Cambria"/>
                <w:sz w:val="22"/>
                <w:szCs w:val="22"/>
              </w:rPr>
              <w:t>Nemzetközi kulturális együttműködés</w:t>
            </w:r>
          </w:p>
        </w:tc>
      </w:tr>
      <w:tr w:rsidR="00D21664" w:rsidRPr="00D21664" w:rsidTr="002B7D8E">
        <w:tc>
          <w:tcPr>
            <w:tcW w:w="288" w:type="pct"/>
            <w:vAlign w:val="center"/>
          </w:tcPr>
          <w:p w:rsidR="00D21664" w:rsidRPr="00D21664" w:rsidRDefault="00D21664" w:rsidP="00D21664">
            <w:pPr>
              <w:tabs>
                <w:tab w:val="left" w:leader="dot" w:pos="9072"/>
                <w:tab w:val="left" w:leader="dot" w:pos="16443"/>
              </w:tabs>
              <w:spacing w:before="80"/>
              <w:jc w:val="center"/>
              <w:rPr>
                <w:rFonts w:ascii="Cambria" w:hAnsi="Cambria"/>
                <w:sz w:val="22"/>
                <w:szCs w:val="22"/>
              </w:rPr>
            </w:pPr>
            <w:r w:rsidRPr="00D21664">
              <w:rPr>
                <w:rFonts w:ascii="Cambria" w:hAnsi="Cambria"/>
                <w:sz w:val="22"/>
                <w:szCs w:val="22"/>
              </w:rPr>
              <w:t>16</w:t>
            </w:r>
          </w:p>
        </w:tc>
        <w:tc>
          <w:tcPr>
            <w:tcW w:w="1068" w:type="pct"/>
            <w:vAlign w:val="center"/>
          </w:tcPr>
          <w:p w:rsidR="00D21664" w:rsidRPr="00D21664" w:rsidRDefault="00D21664" w:rsidP="00D21664">
            <w:pPr>
              <w:tabs>
                <w:tab w:val="left" w:leader="dot" w:pos="9072"/>
                <w:tab w:val="left" w:leader="dot" w:pos="16443"/>
              </w:tabs>
              <w:spacing w:before="80"/>
              <w:rPr>
                <w:rFonts w:ascii="Cambria" w:hAnsi="Cambria"/>
                <w:sz w:val="22"/>
                <w:szCs w:val="22"/>
              </w:rPr>
            </w:pPr>
            <w:r w:rsidRPr="00D21664">
              <w:rPr>
                <w:rFonts w:ascii="Cambria" w:hAnsi="Cambria"/>
                <w:sz w:val="22"/>
                <w:szCs w:val="22"/>
              </w:rPr>
              <w:t>096015</w:t>
            </w:r>
          </w:p>
        </w:tc>
        <w:tc>
          <w:tcPr>
            <w:tcW w:w="3644" w:type="pct"/>
            <w:vAlign w:val="center"/>
          </w:tcPr>
          <w:p w:rsidR="00D21664" w:rsidRPr="00D21664" w:rsidRDefault="00D21664" w:rsidP="00D21664">
            <w:pPr>
              <w:tabs>
                <w:tab w:val="left" w:leader="dot" w:pos="9072"/>
                <w:tab w:val="left" w:leader="dot" w:pos="16443"/>
              </w:tabs>
              <w:spacing w:before="80"/>
              <w:rPr>
                <w:rFonts w:ascii="Cambria" w:hAnsi="Cambria"/>
                <w:sz w:val="22"/>
                <w:szCs w:val="22"/>
              </w:rPr>
            </w:pPr>
            <w:r w:rsidRPr="00D21664">
              <w:rPr>
                <w:rFonts w:ascii="Cambria" w:hAnsi="Cambria"/>
                <w:sz w:val="22"/>
                <w:szCs w:val="22"/>
              </w:rPr>
              <w:t>Gyermekétkeztetés köznevelési intézményben</w:t>
            </w:r>
          </w:p>
        </w:tc>
      </w:tr>
      <w:tr w:rsidR="00D21664" w:rsidRPr="00D21664" w:rsidTr="002B7D8E">
        <w:tc>
          <w:tcPr>
            <w:tcW w:w="288" w:type="pct"/>
            <w:vAlign w:val="center"/>
          </w:tcPr>
          <w:p w:rsidR="00D21664" w:rsidRPr="00D21664" w:rsidRDefault="00D21664" w:rsidP="00D21664">
            <w:pPr>
              <w:tabs>
                <w:tab w:val="left" w:leader="dot" w:pos="9072"/>
                <w:tab w:val="left" w:leader="dot" w:pos="16443"/>
              </w:tabs>
              <w:spacing w:before="80"/>
              <w:jc w:val="center"/>
              <w:rPr>
                <w:rFonts w:ascii="Cambria" w:hAnsi="Cambria"/>
                <w:sz w:val="22"/>
                <w:szCs w:val="22"/>
              </w:rPr>
            </w:pPr>
            <w:r w:rsidRPr="00D21664">
              <w:rPr>
                <w:rFonts w:ascii="Cambria" w:hAnsi="Cambria"/>
                <w:sz w:val="22"/>
                <w:szCs w:val="22"/>
              </w:rPr>
              <w:t>17</w:t>
            </w:r>
          </w:p>
        </w:tc>
        <w:tc>
          <w:tcPr>
            <w:tcW w:w="1068" w:type="pct"/>
            <w:vAlign w:val="center"/>
          </w:tcPr>
          <w:p w:rsidR="00D21664" w:rsidRPr="00D21664" w:rsidRDefault="00D21664" w:rsidP="00D21664">
            <w:pPr>
              <w:tabs>
                <w:tab w:val="left" w:leader="dot" w:pos="9072"/>
                <w:tab w:val="left" w:leader="dot" w:pos="16443"/>
              </w:tabs>
              <w:spacing w:before="80"/>
              <w:rPr>
                <w:rFonts w:ascii="Cambria" w:hAnsi="Cambria"/>
                <w:sz w:val="22"/>
                <w:szCs w:val="22"/>
              </w:rPr>
            </w:pPr>
            <w:r w:rsidRPr="00D21664">
              <w:rPr>
                <w:rFonts w:ascii="Cambria" w:hAnsi="Cambria"/>
                <w:sz w:val="22"/>
                <w:szCs w:val="22"/>
              </w:rPr>
              <w:t>096025</w:t>
            </w:r>
          </w:p>
        </w:tc>
        <w:tc>
          <w:tcPr>
            <w:tcW w:w="3644" w:type="pct"/>
            <w:vAlign w:val="center"/>
          </w:tcPr>
          <w:p w:rsidR="00D21664" w:rsidRPr="00D21664" w:rsidRDefault="00D21664" w:rsidP="00D21664">
            <w:pPr>
              <w:tabs>
                <w:tab w:val="left" w:leader="dot" w:pos="9072"/>
                <w:tab w:val="left" w:leader="dot" w:pos="16443"/>
              </w:tabs>
              <w:spacing w:before="80"/>
              <w:rPr>
                <w:rFonts w:ascii="Cambria" w:hAnsi="Cambria"/>
                <w:sz w:val="22"/>
                <w:szCs w:val="22"/>
              </w:rPr>
            </w:pPr>
            <w:r w:rsidRPr="00D21664">
              <w:rPr>
                <w:rFonts w:ascii="Cambria" w:hAnsi="Cambria"/>
                <w:sz w:val="22"/>
                <w:szCs w:val="22"/>
              </w:rPr>
              <w:t>Munkahelyi étkeztetés köznevelési intézményben</w:t>
            </w:r>
          </w:p>
        </w:tc>
      </w:tr>
      <w:tr w:rsidR="00D21664" w:rsidRPr="00D21664" w:rsidTr="002B7D8E">
        <w:tc>
          <w:tcPr>
            <w:tcW w:w="288" w:type="pct"/>
            <w:vAlign w:val="center"/>
          </w:tcPr>
          <w:p w:rsidR="00D21664" w:rsidRPr="00D21664" w:rsidRDefault="00D21664" w:rsidP="00D21664">
            <w:pPr>
              <w:tabs>
                <w:tab w:val="left" w:leader="dot" w:pos="9072"/>
                <w:tab w:val="left" w:leader="dot" w:pos="16443"/>
              </w:tabs>
              <w:spacing w:before="80"/>
              <w:jc w:val="center"/>
              <w:rPr>
                <w:rFonts w:ascii="Cambria" w:hAnsi="Cambria"/>
                <w:sz w:val="22"/>
                <w:szCs w:val="22"/>
              </w:rPr>
            </w:pPr>
            <w:r w:rsidRPr="00D21664">
              <w:rPr>
                <w:rFonts w:ascii="Cambria" w:hAnsi="Cambria"/>
                <w:sz w:val="22"/>
                <w:szCs w:val="22"/>
              </w:rPr>
              <w:t>18</w:t>
            </w:r>
          </w:p>
        </w:tc>
        <w:tc>
          <w:tcPr>
            <w:tcW w:w="1068" w:type="pct"/>
          </w:tcPr>
          <w:p w:rsidR="00D21664" w:rsidRPr="00D21664" w:rsidRDefault="00D21664" w:rsidP="00D21664">
            <w:pPr>
              <w:tabs>
                <w:tab w:val="left" w:leader="dot" w:pos="9072"/>
                <w:tab w:val="left" w:leader="dot" w:pos="16443"/>
              </w:tabs>
              <w:spacing w:before="80"/>
              <w:rPr>
                <w:rFonts w:ascii="Cambria" w:hAnsi="Cambria"/>
                <w:sz w:val="22"/>
                <w:szCs w:val="22"/>
              </w:rPr>
            </w:pPr>
            <w:r w:rsidRPr="00D21664">
              <w:rPr>
                <w:rFonts w:ascii="Cambria" w:hAnsi="Cambria"/>
                <w:sz w:val="22"/>
                <w:szCs w:val="22"/>
              </w:rPr>
              <w:t>102023</w:t>
            </w:r>
          </w:p>
        </w:tc>
        <w:tc>
          <w:tcPr>
            <w:tcW w:w="3644" w:type="pct"/>
          </w:tcPr>
          <w:p w:rsidR="00D21664" w:rsidRPr="00D21664" w:rsidRDefault="00D21664" w:rsidP="00D21664">
            <w:pPr>
              <w:tabs>
                <w:tab w:val="left" w:leader="dot" w:pos="9072"/>
                <w:tab w:val="left" w:leader="dot" w:pos="16443"/>
              </w:tabs>
              <w:spacing w:before="80"/>
              <w:rPr>
                <w:rFonts w:ascii="Cambria" w:hAnsi="Cambria"/>
                <w:sz w:val="22"/>
                <w:szCs w:val="22"/>
              </w:rPr>
            </w:pPr>
            <w:r w:rsidRPr="00D21664">
              <w:rPr>
                <w:rFonts w:ascii="Cambria" w:hAnsi="Cambria"/>
                <w:sz w:val="22"/>
                <w:szCs w:val="22"/>
              </w:rPr>
              <w:t>Időskorúak tartós bentlakásos ellátása</w:t>
            </w:r>
          </w:p>
        </w:tc>
      </w:tr>
      <w:tr w:rsidR="00D21664" w:rsidRPr="00D21664" w:rsidTr="002B7D8E">
        <w:tc>
          <w:tcPr>
            <w:tcW w:w="288" w:type="pct"/>
            <w:vAlign w:val="center"/>
          </w:tcPr>
          <w:p w:rsidR="00D21664" w:rsidRPr="00D21664" w:rsidRDefault="00D21664" w:rsidP="00D21664">
            <w:pPr>
              <w:tabs>
                <w:tab w:val="left" w:leader="dot" w:pos="9072"/>
                <w:tab w:val="left" w:leader="dot" w:pos="16443"/>
              </w:tabs>
              <w:spacing w:before="80"/>
              <w:jc w:val="center"/>
              <w:rPr>
                <w:rFonts w:ascii="Cambria" w:hAnsi="Cambria"/>
                <w:sz w:val="22"/>
                <w:szCs w:val="22"/>
              </w:rPr>
            </w:pPr>
            <w:r w:rsidRPr="00D21664">
              <w:rPr>
                <w:rFonts w:ascii="Cambria" w:hAnsi="Cambria"/>
                <w:sz w:val="22"/>
                <w:szCs w:val="22"/>
              </w:rPr>
              <w:t>19</w:t>
            </w:r>
          </w:p>
        </w:tc>
        <w:tc>
          <w:tcPr>
            <w:tcW w:w="1068" w:type="pct"/>
          </w:tcPr>
          <w:p w:rsidR="00D21664" w:rsidRPr="00D21664" w:rsidRDefault="00D21664" w:rsidP="00D21664">
            <w:pPr>
              <w:tabs>
                <w:tab w:val="left" w:leader="dot" w:pos="9072"/>
                <w:tab w:val="left" w:leader="dot" w:pos="16443"/>
              </w:tabs>
              <w:spacing w:before="80"/>
              <w:rPr>
                <w:rFonts w:ascii="Cambria" w:hAnsi="Cambria"/>
                <w:sz w:val="22"/>
                <w:szCs w:val="22"/>
              </w:rPr>
            </w:pPr>
            <w:r w:rsidRPr="00D21664">
              <w:rPr>
                <w:rFonts w:ascii="Cambria" w:hAnsi="Cambria"/>
                <w:sz w:val="22"/>
                <w:szCs w:val="22"/>
              </w:rPr>
              <w:t>102024</w:t>
            </w:r>
          </w:p>
        </w:tc>
        <w:tc>
          <w:tcPr>
            <w:tcW w:w="3644" w:type="pct"/>
          </w:tcPr>
          <w:p w:rsidR="00D21664" w:rsidRPr="00D21664" w:rsidRDefault="00D21664" w:rsidP="00D21664">
            <w:pPr>
              <w:tabs>
                <w:tab w:val="left" w:leader="dot" w:pos="9072"/>
                <w:tab w:val="left" w:leader="dot" w:pos="16443"/>
              </w:tabs>
              <w:spacing w:before="80"/>
              <w:rPr>
                <w:rFonts w:ascii="Cambria" w:hAnsi="Cambria"/>
                <w:sz w:val="22"/>
                <w:szCs w:val="22"/>
              </w:rPr>
            </w:pPr>
            <w:proofErr w:type="spellStart"/>
            <w:r w:rsidRPr="00D21664">
              <w:rPr>
                <w:rFonts w:ascii="Cambria" w:hAnsi="Cambria"/>
                <w:sz w:val="22"/>
                <w:szCs w:val="22"/>
              </w:rPr>
              <w:t>Demens</w:t>
            </w:r>
            <w:proofErr w:type="spellEnd"/>
            <w:r w:rsidRPr="00D21664">
              <w:rPr>
                <w:rFonts w:ascii="Cambria" w:hAnsi="Cambria"/>
                <w:sz w:val="22"/>
                <w:szCs w:val="22"/>
              </w:rPr>
              <w:t xml:space="preserve"> betegek tartós bentlakásos ellátása</w:t>
            </w:r>
          </w:p>
        </w:tc>
      </w:tr>
      <w:tr w:rsidR="00D21664" w:rsidRPr="00D21664" w:rsidTr="002B7D8E">
        <w:tc>
          <w:tcPr>
            <w:tcW w:w="288" w:type="pct"/>
            <w:vAlign w:val="center"/>
          </w:tcPr>
          <w:p w:rsidR="00D21664" w:rsidRPr="00D21664" w:rsidRDefault="00D21664" w:rsidP="00D21664">
            <w:pPr>
              <w:tabs>
                <w:tab w:val="left" w:leader="dot" w:pos="9072"/>
                <w:tab w:val="left" w:leader="dot" w:pos="16443"/>
              </w:tabs>
              <w:spacing w:before="80"/>
              <w:jc w:val="center"/>
              <w:rPr>
                <w:rFonts w:ascii="Cambria" w:hAnsi="Cambria"/>
                <w:sz w:val="22"/>
                <w:szCs w:val="22"/>
              </w:rPr>
            </w:pPr>
            <w:r w:rsidRPr="00D21664">
              <w:rPr>
                <w:rFonts w:ascii="Cambria" w:hAnsi="Cambria"/>
                <w:sz w:val="22"/>
                <w:szCs w:val="22"/>
              </w:rPr>
              <w:t>20</w:t>
            </w:r>
          </w:p>
        </w:tc>
        <w:tc>
          <w:tcPr>
            <w:tcW w:w="1068" w:type="pct"/>
          </w:tcPr>
          <w:p w:rsidR="00D21664" w:rsidRPr="00D21664" w:rsidRDefault="00D21664" w:rsidP="00D21664">
            <w:pPr>
              <w:tabs>
                <w:tab w:val="left" w:leader="dot" w:pos="9072"/>
                <w:tab w:val="left" w:leader="dot" w:pos="16443"/>
              </w:tabs>
              <w:spacing w:before="80"/>
              <w:rPr>
                <w:rFonts w:ascii="Cambria" w:hAnsi="Cambria"/>
                <w:sz w:val="22"/>
                <w:szCs w:val="22"/>
              </w:rPr>
            </w:pPr>
            <w:r w:rsidRPr="00D21664">
              <w:rPr>
                <w:rFonts w:ascii="Cambria" w:hAnsi="Cambria"/>
                <w:sz w:val="22"/>
                <w:szCs w:val="22"/>
              </w:rPr>
              <w:t>102025</w:t>
            </w:r>
          </w:p>
        </w:tc>
        <w:tc>
          <w:tcPr>
            <w:tcW w:w="3644" w:type="pct"/>
          </w:tcPr>
          <w:p w:rsidR="00D21664" w:rsidRPr="00D21664" w:rsidRDefault="00D21664" w:rsidP="00D21664">
            <w:pPr>
              <w:tabs>
                <w:tab w:val="left" w:leader="dot" w:pos="9072"/>
                <w:tab w:val="left" w:leader="dot" w:pos="16443"/>
              </w:tabs>
              <w:spacing w:before="80"/>
              <w:rPr>
                <w:rFonts w:ascii="Cambria" w:hAnsi="Cambria"/>
                <w:sz w:val="22"/>
                <w:szCs w:val="22"/>
              </w:rPr>
            </w:pPr>
            <w:r w:rsidRPr="00D21664">
              <w:rPr>
                <w:rFonts w:ascii="Cambria" w:hAnsi="Cambria"/>
                <w:sz w:val="22"/>
                <w:szCs w:val="22"/>
              </w:rPr>
              <w:t>Időskorúak átmeneti ellátása</w:t>
            </w:r>
          </w:p>
        </w:tc>
      </w:tr>
      <w:tr w:rsidR="00D21664" w:rsidRPr="00D21664" w:rsidTr="002B7D8E">
        <w:tc>
          <w:tcPr>
            <w:tcW w:w="288" w:type="pct"/>
            <w:vAlign w:val="center"/>
          </w:tcPr>
          <w:p w:rsidR="00D21664" w:rsidRPr="00D21664" w:rsidRDefault="00D21664" w:rsidP="00D21664">
            <w:pPr>
              <w:tabs>
                <w:tab w:val="left" w:leader="dot" w:pos="9072"/>
                <w:tab w:val="left" w:leader="dot" w:pos="16443"/>
              </w:tabs>
              <w:spacing w:before="80"/>
              <w:jc w:val="center"/>
              <w:rPr>
                <w:rFonts w:ascii="Cambria" w:hAnsi="Cambria"/>
                <w:sz w:val="22"/>
                <w:szCs w:val="22"/>
              </w:rPr>
            </w:pPr>
            <w:r w:rsidRPr="00D21664">
              <w:rPr>
                <w:rFonts w:ascii="Cambria" w:hAnsi="Cambria"/>
                <w:sz w:val="22"/>
                <w:szCs w:val="22"/>
              </w:rPr>
              <w:t>21</w:t>
            </w:r>
          </w:p>
        </w:tc>
        <w:tc>
          <w:tcPr>
            <w:tcW w:w="1068" w:type="pct"/>
          </w:tcPr>
          <w:p w:rsidR="00D21664" w:rsidRPr="00D21664" w:rsidRDefault="00D21664" w:rsidP="00D21664">
            <w:pPr>
              <w:tabs>
                <w:tab w:val="left" w:leader="dot" w:pos="9072"/>
                <w:tab w:val="left" w:leader="dot" w:pos="16443"/>
              </w:tabs>
              <w:spacing w:before="80"/>
              <w:rPr>
                <w:rFonts w:ascii="Cambria" w:hAnsi="Cambria"/>
                <w:sz w:val="22"/>
                <w:szCs w:val="22"/>
              </w:rPr>
            </w:pPr>
            <w:r w:rsidRPr="00D21664">
              <w:rPr>
                <w:rFonts w:ascii="Cambria" w:hAnsi="Cambria"/>
                <w:sz w:val="22"/>
                <w:szCs w:val="22"/>
              </w:rPr>
              <w:t>102026</w:t>
            </w:r>
          </w:p>
        </w:tc>
        <w:tc>
          <w:tcPr>
            <w:tcW w:w="3644" w:type="pct"/>
          </w:tcPr>
          <w:p w:rsidR="00D21664" w:rsidRPr="00D21664" w:rsidRDefault="00D21664" w:rsidP="00D21664">
            <w:pPr>
              <w:tabs>
                <w:tab w:val="left" w:leader="dot" w:pos="9072"/>
                <w:tab w:val="left" w:leader="dot" w:pos="16443"/>
              </w:tabs>
              <w:spacing w:before="80"/>
              <w:rPr>
                <w:rFonts w:ascii="Cambria" w:hAnsi="Cambria"/>
                <w:sz w:val="22"/>
                <w:szCs w:val="22"/>
              </w:rPr>
            </w:pPr>
            <w:proofErr w:type="spellStart"/>
            <w:r w:rsidRPr="00D21664">
              <w:rPr>
                <w:rFonts w:ascii="Cambria" w:hAnsi="Cambria"/>
                <w:sz w:val="22"/>
                <w:szCs w:val="22"/>
              </w:rPr>
              <w:t>Demens</w:t>
            </w:r>
            <w:proofErr w:type="spellEnd"/>
            <w:r w:rsidRPr="00D21664">
              <w:rPr>
                <w:rFonts w:ascii="Cambria" w:hAnsi="Cambria"/>
                <w:sz w:val="22"/>
                <w:szCs w:val="22"/>
              </w:rPr>
              <w:t xml:space="preserve"> betegek átmeneti ellátása</w:t>
            </w:r>
          </w:p>
        </w:tc>
      </w:tr>
      <w:tr w:rsidR="00D21664" w:rsidRPr="00D21664" w:rsidTr="002B7D8E">
        <w:tc>
          <w:tcPr>
            <w:tcW w:w="288" w:type="pct"/>
            <w:vAlign w:val="center"/>
          </w:tcPr>
          <w:p w:rsidR="00D21664" w:rsidRPr="00D21664" w:rsidRDefault="00D21664" w:rsidP="00D21664">
            <w:pPr>
              <w:tabs>
                <w:tab w:val="left" w:leader="dot" w:pos="9072"/>
                <w:tab w:val="left" w:leader="dot" w:pos="16443"/>
              </w:tabs>
              <w:spacing w:before="80"/>
              <w:jc w:val="center"/>
              <w:rPr>
                <w:rFonts w:ascii="Cambria" w:hAnsi="Cambria"/>
                <w:sz w:val="22"/>
                <w:szCs w:val="22"/>
              </w:rPr>
            </w:pPr>
            <w:r w:rsidRPr="00D21664">
              <w:rPr>
                <w:rFonts w:ascii="Cambria" w:hAnsi="Cambria"/>
                <w:sz w:val="22"/>
                <w:szCs w:val="22"/>
              </w:rPr>
              <w:t>22</w:t>
            </w:r>
          </w:p>
        </w:tc>
        <w:tc>
          <w:tcPr>
            <w:tcW w:w="1068" w:type="pct"/>
          </w:tcPr>
          <w:p w:rsidR="00D21664" w:rsidRPr="00D21664" w:rsidRDefault="00D21664" w:rsidP="00D21664">
            <w:pPr>
              <w:tabs>
                <w:tab w:val="left" w:leader="dot" w:pos="9072"/>
                <w:tab w:val="left" w:leader="dot" w:pos="16443"/>
              </w:tabs>
              <w:spacing w:before="80"/>
              <w:rPr>
                <w:rFonts w:ascii="Cambria" w:hAnsi="Cambria"/>
                <w:sz w:val="22"/>
                <w:szCs w:val="22"/>
              </w:rPr>
            </w:pPr>
            <w:r w:rsidRPr="00D21664">
              <w:rPr>
                <w:rFonts w:ascii="Cambria" w:hAnsi="Cambria"/>
                <w:sz w:val="22"/>
                <w:szCs w:val="22"/>
              </w:rPr>
              <w:t>104035</w:t>
            </w:r>
          </w:p>
        </w:tc>
        <w:tc>
          <w:tcPr>
            <w:tcW w:w="3644" w:type="pct"/>
          </w:tcPr>
          <w:p w:rsidR="00D21664" w:rsidRPr="00D21664" w:rsidRDefault="00D21664" w:rsidP="00D21664">
            <w:pPr>
              <w:tabs>
                <w:tab w:val="left" w:leader="dot" w:pos="9072"/>
                <w:tab w:val="left" w:leader="dot" w:pos="16443"/>
              </w:tabs>
              <w:spacing w:before="80"/>
              <w:rPr>
                <w:rFonts w:ascii="Cambria" w:hAnsi="Cambria"/>
                <w:sz w:val="22"/>
                <w:szCs w:val="22"/>
              </w:rPr>
            </w:pPr>
            <w:r w:rsidRPr="00D21664">
              <w:rPr>
                <w:rFonts w:ascii="Cambria" w:hAnsi="Cambria"/>
                <w:sz w:val="22"/>
                <w:szCs w:val="22"/>
              </w:rPr>
              <w:t xml:space="preserve">Gyermekétkeztetés bölcsődében, fogy. nappali </w:t>
            </w:r>
            <w:proofErr w:type="spellStart"/>
            <w:r w:rsidRPr="00D21664">
              <w:rPr>
                <w:rFonts w:ascii="Cambria" w:hAnsi="Cambria"/>
                <w:sz w:val="22"/>
                <w:szCs w:val="22"/>
              </w:rPr>
              <w:t>int.-ben</w:t>
            </w:r>
            <w:proofErr w:type="spellEnd"/>
          </w:p>
        </w:tc>
      </w:tr>
      <w:tr w:rsidR="00D21664" w:rsidRPr="00D21664" w:rsidTr="002B7D8E">
        <w:tc>
          <w:tcPr>
            <w:tcW w:w="288" w:type="pct"/>
            <w:vAlign w:val="center"/>
          </w:tcPr>
          <w:p w:rsidR="00D21664" w:rsidRPr="00D21664" w:rsidRDefault="00D21664" w:rsidP="00D21664">
            <w:pPr>
              <w:tabs>
                <w:tab w:val="left" w:leader="dot" w:pos="9072"/>
                <w:tab w:val="left" w:leader="dot" w:pos="16443"/>
              </w:tabs>
              <w:spacing w:before="80"/>
              <w:jc w:val="center"/>
              <w:rPr>
                <w:rFonts w:ascii="Cambria" w:hAnsi="Cambria"/>
                <w:sz w:val="22"/>
                <w:szCs w:val="22"/>
              </w:rPr>
            </w:pPr>
            <w:r w:rsidRPr="00D21664">
              <w:rPr>
                <w:rFonts w:ascii="Cambria" w:hAnsi="Cambria"/>
                <w:sz w:val="22"/>
                <w:szCs w:val="22"/>
              </w:rPr>
              <w:t>23</w:t>
            </w:r>
          </w:p>
        </w:tc>
        <w:tc>
          <w:tcPr>
            <w:tcW w:w="1068" w:type="pct"/>
          </w:tcPr>
          <w:p w:rsidR="00D21664" w:rsidRPr="00D21664" w:rsidRDefault="00D21664" w:rsidP="00D21664">
            <w:pPr>
              <w:tabs>
                <w:tab w:val="left" w:leader="dot" w:pos="9072"/>
                <w:tab w:val="left" w:leader="dot" w:pos="16443"/>
              </w:tabs>
              <w:spacing w:before="80"/>
              <w:rPr>
                <w:rFonts w:ascii="Cambria" w:hAnsi="Cambria"/>
                <w:sz w:val="22"/>
                <w:szCs w:val="22"/>
              </w:rPr>
            </w:pPr>
            <w:r w:rsidRPr="00D21664">
              <w:rPr>
                <w:rFonts w:ascii="Cambria" w:hAnsi="Cambria"/>
                <w:sz w:val="22"/>
                <w:szCs w:val="22"/>
              </w:rPr>
              <w:t>104036</w:t>
            </w:r>
          </w:p>
        </w:tc>
        <w:tc>
          <w:tcPr>
            <w:tcW w:w="3644" w:type="pct"/>
          </w:tcPr>
          <w:p w:rsidR="00D21664" w:rsidRPr="00D21664" w:rsidRDefault="00D21664" w:rsidP="00D21664">
            <w:pPr>
              <w:tabs>
                <w:tab w:val="left" w:leader="dot" w:pos="9072"/>
                <w:tab w:val="left" w:leader="dot" w:pos="16443"/>
              </w:tabs>
              <w:spacing w:before="80"/>
              <w:rPr>
                <w:rFonts w:ascii="Cambria" w:hAnsi="Cambria"/>
                <w:sz w:val="22"/>
                <w:szCs w:val="22"/>
              </w:rPr>
            </w:pPr>
            <w:r w:rsidRPr="00D21664">
              <w:rPr>
                <w:rFonts w:ascii="Cambria" w:hAnsi="Cambria"/>
                <w:sz w:val="22"/>
                <w:szCs w:val="22"/>
              </w:rPr>
              <w:t>Munkahelyi étkeztetés bölcsődében</w:t>
            </w:r>
          </w:p>
        </w:tc>
      </w:tr>
      <w:tr w:rsidR="00D21664" w:rsidRPr="00D21664" w:rsidTr="002B7D8E">
        <w:tc>
          <w:tcPr>
            <w:tcW w:w="288" w:type="pct"/>
            <w:vAlign w:val="center"/>
          </w:tcPr>
          <w:p w:rsidR="00D21664" w:rsidRPr="00D21664" w:rsidRDefault="00D21664" w:rsidP="00D21664">
            <w:pPr>
              <w:tabs>
                <w:tab w:val="left" w:leader="dot" w:pos="9072"/>
                <w:tab w:val="left" w:leader="dot" w:pos="16443"/>
              </w:tabs>
              <w:spacing w:before="80"/>
              <w:jc w:val="center"/>
              <w:rPr>
                <w:rFonts w:ascii="Cambria" w:hAnsi="Cambria"/>
                <w:sz w:val="22"/>
                <w:szCs w:val="22"/>
              </w:rPr>
            </w:pPr>
            <w:r w:rsidRPr="00D21664">
              <w:rPr>
                <w:rFonts w:ascii="Cambria" w:hAnsi="Cambria"/>
                <w:sz w:val="22"/>
                <w:szCs w:val="22"/>
              </w:rPr>
              <w:t>24</w:t>
            </w:r>
          </w:p>
        </w:tc>
        <w:tc>
          <w:tcPr>
            <w:tcW w:w="1068" w:type="pct"/>
          </w:tcPr>
          <w:p w:rsidR="00D21664" w:rsidRPr="00D21664" w:rsidRDefault="00D21664" w:rsidP="00D21664">
            <w:pPr>
              <w:tabs>
                <w:tab w:val="left" w:leader="dot" w:pos="9072"/>
                <w:tab w:val="left" w:leader="dot" w:pos="16443"/>
              </w:tabs>
              <w:spacing w:before="80"/>
              <w:rPr>
                <w:rFonts w:ascii="Cambria" w:hAnsi="Cambria"/>
                <w:sz w:val="22"/>
                <w:szCs w:val="22"/>
              </w:rPr>
            </w:pPr>
            <w:r w:rsidRPr="00D21664">
              <w:rPr>
                <w:rFonts w:ascii="Cambria" w:hAnsi="Cambria"/>
                <w:sz w:val="22"/>
                <w:szCs w:val="22"/>
              </w:rPr>
              <w:t>104037</w:t>
            </w:r>
          </w:p>
        </w:tc>
        <w:tc>
          <w:tcPr>
            <w:tcW w:w="3644" w:type="pct"/>
          </w:tcPr>
          <w:p w:rsidR="00D21664" w:rsidRPr="00D21664" w:rsidRDefault="00D21664" w:rsidP="00D21664">
            <w:pPr>
              <w:tabs>
                <w:tab w:val="left" w:leader="dot" w:pos="9072"/>
                <w:tab w:val="left" w:leader="dot" w:pos="16443"/>
              </w:tabs>
              <w:spacing w:before="80"/>
              <w:rPr>
                <w:rFonts w:ascii="Cambria" w:hAnsi="Cambria"/>
                <w:sz w:val="22"/>
                <w:szCs w:val="22"/>
              </w:rPr>
            </w:pPr>
            <w:r w:rsidRPr="00D21664">
              <w:rPr>
                <w:rFonts w:ascii="Cambria" w:hAnsi="Cambria"/>
                <w:sz w:val="22"/>
                <w:szCs w:val="22"/>
              </w:rPr>
              <w:t xml:space="preserve">Intézményen kívüli gyermekétkeztetés </w:t>
            </w:r>
          </w:p>
        </w:tc>
      </w:tr>
      <w:tr w:rsidR="00D21664" w:rsidRPr="00D21664" w:rsidTr="002B7D8E">
        <w:tc>
          <w:tcPr>
            <w:tcW w:w="288" w:type="pct"/>
            <w:vAlign w:val="center"/>
          </w:tcPr>
          <w:p w:rsidR="00D21664" w:rsidRPr="00D21664" w:rsidRDefault="00D21664" w:rsidP="00D21664">
            <w:pPr>
              <w:tabs>
                <w:tab w:val="left" w:leader="dot" w:pos="9072"/>
                <w:tab w:val="left" w:leader="dot" w:pos="16443"/>
              </w:tabs>
              <w:spacing w:before="80"/>
              <w:jc w:val="center"/>
              <w:rPr>
                <w:rFonts w:ascii="Cambria" w:hAnsi="Cambria"/>
                <w:sz w:val="22"/>
                <w:szCs w:val="22"/>
              </w:rPr>
            </w:pPr>
            <w:r w:rsidRPr="00D21664">
              <w:rPr>
                <w:rFonts w:ascii="Cambria" w:hAnsi="Cambria"/>
                <w:sz w:val="22"/>
                <w:szCs w:val="22"/>
              </w:rPr>
              <w:t>24</w:t>
            </w:r>
          </w:p>
        </w:tc>
        <w:tc>
          <w:tcPr>
            <w:tcW w:w="1068" w:type="pct"/>
          </w:tcPr>
          <w:p w:rsidR="00D21664" w:rsidRPr="00D21664" w:rsidRDefault="00D21664" w:rsidP="00D21664">
            <w:pPr>
              <w:tabs>
                <w:tab w:val="left" w:leader="dot" w:pos="9072"/>
                <w:tab w:val="left" w:leader="dot" w:pos="16443"/>
              </w:tabs>
              <w:spacing w:before="80"/>
              <w:rPr>
                <w:rFonts w:ascii="Cambria" w:hAnsi="Cambria"/>
                <w:sz w:val="22"/>
                <w:szCs w:val="22"/>
              </w:rPr>
            </w:pPr>
            <w:r w:rsidRPr="00D21664">
              <w:rPr>
                <w:rFonts w:ascii="Cambria" w:hAnsi="Cambria"/>
                <w:sz w:val="22"/>
                <w:szCs w:val="22"/>
              </w:rPr>
              <w:t>106010</w:t>
            </w:r>
          </w:p>
        </w:tc>
        <w:tc>
          <w:tcPr>
            <w:tcW w:w="3644" w:type="pct"/>
          </w:tcPr>
          <w:p w:rsidR="00D21664" w:rsidRPr="00D21664" w:rsidRDefault="00D21664" w:rsidP="00D21664">
            <w:pPr>
              <w:tabs>
                <w:tab w:val="left" w:leader="dot" w:pos="9072"/>
                <w:tab w:val="left" w:leader="dot" w:pos="16443"/>
              </w:tabs>
              <w:spacing w:before="80"/>
              <w:rPr>
                <w:rFonts w:ascii="Cambria" w:hAnsi="Cambria"/>
                <w:sz w:val="22"/>
                <w:szCs w:val="22"/>
              </w:rPr>
            </w:pPr>
            <w:r w:rsidRPr="00D21664">
              <w:rPr>
                <w:rFonts w:ascii="Cambria" w:hAnsi="Cambria"/>
                <w:sz w:val="22"/>
                <w:szCs w:val="22"/>
              </w:rPr>
              <w:t>Lakóingatlan szociális célú bérbeadása, üzemeltetése</w:t>
            </w:r>
          </w:p>
        </w:tc>
      </w:tr>
      <w:tr w:rsidR="00D21664" w:rsidRPr="00D21664" w:rsidTr="002B7D8E">
        <w:tc>
          <w:tcPr>
            <w:tcW w:w="288" w:type="pct"/>
            <w:vAlign w:val="center"/>
          </w:tcPr>
          <w:p w:rsidR="00D21664" w:rsidRPr="00D21664" w:rsidRDefault="00D21664" w:rsidP="00D21664">
            <w:pPr>
              <w:tabs>
                <w:tab w:val="left" w:leader="dot" w:pos="9072"/>
                <w:tab w:val="left" w:leader="dot" w:pos="16443"/>
              </w:tabs>
              <w:spacing w:before="80"/>
              <w:jc w:val="center"/>
              <w:rPr>
                <w:rFonts w:ascii="Cambria" w:hAnsi="Cambria"/>
                <w:sz w:val="22"/>
                <w:szCs w:val="22"/>
              </w:rPr>
            </w:pPr>
            <w:r w:rsidRPr="00D21664">
              <w:rPr>
                <w:rFonts w:ascii="Cambria" w:hAnsi="Cambria"/>
                <w:sz w:val="22"/>
                <w:szCs w:val="22"/>
              </w:rPr>
              <w:t>25</w:t>
            </w:r>
          </w:p>
        </w:tc>
        <w:tc>
          <w:tcPr>
            <w:tcW w:w="1068" w:type="pct"/>
          </w:tcPr>
          <w:p w:rsidR="00D21664" w:rsidRPr="00D21664" w:rsidRDefault="00D21664" w:rsidP="00D21664">
            <w:pPr>
              <w:tabs>
                <w:tab w:val="left" w:leader="dot" w:pos="9072"/>
                <w:tab w:val="left" w:leader="dot" w:pos="16443"/>
              </w:tabs>
              <w:spacing w:before="80"/>
              <w:rPr>
                <w:rFonts w:ascii="Cambria" w:hAnsi="Cambria"/>
                <w:sz w:val="22"/>
                <w:szCs w:val="22"/>
              </w:rPr>
            </w:pPr>
            <w:r w:rsidRPr="00D21664">
              <w:rPr>
                <w:rFonts w:ascii="Cambria" w:hAnsi="Cambria"/>
                <w:sz w:val="22"/>
                <w:szCs w:val="22"/>
              </w:rPr>
              <w:t>107051</w:t>
            </w:r>
          </w:p>
        </w:tc>
        <w:tc>
          <w:tcPr>
            <w:tcW w:w="3644" w:type="pct"/>
          </w:tcPr>
          <w:p w:rsidR="00D21664" w:rsidRPr="00D21664" w:rsidRDefault="00D21664" w:rsidP="00D21664">
            <w:pPr>
              <w:tabs>
                <w:tab w:val="left" w:leader="dot" w:pos="9072"/>
                <w:tab w:val="left" w:leader="dot" w:pos="16443"/>
              </w:tabs>
              <w:spacing w:before="80"/>
              <w:rPr>
                <w:rFonts w:ascii="Cambria" w:hAnsi="Cambria"/>
                <w:sz w:val="22"/>
                <w:szCs w:val="22"/>
              </w:rPr>
            </w:pPr>
            <w:r w:rsidRPr="00D21664">
              <w:rPr>
                <w:rFonts w:ascii="Cambria" w:hAnsi="Cambria"/>
                <w:sz w:val="22"/>
                <w:szCs w:val="22"/>
              </w:rPr>
              <w:t>Szociális étkeztetés</w:t>
            </w:r>
          </w:p>
        </w:tc>
      </w:tr>
      <w:tr w:rsidR="00D21664" w:rsidRPr="00D21664" w:rsidTr="002B7D8E">
        <w:tc>
          <w:tcPr>
            <w:tcW w:w="288" w:type="pct"/>
            <w:vAlign w:val="center"/>
          </w:tcPr>
          <w:p w:rsidR="00D21664" w:rsidRPr="00D21664" w:rsidRDefault="00D21664" w:rsidP="00D21664">
            <w:pPr>
              <w:tabs>
                <w:tab w:val="left" w:leader="dot" w:pos="9072"/>
                <w:tab w:val="left" w:leader="dot" w:pos="16443"/>
              </w:tabs>
              <w:spacing w:before="80"/>
              <w:jc w:val="center"/>
              <w:rPr>
                <w:rFonts w:ascii="Cambria" w:hAnsi="Cambria"/>
                <w:sz w:val="22"/>
                <w:szCs w:val="22"/>
              </w:rPr>
            </w:pPr>
            <w:r w:rsidRPr="00D21664">
              <w:rPr>
                <w:rFonts w:ascii="Cambria" w:hAnsi="Cambria"/>
                <w:sz w:val="22"/>
                <w:szCs w:val="22"/>
              </w:rPr>
              <w:t>26</w:t>
            </w:r>
          </w:p>
        </w:tc>
        <w:tc>
          <w:tcPr>
            <w:tcW w:w="1068" w:type="pct"/>
          </w:tcPr>
          <w:p w:rsidR="00D21664" w:rsidRPr="00D21664" w:rsidRDefault="00D21664" w:rsidP="00D21664">
            <w:pPr>
              <w:tabs>
                <w:tab w:val="left" w:leader="dot" w:pos="9072"/>
                <w:tab w:val="left" w:leader="dot" w:pos="16443"/>
              </w:tabs>
              <w:spacing w:before="80"/>
              <w:rPr>
                <w:rFonts w:ascii="Cambria" w:hAnsi="Cambria"/>
                <w:sz w:val="22"/>
                <w:szCs w:val="22"/>
              </w:rPr>
            </w:pPr>
            <w:r w:rsidRPr="00D21664">
              <w:rPr>
                <w:rFonts w:ascii="Cambria" w:hAnsi="Cambria"/>
                <w:sz w:val="22"/>
                <w:szCs w:val="22"/>
              </w:rPr>
              <w:t>109010</w:t>
            </w:r>
          </w:p>
        </w:tc>
        <w:tc>
          <w:tcPr>
            <w:tcW w:w="3644" w:type="pct"/>
          </w:tcPr>
          <w:p w:rsidR="00D21664" w:rsidRPr="00D21664" w:rsidRDefault="00D21664" w:rsidP="00D21664">
            <w:pPr>
              <w:tabs>
                <w:tab w:val="left" w:leader="dot" w:pos="9072"/>
                <w:tab w:val="left" w:leader="dot" w:pos="16443"/>
              </w:tabs>
              <w:spacing w:before="80"/>
              <w:rPr>
                <w:rFonts w:ascii="Cambria" w:hAnsi="Cambria"/>
                <w:sz w:val="22"/>
                <w:szCs w:val="22"/>
              </w:rPr>
            </w:pPr>
            <w:r w:rsidRPr="00D21664">
              <w:rPr>
                <w:rFonts w:ascii="Cambria" w:hAnsi="Cambria"/>
                <w:sz w:val="22"/>
                <w:szCs w:val="22"/>
              </w:rPr>
              <w:t>Szociális szolgáltatások igazgatása</w:t>
            </w:r>
          </w:p>
        </w:tc>
      </w:tr>
    </w:tbl>
    <w:p w:rsidR="00D21664" w:rsidRPr="00D21664" w:rsidRDefault="00D21664" w:rsidP="00D21664">
      <w:pPr>
        <w:numPr>
          <w:ilvl w:val="1"/>
          <w:numId w:val="11"/>
        </w:numPr>
        <w:tabs>
          <w:tab w:val="left" w:leader="dot" w:pos="9072"/>
          <w:tab w:val="left" w:leader="dot" w:pos="9781"/>
          <w:tab w:val="left" w:leader="dot" w:pos="16443"/>
        </w:tabs>
        <w:spacing w:before="240" w:after="160" w:line="254" w:lineRule="auto"/>
        <w:ind w:left="567" w:hanging="567"/>
        <w:jc w:val="both"/>
        <w:rPr>
          <w:rFonts w:ascii="Cambria" w:hAnsi="Cambria"/>
          <w:sz w:val="22"/>
          <w:szCs w:val="22"/>
        </w:rPr>
      </w:pPr>
      <w:r w:rsidRPr="00D21664">
        <w:rPr>
          <w:rFonts w:ascii="Cambria" w:hAnsi="Cambria"/>
          <w:sz w:val="22"/>
          <w:szCs w:val="22"/>
        </w:rPr>
        <w:t>A költségvetési szerv illetékessége, működési területe: Kiskunfélegyháza közigazgatási területe, de törvényben vagy kormányrendeletben meghatározott egyes államigazgatási feladatokat a Bács-Kiskun Megyei Kormányhivatal Kiskunfélegyházi Járási Hivatala közigazgatási területére kiterjedő illetékességgel lát el.</w:t>
      </w:r>
    </w:p>
    <w:p w:rsidR="00D21664" w:rsidRPr="00D21664" w:rsidRDefault="00D21664" w:rsidP="00D21664">
      <w:pPr>
        <w:numPr>
          <w:ilvl w:val="0"/>
          <w:numId w:val="11"/>
        </w:numPr>
        <w:tabs>
          <w:tab w:val="left" w:leader="dot" w:pos="9072"/>
          <w:tab w:val="left" w:leader="dot" w:pos="9781"/>
        </w:tabs>
        <w:spacing w:before="720" w:after="480" w:line="254" w:lineRule="auto"/>
        <w:jc w:val="center"/>
        <w:rPr>
          <w:rFonts w:ascii="Cambria" w:hAnsi="Cambria"/>
          <w:b/>
          <w:sz w:val="28"/>
        </w:rPr>
      </w:pPr>
      <w:r w:rsidRPr="00D21664">
        <w:rPr>
          <w:rFonts w:ascii="Cambria" w:hAnsi="Cambria"/>
          <w:b/>
          <w:sz w:val="28"/>
        </w:rPr>
        <w:t>A költségvetési szerv szervezete és működése</w:t>
      </w:r>
    </w:p>
    <w:p w:rsidR="00D21664" w:rsidRPr="00D21664" w:rsidRDefault="00D21664" w:rsidP="00D21664">
      <w:pPr>
        <w:numPr>
          <w:ilvl w:val="1"/>
          <w:numId w:val="11"/>
        </w:numPr>
        <w:tabs>
          <w:tab w:val="left" w:leader="dot" w:pos="9072"/>
          <w:tab w:val="left" w:leader="dot" w:pos="9781"/>
          <w:tab w:val="left" w:leader="dot" w:pos="16443"/>
        </w:tabs>
        <w:spacing w:before="80" w:after="160" w:line="254" w:lineRule="auto"/>
        <w:ind w:left="567" w:hanging="567"/>
        <w:jc w:val="both"/>
        <w:rPr>
          <w:rFonts w:ascii="Cambria" w:hAnsi="Cambria"/>
          <w:sz w:val="22"/>
          <w:szCs w:val="22"/>
        </w:rPr>
      </w:pPr>
      <w:r w:rsidRPr="00D21664">
        <w:rPr>
          <w:rFonts w:ascii="Cambria" w:hAnsi="Cambria"/>
          <w:sz w:val="22"/>
          <w:szCs w:val="22"/>
        </w:rPr>
        <w:t xml:space="preserve">A költségvetési szerv vezetőjének megbízási rendje: A jegyző kinevezése a </w:t>
      </w:r>
      <w:proofErr w:type="spellStart"/>
      <w:r w:rsidRPr="00D21664">
        <w:rPr>
          <w:rFonts w:ascii="Cambria" w:hAnsi="Cambria"/>
          <w:sz w:val="22"/>
          <w:szCs w:val="22"/>
        </w:rPr>
        <w:t>Mötv</w:t>
      </w:r>
      <w:proofErr w:type="spellEnd"/>
      <w:r w:rsidRPr="00D21664">
        <w:rPr>
          <w:rFonts w:ascii="Cambria" w:hAnsi="Cambria"/>
          <w:sz w:val="22"/>
          <w:szCs w:val="22"/>
        </w:rPr>
        <w:t>. 82. §</w:t>
      </w:r>
      <w:proofErr w:type="spellStart"/>
      <w:r w:rsidRPr="00D21664">
        <w:rPr>
          <w:rFonts w:ascii="Cambria" w:hAnsi="Cambria"/>
          <w:sz w:val="22"/>
          <w:szCs w:val="22"/>
        </w:rPr>
        <w:t>-</w:t>
      </w:r>
      <w:proofErr w:type="gramStart"/>
      <w:r w:rsidRPr="00D21664">
        <w:rPr>
          <w:rFonts w:ascii="Cambria" w:hAnsi="Cambria"/>
          <w:sz w:val="22"/>
          <w:szCs w:val="22"/>
        </w:rPr>
        <w:t>a</w:t>
      </w:r>
      <w:proofErr w:type="spellEnd"/>
      <w:proofErr w:type="gramEnd"/>
      <w:r w:rsidRPr="00D21664">
        <w:rPr>
          <w:rFonts w:ascii="Cambria" w:hAnsi="Cambria"/>
          <w:sz w:val="22"/>
          <w:szCs w:val="22"/>
        </w:rPr>
        <w:t>, valamint a közszolgálati tisztviselőkről szóló 2011. évi CXCIX. törvény rendelkezéseinek megfelelően történik. A település polgármestere – pályázat alapján határozatlan időre – nevezi ki a jegyzőt.</w:t>
      </w:r>
    </w:p>
    <w:p w:rsidR="00D21664" w:rsidRPr="00D21664" w:rsidRDefault="00D21664" w:rsidP="00D21664">
      <w:pPr>
        <w:numPr>
          <w:ilvl w:val="1"/>
          <w:numId w:val="11"/>
        </w:numPr>
        <w:tabs>
          <w:tab w:val="left" w:leader="dot" w:pos="9072"/>
          <w:tab w:val="left" w:leader="dot" w:pos="9781"/>
          <w:tab w:val="left" w:leader="dot" w:pos="16443"/>
        </w:tabs>
        <w:spacing w:before="80" w:after="160" w:line="254" w:lineRule="auto"/>
        <w:ind w:left="567" w:hanging="567"/>
        <w:jc w:val="both"/>
        <w:rPr>
          <w:rFonts w:ascii="Cambria" w:hAnsi="Cambria"/>
          <w:sz w:val="22"/>
          <w:szCs w:val="22"/>
        </w:rPr>
      </w:pPr>
      <w:r w:rsidRPr="00D21664">
        <w:rPr>
          <w:rFonts w:ascii="Cambria" w:hAnsi="Cambria"/>
          <w:sz w:val="22"/>
          <w:szCs w:val="22"/>
        </w:rPr>
        <w:t>A költségvetési szervnél alkalmazásban álló személyek jogviszonya:</w:t>
      </w:r>
    </w:p>
    <w:tbl>
      <w:tblPr>
        <w:tblStyle w:val="Rcsostblzat5"/>
        <w:tblW w:w="5000" w:type="pct"/>
        <w:tblLook w:val="04A0" w:firstRow="1" w:lastRow="0" w:firstColumn="1" w:lastColumn="0" w:noHBand="0" w:noVBand="1"/>
      </w:tblPr>
      <w:tblGrid>
        <w:gridCol w:w="522"/>
        <w:gridCol w:w="3066"/>
        <w:gridCol w:w="5472"/>
      </w:tblGrid>
      <w:tr w:rsidR="00D21664" w:rsidRPr="00D21664" w:rsidTr="002B7D8E">
        <w:tc>
          <w:tcPr>
            <w:tcW w:w="288" w:type="pct"/>
            <w:vAlign w:val="center"/>
          </w:tcPr>
          <w:p w:rsidR="00D21664" w:rsidRPr="00D21664" w:rsidRDefault="00D21664" w:rsidP="00D21664">
            <w:pPr>
              <w:tabs>
                <w:tab w:val="left" w:leader="dot" w:pos="9072"/>
                <w:tab w:val="left" w:leader="dot" w:pos="16443"/>
              </w:tabs>
              <w:spacing w:before="80"/>
              <w:jc w:val="center"/>
              <w:rPr>
                <w:rFonts w:ascii="Cambria" w:hAnsi="Cambria"/>
                <w:sz w:val="22"/>
                <w:szCs w:val="22"/>
              </w:rPr>
            </w:pPr>
          </w:p>
        </w:tc>
        <w:tc>
          <w:tcPr>
            <w:tcW w:w="1692" w:type="pct"/>
          </w:tcPr>
          <w:p w:rsidR="00D21664" w:rsidRPr="00D21664" w:rsidRDefault="00D21664" w:rsidP="00D21664">
            <w:pPr>
              <w:tabs>
                <w:tab w:val="left" w:leader="dot" w:pos="9072"/>
                <w:tab w:val="left" w:leader="dot" w:pos="16443"/>
              </w:tabs>
              <w:spacing w:before="80"/>
              <w:rPr>
                <w:rFonts w:ascii="Cambria" w:hAnsi="Cambria"/>
                <w:sz w:val="22"/>
                <w:szCs w:val="22"/>
              </w:rPr>
            </w:pPr>
            <w:r w:rsidRPr="00D21664">
              <w:rPr>
                <w:rFonts w:ascii="Cambria" w:hAnsi="Cambria"/>
                <w:sz w:val="22"/>
                <w:szCs w:val="22"/>
              </w:rPr>
              <w:t>foglalkoztatási jogviszony</w:t>
            </w:r>
          </w:p>
        </w:tc>
        <w:tc>
          <w:tcPr>
            <w:tcW w:w="3020" w:type="pct"/>
          </w:tcPr>
          <w:p w:rsidR="00D21664" w:rsidRPr="00D21664" w:rsidRDefault="00D21664" w:rsidP="00D21664">
            <w:pPr>
              <w:tabs>
                <w:tab w:val="left" w:leader="dot" w:pos="9072"/>
                <w:tab w:val="left" w:leader="dot" w:pos="16443"/>
              </w:tabs>
              <w:spacing w:before="80"/>
              <w:rPr>
                <w:rFonts w:ascii="Cambria" w:hAnsi="Cambria"/>
                <w:sz w:val="22"/>
                <w:szCs w:val="22"/>
              </w:rPr>
            </w:pPr>
            <w:r w:rsidRPr="00D21664">
              <w:rPr>
                <w:rFonts w:ascii="Cambria" w:hAnsi="Cambria"/>
                <w:sz w:val="22"/>
                <w:szCs w:val="22"/>
              </w:rPr>
              <w:t>jogviszonyt szabályozó jogszabály</w:t>
            </w:r>
          </w:p>
        </w:tc>
      </w:tr>
      <w:tr w:rsidR="00D21664" w:rsidRPr="00D21664" w:rsidTr="002B7D8E">
        <w:tc>
          <w:tcPr>
            <w:tcW w:w="288" w:type="pct"/>
            <w:vAlign w:val="center"/>
          </w:tcPr>
          <w:p w:rsidR="00D21664" w:rsidRPr="00D21664" w:rsidRDefault="00D21664" w:rsidP="00D21664">
            <w:pPr>
              <w:tabs>
                <w:tab w:val="left" w:leader="dot" w:pos="9072"/>
                <w:tab w:val="left" w:leader="dot" w:pos="16443"/>
              </w:tabs>
              <w:spacing w:before="80"/>
              <w:jc w:val="center"/>
              <w:rPr>
                <w:rFonts w:ascii="Cambria" w:hAnsi="Cambria"/>
                <w:sz w:val="22"/>
                <w:szCs w:val="22"/>
              </w:rPr>
            </w:pPr>
            <w:r w:rsidRPr="00D21664">
              <w:rPr>
                <w:rFonts w:ascii="Cambria" w:hAnsi="Cambria"/>
                <w:sz w:val="22"/>
                <w:szCs w:val="22"/>
              </w:rPr>
              <w:t>1</w:t>
            </w:r>
          </w:p>
        </w:tc>
        <w:tc>
          <w:tcPr>
            <w:tcW w:w="1692" w:type="pct"/>
          </w:tcPr>
          <w:p w:rsidR="00D21664" w:rsidRPr="00D21664" w:rsidRDefault="00D21664" w:rsidP="00D21664">
            <w:pPr>
              <w:tabs>
                <w:tab w:val="left" w:leader="dot" w:pos="9072"/>
                <w:tab w:val="left" w:leader="dot" w:pos="16443"/>
              </w:tabs>
              <w:spacing w:before="80"/>
              <w:rPr>
                <w:rFonts w:ascii="Cambria" w:hAnsi="Cambria"/>
                <w:sz w:val="22"/>
                <w:szCs w:val="22"/>
              </w:rPr>
            </w:pPr>
            <w:r w:rsidRPr="00D21664">
              <w:rPr>
                <w:rFonts w:ascii="Cambria" w:hAnsi="Cambria"/>
                <w:sz w:val="22"/>
                <w:szCs w:val="22"/>
              </w:rPr>
              <w:t>köztisztviselői jogviszony</w:t>
            </w:r>
          </w:p>
        </w:tc>
        <w:tc>
          <w:tcPr>
            <w:tcW w:w="3020" w:type="pct"/>
          </w:tcPr>
          <w:p w:rsidR="00D21664" w:rsidRPr="00D21664" w:rsidRDefault="00D21664" w:rsidP="00D21664">
            <w:pPr>
              <w:tabs>
                <w:tab w:val="left" w:leader="dot" w:pos="9072"/>
                <w:tab w:val="left" w:leader="dot" w:pos="16443"/>
              </w:tabs>
              <w:spacing w:before="80"/>
              <w:rPr>
                <w:rFonts w:ascii="Cambria" w:hAnsi="Cambria"/>
                <w:sz w:val="22"/>
                <w:szCs w:val="22"/>
              </w:rPr>
            </w:pPr>
            <w:r w:rsidRPr="00D21664">
              <w:rPr>
                <w:rFonts w:ascii="Cambria" w:hAnsi="Cambria"/>
                <w:sz w:val="22"/>
                <w:szCs w:val="22"/>
              </w:rPr>
              <w:t>a közszolgálati tisztviselőkről szóló 2011. évi CXCIX. törvény</w:t>
            </w:r>
          </w:p>
        </w:tc>
      </w:tr>
      <w:tr w:rsidR="00D21664" w:rsidRPr="00D21664" w:rsidTr="002B7D8E">
        <w:tc>
          <w:tcPr>
            <w:tcW w:w="288" w:type="pct"/>
            <w:vAlign w:val="center"/>
          </w:tcPr>
          <w:p w:rsidR="00D21664" w:rsidRPr="00D21664" w:rsidRDefault="00D21664" w:rsidP="00D21664">
            <w:pPr>
              <w:tabs>
                <w:tab w:val="left" w:leader="dot" w:pos="9072"/>
                <w:tab w:val="left" w:leader="dot" w:pos="16443"/>
              </w:tabs>
              <w:spacing w:before="80"/>
              <w:jc w:val="center"/>
              <w:rPr>
                <w:rFonts w:ascii="Cambria" w:hAnsi="Cambria"/>
                <w:sz w:val="22"/>
                <w:szCs w:val="22"/>
              </w:rPr>
            </w:pPr>
            <w:r w:rsidRPr="00D21664">
              <w:rPr>
                <w:rFonts w:ascii="Cambria" w:hAnsi="Cambria"/>
                <w:sz w:val="22"/>
                <w:szCs w:val="22"/>
              </w:rPr>
              <w:t>2</w:t>
            </w:r>
          </w:p>
        </w:tc>
        <w:tc>
          <w:tcPr>
            <w:tcW w:w="1692" w:type="pct"/>
          </w:tcPr>
          <w:p w:rsidR="00D21664" w:rsidRPr="00D21664" w:rsidRDefault="00D21664" w:rsidP="00D21664">
            <w:pPr>
              <w:tabs>
                <w:tab w:val="left" w:leader="dot" w:pos="9072"/>
                <w:tab w:val="left" w:leader="dot" w:pos="16443"/>
              </w:tabs>
              <w:spacing w:before="80"/>
              <w:rPr>
                <w:rFonts w:ascii="Cambria" w:hAnsi="Cambria"/>
                <w:sz w:val="22"/>
                <w:szCs w:val="22"/>
              </w:rPr>
            </w:pPr>
            <w:r w:rsidRPr="00D21664">
              <w:rPr>
                <w:rFonts w:ascii="Cambria" w:hAnsi="Cambria"/>
                <w:sz w:val="22"/>
                <w:szCs w:val="22"/>
              </w:rPr>
              <w:t>közalkalmazotti jogviszony</w:t>
            </w:r>
          </w:p>
        </w:tc>
        <w:tc>
          <w:tcPr>
            <w:tcW w:w="3020" w:type="pct"/>
          </w:tcPr>
          <w:p w:rsidR="00D21664" w:rsidRPr="00D21664" w:rsidRDefault="00D21664" w:rsidP="00D21664">
            <w:pPr>
              <w:tabs>
                <w:tab w:val="left" w:leader="dot" w:pos="9072"/>
                <w:tab w:val="left" w:leader="dot" w:pos="16443"/>
              </w:tabs>
              <w:spacing w:before="80"/>
              <w:rPr>
                <w:rFonts w:ascii="Cambria" w:hAnsi="Cambria"/>
                <w:sz w:val="22"/>
                <w:szCs w:val="22"/>
              </w:rPr>
            </w:pPr>
            <w:r w:rsidRPr="00D21664">
              <w:rPr>
                <w:rFonts w:ascii="Cambria" w:hAnsi="Cambria"/>
                <w:sz w:val="22"/>
                <w:szCs w:val="22"/>
              </w:rPr>
              <w:t>a közalkalmazottak jogállásáról szóló 1992. élvi XXXIII. törvény</w:t>
            </w:r>
          </w:p>
        </w:tc>
      </w:tr>
      <w:tr w:rsidR="00D21664" w:rsidRPr="00D21664" w:rsidTr="002B7D8E">
        <w:tc>
          <w:tcPr>
            <w:tcW w:w="288" w:type="pct"/>
            <w:vAlign w:val="center"/>
          </w:tcPr>
          <w:p w:rsidR="00D21664" w:rsidRPr="00D21664" w:rsidRDefault="00D21664" w:rsidP="00D21664">
            <w:pPr>
              <w:tabs>
                <w:tab w:val="left" w:leader="dot" w:pos="9072"/>
                <w:tab w:val="left" w:leader="dot" w:pos="16443"/>
              </w:tabs>
              <w:spacing w:before="80"/>
              <w:jc w:val="center"/>
              <w:rPr>
                <w:rFonts w:ascii="Cambria" w:hAnsi="Cambria"/>
                <w:sz w:val="22"/>
                <w:szCs w:val="22"/>
              </w:rPr>
            </w:pPr>
            <w:r w:rsidRPr="00D21664">
              <w:rPr>
                <w:rFonts w:ascii="Cambria" w:hAnsi="Cambria"/>
                <w:sz w:val="22"/>
                <w:szCs w:val="22"/>
              </w:rPr>
              <w:t>3</w:t>
            </w:r>
          </w:p>
        </w:tc>
        <w:tc>
          <w:tcPr>
            <w:tcW w:w="1692" w:type="pct"/>
          </w:tcPr>
          <w:p w:rsidR="00D21664" w:rsidRPr="00D21664" w:rsidRDefault="00D21664" w:rsidP="00D21664">
            <w:pPr>
              <w:tabs>
                <w:tab w:val="left" w:leader="dot" w:pos="9072"/>
                <w:tab w:val="left" w:leader="dot" w:pos="16443"/>
              </w:tabs>
              <w:spacing w:before="80"/>
              <w:rPr>
                <w:rFonts w:ascii="Cambria" w:hAnsi="Cambria"/>
                <w:sz w:val="22"/>
                <w:szCs w:val="22"/>
              </w:rPr>
            </w:pPr>
            <w:r w:rsidRPr="00D21664">
              <w:rPr>
                <w:rFonts w:ascii="Cambria" w:hAnsi="Cambria"/>
                <w:sz w:val="22"/>
                <w:szCs w:val="22"/>
              </w:rPr>
              <w:t>munkaviszony</w:t>
            </w:r>
          </w:p>
        </w:tc>
        <w:tc>
          <w:tcPr>
            <w:tcW w:w="3020" w:type="pct"/>
          </w:tcPr>
          <w:p w:rsidR="00D21664" w:rsidRPr="00D21664" w:rsidRDefault="00D21664" w:rsidP="00D21664">
            <w:pPr>
              <w:tabs>
                <w:tab w:val="left" w:leader="dot" w:pos="9072"/>
                <w:tab w:val="left" w:leader="dot" w:pos="16443"/>
              </w:tabs>
              <w:spacing w:before="80"/>
              <w:rPr>
                <w:rFonts w:ascii="Cambria" w:hAnsi="Cambria"/>
                <w:sz w:val="22"/>
                <w:szCs w:val="22"/>
              </w:rPr>
            </w:pPr>
            <w:r w:rsidRPr="00D21664">
              <w:rPr>
                <w:rFonts w:ascii="Cambria" w:hAnsi="Cambria"/>
                <w:sz w:val="22"/>
                <w:szCs w:val="22"/>
              </w:rPr>
              <w:t>Munka törvénykönyvéről szóló 2012. évi I. törvény</w:t>
            </w:r>
          </w:p>
        </w:tc>
      </w:tr>
      <w:tr w:rsidR="00D21664" w:rsidRPr="00D21664" w:rsidTr="002B7D8E">
        <w:tc>
          <w:tcPr>
            <w:tcW w:w="288" w:type="pct"/>
            <w:vAlign w:val="center"/>
          </w:tcPr>
          <w:p w:rsidR="00D21664" w:rsidRPr="00D21664" w:rsidRDefault="00D21664" w:rsidP="00D21664">
            <w:pPr>
              <w:tabs>
                <w:tab w:val="left" w:leader="dot" w:pos="9072"/>
                <w:tab w:val="left" w:leader="dot" w:pos="16443"/>
              </w:tabs>
              <w:spacing w:before="80"/>
              <w:jc w:val="center"/>
              <w:rPr>
                <w:rFonts w:ascii="Cambria" w:hAnsi="Cambria"/>
                <w:sz w:val="22"/>
                <w:szCs w:val="22"/>
              </w:rPr>
            </w:pPr>
            <w:r w:rsidRPr="00D21664">
              <w:rPr>
                <w:rFonts w:ascii="Cambria" w:hAnsi="Cambria"/>
                <w:sz w:val="22"/>
                <w:szCs w:val="22"/>
              </w:rPr>
              <w:t>4</w:t>
            </w:r>
          </w:p>
        </w:tc>
        <w:tc>
          <w:tcPr>
            <w:tcW w:w="1692" w:type="pct"/>
          </w:tcPr>
          <w:p w:rsidR="00D21664" w:rsidRPr="00D21664" w:rsidRDefault="00D21664" w:rsidP="00D21664">
            <w:pPr>
              <w:tabs>
                <w:tab w:val="left" w:leader="dot" w:pos="9072"/>
                <w:tab w:val="left" w:leader="dot" w:pos="16443"/>
              </w:tabs>
              <w:spacing w:before="80"/>
              <w:rPr>
                <w:rFonts w:ascii="Cambria" w:hAnsi="Cambria"/>
                <w:sz w:val="22"/>
                <w:szCs w:val="22"/>
              </w:rPr>
            </w:pPr>
            <w:r w:rsidRPr="00D21664">
              <w:rPr>
                <w:rFonts w:ascii="Cambria" w:hAnsi="Cambria"/>
                <w:sz w:val="22"/>
                <w:szCs w:val="22"/>
              </w:rPr>
              <w:t>megbízási jogviszony</w:t>
            </w:r>
          </w:p>
        </w:tc>
        <w:tc>
          <w:tcPr>
            <w:tcW w:w="3020" w:type="pct"/>
          </w:tcPr>
          <w:p w:rsidR="00D21664" w:rsidRPr="00D21664" w:rsidRDefault="00D21664" w:rsidP="00D21664">
            <w:pPr>
              <w:tabs>
                <w:tab w:val="left" w:leader="dot" w:pos="9072"/>
                <w:tab w:val="left" w:leader="dot" w:pos="16443"/>
              </w:tabs>
              <w:spacing w:before="80"/>
              <w:rPr>
                <w:rFonts w:ascii="Cambria" w:hAnsi="Cambria"/>
                <w:sz w:val="22"/>
                <w:szCs w:val="22"/>
              </w:rPr>
            </w:pPr>
            <w:r w:rsidRPr="00D21664">
              <w:rPr>
                <w:rFonts w:ascii="Cambria" w:hAnsi="Cambria"/>
                <w:sz w:val="22"/>
                <w:szCs w:val="22"/>
              </w:rPr>
              <w:t>Polgári törvénykönyvről szóló 2013. évi V. törvény</w:t>
            </w:r>
          </w:p>
        </w:tc>
      </w:tr>
    </w:tbl>
    <w:p w:rsidR="00D21664" w:rsidRPr="00D21664" w:rsidRDefault="00D21664" w:rsidP="00D21664">
      <w:pPr>
        <w:rPr>
          <w:rFonts w:ascii="Arial" w:hAnsi="Arial" w:cs="Arial"/>
          <w:color w:val="000000"/>
          <w:sz w:val="20"/>
          <w:szCs w:val="20"/>
        </w:rPr>
      </w:pPr>
    </w:p>
    <w:p w:rsidR="00D21664" w:rsidRPr="00D21664" w:rsidRDefault="00D21664" w:rsidP="00D21664">
      <w:pPr>
        <w:spacing w:after="160" w:line="259" w:lineRule="auto"/>
        <w:rPr>
          <w:rFonts w:ascii="Calibri" w:eastAsia="Calibri" w:hAnsi="Calibri"/>
          <w:sz w:val="22"/>
          <w:szCs w:val="22"/>
          <w:lang w:eastAsia="en-US"/>
        </w:rPr>
      </w:pPr>
    </w:p>
    <w:p w:rsidR="00D21664" w:rsidRPr="00D21664" w:rsidRDefault="00D21664" w:rsidP="00D21664">
      <w:pPr>
        <w:spacing w:after="160" w:line="259" w:lineRule="auto"/>
        <w:rPr>
          <w:b/>
          <w:bCs/>
          <w:i/>
          <w:iCs/>
          <w:u w:val="single"/>
        </w:rPr>
      </w:pPr>
      <w:r w:rsidRPr="00D21664">
        <w:rPr>
          <w:b/>
          <w:bCs/>
          <w:i/>
          <w:iCs/>
          <w:u w:val="single"/>
        </w:rPr>
        <w:br w:type="page"/>
      </w:r>
    </w:p>
    <w:p w:rsidR="00D21664" w:rsidRPr="00D21664" w:rsidRDefault="00D21664" w:rsidP="00D21664"/>
    <w:p w:rsidR="00D21664" w:rsidRPr="00D21664" w:rsidRDefault="00D21664" w:rsidP="00D21664">
      <w:pPr>
        <w:jc w:val="both"/>
        <w:rPr>
          <w:b/>
        </w:rPr>
      </w:pPr>
      <w:r w:rsidRPr="00D21664">
        <w:rPr>
          <w:b/>
        </w:rPr>
        <w:t>Kiskunfélegyháza Város Önkormányzat Képviselő-testületének</w:t>
      </w:r>
    </w:p>
    <w:p w:rsidR="00D21664" w:rsidRPr="00D21664" w:rsidRDefault="00D21664" w:rsidP="00D21664">
      <w:pPr>
        <w:jc w:val="both"/>
        <w:rPr>
          <w:b/>
          <w:u w:val="single"/>
        </w:rPr>
      </w:pPr>
      <w:r w:rsidRPr="00D21664">
        <w:rPr>
          <w:b/>
          <w:u w:val="single"/>
        </w:rPr>
        <w:t>235/2018. (X.25.) önkormányzati határozata</w:t>
      </w:r>
    </w:p>
    <w:p w:rsidR="00D21664" w:rsidRPr="00D21664" w:rsidRDefault="00D21664" w:rsidP="00D21664">
      <w:pPr>
        <w:rPr>
          <w:b/>
        </w:rPr>
      </w:pPr>
      <w:r w:rsidRPr="00D21664">
        <w:rPr>
          <w:b/>
        </w:rPr>
        <w:t xml:space="preserve">Kiskunfélegyházi Városgazdálkodási Intézmény </w:t>
      </w:r>
    </w:p>
    <w:p w:rsidR="00D21664" w:rsidRPr="00D21664" w:rsidRDefault="00D21664" w:rsidP="00D21664">
      <w:pPr>
        <w:rPr>
          <w:b/>
        </w:rPr>
      </w:pPr>
      <w:proofErr w:type="gramStart"/>
      <w:r w:rsidRPr="00D21664">
        <w:rPr>
          <w:b/>
        </w:rPr>
        <w:t>beolvadással</w:t>
      </w:r>
      <w:proofErr w:type="gramEnd"/>
      <w:r w:rsidRPr="00D21664">
        <w:rPr>
          <w:b/>
        </w:rPr>
        <w:t xml:space="preserve"> történő megszüntetésével kapcsolatos </w:t>
      </w:r>
    </w:p>
    <w:p w:rsidR="00D21664" w:rsidRPr="00D21664" w:rsidRDefault="00D21664" w:rsidP="00D21664">
      <w:pPr>
        <w:rPr>
          <w:b/>
        </w:rPr>
      </w:pPr>
      <w:proofErr w:type="gramStart"/>
      <w:r w:rsidRPr="00D21664">
        <w:rPr>
          <w:b/>
        </w:rPr>
        <w:t>feladatok</w:t>
      </w:r>
      <w:proofErr w:type="gramEnd"/>
    </w:p>
    <w:p w:rsidR="00D21664" w:rsidRPr="00D21664" w:rsidRDefault="00D21664" w:rsidP="00D21664">
      <w:pPr>
        <w:rPr>
          <w:b/>
        </w:rPr>
      </w:pPr>
    </w:p>
    <w:p w:rsidR="00D21664" w:rsidRPr="00D21664" w:rsidRDefault="00D21664" w:rsidP="00D21664">
      <w:pPr>
        <w:ind w:firstLine="708"/>
        <w:jc w:val="center"/>
        <w:rPr>
          <w:b/>
        </w:rPr>
      </w:pPr>
      <w:r w:rsidRPr="00D21664">
        <w:rPr>
          <w:b/>
        </w:rPr>
        <w:t xml:space="preserve">H A T Á R O Z A </w:t>
      </w:r>
      <w:proofErr w:type="gramStart"/>
      <w:r w:rsidRPr="00D21664">
        <w:rPr>
          <w:b/>
        </w:rPr>
        <w:t>T :</w:t>
      </w:r>
      <w:proofErr w:type="gramEnd"/>
    </w:p>
    <w:p w:rsidR="00D21664" w:rsidRPr="00D21664" w:rsidRDefault="00D21664" w:rsidP="00D21664">
      <w:pPr>
        <w:jc w:val="both"/>
      </w:pPr>
    </w:p>
    <w:p w:rsidR="00D21664" w:rsidRPr="00D21664" w:rsidRDefault="00D21664" w:rsidP="00D21664">
      <w:pPr>
        <w:jc w:val="both"/>
      </w:pPr>
      <w:r w:rsidRPr="00D21664">
        <w:t>A Kiskunfélegyháza Város Önkormányzat Képviselő-testülete a Kiskunfélegyházi Városgazdálkodási Intézmény Kiskunfélegyházi Polgármesteri Hivatalba 2018. december 31-i nappal beolvadással történő megszüntetésével összefüggésben:</w:t>
      </w:r>
    </w:p>
    <w:p w:rsidR="00D21664" w:rsidRPr="00D21664" w:rsidRDefault="00D21664" w:rsidP="00D21664">
      <w:pPr>
        <w:numPr>
          <w:ilvl w:val="0"/>
          <w:numId w:val="7"/>
        </w:numPr>
        <w:spacing w:before="120" w:after="160" w:line="254" w:lineRule="auto"/>
        <w:ind w:left="425" w:hanging="357"/>
        <w:jc w:val="both"/>
      </w:pPr>
      <w:r w:rsidRPr="00D21664">
        <w:t>felkéri a Kiskunfélegyházi Városgazdálkodási Intézmény vezetőjét, hogy az eszközök leltározását végezze el,</w:t>
      </w:r>
    </w:p>
    <w:p w:rsidR="00D21664" w:rsidRPr="00D21664" w:rsidRDefault="00D21664" w:rsidP="00D21664">
      <w:pPr>
        <w:numPr>
          <w:ilvl w:val="0"/>
          <w:numId w:val="7"/>
        </w:numPr>
        <w:spacing w:before="120" w:after="160" w:line="254" w:lineRule="auto"/>
        <w:ind w:left="425" w:hanging="357"/>
        <w:jc w:val="both"/>
      </w:pPr>
      <w:r w:rsidRPr="00D21664">
        <w:t>felkéri a Kiskunfélegyházi Polgármesteri Hivatal Pénzügyi osztályának vezetőjét, hogy a vagyonátadás lebonyolításáról és záró költségvetési beszámoló elkészítéséről gondoskodjon, és</w:t>
      </w:r>
    </w:p>
    <w:p w:rsidR="00D21664" w:rsidRPr="00D21664" w:rsidRDefault="00D21664" w:rsidP="00D21664">
      <w:pPr>
        <w:numPr>
          <w:ilvl w:val="0"/>
          <w:numId w:val="7"/>
        </w:numPr>
        <w:spacing w:before="120" w:after="160" w:line="254" w:lineRule="auto"/>
        <w:ind w:left="425" w:hanging="357"/>
        <w:jc w:val="both"/>
      </w:pPr>
      <w:r w:rsidRPr="00D21664">
        <w:t xml:space="preserve">tudomásul veszi, hogy a megszűnő költségvetési szerv közalkalmazottaival a </w:t>
      </w:r>
      <w:proofErr w:type="spellStart"/>
      <w:r w:rsidRPr="00D21664">
        <w:t>Félegyházi</w:t>
      </w:r>
      <w:proofErr w:type="spellEnd"/>
      <w:r w:rsidRPr="00D21664">
        <w:t xml:space="preserve"> Városfenntartó Nonprofit Kft. köt munkaszerződést 2019. január 1-jétől, így a jogutód szervnél továbbfoglalkoztatásra nem kerül sor.</w:t>
      </w:r>
    </w:p>
    <w:p w:rsidR="00D21664" w:rsidRPr="00D21664" w:rsidRDefault="00D21664" w:rsidP="00D21664">
      <w:pPr>
        <w:jc w:val="both"/>
      </w:pPr>
    </w:p>
    <w:p w:rsidR="00D21664" w:rsidRPr="00D21664" w:rsidRDefault="00D21664" w:rsidP="00D21664">
      <w:pPr>
        <w:jc w:val="both"/>
      </w:pPr>
      <w:r w:rsidRPr="00D21664">
        <w:rPr>
          <w:u w:val="single"/>
        </w:rPr>
        <w:t>Felelős:</w:t>
      </w:r>
      <w:r w:rsidRPr="00D21664">
        <w:t xml:space="preserve"> Hunyadi János Csabáné KVI intézményvezető (1. pont)</w:t>
      </w:r>
    </w:p>
    <w:p w:rsidR="00D21664" w:rsidRPr="00D21664" w:rsidRDefault="00D21664" w:rsidP="00D21664">
      <w:pPr>
        <w:jc w:val="both"/>
      </w:pPr>
      <w:r w:rsidRPr="00D21664">
        <w:tab/>
        <w:t xml:space="preserve">  Kisné Drubi Anikó Pénzügyi osztály vezetője (2. pont)</w:t>
      </w:r>
    </w:p>
    <w:p w:rsidR="00D21664" w:rsidRPr="00D21664" w:rsidRDefault="00D21664" w:rsidP="00D21664">
      <w:pPr>
        <w:jc w:val="both"/>
      </w:pPr>
      <w:r w:rsidRPr="00D21664">
        <w:tab/>
        <w:t xml:space="preserve">  Szatmári Andrea </w:t>
      </w:r>
      <w:proofErr w:type="spellStart"/>
      <w:r w:rsidRPr="00D21664">
        <w:t>Félegyházi</w:t>
      </w:r>
      <w:proofErr w:type="spellEnd"/>
      <w:r w:rsidRPr="00D21664">
        <w:t xml:space="preserve"> Városfenntartó Nonprofit Kft. ügyvezetője (3. pont)</w:t>
      </w:r>
    </w:p>
    <w:p w:rsidR="00D21664" w:rsidRPr="00D21664" w:rsidRDefault="00D21664" w:rsidP="00D21664">
      <w:pPr>
        <w:spacing w:before="120"/>
      </w:pPr>
      <w:r w:rsidRPr="00D21664">
        <w:rPr>
          <w:u w:val="single"/>
        </w:rPr>
        <w:t>Határidő:</w:t>
      </w:r>
      <w:r w:rsidRPr="00D21664">
        <w:t xml:space="preserve"> 2018. december 31. (1. pont)</w:t>
      </w:r>
    </w:p>
    <w:p w:rsidR="00D21664" w:rsidRPr="00D21664" w:rsidRDefault="00D21664" w:rsidP="00D21664">
      <w:r w:rsidRPr="00D21664">
        <w:tab/>
        <w:t xml:space="preserve">    2019. január 1. (3. pont)</w:t>
      </w:r>
      <w:r w:rsidRPr="00D21664">
        <w:tab/>
      </w:r>
    </w:p>
    <w:p w:rsidR="00D21664" w:rsidRPr="00D21664" w:rsidRDefault="00D21664" w:rsidP="00D21664">
      <w:r w:rsidRPr="00D21664">
        <w:tab/>
        <w:t xml:space="preserve">    2019. március 1. (2. pont)</w:t>
      </w:r>
    </w:p>
    <w:p w:rsidR="00D21664" w:rsidRPr="00D21664" w:rsidRDefault="00D21664" w:rsidP="00D21664">
      <w:r w:rsidRPr="00D21664">
        <w:tab/>
      </w:r>
      <w:r w:rsidRPr="00D21664">
        <w:tab/>
      </w:r>
    </w:p>
    <w:p w:rsidR="00D21664" w:rsidRPr="00D21664" w:rsidRDefault="00D21664" w:rsidP="00D21664">
      <w:pPr>
        <w:tabs>
          <w:tab w:val="left" w:pos="2041"/>
        </w:tabs>
        <w:rPr>
          <w:u w:val="single"/>
        </w:rPr>
      </w:pPr>
      <w:r w:rsidRPr="00D21664">
        <w:rPr>
          <w:u w:val="single"/>
        </w:rPr>
        <w:t xml:space="preserve">Erről értesül: </w:t>
      </w:r>
    </w:p>
    <w:p w:rsidR="00D21664" w:rsidRPr="00D21664" w:rsidRDefault="00D21664" w:rsidP="00D21664">
      <w:pPr>
        <w:tabs>
          <w:tab w:val="left" w:pos="2041"/>
        </w:tabs>
      </w:pPr>
      <w:r w:rsidRPr="00D21664">
        <w:t xml:space="preserve">Kiskunfélegyházi Városgazdálkodási Intézmény </w:t>
      </w:r>
    </w:p>
    <w:p w:rsidR="00D21664" w:rsidRPr="00D21664" w:rsidRDefault="00D21664" w:rsidP="00D21664">
      <w:pPr>
        <w:tabs>
          <w:tab w:val="left" w:pos="2041"/>
        </w:tabs>
      </w:pPr>
      <w:proofErr w:type="spellStart"/>
      <w:r w:rsidRPr="00D21664">
        <w:t>Félegyházi</w:t>
      </w:r>
      <w:proofErr w:type="spellEnd"/>
      <w:r w:rsidRPr="00D21664">
        <w:t xml:space="preserve"> Városfenntartó Nonprofit Kft. </w:t>
      </w:r>
    </w:p>
    <w:p w:rsidR="00D21664" w:rsidRPr="00D21664" w:rsidRDefault="00D21664" w:rsidP="00D21664">
      <w:pPr>
        <w:tabs>
          <w:tab w:val="left" w:pos="2041"/>
        </w:tabs>
      </w:pPr>
      <w:r w:rsidRPr="00D21664">
        <w:t xml:space="preserve">Polgármesteri Hivatal Jegyzői Iroda </w:t>
      </w:r>
    </w:p>
    <w:p w:rsidR="00D21664" w:rsidRPr="00D21664" w:rsidRDefault="00D21664" w:rsidP="00D21664">
      <w:pPr>
        <w:tabs>
          <w:tab w:val="left" w:pos="2041"/>
        </w:tabs>
      </w:pPr>
      <w:r w:rsidRPr="00D21664">
        <w:t>Polgármesteri Hivatal Pénzügyi Osztálya</w:t>
      </w:r>
    </w:p>
    <w:p w:rsidR="00D21664" w:rsidRPr="00D21664" w:rsidRDefault="00D21664" w:rsidP="00D21664">
      <w:pPr>
        <w:tabs>
          <w:tab w:val="left" w:pos="2041"/>
        </w:tabs>
      </w:pPr>
      <w:r w:rsidRPr="00D21664">
        <w:t>Képviselő-testület tagjai.</w:t>
      </w:r>
    </w:p>
    <w:p w:rsidR="00D21664" w:rsidRPr="00D21664" w:rsidRDefault="00D21664" w:rsidP="0014280C">
      <w:pPr>
        <w:jc w:val="both"/>
      </w:pPr>
    </w:p>
    <w:p w:rsidR="0014280C" w:rsidRDefault="0014280C" w:rsidP="0014280C">
      <w:pPr>
        <w:jc w:val="both"/>
      </w:pPr>
    </w:p>
    <w:p w:rsidR="00D21664" w:rsidRDefault="00D21664" w:rsidP="0014280C">
      <w:pPr>
        <w:jc w:val="both"/>
      </w:pPr>
    </w:p>
    <w:p w:rsidR="00D21664" w:rsidRDefault="00D21664" w:rsidP="0014280C">
      <w:pPr>
        <w:jc w:val="both"/>
      </w:pPr>
    </w:p>
    <w:p w:rsidR="0015252D" w:rsidRDefault="0015252D">
      <w:pPr>
        <w:spacing w:after="160" w:line="259" w:lineRule="auto"/>
      </w:pPr>
      <w:r>
        <w:br w:type="page"/>
      </w:r>
    </w:p>
    <w:p w:rsidR="0014280C" w:rsidRDefault="0014280C" w:rsidP="0014280C">
      <w:pPr>
        <w:jc w:val="center"/>
        <w:rPr>
          <w:b/>
        </w:rPr>
      </w:pPr>
      <w:r>
        <w:t xml:space="preserve">     </w:t>
      </w:r>
      <w:r>
        <w:rPr>
          <w:b/>
        </w:rPr>
        <w:t>11.</w:t>
      </w:r>
    </w:p>
    <w:p w:rsidR="00D21664" w:rsidRDefault="00D21664" w:rsidP="0014280C">
      <w:pPr>
        <w:jc w:val="center"/>
        <w:rPr>
          <w:b/>
        </w:rPr>
      </w:pPr>
    </w:p>
    <w:p w:rsidR="0014280C" w:rsidRPr="00161F26" w:rsidRDefault="0014280C" w:rsidP="0014280C">
      <w:pPr>
        <w:jc w:val="center"/>
        <w:rPr>
          <w:b/>
          <w:u w:val="single"/>
        </w:rPr>
      </w:pPr>
      <w:r>
        <w:rPr>
          <w:b/>
          <w:u w:val="single"/>
        </w:rPr>
        <w:t xml:space="preserve">Előterjesztés a  </w:t>
      </w:r>
      <w:proofErr w:type="spellStart"/>
      <w:r>
        <w:rPr>
          <w:b/>
          <w:u w:val="single"/>
        </w:rPr>
        <w:t>Félegyházi</w:t>
      </w:r>
      <w:proofErr w:type="spellEnd"/>
      <w:r>
        <w:rPr>
          <w:b/>
          <w:u w:val="single"/>
        </w:rPr>
        <w:t xml:space="preserve"> Városfenntartó Nonprofit Kft. támogatásának </w:t>
      </w:r>
      <w:proofErr w:type="gramStart"/>
      <w:r>
        <w:rPr>
          <w:b/>
          <w:u w:val="single"/>
        </w:rPr>
        <w:t>módosítása  tárgyában</w:t>
      </w:r>
      <w:proofErr w:type="gramEnd"/>
    </w:p>
    <w:p w:rsidR="0014280C" w:rsidRDefault="0014280C" w:rsidP="0014280C">
      <w:pPr>
        <w:rPr>
          <w:b/>
        </w:rPr>
      </w:pPr>
    </w:p>
    <w:p w:rsidR="00D21664" w:rsidRPr="009F288E" w:rsidRDefault="00D21664" w:rsidP="00D21664">
      <w:pPr>
        <w:jc w:val="center"/>
        <w:rPr>
          <w:i/>
        </w:rPr>
      </w:pPr>
      <w:r w:rsidRPr="009F288E">
        <w:rPr>
          <w:i/>
        </w:rPr>
        <w:t>(</w:t>
      </w:r>
      <w:r>
        <w:rPr>
          <w:i/>
        </w:rPr>
        <w:t>Előterjesztés</w:t>
      </w:r>
      <w:r w:rsidRPr="009F288E">
        <w:rPr>
          <w:i/>
        </w:rPr>
        <w:t xml:space="preserve"> írásban mellékelve)</w:t>
      </w:r>
    </w:p>
    <w:p w:rsidR="00D21664" w:rsidRDefault="00D21664" w:rsidP="00D21664">
      <w:pPr>
        <w:rPr>
          <w:u w:val="single"/>
        </w:rPr>
      </w:pPr>
    </w:p>
    <w:p w:rsidR="00D21664" w:rsidRPr="00E9021F" w:rsidRDefault="00D21664" w:rsidP="00D21664">
      <w:r>
        <w:rPr>
          <w:u w:val="single"/>
        </w:rPr>
        <w:t xml:space="preserve">Előterjesztő: </w:t>
      </w:r>
      <w:r>
        <w:t>Csányi József polgármester</w:t>
      </w:r>
    </w:p>
    <w:p w:rsidR="00D21664" w:rsidRDefault="00D21664" w:rsidP="0014280C">
      <w:pPr>
        <w:rPr>
          <w:b/>
        </w:rPr>
      </w:pPr>
    </w:p>
    <w:p w:rsidR="0014280C" w:rsidRPr="00055D85" w:rsidRDefault="0014280C" w:rsidP="0014280C">
      <w:pPr>
        <w:rPr>
          <w:u w:val="single"/>
        </w:rPr>
      </w:pPr>
      <w:r>
        <w:rPr>
          <w:u w:val="single"/>
        </w:rPr>
        <w:t xml:space="preserve">Csányi József </w:t>
      </w:r>
      <w:r w:rsidRPr="00134E9F">
        <w:rPr>
          <w:u w:val="single"/>
        </w:rPr>
        <w:t>polgármester:</w:t>
      </w:r>
    </w:p>
    <w:p w:rsidR="0014280C" w:rsidRDefault="0014280C" w:rsidP="0014280C">
      <w:pPr>
        <w:jc w:val="both"/>
      </w:pPr>
    </w:p>
    <w:p w:rsidR="0014280C" w:rsidRDefault="0014280C" w:rsidP="0014280C">
      <w:pPr>
        <w:jc w:val="both"/>
      </w:pPr>
      <w:r>
        <w:t xml:space="preserve">Tisztelt Képviselő-testület!  </w:t>
      </w:r>
      <w:r w:rsidRPr="00F13455">
        <w:t>Önök írá</w:t>
      </w:r>
      <w:r>
        <w:t xml:space="preserve">sban megkapták az előterjesztést, amelyet a Városüzemeltetési Bizottság és a Gazdasági Bizottság megtárgyalt és támogatott. </w:t>
      </w:r>
      <w:r w:rsidRPr="001C2114">
        <w:t xml:space="preserve">Van-e kérdés, észrevétel a napirendi ponttal kapcsolatban? </w:t>
      </w:r>
    </w:p>
    <w:p w:rsidR="0014280C" w:rsidRDefault="0014280C" w:rsidP="0014280C">
      <w:pPr>
        <w:jc w:val="both"/>
      </w:pPr>
    </w:p>
    <w:p w:rsidR="0014280C" w:rsidRDefault="0014280C" w:rsidP="0014280C">
      <w:pPr>
        <w:jc w:val="both"/>
      </w:pPr>
      <w:r>
        <w:t>Amennyiben nincs, szavazásra teszem fel a határozat-tervezetet.</w:t>
      </w:r>
    </w:p>
    <w:p w:rsidR="0014280C" w:rsidRDefault="0014280C" w:rsidP="0014280C">
      <w:pPr>
        <w:jc w:val="both"/>
      </w:pPr>
    </w:p>
    <w:p w:rsidR="0014280C" w:rsidRDefault="0014280C" w:rsidP="0014280C">
      <w:pPr>
        <w:jc w:val="both"/>
      </w:pPr>
      <w:r>
        <w:t xml:space="preserve">Megállapítom, hogy a Képviselő-testület </w:t>
      </w:r>
      <w:r w:rsidR="00D21664">
        <w:t xml:space="preserve">13 igen </w:t>
      </w:r>
      <w:r>
        <w:t>szavazattal a határozat-tervezetet</w:t>
      </w:r>
      <w:r w:rsidR="00A26F23">
        <w:t xml:space="preserve"> elfogadja és az alábbi határozatot hozza:</w:t>
      </w:r>
    </w:p>
    <w:p w:rsidR="00A26F23" w:rsidRDefault="00A26F23" w:rsidP="0014280C">
      <w:pPr>
        <w:jc w:val="both"/>
      </w:pPr>
    </w:p>
    <w:p w:rsidR="00A26F23" w:rsidRPr="00A26F23" w:rsidRDefault="00A26F23" w:rsidP="00A26F23">
      <w:pPr>
        <w:jc w:val="both"/>
        <w:rPr>
          <w:b/>
        </w:rPr>
      </w:pPr>
      <w:r w:rsidRPr="00A26F23">
        <w:rPr>
          <w:b/>
        </w:rPr>
        <w:t>Kiskunfélegyháza Város Önkormányzat Képviselő-testületének</w:t>
      </w:r>
    </w:p>
    <w:p w:rsidR="00A26F23" w:rsidRPr="00A26F23" w:rsidRDefault="00A26F23" w:rsidP="00A26F23">
      <w:pPr>
        <w:jc w:val="both"/>
        <w:rPr>
          <w:b/>
          <w:u w:val="single"/>
        </w:rPr>
      </w:pPr>
      <w:r w:rsidRPr="00A26F23">
        <w:rPr>
          <w:b/>
          <w:u w:val="single"/>
        </w:rPr>
        <w:t>236/2018. (X.25.) önkormányzati határozata</w:t>
      </w:r>
    </w:p>
    <w:p w:rsidR="00A26F23" w:rsidRPr="00A26F23" w:rsidRDefault="00A26F23" w:rsidP="00A26F23">
      <w:pPr>
        <w:rPr>
          <w:b/>
        </w:rPr>
      </w:pPr>
      <w:proofErr w:type="spellStart"/>
      <w:r w:rsidRPr="00A26F23">
        <w:rPr>
          <w:b/>
        </w:rPr>
        <w:t>Félegyházi</w:t>
      </w:r>
      <w:proofErr w:type="spellEnd"/>
      <w:r w:rsidRPr="00A26F23">
        <w:rPr>
          <w:b/>
        </w:rPr>
        <w:t xml:space="preserve"> Városfenntartó Nonprofit Kft. támogatásának </w:t>
      </w:r>
    </w:p>
    <w:p w:rsidR="00A26F23" w:rsidRPr="00A26F23" w:rsidRDefault="00A26F23" w:rsidP="00A26F23">
      <w:pPr>
        <w:rPr>
          <w:b/>
        </w:rPr>
      </w:pPr>
      <w:proofErr w:type="gramStart"/>
      <w:r w:rsidRPr="00A26F23">
        <w:rPr>
          <w:b/>
        </w:rPr>
        <w:t>módosítása</w:t>
      </w:r>
      <w:proofErr w:type="gramEnd"/>
      <w:r w:rsidRPr="00A26F23">
        <w:rPr>
          <w:b/>
        </w:rPr>
        <w:t xml:space="preserve"> </w:t>
      </w:r>
    </w:p>
    <w:p w:rsidR="00A26F23" w:rsidRPr="00A26F23" w:rsidRDefault="00A26F23" w:rsidP="00A26F23">
      <w:pPr>
        <w:rPr>
          <w:b/>
        </w:rPr>
      </w:pPr>
    </w:p>
    <w:p w:rsidR="00A26F23" w:rsidRPr="00A26F23" w:rsidRDefault="00A26F23" w:rsidP="00A26F23">
      <w:pPr>
        <w:ind w:firstLine="708"/>
        <w:jc w:val="center"/>
        <w:rPr>
          <w:b/>
        </w:rPr>
      </w:pPr>
      <w:r w:rsidRPr="00A26F23">
        <w:rPr>
          <w:b/>
        </w:rPr>
        <w:t xml:space="preserve">H A T Á R O Z A </w:t>
      </w:r>
      <w:proofErr w:type="gramStart"/>
      <w:r w:rsidRPr="00A26F23">
        <w:rPr>
          <w:b/>
        </w:rPr>
        <w:t>T :</w:t>
      </w:r>
      <w:proofErr w:type="gramEnd"/>
    </w:p>
    <w:p w:rsidR="00A26F23" w:rsidRPr="00A26F23" w:rsidRDefault="00A26F23" w:rsidP="00A26F23">
      <w:pPr>
        <w:spacing w:before="120"/>
        <w:jc w:val="both"/>
        <w:rPr>
          <w:rFonts w:eastAsia="Calibri"/>
          <w:lang w:eastAsia="en-US"/>
        </w:rPr>
      </w:pPr>
    </w:p>
    <w:p w:rsidR="00A26F23" w:rsidRPr="00A26F23" w:rsidRDefault="00A26F23" w:rsidP="00A26F23">
      <w:pPr>
        <w:ind w:left="210"/>
        <w:jc w:val="both"/>
        <w:rPr>
          <w:rFonts w:eastAsia="Calibri"/>
          <w:lang w:eastAsia="en-US"/>
        </w:rPr>
      </w:pPr>
      <w:r w:rsidRPr="00A26F23">
        <w:rPr>
          <w:rFonts w:eastAsia="Calibri"/>
          <w:lang w:eastAsia="en-US"/>
        </w:rPr>
        <w:t xml:space="preserve">Kiskunfélegyháza Város Önkormányzat Képviselő-testülete a Kiskunfélegyházi Városgazdálkodási Intézmény 2018. április 30-i raktárkészletének továbbszámlázása miatt a </w:t>
      </w:r>
      <w:proofErr w:type="spellStart"/>
      <w:r w:rsidRPr="00A26F23">
        <w:rPr>
          <w:rFonts w:eastAsia="Calibri"/>
          <w:lang w:eastAsia="en-US"/>
        </w:rPr>
        <w:t>Félegyházi</w:t>
      </w:r>
      <w:proofErr w:type="spellEnd"/>
      <w:r w:rsidRPr="00A26F23">
        <w:rPr>
          <w:rFonts w:eastAsia="Calibri"/>
          <w:lang w:eastAsia="en-US"/>
        </w:rPr>
        <w:t xml:space="preserve"> Városfenntartó Nonprofit Kft. 2018. évi támogatását 8 681 </w:t>
      </w:r>
      <w:proofErr w:type="spellStart"/>
      <w:r w:rsidRPr="00A26F23">
        <w:rPr>
          <w:rFonts w:eastAsia="Calibri"/>
          <w:lang w:eastAsia="en-US"/>
        </w:rPr>
        <w:t>eFt-tal</w:t>
      </w:r>
      <w:proofErr w:type="spellEnd"/>
      <w:r w:rsidRPr="00A26F23">
        <w:rPr>
          <w:rFonts w:eastAsia="Calibri"/>
          <w:lang w:eastAsia="en-US"/>
        </w:rPr>
        <w:t xml:space="preserve"> emeli meg, melyből</w:t>
      </w:r>
    </w:p>
    <w:p w:rsidR="00A26F23" w:rsidRPr="00A26F23" w:rsidRDefault="00A26F23" w:rsidP="00A26F23">
      <w:pPr>
        <w:numPr>
          <w:ilvl w:val="0"/>
          <w:numId w:val="12"/>
        </w:numPr>
        <w:spacing w:after="160" w:line="254" w:lineRule="auto"/>
        <w:ind w:left="777" w:hanging="357"/>
        <w:contextualSpacing/>
        <w:jc w:val="both"/>
        <w:rPr>
          <w:rFonts w:eastAsia="Calibri"/>
          <w:lang w:eastAsia="en-US"/>
        </w:rPr>
      </w:pPr>
      <w:r w:rsidRPr="00A26F23">
        <w:rPr>
          <w:rFonts w:eastAsia="Calibri"/>
          <w:lang w:eastAsia="en-US"/>
        </w:rPr>
        <w:t>Temetkezési közfeladatra 6.353 e Ft</w:t>
      </w:r>
    </w:p>
    <w:p w:rsidR="00A26F23" w:rsidRPr="00A26F23" w:rsidRDefault="00A26F23" w:rsidP="00A26F23">
      <w:pPr>
        <w:numPr>
          <w:ilvl w:val="0"/>
          <w:numId w:val="12"/>
        </w:numPr>
        <w:spacing w:after="160" w:line="254" w:lineRule="auto"/>
        <w:ind w:left="777"/>
        <w:contextualSpacing/>
        <w:jc w:val="both"/>
        <w:rPr>
          <w:rFonts w:eastAsia="Calibri"/>
          <w:lang w:eastAsia="en-US"/>
        </w:rPr>
      </w:pPr>
      <w:r w:rsidRPr="00A26F23">
        <w:rPr>
          <w:rFonts w:eastAsia="Calibri"/>
          <w:lang w:eastAsia="en-US"/>
        </w:rPr>
        <w:t>Park közfeladatra 2.328 e Ft</w:t>
      </w:r>
    </w:p>
    <w:p w:rsidR="00A26F23" w:rsidRPr="00A26F23" w:rsidRDefault="00A26F23" w:rsidP="00A26F23">
      <w:pPr>
        <w:ind w:left="210"/>
        <w:jc w:val="both"/>
        <w:rPr>
          <w:rFonts w:eastAsia="Calibri"/>
          <w:lang w:eastAsia="en-US"/>
        </w:rPr>
      </w:pPr>
      <w:proofErr w:type="gramStart"/>
      <w:r w:rsidRPr="00A26F23">
        <w:rPr>
          <w:rFonts w:eastAsia="Calibri"/>
          <w:lang w:eastAsia="en-US"/>
        </w:rPr>
        <w:t>kompenzációt</w:t>
      </w:r>
      <w:proofErr w:type="gramEnd"/>
      <w:r w:rsidRPr="00A26F23">
        <w:rPr>
          <w:rFonts w:eastAsia="Calibri"/>
          <w:lang w:eastAsia="en-US"/>
        </w:rPr>
        <w:t xml:space="preserve"> biztosít.</w:t>
      </w:r>
    </w:p>
    <w:p w:rsidR="00A26F23" w:rsidRPr="00A26F23" w:rsidRDefault="00A26F23" w:rsidP="00A26F23">
      <w:pPr>
        <w:ind w:left="210"/>
        <w:jc w:val="both"/>
        <w:rPr>
          <w:rFonts w:eastAsia="Calibri"/>
          <w:lang w:eastAsia="en-US"/>
        </w:rPr>
      </w:pPr>
    </w:p>
    <w:p w:rsidR="00A26F23" w:rsidRPr="00A26F23" w:rsidRDefault="00A26F23" w:rsidP="00A26F23">
      <w:pPr>
        <w:ind w:left="210"/>
        <w:jc w:val="both"/>
        <w:rPr>
          <w:rFonts w:eastAsia="Calibri"/>
          <w:lang w:eastAsia="en-US"/>
        </w:rPr>
      </w:pPr>
      <w:r w:rsidRPr="00A26F23">
        <w:rPr>
          <w:rFonts w:eastAsia="Calibri"/>
          <w:lang w:eastAsia="en-US"/>
        </w:rPr>
        <w:t xml:space="preserve">A kompenzációként átadott támogatás forrása 8.681 </w:t>
      </w:r>
      <w:proofErr w:type="spellStart"/>
      <w:r w:rsidRPr="00A26F23">
        <w:rPr>
          <w:rFonts w:eastAsia="Calibri"/>
          <w:lang w:eastAsia="en-US"/>
        </w:rPr>
        <w:t>eFt</w:t>
      </w:r>
      <w:proofErr w:type="spellEnd"/>
      <w:r w:rsidRPr="00A26F23">
        <w:rPr>
          <w:rFonts w:eastAsia="Calibri"/>
          <w:lang w:eastAsia="en-US"/>
        </w:rPr>
        <w:t xml:space="preserve"> a Kiskunfélegyházi Városgazdálkodási Intézmény többletbevétele, így a KVI finanszírozása 8.681 </w:t>
      </w:r>
      <w:proofErr w:type="spellStart"/>
      <w:r w:rsidRPr="00A26F23">
        <w:rPr>
          <w:rFonts w:eastAsia="Calibri"/>
          <w:lang w:eastAsia="en-US"/>
        </w:rPr>
        <w:t>eFt-tal</w:t>
      </w:r>
      <w:proofErr w:type="spellEnd"/>
      <w:r w:rsidRPr="00A26F23">
        <w:rPr>
          <w:rFonts w:eastAsia="Calibri"/>
          <w:lang w:eastAsia="en-US"/>
        </w:rPr>
        <w:t xml:space="preserve"> csökken, a </w:t>
      </w:r>
      <w:proofErr w:type="spellStart"/>
      <w:r w:rsidRPr="00A26F23">
        <w:rPr>
          <w:rFonts w:eastAsia="Calibri"/>
          <w:lang w:eastAsia="en-US"/>
        </w:rPr>
        <w:t>Félegyházi</w:t>
      </w:r>
      <w:proofErr w:type="spellEnd"/>
      <w:r w:rsidRPr="00A26F23">
        <w:rPr>
          <w:rFonts w:eastAsia="Calibri"/>
          <w:lang w:eastAsia="en-US"/>
        </w:rPr>
        <w:t xml:space="preserve"> Városfenntartó Nonprofit Kft. támogatása pedig nő.  </w:t>
      </w:r>
    </w:p>
    <w:p w:rsidR="00A26F23" w:rsidRPr="00A26F23" w:rsidRDefault="00A26F23" w:rsidP="00A26F23">
      <w:pPr>
        <w:ind w:left="210"/>
        <w:jc w:val="both"/>
        <w:rPr>
          <w:rFonts w:eastAsia="Calibri"/>
          <w:lang w:eastAsia="en-US"/>
        </w:rPr>
      </w:pPr>
    </w:p>
    <w:p w:rsidR="00A26F23" w:rsidRPr="00A26F23" w:rsidRDefault="00A26F23" w:rsidP="00A26F23">
      <w:pPr>
        <w:ind w:left="210"/>
        <w:jc w:val="both"/>
        <w:rPr>
          <w:rFonts w:eastAsia="Calibri"/>
          <w:lang w:eastAsia="en-US"/>
        </w:rPr>
      </w:pPr>
      <w:r w:rsidRPr="00A26F23">
        <w:rPr>
          <w:rFonts w:eastAsia="Calibri"/>
          <w:lang w:eastAsia="en-US"/>
        </w:rPr>
        <w:t>A Képviselő-testület felkéri a polgármestert a költségvetési rendelet módosításának előterjesztésére.</w:t>
      </w:r>
    </w:p>
    <w:p w:rsidR="00A26F23" w:rsidRPr="00A26F23" w:rsidRDefault="00A26F23" w:rsidP="00A26F23">
      <w:pPr>
        <w:ind w:left="210"/>
        <w:jc w:val="both"/>
        <w:rPr>
          <w:rFonts w:eastAsia="Calibri"/>
          <w:lang w:eastAsia="en-US"/>
        </w:rPr>
      </w:pPr>
    </w:p>
    <w:p w:rsidR="00A26F23" w:rsidRPr="00A26F23" w:rsidRDefault="00A26F23" w:rsidP="00A26F23">
      <w:pPr>
        <w:ind w:left="210"/>
        <w:jc w:val="both"/>
        <w:rPr>
          <w:rFonts w:eastAsia="Calibri"/>
          <w:lang w:eastAsia="en-US"/>
        </w:rPr>
      </w:pPr>
      <w:r w:rsidRPr="00A26F23">
        <w:rPr>
          <w:rFonts w:eastAsia="Calibri"/>
          <w:u w:val="single"/>
          <w:lang w:eastAsia="en-US"/>
        </w:rPr>
        <w:t>Felelős:</w:t>
      </w:r>
      <w:r w:rsidRPr="00A26F23">
        <w:rPr>
          <w:rFonts w:eastAsia="Calibri"/>
          <w:lang w:eastAsia="en-US"/>
        </w:rPr>
        <w:t xml:space="preserve"> </w:t>
      </w:r>
      <w:r w:rsidRPr="00A26F23">
        <w:rPr>
          <w:rFonts w:eastAsia="Calibri"/>
          <w:lang w:eastAsia="en-US"/>
        </w:rPr>
        <w:tab/>
        <w:t>Csányi József polgármester</w:t>
      </w:r>
    </w:p>
    <w:p w:rsidR="00A26F23" w:rsidRPr="00A26F23" w:rsidRDefault="00A26F23" w:rsidP="00A26F23">
      <w:pPr>
        <w:ind w:left="210"/>
        <w:jc w:val="both"/>
        <w:rPr>
          <w:rFonts w:eastAsia="Calibri"/>
          <w:lang w:eastAsia="en-US"/>
        </w:rPr>
      </w:pPr>
      <w:r w:rsidRPr="00A26F23">
        <w:rPr>
          <w:rFonts w:eastAsia="Calibri"/>
          <w:u w:val="single"/>
          <w:lang w:eastAsia="en-US"/>
        </w:rPr>
        <w:t>Határidő:</w:t>
      </w:r>
      <w:r w:rsidRPr="00A26F23">
        <w:rPr>
          <w:rFonts w:eastAsia="Calibri"/>
          <w:lang w:eastAsia="en-US"/>
        </w:rPr>
        <w:t xml:space="preserve"> </w:t>
      </w:r>
      <w:r w:rsidRPr="00A26F23">
        <w:rPr>
          <w:rFonts w:eastAsia="Calibri"/>
          <w:lang w:eastAsia="en-US"/>
        </w:rPr>
        <w:tab/>
        <w:t xml:space="preserve">2018. október 30. </w:t>
      </w:r>
    </w:p>
    <w:p w:rsidR="00A26F23" w:rsidRPr="00A26F23" w:rsidRDefault="00A26F23" w:rsidP="00A26F23">
      <w:pPr>
        <w:tabs>
          <w:tab w:val="left" w:pos="2041"/>
        </w:tabs>
        <w:rPr>
          <w:u w:val="single"/>
        </w:rPr>
      </w:pPr>
    </w:p>
    <w:p w:rsidR="00A26F23" w:rsidRPr="00A26F23" w:rsidRDefault="00A26F23" w:rsidP="00A26F23">
      <w:pPr>
        <w:tabs>
          <w:tab w:val="left" w:pos="2041"/>
        </w:tabs>
        <w:rPr>
          <w:u w:val="single"/>
        </w:rPr>
      </w:pPr>
      <w:r w:rsidRPr="00A26F23">
        <w:rPr>
          <w:u w:val="single"/>
        </w:rPr>
        <w:t xml:space="preserve">Erről értesül: </w:t>
      </w:r>
    </w:p>
    <w:p w:rsidR="00A26F23" w:rsidRPr="00A26F23" w:rsidRDefault="00A26F23" w:rsidP="00A26F23">
      <w:pPr>
        <w:tabs>
          <w:tab w:val="left" w:pos="2041"/>
        </w:tabs>
      </w:pPr>
      <w:proofErr w:type="spellStart"/>
      <w:r w:rsidRPr="00A26F23">
        <w:t>Félegyházi</w:t>
      </w:r>
      <w:proofErr w:type="spellEnd"/>
      <w:r w:rsidRPr="00A26F23">
        <w:t xml:space="preserve"> Városfenntartó Nonprofit Kft. </w:t>
      </w:r>
    </w:p>
    <w:p w:rsidR="00A26F23" w:rsidRPr="00A26F23" w:rsidRDefault="00A26F23" w:rsidP="00A26F23">
      <w:pPr>
        <w:tabs>
          <w:tab w:val="left" w:pos="2041"/>
        </w:tabs>
      </w:pPr>
      <w:r w:rsidRPr="00A26F23">
        <w:t xml:space="preserve">Polgármesteri Hivatal Jegyzői Iroda </w:t>
      </w:r>
    </w:p>
    <w:p w:rsidR="00A26F23" w:rsidRPr="00A26F23" w:rsidRDefault="00A26F23" w:rsidP="00A26F23">
      <w:pPr>
        <w:tabs>
          <w:tab w:val="left" w:pos="2041"/>
        </w:tabs>
      </w:pPr>
      <w:r w:rsidRPr="00A26F23">
        <w:t>Polgármesteri Hivatal Pénzügyi Osztálya</w:t>
      </w:r>
    </w:p>
    <w:p w:rsidR="00A26F23" w:rsidRPr="00A26F23" w:rsidRDefault="00A26F23" w:rsidP="00A26F23">
      <w:pPr>
        <w:tabs>
          <w:tab w:val="left" w:pos="2041"/>
        </w:tabs>
      </w:pPr>
      <w:r w:rsidRPr="00A26F23">
        <w:t>Képviselő-testület tagjai.</w:t>
      </w:r>
    </w:p>
    <w:p w:rsidR="0014280C" w:rsidRDefault="0014280C" w:rsidP="0014280C">
      <w:pPr>
        <w:jc w:val="center"/>
        <w:rPr>
          <w:b/>
        </w:rPr>
      </w:pPr>
      <w:r w:rsidRPr="0092388A">
        <w:rPr>
          <w:b/>
        </w:rPr>
        <w:t>12.</w:t>
      </w:r>
    </w:p>
    <w:p w:rsidR="00BF4ACC" w:rsidRPr="0092388A" w:rsidRDefault="00BF4ACC" w:rsidP="0014280C">
      <w:pPr>
        <w:jc w:val="center"/>
        <w:rPr>
          <w:b/>
        </w:rPr>
      </w:pPr>
    </w:p>
    <w:p w:rsidR="0014280C" w:rsidRPr="0092388A" w:rsidRDefault="0014280C" w:rsidP="0014280C">
      <w:pPr>
        <w:jc w:val="center"/>
        <w:rPr>
          <w:b/>
          <w:u w:val="single"/>
        </w:rPr>
      </w:pPr>
      <w:r w:rsidRPr="0092388A">
        <w:rPr>
          <w:b/>
          <w:u w:val="single"/>
        </w:rPr>
        <w:t>Előterjesztés Kiskunfélegyháza Város Önkormányzat 2018. évi költségvetési rendeletének módosítására</w:t>
      </w:r>
    </w:p>
    <w:p w:rsidR="0014280C" w:rsidRDefault="0014280C" w:rsidP="0014280C">
      <w:pPr>
        <w:rPr>
          <w:u w:val="single"/>
        </w:rPr>
      </w:pPr>
    </w:p>
    <w:p w:rsidR="00BF4ACC" w:rsidRPr="009F288E" w:rsidRDefault="00BF4ACC" w:rsidP="00BF4ACC">
      <w:pPr>
        <w:jc w:val="center"/>
        <w:rPr>
          <w:i/>
        </w:rPr>
      </w:pPr>
      <w:r w:rsidRPr="009F288E">
        <w:rPr>
          <w:i/>
        </w:rPr>
        <w:t>(</w:t>
      </w:r>
      <w:r>
        <w:rPr>
          <w:i/>
        </w:rPr>
        <w:t>Előterjesztés</w:t>
      </w:r>
      <w:r w:rsidRPr="009F288E">
        <w:rPr>
          <w:i/>
        </w:rPr>
        <w:t xml:space="preserve"> írásban mellékelve)</w:t>
      </w:r>
    </w:p>
    <w:p w:rsidR="00BF4ACC" w:rsidRDefault="00BF4ACC" w:rsidP="00BF4ACC">
      <w:pPr>
        <w:rPr>
          <w:u w:val="single"/>
        </w:rPr>
      </w:pPr>
    </w:p>
    <w:p w:rsidR="00BF4ACC" w:rsidRPr="00E9021F" w:rsidRDefault="00BF4ACC" w:rsidP="00BF4ACC">
      <w:r>
        <w:rPr>
          <w:u w:val="single"/>
        </w:rPr>
        <w:t xml:space="preserve">Előterjesztő: </w:t>
      </w:r>
      <w:r>
        <w:t>Csányi József polgármester</w:t>
      </w:r>
    </w:p>
    <w:p w:rsidR="0014280C" w:rsidRDefault="0014280C" w:rsidP="0014280C">
      <w:pPr>
        <w:rPr>
          <w:u w:val="single"/>
        </w:rPr>
      </w:pPr>
    </w:p>
    <w:p w:rsidR="0014280C" w:rsidRPr="00055D85" w:rsidRDefault="0014280C" w:rsidP="0014280C">
      <w:pPr>
        <w:rPr>
          <w:u w:val="single"/>
        </w:rPr>
      </w:pPr>
      <w:r>
        <w:rPr>
          <w:u w:val="single"/>
        </w:rPr>
        <w:t xml:space="preserve">Csányi József </w:t>
      </w:r>
      <w:r w:rsidRPr="00134E9F">
        <w:rPr>
          <w:u w:val="single"/>
        </w:rPr>
        <w:t>polgármester:</w:t>
      </w:r>
    </w:p>
    <w:p w:rsidR="0014280C" w:rsidRDefault="0014280C" w:rsidP="0014280C">
      <w:pPr>
        <w:rPr>
          <w:u w:val="single"/>
        </w:rPr>
      </w:pPr>
    </w:p>
    <w:p w:rsidR="0014280C" w:rsidRDefault="0014280C" w:rsidP="0014280C">
      <w:pPr>
        <w:jc w:val="both"/>
      </w:pPr>
      <w:r>
        <w:t xml:space="preserve">Tisztelt Képviselő-testület!  </w:t>
      </w:r>
      <w:r w:rsidRPr="00F13455">
        <w:t>Önök írá</w:t>
      </w:r>
      <w:r>
        <w:t xml:space="preserve">sban megkapták az előterjesztést, amelyet a Gazdasági Bizottság és a Jogi Bizottság megtárgyalt és támogatott. </w:t>
      </w:r>
      <w:r w:rsidRPr="001C2114">
        <w:t xml:space="preserve">Van-e kérdés, észrevétel a napirendi ponttal kapcsolatban? </w:t>
      </w:r>
    </w:p>
    <w:p w:rsidR="0014280C" w:rsidRDefault="0014280C" w:rsidP="0014280C">
      <w:pPr>
        <w:jc w:val="both"/>
      </w:pPr>
    </w:p>
    <w:p w:rsidR="0014280C" w:rsidRDefault="0014280C" w:rsidP="0014280C">
      <w:pPr>
        <w:jc w:val="both"/>
      </w:pPr>
      <w:r>
        <w:t xml:space="preserve">Amennyiben nincs kérdés, javaslat, </w:t>
      </w:r>
      <w:r w:rsidRPr="00BF4ACC">
        <w:t>azzal a kiegészítéssel teszem fel szavazásra a rendelet-tervezetet, hogy abban szerepeljen a 6. napirendi</w:t>
      </w:r>
      <w:r>
        <w:t xml:space="preserve"> pontban hozott határozat értelmében a </w:t>
      </w:r>
      <w:proofErr w:type="spellStart"/>
      <w:r>
        <w:t>Sirius</w:t>
      </w:r>
      <w:proofErr w:type="spellEnd"/>
      <w:r>
        <w:t xml:space="preserve"> Média Kft. részére megszavazott összeg.  </w:t>
      </w:r>
    </w:p>
    <w:p w:rsidR="0014280C" w:rsidRDefault="0014280C" w:rsidP="0014280C">
      <w:pPr>
        <w:jc w:val="both"/>
      </w:pPr>
    </w:p>
    <w:p w:rsidR="00BF4ACC" w:rsidRDefault="0014280C" w:rsidP="0014280C">
      <w:pPr>
        <w:jc w:val="both"/>
      </w:pPr>
      <w:r>
        <w:t xml:space="preserve">Megállapítom, hogy a Képviselő-testület </w:t>
      </w:r>
      <w:r w:rsidR="00BF4ACC">
        <w:t>13 igen</w:t>
      </w:r>
      <w:r>
        <w:t xml:space="preserve"> </w:t>
      </w:r>
      <w:r w:rsidRPr="00BF4ACC">
        <w:t xml:space="preserve">szavazattal, </w:t>
      </w:r>
      <w:r w:rsidR="00BF4ACC" w:rsidRPr="00BF4ACC">
        <w:t xml:space="preserve">a </w:t>
      </w:r>
      <w:r w:rsidR="00BF4ACC">
        <w:t xml:space="preserve">rendelet-tervezetet a </w:t>
      </w:r>
      <w:r w:rsidR="00BF4ACC" w:rsidRPr="00BF4ACC">
        <w:t>kiegészítéssel együtt</w:t>
      </w:r>
      <w:r w:rsidR="00BF4ACC">
        <w:t xml:space="preserve"> elfogadja és az alábbi rendeletet alkotja:</w:t>
      </w:r>
    </w:p>
    <w:p w:rsidR="00BF4ACC" w:rsidRDefault="00BF4ACC" w:rsidP="0014280C">
      <w:pPr>
        <w:jc w:val="both"/>
      </w:pPr>
    </w:p>
    <w:p w:rsidR="00360672" w:rsidRDefault="00360672" w:rsidP="0014280C">
      <w:pPr>
        <w:jc w:val="both"/>
      </w:pPr>
    </w:p>
    <w:p w:rsidR="00360672" w:rsidRPr="00360672" w:rsidRDefault="0014280C" w:rsidP="00360672">
      <w:pPr>
        <w:pStyle w:val="Szvegtrzs"/>
        <w:spacing w:after="0"/>
        <w:jc w:val="center"/>
        <w:rPr>
          <w:b/>
          <w:i/>
          <w:sz w:val="26"/>
          <w:szCs w:val="26"/>
        </w:rPr>
      </w:pPr>
      <w:r>
        <w:t xml:space="preserve"> </w:t>
      </w:r>
      <w:r w:rsidR="00360672" w:rsidRPr="00360672">
        <w:rPr>
          <w:b/>
          <w:i/>
          <w:sz w:val="26"/>
          <w:szCs w:val="26"/>
        </w:rPr>
        <w:t>Kiskunfélegyháza Város Önkormányzat Képviselő-testületének</w:t>
      </w:r>
    </w:p>
    <w:p w:rsidR="00360672" w:rsidRPr="00360672" w:rsidRDefault="00360672" w:rsidP="00360672">
      <w:pPr>
        <w:jc w:val="center"/>
        <w:rPr>
          <w:b/>
          <w:i/>
          <w:sz w:val="26"/>
          <w:szCs w:val="26"/>
        </w:rPr>
      </w:pPr>
      <w:r w:rsidRPr="00360672">
        <w:rPr>
          <w:b/>
          <w:i/>
          <w:sz w:val="26"/>
          <w:szCs w:val="26"/>
        </w:rPr>
        <w:t>30/2018.  (</w:t>
      </w:r>
      <w:proofErr w:type="gramStart"/>
      <w:r>
        <w:rPr>
          <w:b/>
          <w:i/>
          <w:sz w:val="26"/>
          <w:szCs w:val="26"/>
        </w:rPr>
        <w:t>…..</w:t>
      </w:r>
      <w:r w:rsidRPr="00360672">
        <w:rPr>
          <w:b/>
          <w:i/>
          <w:sz w:val="26"/>
          <w:szCs w:val="26"/>
        </w:rPr>
        <w:t>.</w:t>
      </w:r>
      <w:proofErr w:type="gramEnd"/>
      <w:r w:rsidRPr="00360672">
        <w:rPr>
          <w:b/>
          <w:i/>
          <w:sz w:val="26"/>
          <w:szCs w:val="26"/>
        </w:rPr>
        <w:t>) önkormányzati rendelete</w:t>
      </w:r>
    </w:p>
    <w:p w:rsidR="00360672" w:rsidRPr="00360672" w:rsidRDefault="00360672" w:rsidP="00360672">
      <w:pPr>
        <w:jc w:val="center"/>
        <w:rPr>
          <w:b/>
          <w:i/>
          <w:sz w:val="26"/>
          <w:szCs w:val="26"/>
        </w:rPr>
      </w:pPr>
      <w:r w:rsidRPr="00360672">
        <w:rPr>
          <w:b/>
          <w:i/>
          <w:sz w:val="26"/>
          <w:szCs w:val="26"/>
        </w:rPr>
        <w:t xml:space="preserve">Kiskunfélegyháza Város Önkormányzatának </w:t>
      </w:r>
    </w:p>
    <w:p w:rsidR="00360672" w:rsidRPr="00360672" w:rsidRDefault="00360672" w:rsidP="00360672">
      <w:pPr>
        <w:jc w:val="center"/>
        <w:rPr>
          <w:b/>
          <w:i/>
          <w:sz w:val="26"/>
          <w:szCs w:val="26"/>
        </w:rPr>
      </w:pPr>
      <w:r w:rsidRPr="00360672">
        <w:rPr>
          <w:b/>
          <w:i/>
          <w:sz w:val="26"/>
          <w:szCs w:val="26"/>
        </w:rPr>
        <w:t>2018. évi költségvetéséről szóló 6/2018. (II.09.) rendeletének módosításáról</w:t>
      </w:r>
    </w:p>
    <w:p w:rsidR="00360672" w:rsidRPr="00360672" w:rsidRDefault="00360672" w:rsidP="00360672">
      <w:pPr>
        <w:jc w:val="center"/>
        <w:rPr>
          <w:b/>
          <w:i/>
          <w:sz w:val="26"/>
          <w:szCs w:val="26"/>
        </w:rPr>
      </w:pPr>
    </w:p>
    <w:p w:rsidR="00360672" w:rsidRPr="00360672" w:rsidRDefault="00360672" w:rsidP="00360672">
      <w:pPr>
        <w:suppressAutoHyphens/>
        <w:ind w:right="-6"/>
        <w:jc w:val="both"/>
        <w:rPr>
          <w:sz w:val="22"/>
          <w:szCs w:val="22"/>
        </w:rPr>
      </w:pPr>
      <w:r w:rsidRPr="00360672">
        <w:rPr>
          <w:szCs w:val="20"/>
        </w:rPr>
        <w:t xml:space="preserve">Kiskunfélegyháza Város Önkormányzat Képviselő-testülete az Alaptörvény 32. cikk (2) bekezdésében meghatározott eredeti jogalkotói hatáskörében, az Alaptörvény 32. cikk (1) bekezdés f) pontjában meghatározott feladatkörében eljárva </w:t>
      </w:r>
      <w:r w:rsidRPr="00360672">
        <w:rPr>
          <w:bCs/>
          <w:szCs w:val="20"/>
        </w:rPr>
        <w:t>Kiskunfélegyháza Város Önkormányzat 2018. évi költségvetéséről a</w:t>
      </w:r>
      <w:r w:rsidRPr="00360672">
        <w:rPr>
          <w:sz w:val="22"/>
          <w:szCs w:val="22"/>
        </w:rPr>
        <w:t xml:space="preserve"> következőket rendeli el:</w:t>
      </w:r>
    </w:p>
    <w:p w:rsidR="00360672" w:rsidRPr="00360672" w:rsidRDefault="00360672" w:rsidP="00360672">
      <w:pPr>
        <w:tabs>
          <w:tab w:val="left" w:pos="8820"/>
        </w:tabs>
        <w:spacing w:after="120"/>
        <w:jc w:val="center"/>
        <w:rPr>
          <w:b/>
          <w:szCs w:val="20"/>
        </w:rPr>
      </w:pPr>
    </w:p>
    <w:p w:rsidR="00360672" w:rsidRPr="00360672" w:rsidRDefault="00360672" w:rsidP="00360672">
      <w:pPr>
        <w:tabs>
          <w:tab w:val="left" w:pos="8820"/>
        </w:tabs>
        <w:spacing w:after="120"/>
        <w:jc w:val="center"/>
        <w:rPr>
          <w:b/>
          <w:szCs w:val="20"/>
        </w:rPr>
      </w:pPr>
      <w:r w:rsidRPr="00360672">
        <w:rPr>
          <w:b/>
          <w:szCs w:val="20"/>
        </w:rPr>
        <w:t>1. §</w:t>
      </w:r>
    </w:p>
    <w:p w:rsidR="00360672" w:rsidRPr="00360672" w:rsidRDefault="00360672" w:rsidP="00360672">
      <w:pPr>
        <w:tabs>
          <w:tab w:val="left" w:pos="8820"/>
        </w:tabs>
        <w:jc w:val="both"/>
      </w:pPr>
    </w:p>
    <w:p w:rsidR="00360672" w:rsidRPr="00360672" w:rsidRDefault="00360672" w:rsidP="00360672">
      <w:pPr>
        <w:tabs>
          <w:tab w:val="left" w:pos="8820"/>
        </w:tabs>
        <w:jc w:val="both"/>
      </w:pPr>
      <w:r w:rsidRPr="00360672">
        <w:t>Kiskunfélegyháza Város Önkormányzata a 2018. évi költségvetésről szóló 6/2018. (II.09.) önkormányzati rendeletének (továbbiakban: költségvetési rendelet) 3. § (2) bekezdése helyébe a következő rendelkezés lép:</w:t>
      </w:r>
    </w:p>
    <w:p w:rsidR="00360672" w:rsidRPr="00360672" w:rsidRDefault="00360672" w:rsidP="00360672">
      <w:pPr>
        <w:tabs>
          <w:tab w:val="left" w:pos="8820"/>
        </w:tabs>
        <w:jc w:val="both"/>
      </w:pPr>
    </w:p>
    <w:p w:rsidR="00360672" w:rsidRPr="00360672" w:rsidRDefault="00360672" w:rsidP="00360672">
      <w:pPr>
        <w:ind w:left="360" w:hanging="360"/>
        <w:jc w:val="both"/>
      </w:pPr>
      <w:r w:rsidRPr="00360672">
        <w:t xml:space="preserve">„ (2) Kiskunfélegyháza Város Önkormányzat Képviselő-testülete az önkormányzat 2018. évi költségvetési bevételeit és költségvetési kiadásait rovatok, kiemelt előirányzatok közgazdasági, továbbá működési és felhalmozási megbontása szerint az 1. mellékletben (Költségvetési mérleg) rögzíti.  </w:t>
      </w:r>
    </w:p>
    <w:p w:rsidR="00360672" w:rsidRPr="00360672" w:rsidRDefault="00360672" w:rsidP="00360672">
      <w:pPr>
        <w:ind w:left="360" w:hanging="360"/>
        <w:rPr>
          <w:sz w:val="22"/>
          <w:szCs w:val="22"/>
        </w:rPr>
      </w:pPr>
    </w:p>
    <w:tbl>
      <w:tblPr>
        <w:tblW w:w="81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660"/>
        <w:gridCol w:w="1460"/>
      </w:tblGrid>
      <w:tr w:rsidR="00360672" w:rsidRPr="00360672" w:rsidTr="002A2655">
        <w:trPr>
          <w:trHeight w:val="315"/>
          <w:jc w:val="center"/>
        </w:trPr>
        <w:tc>
          <w:tcPr>
            <w:tcW w:w="6660" w:type="dxa"/>
            <w:shd w:val="clear" w:color="auto" w:fill="auto"/>
            <w:noWrap/>
            <w:vAlign w:val="bottom"/>
            <w:hideMark/>
          </w:tcPr>
          <w:p w:rsidR="00360672" w:rsidRPr="00360672" w:rsidRDefault="00360672" w:rsidP="00360672">
            <w:r w:rsidRPr="00360672">
              <w:t>Tárgyévi költségvetési bevételek</w:t>
            </w:r>
          </w:p>
        </w:tc>
        <w:tc>
          <w:tcPr>
            <w:tcW w:w="1460" w:type="dxa"/>
            <w:shd w:val="clear" w:color="auto" w:fill="auto"/>
            <w:noWrap/>
            <w:vAlign w:val="bottom"/>
          </w:tcPr>
          <w:p w:rsidR="00360672" w:rsidRPr="00360672" w:rsidRDefault="00360672" w:rsidP="00360672">
            <w:pPr>
              <w:jc w:val="right"/>
            </w:pPr>
            <w:r w:rsidRPr="00360672">
              <w:t>7.263.711</w:t>
            </w:r>
          </w:p>
        </w:tc>
      </w:tr>
      <w:tr w:rsidR="00360672" w:rsidRPr="00360672" w:rsidTr="002A2655">
        <w:trPr>
          <w:trHeight w:val="315"/>
          <w:jc w:val="center"/>
        </w:trPr>
        <w:tc>
          <w:tcPr>
            <w:tcW w:w="6660" w:type="dxa"/>
            <w:shd w:val="clear" w:color="auto" w:fill="auto"/>
            <w:noWrap/>
            <w:vAlign w:val="bottom"/>
            <w:hideMark/>
          </w:tcPr>
          <w:p w:rsidR="00360672" w:rsidRPr="00360672" w:rsidRDefault="00360672" w:rsidP="00360672">
            <w:r w:rsidRPr="00360672">
              <w:t>Tárgyévi költségvetési kiadások</w:t>
            </w:r>
          </w:p>
        </w:tc>
        <w:tc>
          <w:tcPr>
            <w:tcW w:w="1460" w:type="dxa"/>
            <w:shd w:val="clear" w:color="auto" w:fill="auto"/>
            <w:noWrap/>
            <w:vAlign w:val="bottom"/>
          </w:tcPr>
          <w:p w:rsidR="00360672" w:rsidRPr="00360672" w:rsidRDefault="00360672" w:rsidP="00360672">
            <w:pPr>
              <w:jc w:val="right"/>
            </w:pPr>
            <w:r w:rsidRPr="00360672">
              <w:t>11.177.532</w:t>
            </w:r>
          </w:p>
        </w:tc>
      </w:tr>
      <w:tr w:rsidR="00360672" w:rsidRPr="00360672" w:rsidTr="002A2655">
        <w:trPr>
          <w:trHeight w:val="315"/>
          <w:jc w:val="center"/>
        </w:trPr>
        <w:tc>
          <w:tcPr>
            <w:tcW w:w="6660" w:type="dxa"/>
            <w:shd w:val="clear" w:color="auto" w:fill="auto"/>
            <w:noWrap/>
            <w:vAlign w:val="bottom"/>
            <w:hideMark/>
          </w:tcPr>
          <w:p w:rsidR="00360672" w:rsidRPr="00360672" w:rsidRDefault="00360672" w:rsidP="00360672">
            <w:r w:rsidRPr="00360672">
              <w:t>Költségvetési egyenleg</w:t>
            </w:r>
          </w:p>
        </w:tc>
        <w:tc>
          <w:tcPr>
            <w:tcW w:w="1460" w:type="dxa"/>
            <w:shd w:val="clear" w:color="auto" w:fill="auto"/>
            <w:noWrap/>
            <w:vAlign w:val="bottom"/>
          </w:tcPr>
          <w:p w:rsidR="00360672" w:rsidRPr="00360672" w:rsidRDefault="00360672" w:rsidP="00360672">
            <w:pPr>
              <w:jc w:val="right"/>
            </w:pPr>
            <w:r w:rsidRPr="00360672">
              <w:t>-3.913.821</w:t>
            </w:r>
          </w:p>
        </w:tc>
      </w:tr>
      <w:tr w:rsidR="00360672" w:rsidRPr="00360672" w:rsidTr="002A2655">
        <w:trPr>
          <w:trHeight w:val="315"/>
          <w:jc w:val="center"/>
        </w:trPr>
        <w:tc>
          <w:tcPr>
            <w:tcW w:w="6660" w:type="dxa"/>
            <w:shd w:val="clear" w:color="auto" w:fill="auto"/>
            <w:noWrap/>
            <w:vAlign w:val="bottom"/>
            <w:hideMark/>
          </w:tcPr>
          <w:p w:rsidR="00360672" w:rsidRPr="00360672" w:rsidRDefault="00360672" w:rsidP="00360672">
            <w:r w:rsidRPr="00360672">
              <w:t>** működési egyenleg</w:t>
            </w:r>
          </w:p>
        </w:tc>
        <w:tc>
          <w:tcPr>
            <w:tcW w:w="1460" w:type="dxa"/>
            <w:shd w:val="clear" w:color="auto" w:fill="auto"/>
            <w:noWrap/>
            <w:vAlign w:val="bottom"/>
          </w:tcPr>
          <w:p w:rsidR="00360672" w:rsidRPr="00360672" w:rsidRDefault="00360672" w:rsidP="00360672">
            <w:pPr>
              <w:jc w:val="right"/>
            </w:pPr>
            <w:r w:rsidRPr="00360672">
              <w:t>291.084</w:t>
            </w:r>
          </w:p>
        </w:tc>
      </w:tr>
      <w:tr w:rsidR="00360672" w:rsidRPr="00360672" w:rsidTr="002A2655">
        <w:trPr>
          <w:trHeight w:val="315"/>
          <w:jc w:val="center"/>
        </w:trPr>
        <w:tc>
          <w:tcPr>
            <w:tcW w:w="6660" w:type="dxa"/>
            <w:shd w:val="clear" w:color="auto" w:fill="auto"/>
            <w:noWrap/>
            <w:vAlign w:val="bottom"/>
            <w:hideMark/>
          </w:tcPr>
          <w:p w:rsidR="00360672" w:rsidRPr="00360672" w:rsidRDefault="00360672" w:rsidP="00360672">
            <w:r w:rsidRPr="00360672">
              <w:t>** felhalmozási egyenleg</w:t>
            </w:r>
          </w:p>
        </w:tc>
        <w:tc>
          <w:tcPr>
            <w:tcW w:w="1460" w:type="dxa"/>
            <w:shd w:val="clear" w:color="auto" w:fill="auto"/>
            <w:noWrap/>
            <w:vAlign w:val="bottom"/>
          </w:tcPr>
          <w:p w:rsidR="00360672" w:rsidRPr="00360672" w:rsidRDefault="00360672" w:rsidP="00360672">
            <w:pPr>
              <w:jc w:val="right"/>
            </w:pPr>
            <w:r w:rsidRPr="00360672">
              <w:t>-4.204.905</w:t>
            </w:r>
          </w:p>
        </w:tc>
      </w:tr>
      <w:tr w:rsidR="00360672" w:rsidRPr="00360672" w:rsidTr="002A2655">
        <w:trPr>
          <w:trHeight w:val="315"/>
          <w:jc w:val="center"/>
        </w:trPr>
        <w:tc>
          <w:tcPr>
            <w:tcW w:w="6660" w:type="dxa"/>
            <w:shd w:val="clear" w:color="auto" w:fill="auto"/>
            <w:noWrap/>
            <w:vAlign w:val="bottom"/>
            <w:hideMark/>
          </w:tcPr>
          <w:p w:rsidR="00360672" w:rsidRPr="00360672" w:rsidRDefault="00360672" w:rsidP="00360672">
            <w:r w:rsidRPr="00360672">
              <w:t>Finanszírozási bevételek</w:t>
            </w:r>
          </w:p>
        </w:tc>
        <w:tc>
          <w:tcPr>
            <w:tcW w:w="1460" w:type="dxa"/>
            <w:shd w:val="clear" w:color="auto" w:fill="auto"/>
            <w:noWrap/>
            <w:vAlign w:val="bottom"/>
          </w:tcPr>
          <w:p w:rsidR="00360672" w:rsidRPr="00360672" w:rsidRDefault="00360672" w:rsidP="00360672">
            <w:pPr>
              <w:jc w:val="right"/>
            </w:pPr>
            <w:r w:rsidRPr="00360672">
              <w:t>6.424.598</w:t>
            </w:r>
          </w:p>
        </w:tc>
      </w:tr>
      <w:tr w:rsidR="00360672" w:rsidRPr="00360672" w:rsidTr="002A2655">
        <w:trPr>
          <w:trHeight w:val="315"/>
          <w:jc w:val="center"/>
        </w:trPr>
        <w:tc>
          <w:tcPr>
            <w:tcW w:w="6660" w:type="dxa"/>
            <w:shd w:val="clear" w:color="auto" w:fill="auto"/>
            <w:noWrap/>
            <w:vAlign w:val="bottom"/>
            <w:hideMark/>
          </w:tcPr>
          <w:p w:rsidR="00360672" w:rsidRPr="00360672" w:rsidRDefault="00360672" w:rsidP="00360672">
            <w:r w:rsidRPr="00360672">
              <w:t>** működési célú maradvány</w:t>
            </w:r>
          </w:p>
        </w:tc>
        <w:tc>
          <w:tcPr>
            <w:tcW w:w="1460" w:type="dxa"/>
            <w:shd w:val="clear" w:color="auto" w:fill="auto"/>
            <w:noWrap/>
            <w:vAlign w:val="bottom"/>
          </w:tcPr>
          <w:p w:rsidR="00360672" w:rsidRPr="00360672" w:rsidRDefault="00360672" w:rsidP="00360672">
            <w:pPr>
              <w:jc w:val="right"/>
            </w:pPr>
            <w:r w:rsidRPr="00360672">
              <w:t>943.783</w:t>
            </w:r>
          </w:p>
        </w:tc>
      </w:tr>
      <w:tr w:rsidR="00360672" w:rsidRPr="00360672" w:rsidTr="002A2655">
        <w:trPr>
          <w:trHeight w:val="315"/>
          <w:jc w:val="center"/>
        </w:trPr>
        <w:tc>
          <w:tcPr>
            <w:tcW w:w="6660" w:type="dxa"/>
            <w:shd w:val="clear" w:color="auto" w:fill="auto"/>
            <w:noWrap/>
            <w:vAlign w:val="bottom"/>
            <w:hideMark/>
          </w:tcPr>
          <w:p w:rsidR="00360672" w:rsidRPr="00360672" w:rsidRDefault="00360672" w:rsidP="00360672">
            <w:r w:rsidRPr="00360672">
              <w:t>** felhalmozási célú maradvány</w:t>
            </w:r>
          </w:p>
        </w:tc>
        <w:tc>
          <w:tcPr>
            <w:tcW w:w="1460" w:type="dxa"/>
            <w:shd w:val="clear" w:color="auto" w:fill="auto"/>
            <w:noWrap/>
            <w:vAlign w:val="bottom"/>
          </w:tcPr>
          <w:p w:rsidR="00360672" w:rsidRPr="00360672" w:rsidRDefault="00360672" w:rsidP="00360672">
            <w:pPr>
              <w:jc w:val="right"/>
            </w:pPr>
            <w:r w:rsidRPr="00360672">
              <w:t>2.518.515</w:t>
            </w:r>
          </w:p>
        </w:tc>
      </w:tr>
      <w:tr w:rsidR="00360672" w:rsidRPr="00360672" w:rsidTr="002A2655">
        <w:trPr>
          <w:trHeight w:val="315"/>
          <w:jc w:val="center"/>
        </w:trPr>
        <w:tc>
          <w:tcPr>
            <w:tcW w:w="6660" w:type="dxa"/>
            <w:shd w:val="clear" w:color="auto" w:fill="auto"/>
            <w:noWrap/>
            <w:vAlign w:val="bottom"/>
            <w:hideMark/>
          </w:tcPr>
          <w:p w:rsidR="00360672" w:rsidRPr="00360672" w:rsidRDefault="00360672" w:rsidP="00360672">
            <w:r w:rsidRPr="00360672">
              <w:t>** központi irányítószervi támogatás (intézményeknél)</w:t>
            </w:r>
          </w:p>
        </w:tc>
        <w:tc>
          <w:tcPr>
            <w:tcW w:w="1460" w:type="dxa"/>
            <w:shd w:val="clear" w:color="auto" w:fill="auto"/>
            <w:noWrap/>
            <w:vAlign w:val="bottom"/>
          </w:tcPr>
          <w:p w:rsidR="00360672" w:rsidRPr="00360672" w:rsidRDefault="00360672" w:rsidP="00360672">
            <w:pPr>
              <w:jc w:val="right"/>
            </w:pPr>
            <w:r w:rsidRPr="00360672">
              <w:t>2.462.300</w:t>
            </w:r>
          </w:p>
        </w:tc>
      </w:tr>
      <w:tr w:rsidR="00360672" w:rsidRPr="00360672" w:rsidTr="002A2655">
        <w:trPr>
          <w:trHeight w:val="315"/>
          <w:jc w:val="center"/>
        </w:trPr>
        <w:tc>
          <w:tcPr>
            <w:tcW w:w="6660" w:type="dxa"/>
            <w:shd w:val="clear" w:color="auto" w:fill="auto"/>
            <w:noWrap/>
            <w:vAlign w:val="bottom"/>
            <w:hideMark/>
          </w:tcPr>
          <w:p w:rsidR="00360672" w:rsidRPr="00360672" w:rsidRDefault="00360672" w:rsidP="00360672">
            <w:r w:rsidRPr="00360672">
              <w:t>** betételhelyezés</w:t>
            </w:r>
          </w:p>
        </w:tc>
        <w:tc>
          <w:tcPr>
            <w:tcW w:w="1460" w:type="dxa"/>
            <w:shd w:val="clear" w:color="auto" w:fill="auto"/>
            <w:noWrap/>
            <w:vAlign w:val="bottom"/>
          </w:tcPr>
          <w:p w:rsidR="00360672" w:rsidRPr="00360672" w:rsidRDefault="00360672" w:rsidP="00360672">
            <w:pPr>
              <w:jc w:val="right"/>
            </w:pPr>
            <w:r w:rsidRPr="00360672">
              <w:t>0</w:t>
            </w:r>
          </w:p>
        </w:tc>
      </w:tr>
      <w:tr w:rsidR="00360672" w:rsidRPr="00360672" w:rsidTr="002A2655">
        <w:trPr>
          <w:trHeight w:val="315"/>
          <w:jc w:val="center"/>
        </w:trPr>
        <w:tc>
          <w:tcPr>
            <w:tcW w:w="6660" w:type="dxa"/>
            <w:shd w:val="clear" w:color="auto" w:fill="auto"/>
            <w:noWrap/>
            <w:vAlign w:val="bottom"/>
          </w:tcPr>
          <w:p w:rsidR="00360672" w:rsidRPr="00360672" w:rsidRDefault="00360672" w:rsidP="00360672">
            <w:r w:rsidRPr="00360672">
              <w:t>** éven belül lejáratú belföldi értékpapír</w:t>
            </w:r>
          </w:p>
        </w:tc>
        <w:tc>
          <w:tcPr>
            <w:tcW w:w="1460" w:type="dxa"/>
            <w:shd w:val="clear" w:color="auto" w:fill="auto"/>
            <w:noWrap/>
            <w:vAlign w:val="bottom"/>
          </w:tcPr>
          <w:p w:rsidR="00360672" w:rsidRPr="00360672" w:rsidRDefault="00360672" w:rsidP="00360672">
            <w:pPr>
              <w:jc w:val="right"/>
            </w:pPr>
            <w:r w:rsidRPr="00360672">
              <w:t>500.000</w:t>
            </w:r>
          </w:p>
        </w:tc>
      </w:tr>
      <w:tr w:rsidR="00360672" w:rsidRPr="00360672" w:rsidTr="002A2655">
        <w:trPr>
          <w:trHeight w:val="315"/>
          <w:jc w:val="center"/>
        </w:trPr>
        <w:tc>
          <w:tcPr>
            <w:tcW w:w="6660" w:type="dxa"/>
            <w:shd w:val="clear" w:color="auto" w:fill="auto"/>
            <w:noWrap/>
            <w:vAlign w:val="bottom"/>
            <w:hideMark/>
          </w:tcPr>
          <w:p w:rsidR="00360672" w:rsidRPr="00360672" w:rsidRDefault="00360672" w:rsidP="00360672">
            <w:r w:rsidRPr="00360672">
              <w:t>Finanszírozási kiadások</w:t>
            </w:r>
          </w:p>
        </w:tc>
        <w:tc>
          <w:tcPr>
            <w:tcW w:w="1460" w:type="dxa"/>
            <w:shd w:val="clear" w:color="auto" w:fill="auto"/>
            <w:noWrap/>
            <w:vAlign w:val="bottom"/>
          </w:tcPr>
          <w:p w:rsidR="00360672" w:rsidRPr="00360672" w:rsidRDefault="00360672" w:rsidP="00360672">
            <w:pPr>
              <w:jc w:val="right"/>
            </w:pPr>
            <w:r w:rsidRPr="00360672">
              <w:t>2.510.777</w:t>
            </w:r>
          </w:p>
        </w:tc>
      </w:tr>
      <w:tr w:rsidR="00360672" w:rsidRPr="00360672" w:rsidTr="002A2655">
        <w:trPr>
          <w:trHeight w:val="315"/>
          <w:jc w:val="center"/>
        </w:trPr>
        <w:tc>
          <w:tcPr>
            <w:tcW w:w="6660" w:type="dxa"/>
            <w:shd w:val="clear" w:color="auto" w:fill="auto"/>
            <w:noWrap/>
            <w:vAlign w:val="bottom"/>
            <w:hideMark/>
          </w:tcPr>
          <w:p w:rsidR="00360672" w:rsidRPr="00360672" w:rsidRDefault="00360672" w:rsidP="00360672">
            <w:r w:rsidRPr="00360672">
              <w:t>** központi irányítószervi támogatás (önkormányzatnál)</w:t>
            </w:r>
          </w:p>
        </w:tc>
        <w:tc>
          <w:tcPr>
            <w:tcW w:w="1460" w:type="dxa"/>
            <w:shd w:val="clear" w:color="auto" w:fill="auto"/>
            <w:noWrap/>
            <w:vAlign w:val="bottom"/>
          </w:tcPr>
          <w:p w:rsidR="00360672" w:rsidRPr="00360672" w:rsidRDefault="00360672" w:rsidP="00360672">
            <w:pPr>
              <w:jc w:val="right"/>
            </w:pPr>
            <w:r w:rsidRPr="00360672">
              <w:t>2.462.300</w:t>
            </w:r>
          </w:p>
        </w:tc>
      </w:tr>
      <w:tr w:rsidR="00360672" w:rsidRPr="00360672" w:rsidTr="002A2655">
        <w:trPr>
          <w:trHeight w:val="315"/>
          <w:jc w:val="center"/>
        </w:trPr>
        <w:tc>
          <w:tcPr>
            <w:tcW w:w="6660" w:type="dxa"/>
            <w:shd w:val="clear" w:color="auto" w:fill="auto"/>
            <w:noWrap/>
            <w:vAlign w:val="bottom"/>
            <w:hideMark/>
          </w:tcPr>
          <w:p w:rsidR="00360672" w:rsidRPr="00360672" w:rsidRDefault="00360672" w:rsidP="00360672">
            <w:r w:rsidRPr="00360672">
              <w:t>** betétek megszüntetése</w:t>
            </w:r>
          </w:p>
        </w:tc>
        <w:tc>
          <w:tcPr>
            <w:tcW w:w="1460" w:type="dxa"/>
            <w:shd w:val="clear" w:color="auto" w:fill="auto"/>
            <w:noWrap/>
            <w:vAlign w:val="bottom"/>
          </w:tcPr>
          <w:p w:rsidR="00360672" w:rsidRPr="00360672" w:rsidRDefault="00360672" w:rsidP="00360672">
            <w:pPr>
              <w:jc w:val="right"/>
            </w:pPr>
            <w:r w:rsidRPr="00360672">
              <w:t>0</w:t>
            </w:r>
          </w:p>
        </w:tc>
      </w:tr>
      <w:tr w:rsidR="00360672" w:rsidRPr="00360672" w:rsidTr="002A2655">
        <w:trPr>
          <w:trHeight w:val="315"/>
          <w:jc w:val="center"/>
        </w:trPr>
        <w:tc>
          <w:tcPr>
            <w:tcW w:w="6660" w:type="dxa"/>
            <w:shd w:val="clear" w:color="auto" w:fill="auto"/>
            <w:noWrap/>
            <w:vAlign w:val="bottom"/>
          </w:tcPr>
          <w:p w:rsidR="00360672" w:rsidRPr="00360672" w:rsidRDefault="00360672" w:rsidP="00360672">
            <w:r w:rsidRPr="00360672">
              <w:t>** kincstárjegyek vásárlása</w:t>
            </w:r>
          </w:p>
        </w:tc>
        <w:tc>
          <w:tcPr>
            <w:tcW w:w="1460" w:type="dxa"/>
            <w:shd w:val="clear" w:color="auto" w:fill="auto"/>
            <w:noWrap/>
            <w:vAlign w:val="bottom"/>
          </w:tcPr>
          <w:p w:rsidR="00360672" w:rsidRPr="00360672" w:rsidRDefault="00360672" w:rsidP="00360672">
            <w:pPr>
              <w:jc w:val="right"/>
            </w:pPr>
            <w:r w:rsidRPr="00360672">
              <w:t>0</w:t>
            </w:r>
          </w:p>
        </w:tc>
      </w:tr>
      <w:tr w:rsidR="00360672" w:rsidRPr="00360672" w:rsidTr="002A2655">
        <w:trPr>
          <w:trHeight w:val="315"/>
          <w:jc w:val="center"/>
        </w:trPr>
        <w:tc>
          <w:tcPr>
            <w:tcW w:w="6660" w:type="dxa"/>
            <w:shd w:val="clear" w:color="auto" w:fill="auto"/>
            <w:noWrap/>
            <w:vAlign w:val="bottom"/>
          </w:tcPr>
          <w:p w:rsidR="00360672" w:rsidRPr="00360672" w:rsidRDefault="00360672" w:rsidP="00360672">
            <w:r w:rsidRPr="00360672">
              <w:t>**államháztartáson belüli megelőlegezések visszafizetése</w:t>
            </w:r>
          </w:p>
        </w:tc>
        <w:tc>
          <w:tcPr>
            <w:tcW w:w="1460" w:type="dxa"/>
            <w:shd w:val="clear" w:color="auto" w:fill="auto"/>
            <w:noWrap/>
            <w:vAlign w:val="bottom"/>
          </w:tcPr>
          <w:p w:rsidR="00360672" w:rsidRPr="00360672" w:rsidRDefault="00360672" w:rsidP="00360672">
            <w:pPr>
              <w:jc w:val="right"/>
            </w:pPr>
            <w:r w:rsidRPr="00360672">
              <w:t>48.477</w:t>
            </w:r>
          </w:p>
        </w:tc>
      </w:tr>
      <w:tr w:rsidR="00360672" w:rsidRPr="00360672" w:rsidTr="002A2655">
        <w:trPr>
          <w:trHeight w:val="315"/>
          <w:jc w:val="center"/>
        </w:trPr>
        <w:tc>
          <w:tcPr>
            <w:tcW w:w="6660" w:type="dxa"/>
            <w:shd w:val="clear" w:color="auto" w:fill="auto"/>
            <w:noWrap/>
            <w:vAlign w:val="bottom"/>
            <w:hideMark/>
          </w:tcPr>
          <w:p w:rsidR="00360672" w:rsidRPr="00360672" w:rsidRDefault="00360672" w:rsidP="00360672">
            <w:r w:rsidRPr="00360672">
              <w:t>Többlet/Hiány</w:t>
            </w:r>
          </w:p>
        </w:tc>
        <w:tc>
          <w:tcPr>
            <w:tcW w:w="1460" w:type="dxa"/>
            <w:shd w:val="clear" w:color="auto" w:fill="auto"/>
            <w:noWrap/>
            <w:vAlign w:val="bottom"/>
          </w:tcPr>
          <w:p w:rsidR="00360672" w:rsidRPr="00360672" w:rsidRDefault="00360672" w:rsidP="00360672">
            <w:pPr>
              <w:jc w:val="right"/>
            </w:pPr>
            <w:r w:rsidRPr="00360672">
              <w:t>0</w:t>
            </w:r>
          </w:p>
        </w:tc>
      </w:tr>
      <w:tr w:rsidR="00360672" w:rsidRPr="00360672" w:rsidTr="002A2655">
        <w:trPr>
          <w:trHeight w:val="315"/>
          <w:jc w:val="center"/>
        </w:trPr>
        <w:tc>
          <w:tcPr>
            <w:tcW w:w="6660" w:type="dxa"/>
            <w:shd w:val="clear" w:color="auto" w:fill="auto"/>
            <w:noWrap/>
            <w:vAlign w:val="bottom"/>
            <w:hideMark/>
          </w:tcPr>
          <w:p w:rsidR="00360672" w:rsidRPr="00360672" w:rsidRDefault="00360672" w:rsidP="00360672">
            <w:r w:rsidRPr="00360672">
              <w:t>** működési többlet</w:t>
            </w:r>
          </w:p>
        </w:tc>
        <w:tc>
          <w:tcPr>
            <w:tcW w:w="14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0672" w:rsidRPr="00360672" w:rsidRDefault="00360672" w:rsidP="00360672">
            <w:pPr>
              <w:jc w:val="right"/>
            </w:pPr>
            <w:r w:rsidRPr="00360672">
              <w:t>1.686.390</w:t>
            </w:r>
          </w:p>
        </w:tc>
      </w:tr>
      <w:tr w:rsidR="00360672" w:rsidRPr="00360672" w:rsidTr="002A2655">
        <w:trPr>
          <w:trHeight w:val="315"/>
          <w:jc w:val="center"/>
        </w:trPr>
        <w:tc>
          <w:tcPr>
            <w:tcW w:w="6660" w:type="dxa"/>
            <w:shd w:val="clear" w:color="auto" w:fill="auto"/>
            <w:noWrap/>
            <w:vAlign w:val="bottom"/>
            <w:hideMark/>
          </w:tcPr>
          <w:p w:rsidR="00360672" w:rsidRPr="00360672" w:rsidRDefault="00360672" w:rsidP="00360672">
            <w:r w:rsidRPr="00360672">
              <w:t>** felhalmozási hiány</w:t>
            </w:r>
          </w:p>
        </w:tc>
        <w:tc>
          <w:tcPr>
            <w:tcW w:w="14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60672" w:rsidRPr="00360672" w:rsidRDefault="00360672" w:rsidP="00360672">
            <w:pPr>
              <w:jc w:val="right"/>
            </w:pPr>
            <w:r w:rsidRPr="00360672">
              <w:t>-1.686.390</w:t>
            </w:r>
          </w:p>
        </w:tc>
      </w:tr>
    </w:tbl>
    <w:p w:rsidR="00360672" w:rsidRPr="00360672" w:rsidRDefault="00360672" w:rsidP="00360672">
      <w:pPr>
        <w:tabs>
          <w:tab w:val="left" w:pos="7725"/>
        </w:tabs>
        <w:ind w:left="360"/>
        <w:jc w:val="both"/>
        <w:rPr>
          <w:highlight w:val="yellow"/>
        </w:rPr>
      </w:pPr>
    </w:p>
    <w:p w:rsidR="00360672" w:rsidRPr="00360672" w:rsidRDefault="00360672" w:rsidP="00360672">
      <w:pPr>
        <w:tabs>
          <w:tab w:val="left" w:pos="7725"/>
        </w:tabs>
        <w:jc w:val="both"/>
      </w:pPr>
    </w:p>
    <w:p w:rsidR="00360672" w:rsidRPr="00360672" w:rsidRDefault="00360672" w:rsidP="00360672">
      <w:pPr>
        <w:tabs>
          <w:tab w:val="left" w:pos="7725"/>
        </w:tabs>
        <w:jc w:val="both"/>
      </w:pPr>
    </w:p>
    <w:p w:rsidR="00360672" w:rsidRPr="00360672" w:rsidRDefault="00360672" w:rsidP="00360672">
      <w:pPr>
        <w:tabs>
          <w:tab w:val="left" w:pos="7725"/>
        </w:tabs>
        <w:jc w:val="both"/>
      </w:pPr>
    </w:p>
    <w:p w:rsidR="00360672" w:rsidRPr="00360672" w:rsidRDefault="00360672" w:rsidP="00360672">
      <w:pPr>
        <w:numPr>
          <w:ilvl w:val="0"/>
          <w:numId w:val="24"/>
        </w:numPr>
        <w:tabs>
          <w:tab w:val="left" w:pos="8820"/>
        </w:tabs>
        <w:suppressAutoHyphens/>
        <w:ind w:right="-6"/>
        <w:jc w:val="center"/>
        <w:rPr>
          <w:b/>
        </w:rPr>
      </w:pPr>
      <w:r w:rsidRPr="00360672">
        <w:rPr>
          <w:b/>
        </w:rPr>
        <w:t>§</w:t>
      </w:r>
    </w:p>
    <w:p w:rsidR="00360672" w:rsidRPr="00360672" w:rsidRDefault="00360672" w:rsidP="00360672">
      <w:pPr>
        <w:tabs>
          <w:tab w:val="left" w:pos="8820"/>
        </w:tabs>
        <w:suppressAutoHyphens/>
        <w:ind w:left="720" w:right="-6"/>
        <w:rPr>
          <w:b/>
        </w:rPr>
      </w:pPr>
    </w:p>
    <w:p w:rsidR="00360672" w:rsidRPr="00360672" w:rsidRDefault="00360672" w:rsidP="00360672">
      <w:pPr>
        <w:tabs>
          <w:tab w:val="left" w:pos="8820"/>
        </w:tabs>
        <w:suppressAutoHyphens/>
        <w:ind w:right="-6"/>
        <w:rPr>
          <w:b/>
          <w:sz w:val="22"/>
          <w:szCs w:val="22"/>
        </w:rPr>
      </w:pPr>
    </w:p>
    <w:p w:rsidR="00360672" w:rsidRPr="00360672" w:rsidRDefault="00360672" w:rsidP="00360672">
      <w:pPr>
        <w:numPr>
          <w:ilvl w:val="0"/>
          <w:numId w:val="25"/>
        </w:numPr>
        <w:tabs>
          <w:tab w:val="left" w:pos="8820"/>
        </w:tabs>
        <w:suppressAutoHyphens/>
        <w:ind w:right="-6" w:hanging="720"/>
        <w:rPr>
          <w:sz w:val="22"/>
          <w:szCs w:val="22"/>
        </w:rPr>
      </w:pPr>
      <w:r w:rsidRPr="00360672">
        <w:rPr>
          <w:sz w:val="22"/>
          <w:szCs w:val="22"/>
        </w:rPr>
        <w:t>A költségvetési rendelet 1. melléklete helyébe jelen rendelet 1. melléklete lép.</w:t>
      </w:r>
    </w:p>
    <w:p w:rsidR="00360672" w:rsidRPr="00360672" w:rsidRDefault="00360672" w:rsidP="00360672">
      <w:pPr>
        <w:numPr>
          <w:ilvl w:val="0"/>
          <w:numId w:val="25"/>
        </w:numPr>
        <w:tabs>
          <w:tab w:val="left" w:pos="8820"/>
        </w:tabs>
        <w:suppressAutoHyphens/>
        <w:ind w:right="-6" w:hanging="720"/>
        <w:rPr>
          <w:sz w:val="22"/>
          <w:szCs w:val="22"/>
        </w:rPr>
      </w:pPr>
      <w:r w:rsidRPr="00360672">
        <w:rPr>
          <w:sz w:val="22"/>
          <w:szCs w:val="22"/>
        </w:rPr>
        <w:t>A költségvetési rendelet 2. melléklete helyébe jelen rendelet 2. melléklete lép.</w:t>
      </w:r>
    </w:p>
    <w:p w:rsidR="00360672" w:rsidRPr="00360672" w:rsidRDefault="00360672" w:rsidP="00360672">
      <w:pPr>
        <w:numPr>
          <w:ilvl w:val="0"/>
          <w:numId w:val="25"/>
        </w:numPr>
        <w:tabs>
          <w:tab w:val="left" w:pos="8820"/>
        </w:tabs>
        <w:suppressAutoHyphens/>
        <w:ind w:right="-6" w:hanging="720"/>
        <w:rPr>
          <w:sz w:val="22"/>
          <w:szCs w:val="22"/>
        </w:rPr>
      </w:pPr>
      <w:r w:rsidRPr="00360672">
        <w:rPr>
          <w:sz w:val="22"/>
          <w:szCs w:val="22"/>
        </w:rPr>
        <w:t>A költségvetési rendelet 3. melléklete helyébe jelen rendelet 3. melléklete lép.</w:t>
      </w:r>
    </w:p>
    <w:p w:rsidR="00360672" w:rsidRPr="00360672" w:rsidRDefault="00360672" w:rsidP="00360672">
      <w:pPr>
        <w:numPr>
          <w:ilvl w:val="0"/>
          <w:numId w:val="25"/>
        </w:numPr>
        <w:ind w:hanging="720"/>
        <w:rPr>
          <w:sz w:val="22"/>
          <w:szCs w:val="22"/>
        </w:rPr>
      </w:pPr>
      <w:r w:rsidRPr="00360672">
        <w:rPr>
          <w:sz w:val="22"/>
          <w:szCs w:val="22"/>
        </w:rPr>
        <w:t>A költségvetési rendelet 5. melléklete helyébe jelen rendelet 4. melléklete lép.</w:t>
      </w:r>
    </w:p>
    <w:p w:rsidR="00360672" w:rsidRPr="00360672" w:rsidRDefault="00360672" w:rsidP="00360672">
      <w:pPr>
        <w:numPr>
          <w:ilvl w:val="0"/>
          <w:numId w:val="25"/>
        </w:numPr>
        <w:tabs>
          <w:tab w:val="left" w:pos="8820"/>
        </w:tabs>
        <w:suppressAutoHyphens/>
        <w:ind w:right="-6" w:hanging="720"/>
        <w:rPr>
          <w:sz w:val="22"/>
          <w:szCs w:val="22"/>
        </w:rPr>
      </w:pPr>
      <w:r w:rsidRPr="00360672">
        <w:rPr>
          <w:sz w:val="22"/>
          <w:szCs w:val="22"/>
        </w:rPr>
        <w:t>A költségvetési rendelet 7. melléklete helyébe jelen rendelet 5. melléklete lép.</w:t>
      </w:r>
    </w:p>
    <w:p w:rsidR="00360672" w:rsidRPr="00360672" w:rsidRDefault="00360672" w:rsidP="00360672">
      <w:pPr>
        <w:numPr>
          <w:ilvl w:val="0"/>
          <w:numId w:val="25"/>
        </w:numPr>
        <w:tabs>
          <w:tab w:val="left" w:pos="8820"/>
        </w:tabs>
        <w:suppressAutoHyphens/>
        <w:ind w:right="-6" w:hanging="720"/>
        <w:rPr>
          <w:sz w:val="22"/>
          <w:szCs w:val="22"/>
        </w:rPr>
      </w:pPr>
      <w:r w:rsidRPr="00360672">
        <w:rPr>
          <w:sz w:val="22"/>
          <w:szCs w:val="22"/>
        </w:rPr>
        <w:t>A költségvetési rendelet 8. melléklete helyébe jelen rendelet 6. melléklete lép.</w:t>
      </w:r>
    </w:p>
    <w:p w:rsidR="00360672" w:rsidRPr="00360672" w:rsidRDefault="00360672" w:rsidP="00360672">
      <w:pPr>
        <w:numPr>
          <w:ilvl w:val="0"/>
          <w:numId w:val="25"/>
        </w:numPr>
        <w:tabs>
          <w:tab w:val="left" w:pos="8820"/>
        </w:tabs>
        <w:suppressAutoHyphens/>
        <w:ind w:right="-6" w:hanging="720"/>
        <w:rPr>
          <w:sz w:val="22"/>
          <w:szCs w:val="22"/>
        </w:rPr>
      </w:pPr>
      <w:r w:rsidRPr="00360672">
        <w:rPr>
          <w:sz w:val="22"/>
          <w:szCs w:val="22"/>
        </w:rPr>
        <w:t>A költségvetési rendelet 9. melléklete helyébe jelen rendelet 7. melléklete lép.</w:t>
      </w:r>
    </w:p>
    <w:p w:rsidR="00360672" w:rsidRPr="00360672" w:rsidRDefault="00360672" w:rsidP="00360672">
      <w:pPr>
        <w:numPr>
          <w:ilvl w:val="0"/>
          <w:numId w:val="25"/>
        </w:numPr>
        <w:tabs>
          <w:tab w:val="left" w:pos="8820"/>
        </w:tabs>
        <w:suppressAutoHyphens/>
        <w:ind w:right="-6" w:hanging="720"/>
        <w:rPr>
          <w:sz w:val="22"/>
          <w:szCs w:val="22"/>
        </w:rPr>
      </w:pPr>
      <w:r w:rsidRPr="00360672">
        <w:rPr>
          <w:sz w:val="22"/>
          <w:szCs w:val="22"/>
        </w:rPr>
        <w:t>A költségvetési rendelet 13. melléklete helyébe jelen rendelet 8. melléklete lép.</w:t>
      </w:r>
    </w:p>
    <w:p w:rsidR="00360672" w:rsidRPr="00360672" w:rsidRDefault="00360672" w:rsidP="00360672">
      <w:pPr>
        <w:numPr>
          <w:ilvl w:val="0"/>
          <w:numId w:val="25"/>
        </w:numPr>
        <w:tabs>
          <w:tab w:val="left" w:pos="8820"/>
        </w:tabs>
        <w:suppressAutoHyphens/>
        <w:ind w:right="-6" w:hanging="720"/>
        <w:rPr>
          <w:sz w:val="22"/>
          <w:szCs w:val="22"/>
        </w:rPr>
      </w:pPr>
      <w:r w:rsidRPr="00360672">
        <w:rPr>
          <w:sz w:val="22"/>
          <w:szCs w:val="22"/>
        </w:rPr>
        <w:t>A költségvetési rendelet 14. melléklete helyébe jelen rendelet 9. melléklete lép.</w:t>
      </w:r>
    </w:p>
    <w:p w:rsidR="00360672" w:rsidRPr="00360672" w:rsidRDefault="00360672" w:rsidP="00360672">
      <w:pPr>
        <w:tabs>
          <w:tab w:val="left" w:pos="8820"/>
        </w:tabs>
        <w:suppressAutoHyphens/>
        <w:ind w:left="720" w:right="-6"/>
        <w:rPr>
          <w:sz w:val="22"/>
          <w:szCs w:val="22"/>
        </w:rPr>
      </w:pPr>
    </w:p>
    <w:p w:rsidR="00360672" w:rsidRPr="00360672" w:rsidRDefault="00360672" w:rsidP="00360672">
      <w:pPr>
        <w:tabs>
          <w:tab w:val="left" w:pos="8820"/>
        </w:tabs>
        <w:suppressAutoHyphens/>
        <w:ind w:left="720" w:right="-6"/>
        <w:rPr>
          <w:sz w:val="22"/>
          <w:szCs w:val="22"/>
        </w:rPr>
      </w:pPr>
    </w:p>
    <w:p w:rsidR="00360672" w:rsidRPr="00360672" w:rsidRDefault="00360672" w:rsidP="00360672">
      <w:pPr>
        <w:tabs>
          <w:tab w:val="left" w:pos="8820"/>
        </w:tabs>
        <w:suppressAutoHyphens/>
        <w:ind w:right="-6"/>
        <w:jc w:val="both"/>
        <w:rPr>
          <w:sz w:val="22"/>
          <w:szCs w:val="22"/>
        </w:rPr>
      </w:pPr>
    </w:p>
    <w:p w:rsidR="00360672" w:rsidRPr="00360672" w:rsidRDefault="00360672" w:rsidP="00360672">
      <w:pPr>
        <w:tabs>
          <w:tab w:val="left" w:pos="8820"/>
        </w:tabs>
        <w:suppressAutoHyphens/>
        <w:ind w:right="-6"/>
        <w:jc w:val="both"/>
        <w:rPr>
          <w:sz w:val="22"/>
          <w:szCs w:val="22"/>
        </w:rPr>
      </w:pPr>
    </w:p>
    <w:p w:rsidR="00360672" w:rsidRPr="00360672" w:rsidRDefault="00360672" w:rsidP="00360672">
      <w:pPr>
        <w:numPr>
          <w:ilvl w:val="0"/>
          <w:numId w:val="24"/>
        </w:numPr>
        <w:tabs>
          <w:tab w:val="left" w:pos="8820"/>
        </w:tabs>
        <w:suppressAutoHyphens/>
        <w:ind w:right="-6"/>
        <w:jc w:val="center"/>
        <w:rPr>
          <w:b/>
        </w:rPr>
      </w:pPr>
      <w:r w:rsidRPr="00360672">
        <w:rPr>
          <w:b/>
        </w:rPr>
        <w:t>§</w:t>
      </w:r>
    </w:p>
    <w:p w:rsidR="00360672" w:rsidRPr="00360672" w:rsidRDefault="00360672" w:rsidP="00360672">
      <w:pPr>
        <w:tabs>
          <w:tab w:val="left" w:pos="8820"/>
        </w:tabs>
        <w:suppressAutoHyphens/>
        <w:ind w:left="720" w:right="-6"/>
      </w:pPr>
    </w:p>
    <w:p w:rsidR="00360672" w:rsidRPr="00360672" w:rsidRDefault="00360672" w:rsidP="00360672">
      <w:pPr>
        <w:tabs>
          <w:tab w:val="left" w:pos="8820"/>
        </w:tabs>
        <w:suppressAutoHyphens/>
        <w:ind w:right="-6"/>
        <w:jc w:val="center"/>
        <w:rPr>
          <w:b/>
        </w:rPr>
      </w:pPr>
      <w:r w:rsidRPr="00360672">
        <w:rPr>
          <w:b/>
        </w:rPr>
        <w:t>Záró rendelkezések</w:t>
      </w:r>
    </w:p>
    <w:p w:rsidR="00360672" w:rsidRPr="00360672" w:rsidRDefault="00360672" w:rsidP="00360672">
      <w:pPr>
        <w:tabs>
          <w:tab w:val="left" w:pos="8820"/>
        </w:tabs>
        <w:suppressAutoHyphens/>
        <w:ind w:right="-6"/>
        <w:jc w:val="center"/>
        <w:rPr>
          <w:b/>
        </w:rPr>
      </w:pPr>
    </w:p>
    <w:p w:rsidR="00360672" w:rsidRPr="00360672" w:rsidRDefault="00360672" w:rsidP="00360672">
      <w:pPr>
        <w:tabs>
          <w:tab w:val="left" w:pos="8820"/>
        </w:tabs>
        <w:suppressAutoHyphens/>
        <w:ind w:right="-6"/>
      </w:pPr>
    </w:p>
    <w:p w:rsidR="00360672" w:rsidRPr="00360672" w:rsidRDefault="00360672" w:rsidP="00360672">
      <w:pPr>
        <w:tabs>
          <w:tab w:val="left" w:pos="8820"/>
        </w:tabs>
        <w:suppressAutoHyphens/>
        <w:ind w:right="-6"/>
        <w:rPr>
          <w:sz w:val="22"/>
          <w:szCs w:val="22"/>
        </w:rPr>
      </w:pPr>
      <w:r w:rsidRPr="00360672">
        <w:rPr>
          <w:sz w:val="22"/>
          <w:szCs w:val="22"/>
        </w:rPr>
        <w:t>Ezen rendelet a kihirdetését követő napon lép hatályba és a hatálybalépését követő napon hatályát veszti.</w:t>
      </w:r>
    </w:p>
    <w:p w:rsidR="00360672" w:rsidRPr="00360672" w:rsidRDefault="00360672" w:rsidP="00360672">
      <w:pPr>
        <w:ind w:left="360" w:hanging="360"/>
        <w:jc w:val="both"/>
        <w:rPr>
          <w:sz w:val="22"/>
          <w:szCs w:val="22"/>
        </w:rPr>
      </w:pPr>
    </w:p>
    <w:p w:rsidR="00360672" w:rsidRPr="00360672" w:rsidRDefault="00360672" w:rsidP="00360672">
      <w:pPr>
        <w:tabs>
          <w:tab w:val="left" w:pos="8820"/>
        </w:tabs>
        <w:suppressAutoHyphens/>
        <w:ind w:right="-6"/>
      </w:pPr>
    </w:p>
    <w:p w:rsidR="00360672" w:rsidRPr="00360672" w:rsidRDefault="00360672" w:rsidP="00360672">
      <w:pPr>
        <w:tabs>
          <w:tab w:val="left" w:pos="8820"/>
        </w:tabs>
        <w:suppressAutoHyphens/>
        <w:ind w:right="-6"/>
      </w:pPr>
    </w:p>
    <w:p w:rsidR="00360672" w:rsidRPr="00360672" w:rsidRDefault="00360672" w:rsidP="00360672">
      <w:pPr>
        <w:tabs>
          <w:tab w:val="left" w:pos="8820"/>
        </w:tabs>
        <w:suppressAutoHyphens/>
        <w:ind w:right="-6"/>
      </w:pPr>
    </w:p>
    <w:p w:rsidR="00360672" w:rsidRPr="00360672" w:rsidRDefault="00360672" w:rsidP="00360672"/>
    <w:p w:rsidR="0014280C" w:rsidRDefault="0014280C" w:rsidP="00360672">
      <w:pPr>
        <w:jc w:val="both"/>
      </w:pPr>
    </w:p>
    <w:p w:rsidR="00360672" w:rsidRDefault="00360672" w:rsidP="00360672">
      <w:pPr>
        <w:jc w:val="both"/>
      </w:pPr>
    </w:p>
    <w:p w:rsidR="00360672" w:rsidRDefault="00360672" w:rsidP="00360672">
      <w:pPr>
        <w:jc w:val="both"/>
      </w:pPr>
      <w:r w:rsidRPr="00360672">
        <w:rPr>
          <w:noProof/>
        </w:rPr>
        <w:drawing>
          <wp:inline distT="0" distB="0" distL="0" distR="0">
            <wp:extent cx="5759450" cy="8162989"/>
            <wp:effectExtent l="0" t="0" r="0" b="9525"/>
            <wp:docPr id="1" name="Ké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59450" cy="8162989"/>
                    </a:xfrm>
                    <a:prstGeom prst="rect">
                      <a:avLst/>
                    </a:prstGeom>
                    <a:noFill/>
                    <a:ln>
                      <a:noFill/>
                    </a:ln>
                  </pic:spPr>
                </pic:pic>
              </a:graphicData>
            </a:graphic>
          </wp:inline>
        </w:drawing>
      </w:r>
    </w:p>
    <w:p w:rsidR="00360672" w:rsidRDefault="00360672" w:rsidP="00360672">
      <w:pPr>
        <w:jc w:val="both"/>
      </w:pPr>
    </w:p>
    <w:p w:rsidR="00360672" w:rsidRDefault="00360672" w:rsidP="00360672">
      <w:pPr>
        <w:jc w:val="both"/>
      </w:pPr>
    </w:p>
    <w:p w:rsidR="00360672" w:rsidRDefault="00360672" w:rsidP="00360672">
      <w:pPr>
        <w:jc w:val="both"/>
      </w:pPr>
    </w:p>
    <w:p w:rsidR="00360672" w:rsidRDefault="00360672" w:rsidP="00360672">
      <w:pPr>
        <w:jc w:val="both"/>
      </w:pPr>
    </w:p>
    <w:p w:rsidR="00360672" w:rsidRDefault="00360672" w:rsidP="00360672">
      <w:pPr>
        <w:jc w:val="both"/>
      </w:pPr>
      <w:r w:rsidRPr="00360672">
        <w:rPr>
          <w:noProof/>
        </w:rPr>
        <w:drawing>
          <wp:inline distT="0" distB="0" distL="0" distR="0">
            <wp:extent cx="5759450" cy="8162989"/>
            <wp:effectExtent l="0" t="0" r="0" b="9525"/>
            <wp:docPr id="2" name="Ké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59450" cy="8162989"/>
                    </a:xfrm>
                    <a:prstGeom prst="rect">
                      <a:avLst/>
                    </a:prstGeom>
                    <a:noFill/>
                    <a:ln>
                      <a:noFill/>
                    </a:ln>
                  </pic:spPr>
                </pic:pic>
              </a:graphicData>
            </a:graphic>
          </wp:inline>
        </w:drawing>
      </w:r>
    </w:p>
    <w:p w:rsidR="00360672" w:rsidRDefault="00360672" w:rsidP="00360672">
      <w:pPr>
        <w:jc w:val="both"/>
      </w:pPr>
    </w:p>
    <w:p w:rsidR="00360672" w:rsidRDefault="00360672" w:rsidP="00360672">
      <w:pPr>
        <w:jc w:val="both"/>
      </w:pPr>
    </w:p>
    <w:p w:rsidR="00360672" w:rsidRDefault="00360672" w:rsidP="00360672">
      <w:pPr>
        <w:jc w:val="both"/>
      </w:pPr>
    </w:p>
    <w:p w:rsidR="00360672" w:rsidRDefault="00360672" w:rsidP="00360672">
      <w:pPr>
        <w:jc w:val="both"/>
      </w:pPr>
    </w:p>
    <w:p w:rsidR="00360672" w:rsidRDefault="00360672" w:rsidP="00360672">
      <w:pPr>
        <w:jc w:val="both"/>
      </w:pPr>
      <w:r w:rsidRPr="00360672">
        <w:rPr>
          <w:noProof/>
        </w:rPr>
        <w:drawing>
          <wp:inline distT="0" distB="0" distL="0" distR="0">
            <wp:extent cx="5759450" cy="8162989"/>
            <wp:effectExtent l="0" t="0" r="0" b="9525"/>
            <wp:docPr id="3" name="Kép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59450" cy="8162989"/>
                    </a:xfrm>
                    <a:prstGeom prst="rect">
                      <a:avLst/>
                    </a:prstGeom>
                    <a:noFill/>
                    <a:ln>
                      <a:noFill/>
                    </a:ln>
                  </pic:spPr>
                </pic:pic>
              </a:graphicData>
            </a:graphic>
          </wp:inline>
        </w:drawing>
      </w:r>
    </w:p>
    <w:p w:rsidR="00360672" w:rsidRDefault="00360672" w:rsidP="00360672">
      <w:pPr>
        <w:jc w:val="both"/>
      </w:pPr>
    </w:p>
    <w:p w:rsidR="00360672" w:rsidRDefault="00360672" w:rsidP="00360672">
      <w:pPr>
        <w:jc w:val="both"/>
      </w:pPr>
    </w:p>
    <w:p w:rsidR="00360672" w:rsidRDefault="00360672" w:rsidP="00360672">
      <w:pPr>
        <w:jc w:val="both"/>
      </w:pPr>
    </w:p>
    <w:p w:rsidR="00360672" w:rsidRDefault="00360672" w:rsidP="00360672">
      <w:pPr>
        <w:jc w:val="both"/>
      </w:pPr>
    </w:p>
    <w:p w:rsidR="00360672" w:rsidRDefault="00360672" w:rsidP="00360672">
      <w:pPr>
        <w:jc w:val="both"/>
      </w:pPr>
      <w:r w:rsidRPr="00360672">
        <w:rPr>
          <w:noProof/>
        </w:rPr>
        <w:drawing>
          <wp:inline distT="0" distB="0" distL="0" distR="0">
            <wp:extent cx="5759450" cy="8162989"/>
            <wp:effectExtent l="0" t="0" r="0" b="9525"/>
            <wp:docPr id="4" name="Kép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59450" cy="8162989"/>
                    </a:xfrm>
                    <a:prstGeom prst="rect">
                      <a:avLst/>
                    </a:prstGeom>
                    <a:noFill/>
                    <a:ln>
                      <a:noFill/>
                    </a:ln>
                  </pic:spPr>
                </pic:pic>
              </a:graphicData>
            </a:graphic>
          </wp:inline>
        </w:drawing>
      </w:r>
    </w:p>
    <w:p w:rsidR="00360672" w:rsidRDefault="00360672" w:rsidP="00360672">
      <w:pPr>
        <w:jc w:val="both"/>
      </w:pPr>
    </w:p>
    <w:p w:rsidR="00360672" w:rsidRDefault="00360672" w:rsidP="00360672">
      <w:pPr>
        <w:jc w:val="both"/>
      </w:pPr>
    </w:p>
    <w:p w:rsidR="00360672" w:rsidRDefault="00360672" w:rsidP="00360672">
      <w:pPr>
        <w:jc w:val="both"/>
      </w:pPr>
    </w:p>
    <w:p w:rsidR="00360672" w:rsidRDefault="00360672" w:rsidP="00360672">
      <w:pPr>
        <w:jc w:val="both"/>
      </w:pPr>
    </w:p>
    <w:p w:rsidR="00360672" w:rsidRDefault="00360672" w:rsidP="00360672">
      <w:pPr>
        <w:jc w:val="both"/>
      </w:pPr>
      <w:r w:rsidRPr="00360672">
        <w:rPr>
          <w:noProof/>
        </w:rPr>
        <w:drawing>
          <wp:inline distT="0" distB="0" distL="0" distR="0">
            <wp:extent cx="5759450" cy="8162989"/>
            <wp:effectExtent l="0" t="0" r="0" b="9525"/>
            <wp:docPr id="5" name="Kép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59450" cy="8162989"/>
                    </a:xfrm>
                    <a:prstGeom prst="rect">
                      <a:avLst/>
                    </a:prstGeom>
                    <a:noFill/>
                    <a:ln>
                      <a:noFill/>
                    </a:ln>
                  </pic:spPr>
                </pic:pic>
              </a:graphicData>
            </a:graphic>
          </wp:inline>
        </w:drawing>
      </w:r>
    </w:p>
    <w:p w:rsidR="00360672" w:rsidRDefault="00360672" w:rsidP="00360672">
      <w:pPr>
        <w:jc w:val="both"/>
      </w:pPr>
    </w:p>
    <w:p w:rsidR="00360672" w:rsidRDefault="00360672" w:rsidP="00360672">
      <w:pPr>
        <w:jc w:val="both"/>
      </w:pPr>
    </w:p>
    <w:p w:rsidR="00360672" w:rsidRDefault="00360672" w:rsidP="00360672">
      <w:pPr>
        <w:jc w:val="both"/>
      </w:pPr>
    </w:p>
    <w:p w:rsidR="00360672" w:rsidRDefault="00360672" w:rsidP="00360672">
      <w:pPr>
        <w:jc w:val="both"/>
      </w:pPr>
    </w:p>
    <w:p w:rsidR="00360672" w:rsidRDefault="00360672" w:rsidP="00360672">
      <w:pPr>
        <w:jc w:val="both"/>
      </w:pPr>
      <w:r w:rsidRPr="00360672">
        <w:rPr>
          <w:noProof/>
        </w:rPr>
        <w:drawing>
          <wp:inline distT="0" distB="0" distL="0" distR="0">
            <wp:extent cx="5759450" cy="8162989"/>
            <wp:effectExtent l="0" t="0" r="0" b="9525"/>
            <wp:docPr id="6" name="Kép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59450" cy="8162989"/>
                    </a:xfrm>
                    <a:prstGeom prst="rect">
                      <a:avLst/>
                    </a:prstGeom>
                    <a:noFill/>
                    <a:ln>
                      <a:noFill/>
                    </a:ln>
                  </pic:spPr>
                </pic:pic>
              </a:graphicData>
            </a:graphic>
          </wp:inline>
        </w:drawing>
      </w:r>
    </w:p>
    <w:p w:rsidR="00360672" w:rsidRDefault="00360672" w:rsidP="00360672">
      <w:pPr>
        <w:jc w:val="both"/>
      </w:pPr>
    </w:p>
    <w:p w:rsidR="00360672" w:rsidRDefault="00360672" w:rsidP="00360672">
      <w:pPr>
        <w:jc w:val="both"/>
      </w:pPr>
    </w:p>
    <w:p w:rsidR="00360672" w:rsidRDefault="00360672" w:rsidP="00360672">
      <w:pPr>
        <w:jc w:val="both"/>
      </w:pPr>
    </w:p>
    <w:p w:rsidR="00360672" w:rsidRDefault="00360672" w:rsidP="00360672">
      <w:pPr>
        <w:jc w:val="both"/>
      </w:pPr>
    </w:p>
    <w:p w:rsidR="00360672" w:rsidRDefault="00360672" w:rsidP="00360672">
      <w:pPr>
        <w:jc w:val="both"/>
      </w:pPr>
      <w:r w:rsidRPr="00360672">
        <w:rPr>
          <w:noProof/>
        </w:rPr>
        <w:drawing>
          <wp:inline distT="0" distB="0" distL="0" distR="0">
            <wp:extent cx="5759450" cy="8162989"/>
            <wp:effectExtent l="0" t="0" r="0" b="9525"/>
            <wp:docPr id="7" name="Kép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59450" cy="8162989"/>
                    </a:xfrm>
                    <a:prstGeom prst="rect">
                      <a:avLst/>
                    </a:prstGeom>
                    <a:noFill/>
                    <a:ln>
                      <a:noFill/>
                    </a:ln>
                  </pic:spPr>
                </pic:pic>
              </a:graphicData>
            </a:graphic>
          </wp:inline>
        </w:drawing>
      </w:r>
    </w:p>
    <w:p w:rsidR="00360672" w:rsidRDefault="00360672" w:rsidP="00360672">
      <w:pPr>
        <w:jc w:val="both"/>
      </w:pPr>
    </w:p>
    <w:p w:rsidR="00360672" w:rsidRDefault="00360672" w:rsidP="00360672">
      <w:pPr>
        <w:jc w:val="both"/>
      </w:pPr>
    </w:p>
    <w:p w:rsidR="00360672" w:rsidRDefault="00360672" w:rsidP="00360672">
      <w:pPr>
        <w:jc w:val="both"/>
      </w:pPr>
    </w:p>
    <w:p w:rsidR="00360672" w:rsidRDefault="00360672" w:rsidP="00360672">
      <w:pPr>
        <w:jc w:val="both"/>
      </w:pPr>
    </w:p>
    <w:p w:rsidR="00360672" w:rsidRDefault="00360672" w:rsidP="00360672">
      <w:pPr>
        <w:jc w:val="both"/>
      </w:pPr>
      <w:r w:rsidRPr="00360672">
        <w:rPr>
          <w:noProof/>
        </w:rPr>
        <w:drawing>
          <wp:inline distT="0" distB="0" distL="0" distR="0">
            <wp:extent cx="5759450" cy="8162989"/>
            <wp:effectExtent l="0" t="0" r="0" b="9525"/>
            <wp:docPr id="8" name="Kép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59450" cy="8162989"/>
                    </a:xfrm>
                    <a:prstGeom prst="rect">
                      <a:avLst/>
                    </a:prstGeom>
                    <a:noFill/>
                    <a:ln>
                      <a:noFill/>
                    </a:ln>
                  </pic:spPr>
                </pic:pic>
              </a:graphicData>
            </a:graphic>
          </wp:inline>
        </w:drawing>
      </w:r>
    </w:p>
    <w:p w:rsidR="00360672" w:rsidRDefault="00360672" w:rsidP="00360672">
      <w:pPr>
        <w:jc w:val="both"/>
      </w:pPr>
    </w:p>
    <w:p w:rsidR="00360672" w:rsidRDefault="00360672" w:rsidP="00360672">
      <w:pPr>
        <w:jc w:val="both"/>
      </w:pPr>
    </w:p>
    <w:p w:rsidR="00360672" w:rsidRDefault="00360672" w:rsidP="00360672">
      <w:pPr>
        <w:jc w:val="both"/>
      </w:pPr>
    </w:p>
    <w:p w:rsidR="00360672" w:rsidRDefault="00360672" w:rsidP="00360672">
      <w:pPr>
        <w:jc w:val="both"/>
      </w:pPr>
    </w:p>
    <w:p w:rsidR="00360672" w:rsidRDefault="00360672" w:rsidP="00360672">
      <w:pPr>
        <w:jc w:val="both"/>
      </w:pPr>
      <w:r w:rsidRPr="00360672">
        <w:rPr>
          <w:noProof/>
        </w:rPr>
        <w:drawing>
          <wp:inline distT="0" distB="0" distL="0" distR="0">
            <wp:extent cx="5759450" cy="8162989"/>
            <wp:effectExtent l="0" t="0" r="0" b="9525"/>
            <wp:docPr id="9" name="Kép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59450" cy="8162989"/>
                    </a:xfrm>
                    <a:prstGeom prst="rect">
                      <a:avLst/>
                    </a:prstGeom>
                    <a:noFill/>
                    <a:ln>
                      <a:noFill/>
                    </a:ln>
                  </pic:spPr>
                </pic:pic>
              </a:graphicData>
            </a:graphic>
          </wp:inline>
        </w:drawing>
      </w:r>
    </w:p>
    <w:p w:rsidR="00360672" w:rsidRDefault="00360672" w:rsidP="00360672">
      <w:pPr>
        <w:jc w:val="both"/>
      </w:pPr>
    </w:p>
    <w:p w:rsidR="00360672" w:rsidRDefault="00360672" w:rsidP="00360672">
      <w:pPr>
        <w:jc w:val="both"/>
      </w:pPr>
    </w:p>
    <w:p w:rsidR="00360672" w:rsidRDefault="00360672" w:rsidP="00360672">
      <w:pPr>
        <w:jc w:val="both"/>
      </w:pPr>
    </w:p>
    <w:p w:rsidR="00360672" w:rsidRDefault="00360672" w:rsidP="00360672">
      <w:pPr>
        <w:jc w:val="both"/>
      </w:pPr>
    </w:p>
    <w:p w:rsidR="00360672" w:rsidRDefault="00360672" w:rsidP="00360672">
      <w:pPr>
        <w:jc w:val="both"/>
      </w:pPr>
      <w:r w:rsidRPr="00360672">
        <w:rPr>
          <w:noProof/>
        </w:rPr>
        <w:drawing>
          <wp:inline distT="0" distB="0" distL="0" distR="0">
            <wp:extent cx="5759450" cy="8162989"/>
            <wp:effectExtent l="0" t="0" r="0" b="9525"/>
            <wp:docPr id="10" name="Kép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59450" cy="8162989"/>
                    </a:xfrm>
                    <a:prstGeom prst="rect">
                      <a:avLst/>
                    </a:prstGeom>
                    <a:noFill/>
                    <a:ln>
                      <a:noFill/>
                    </a:ln>
                  </pic:spPr>
                </pic:pic>
              </a:graphicData>
            </a:graphic>
          </wp:inline>
        </w:drawing>
      </w:r>
    </w:p>
    <w:p w:rsidR="00360672" w:rsidRDefault="00360672" w:rsidP="00360672">
      <w:pPr>
        <w:jc w:val="both"/>
      </w:pPr>
    </w:p>
    <w:p w:rsidR="00360672" w:rsidRDefault="00360672" w:rsidP="00360672">
      <w:pPr>
        <w:jc w:val="both"/>
      </w:pPr>
    </w:p>
    <w:p w:rsidR="00360672" w:rsidRDefault="00360672" w:rsidP="00360672">
      <w:pPr>
        <w:jc w:val="both"/>
      </w:pPr>
    </w:p>
    <w:p w:rsidR="00360672" w:rsidRDefault="00360672" w:rsidP="00360672">
      <w:pPr>
        <w:jc w:val="both"/>
      </w:pPr>
    </w:p>
    <w:p w:rsidR="00360672" w:rsidRDefault="00360672" w:rsidP="00360672">
      <w:pPr>
        <w:jc w:val="both"/>
      </w:pPr>
      <w:r w:rsidRPr="00360672">
        <w:rPr>
          <w:noProof/>
        </w:rPr>
        <w:drawing>
          <wp:inline distT="0" distB="0" distL="0" distR="0">
            <wp:extent cx="5759450" cy="8162989"/>
            <wp:effectExtent l="0" t="0" r="0" b="9525"/>
            <wp:docPr id="11" name="Kép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59450" cy="8162989"/>
                    </a:xfrm>
                    <a:prstGeom prst="rect">
                      <a:avLst/>
                    </a:prstGeom>
                    <a:noFill/>
                    <a:ln>
                      <a:noFill/>
                    </a:ln>
                  </pic:spPr>
                </pic:pic>
              </a:graphicData>
            </a:graphic>
          </wp:inline>
        </w:drawing>
      </w:r>
    </w:p>
    <w:p w:rsidR="00360672" w:rsidRDefault="00360672" w:rsidP="00360672">
      <w:pPr>
        <w:jc w:val="both"/>
      </w:pPr>
    </w:p>
    <w:p w:rsidR="00360672" w:rsidRDefault="00360672" w:rsidP="00360672">
      <w:pPr>
        <w:jc w:val="both"/>
      </w:pPr>
    </w:p>
    <w:p w:rsidR="00360672" w:rsidRDefault="00360672" w:rsidP="00360672">
      <w:pPr>
        <w:jc w:val="both"/>
      </w:pPr>
    </w:p>
    <w:p w:rsidR="00360672" w:rsidRDefault="00360672" w:rsidP="00360672">
      <w:pPr>
        <w:jc w:val="both"/>
      </w:pPr>
    </w:p>
    <w:p w:rsidR="00360672" w:rsidRDefault="00360672" w:rsidP="00360672">
      <w:pPr>
        <w:jc w:val="both"/>
      </w:pPr>
      <w:r w:rsidRPr="00360672">
        <w:rPr>
          <w:noProof/>
        </w:rPr>
        <w:drawing>
          <wp:inline distT="0" distB="0" distL="0" distR="0">
            <wp:extent cx="5759450" cy="8162989"/>
            <wp:effectExtent l="0" t="0" r="0" b="9525"/>
            <wp:docPr id="12" name="Kép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759450" cy="8162989"/>
                    </a:xfrm>
                    <a:prstGeom prst="rect">
                      <a:avLst/>
                    </a:prstGeom>
                    <a:noFill/>
                    <a:ln>
                      <a:noFill/>
                    </a:ln>
                  </pic:spPr>
                </pic:pic>
              </a:graphicData>
            </a:graphic>
          </wp:inline>
        </w:drawing>
      </w:r>
    </w:p>
    <w:p w:rsidR="00360672" w:rsidRDefault="00360672" w:rsidP="00360672">
      <w:pPr>
        <w:jc w:val="both"/>
      </w:pPr>
    </w:p>
    <w:p w:rsidR="00360672" w:rsidRDefault="00360672" w:rsidP="00360672">
      <w:pPr>
        <w:jc w:val="both"/>
      </w:pPr>
    </w:p>
    <w:p w:rsidR="00360672" w:rsidRDefault="00360672" w:rsidP="00360672">
      <w:pPr>
        <w:jc w:val="both"/>
      </w:pPr>
    </w:p>
    <w:p w:rsidR="00360672" w:rsidRDefault="00360672" w:rsidP="00360672">
      <w:pPr>
        <w:jc w:val="both"/>
      </w:pPr>
    </w:p>
    <w:p w:rsidR="00360672" w:rsidRDefault="00360672" w:rsidP="00360672">
      <w:pPr>
        <w:jc w:val="both"/>
      </w:pPr>
      <w:r w:rsidRPr="00360672">
        <w:rPr>
          <w:noProof/>
        </w:rPr>
        <w:drawing>
          <wp:inline distT="0" distB="0" distL="0" distR="0">
            <wp:extent cx="5759450" cy="8162989"/>
            <wp:effectExtent l="0" t="0" r="0" b="9525"/>
            <wp:docPr id="13" name="Kép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759450" cy="8162989"/>
                    </a:xfrm>
                    <a:prstGeom prst="rect">
                      <a:avLst/>
                    </a:prstGeom>
                    <a:noFill/>
                    <a:ln>
                      <a:noFill/>
                    </a:ln>
                  </pic:spPr>
                </pic:pic>
              </a:graphicData>
            </a:graphic>
          </wp:inline>
        </w:drawing>
      </w:r>
    </w:p>
    <w:p w:rsidR="00360672" w:rsidRDefault="00360672" w:rsidP="00360672">
      <w:pPr>
        <w:jc w:val="both"/>
      </w:pPr>
    </w:p>
    <w:p w:rsidR="00360672" w:rsidRDefault="00360672" w:rsidP="00360672">
      <w:pPr>
        <w:jc w:val="both"/>
      </w:pPr>
    </w:p>
    <w:p w:rsidR="00360672" w:rsidRDefault="00360672" w:rsidP="00360672">
      <w:pPr>
        <w:jc w:val="both"/>
      </w:pPr>
    </w:p>
    <w:p w:rsidR="00360672" w:rsidRDefault="00360672" w:rsidP="00360672">
      <w:pPr>
        <w:jc w:val="both"/>
      </w:pPr>
    </w:p>
    <w:p w:rsidR="00360672" w:rsidRDefault="00360672" w:rsidP="00360672">
      <w:pPr>
        <w:jc w:val="both"/>
      </w:pPr>
      <w:r w:rsidRPr="00360672">
        <w:rPr>
          <w:noProof/>
        </w:rPr>
        <w:drawing>
          <wp:inline distT="0" distB="0" distL="0" distR="0">
            <wp:extent cx="5759450" cy="8162989"/>
            <wp:effectExtent l="0" t="0" r="0" b="9525"/>
            <wp:docPr id="14" name="Kép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759450" cy="8162989"/>
                    </a:xfrm>
                    <a:prstGeom prst="rect">
                      <a:avLst/>
                    </a:prstGeom>
                    <a:noFill/>
                    <a:ln>
                      <a:noFill/>
                    </a:ln>
                  </pic:spPr>
                </pic:pic>
              </a:graphicData>
            </a:graphic>
          </wp:inline>
        </w:drawing>
      </w:r>
    </w:p>
    <w:p w:rsidR="00360672" w:rsidRDefault="00360672" w:rsidP="00360672">
      <w:pPr>
        <w:jc w:val="both"/>
      </w:pPr>
    </w:p>
    <w:p w:rsidR="00360672" w:rsidRDefault="00360672" w:rsidP="00360672">
      <w:pPr>
        <w:jc w:val="both"/>
      </w:pPr>
    </w:p>
    <w:p w:rsidR="00360672" w:rsidRDefault="00360672" w:rsidP="00360672">
      <w:pPr>
        <w:jc w:val="both"/>
      </w:pPr>
    </w:p>
    <w:p w:rsidR="00360672" w:rsidRDefault="00360672" w:rsidP="00360672">
      <w:pPr>
        <w:jc w:val="both"/>
      </w:pPr>
    </w:p>
    <w:p w:rsidR="00360672" w:rsidRDefault="00360672" w:rsidP="00360672">
      <w:pPr>
        <w:jc w:val="both"/>
      </w:pPr>
      <w:r w:rsidRPr="00360672">
        <w:rPr>
          <w:noProof/>
        </w:rPr>
        <w:drawing>
          <wp:inline distT="0" distB="0" distL="0" distR="0">
            <wp:extent cx="5759450" cy="8162989"/>
            <wp:effectExtent l="0" t="0" r="0" b="9525"/>
            <wp:docPr id="15" name="Kép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759450" cy="8162989"/>
                    </a:xfrm>
                    <a:prstGeom prst="rect">
                      <a:avLst/>
                    </a:prstGeom>
                    <a:noFill/>
                    <a:ln>
                      <a:noFill/>
                    </a:ln>
                  </pic:spPr>
                </pic:pic>
              </a:graphicData>
            </a:graphic>
          </wp:inline>
        </w:drawing>
      </w:r>
    </w:p>
    <w:p w:rsidR="00360672" w:rsidRDefault="00360672" w:rsidP="00360672">
      <w:pPr>
        <w:jc w:val="both"/>
      </w:pPr>
    </w:p>
    <w:p w:rsidR="00360672" w:rsidRDefault="00360672" w:rsidP="00360672">
      <w:pPr>
        <w:jc w:val="both"/>
      </w:pPr>
    </w:p>
    <w:p w:rsidR="00360672" w:rsidRDefault="00360672" w:rsidP="00360672">
      <w:pPr>
        <w:jc w:val="both"/>
      </w:pPr>
    </w:p>
    <w:p w:rsidR="00360672" w:rsidRDefault="00360672" w:rsidP="00360672">
      <w:pPr>
        <w:jc w:val="both"/>
      </w:pPr>
    </w:p>
    <w:p w:rsidR="00360672" w:rsidRDefault="00360672" w:rsidP="00360672">
      <w:pPr>
        <w:jc w:val="both"/>
      </w:pPr>
      <w:r w:rsidRPr="00360672">
        <w:rPr>
          <w:noProof/>
        </w:rPr>
        <w:drawing>
          <wp:inline distT="0" distB="0" distL="0" distR="0">
            <wp:extent cx="5759450" cy="8162989"/>
            <wp:effectExtent l="0" t="0" r="0" b="9525"/>
            <wp:docPr id="16" name="Kép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759450" cy="8162989"/>
                    </a:xfrm>
                    <a:prstGeom prst="rect">
                      <a:avLst/>
                    </a:prstGeom>
                    <a:noFill/>
                    <a:ln>
                      <a:noFill/>
                    </a:ln>
                  </pic:spPr>
                </pic:pic>
              </a:graphicData>
            </a:graphic>
          </wp:inline>
        </w:drawing>
      </w:r>
    </w:p>
    <w:p w:rsidR="00360672" w:rsidRDefault="00360672" w:rsidP="00360672">
      <w:pPr>
        <w:jc w:val="both"/>
      </w:pPr>
    </w:p>
    <w:p w:rsidR="00360672" w:rsidRDefault="00360672" w:rsidP="00360672">
      <w:pPr>
        <w:jc w:val="both"/>
      </w:pPr>
    </w:p>
    <w:p w:rsidR="00360672" w:rsidRDefault="00360672" w:rsidP="00360672">
      <w:pPr>
        <w:jc w:val="both"/>
      </w:pPr>
    </w:p>
    <w:p w:rsidR="00360672" w:rsidRDefault="00360672" w:rsidP="00360672">
      <w:pPr>
        <w:jc w:val="both"/>
      </w:pPr>
    </w:p>
    <w:p w:rsidR="00360672" w:rsidRDefault="00360672" w:rsidP="00360672">
      <w:pPr>
        <w:jc w:val="both"/>
      </w:pPr>
      <w:r w:rsidRPr="00360672">
        <w:rPr>
          <w:noProof/>
        </w:rPr>
        <w:drawing>
          <wp:inline distT="0" distB="0" distL="0" distR="0">
            <wp:extent cx="5759450" cy="8162989"/>
            <wp:effectExtent l="0" t="0" r="0" b="9525"/>
            <wp:docPr id="17" name="Kép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759450" cy="8162989"/>
                    </a:xfrm>
                    <a:prstGeom prst="rect">
                      <a:avLst/>
                    </a:prstGeom>
                    <a:noFill/>
                    <a:ln>
                      <a:noFill/>
                    </a:ln>
                  </pic:spPr>
                </pic:pic>
              </a:graphicData>
            </a:graphic>
          </wp:inline>
        </w:drawing>
      </w:r>
    </w:p>
    <w:p w:rsidR="00360672" w:rsidRDefault="00360672" w:rsidP="00360672">
      <w:pPr>
        <w:jc w:val="both"/>
      </w:pPr>
    </w:p>
    <w:p w:rsidR="00360672" w:rsidRDefault="00360672" w:rsidP="00360672">
      <w:pPr>
        <w:jc w:val="both"/>
      </w:pPr>
    </w:p>
    <w:p w:rsidR="00360672" w:rsidRDefault="00360672" w:rsidP="00360672">
      <w:pPr>
        <w:jc w:val="both"/>
      </w:pPr>
    </w:p>
    <w:p w:rsidR="00360672" w:rsidRDefault="00360672" w:rsidP="00360672">
      <w:pPr>
        <w:jc w:val="both"/>
      </w:pPr>
    </w:p>
    <w:p w:rsidR="00360672" w:rsidRDefault="00360672" w:rsidP="00360672">
      <w:pPr>
        <w:jc w:val="both"/>
      </w:pPr>
      <w:r w:rsidRPr="00360672">
        <w:rPr>
          <w:noProof/>
        </w:rPr>
        <w:drawing>
          <wp:inline distT="0" distB="0" distL="0" distR="0">
            <wp:extent cx="5759450" cy="8162989"/>
            <wp:effectExtent l="0" t="0" r="0" b="9525"/>
            <wp:docPr id="18" name="Kép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759450" cy="8162989"/>
                    </a:xfrm>
                    <a:prstGeom prst="rect">
                      <a:avLst/>
                    </a:prstGeom>
                    <a:noFill/>
                    <a:ln>
                      <a:noFill/>
                    </a:ln>
                  </pic:spPr>
                </pic:pic>
              </a:graphicData>
            </a:graphic>
          </wp:inline>
        </w:drawing>
      </w:r>
    </w:p>
    <w:p w:rsidR="00360672" w:rsidRDefault="00360672" w:rsidP="00360672">
      <w:pPr>
        <w:jc w:val="both"/>
      </w:pPr>
    </w:p>
    <w:p w:rsidR="00360672" w:rsidRDefault="00360672" w:rsidP="00360672">
      <w:pPr>
        <w:jc w:val="both"/>
      </w:pPr>
    </w:p>
    <w:p w:rsidR="00360672" w:rsidRDefault="00360672" w:rsidP="00360672">
      <w:pPr>
        <w:jc w:val="both"/>
      </w:pPr>
    </w:p>
    <w:p w:rsidR="00360672" w:rsidRDefault="00360672" w:rsidP="00360672">
      <w:pPr>
        <w:jc w:val="both"/>
      </w:pPr>
    </w:p>
    <w:p w:rsidR="00360672" w:rsidRDefault="00360672" w:rsidP="00360672">
      <w:pPr>
        <w:jc w:val="both"/>
      </w:pPr>
      <w:r w:rsidRPr="00360672">
        <w:rPr>
          <w:noProof/>
        </w:rPr>
        <w:drawing>
          <wp:inline distT="0" distB="0" distL="0" distR="0">
            <wp:extent cx="5759450" cy="8162989"/>
            <wp:effectExtent l="0" t="0" r="0" b="9525"/>
            <wp:docPr id="19" name="Kép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759450" cy="8162989"/>
                    </a:xfrm>
                    <a:prstGeom prst="rect">
                      <a:avLst/>
                    </a:prstGeom>
                    <a:noFill/>
                    <a:ln>
                      <a:noFill/>
                    </a:ln>
                  </pic:spPr>
                </pic:pic>
              </a:graphicData>
            </a:graphic>
          </wp:inline>
        </w:drawing>
      </w:r>
    </w:p>
    <w:p w:rsidR="00360672" w:rsidRDefault="00360672" w:rsidP="00360672">
      <w:pPr>
        <w:jc w:val="both"/>
      </w:pPr>
    </w:p>
    <w:p w:rsidR="00360672" w:rsidRDefault="00360672" w:rsidP="00360672">
      <w:pPr>
        <w:jc w:val="both"/>
        <w:rPr>
          <w:u w:val="single"/>
        </w:rPr>
      </w:pPr>
    </w:p>
    <w:p w:rsidR="00BF4ACC" w:rsidRDefault="00BF4ACC" w:rsidP="0014280C">
      <w:pPr>
        <w:rPr>
          <w:u w:val="single"/>
        </w:rPr>
      </w:pPr>
    </w:p>
    <w:p w:rsidR="00BF4ACC" w:rsidRDefault="00BF4ACC" w:rsidP="0014280C">
      <w:pPr>
        <w:rPr>
          <w:u w:val="single"/>
        </w:rPr>
      </w:pPr>
    </w:p>
    <w:p w:rsidR="00BF4ACC" w:rsidRPr="00BF4ACC" w:rsidRDefault="00BF4ACC" w:rsidP="0014280C">
      <w:pPr>
        <w:rPr>
          <w:u w:val="single"/>
        </w:rPr>
      </w:pPr>
      <w:r w:rsidRPr="00BF4ACC">
        <w:rPr>
          <w:u w:val="single"/>
        </w:rPr>
        <w:t>Csányi József polgármester:</w:t>
      </w:r>
    </w:p>
    <w:p w:rsidR="00BF4ACC" w:rsidRDefault="00BF4ACC" w:rsidP="0014280C"/>
    <w:p w:rsidR="00237ECC" w:rsidRDefault="00BF4ACC" w:rsidP="00BF4ACC">
      <w:pPr>
        <w:jc w:val="both"/>
      </w:pPr>
      <w:r>
        <w:t>Egy kiegészítő tájékoztatást szeretnék adni a város anyagi helyzetéről. Több helyről visszahallottuk, illetve több forrásból is értesültünk arról, hogy egyes képviselőtársaink maximálisan nincsenek tisztában a váro</w:t>
      </w:r>
      <w:r w:rsidR="00237ECC">
        <w:t>snak az anyagi helyzetével. C</w:t>
      </w:r>
      <w:r>
        <w:t xml:space="preserve">sőd közeli állapotot, Damoklész kardját a fejünk felett lebegve látják, </w:t>
      </w:r>
      <w:r w:rsidR="00237ECC">
        <w:t>„</w:t>
      </w:r>
      <w:r>
        <w:t>egy-két hete van a városnak a csődtől</w:t>
      </w:r>
      <w:r w:rsidR="00237ECC">
        <w:t>”</w:t>
      </w:r>
      <w:r>
        <w:t xml:space="preserve"> – hasonló üzeneteket és megtévesztő információkat továbbítanak. Szeretném Önöket tájékoztatni, hogy az önkormányzat számláján jelenleg 1 milliá</w:t>
      </w:r>
      <w:r w:rsidR="00237ECC">
        <w:t>rd 249 millió forint található. A</w:t>
      </w:r>
      <w:r>
        <w:t>melyre semmilyen kötelezett</w:t>
      </w:r>
      <w:r w:rsidR="00237ECC">
        <w:t>ség nincs, az 216 millió forint É</w:t>
      </w:r>
      <w:r>
        <w:t xml:space="preserve">v végéig még körülbelül plusz 100 millió forint nem tervezett bevételt látunk előzetesen, ami azt jelenti, hogy az általános tartalék további 100 millió forinttal fog nőni. </w:t>
      </w:r>
    </w:p>
    <w:p w:rsidR="00237ECC" w:rsidRDefault="00237ECC" w:rsidP="00BF4ACC">
      <w:pPr>
        <w:jc w:val="both"/>
      </w:pPr>
    </w:p>
    <w:p w:rsidR="00BF4ACC" w:rsidRPr="00BF4ACC" w:rsidRDefault="002B7D8E" w:rsidP="00BF4ACC">
      <w:pPr>
        <w:jc w:val="both"/>
      </w:pPr>
      <w:r>
        <w:t xml:space="preserve">Továbbá információt kaptunk arról is, illetve városi pletykák szintjén hallottuk és szeretnénk rá reagálni, hogy az állam elveszi a pénzt az uniós projektektől. Szeretném Önöket tájékoztatni, hogy jelenleg 2 milliárd </w:t>
      </w:r>
      <w:r w:rsidR="00773709">
        <w:t xml:space="preserve">447 millió forint van Kiskunfélegyháza Város Önkormányzatának az Államkincstárnál vezetett számláján és ebben az évben </w:t>
      </w:r>
      <w:r w:rsidR="00237ECC">
        <w:t xml:space="preserve">a </w:t>
      </w:r>
      <w:r w:rsidR="00773709">
        <w:t xml:space="preserve">saját erős beruházás 2 milliárd forint fölött valósult meg, illetve még folyamatban van. Tehát szó nincs arról, hogy a város csőd közeli helyzetben lenne, Damoklész kardja meg aztán végképp nem lebeg a fejünk fölött. Én javasolnám azoknak, akik ezeket a híreket terjesztik, hogy tájékozódjanak, mielőtt téves információkat közölnek, feltételezem rosszindulatból, mások átverésére, saját előnyhöz juttatásra. Én javasolnám ezeknek az uraknak, hölgyeknek, hogy ha már hasonló végzettségük van, mint nekem, akkor legalább próbálják kamatoztatni és </w:t>
      </w:r>
      <w:proofErr w:type="gramStart"/>
      <w:r w:rsidR="00773709">
        <w:t>hülyeséget</w:t>
      </w:r>
      <w:proofErr w:type="gramEnd"/>
      <w:r w:rsidR="00773709">
        <w:t xml:space="preserve"> ne beszéljenek össze-vissza csak előnyszerzés céljából. </w:t>
      </w:r>
    </w:p>
    <w:p w:rsidR="0014280C" w:rsidRDefault="0014280C" w:rsidP="0014280C">
      <w:pPr>
        <w:rPr>
          <w:u w:val="single"/>
        </w:rPr>
      </w:pPr>
    </w:p>
    <w:p w:rsidR="0014280C" w:rsidRDefault="0014280C" w:rsidP="0014280C">
      <w:pPr>
        <w:rPr>
          <w:u w:val="single"/>
        </w:rPr>
      </w:pPr>
    </w:p>
    <w:p w:rsidR="0014280C" w:rsidRDefault="0014280C" w:rsidP="0014280C">
      <w:pPr>
        <w:rPr>
          <w:u w:val="single"/>
        </w:rPr>
      </w:pPr>
    </w:p>
    <w:p w:rsidR="0014280C" w:rsidRDefault="0014280C" w:rsidP="0014280C">
      <w:pPr>
        <w:rPr>
          <w:u w:val="single"/>
        </w:rPr>
      </w:pPr>
    </w:p>
    <w:p w:rsidR="00237ECC" w:rsidRDefault="00237ECC" w:rsidP="0014280C">
      <w:pPr>
        <w:rPr>
          <w:u w:val="single"/>
        </w:rPr>
      </w:pPr>
    </w:p>
    <w:p w:rsidR="0014280C" w:rsidRDefault="0014280C" w:rsidP="0014280C">
      <w:pPr>
        <w:jc w:val="center"/>
        <w:rPr>
          <w:b/>
        </w:rPr>
      </w:pPr>
      <w:r>
        <w:t xml:space="preserve">     </w:t>
      </w:r>
      <w:r>
        <w:rPr>
          <w:b/>
        </w:rPr>
        <w:t>13.</w:t>
      </w:r>
    </w:p>
    <w:p w:rsidR="00773709" w:rsidRDefault="00773709" w:rsidP="0014280C">
      <w:pPr>
        <w:jc w:val="center"/>
        <w:rPr>
          <w:b/>
        </w:rPr>
      </w:pPr>
    </w:p>
    <w:p w:rsidR="0014280C" w:rsidRPr="00161F26" w:rsidRDefault="0014280C" w:rsidP="0014280C">
      <w:pPr>
        <w:jc w:val="center"/>
        <w:rPr>
          <w:b/>
          <w:u w:val="single"/>
        </w:rPr>
      </w:pPr>
      <w:r>
        <w:rPr>
          <w:b/>
          <w:u w:val="single"/>
        </w:rPr>
        <w:t>Előterjesztés a Szivárvány Személyes Gondoskodást Nyújtó Intézmény alapító okiratának módosítása tárgyában</w:t>
      </w:r>
    </w:p>
    <w:p w:rsidR="0014280C" w:rsidRDefault="0014280C" w:rsidP="0014280C">
      <w:pPr>
        <w:rPr>
          <w:b/>
        </w:rPr>
      </w:pPr>
    </w:p>
    <w:p w:rsidR="00773709" w:rsidRPr="009F288E" w:rsidRDefault="00773709" w:rsidP="00773709">
      <w:pPr>
        <w:jc w:val="center"/>
        <w:rPr>
          <w:i/>
        </w:rPr>
      </w:pPr>
      <w:r w:rsidRPr="009F288E">
        <w:rPr>
          <w:i/>
        </w:rPr>
        <w:t>(</w:t>
      </w:r>
      <w:r>
        <w:rPr>
          <w:i/>
        </w:rPr>
        <w:t>Előterjesztés</w:t>
      </w:r>
      <w:r w:rsidRPr="009F288E">
        <w:rPr>
          <w:i/>
        </w:rPr>
        <w:t xml:space="preserve"> írásban mellékelve)</w:t>
      </w:r>
    </w:p>
    <w:p w:rsidR="00773709" w:rsidRDefault="00773709" w:rsidP="00773709">
      <w:pPr>
        <w:rPr>
          <w:u w:val="single"/>
        </w:rPr>
      </w:pPr>
    </w:p>
    <w:p w:rsidR="00773709" w:rsidRPr="00E9021F" w:rsidRDefault="00773709" w:rsidP="00773709">
      <w:r>
        <w:rPr>
          <w:u w:val="single"/>
        </w:rPr>
        <w:t xml:space="preserve">Előterjesztő: </w:t>
      </w:r>
      <w:r>
        <w:t>Csányi József polgármester</w:t>
      </w:r>
    </w:p>
    <w:p w:rsidR="00773709" w:rsidRDefault="00773709" w:rsidP="0014280C">
      <w:pPr>
        <w:rPr>
          <w:b/>
        </w:rPr>
      </w:pPr>
    </w:p>
    <w:p w:rsidR="0014280C" w:rsidRPr="00640793" w:rsidRDefault="0014280C" w:rsidP="0014280C">
      <w:pPr>
        <w:rPr>
          <w:u w:val="single"/>
        </w:rPr>
      </w:pPr>
      <w:r>
        <w:rPr>
          <w:u w:val="single"/>
        </w:rPr>
        <w:t xml:space="preserve">Csányi József </w:t>
      </w:r>
      <w:r w:rsidRPr="00134E9F">
        <w:rPr>
          <w:u w:val="single"/>
        </w:rPr>
        <w:t>polgármester:</w:t>
      </w:r>
    </w:p>
    <w:p w:rsidR="0014280C" w:rsidRDefault="0014280C" w:rsidP="0014280C">
      <w:pPr>
        <w:jc w:val="both"/>
      </w:pPr>
    </w:p>
    <w:p w:rsidR="0014280C" w:rsidRDefault="0014280C" w:rsidP="0014280C">
      <w:pPr>
        <w:jc w:val="both"/>
      </w:pPr>
      <w:r>
        <w:t>Tisztelt Képviselő-testület!  Önök írásban megkapták az előterjesztést, amelyet a Művelődési és Szociális Bizottság, valamint a Jogi Bizott</w:t>
      </w:r>
      <w:r w:rsidR="00773709">
        <w:t xml:space="preserve">ság megtárgyalt és támogatott. </w:t>
      </w:r>
      <w:r>
        <w:t xml:space="preserve">Van-e kérdés, észrevétel a napirendi ponttal kapcsolatban? </w:t>
      </w:r>
    </w:p>
    <w:p w:rsidR="0014280C" w:rsidRPr="00352785" w:rsidRDefault="0014280C" w:rsidP="0014280C">
      <w:pPr>
        <w:jc w:val="both"/>
        <w:rPr>
          <w:b/>
        </w:rPr>
      </w:pPr>
    </w:p>
    <w:p w:rsidR="0014280C" w:rsidRPr="00513152" w:rsidRDefault="0014280C" w:rsidP="0014280C">
      <w:pPr>
        <w:jc w:val="both"/>
        <w:rPr>
          <w:b/>
        </w:rPr>
      </w:pPr>
      <w:r>
        <w:t>Amennyiben nincs</w:t>
      </w:r>
      <w:r w:rsidR="00773709">
        <w:t xml:space="preserve">, </w:t>
      </w:r>
      <w:r>
        <w:t xml:space="preserve">szavazásra teszem fel a határozat-tervezetet.  </w:t>
      </w:r>
    </w:p>
    <w:p w:rsidR="0014280C" w:rsidRDefault="0014280C" w:rsidP="0014280C">
      <w:r>
        <w:t xml:space="preserve">  </w:t>
      </w:r>
    </w:p>
    <w:p w:rsidR="0014280C" w:rsidRDefault="0014280C" w:rsidP="0014280C">
      <w:pPr>
        <w:jc w:val="both"/>
      </w:pPr>
      <w:r>
        <w:t xml:space="preserve">Megállapítom, hogy a Képviselő-testület </w:t>
      </w:r>
      <w:r w:rsidR="00773709">
        <w:t xml:space="preserve">13 igen </w:t>
      </w:r>
      <w:r>
        <w:t xml:space="preserve">szavazattal </w:t>
      </w:r>
      <w:r w:rsidRPr="00C63416">
        <w:t>a</w:t>
      </w:r>
      <w:r w:rsidR="00773709">
        <w:t xml:space="preserve"> határozat-tervezetet elfogadja és az alábbi határozatot hozza:</w:t>
      </w:r>
    </w:p>
    <w:p w:rsidR="00773709" w:rsidRDefault="00773709" w:rsidP="0014280C">
      <w:pPr>
        <w:jc w:val="both"/>
      </w:pPr>
    </w:p>
    <w:p w:rsidR="00237ECC" w:rsidRDefault="00237ECC" w:rsidP="0014280C">
      <w:pPr>
        <w:jc w:val="both"/>
      </w:pPr>
    </w:p>
    <w:p w:rsidR="00237ECC" w:rsidRDefault="00237ECC" w:rsidP="0014280C">
      <w:pPr>
        <w:jc w:val="both"/>
      </w:pPr>
    </w:p>
    <w:p w:rsidR="00773709" w:rsidRPr="00773709" w:rsidRDefault="00773709" w:rsidP="00773709">
      <w:pPr>
        <w:jc w:val="both"/>
        <w:rPr>
          <w:b/>
        </w:rPr>
      </w:pPr>
      <w:r w:rsidRPr="00773709">
        <w:rPr>
          <w:b/>
        </w:rPr>
        <w:t>Kiskunfélegyháza Város Önkormányzat Képviselő-testületének</w:t>
      </w:r>
    </w:p>
    <w:p w:rsidR="00773709" w:rsidRPr="00773709" w:rsidRDefault="00773709" w:rsidP="00773709">
      <w:pPr>
        <w:jc w:val="both"/>
        <w:rPr>
          <w:b/>
          <w:u w:val="single"/>
        </w:rPr>
      </w:pPr>
      <w:r w:rsidRPr="00773709">
        <w:rPr>
          <w:b/>
          <w:u w:val="single"/>
        </w:rPr>
        <w:t>237/2018. (X.25.) önkormányzati határozata</w:t>
      </w:r>
    </w:p>
    <w:p w:rsidR="00773709" w:rsidRPr="00773709" w:rsidRDefault="00773709" w:rsidP="00773709">
      <w:pPr>
        <w:rPr>
          <w:b/>
        </w:rPr>
      </w:pPr>
      <w:r w:rsidRPr="00773709">
        <w:rPr>
          <w:b/>
        </w:rPr>
        <w:t xml:space="preserve">Szivárvány Személyes Gondoskodást Nyújtó Intézmény </w:t>
      </w:r>
    </w:p>
    <w:p w:rsidR="00773709" w:rsidRPr="00773709" w:rsidRDefault="00773709" w:rsidP="00773709">
      <w:pPr>
        <w:rPr>
          <w:b/>
        </w:rPr>
      </w:pPr>
      <w:proofErr w:type="gramStart"/>
      <w:r w:rsidRPr="00773709">
        <w:rPr>
          <w:b/>
        </w:rPr>
        <w:t>alapító</w:t>
      </w:r>
      <w:proofErr w:type="gramEnd"/>
      <w:r w:rsidRPr="00773709">
        <w:rPr>
          <w:b/>
        </w:rPr>
        <w:t xml:space="preserve"> okiratának módosítása  </w:t>
      </w:r>
    </w:p>
    <w:p w:rsidR="00773709" w:rsidRPr="00773709" w:rsidRDefault="00773709" w:rsidP="00773709">
      <w:pPr>
        <w:rPr>
          <w:b/>
        </w:rPr>
      </w:pPr>
    </w:p>
    <w:p w:rsidR="00773709" w:rsidRPr="00773709" w:rsidRDefault="00773709" w:rsidP="00773709">
      <w:pPr>
        <w:ind w:firstLine="708"/>
        <w:jc w:val="center"/>
        <w:rPr>
          <w:b/>
        </w:rPr>
      </w:pPr>
      <w:r w:rsidRPr="00773709">
        <w:rPr>
          <w:b/>
        </w:rPr>
        <w:t xml:space="preserve">H A T Á R O Z A </w:t>
      </w:r>
      <w:proofErr w:type="gramStart"/>
      <w:r w:rsidRPr="00773709">
        <w:rPr>
          <w:b/>
        </w:rPr>
        <w:t>T :</w:t>
      </w:r>
      <w:proofErr w:type="gramEnd"/>
    </w:p>
    <w:p w:rsidR="00773709" w:rsidRPr="00773709" w:rsidRDefault="00773709" w:rsidP="00773709">
      <w:pPr>
        <w:spacing w:after="160" w:line="254" w:lineRule="auto"/>
        <w:rPr>
          <w:rFonts w:ascii="Calibri" w:eastAsia="Calibri" w:hAnsi="Calibri"/>
          <w:sz w:val="22"/>
          <w:szCs w:val="22"/>
          <w:lang w:eastAsia="en-US"/>
        </w:rPr>
      </w:pPr>
    </w:p>
    <w:p w:rsidR="00773709" w:rsidRPr="00773709" w:rsidRDefault="00773709" w:rsidP="00773709">
      <w:pPr>
        <w:spacing w:before="120" w:line="288" w:lineRule="auto"/>
        <w:ind w:left="708"/>
        <w:jc w:val="both"/>
      </w:pPr>
      <w:r w:rsidRPr="00773709">
        <w:t xml:space="preserve">Kiskunfélegyháza Város Önkormányzat Képviselő-testülete a határozat melléklete szerint jóváhagyja a Szivárvány Személyes Gondoskodást Nyújtó Intézmény Módosító okiratát, valamint a módosításokkal egységes szerkezetbe foglalt Alapító okiratát.  </w:t>
      </w:r>
    </w:p>
    <w:p w:rsidR="00773709" w:rsidRPr="00773709" w:rsidRDefault="00773709" w:rsidP="00773709">
      <w:pPr>
        <w:spacing w:before="120" w:line="288" w:lineRule="auto"/>
        <w:ind w:left="708"/>
        <w:rPr>
          <w:u w:val="single"/>
        </w:rPr>
      </w:pPr>
    </w:p>
    <w:p w:rsidR="00773709" w:rsidRPr="00773709" w:rsidRDefault="00773709" w:rsidP="00773709">
      <w:pPr>
        <w:spacing w:before="120" w:line="288" w:lineRule="auto"/>
        <w:ind w:left="708"/>
      </w:pPr>
      <w:r w:rsidRPr="00773709">
        <w:rPr>
          <w:u w:val="single"/>
        </w:rPr>
        <w:t>Felelős</w:t>
      </w:r>
      <w:proofErr w:type="gramStart"/>
      <w:r w:rsidRPr="00773709">
        <w:t xml:space="preserve">:    </w:t>
      </w:r>
      <w:r w:rsidRPr="00773709">
        <w:tab/>
        <w:t>Csányi</w:t>
      </w:r>
      <w:proofErr w:type="gramEnd"/>
      <w:r w:rsidRPr="00773709">
        <w:t xml:space="preserve"> József polgármester </w:t>
      </w:r>
    </w:p>
    <w:p w:rsidR="00773709" w:rsidRPr="00773709" w:rsidRDefault="00773709" w:rsidP="00773709">
      <w:pPr>
        <w:tabs>
          <w:tab w:val="left" w:pos="0"/>
        </w:tabs>
        <w:spacing w:line="288" w:lineRule="auto"/>
        <w:ind w:left="708"/>
      </w:pPr>
      <w:r w:rsidRPr="00773709">
        <w:rPr>
          <w:u w:val="single"/>
        </w:rPr>
        <w:t>Határidő</w:t>
      </w:r>
      <w:proofErr w:type="gramStart"/>
      <w:r w:rsidRPr="00773709">
        <w:rPr>
          <w:u w:val="single"/>
        </w:rPr>
        <w:t>:</w:t>
      </w:r>
      <w:r w:rsidRPr="00773709">
        <w:t xml:space="preserve">  </w:t>
      </w:r>
      <w:r w:rsidRPr="00773709">
        <w:tab/>
        <w:t>2018.</w:t>
      </w:r>
      <w:proofErr w:type="gramEnd"/>
      <w:r w:rsidRPr="00773709">
        <w:t xml:space="preserve"> november 30.</w:t>
      </w:r>
    </w:p>
    <w:p w:rsidR="00773709" w:rsidRDefault="00773709" w:rsidP="00773709">
      <w:pPr>
        <w:tabs>
          <w:tab w:val="left" w:pos="2041"/>
        </w:tabs>
        <w:rPr>
          <w:u w:val="single"/>
        </w:rPr>
      </w:pPr>
    </w:p>
    <w:p w:rsidR="00773709" w:rsidRPr="00773709" w:rsidRDefault="00773709" w:rsidP="00773709">
      <w:pPr>
        <w:tabs>
          <w:tab w:val="left" w:pos="2041"/>
        </w:tabs>
        <w:rPr>
          <w:u w:val="single"/>
        </w:rPr>
      </w:pPr>
      <w:r w:rsidRPr="00773709">
        <w:rPr>
          <w:u w:val="single"/>
        </w:rPr>
        <w:t xml:space="preserve">Erről értesül: </w:t>
      </w:r>
    </w:p>
    <w:p w:rsidR="00773709" w:rsidRPr="00773709" w:rsidRDefault="00773709" w:rsidP="00773709">
      <w:pPr>
        <w:tabs>
          <w:tab w:val="left" w:pos="2041"/>
        </w:tabs>
      </w:pPr>
      <w:r w:rsidRPr="00773709">
        <w:t xml:space="preserve">Magyar Államkincstár, Kecskemét </w:t>
      </w:r>
    </w:p>
    <w:p w:rsidR="00773709" w:rsidRPr="00773709" w:rsidRDefault="00773709" w:rsidP="00773709">
      <w:pPr>
        <w:tabs>
          <w:tab w:val="left" w:pos="2041"/>
        </w:tabs>
      </w:pPr>
      <w:r w:rsidRPr="00773709">
        <w:t>Szivárvány Személyes Gondoskodást Nyújtó Intézmény</w:t>
      </w:r>
    </w:p>
    <w:p w:rsidR="00773709" w:rsidRPr="00773709" w:rsidRDefault="00773709" w:rsidP="00773709">
      <w:pPr>
        <w:tabs>
          <w:tab w:val="left" w:pos="2041"/>
        </w:tabs>
      </w:pPr>
      <w:r w:rsidRPr="00773709">
        <w:t xml:space="preserve">Polgármesteri Hivatal Jegyzői Iroda </w:t>
      </w:r>
    </w:p>
    <w:p w:rsidR="00773709" w:rsidRPr="00773709" w:rsidRDefault="00773709" w:rsidP="00773709">
      <w:pPr>
        <w:tabs>
          <w:tab w:val="left" w:pos="2041"/>
        </w:tabs>
      </w:pPr>
      <w:r w:rsidRPr="00773709">
        <w:t>Polgármesteri Hivatal Pénzügyi Osztálya</w:t>
      </w:r>
    </w:p>
    <w:p w:rsidR="00773709" w:rsidRPr="00773709" w:rsidRDefault="00773709" w:rsidP="00773709">
      <w:pPr>
        <w:tabs>
          <w:tab w:val="left" w:pos="2041"/>
        </w:tabs>
      </w:pPr>
      <w:r w:rsidRPr="00773709">
        <w:t>Képviselő-testület tagjai.</w:t>
      </w:r>
    </w:p>
    <w:p w:rsidR="00773709" w:rsidRPr="00773709" w:rsidRDefault="00773709" w:rsidP="00773709">
      <w:pPr>
        <w:jc w:val="both"/>
      </w:pPr>
    </w:p>
    <w:p w:rsidR="00773709" w:rsidRDefault="00773709">
      <w:pPr>
        <w:spacing w:after="160" w:line="259" w:lineRule="auto"/>
        <w:rPr>
          <w:rFonts w:ascii="Cambria" w:hAnsi="Cambria"/>
          <w:sz w:val="22"/>
          <w:szCs w:val="22"/>
        </w:rPr>
      </w:pPr>
      <w:r>
        <w:rPr>
          <w:rFonts w:ascii="Cambria" w:hAnsi="Cambria"/>
          <w:sz w:val="22"/>
          <w:szCs w:val="22"/>
        </w:rPr>
        <w:br w:type="page"/>
      </w:r>
    </w:p>
    <w:p w:rsidR="00773709" w:rsidRPr="00773709" w:rsidRDefault="00773709" w:rsidP="00773709">
      <w:pPr>
        <w:tabs>
          <w:tab w:val="left" w:leader="dot" w:pos="9072"/>
          <w:tab w:val="left" w:leader="dot" w:pos="16443"/>
        </w:tabs>
        <w:spacing w:after="600"/>
        <w:rPr>
          <w:rFonts w:ascii="Cambria" w:hAnsi="Cambria"/>
          <w:sz w:val="22"/>
          <w:szCs w:val="22"/>
        </w:rPr>
      </w:pPr>
      <w:r w:rsidRPr="00773709">
        <w:rPr>
          <w:rFonts w:ascii="Cambria" w:hAnsi="Cambria"/>
          <w:sz w:val="22"/>
          <w:szCs w:val="22"/>
        </w:rPr>
        <w:t>Okirat száma</w:t>
      </w:r>
      <w:proofErr w:type="gramStart"/>
      <w:r w:rsidRPr="00773709">
        <w:rPr>
          <w:rFonts w:ascii="Cambria" w:hAnsi="Cambria"/>
          <w:sz w:val="22"/>
          <w:szCs w:val="22"/>
        </w:rPr>
        <w:t>:    J</w:t>
      </w:r>
      <w:proofErr w:type="gramEnd"/>
      <w:r w:rsidRPr="00773709">
        <w:rPr>
          <w:rFonts w:ascii="Cambria" w:hAnsi="Cambria"/>
          <w:sz w:val="22"/>
          <w:szCs w:val="22"/>
        </w:rPr>
        <w:t>/4- …./2018.</w:t>
      </w:r>
    </w:p>
    <w:p w:rsidR="00773709" w:rsidRPr="00773709" w:rsidRDefault="00773709" w:rsidP="00773709">
      <w:pPr>
        <w:tabs>
          <w:tab w:val="left" w:leader="dot" w:pos="9072"/>
          <w:tab w:val="left" w:leader="dot" w:pos="16443"/>
        </w:tabs>
        <w:spacing w:before="240" w:after="360"/>
        <w:jc w:val="center"/>
        <w:rPr>
          <w:rFonts w:ascii="Cambria" w:hAnsi="Cambria"/>
          <w:sz w:val="40"/>
        </w:rPr>
      </w:pPr>
      <w:r w:rsidRPr="00773709">
        <w:rPr>
          <w:rFonts w:ascii="Cambria" w:hAnsi="Cambria"/>
          <w:sz w:val="40"/>
        </w:rPr>
        <w:t>Módosító okirat</w:t>
      </w:r>
    </w:p>
    <w:p w:rsidR="00773709" w:rsidRPr="00773709" w:rsidRDefault="00773709" w:rsidP="00773709">
      <w:pPr>
        <w:tabs>
          <w:tab w:val="left" w:leader="dot" w:pos="9072"/>
          <w:tab w:val="left" w:leader="dot" w:pos="16443"/>
        </w:tabs>
        <w:jc w:val="both"/>
        <w:rPr>
          <w:rFonts w:ascii="Cambria" w:hAnsi="Cambria"/>
          <w:b/>
          <w:sz w:val="22"/>
        </w:rPr>
      </w:pPr>
      <w:r w:rsidRPr="00773709">
        <w:rPr>
          <w:rFonts w:ascii="Cambria" w:hAnsi="Cambria"/>
          <w:b/>
          <w:sz w:val="22"/>
          <w:szCs w:val="22"/>
        </w:rPr>
        <w:t>A</w:t>
      </w:r>
      <w:r w:rsidRPr="00773709">
        <w:rPr>
          <w:rFonts w:ascii="Cambria" w:hAnsi="Cambria"/>
          <w:sz w:val="22"/>
          <w:szCs w:val="22"/>
        </w:rPr>
        <w:t xml:space="preserve"> </w:t>
      </w:r>
      <w:r w:rsidRPr="00773709">
        <w:rPr>
          <w:rFonts w:ascii="Cambria" w:hAnsi="Cambria"/>
          <w:b/>
          <w:sz w:val="22"/>
          <w:szCs w:val="22"/>
        </w:rPr>
        <w:t>Szivárvány Személyes Gondoskodást Nyújtó Intézmény</w:t>
      </w:r>
      <w:r w:rsidRPr="00773709">
        <w:rPr>
          <w:rFonts w:ascii="Cambria" w:hAnsi="Cambria"/>
          <w:sz w:val="22"/>
          <w:szCs w:val="22"/>
        </w:rPr>
        <w:t xml:space="preserve"> </w:t>
      </w:r>
      <w:r w:rsidRPr="00773709">
        <w:rPr>
          <w:rFonts w:ascii="Cambria" w:hAnsi="Cambria"/>
          <w:b/>
          <w:sz w:val="22"/>
          <w:szCs w:val="22"/>
        </w:rPr>
        <w:t>a Kiskunfélegyháza Város Önkormányzat</w:t>
      </w:r>
      <w:r w:rsidRPr="00773709">
        <w:rPr>
          <w:rFonts w:ascii="Cambria" w:hAnsi="Cambria"/>
          <w:b/>
          <w:color w:val="4F81BD"/>
          <w:sz w:val="22"/>
        </w:rPr>
        <w:t xml:space="preserve"> </w:t>
      </w:r>
      <w:r w:rsidRPr="00773709">
        <w:rPr>
          <w:rFonts w:ascii="Cambria" w:hAnsi="Cambria"/>
          <w:b/>
          <w:sz w:val="22"/>
        </w:rPr>
        <w:t>által 2017. december 14.</w:t>
      </w:r>
      <w:r w:rsidRPr="00773709">
        <w:rPr>
          <w:rFonts w:ascii="Cambria" w:hAnsi="Cambria"/>
          <w:b/>
          <w:color w:val="4F81BD"/>
          <w:sz w:val="22"/>
        </w:rPr>
        <w:t xml:space="preserve"> </w:t>
      </w:r>
      <w:r w:rsidRPr="00773709">
        <w:rPr>
          <w:rFonts w:ascii="Cambria" w:hAnsi="Cambria"/>
          <w:b/>
          <w:sz w:val="22"/>
        </w:rPr>
        <w:t>napján kiadott, J/13-65/2017. számú alapító</w:t>
      </w:r>
      <w:r w:rsidRPr="00773709">
        <w:rPr>
          <w:rFonts w:ascii="Cambria" w:hAnsi="Cambria"/>
          <w:sz w:val="22"/>
        </w:rPr>
        <w:t xml:space="preserve"> </w:t>
      </w:r>
      <w:r w:rsidRPr="00773709">
        <w:rPr>
          <w:rFonts w:ascii="Cambria" w:hAnsi="Cambria"/>
          <w:b/>
          <w:sz w:val="22"/>
        </w:rPr>
        <w:t>okiratát az államháztartásról szóló 2011. évi CXCV. törvény 8/A. §</w:t>
      </w:r>
      <w:proofErr w:type="spellStart"/>
      <w:r w:rsidRPr="00773709">
        <w:rPr>
          <w:rFonts w:ascii="Cambria" w:hAnsi="Cambria"/>
          <w:b/>
          <w:sz w:val="22"/>
        </w:rPr>
        <w:t>-</w:t>
      </w:r>
      <w:proofErr w:type="gramStart"/>
      <w:r w:rsidRPr="00773709">
        <w:rPr>
          <w:rFonts w:ascii="Cambria" w:hAnsi="Cambria"/>
          <w:b/>
          <w:sz w:val="22"/>
        </w:rPr>
        <w:t>a</w:t>
      </w:r>
      <w:proofErr w:type="spellEnd"/>
      <w:proofErr w:type="gramEnd"/>
      <w:r w:rsidRPr="00773709">
        <w:rPr>
          <w:rFonts w:ascii="Cambria" w:hAnsi="Cambria"/>
          <w:b/>
          <w:sz w:val="22"/>
        </w:rPr>
        <w:t xml:space="preserve"> alapján – a Kiskunfélegyháza Város Önkormányzat Képviselő-testülete 237/2018. (X.25.) határozatára</w:t>
      </w:r>
      <w:r w:rsidRPr="00773709">
        <w:rPr>
          <w:rFonts w:ascii="Cambria" w:hAnsi="Cambria"/>
          <w:b/>
          <w:color w:val="4F81BD"/>
          <w:sz w:val="22"/>
        </w:rPr>
        <w:t xml:space="preserve"> </w:t>
      </w:r>
      <w:r w:rsidRPr="00773709">
        <w:rPr>
          <w:rFonts w:ascii="Cambria" w:hAnsi="Cambria"/>
          <w:b/>
          <w:sz w:val="22"/>
        </w:rPr>
        <w:t>figyelemmel – a következők szerint módosítom:</w:t>
      </w:r>
    </w:p>
    <w:p w:rsidR="00773709" w:rsidRPr="00773709" w:rsidRDefault="00773709" w:rsidP="00773709">
      <w:pPr>
        <w:tabs>
          <w:tab w:val="left" w:leader="dot" w:pos="9072"/>
          <w:tab w:val="left" w:leader="dot" w:pos="16443"/>
        </w:tabs>
        <w:jc w:val="both"/>
        <w:rPr>
          <w:rFonts w:ascii="Cambria" w:hAnsi="Cambria"/>
          <w:b/>
          <w:sz w:val="22"/>
        </w:rPr>
      </w:pPr>
    </w:p>
    <w:p w:rsidR="00773709" w:rsidRPr="00773709" w:rsidRDefault="00773709" w:rsidP="00773709">
      <w:pPr>
        <w:keepNext/>
        <w:keepLines/>
        <w:numPr>
          <w:ilvl w:val="0"/>
          <w:numId w:val="13"/>
        </w:numPr>
        <w:spacing w:after="141" w:line="248" w:lineRule="auto"/>
        <w:ind w:right="44"/>
        <w:jc w:val="both"/>
        <w:outlineLvl w:val="1"/>
        <w:rPr>
          <w:rFonts w:ascii="Cambria" w:eastAsia="Cambria" w:hAnsi="Cambria" w:cs="Cambria"/>
          <w:b/>
          <w:color w:val="000000"/>
          <w:sz w:val="22"/>
          <w:szCs w:val="22"/>
        </w:rPr>
      </w:pPr>
      <w:r w:rsidRPr="00773709">
        <w:rPr>
          <w:rFonts w:ascii="Cambria" w:eastAsia="Cambria" w:hAnsi="Cambria" w:cs="Cambria"/>
          <w:b/>
          <w:color w:val="000000"/>
          <w:sz w:val="22"/>
          <w:szCs w:val="22"/>
        </w:rPr>
        <w:t xml:space="preserve">Az alapító okirat 5.2. pontjában foglalt táblázat a következő 2. sorral egészül ki a további szerkezeti egységek számozásának értelemszerű megváltozásával: </w:t>
      </w:r>
    </w:p>
    <w:tbl>
      <w:tblPr>
        <w:tblStyle w:val="Rcsostblzat2"/>
        <w:tblW w:w="5000" w:type="pct"/>
        <w:tblLook w:val="04A0" w:firstRow="1" w:lastRow="0" w:firstColumn="1" w:lastColumn="0" w:noHBand="0" w:noVBand="1"/>
      </w:tblPr>
      <w:tblGrid>
        <w:gridCol w:w="522"/>
        <w:gridCol w:w="3066"/>
        <w:gridCol w:w="5472"/>
      </w:tblGrid>
      <w:tr w:rsidR="00773709" w:rsidRPr="00773709" w:rsidTr="00627749">
        <w:tc>
          <w:tcPr>
            <w:tcW w:w="288" w:type="pct"/>
            <w:vAlign w:val="center"/>
          </w:tcPr>
          <w:p w:rsidR="00773709" w:rsidRPr="00773709" w:rsidRDefault="00773709" w:rsidP="00773709">
            <w:pPr>
              <w:tabs>
                <w:tab w:val="left" w:leader="dot" w:pos="9072"/>
                <w:tab w:val="left" w:leader="dot" w:pos="16443"/>
              </w:tabs>
              <w:spacing w:before="80"/>
              <w:jc w:val="center"/>
              <w:rPr>
                <w:rFonts w:ascii="Cambria" w:hAnsi="Cambria"/>
                <w:sz w:val="22"/>
                <w:szCs w:val="22"/>
              </w:rPr>
            </w:pPr>
            <w:r w:rsidRPr="00773709">
              <w:rPr>
                <w:rFonts w:ascii="Cambria" w:hAnsi="Cambria"/>
                <w:sz w:val="22"/>
                <w:szCs w:val="22"/>
              </w:rPr>
              <w:t>2</w:t>
            </w:r>
          </w:p>
        </w:tc>
        <w:tc>
          <w:tcPr>
            <w:tcW w:w="1692" w:type="pct"/>
          </w:tcPr>
          <w:p w:rsidR="00773709" w:rsidRPr="00773709" w:rsidRDefault="00773709" w:rsidP="00773709">
            <w:pPr>
              <w:tabs>
                <w:tab w:val="left" w:leader="dot" w:pos="9072"/>
                <w:tab w:val="left" w:leader="dot" w:pos="16443"/>
              </w:tabs>
              <w:spacing w:before="80"/>
              <w:rPr>
                <w:rFonts w:ascii="Cambria" w:hAnsi="Cambria"/>
                <w:sz w:val="22"/>
                <w:szCs w:val="22"/>
              </w:rPr>
            </w:pPr>
            <w:r w:rsidRPr="00773709">
              <w:rPr>
                <w:rFonts w:ascii="Cambria" w:hAnsi="Cambria"/>
                <w:sz w:val="22"/>
                <w:szCs w:val="22"/>
              </w:rPr>
              <w:t>munkaviszony</w:t>
            </w:r>
          </w:p>
        </w:tc>
        <w:tc>
          <w:tcPr>
            <w:tcW w:w="3020" w:type="pct"/>
          </w:tcPr>
          <w:p w:rsidR="00773709" w:rsidRPr="00773709" w:rsidRDefault="00773709" w:rsidP="00773709">
            <w:pPr>
              <w:tabs>
                <w:tab w:val="left" w:leader="dot" w:pos="9072"/>
                <w:tab w:val="left" w:leader="dot" w:pos="16443"/>
              </w:tabs>
              <w:spacing w:before="80"/>
              <w:rPr>
                <w:rFonts w:ascii="Cambria" w:hAnsi="Cambria"/>
                <w:sz w:val="22"/>
                <w:szCs w:val="22"/>
              </w:rPr>
            </w:pPr>
            <w:r w:rsidRPr="00773709">
              <w:rPr>
                <w:rFonts w:ascii="Cambria" w:hAnsi="Cambria"/>
                <w:sz w:val="22"/>
                <w:szCs w:val="22"/>
              </w:rPr>
              <w:t>Munka törvénykönyvéről szóló 2012. évi I. törvény</w:t>
            </w:r>
          </w:p>
        </w:tc>
      </w:tr>
    </w:tbl>
    <w:p w:rsidR="00773709" w:rsidRPr="00773709" w:rsidRDefault="00773709" w:rsidP="00773709"/>
    <w:p w:rsidR="00773709" w:rsidRPr="00773709" w:rsidRDefault="00773709" w:rsidP="00773709"/>
    <w:p w:rsidR="00773709" w:rsidRPr="00773709" w:rsidRDefault="00773709" w:rsidP="00773709">
      <w:pPr>
        <w:tabs>
          <w:tab w:val="left" w:leader="dot" w:pos="9072"/>
          <w:tab w:val="left" w:leader="dot" w:pos="9781"/>
          <w:tab w:val="left" w:leader="dot" w:pos="16443"/>
        </w:tabs>
        <w:jc w:val="both"/>
        <w:rPr>
          <w:rFonts w:ascii="Cambria" w:hAnsi="Cambria"/>
          <w:sz w:val="22"/>
        </w:rPr>
      </w:pPr>
      <w:r w:rsidRPr="00773709">
        <w:rPr>
          <w:rFonts w:ascii="Cambria" w:hAnsi="Cambria"/>
          <w:sz w:val="22"/>
        </w:rPr>
        <w:t xml:space="preserve">Jelen módosító okiratot </w:t>
      </w:r>
      <w:r w:rsidRPr="00773709">
        <w:t xml:space="preserve">a törzskönyvi nyilvántartásba történő bejegyzés napjától </w:t>
      </w:r>
      <w:r w:rsidRPr="00773709">
        <w:rPr>
          <w:rFonts w:ascii="Cambria" w:hAnsi="Cambria"/>
          <w:sz w:val="22"/>
        </w:rPr>
        <w:t>kell alkalmazni.</w:t>
      </w:r>
    </w:p>
    <w:p w:rsidR="00773709" w:rsidRPr="00773709" w:rsidRDefault="00773709" w:rsidP="00773709">
      <w:pPr>
        <w:tabs>
          <w:tab w:val="left" w:leader="dot" w:pos="9072"/>
          <w:tab w:val="left" w:leader="dot" w:pos="16443"/>
        </w:tabs>
        <w:spacing w:before="600"/>
        <w:jc w:val="both"/>
        <w:rPr>
          <w:rFonts w:ascii="Cambria" w:hAnsi="Cambria"/>
          <w:sz w:val="22"/>
        </w:rPr>
      </w:pPr>
      <w:r w:rsidRPr="00773709">
        <w:rPr>
          <w:rFonts w:ascii="Cambria" w:hAnsi="Cambria"/>
          <w:sz w:val="22"/>
        </w:rPr>
        <w:t>Kelt: Kiskunfélegyháza, 2018. október 25.</w:t>
      </w:r>
    </w:p>
    <w:p w:rsidR="00773709" w:rsidRPr="00773709" w:rsidRDefault="00773709" w:rsidP="00773709">
      <w:pPr>
        <w:tabs>
          <w:tab w:val="left" w:leader="dot" w:pos="9072"/>
          <w:tab w:val="left" w:leader="dot" w:pos="16443"/>
        </w:tabs>
        <w:spacing w:before="600" w:after="600"/>
        <w:jc w:val="center"/>
        <w:rPr>
          <w:rFonts w:ascii="Cambria" w:hAnsi="Cambria"/>
          <w:sz w:val="22"/>
        </w:rPr>
      </w:pPr>
      <w:r w:rsidRPr="00773709">
        <w:rPr>
          <w:rFonts w:ascii="Cambria" w:hAnsi="Cambria"/>
          <w:sz w:val="22"/>
        </w:rPr>
        <w:t>P.H.</w:t>
      </w:r>
    </w:p>
    <w:p w:rsidR="00773709" w:rsidRPr="00773709" w:rsidRDefault="00773709" w:rsidP="00773709">
      <w:pPr>
        <w:pBdr>
          <w:top w:val="single" w:sz="4" w:space="1" w:color="auto"/>
        </w:pBdr>
        <w:tabs>
          <w:tab w:val="left" w:leader="dot" w:pos="9072"/>
          <w:tab w:val="left" w:leader="dot" w:pos="16443"/>
        </w:tabs>
        <w:ind w:left="5103"/>
        <w:jc w:val="center"/>
        <w:rPr>
          <w:rFonts w:ascii="Cambria" w:hAnsi="Cambria"/>
          <w:sz w:val="22"/>
        </w:rPr>
      </w:pPr>
      <w:r w:rsidRPr="00773709">
        <w:rPr>
          <w:rFonts w:ascii="Cambria" w:hAnsi="Cambria"/>
          <w:sz w:val="22"/>
        </w:rPr>
        <w:t>Csányi József</w:t>
      </w:r>
    </w:p>
    <w:p w:rsidR="00773709" w:rsidRPr="00773709" w:rsidRDefault="00773709" w:rsidP="00773709">
      <w:pPr>
        <w:ind w:right="70"/>
        <w:jc w:val="center"/>
        <w:outlineLvl w:val="0"/>
      </w:pPr>
      <w:r w:rsidRPr="00773709">
        <w:t xml:space="preserve"> </w:t>
      </w:r>
      <w:r w:rsidRPr="00773709">
        <w:tab/>
      </w:r>
      <w:r w:rsidRPr="00773709">
        <w:tab/>
      </w:r>
      <w:r w:rsidRPr="00773709">
        <w:tab/>
      </w:r>
      <w:r w:rsidRPr="00773709">
        <w:tab/>
      </w:r>
      <w:r w:rsidRPr="00773709">
        <w:tab/>
      </w:r>
      <w:r w:rsidRPr="00773709">
        <w:tab/>
        <w:t xml:space="preserve">                </w:t>
      </w:r>
      <w:proofErr w:type="gramStart"/>
      <w:r w:rsidRPr="00773709">
        <w:t>polgármester</w:t>
      </w:r>
      <w:proofErr w:type="gramEnd"/>
    </w:p>
    <w:p w:rsidR="00773709" w:rsidRPr="00773709" w:rsidRDefault="00773709" w:rsidP="00773709">
      <w:pPr>
        <w:spacing w:after="160" w:line="259" w:lineRule="auto"/>
      </w:pPr>
      <w:r w:rsidRPr="00773709">
        <w:br w:type="page"/>
      </w:r>
    </w:p>
    <w:p w:rsidR="00773709" w:rsidRPr="00773709" w:rsidRDefault="00773709" w:rsidP="00773709">
      <w:pPr>
        <w:tabs>
          <w:tab w:val="left" w:leader="dot" w:pos="9072"/>
          <w:tab w:val="left" w:leader="dot" w:pos="16443"/>
        </w:tabs>
        <w:spacing w:after="840"/>
        <w:rPr>
          <w:rFonts w:ascii="Cambria" w:hAnsi="Cambria"/>
          <w:sz w:val="22"/>
          <w:szCs w:val="22"/>
        </w:rPr>
      </w:pPr>
      <w:r w:rsidRPr="00773709">
        <w:rPr>
          <w:rFonts w:ascii="Cambria" w:hAnsi="Cambria"/>
          <w:sz w:val="22"/>
          <w:szCs w:val="22"/>
        </w:rPr>
        <w:t>Okirat száma</w:t>
      </w:r>
      <w:proofErr w:type="gramStart"/>
      <w:r w:rsidRPr="00773709">
        <w:rPr>
          <w:rFonts w:ascii="Cambria" w:hAnsi="Cambria"/>
          <w:sz w:val="22"/>
          <w:szCs w:val="22"/>
        </w:rPr>
        <w:t>:  J</w:t>
      </w:r>
      <w:proofErr w:type="gramEnd"/>
      <w:r w:rsidRPr="00773709">
        <w:rPr>
          <w:rFonts w:ascii="Cambria" w:hAnsi="Cambria"/>
          <w:sz w:val="22"/>
          <w:szCs w:val="22"/>
        </w:rPr>
        <w:t>/4-      /2018.</w:t>
      </w:r>
    </w:p>
    <w:p w:rsidR="00773709" w:rsidRPr="00773709" w:rsidRDefault="00773709" w:rsidP="00773709">
      <w:pPr>
        <w:tabs>
          <w:tab w:val="left" w:leader="dot" w:pos="9072"/>
          <w:tab w:val="left" w:leader="dot" w:pos="16443"/>
        </w:tabs>
        <w:spacing w:before="480" w:after="480"/>
        <w:jc w:val="center"/>
        <w:rPr>
          <w:rFonts w:ascii="Cambria" w:hAnsi="Cambria"/>
          <w:sz w:val="28"/>
          <w:szCs w:val="28"/>
        </w:rPr>
      </w:pPr>
      <w:r w:rsidRPr="00773709">
        <w:rPr>
          <w:rFonts w:ascii="Cambria" w:hAnsi="Cambria"/>
          <w:sz w:val="40"/>
        </w:rPr>
        <w:t>Alapító okirat</w:t>
      </w:r>
      <w:r w:rsidRPr="00773709">
        <w:rPr>
          <w:rFonts w:ascii="Cambria" w:hAnsi="Cambria"/>
          <w:sz w:val="40"/>
        </w:rPr>
        <w:br/>
      </w:r>
      <w:r w:rsidRPr="00773709">
        <w:rPr>
          <w:rFonts w:ascii="Cambria" w:hAnsi="Cambria"/>
          <w:sz w:val="28"/>
          <w:szCs w:val="28"/>
        </w:rPr>
        <w:t>módosításokkal egységes szerkezetbe foglalva</w:t>
      </w:r>
    </w:p>
    <w:p w:rsidR="00773709" w:rsidRPr="00773709" w:rsidRDefault="00773709" w:rsidP="00773709">
      <w:pPr>
        <w:tabs>
          <w:tab w:val="left" w:leader="dot" w:pos="9072"/>
          <w:tab w:val="left" w:leader="dot" w:pos="16443"/>
        </w:tabs>
        <w:spacing w:after="120"/>
        <w:jc w:val="both"/>
        <w:rPr>
          <w:rFonts w:ascii="Cambria" w:hAnsi="Cambria"/>
          <w:b/>
          <w:sz w:val="22"/>
        </w:rPr>
      </w:pPr>
      <w:r w:rsidRPr="00773709">
        <w:rPr>
          <w:rFonts w:ascii="Cambria" w:hAnsi="Cambria"/>
          <w:b/>
          <w:sz w:val="22"/>
        </w:rPr>
        <w:t>Az államháztartásról szóló 2011. évi CXCV. törvény 8/A. §</w:t>
      </w:r>
      <w:proofErr w:type="spellStart"/>
      <w:r w:rsidRPr="00773709">
        <w:rPr>
          <w:rFonts w:ascii="Cambria" w:hAnsi="Cambria"/>
          <w:b/>
          <w:sz w:val="22"/>
        </w:rPr>
        <w:t>-</w:t>
      </w:r>
      <w:proofErr w:type="gramStart"/>
      <w:r w:rsidRPr="00773709">
        <w:rPr>
          <w:rFonts w:ascii="Cambria" w:hAnsi="Cambria"/>
          <w:b/>
          <w:sz w:val="22"/>
        </w:rPr>
        <w:t>a</w:t>
      </w:r>
      <w:proofErr w:type="spellEnd"/>
      <w:proofErr w:type="gramEnd"/>
      <w:r w:rsidRPr="00773709">
        <w:rPr>
          <w:rFonts w:ascii="Cambria" w:hAnsi="Cambria"/>
          <w:b/>
          <w:sz w:val="22"/>
        </w:rPr>
        <w:t xml:space="preserve"> alapján a Szivárvány Személyes Gondoskodást Nyújtó Intézmény alapító okiratát a következők szerint adom ki:</w:t>
      </w:r>
    </w:p>
    <w:p w:rsidR="00773709" w:rsidRPr="00773709" w:rsidRDefault="00773709" w:rsidP="00773709">
      <w:pPr>
        <w:numPr>
          <w:ilvl w:val="0"/>
          <w:numId w:val="17"/>
        </w:numPr>
        <w:tabs>
          <w:tab w:val="left" w:leader="dot" w:pos="9072"/>
          <w:tab w:val="left" w:leader="dot" w:pos="9639"/>
        </w:tabs>
        <w:spacing w:before="720" w:after="480" w:line="254" w:lineRule="auto"/>
        <w:ind w:right="-1"/>
        <w:jc w:val="center"/>
        <w:rPr>
          <w:rFonts w:ascii="Cambria" w:hAnsi="Cambria"/>
          <w:b/>
          <w:sz w:val="28"/>
        </w:rPr>
      </w:pPr>
      <w:r w:rsidRPr="00773709">
        <w:rPr>
          <w:rFonts w:ascii="Cambria" w:hAnsi="Cambria"/>
          <w:b/>
          <w:sz w:val="28"/>
        </w:rPr>
        <w:t>A költségvetési szerv</w:t>
      </w:r>
      <w:r w:rsidRPr="00773709">
        <w:rPr>
          <w:rFonts w:ascii="Cambria" w:hAnsi="Cambria"/>
          <w:b/>
          <w:sz w:val="28"/>
        </w:rPr>
        <w:br/>
        <w:t>megnevezése, székhelye, telephelye</w:t>
      </w:r>
    </w:p>
    <w:p w:rsidR="00773709" w:rsidRPr="00773709" w:rsidRDefault="00773709" w:rsidP="00773709">
      <w:pPr>
        <w:numPr>
          <w:ilvl w:val="1"/>
          <w:numId w:val="16"/>
        </w:numPr>
        <w:tabs>
          <w:tab w:val="left" w:leader="dot" w:pos="9072"/>
          <w:tab w:val="left" w:leader="dot" w:pos="9639"/>
          <w:tab w:val="left" w:leader="dot" w:pos="16443"/>
        </w:tabs>
        <w:spacing w:before="80" w:after="160" w:line="254" w:lineRule="auto"/>
        <w:ind w:right="-1" w:hanging="574"/>
        <w:jc w:val="both"/>
        <w:rPr>
          <w:rFonts w:ascii="Cambria" w:hAnsi="Cambria"/>
          <w:sz w:val="22"/>
          <w:szCs w:val="22"/>
        </w:rPr>
      </w:pPr>
      <w:r w:rsidRPr="00773709">
        <w:rPr>
          <w:rFonts w:ascii="Cambria" w:hAnsi="Cambria"/>
          <w:sz w:val="22"/>
          <w:szCs w:val="22"/>
        </w:rPr>
        <w:t>A költségvetési szerv</w:t>
      </w:r>
    </w:p>
    <w:p w:rsidR="00773709" w:rsidRPr="00773709" w:rsidRDefault="00773709" w:rsidP="00773709">
      <w:pPr>
        <w:numPr>
          <w:ilvl w:val="2"/>
          <w:numId w:val="16"/>
        </w:numPr>
        <w:tabs>
          <w:tab w:val="left" w:leader="dot" w:pos="9072"/>
          <w:tab w:val="left" w:leader="dot" w:pos="9781"/>
          <w:tab w:val="left" w:leader="dot" w:pos="16443"/>
        </w:tabs>
        <w:spacing w:before="80" w:after="160" w:line="254" w:lineRule="auto"/>
        <w:ind w:right="-1" w:hanging="657"/>
        <w:jc w:val="both"/>
        <w:rPr>
          <w:rFonts w:ascii="Cambria" w:hAnsi="Cambria"/>
          <w:sz w:val="22"/>
          <w:szCs w:val="22"/>
        </w:rPr>
      </w:pPr>
      <w:r w:rsidRPr="00773709">
        <w:rPr>
          <w:rFonts w:ascii="Cambria" w:hAnsi="Cambria"/>
          <w:sz w:val="22"/>
          <w:szCs w:val="22"/>
        </w:rPr>
        <w:t xml:space="preserve">megnevezése: </w:t>
      </w:r>
      <w:r w:rsidRPr="00773709">
        <w:rPr>
          <w:rFonts w:ascii="Cambria" w:hAnsi="Cambria"/>
          <w:b/>
          <w:sz w:val="22"/>
          <w:szCs w:val="22"/>
        </w:rPr>
        <w:t>Szivárvány Személyes Gondoskodást Nyújtó Intézmény</w:t>
      </w:r>
    </w:p>
    <w:p w:rsidR="00773709" w:rsidRPr="00773709" w:rsidRDefault="00773709" w:rsidP="00773709">
      <w:pPr>
        <w:numPr>
          <w:ilvl w:val="1"/>
          <w:numId w:val="16"/>
        </w:numPr>
        <w:tabs>
          <w:tab w:val="left" w:leader="dot" w:pos="9072"/>
          <w:tab w:val="left" w:leader="dot" w:pos="9781"/>
          <w:tab w:val="left" w:leader="dot" w:pos="16443"/>
        </w:tabs>
        <w:spacing w:before="240" w:after="160" w:line="254" w:lineRule="auto"/>
        <w:ind w:left="567" w:right="-1" w:hanging="567"/>
        <w:jc w:val="both"/>
        <w:rPr>
          <w:rFonts w:ascii="Cambria" w:hAnsi="Cambria"/>
          <w:sz w:val="22"/>
          <w:szCs w:val="22"/>
        </w:rPr>
      </w:pPr>
      <w:r w:rsidRPr="00773709">
        <w:rPr>
          <w:rFonts w:ascii="Cambria" w:hAnsi="Cambria"/>
          <w:sz w:val="22"/>
        </w:rPr>
        <w:t>A költségvetési szerv</w:t>
      </w:r>
    </w:p>
    <w:p w:rsidR="00773709" w:rsidRPr="00773709" w:rsidRDefault="00773709" w:rsidP="00773709">
      <w:pPr>
        <w:numPr>
          <w:ilvl w:val="2"/>
          <w:numId w:val="16"/>
        </w:numPr>
        <w:tabs>
          <w:tab w:val="left" w:leader="dot" w:pos="9072"/>
          <w:tab w:val="left" w:leader="dot" w:pos="9781"/>
          <w:tab w:val="left" w:leader="dot" w:pos="16443"/>
        </w:tabs>
        <w:spacing w:before="80" w:after="160" w:line="254" w:lineRule="auto"/>
        <w:ind w:right="-1" w:hanging="657"/>
        <w:jc w:val="both"/>
        <w:rPr>
          <w:rFonts w:ascii="Cambria" w:hAnsi="Cambria"/>
          <w:sz w:val="22"/>
          <w:szCs w:val="22"/>
        </w:rPr>
      </w:pPr>
      <w:r w:rsidRPr="00773709">
        <w:rPr>
          <w:rFonts w:ascii="Cambria" w:hAnsi="Cambria"/>
          <w:sz w:val="22"/>
          <w:szCs w:val="22"/>
        </w:rPr>
        <w:t>székhelye: 6100 Kiskunfélegyháza, Nádasdy utca 12.</w:t>
      </w:r>
    </w:p>
    <w:p w:rsidR="00773709" w:rsidRPr="00773709" w:rsidRDefault="00773709" w:rsidP="00773709">
      <w:pPr>
        <w:numPr>
          <w:ilvl w:val="2"/>
          <w:numId w:val="16"/>
        </w:numPr>
        <w:tabs>
          <w:tab w:val="left" w:leader="dot" w:pos="9072"/>
          <w:tab w:val="left" w:leader="dot" w:pos="9781"/>
          <w:tab w:val="left" w:leader="dot" w:pos="16443"/>
        </w:tabs>
        <w:spacing w:before="80" w:after="160" w:line="254" w:lineRule="auto"/>
        <w:ind w:right="-1" w:hanging="657"/>
        <w:jc w:val="both"/>
        <w:rPr>
          <w:rFonts w:ascii="Cambria" w:hAnsi="Cambria"/>
          <w:sz w:val="22"/>
          <w:szCs w:val="22"/>
        </w:rPr>
      </w:pPr>
      <w:proofErr w:type="gramStart"/>
      <w:r w:rsidRPr="00773709">
        <w:rPr>
          <w:rFonts w:ascii="Cambria" w:hAnsi="Cambria"/>
          <w:sz w:val="22"/>
          <w:szCs w:val="22"/>
        </w:rPr>
        <w:t>telep</w:t>
      </w:r>
      <w:r w:rsidRPr="00773709">
        <w:rPr>
          <w:rFonts w:ascii="Cambria" w:eastAsia="Calibri" w:hAnsi="Cambria"/>
          <w:sz w:val="22"/>
          <w:lang w:eastAsia="en-US"/>
        </w:rPr>
        <w:t>helye</w:t>
      </w:r>
      <w:r w:rsidRPr="00773709">
        <w:rPr>
          <w:rFonts w:ascii="Cambria" w:hAnsi="Cambria"/>
          <w:sz w:val="22"/>
        </w:rPr>
        <w:t>(</w:t>
      </w:r>
      <w:proofErr w:type="gramEnd"/>
      <w:r w:rsidRPr="00773709">
        <w:rPr>
          <w:rFonts w:ascii="Cambria" w:hAnsi="Cambria"/>
          <w:sz w:val="22"/>
        </w:rPr>
        <w:t>i):</w:t>
      </w:r>
    </w:p>
    <w:tbl>
      <w:tblPr>
        <w:tblStyle w:val="Rcsostblzat3"/>
        <w:tblW w:w="5001" w:type="pct"/>
        <w:tblLook w:val="04A0" w:firstRow="1" w:lastRow="0" w:firstColumn="1" w:lastColumn="0" w:noHBand="0" w:noVBand="1"/>
      </w:tblPr>
      <w:tblGrid>
        <w:gridCol w:w="522"/>
        <w:gridCol w:w="4132"/>
        <w:gridCol w:w="4408"/>
      </w:tblGrid>
      <w:tr w:rsidR="00773709" w:rsidRPr="00773709" w:rsidTr="00627749">
        <w:tc>
          <w:tcPr>
            <w:tcW w:w="288" w:type="pct"/>
            <w:vAlign w:val="center"/>
          </w:tcPr>
          <w:p w:rsidR="00773709" w:rsidRPr="00773709" w:rsidRDefault="00773709" w:rsidP="00773709">
            <w:pPr>
              <w:tabs>
                <w:tab w:val="left" w:leader="dot" w:pos="9072"/>
                <w:tab w:val="left" w:leader="dot" w:pos="9639"/>
                <w:tab w:val="left" w:leader="dot" w:pos="16443"/>
              </w:tabs>
              <w:spacing w:before="80"/>
              <w:ind w:right="-1"/>
              <w:jc w:val="center"/>
              <w:rPr>
                <w:rFonts w:ascii="Cambria" w:hAnsi="Cambria"/>
                <w:szCs w:val="22"/>
              </w:rPr>
            </w:pPr>
          </w:p>
        </w:tc>
        <w:tc>
          <w:tcPr>
            <w:tcW w:w="2280" w:type="pct"/>
          </w:tcPr>
          <w:p w:rsidR="00773709" w:rsidRPr="00773709" w:rsidRDefault="00773709" w:rsidP="00773709">
            <w:pPr>
              <w:tabs>
                <w:tab w:val="left" w:leader="dot" w:pos="9072"/>
                <w:tab w:val="left" w:leader="dot" w:pos="9639"/>
                <w:tab w:val="left" w:leader="dot" w:pos="16443"/>
              </w:tabs>
              <w:spacing w:before="80"/>
              <w:ind w:right="-1"/>
              <w:rPr>
                <w:rFonts w:ascii="Cambria" w:hAnsi="Cambria"/>
                <w:szCs w:val="22"/>
              </w:rPr>
            </w:pPr>
            <w:r w:rsidRPr="00773709">
              <w:rPr>
                <w:rFonts w:ascii="Cambria" w:hAnsi="Cambria"/>
                <w:szCs w:val="22"/>
              </w:rPr>
              <w:t>telephely megnevezése</w:t>
            </w:r>
          </w:p>
        </w:tc>
        <w:tc>
          <w:tcPr>
            <w:tcW w:w="2432" w:type="pct"/>
          </w:tcPr>
          <w:p w:rsidR="00773709" w:rsidRPr="00773709" w:rsidRDefault="00773709" w:rsidP="00773709">
            <w:pPr>
              <w:tabs>
                <w:tab w:val="left" w:leader="dot" w:pos="9072"/>
                <w:tab w:val="left" w:leader="dot" w:pos="9639"/>
                <w:tab w:val="left" w:leader="dot" w:pos="16443"/>
              </w:tabs>
              <w:spacing w:before="80"/>
              <w:ind w:right="-1"/>
              <w:rPr>
                <w:rFonts w:ascii="Cambria" w:hAnsi="Cambria"/>
                <w:szCs w:val="22"/>
              </w:rPr>
            </w:pPr>
            <w:r w:rsidRPr="00773709">
              <w:rPr>
                <w:rFonts w:ascii="Cambria" w:hAnsi="Cambria"/>
                <w:szCs w:val="22"/>
              </w:rPr>
              <w:t>telephely címe</w:t>
            </w:r>
          </w:p>
        </w:tc>
      </w:tr>
      <w:tr w:rsidR="00773709" w:rsidRPr="00773709" w:rsidTr="00627749">
        <w:tc>
          <w:tcPr>
            <w:tcW w:w="288" w:type="pct"/>
            <w:vAlign w:val="center"/>
          </w:tcPr>
          <w:p w:rsidR="00773709" w:rsidRPr="00773709" w:rsidRDefault="00773709" w:rsidP="00773709">
            <w:pPr>
              <w:tabs>
                <w:tab w:val="left" w:leader="dot" w:pos="9072"/>
                <w:tab w:val="left" w:leader="dot" w:pos="16443"/>
              </w:tabs>
              <w:spacing w:before="80"/>
              <w:jc w:val="center"/>
              <w:rPr>
                <w:rFonts w:ascii="Cambria" w:hAnsi="Cambria"/>
                <w:szCs w:val="22"/>
              </w:rPr>
            </w:pPr>
            <w:r w:rsidRPr="00773709">
              <w:rPr>
                <w:rFonts w:ascii="Cambria" w:hAnsi="Cambria"/>
                <w:szCs w:val="22"/>
              </w:rPr>
              <w:t>1</w:t>
            </w:r>
          </w:p>
        </w:tc>
        <w:tc>
          <w:tcPr>
            <w:tcW w:w="2280" w:type="pct"/>
          </w:tcPr>
          <w:p w:rsidR="00773709" w:rsidRPr="00773709" w:rsidRDefault="00773709" w:rsidP="00773709">
            <w:pPr>
              <w:tabs>
                <w:tab w:val="left" w:leader="dot" w:pos="9072"/>
                <w:tab w:val="left" w:leader="dot" w:pos="16443"/>
              </w:tabs>
              <w:spacing w:before="80"/>
              <w:rPr>
                <w:rFonts w:ascii="Cambria" w:hAnsi="Cambria"/>
                <w:szCs w:val="22"/>
              </w:rPr>
            </w:pPr>
            <w:r w:rsidRPr="00773709">
              <w:rPr>
                <w:rFonts w:ascii="Cambria" w:hAnsi="Cambria"/>
                <w:szCs w:val="22"/>
              </w:rPr>
              <w:t>Időskorúak Otthona</w:t>
            </w:r>
          </w:p>
          <w:p w:rsidR="00773709" w:rsidRPr="00773709" w:rsidRDefault="00773709" w:rsidP="00773709">
            <w:pPr>
              <w:tabs>
                <w:tab w:val="left" w:leader="dot" w:pos="9072"/>
                <w:tab w:val="left" w:leader="dot" w:pos="16443"/>
              </w:tabs>
              <w:spacing w:before="80"/>
              <w:rPr>
                <w:rFonts w:ascii="Cambria" w:hAnsi="Cambria"/>
                <w:szCs w:val="22"/>
              </w:rPr>
            </w:pPr>
            <w:r w:rsidRPr="00773709">
              <w:rPr>
                <w:rFonts w:ascii="Cambria" w:hAnsi="Cambria"/>
                <w:szCs w:val="22"/>
              </w:rPr>
              <w:t>Időskorúak Gondozóháza</w:t>
            </w:r>
          </w:p>
        </w:tc>
        <w:tc>
          <w:tcPr>
            <w:tcW w:w="2432" w:type="pct"/>
          </w:tcPr>
          <w:p w:rsidR="00773709" w:rsidRPr="00773709" w:rsidRDefault="00773709" w:rsidP="00773709">
            <w:pPr>
              <w:tabs>
                <w:tab w:val="left" w:leader="dot" w:pos="9072"/>
                <w:tab w:val="left" w:leader="dot" w:pos="16443"/>
              </w:tabs>
              <w:spacing w:before="80"/>
              <w:rPr>
                <w:rFonts w:ascii="Cambria" w:hAnsi="Cambria"/>
                <w:szCs w:val="22"/>
              </w:rPr>
            </w:pPr>
            <w:r w:rsidRPr="00773709">
              <w:rPr>
                <w:rFonts w:ascii="Cambria" w:hAnsi="Cambria"/>
                <w:szCs w:val="22"/>
              </w:rPr>
              <w:t>Nádasdy u. 12.</w:t>
            </w:r>
          </w:p>
        </w:tc>
      </w:tr>
      <w:tr w:rsidR="00773709" w:rsidRPr="00773709" w:rsidTr="00627749">
        <w:tc>
          <w:tcPr>
            <w:tcW w:w="288" w:type="pct"/>
            <w:vAlign w:val="center"/>
          </w:tcPr>
          <w:p w:rsidR="00773709" w:rsidRPr="00773709" w:rsidRDefault="00773709" w:rsidP="00773709">
            <w:pPr>
              <w:tabs>
                <w:tab w:val="left" w:leader="dot" w:pos="9072"/>
                <w:tab w:val="left" w:leader="dot" w:pos="16443"/>
              </w:tabs>
              <w:spacing w:before="80"/>
              <w:jc w:val="center"/>
              <w:rPr>
                <w:rFonts w:ascii="Cambria" w:hAnsi="Cambria"/>
                <w:szCs w:val="22"/>
              </w:rPr>
            </w:pPr>
            <w:r w:rsidRPr="00773709">
              <w:rPr>
                <w:rFonts w:ascii="Cambria" w:hAnsi="Cambria"/>
                <w:szCs w:val="22"/>
              </w:rPr>
              <w:t>2</w:t>
            </w:r>
          </w:p>
        </w:tc>
        <w:tc>
          <w:tcPr>
            <w:tcW w:w="2280" w:type="pct"/>
          </w:tcPr>
          <w:p w:rsidR="00773709" w:rsidRPr="00773709" w:rsidRDefault="00773709" w:rsidP="00773709">
            <w:pPr>
              <w:tabs>
                <w:tab w:val="left" w:leader="dot" w:pos="9072"/>
                <w:tab w:val="left" w:leader="dot" w:pos="16443"/>
              </w:tabs>
              <w:spacing w:before="80"/>
              <w:rPr>
                <w:rFonts w:ascii="Cambria" w:hAnsi="Cambria"/>
                <w:szCs w:val="22"/>
              </w:rPr>
            </w:pPr>
            <w:r w:rsidRPr="00773709">
              <w:rPr>
                <w:rFonts w:ascii="Cambria" w:hAnsi="Cambria"/>
                <w:szCs w:val="22"/>
              </w:rPr>
              <w:t>Időskorúak Otthona</w:t>
            </w:r>
          </w:p>
          <w:p w:rsidR="00773709" w:rsidRPr="00773709" w:rsidRDefault="00773709" w:rsidP="00773709">
            <w:pPr>
              <w:tabs>
                <w:tab w:val="left" w:leader="dot" w:pos="9072"/>
                <w:tab w:val="left" w:leader="dot" w:pos="16443"/>
              </w:tabs>
              <w:spacing w:before="80"/>
              <w:rPr>
                <w:rFonts w:ascii="Cambria" w:hAnsi="Cambria"/>
                <w:szCs w:val="22"/>
              </w:rPr>
            </w:pPr>
            <w:r w:rsidRPr="00773709">
              <w:rPr>
                <w:rFonts w:ascii="Cambria" w:hAnsi="Cambria"/>
                <w:szCs w:val="22"/>
              </w:rPr>
              <w:t>Főzőkonyha</w:t>
            </w:r>
          </w:p>
        </w:tc>
        <w:tc>
          <w:tcPr>
            <w:tcW w:w="2432" w:type="pct"/>
          </w:tcPr>
          <w:p w:rsidR="00773709" w:rsidRPr="00773709" w:rsidRDefault="00773709" w:rsidP="00773709">
            <w:pPr>
              <w:tabs>
                <w:tab w:val="left" w:leader="dot" w:pos="9072"/>
                <w:tab w:val="left" w:leader="dot" w:pos="16443"/>
              </w:tabs>
              <w:spacing w:before="80"/>
              <w:rPr>
                <w:rFonts w:ascii="Cambria" w:hAnsi="Cambria"/>
                <w:szCs w:val="22"/>
              </w:rPr>
            </w:pPr>
            <w:proofErr w:type="spellStart"/>
            <w:r w:rsidRPr="00773709">
              <w:rPr>
                <w:rFonts w:ascii="Cambria" w:hAnsi="Cambria"/>
                <w:szCs w:val="22"/>
              </w:rPr>
              <w:t>Csanyi</w:t>
            </w:r>
            <w:proofErr w:type="spellEnd"/>
            <w:r w:rsidRPr="00773709">
              <w:rPr>
                <w:rFonts w:ascii="Cambria" w:hAnsi="Cambria"/>
                <w:szCs w:val="22"/>
              </w:rPr>
              <w:t xml:space="preserve"> út 4.</w:t>
            </w:r>
          </w:p>
        </w:tc>
      </w:tr>
      <w:tr w:rsidR="00773709" w:rsidRPr="00773709" w:rsidTr="00627749">
        <w:tc>
          <w:tcPr>
            <w:tcW w:w="288" w:type="pct"/>
            <w:vAlign w:val="center"/>
          </w:tcPr>
          <w:p w:rsidR="00773709" w:rsidRPr="00773709" w:rsidRDefault="00773709" w:rsidP="00773709">
            <w:pPr>
              <w:tabs>
                <w:tab w:val="left" w:leader="dot" w:pos="9072"/>
                <w:tab w:val="left" w:leader="dot" w:pos="16443"/>
              </w:tabs>
              <w:spacing w:before="80"/>
              <w:jc w:val="center"/>
              <w:rPr>
                <w:rFonts w:ascii="Cambria" w:hAnsi="Cambria"/>
                <w:szCs w:val="22"/>
              </w:rPr>
            </w:pPr>
            <w:r w:rsidRPr="00773709">
              <w:rPr>
                <w:rFonts w:ascii="Cambria" w:hAnsi="Cambria"/>
                <w:szCs w:val="22"/>
              </w:rPr>
              <w:t>3</w:t>
            </w:r>
          </w:p>
        </w:tc>
        <w:tc>
          <w:tcPr>
            <w:tcW w:w="2280" w:type="pct"/>
          </w:tcPr>
          <w:p w:rsidR="00773709" w:rsidRPr="00773709" w:rsidRDefault="00773709" w:rsidP="00773709">
            <w:pPr>
              <w:tabs>
                <w:tab w:val="left" w:leader="dot" w:pos="9072"/>
                <w:tab w:val="left" w:leader="dot" w:pos="16443"/>
              </w:tabs>
              <w:spacing w:before="80"/>
              <w:rPr>
                <w:rFonts w:ascii="Cambria" w:hAnsi="Cambria"/>
                <w:szCs w:val="22"/>
              </w:rPr>
            </w:pPr>
            <w:r w:rsidRPr="00773709">
              <w:rPr>
                <w:rFonts w:ascii="Cambria" w:hAnsi="Cambria"/>
                <w:szCs w:val="22"/>
              </w:rPr>
              <w:t>Idősek Klubja</w:t>
            </w:r>
          </w:p>
          <w:p w:rsidR="00773709" w:rsidRPr="00773709" w:rsidRDefault="00773709" w:rsidP="00773709">
            <w:pPr>
              <w:tabs>
                <w:tab w:val="left" w:leader="dot" w:pos="9072"/>
                <w:tab w:val="left" w:leader="dot" w:pos="16443"/>
              </w:tabs>
              <w:spacing w:before="80"/>
              <w:rPr>
                <w:rFonts w:ascii="Cambria" w:hAnsi="Cambria"/>
                <w:szCs w:val="22"/>
              </w:rPr>
            </w:pPr>
            <w:r w:rsidRPr="00773709">
              <w:rPr>
                <w:rFonts w:ascii="Cambria" w:hAnsi="Cambria"/>
                <w:szCs w:val="22"/>
              </w:rPr>
              <w:t>Házi segítségnyújtás</w:t>
            </w:r>
          </w:p>
          <w:p w:rsidR="00773709" w:rsidRPr="00773709" w:rsidRDefault="00773709" w:rsidP="00773709">
            <w:pPr>
              <w:tabs>
                <w:tab w:val="left" w:leader="dot" w:pos="9072"/>
                <w:tab w:val="left" w:leader="dot" w:pos="16443"/>
              </w:tabs>
              <w:spacing w:before="80"/>
              <w:rPr>
                <w:rFonts w:ascii="Cambria" w:hAnsi="Cambria"/>
                <w:szCs w:val="22"/>
              </w:rPr>
            </w:pPr>
            <w:r w:rsidRPr="00773709">
              <w:rPr>
                <w:rFonts w:ascii="Cambria" w:hAnsi="Cambria"/>
                <w:szCs w:val="22"/>
              </w:rPr>
              <w:t>Jelzőrendszeres házi segítségnyújtás</w:t>
            </w:r>
          </w:p>
          <w:p w:rsidR="00773709" w:rsidRPr="00773709" w:rsidRDefault="00773709" w:rsidP="00773709">
            <w:pPr>
              <w:tabs>
                <w:tab w:val="left" w:leader="dot" w:pos="9072"/>
                <w:tab w:val="left" w:leader="dot" w:pos="16443"/>
              </w:tabs>
              <w:spacing w:before="80"/>
              <w:rPr>
                <w:rFonts w:ascii="Cambria" w:hAnsi="Cambria"/>
                <w:szCs w:val="22"/>
              </w:rPr>
            </w:pPr>
            <w:r w:rsidRPr="00773709">
              <w:rPr>
                <w:rFonts w:ascii="Cambria" w:hAnsi="Cambria"/>
                <w:szCs w:val="22"/>
              </w:rPr>
              <w:t>Szociális étkeztetés</w:t>
            </w:r>
          </w:p>
        </w:tc>
        <w:tc>
          <w:tcPr>
            <w:tcW w:w="2432" w:type="pct"/>
          </w:tcPr>
          <w:p w:rsidR="00773709" w:rsidRPr="00773709" w:rsidRDefault="00773709" w:rsidP="00773709">
            <w:pPr>
              <w:tabs>
                <w:tab w:val="left" w:leader="dot" w:pos="9072"/>
                <w:tab w:val="left" w:leader="dot" w:pos="16443"/>
              </w:tabs>
              <w:spacing w:before="80"/>
              <w:rPr>
                <w:rFonts w:ascii="Cambria" w:hAnsi="Cambria"/>
                <w:szCs w:val="22"/>
              </w:rPr>
            </w:pPr>
            <w:r w:rsidRPr="00773709">
              <w:rPr>
                <w:rFonts w:ascii="Cambria" w:hAnsi="Cambria"/>
                <w:szCs w:val="22"/>
              </w:rPr>
              <w:t>Tóth K. u. 10/A.</w:t>
            </w:r>
          </w:p>
        </w:tc>
      </w:tr>
      <w:tr w:rsidR="00773709" w:rsidRPr="00773709" w:rsidTr="00627749">
        <w:tc>
          <w:tcPr>
            <w:tcW w:w="288" w:type="pct"/>
            <w:vAlign w:val="center"/>
          </w:tcPr>
          <w:p w:rsidR="00773709" w:rsidRPr="00773709" w:rsidRDefault="00773709" w:rsidP="00773709">
            <w:pPr>
              <w:tabs>
                <w:tab w:val="left" w:leader="dot" w:pos="9072"/>
                <w:tab w:val="left" w:leader="dot" w:pos="16443"/>
              </w:tabs>
              <w:spacing w:before="80"/>
              <w:jc w:val="center"/>
              <w:rPr>
                <w:rFonts w:ascii="Cambria" w:hAnsi="Cambria"/>
                <w:szCs w:val="22"/>
              </w:rPr>
            </w:pPr>
            <w:r w:rsidRPr="00773709">
              <w:rPr>
                <w:rFonts w:ascii="Cambria" w:hAnsi="Cambria"/>
                <w:szCs w:val="22"/>
              </w:rPr>
              <w:t>4</w:t>
            </w:r>
          </w:p>
        </w:tc>
        <w:tc>
          <w:tcPr>
            <w:tcW w:w="2280" w:type="pct"/>
          </w:tcPr>
          <w:p w:rsidR="00773709" w:rsidRPr="00773709" w:rsidRDefault="00773709" w:rsidP="00773709">
            <w:pPr>
              <w:tabs>
                <w:tab w:val="left" w:leader="dot" w:pos="9072"/>
                <w:tab w:val="left" w:leader="dot" w:pos="16443"/>
              </w:tabs>
              <w:spacing w:before="80"/>
              <w:rPr>
                <w:rFonts w:ascii="Cambria" w:hAnsi="Cambria"/>
                <w:szCs w:val="22"/>
              </w:rPr>
            </w:pPr>
            <w:r w:rsidRPr="00773709">
              <w:rPr>
                <w:rFonts w:ascii="Cambria" w:hAnsi="Cambria"/>
                <w:szCs w:val="22"/>
              </w:rPr>
              <w:t>Fogyatékos Személyek Nappali Intézménye</w:t>
            </w:r>
          </w:p>
          <w:p w:rsidR="00773709" w:rsidRPr="00773709" w:rsidRDefault="00773709" w:rsidP="00773709">
            <w:pPr>
              <w:tabs>
                <w:tab w:val="left" w:leader="dot" w:pos="9072"/>
                <w:tab w:val="left" w:leader="dot" w:pos="16443"/>
              </w:tabs>
              <w:spacing w:before="80"/>
              <w:rPr>
                <w:rFonts w:ascii="Cambria" w:hAnsi="Cambria"/>
                <w:szCs w:val="22"/>
              </w:rPr>
            </w:pPr>
            <w:r w:rsidRPr="00773709">
              <w:rPr>
                <w:rFonts w:ascii="Cambria" w:hAnsi="Cambria"/>
                <w:szCs w:val="22"/>
              </w:rPr>
              <w:t xml:space="preserve">Tanyagondnoki Szolgálat </w:t>
            </w:r>
          </w:p>
        </w:tc>
        <w:tc>
          <w:tcPr>
            <w:tcW w:w="2432" w:type="pct"/>
          </w:tcPr>
          <w:p w:rsidR="00773709" w:rsidRPr="00773709" w:rsidRDefault="00773709" w:rsidP="00773709">
            <w:pPr>
              <w:tabs>
                <w:tab w:val="left" w:leader="dot" w:pos="9072"/>
                <w:tab w:val="left" w:leader="dot" w:pos="16443"/>
              </w:tabs>
              <w:spacing w:before="80"/>
              <w:rPr>
                <w:rFonts w:ascii="Cambria" w:hAnsi="Cambria"/>
                <w:szCs w:val="22"/>
              </w:rPr>
            </w:pPr>
            <w:r w:rsidRPr="00773709">
              <w:rPr>
                <w:rFonts w:ascii="Cambria" w:hAnsi="Cambria"/>
                <w:szCs w:val="22"/>
              </w:rPr>
              <w:t>Móra Ferenc tér 4.</w:t>
            </w:r>
          </w:p>
        </w:tc>
      </w:tr>
    </w:tbl>
    <w:p w:rsidR="00773709" w:rsidRPr="00773709" w:rsidRDefault="00773709" w:rsidP="00773709">
      <w:pPr>
        <w:numPr>
          <w:ilvl w:val="0"/>
          <w:numId w:val="16"/>
        </w:numPr>
        <w:tabs>
          <w:tab w:val="left" w:leader="dot" w:pos="9072"/>
        </w:tabs>
        <w:spacing w:before="720" w:after="480" w:line="254" w:lineRule="auto"/>
        <w:ind w:right="-143"/>
        <w:jc w:val="center"/>
        <w:rPr>
          <w:rFonts w:ascii="Cambria" w:hAnsi="Cambria"/>
          <w:b/>
          <w:sz w:val="28"/>
        </w:rPr>
      </w:pPr>
      <w:r w:rsidRPr="00773709">
        <w:rPr>
          <w:rFonts w:ascii="Cambria" w:hAnsi="Cambria"/>
          <w:b/>
          <w:sz w:val="28"/>
        </w:rPr>
        <w:t>A költségvetési szerv</w:t>
      </w:r>
      <w:r w:rsidRPr="00773709">
        <w:rPr>
          <w:rFonts w:ascii="Cambria" w:hAnsi="Cambria"/>
          <w:b/>
          <w:sz w:val="28"/>
        </w:rPr>
        <w:br/>
        <w:t>alapításával és megszűnésével összefüggő rendelkezések</w:t>
      </w:r>
    </w:p>
    <w:p w:rsidR="00773709" w:rsidRPr="00773709" w:rsidRDefault="00773709" w:rsidP="00773709">
      <w:pPr>
        <w:numPr>
          <w:ilvl w:val="1"/>
          <w:numId w:val="16"/>
        </w:numPr>
        <w:tabs>
          <w:tab w:val="left" w:leader="dot" w:pos="9072"/>
          <w:tab w:val="left" w:leader="dot" w:pos="9781"/>
          <w:tab w:val="left" w:leader="dot" w:pos="16443"/>
        </w:tabs>
        <w:spacing w:before="240" w:after="160" w:line="254" w:lineRule="auto"/>
        <w:ind w:left="567" w:right="-1" w:hanging="567"/>
        <w:jc w:val="both"/>
        <w:rPr>
          <w:rFonts w:ascii="Cambria" w:hAnsi="Cambria"/>
          <w:sz w:val="22"/>
          <w:szCs w:val="22"/>
        </w:rPr>
      </w:pPr>
      <w:r w:rsidRPr="00773709">
        <w:rPr>
          <w:rFonts w:ascii="Cambria" w:hAnsi="Cambria"/>
          <w:sz w:val="22"/>
          <w:szCs w:val="22"/>
        </w:rPr>
        <w:t xml:space="preserve">A </w:t>
      </w:r>
      <w:r w:rsidRPr="00773709">
        <w:rPr>
          <w:rFonts w:ascii="Cambria" w:hAnsi="Cambria"/>
          <w:sz w:val="22"/>
        </w:rPr>
        <w:t>költségvetési</w:t>
      </w:r>
      <w:r w:rsidRPr="00773709">
        <w:rPr>
          <w:rFonts w:ascii="Cambria" w:hAnsi="Cambria"/>
          <w:sz w:val="22"/>
          <w:szCs w:val="22"/>
        </w:rPr>
        <w:t xml:space="preserve"> szerv alapításának dátuma: 1985.01.01.</w:t>
      </w:r>
    </w:p>
    <w:p w:rsidR="00773709" w:rsidRPr="00773709" w:rsidRDefault="00773709" w:rsidP="00773709">
      <w:pPr>
        <w:numPr>
          <w:ilvl w:val="1"/>
          <w:numId w:val="16"/>
        </w:numPr>
        <w:tabs>
          <w:tab w:val="left" w:leader="dot" w:pos="9072"/>
          <w:tab w:val="left" w:leader="dot" w:pos="9781"/>
          <w:tab w:val="left" w:leader="dot" w:pos="16443"/>
        </w:tabs>
        <w:spacing w:before="240" w:after="160" w:line="254" w:lineRule="auto"/>
        <w:ind w:left="567" w:right="-1" w:hanging="567"/>
        <w:jc w:val="both"/>
        <w:rPr>
          <w:rFonts w:ascii="Cambria" w:hAnsi="Cambria"/>
          <w:sz w:val="22"/>
          <w:szCs w:val="22"/>
        </w:rPr>
      </w:pPr>
      <w:r w:rsidRPr="00773709">
        <w:rPr>
          <w:rFonts w:ascii="Cambria" w:hAnsi="Cambria"/>
          <w:sz w:val="22"/>
          <w:szCs w:val="22"/>
        </w:rPr>
        <w:t xml:space="preserve">A </w:t>
      </w:r>
      <w:r w:rsidRPr="00773709">
        <w:rPr>
          <w:rFonts w:ascii="Cambria" w:hAnsi="Cambria"/>
          <w:sz w:val="22"/>
        </w:rPr>
        <w:t>költségvetési</w:t>
      </w:r>
      <w:r w:rsidRPr="00773709">
        <w:rPr>
          <w:rFonts w:ascii="Cambria" w:hAnsi="Cambria"/>
          <w:sz w:val="22"/>
          <w:szCs w:val="22"/>
        </w:rPr>
        <w:t xml:space="preserve"> szerv alapítására, átalakítására, megszüntetésére jogosult szerv</w:t>
      </w:r>
    </w:p>
    <w:p w:rsidR="00773709" w:rsidRPr="00773709" w:rsidRDefault="00773709" w:rsidP="00773709">
      <w:pPr>
        <w:numPr>
          <w:ilvl w:val="2"/>
          <w:numId w:val="16"/>
        </w:numPr>
        <w:tabs>
          <w:tab w:val="left" w:leader="dot" w:pos="9072"/>
          <w:tab w:val="left" w:leader="dot" w:pos="9781"/>
          <w:tab w:val="left" w:leader="dot" w:pos="16443"/>
        </w:tabs>
        <w:spacing w:before="80" w:after="160" w:line="254" w:lineRule="auto"/>
        <w:ind w:right="-1" w:hanging="657"/>
        <w:jc w:val="both"/>
        <w:rPr>
          <w:rFonts w:ascii="Cambria" w:hAnsi="Cambria"/>
          <w:sz w:val="22"/>
          <w:szCs w:val="22"/>
        </w:rPr>
      </w:pPr>
      <w:r w:rsidRPr="00773709">
        <w:rPr>
          <w:rFonts w:ascii="Cambria" w:hAnsi="Cambria"/>
          <w:sz w:val="22"/>
          <w:szCs w:val="22"/>
        </w:rPr>
        <w:t>megnevezése: Kiskunfélegyháza Város Önkormányzata</w:t>
      </w:r>
    </w:p>
    <w:p w:rsidR="00773709" w:rsidRPr="00773709" w:rsidRDefault="00773709" w:rsidP="00773709">
      <w:pPr>
        <w:numPr>
          <w:ilvl w:val="2"/>
          <w:numId w:val="16"/>
        </w:numPr>
        <w:tabs>
          <w:tab w:val="left" w:leader="dot" w:pos="9072"/>
          <w:tab w:val="left" w:leader="dot" w:pos="9781"/>
          <w:tab w:val="left" w:leader="dot" w:pos="16443"/>
        </w:tabs>
        <w:spacing w:before="80" w:after="160" w:line="254" w:lineRule="auto"/>
        <w:ind w:right="-1" w:hanging="657"/>
        <w:jc w:val="both"/>
        <w:rPr>
          <w:rFonts w:ascii="Cambria" w:hAnsi="Cambria"/>
          <w:sz w:val="22"/>
          <w:szCs w:val="22"/>
        </w:rPr>
      </w:pPr>
      <w:r w:rsidRPr="00773709">
        <w:rPr>
          <w:rFonts w:ascii="Cambria" w:hAnsi="Cambria"/>
          <w:sz w:val="22"/>
          <w:szCs w:val="22"/>
        </w:rPr>
        <w:t>székhelye: 6100 Kiskunfélegyháza, Kossuth L. u. 1.</w:t>
      </w:r>
    </w:p>
    <w:p w:rsidR="00773709" w:rsidRPr="00773709" w:rsidRDefault="00773709" w:rsidP="00773709">
      <w:pPr>
        <w:numPr>
          <w:ilvl w:val="0"/>
          <w:numId w:val="16"/>
        </w:numPr>
        <w:tabs>
          <w:tab w:val="left" w:leader="dot" w:pos="9072"/>
        </w:tabs>
        <w:spacing w:before="720" w:after="480" w:line="254" w:lineRule="auto"/>
        <w:ind w:left="357" w:right="-142" w:hanging="357"/>
        <w:jc w:val="center"/>
        <w:rPr>
          <w:rFonts w:ascii="Cambria" w:hAnsi="Cambria"/>
          <w:b/>
          <w:sz w:val="28"/>
        </w:rPr>
      </w:pPr>
      <w:r w:rsidRPr="00773709">
        <w:rPr>
          <w:rFonts w:ascii="Cambria" w:hAnsi="Cambria"/>
          <w:b/>
          <w:sz w:val="28"/>
        </w:rPr>
        <w:t>A költségvetési szerv irányítása, felügyelete</w:t>
      </w:r>
    </w:p>
    <w:p w:rsidR="00773709" w:rsidRPr="00773709" w:rsidRDefault="00773709" w:rsidP="00773709">
      <w:pPr>
        <w:numPr>
          <w:ilvl w:val="1"/>
          <w:numId w:val="16"/>
        </w:numPr>
        <w:tabs>
          <w:tab w:val="left" w:leader="dot" w:pos="9072"/>
          <w:tab w:val="left" w:leader="dot" w:pos="9781"/>
          <w:tab w:val="left" w:leader="dot" w:pos="16443"/>
        </w:tabs>
        <w:spacing w:before="240" w:after="160" w:line="254" w:lineRule="auto"/>
        <w:ind w:left="567" w:right="-1" w:hanging="567"/>
        <w:jc w:val="both"/>
        <w:rPr>
          <w:rFonts w:ascii="Cambria" w:hAnsi="Cambria"/>
          <w:szCs w:val="20"/>
        </w:rPr>
      </w:pPr>
      <w:r w:rsidRPr="00773709">
        <w:rPr>
          <w:rFonts w:ascii="Cambria" w:hAnsi="Cambria"/>
          <w:sz w:val="22"/>
          <w:szCs w:val="22"/>
        </w:rPr>
        <w:t>A költségvetési szerv irányító szervének</w:t>
      </w:r>
    </w:p>
    <w:p w:rsidR="00773709" w:rsidRPr="00773709" w:rsidRDefault="00773709" w:rsidP="00773709">
      <w:pPr>
        <w:numPr>
          <w:ilvl w:val="2"/>
          <w:numId w:val="16"/>
        </w:numPr>
        <w:tabs>
          <w:tab w:val="left" w:leader="dot" w:pos="9072"/>
          <w:tab w:val="left" w:leader="dot" w:pos="9781"/>
          <w:tab w:val="left" w:leader="dot" w:pos="16443"/>
        </w:tabs>
        <w:spacing w:before="80" w:after="160" w:line="254" w:lineRule="auto"/>
        <w:ind w:right="-143" w:hanging="657"/>
        <w:jc w:val="both"/>
        <w:rPr>
          <w:rFonts w:ascii="Cambria" w:hAnsi="Cambria"/>
          <w:sz w:val="22"/>
          <w:szCs w:val="22"/>
        </w:rPr>
      </w:pPr>
      <w:r w:rsidRPr="00773709">
        <w:rPr>
          <w:rFonts w:ascii="Cambria" w:hAnsi="Cambria"/>
          <w:sz w:val="22"/>
          <w:szCs w:val="22"/>
        </w:rPr>
        <w:t>megnevezése: Kiskunfélegyháza Város Önkormányzata</w:t>
      </w:r>
    </w:p>
    <w:p w:rsidR="00773709" w:rsidRPr="00773709" w:rsidRDefault="00773709" w:rsidP="00773709">
      <w:pPr>
        <w:numPr>
          <w:ilvl w:val="2"/>
          <w:numId w:val="16"/>
        </w:numPr>
        <w:tabs>
          <w:tab w:val="left" w:leader="dot" w:pos="9072"/>
          <w:tab w:val="left" w:leader="dot" w:pos="9781"/>
          <w:tab w:val="left" w:leader="dot" w:pos="16443"/>
        </w:tabs>
        <w:spacing w:before="80" w:after="160" w:line="254" w:lineRule="auto"/>
        <w:ind w:right="-143" w:hanging="657"/>
        <w:jc w:val="both"/>
        <w:rPr>
          <w:rFonts w:ascii="Cambria" w:hAnsi="Cambria"/>
          <w:sz w:val="22"/>
          <w:szCs w:val="22"/>
        </w:rPr>
      </w:pPr>
      <w:r w:rsidRPr="00773709">
        <w:rPr>
          <w:rFonts w:ascii="Cambria" w:hAnsi="Cambria"/>
          <w:sz w:val="22"/>
          <w:szCs w:val="22"/>
        </w:rPr>
        <w:t>székhelye: 6100 Kiskunfélegyháza, Kossuth L. u. 1.</w:t>
      </w:r>
    </w:p>
    <w:p w:rsidR="00773709" w:rsidRPr="00773709" w:rsidRDefault="00773709" w:rsidP="00773709">
      <w:pPr>
        <w:numPr>
          <w:ilvl w:val="1"/>
          <w:numId w:val="16"/>
        </w:numPr>
        <w:tabs>
          <w:tab w:val="left" w:leader="dot" w:pos="9072"/>
          <w:tab w:val="left" w:leader="dot" w:pos="9781"/>
          <w:tab w:val="left" w:leader="dot" w:pos="16443"/>
        </w:tabs>
        <w:spacing w:before="240" w:after="160" w:line="254" w:lineRule="auto"/>
        <w:ind w:left="567" w:hanging="567"/>
        <w:jc w:val="both"/>
        <w:rPr>
          <w:rFonts w:ascii="Cambria" w:hAnsi="Cambria"/>
          <w:sz w:val="22"/>
          <w:szCs w:val="22"/>
        </w:rPr>
      </w:pPr>
      <w:r w:rsidRPr="00773709">
        <w:rPr>
          <w:rFonts w:ascii="Cambria" w:hAnsi="Cambria"/>
          <w:sz w:val="22"/>
          <w:szCs w:val="22"/>
        </w:rPr>
        <w:t>A költségvetési szerv fenntartójának</w:t>
      </w:r>
    </w:p>
    <w:p w:rsidR="00773709" w:rsidRPr="00773709" w:rsidRDefault="00773709" w:rsidP="00773709">
      <w:pPr>
        <w:numPr>
          <w:ilvl w:val="2"/>
          <w:numId w:val="16"/>
        </w:numPr>
        <w:tabs>
          <w:tab w:val="left" w:leader="dot" w:pos="9072"/>
          <w:tab w:val="left" w:leader="dot" w:pos="9781"/>
          <w:tab w:val="left" w:leader="dot" w:pos="16443"/>
        </w:tabs>
        <w:spacing w:before="80" w:after="160" w:line="254" w:lineRule="auto"/>
        <w:ind w:right="-143" w:hanging="657"/>
        <w:jc w:val="both"/>
        <w:rPr>
          <w:rFonts w:ascii="Cambria" w:hAnsi="Cambria"/>
          <w:sz w:val="22"/>
          <w:szCs w:val="22"/>
        </w:rPr>
      </w:pPr>
      <w:r w:rsidRPr="00773709">
        <w:rPr>
          <w:rFonts w:ascii="Cambria" w:hAnsi="Cambria"/>
          <w:sz w:val="22"/>
          <w:szCs w:val="22"/>
        </w:rPr>
        <w:t xml:space="preserve"> megnevezése: Kiskunfélegyháza Város Önkormányzat</w:t>
      </w:r>
    </w:p>
    <w:p w:rsidR="00773709" w:rsidRPr="00773709" w:rsidRDefault="00773709" w:rsidP="00773709">
      <w:pPr>
        <w:numPr>
          <w:ilvl w:val="2"/>
          <w:numId w:val="16"/>
        </w:numPr>
        <w:tabs>
          <w:tab w:val="left" w:leader="dot" w:pos="9072"/>
          <w:tab w:val="left" w:leader="dot" w:pos="9781"/>
          <w:tab w:val="left" w:leader="dot" w:pos="16443"/>
        </w:tabs>
        <w:spacing w:before="80" w:after="160" w:line="254" w:lineRule="auto"/>
        <w:ind w:right="-1" w:hanging="657"/>
        <w:jc w:val="both"/>
        <w:rPr>
          <w:rFonts w:ascii="Cambria" w:hAnsi="Cambria"/>
          <w:sz w:val="22"/>
          <w:szCs w:val="22"/>
        </w:rPr>
      </w:pPr>
      <w:r w:rsidRPr="00773709">
        <w:rPr>
          <w:rFonts w:ascii="Cambria" w:hAnsi="Cambria"/>
          <w:sz w:val="22"/>
          <w:szCs w:val="22"/>
        </w:rPr>
        <w:t>székhelye: 6100 Kiskunfélegyháza, Kossuth L. u. 1.</w:t>
      </w:r>
    </w:p>
    <w:p w:rsidR="00773709" w:rsidRPr="00773709" w:rsidRDefault="00773709" w:rsidP="00773709">
      <w:pPr>
        <w:numPr>
          <w:ilvl w:val="0"/>
          <w:numId w:val="16"/>
        </w:numPr>
        <w:tabs>
          <w:tab w:val="left" w:leader="dot" w:pos="9072"/>
        </w:tabs>
        <w:spacing w:before="720" w:after="480" w:line="254" w:lineRule="auto"/>
        <w:ind w:right="-143"/>
        <w:jc w:val="center"/>
        <w:rPr>
          <w:rFonts w:ascii="Cambria" w:hAnsi="Cambria"/>
          <w:b/>
          <w:sz w:val="28"/>
        </w:rPr>
      </w:pPr>
      <w:r w:rsidRPr="00773709">
        <w:rPr>
          <w:rFonts w:ascii="Cambria" w:hAnsi="Cambria"/>
          <w:b/>
          <w:sz w:val="28"/>
        </w:rPr>
        <w:t>A költségvetési szerv tevékenysége</w:t>
      </w:r>
    </w:p>
    <w:p w:rsidR="00773709" w:rsidRPr="00773709" w:rsidRDefault="00773709" w:rsidP="00773709">
      <w:pPr>
        <w:numPr>
          <w:ilvl w:val="1"/>
          <w:numId w:val="16"/>
        </w:numPr>
        <w:tabs>
          <w:tab w:val="left" w:leader="dot" w:pos="9072"/>
          <w:tab w:val="left" w:leader="dot" w:pos="9781"/>
          <w:tab w:val="left" w:leader="dot" w:pos="16443"/>
        </w:tabs>
        <w:spacing w:before="240" w:after="160" w:line="254" w:lineRule="auto"/>
        <w:ind w:left="567" w:right="-285" w:hanging="567"/>
        <w:jc w:val="both"/>
        <w:rPr>
          <w:rFonts w:ascii="Cambria" w:hAnsi="Cambria"/>
          <w:sz w:val="22"/>
          <w:szCs w:val="22"/>
        </w:rPr>
      </w:pPr>
      <w:r w:rsidRPr="00773709">
        <w:rPr>
          <w:rFonts w:ascii="Cambria" w:hAnsi="Cambria"/>
          <w:sz w:val="22"/>
          <w:szCs w:val="22"/>
        </w:rPr>
        <w:t>A költségvetési szerv közfeladata: a szociális igazgatásról és szociális ellátásokról szóló 1993. évi III. törvény szerinti személyes gondoskodást nyújtó alap- és szakellátások, szociális étkeztetés</w:t>
      </w:r>
      <w:r w:rsidRPr="00773709">
        <w:rPr>
          <w:rFonts w:ascii="Cambria" w:hAnsi="Cambria"/>
          <w:color w:val="FF0000"/>
          <w:sz w:val="22"/>
          <w:szCs w:val="22"/>
        </w:rPr>
        <w:t xml:space="preserve"> </w:t>
      </w:r>
    </w:p>
    <w:p w:rsidR="00773709" w:rsidRPr="00773709" w:rsidRDefault="00773709" w:rsidP="00773709">
      <w:pPr>
        <w:numPr>
          <w:ilvl w:val="1"/>
          <w:numId w:val="16"/>
        </w:numPr>
        <w:tabs>
          <w:tab w:val="left" w:leader="dot" w:pos="9072"/>
          <w:tab w:val="left" w:leader="dot" w:pos="9781"/>
          <w:tab w:val="left" w:leader="dot" w:pos="16443"/>
        </w:tabs>
        <w:spacing w:before="240" w:after="160" w:line="254" w:lineRule="auto"/>
        <w:ind w:left="567" w:hanging="567"/>
        <w:jc w:val="both"/>
        <w:rPr>
          <w:rFonts w:ascii="Cambria" w:hAnsi="Cambria"/>
          <w:sz w:val="22"/>
          <w:szCs w:val="22"/>
        </w:rPr>
      </w:pPr>
      <w:r w:rsidRPr="00773709">
        <w:rPr>
          <w:rFonts w:ascii="Cambria" w:hAnsi="Cambria"/>
          <w:sz w:val="22"/>
          <w:szCs w:val="22"/>
        </w:rPr>
        <w:t>A költségvetési szerv főtevékenységének államháztartási szakágazati besorolása:</w:t>
      </w:r>
    </w:p>
    <w:tbl>
      <w:tblPr>
        <w:tblStyle w:val="Rcsostblzat3"/>
        <w:tblW w:w="5000" w:type="pct"/>
        <w:tblLook w:val="04A0" w:firstRow="1" w:lastRow="0" w:firstColumn="1" w:lastColumn="0" w:noHBand="0" w:noVBand="1"/>
      </w:tblPr>
      <w:tblGrid>
        <w:gridCol w:w="522"/>
        <w:gridCol w:w="3066"/>
        <w:gridCol w:w="5472"/>
      </w:tblGrid>
      <w:tr w:rsidR="00773709" w:rsidRPr="00773709" w:rsidTr="00627749">
        <w:tc>
          <w:tcPr>
            <w:tcW w:w="288" w:type="pct"/>
            <w:vAlign w:val="center"/>
          </w:tcPr>
          <w:p w:rsidR="00773709" w:rsidRPr="00773709" w:rsidRDefault="00773709" w:rsidP="00773709">
            <w:pPr>
              <w:tabs>
                <w:tab w:val="left" w:leader="dot" w:pos="9072"/>
                <w:tab w:val="left" w:leader="dot" w:pos="9781"/>
                <w:tab w:val="left" w:leader="dot" w:pos="16443"/>
              </w:tabs>
              <w:spacing w:before="80"/>
              <w:jc w:val="center"/>
              <w:rPr>
                <w:rFonts w:ascii="Cambria" w:hAnsi="Cambria"/>
                <w:szCs w:val="22"/>
              </w:rPr>
            </w:pPr>
          </w:p>
        </w:tc>
        <w:tc>
          <w:tcPr>
            <w:tcW w:w="1692" w:type="pct"/>
          </w:tcPr>
          <w:p w:rsidR="00773709" w:rsidRPr="00773709" w:rsidRDefault="00773709" w:rsidP="00773709">
            <w:pPr>
              <w:tabs>
                <w:tab w:val="left" w:leader="dot" w:pos="9072"/>
                <w:tab w:val="left" w:leader="dot" w:pos="9781"/>
                <w:tab w:val="left" w:leader="dot" w:pos="16443"/>
              </w:tabs>
              <w:spacing w:before="80"/>
              <w:rPr>
                <w:rFonts w:ascii="Cambria" w:hAnsi="Cambria"/>
                <w:szCs w:val="22"/>
              </w:rPr>
            </w:pPr>
            <w:r w:rsidRPr="00773709">
              <w:rPr>
                <w:rFonts w:ascii="Cambria" w:hAnsi="Cambria"/>
                <w:szCs w:val="22"/>
              </w:rPr>
              <w:t>szakágazat száma</w:t>
            </w:r>
          </w:p>
        </w:tc>
        <w:tc>
          <w:tcPr>
            <w:tcW w:w="3020" w:type="pct"/>
          </w:tcPr>
          <w:p w:rsidR="00773709" w:rsidRPr="00773709" w:rsidRDefault="00773709" w:rsidP="00773709">
            <w:pPr>
              <w:tabs>
                <w:tab w:val="left" w:leader="dot" w:pos="9072"/>
                <w:tab w:val="left" w:leader="dot" w:pos="9781"/>
                <w:tab w:val="left" w:leader="dot" w:pos="16443"/>
              </w:tabs>
              <w:spacing w:before="80"/>
              <w:rPr>
                <w:rFonts w:ascii="Cambria" w:hAnsi="Cambria"/>
                <w:szCs w:val="22"/>
              </w:rPr>
            </w:pPr>
            <w:r w:rsidRPr="00773709">
              <w:rPr>
                <w:rFonts w:ascii="Cambria" w:hAnsi="Cambria"/>
                <w:szCs w:val="22"/>
              </w:rPr>
              <w:t>szakágazat megnevezése</w:t>
            </w:r>
          </w:p>
        </w:tc>
      </w:tr>
      <w:tr w:rsidR="00773709" w:rsidRPr="00773709" w:rsidTr="00627749">
        <w:tc>
          <w:tcPr>
            <w:tcW w:w="288" w:type="pct"/>
            <w:vAlign w:val="center"/>
          </w:tcPr>
          <w:p w:rsidR="00773709" w:rsidRPr="00773709" w:rsidRDefault="00773709" w:rsidP="00773709">
            <w:pPr>
              <w:tabs>
                <w:tab w:val="left" w:leader="dot" w:pos="9072"/>
                <w:tab w:val="left" w:leader="dot" w:pos="9781"/>
                <w:tab w:val="left" w:leader="dot" w:pos="16443"/>
              </w:tabs>
              <w:spacing w:before="80"/>
              <w:jc w:val="center"/>
              <w:rPr>
                <w:rFonts w:ascii="Cambria" w:hAnsi="Cambria"/>
                <w:szCs w:val="22"/>
              </w:rPr>
            </w:pPr>
            <w:r w:rsidRPr="00773709">
              <w:rPr>
                <w:rFonts w:ascii="Cambria" w:hAnsi="Cambria"/>
                <w:szCs w:val="22"/>
              </w:rPr>
              <w:t>1</w:t>
            </w:r>
          </w:p>
        </w:tc>
        <w:tc>
          <w:tcPr>
            <w:tcW w:w="1692" w:type="pct"/>
          </w:tcPr>
          <w:p w:rsidR="00773709" w:rsidRPr="00773709" w:rsidRDefault="00773709" w:rsidP="00773709">
            <w:pPr>
              <w:tabs>
                <w:tab w:val="left" w:leader="dot" w:pos="9072"/>
                <w:tab w:val="left" w:leader="dot" w:pos="9781"/>
                <w:tab w:val="left" w:leader="dot" w:pos="16443"/>
              </w:tabs>
              <w:spacing w:before="80"/>
              <w:rPr>
                <w:rFonts w:ascii="Cambria" w:hAnsi="Cambria"/>
                <w:szCs w:val="22"/>
              </w:rPr>
            </w:pPr>
            <w:r w:rsidRPr="00773709">
              <w:rPr>
                <w:rFonts w:ascii="Cambria" w:hAnsi="Cambria"/>
                <w:szCs w:val="22"/>
              </w:rPr>
              <w:t>873000</w:t>
            </w:r>
          </w:p>
        </w:tc>
        <w:tc>
          <w:tcPr>
            <w:tcW w:w="3020" w:type="pct"/>
          </w:tcPr>
          <w:p w:rsidR="00773709" w:rsidRPr="00773709" w:rsidRDefault="00773709" w:rsidP="00773709">
            <w:pPr>
              <w:tabs>
                <w:tab w:val="left" w:leader="dot" w:pos="9072"/>
                <w:tab w:val="left" w:leader="dot" w:pos="9781"/>
                <w:tab w:val="left" w:leader="dot" w:pos="16443"/>
              </w:tabs>
              <w:spacing w:before="80"/>
              <w:rPr>
                <w:rFonts w:ascii="Cambria" w:hAnsi="Cambria"/>
                <w:szCs w:val="22"/>
              </w:rPr>
            </w:pPr>
            <w:r w:rsidRPr="00773709">
              <w:rPr>
                <w:rFonts w:ascii="Cambria" w:hAnsi="Cambria"/>
                <w:szCs w:val="22"/>
              </w:rPr>
              <w:t>Idősek, fogyatékosok bentlakásos ellátása</w:t>
            </w:r>
          </w:p>
        </w:tc>
      </w:tr>
    </w:tbl>
    <w:p w:rsidR="00773709" w:rsidRPr="00773709" w:rsidRDefault="00773709" w:rsidP="00773709">
      <w:pPr>
        <w:numPr>
          <w:ilvl w:val="1"/>
          <w:numId w:val="16"/>
        </w:numPr>
        <w:tabs>
          <w:tab w:val="left" w:leader="dot" w:pos="9072"/>
          <w:tab w:val="left" w:leader="dot" w:pos="9781"/>
          <w:tab w:val="left" w:leader="dot" w:pos="16443"/>
        </w:tabs>
        <w:spacing w:before="240" w:after="160" w:line="254" w:lineRule="auto"/>
        <w:ind w:left="426" w:hanging="431"/>
        <w:jc w:val="both"/>
        <w:rPr>
          <w:rFonts w:ascii="Cambria" w:hAnsi="Cambria"/>
          <w:sz w:val="22"/>
          <w:szCs w:val="22"/>
        </w:rPr>
      </w:pPr>
      <w:r w:rsidRPr="00773709">
        <w:rPr>
          <w:rFonts w:ascii="Cambria" w:hAnsi="Cambria"/>
          <w:sz w:val="22"/>
          <w:szCs w:val="22"/>
        </w:rPr>
        <w:t xml:space="preserve">A költségvetési szerv alaptevékenysége: </w:t>
      </w:r>
    </w:p>
    <w:p w:rsidR="00773709" w:rsidRPr="00773709" w:rsidRDefault="00773709" w:rsidP="00773709">
      <w:pPr>
        <w:tabs>
          <w:tab w:val="left" w:leader="dot" w:pos="9072"/>
          <w:tab w:val="left" w:leader="dot" w:pos="9781"/>
          <w:tab w:val="left" w:leader="dot" w:pos="16443"/>
        </w:tabs>
        <w:ind w:left="426"/>
        <w:jc w:val="both"/>
        <w:rPr>
          <w:rFonts w:ascii="Cambria" w:hAnsi="Cambria"/>
          <w:sz w:val="22"/>
          <w:szCs w:val="22"/>
        </w:rPr>
      </w:pPr>
      <w:r w:rsidRPr="00773709">
        <w:rPr>
          <w:rFonts w:ascii="Cambria" w:hAnsi="Cambria"/>
          <w:sz w:val="22"/>
          <w:szCs w:val="22"/>
        </w:rPr>
        <w:t xml:space="preserve">4.3.1. szociális alapszolgáltatások: </w:t>
      </w:r>
    </w:p>
    <w:p w:rsidR="00773709" w:rsidRPr="00773709" w:rsidRDefault="00773709" w:rsidP="00773709">
      <w:pPr>
        <w:numPr>
          <w:ilvl w:val="0"/>
          <w:numId w:val="14"/>
        </w:numPr>
        <w:tabs>
          <w:tab w:val="left" w:leader="dot" w:pos="9072"/>
          <w:tab w:val="left" w:leader="dot" w:pos="9781"/>
          <w:tab w:val="left" w:leader="dot" w:pos="16443"/>
        </w:tabs>
        <w:spacing w:after="160" w:line="254" w:lineRule="auto"/>
        <w:jc w:val="both"/>
        <w:rPr>
          <w:rFonts w:ascii="Cambria" w:hAnsi="Cambria"/>
          <w:sz w:val="22"/>
          <w:szCs w:val="22"/>
        </w:rPr>
      </w:pPr>
      <w:r w:rsidRPr="00773709">
        <w:rPr>
          <w:rFonts w:ascii="Cambria" w:hAnsi="Cambria"/>
          <w:sz w:val="22"/>
          <w:szCs w:val="22"/>
        </w:rPr>
        <w:t xml:space="preserve">házi segítségnyújtás, </w:t>
      </w:r>
    </w:p>
    <w:p w:rsidR="00773709" w:rsidRPr="00773709" w:rsidRDefault="00773709" w:rsidP="00773709">
      <w:pPr>
        <w:numPr>
          <w:ilvl w:val="0"/>
          <w:numId w:val="14"/>
        </w:numPr>
        <w:tabs>
          <w:tab w:val="left" w:leader="dot" w:pos="9072"/>
          <w:tab w:val="left" w:leader="dot" w:pos="9781"/>
          <w:tab w:val="left" w:leader="dot" w:pos="16443"/>
        </w:tabs>
        <w:spacing w:before="240" w:after="160" w:line="254" w:lineRule="auto"/>
        <w:contextualSpacing/>
        <w:jc w:val="both"/>
        <w:rPr>
          <w:rFonts w:ascii="Cambria" w:hAnsi="Cambria"/>
          <w:sz w:val="22"/>
          <w:szCs w:val="22"/>
        </w:rPr>
      </w:pPr>
      <w:r w:rsidRPr="00773709">
        <w:rPr>
          <w:rFonts w:ascii="Cambria" w:hAnsi="Cambria"/>
          <w:sz w:val="22"/>
          <w:szCs w:val="22"/>
        </w:rPr>
        <w:t xml:space="preserve">jelzőrendszeres házi segítségnyújtás, </w:t>
      </w:r>
    </w:p>
    <w:p w:rsidR="00773709" w:rsidRPr="00773709" w:rsidRDefault="00773709" w:rsidP="00773709">
      <w:pPr>
        <w:numPr>
          <w:ilvl w:val="0"/>
          <w:numId w:val="14"/>
        </w:numPr>
        <w:tabs>
          <w:tab w:val="left" w:leader="dot" w:pos="9072"/>
          <w:tab w:val="left" w:leader="dot" w:pos="9781"/>
          <w:tab w:val="left" w:leader="dot" w:pos="16443"/>
        </w:tabs>
        <w:spacing w:before="240" w:after="160" w:line="254" w:lineRule="auto"/>
        <w:contextualSpacing/>
        <w:jc w:val="both"/>
        <w:rPr>
          <w:rFonts w:ascii="Cambria" w:hAnsi="Cambria"/>
          <w:sz w:val="22"/>
          <w:szCs w:val="22"/>
        </w:rPr>
      </w:pPr>
      <w:r w:rsidRPr="00773709">
        <w:rPr>
          <w:rFonts w:ascii="Cambria" w:hAnsi="Cambria"/>
          <w:sz w:val="22"/>
          <w:szCs w:val="22"/>
        </w:rPr>
        <w:t xml:space="preserve">étkeztetés, </w:t>
      </w:r>
    </w:p>
    <w:p w:rsidR="00773709" w:rsidRPr="00773709" w:rsidRDefault="00773709" w:rsidP="00773709">
      <w:pPr>
        <w:numPr>
          <w:ilvl w:val="0"/>
          <w:numId w:val="14"/>
        </w:numPr>
        <w:tabs>
          <w:tab w:val="left" w:leader="dot" w:pos="9072"/>
          <w:tab w:val="left" w:leader="dot" w:pos="9781"/>
          <w:tab w:val="left" w:leader="dot" w:pos="16443"/>
        </w:tabs>
        <w:spacing w:before="240" w:after="160" w:line="254" w:lineRule="auto"/>
        <w:contextualSpacing/>
        <w:jc w:val="both"/>
        <w:rPr>
          <w:rFonts w:ascii="Cambria" w:hAnsi="Cambria"/>
          <w:sz w:val="22"/>
          <w:szCs w:val="22"/>
        </w:rPr>
      </w:pPr>
      <w:r w:rsidRPr="00773709">
        <w:rPr>
          <w:rFonts w:ascii="Cambria" w:hAnsi="Cambria"/>
          <w:sz w:val="22"/>
          <w:szCs w:val="22"/>
        </w:rPr>
        <w:t xml:space="preserve">tanyagondnoki szolgáltatás, </w:t>
      </w:r>
    </w:p>
    <w:p w:rsidR="00773709" w:rsidRPr="00773709" w:rsidRDefault="00773709" w:rsidP="00773709">
      <w:pPr>
        <w:numPr>
          <w:ilvl w:val="0"/>
          <w:numId w:val="14"/>
        </w:numPr>
        <w:tabs>
          <w:tab w:val="left" w:leader="dot" w:pos="9072"/>
          <w:tab w:val="left" w:leader="dot" w:pos="9781"/>
          <w:tab w:val="left" w:leader="dot" w:pos="16443"/>
        </w:tabs>
        <w:spacing w:before="240" w:after="160" w:line="254" w:lineRule="auto"/>
        <w:contextualSpacing/>
        <w:jc w:val="both"/>
        <w:rPr>
          <w:rFonts w:ascii="Cambria" w:hAnsi="Cambria"/>
          <w:sz w:val="22"/>
          <w:szCs w:val="22"/>
        </w:rPr>
      </w:pPr>
      <w:r w:rsidRPr="00773709">
        <w:rPr>
          <w:rFonts w:ascii="Cambria" w:hAnsi="Cambria"/>
          <w:sz w:val="22"/>
          <w:szCs w:val="22"/>
        </w:rPr>
        <w:t>nappali ellátás nyújtása: idősek nappali ellátása 30 férőhely, fogyatékosok nappali ellátása 40 férőhely</w:t>
      </w:r>
    </w:p>
    <w:p w:rsidR="00773709" w:rsidRPr="00773709" w:rsidRDefault="00773709" w:rsidP="00773709">
      <w:pPr>
        <w:tabs>
          <w:tab w:val="left" w:leader="dot" w:pos="9072"/>
          <w:tab w:val="left" w:leader="dot" w:pos="9781"/>
          <w:tab w:val="left" w:leader="dot" w:pos="16443"/>
        </w:tabs>
        <w:spacing w:before="120"/>
        <w:ind w:left="425"/>
        <w:jc w:val="both"/>
        <w:rPr>
          <w:rFonts w:ascii="Cambria" w:hAnsi="Cambria"/>
          <w:sz w:val="22"/>
          <w:szCs w:val="22"/>
        </w:rPr>
      </w:pPr>
      <w:r w:rsidRPr="00773709">
        <w:rPr>
          <w:rFonts w:ascii="Cambria" w:hAnsi="Cambria"/>
          <w:sz w:val="22"/>
          <w:szCs w:val="22"/>
        </w:rPr>
        <w:t xml:space="preserve">4.3.2. szakosított ellátások: </w:t>
      </w:r>
    </w:p>
    <w:p w:rsidR="00773709" w:rsidRPr="00773709" w:rsidRDefault="00773709" w:rsidP="00773709">
      <w:pPr>
        <w:numPr>
          <w:ilvl w:val="0"/>
          <w:numId w:val="15"/>
        </w:numPr>
        <w:tabs>
          <w:tab w:val="left" w:leader="dot" w:pos="9072"/>
          <w:tab w:val="left" w:leader="dot" w:pos="9781"/>
          <w:tab w:val="left" w:leader="dot" w:pos="16443"/>
        </w:tabs>
        <w:spacing w:after="160" w:line="254" w:lineRule="auto"/>
        <w:ind w:left="1134"/>
        <w:contextualSpacing/>
        <w:jc w:val="both"/>
        <w:rPr>
          <w:rFonts w:ascii="Cambria" w:hAnsi="Cambria"/>
          <w:sz w:val="22"/>
          <w:szCs w:val="22"/>
        </w:rPr>
      </w:pPr>
      <w:r w:rsidRPr="00773709">
        <w:rPr>
          <w:rFonts w:ascii="Cambria" w:hAnsi="Cambria"/>
          <w:sz w:val="22"/>
          <w:szCs w:val="22"/>
        </w:rPr>
        <w:t>ápolást-gondozás nyújtása: Időskorúak Otthona (Nádasdy utcai): 73 férőhely, Időskorúak Otthona (</w:t>
      </w:r>
      <w:proofErr w:type="spellStart"/>
      <w:r w:rsidRPr="00773709">
        <w:rPr>
          <w:rFonts w:ascii="Cambria" w:hAnsi="Cambria"/>
          <w:sz w:val="22"/>
          <w:szCs w:val="22"/>
        </w:rPr>
        <w:t>Csanyi</w:t>
      </w:r>
      <w:proofErr w:type="spellEnd"/>
      <w:r w:rsidRPr="00773709">
        <w:rPr>
          <w:rFonts w:ascii="Cambria" w:hAnsi="Cambria"/>
          <w:sz w:val="22"/>
          <w:szCs w:val="22"/>
        </w:rPr>
        <w:t xml:space="preserve"> úti): 105 férőhely</w:t>
      </w:r>
    </w:p>
    <w:p w:rsidR="00773709" w:rsidRPr="00773709" w:rsidRDefault="00773709" w:rsidP="00773709">
      <w:pPr>
        <w:numPr>
          <w:ilvl w:val="0"/>
          <w:numId w:val="15"/>
        </w:numPr>
        <w:tabs>
          <w:tab w:val="left" w:leader="dot" w:pos="9072"/>
          <w:tab w:val="left" w:leader="dot" w:pos="9781"/>
          <w:tab w:val="left" w:leader="dot" w:pos="16443"/>
        </w:tabs>
        <w:spacing w:before="240" w:after="160" w:line="254" w:lineRule="auto"/>
        <w:ind w:left="1134"/>
        <w:contextualSpacing/>
        <w:jc w:val="both"/>
        <w:rPr>
          <w:rFonts w:ascii="Cambria" w:hAnsi="Cambria"/>
          <w:sz w:val="22"/>
          <w:szCs w:val="22"/>
        </w:rPr>
      </w:pPr>
      <w:r w:rsidRPr="00773709">
        <w:rPr>
          <w:rFonts w:ascii="Cambria" w:hAnsi="Cambria"/>
          <w:sz w:val="22"/>
          <w:szCs w:val="22"/>
        </w:rPr>
        <w:t xml:space="preserve">átmeneti elhelyezés nyújtása: Időskorúak Gondozóháza 2 férőhely </w:t>
      </w:r>
    </w:p>
    <w:p w:rsidR="00773709" w:rsidRPr="00773709" w:rsidRDefault="00773709" w:rsidP="00773709">
      <w:pPr>
        <w:numPr>
          <w:ilvl w:val="1"/>
          <w:numId w:val="16"/>
        </w:numPr>
        <w:tabs>
          <w:tab w:val="left" w:leader="dot" w:pos="9072"/>
          <w:tab w:val="left" w:leader="dot" w:pos="16443"/>
        </w:tabs>
        <w:spacing w:before="240" w:after="160" w:line="254" w:lineRule="auto"/>
        <w:ind w:left="567" w:hanging="567"/>
        <w:jc w:val="both"/>
        <w:rPr>
          <w:rFonts w:ascii="Cambria" w:hAnsi="Cambria"/>
          <w:sz w:val="22"/>
          <w:szCs w:val="22"/>
        </w:rPr>
      </w:pPr>
      <w:r w:rsidRPr="00773709">
        <w:rPr>
          <w:rFonts w:ascii="Cambria" w:hAnsi="Cambria"/>
          <w:sz w:val="22"/>
          <w:szCs w:val="22"/>
        </w:rPr>
        <w:t>A költségvetési szerv alaptevékenységének kormányzati funkció szerinti megjelölése:</w:t>
      </w:r>
    </w:p>
    <w:tbl>
      <w:tblPr>
        <w:tblStyle w:val="Rcsostblzat3"/>
        <w:tblW w:w="5000" w:type="pct"/>
        <w:tblLook w:val="04A0" w:firstRow="1" w:lastRow="0" w:firstColumn="1" w:lastColumn="0" w:noHBand="0" w:noVBand="1"/>
      </w:tblPr>
      <w:tblGrid>
        <w:gridCol w:w="533"/>
        <w:gridCol w:w="3060"/>
        <w:gridCol w:w="5467"/>
      </w:tblGrid>
      <w:tr w:rsidR="00773709" w:rsidRPr="00773709" w:rsidTr="00627749">
        <w:tc>
          <w:tcPr>
            <w:tcW w:w="294" w:type="pct"/>
            <w:vAlign w:val="center"/>
          </w:tcPr>
          <w:p w:rsidR="00773709" w:rsidRPr="00773709" w:rsidRDefault="00773709" w:rsidP="00773709">
            <w:pPr>
              <w:tabs>
                <w:tab w:val="left" w:leader="dot" w:pos="9072"/>
                <w:tab w:val="left" w:leader="dot" w:pos="16443"/>
              </w:tabs>
              <w:spacing w:before="80"/>
              <w:jc w:val="center"/>
              <w:rPr>
                <w:rFonts w:ascii="Cambria" w:hAnsi="Cambria"/>
              </w:rPr>
            </w:pPr>
          </w:p>
        </w:tc>
        <w:tc>
          <w:tcPr>
            <w:tcW w:w="1689" w:type="pct"/>
          </w:tcPr>
          <w:p w:rsidR="00773709" w:rsidRPr="00773709" w:rsidRDefault="00773709" w:rsidP="00773709">
            <w:pPr>
              <w:tabs>
                <w:tab w:val="left" w:leader="dot" w:pos="9072"/>
                <w:tab w:val="left" w:leader="dot" w:pos="16443"/>
              </w:tabs>
              <w:spacing w:before="80"/>
              <w:rPr>
                <w:rFonts w:ascii="Cambria" w:hAnsi="Cambria"/>
              </w:rPr>
            </w:pPr>
            <w:r w:rsidRPr="00773709">
              <w:rPr>
                <w:rFonts w:ascii="Cambria" w:hAnsi="Cambria"/>
              </w:rPr>
              <w:t>kormányzati funkciószám</w:t>
            </w:r>
          </w:p>
        </w:tc>
        <w:tc>
          <w:tcPr>
            <w:tcW w:w="3017" w:type="pct"/>
          </w:tcPr>
          <w:p w:rsidR="00773709" w:rsidRPr="00773709" w:rsidRDefault="00773709" w:rsidP="00773709">
            <w:pPr>
              <w:tabs>
                <w:tab w:val="left" w:leader="dot" w:pos="9072"/>
                <w:tab w:val="left" w:leader="dot" w:pos="16443"/>
              </w:tabs>
              <w:spacing w:before="80"/>
              <w:rPr>
                <w:rFonts w:ascii="Cambria" w:hAnsi="Cambria"/>
              </w:rPr>
            </w:pPr>
            <w:r w:rsidRPr="00773709">
              <w:rPr>
                <w:rFonts w:ascii="Cambria" w:hAnsi="Cambria"/>
              </w:rPr>
              <w:t>kormányzati funkció megnevezése</w:t>
            </w:r>
          </w:p>
        </w:tc>
      </w:tr>
      <w:tr w:rsidR="00773709" w:rsidRPr="00773709" w:rsidTr="00627749">
        <w:tc>
          <w:tcPr>
            <w:tcW w:w="294" w:type="pct"/>
            <w:vAlign w:val="center"/>
          </w:tcPr>
          <w:p w:rsidR="00773709" w:rsidRPr="00773709" w:rsidRDefault="00773709" w:rsidP="00773709">
            <w:pPr>
              <w:tabs>
                <w:tab w:val="left" w:leader="dot" w:pos="9072"/>
                <w:tab w:val="left" w:leader="dot" w:pos="16443"/>
              </w:tabs>
              <w:spacing w:before="80"/>
              <w:jc w:val="center"/>
              <w:rPr>
                <w:rFonts w:ascii="Cambria" w:hAnsi="Cambria"/>
              </w:rPr>
            </w:pPr>
            <w:r w:rsidRPr="00773709">
              <w:rPr>
                <w:rFonts w:ascii="Cambria" w:hAnsi="Cambria"/>
              </w:rPr>
              <w:t>1</w:t>
            </w:r>
          </w:p>
        </w:tc>
        <w:tc>
          <w:tcPr>
            <w:tcW w:w="1689" w:type="pct"/>
            <w:vAlign w:val="center"/>
          </w:tcPr>
          <w:p w:rsidR="00773709" w:rsidRPr="00773709" w:rsidRDefault="00773709" w:rsidP="00773709">
            <w:pPr>
              <w:tabs>
                <w:tab w:val="left" w:leader="dot" w:pos="9072"/>
                <w:tab w:val="left" w:leader="dot" w:pos="16443"/>
              </w:tabs>
              <w:spacing w:before="80"/>
              <w:rPr>
                <w:rFonts w:ascii="Cambria" w:hAnsi="Cambria"/>
              </w:rPr>
            </w:pPr>
            <w:r w:rsidRPr="00773709">
              <w:rPr>
                <w:rFonts w:ascii="Cambria" w:hAnsi="Cambria"/>
              </w:rPr>
              <w:t>013350</w:t>
            </w:r>
          </w:p>
        </w:tc>
        <w:tc>
          <w:tcPr>
            <w:tcW w:w="3017" w:type="pct"/>
            <w:vAlign w:val="center"/>
          </w:tcPr>
          <w:p w:rsidR="00773709" w:rsidRPr="00773709" w:rsidRDefault="00773709" w:rsidP="00773709">
            <w:pPr>
              <w:autoSpaceDE w:val="0"/>
              <w:autoSpaceDN w:val="0"/>
              <w:rPr>
                <w:rFonts w:ascii="Cambria" w:hAnsi="Cambria"/>
              </w:rPr>
            </w:pPr>
            <w:r w:rsidRPr="00773709">
              <w:rPr>
                <w:rFonts w:ascii="Cambria" w:hAnsi="Cambria"/>
              </w:rPr>
              <w:t>Az önkormányzati vagyonnal való gazdálkodással kapcsolatos feladatok</w:t>
            </w:r>
          </w:p>
        </w:tc>
      </w:tr>
      <w:tr w:rsidR="00773709" w:rsidRPr="00773709" w:rsidTr="00627749">
        <w:tc>
          <w:tcPr>
            <w:tcW w:w="294" w:type="pct"/>
            <w:vAlign w:val="center"/>
          </w:tcPr>
          <w:p w:rsidR="00773709" w:rsidRPr="00773709" w:rsidRDefault="00773709" w:rsidP="00773709">
            <w:pPr>
              <w:tabs>
                <w:tab w:val="left" w:leader="dot" w:pos="9072"/>
                <w:tab w:val="left" w:leader="dot" w:pos="16443"/>
              </w:tabs>
              <w:spacing w:before="80"/>
              <w:jc w:val="center"/>
              <w:rPr>
                <w:rFonts w:ascii="Cambria" w:hAnsi="Cambria"/>
              </w:rPr>
            </w:pPr>
            <w:r w:rsidRPr="00773709">
              <w:rPr>
                <w:rFonts w:ascii="Cambria" w:hAnsi="Cambria"/>
              </w:rPr>
              <w:t>2</w:t>
            </w:r>
          </w:p>
        </w:tc>
        <w:tc>
          <w:tcPr>
            <w:tcW w:w="1689" w:type="pct"/>
            <w:vAlign w:val="center"/>
          </w:tcPr>
          <w:p w:rsidR="00773709" w:rsidRPr="00773709" w:rsidRDefault="00773709" w:rsidP="00773709">
            <w:pPr>
              <w:tabs>
                <w:tab w:val="left" w:leader="dot" w:pos="9072"/>
                <w:tab w:val="left" w:leader="dot" w:pos="16443"/>
              </w:tabs>
              <w:spacing w:before="80"/>
              <w:rPr>
                <w:rFonts w:ascii="Cambria" w:hAnsi="Cambria"/>
              </w:rPr>
            </w:pPr>
            <w:r w:rsidRPr="00773709">
              <w:rPr>
                <w:rFonts w:ascii="Cambria" w:hAnsi="Cambria"/>
              </w:rPr>
              <w:t>041231</w:t>
            </w:r>
          </w:p>
        </w:tc>
        <w:tc>
          <w:tcPr>
            <w:tcW w:w="3017" w:type="pct"/>
            <w:vAlign w:val="center"/>
          </w:tcPr>
          <w:p w:rsidR="00773709" w:rsidRPr="00773709" w:rsidRDefault="00773709" w:rsidP="00773709">
            <w:pPr>
              <w:autoSpaceDE w:val="0"/>
              <w:autoSpaceDN w:val="0"/>
              <w:rPr>
                <w:rFonts w:ascii="Cambria" w:hAnsi="Cambria"/>
              </w:rPr>
            </w:pPr>
            <w:r w:rsidRPr="00773709">
              <w:rPr>
                <w:rFonts w:ascii="Cambria" w:hAnsi="Cambria"/>
              </w:rPr>
              <w:t>Rövid időtartamú közfoglalkoztatás</w:t>
            </w:r>
          </w:p>
        </w:tc>
      </w:tr>
      <w:tr w:rsidR="00773709" w:rsidRPr="00773709" w:rsidTr="00627749">
        <w:tc>
          <w:tcPr>
            <w:tcW w:w="294" w:type="pct"/>
            <w:vAlign w:val="center"/>
          </w:tcPr>
          <w:p w:rsidR="00773709" w:rsidRPr="00773709" w:rsidRDefault="00773709" w:rsidP="00773709">
            <w:pPr>
              <w:tabs>
                <w:tab w:val="left" w:leader="dot" w:pos="9072"/>
                <w:tab w:val="left" w:leader="dot" w:pos="16443"/>
              </w:tabs>
              <w:spacing w:before="80"/>
              <w:jc w:val="center"/>
              <w:rPr>
                <w:rFonts w:ascii="Cambria" w:hAnsi="Cambria"/>
              </w:rPr>
            </w:pPr>
            <w:r w:rsidRPr="00773709">
              <w:rPr>
                <w:rFonts w:ascii="Cambria" w:hAnsi="Cambria"/>
              </w:rPr>
              <w:t>3</w:t>
            </w:r>
          </w:p>
        </w:tc>
        <w:tc>
          <w:tcPr>
            <w:tcW w:w="1689" w:type="pct"/>
            <w:vAlign w:val="center"/>
          </w:tcPr>
          <w:p w:rsidR="00773709" w:rsidRPr="00773709" w:rsidRDefault="00773709" w:rsidP="00773709">
            <w:pPr>
              <w:tabs>
                <w:tab w:val="left" w:leader="dot" w:pos="9072"/>
                <w:tab w:val="left" w:leader="dot" w:pos="16443"/>
              </w:tabs>
              <w:spacing w:before="80"/>
              <w:rPr>
                <w:rFonts w:ascii="Cambria" w:hAnsi="Cambria"/>
              </w:rPr>
            </w:pPr>
            <w:r w:rsidRPr="00773709">
              <w:rPr>
                <w:rFonts w:ascii="Cambria" w:hAnsi="Cambria"/>
              </w:rPr>
              <w:t>041233</w:t>
            </w:r>
          </w:p>
        </w:tc>
        <w:tc>
          <w:tcPr>
            <w:tcW w:w="3017" w:type="pct"/>
            <w:vAlign w:val="center"/>
          </w:tcPr>
          <w:p w:rsidR="00773709" w:rsidRPr="00773709" w:rsidRDefault="00773709" w:rsidP="00773709">
            <w:pPr>
              <w:autoSpaceDE w:val="0"/>
              <w:autoSpaceDN w:val="0"/>
              <w:rPr>
                <w:rFonts w:ascii="Cambria" w:hAnsi="Cambria"/>
              </w:rPr>
            </w:pPr>
            <w:r w:rsidRPr="00773709">
              <w:rPr>
                <w:rFonts w:ascii="Cambria" w:hAnsi="Cambria"/>
              </w:rPr>
              <w:t>Hosszabb időtartamú közfoglalkoztatás</w:t>
            </w:r>
          </w:p>
        </w:tc>
      </w:tr>
      <w:tr w:rsidR="00773709" w:rsidRPr="00773709" w:rsidTr="00627749">
        <w:tc>
          <w:tcPr>
            <w:tcW w:w="294" w:type="pct"/>
            <w:vAlign w:val="center"/>
          </w:tcPr>
          <w:p w:rsidR="00773709" w:rsidRPr="00773709" w:rsidRDefault="00773709" w:rsidP="00773709">
            <w:pPr>
              <w:tabs>
                <w:tab w:val="left" w:leader="dot" w:pos="9072"/>
                <w:tab w:val="left" w:leader="dot" w:pos="16443"/>
              </w:tabs>
              <w:spacing w:before="80"/>
              <w:jc w:val="center"/>
              <w:rPr>
                <w:rFonts w:ascii="Cambria" w:hAnsi="Cambria"/>
              </w:rPr>
            </w:pPr>
            <w:r w:rsidRPr="00773709">
              <w:rPr>
                <w:rFonts w:ascii="Cambria" w:hAnsi="Cambria"/>
              </w:rPr>
              <w:t>4</w:t>
            </w:r>
          </w:p>
        </w:tc>
        <w:tc>
          <w:tcPr>
            <w:tcW w:w="1689" w:type="pct"/>
            <w:vAlign w:val="center"/>
          </w:tcPr>
          <w:p w:rsidR="00773709" w:rsidRPr="00773709" w:rsidRDefault="00773709" w:rsidP="00773709">
            <w:pPr>
              <w:tabs>
                <w:tab w:val="left" w:leader="dot" w:pos="9072"/>
                <w:tab w:val="left" w:leader="dot" w:pos="16443"/>
              </w:tabs>
              <w:spacing w:before="80"/>
              <w:rPr>
                <w:rFonts w:ascii="Cambria" w:hAnsi="Cambria"/>
              </w:rPr>
            </w:pPr>
            <w:r w:rsidRPr="00773709">
              <w:rPr>
                <w:rFonts w:ascii="Cambria" w:hAnsi="Cambria"/>
              </w:rPr>
              <w:t>101221</w:t>
            </w:r>
          </w:p>
        </w:tc>
        <w:tc>
          <w:tcPr>
            <w:tcW w:w="3017" w:type="pct"/>
            <w:vAlign w:val="center"/>
          </w:tcPr>
          <w:p w:rsidR="00773709" w:rsidRPr="00773709" w:rsidRDefault="00773709" w:rsidP="00773709">
            <w:pPr>
              <w:autoSpaceDE w:val="0"/>
              <w:autoSpaceDN w:val="0"/>
              <w:rPr>
                <w:rFonts w:ascii="Cambria" w:hAnsi="Cambria"/>
              </w:rPr>
            </w:pPr>
            <w:r w:rsidRPr="00773709">
              <w:rPr>
                <w:rFonts w:ascii="Cambria" w:hAnsi="Cambria"/>
              </w:rPr>
              <w:t>Fogyatékossággal élők nappali ellátása</w:t>
            </w:r>
          </w:p>
        </w:tc>
      </w:tr>
      <w:tr w:rsidR="00773709" w:rsidRPr="00773709" w:rsidTr="00627749">
        <w:tc>
          <w:tcPr>
            <w:tcW w:w="294" w:type="pct"/>
            <w:vAlign w:val="bottom"/>
          </w:tcPr>
          <w:p w:rsidR="00773709" w:rsidRPr="00773709" w:rsidRDefault="00773709" w:rsidP="00773709">
            <w:pPr>
              <w:spacing w:line="259" w:lineRule="auto"/>
              <w:ind w:right="50"/>
              <w:jc w:val="center"/>
              <w:rPr>
                <w:rFonts w:ascii="Cambria" w:hAnsi="Cambria"/>
              </w:rPr>
            </w:pPr>
            <w:r w:rsidRPr="00773709">
              <w:rPr>
                <w:rFonts w:ascii="Cambria" w:hAnsi="Cambria"/>
              </w:rPr>
              <w:t>5</w:t>
            </w:r>
          </w:p>
        </w:tc>
        <w:tc>
          <w:tcPr>
            <w:tcW w:w="1689" w:type="pct"/>
            <w:vAlign w:val="bottom"/>
          </w:tcPr>
          <w:p w:rsidR="00773709" w:rsidRPr="00773709" w:rsidRDefault="00773709" w:rsidP="00773709">
            <w:pPr>
              <w:spacing w:line="259" w:lineRule="auto"/>
              <w:rPr>
                <w:rFonts w:ascii="Cambria" w:hAnsi="Cambria"/>
              </w:rPr>
            </w:pPr>
            <w:r w:rsidRPr="00773709">
              <w:rPr>
                <w:rFonts w:ascii="Cambria" w:hAnsi="Cambria"/>
              </w:rPr>
              <w:t>102023</w:t>
            </w:r>
          </w:p>
        </w:tc>
        <w:tc>
          <w:tcPr>
            <w:tcW w:w="3017" w:type="pct"/>
            <w:vAlign w:val="bottom"/>
          </w:tcPr>
          <w:p w:rsidR="00773709" w:rsidRPr="00773709" w:rsidRDefault="00773709" w:rsidP="00773709">
            <w:pPr>
              <w:spacing w:line="259" w:lineRule="auto"/>
              <w:ind w:left="-16"/>
              <w:rPr>
                <w:rFonts w:ascii="Cambria" w:hAnsi="Cambria"/>
              </w:rPr>
            </w:pPr>
            <w:r w:rsidRPr="00773709">
              <w:rPr>
                <w:rFonts w:ascii="Cambria" w:hAnsi="Cambria"/>
              </w:rPr>
              <w:t>Időskorúak tartós bentlakásos ellátása</w:t>
            </w:r>
          </w:p>
        </w:tc>
      </w:tr>
      <w:tr w:rsidR="00773709" w:rsidRPr="00773709" w:rsidTr="00627749">
        <w:tc>
          <w:tcPr>
            <w:tcW w:w="294" w:type="pct"/>
            <w:vAlign w:val="bottom"/>
          </w:tcPr>
          <w:p w:rsidR="00773709" w:rsidRPr="00773709" w:rsidRDefault="00773709" w:rsidP="00773709">
            <w:pPr>
              <w:spacing w:line="259" w:lineRule="auto"/>
              <w:ind w:right="50"/>
              <w:jc w:val="center"/>
              <w:rPr>
                <w:rFonts w:ascii="Cambria" w:hAnsi="Cambria"/>
              </w:rPr>
            </w:pPr>
            <w:r w:rsidRPr="00773709">
              <w:rPr>
                <w:rFonts w:ascii="Cambria" w:hAnsi="Cambria"/>
              </w:rPr>
              <w:t>6</w:t>
            </w:r>
          </w:p>
        </w:tc>
        <w:tc>
          <w:tcPr>
            <w:tcW w:w="1689" w:type="pct"/>
            <w:vAlign w:val="bottom"/>
          </w:tcPr>
          <w:p w:rsidR="00773709" w:rsidRPr="00773709" w:rsidRDefault="00773709" w:rsidP="00773709">
            <w:pPr>
              <w:spacing w:line="259" w:lineRule="auto"/>
              <w:rPr>
                <w:rFonts w:ascii="Cambria" w:hAnsi="Cambria"/>
              </w:rPr>
            </w:pPr>
            <w:r w:rsidRPr="00773709">
              <w:rPr>
                <w:rFonts w:ascii="Cambria" w:hAnsi="Cambria"/>
              </w:rPr>
              <w:t>102024</w:t>
            </w:r>
          </w:p>
        </w:tc>
        <w:tc>
          <w:tcPr>
            <w:tcW w:w="3017" w:type="pct"/>
            <w:vAlign w:val="bottom"/>
          </w:tcPr>
          <w:p w:rsidR="00773709" w:rsidRPr="00773709" w:rsidRDefault="00773709" w:rsidP="00773709">
            <w:pPr>
              <w:spacing w:line="259" w:lineRule="auto"/>
              <w:ind w:left="-16"/>
              <w:rPr>
                <w:rFonts w:ascii="Cambria" w:hAnsi="Cambria"/>
              </w:rPr>
            </w:pPr>
            <w:proofErr w:type="spellStart"/>
            <w:r w:rsidRPr="00773709">
              <w:rPr>
                <w:rFonts w:ascii="Cambria" w:hAnsi="Cambria"/>
              </w:rPr>
              <w:t>Demens</w:t>
            </w:r>
            <w:proofErr w:type="spellEnd"/>
            <w:r w:rsidRPr="00773709">
              <w:rPr>
                <w:rFonts w:ascii="Cambria" w:hAnsi="Cambria"/>
              </w:rPr>
              <w:t xml:space="preserve"> betegek tartós bentlakásos ellátása</w:t>
            </w:r>
          </w:p>
        </w:tc>
      </w:tr>
      <w:tr w:rsidR="00773709" w:rsidRPr="00773709" w:rsidTr="00627749">
        <w:tc>
          <w:tcPr>
            <w:tcW w:w="294" w:type="pct"/>
            <w:vAlign w:val="bottom"/>
          </w:tcPr>
          <w:p w:rsidR="00773709" w:rsidRPr="00773709" w:rsidRDefault="00773709" w:rsidP="00773709">
            <w:pPr>
              <w:spacing w:line="259" w:lineRule="auto"/>
              <w:ind w:right="50"/>
              <w:jc w:val="center"/>
              <w:rPr>
                <w:rFonts w:ascii="Cambria" w:hAnsi="Cambria"/>
              </w:rPr>
            </w:pPr>
            <w:r w:rsidRPr="00773709">
              <w:rPr>
                <w:rFonts w:ascii="Cambria" w:hAnsi="Cambria"/>
              </w:rPr>
              <w:t>7</w:t>
            </w:r>
          </w:p>
        </w:tc>
        <w:tc>
          <w:tcPr>
            <w:tcW w:w="1689" w:type="pct"/>
            <w:vAlign w:val="bottom"/>
          </w:tcPr>
          <w:p w:rsidR="00773709" w:rsidRPr="00773709" w:rsidRDefault="00773709" w:rsidP="00773709">
            <w:pPr>
              <w:spacing w:line="259" w:lineRule="auto"/>
              <w:rPr>
                <w:rFonts w:ascii="Cambria" w:hAnsi="Cambria"/>
              </w:rPr>
            </w:pPr>
            <w:r w:rsidRPr="00773709">
              <w:rPr>
                <w:rFonts w:ascii="Cambria" w:hAnsi="Cambria"/>
              </w:rPr>
              <w:t>102025</w:t>
            </w:r>
          </w:p>
        </w:tc>
        <w:tc>
          <w:tcPr>
            <w:tcW w:w="3017" w:type="pct"/>
            <w:vAlign w:val="bottom"/>
          </w:tcPr>
          <w:p w:rsidR="00773709" w:rsidRPr="00773709" w:rsidRDefault="00773709" w:rsidP="00773709">
            <w:pPr>
              <w:spacing w:line="259" w:lineRule="auto"/>
              <w:ind w:left="-16"/>
              <w:rPr>
                <w:rFonts w:ascii="Cambria" w:hAnsi="Cambria"/>
              </w:rPr>
            </w:pPr>
            <w:r w:rsidRPr="00773709">
              <w:rPr>
                <w:rFonts w:ascii="Cambria" w:hAnsi="Cambria"/>
              </w:rPr>
              <w:t>Időskorúak átmeneti ellátása</w:t>
            </w:r>
          </w:p>
        </w:tc>
      </w:tr>
      <w:tr w:rsidR="00773709" w:rsidRPr="00773709" w:rsidTr="00627749">
        <w:tc>
          <w:tcPr>
            <w:tcW w:w="294" w:type="pct"/>
            <w:vAlign w:val="bottom"/>
          </w:tcPr>
          <w:p w:rsidR="00773709" w:rsidRPr="00773709" w:rsidRDefault="00773709" w:rsidP="00773709">
            <w:pPr>
              <w:spacing w:line="259" w:lineRule="auto"/>
              <w:ind w:right="50"/>
              <w:jc w:val="center"/>
              <w:rPr>
                <w:rFonts w:ascii="Cambria" w:hAnsi="Cambria"/>
              </w:rPr>
            </w:pPr>
            <w:r w:rsidRPr="00773709">
              <w:rPr>
                <w:rFonts w:ascii="Cambria" w:hAnsi="Cambria"/>
              </w:rPr>
              <w:t>8</w:t>
            </w:r>
          </w:p>
        </w:tc>
        <w:tc>
          <w:tcPr>
            <w:tcW w:w="1689" w:type="pct"/>
            <w:vAlign w:val="bottom"/>
          </w:tcPr>
          <w:p w:rsidR="00773709" w:rsidRPr="00773709" w:rsidRDefault="00773709" w:rsidP="00773709">
            <w:pPr>
              <w:spacing w:line="259" w:lineRule="auto"/>
              <w:rPr>
                <w:rFonts w:ascii="Cambria" w:hAnsi="Cambria"/>
              </w:rPr>
            </w:pPr>
            <w:r w:rsidRPr="00773709">
              <w:rPr>
                <w:rFonts w:ascii="Cambria" w:hAnsi="Cambria"/>
              </w:rPr>
              <w:t>102026</w:t>
            </w:r>
          </w:p>
        </w:tc>
        <w:tc>
          <w:tcPr>
            <w:tcW w:w="3017" w:type="pct"/>
            <w:vAlign w:val="bottom"/>
          </w:tcPr>
          <w:p w:rsidR="00773709" w:rsidRPr="00773709" w:rsidRDefault="00773709" w:rsidP="00773709">
            <w:pPr>
              <w:spacing w:line="259" w:lineRule="auto"/>
              <w:ind w:left="-16"/>
              <w:rPr>
                <w:rFonts w:ascii="Cambria" w:hAnsi="Cambria"/>
              </w:rPr>
            </w:pPr>
            <w:proofErr w:type="spellStart"/>
            <w:r w:rsidRPr="00773709">
              <w:rPr>
                <w:rFonts w:ascii="Cambria" w:hAnsi="Cambria"/>
              </w:rPr>
              <w:t>Demens</w:t>
            </w:r>
            <w:proofErr w:type="spellEnd"/>
            <w:r w:rsidRPr="00773709">
              <w:rPr>
                <w:rFonts w:ascii="Cambria" w:hAnsi="Cambria"/>
              </w:rPr>
              <w:t xml:space="preserve"> betegek átmeneti ellátása</w:t>
            </w:r>
          </w:p>
        </w:tc>
      </w:tr>
      <w:tr w:rsidR="00773709" w:rsidRPr="00773709" w:rsidTr="00627749">
        <w:tc>
          <w:tcPr>
            <w:tcW w:w="294" w:type="pct"/>
            <w:vAlign w:val="bottom"/>
          </w:tcPr>
          <w:p w:rsidR="00773709" w:rsidRPr="00773709" w:rsidRDefault="00773709" w:rsidP="00773709">
            <w:pPr>
              <w:spacing w:line="259" w:lineRule="auto"/>
              <w:ind w:right="50"/>
              <w:jc w:val="center"/>
              <w:rPr>
                <w:rFonts w:ascii="Cambria" w:hAnsi="Cambria"/>
              </w:rPr>
            </w:pPr>
            <w:r w:rsidRPr="00773709">
              <w:rPr>
                <w:rFonts w:ascii="Cambria" w:hAnsi="Cambria"/>
              </w:rPr>
              <w:t>9</w:t>
            </w:r>
          </w:p>
        </w:tc>
        <w:tc>
          <w:tcPr>
            <w:tcW w:w="1689" w:type="pct"/>
            <w:vAlign w:val="bottom"/>
          </w:tcPr>
          <w:p w:rsidR="00773709" w:rsidRPr="00773709" w:rsidRDefault="00773709" w:rsidP="00773709">
            <w:pPr>
              <w:spacing w:line="259" w:lineRule="auto"/>
              <w:rPr>
                <w:rFonts w:ascii="Cambria" w:hAnsi="Cambria"/>
              </w:rPr>
            </w:pPr>
            <w:r w:rsidRPr="00773709">
              <w:rPr>
                <w:rFonts w:ascii="Cambria" w:hAnsi="Cambria"/>
              </w:rPr>
              <w:t>102031</w:t>
            </w:r>
          </w:p>
        </w:tc>
        <w:tc>
          <w:tcPr>
            <w:tcW w:w="3017" w:type="pct"/>
            <w:vAlign w:val="bottom"/>
          </w:tcPr>
          <w:p w:rsidR="00773709" w:rsidRPr="00773709" w:rsidRDefault="00773709" w:rsidP="00773709">
            <w:pPr>
              <w:spacing w:line="259" w:lineRule="auto"/>
              <w:ind w:left="-16"/>
              <w:rPr>
                <w:rFonts w:ascii="Cambria" w:hAnsi="Cambria"/>
              </w:rPr>
            </w:pPr>
            <w:r w:rsidRPr="00773709">
              <w:rPr>
                <w:rFonts w:ascii="Cambria" w:hAnsi="Cambria"/>
              </w:rPr>
              <w:t>Idősek nappali ellátása</w:t>
            </w:r>
          </w:p>
        </w:tc>
      </w:tr>
      <w:tr w:rsidR="00773709" w:rsidRPr="00773709" w:rsidTr="00627749">
        <w:tc>
          <w:tcPr>
            <w:tcW w:w="294" w:type="pct"/>
            <w:vAlign w:val="center"/>
          </w:tcPr>
          <w:p w:rsidR="00773709" w:rsidRPr="00773709" w:rsidRDefault="00773709" w:rsidP="00773709">
            <w:pPr>
              <w:tabs>
                <w:tab w:val="left" w:leader="dot" w:pos="9072"/>
                <w:tab w:val="left" w:leader="dot" w:pos="16443"/>
              </w:tabs>
              <w:spacing w:before="80"/>
              <w:jc w:val="center"/>
              <w:rPr>
                <w:rFonts w:ascii="Cambria" w:hAnsi="Cambria"/>
              </w:rPr>
            </w:pPr>
            <w:r w:rsidRPr="00773709">
              <w:rPr>
                <w:rFonts w:ascii="Cambria" w:hAnsi="Cambria"/>
              </w:rPr>
              <w:t>10</w:t>
            </w:r>
          </w:p>
        </w:tc>
        <w:tc>
          <w:tcPr>
            <w:tcW w:w="1689" w:type="pct"/>
            <w:vAlign w:val="center"/>
          </w:tcPr>
          <w:p w:rsidR="00773709" w:rsidRPr="00773709" w:rsidRDefault="00773709" w:rsidP="00773709">
            <w:pPr>
              <w:tabs>
                <w:tab w:val="left" w:leader="dot" w:pos="9072"/>
                <w:tab w:val="left" w:leader="dot" w:pos="16443"/>
              </w:tabs>
              <w:spacing w:before="80"/>
              <w:rPr>
                <w:rFonts w:ascii="Cambria" w:hAnsi="Cambria"/>
              </w:rPr>
            </w:pPr>
            <w:r w:rsidRPr="00773709">
              <w:rPr>
                <w:rFonts w:ascii="Cambria" w:hAnsi="Cambria"/>
              </w:rPr>
              <w:t>107051</w:t>
            </w:r>
          </w:p>
        </w:tc>
        <w:tc>
          <w:tcPr>
            <w:tcW w:w="3017" w:type="pct"/>
            <w:vAlign w:val="center"/>
          </w:tcPr>
          <w:p w:rsidR="00773709" w:rsidRPr="00773709" w:rsidRDefault="00773709" w:rsidP="00773709">
            <w:pPr>
              <w:autoSpaceDE w:val="0"/>
              <w:autoSpaceDN w:val="0"/>
              <w:rPr>
                <w:rFonts w:ascii="Cambria" w:hAnsi="Cambria"/>
              </w:rPr>
            </w:pPr>
            <w:r w:rsidRPr="00773709">
              <w:rPr>
                <w:rFonts w:ascii="Cambria" w:hAnsi="Cambria"/>
              </w:rPr>
              <w:t>Szociális étkeztetés</w:t>
            </w:r>
          </w:p>
        </w:tc>
      </w:tr>
      <w:tr w:rsidR="00773709" w:rsidRPr="00773709" w:rsidTr="00627749">
        <w:tc>
          <w:tcPr>
            <w:tcW w:w="294" w:type="pct"/>
            <w:vAlign w:val="center"/>
          </w:tcPr>
          <w:p w:rsidR="00773709" w:rsidRPr="00773709" w:rsidRDefault="00773709" w:rsidP="00773709">
            <w:pPr>
              <w:tabs>
                <w:tab w:val="left" w:leader="dot" w:pos="9072"/>
                <w:tab w:val="left" w:leader="dot" w:pos="16443"/>
              </w:tabs>
              <w:spacing w:before="80"/>
              <w:jc w:val="center"/>
              <w:rPr>
                <w:rFonts w:ascii="Cambria" w:hAnsi="Cambria"/>
              </w:rPr>
            </w:pPr>
            <w:r w:rsidRPr="00773709">
              <w:rPr>
                <w:rFonts w:ascii="Cambria" w:hAnsi="Cambria"/>
              </w:rPr>
              <w:t>11</w:t>
            </w:r>
          </w:p>
        </w:tc>
        <w:tc>
          <w:tcPr>
            <w:tcW w:w="1689" w:type="pct"/>
            <w:vAlign w:val="center"/>
          </w:tcPr>
          <w:p w:rsidR="00773709" w:rsidRPr="00773709" w:rsidRDefault="00773709" w:rsidP="00773709">
            <w:pPr>
              <w:tabs>
                <w:tab w:val="left" w:leader="dot" w:pos="9072"/>
                <w:tab w:val="left" w:leader="dot" w:pos="16443"/>
              </w:tabs>
              <w:spacing w:before="80"/>
              <w:rPr>
                <w:rFonts w:ascii="Cambria" w:hAnsi="Cambria"/>
              </w:rPr>
            </w:pPr>
            <w:r w:rsidRPr="00773709">
              <w:rPr>
                <w:rFonts w:ascii="Cambria" w:hAnsi="Cambria"/>
              </w:rPr>
              <w:t>107052</w:t>
            </w:r>
          </w:p>
        </w:tc>
        <w:tc>
          <w:tcPr>
            <w:tcW w:w="3017" w:type="pct"/>
            <w:vAlign w:val="center"/>
          </w:tcPr>
          <w:p w:rsidR="00773709" w:rsidRPr="00773709" w:rsidRDefault="00773709" w:rsidP="00773709">
            <w:pPr>
              <w:autoSpaceDE w:val="0"/>
              <w:autoSpaceDN w:val="0"/>
              <w:rPr>
                <w:rFonts w:ascii="Cambria" w:hAnsi="Cambria"/>
              </w:rPr>
            </w:pPr>
            <w:r w:rsidRPr="00773709">
              <w:rPr>
                <w:rFonts w:ascii="Cambria" w:hAnsi="Cambria"/>
              </w:rPr>
              <w:t>Házi segítségnyújtás</w:t>
            </w:r>
          </w:p>
        </w:tc>
      </w:tr>
      <w:tr w:rsidR="00773709" w:rsidRPr="00773709" w:rsidTr="00627749">
        <w:tc>
          <w:tcPr>
            <w:tcW w:w="294" w:type="pct"/>
            <w:vAlign w:val="center"/>
          </w:tcPr>
          <w:p w:rsidR="00773709" w:rsidRPr="00773709" w:rsidRDefault="00773709" w:rsidP="00773709">
            <w:pPr>
              <w:tabs>
                <w:tab w:val="left" w:leader="dot" w:pos="9072"/>
                <w:tab w:val="left" w:leader="dot" w:pos="16443"/>
              </w:tabs>
              <w:spacing w:before="80"/>
              <w:jc w:val="center"/>
              <w:rPr>
                <w:rFonts w:ascii="Cambria" w:hAnsi="Cambria"/>
              </w:rPr>
            </w:pPr>
            <w:r w:rsidRPr="00773709">
              <w:rPr>
                <w:rFonts w:ascii="Cambria" w:hAnsi="Cambria"/>
              </w:rPr>
              <w:t>12</w:t>
            </w:r>
          </w:p>
        </w:tc>
        <w:tc>
          <w:tcPr>
            <w:tcW w:w="1689" w:type="pct"/>
            <w:vAlign w:val="center"/>
          </w:tcPr>
          <w:p w:rsidR="00773709" w:rsidRPr="00773709" w:rsidRDefault="00773709" w:rsidP="00773709">
            <w:pPr>
              <w:tabs>
                <w:tab w:val="left" w:leader="dot" w:pos="9072"/>
                <w:tab w:val="left" w:leader="dot" w:pos="16443"/>
              </w:tabs>
              <w:spacing w:before="80"/>
              <w:rPr>
                <w:rFonts w:ascii="Cambria" w:hAnsi="Cambria"/>
              </w:rPr>
            </w:pPr>
            <w:r w:rsidRPr="00773709">
              <w:rPr>
                <w:rFonts w:ascii="Cambria" w:hAnsi="Cambria"/>
              </w:rPr>
              <w:t>107053</w:t>
            </w:r>
          </w:p>
        </w:tc>
        <w:tc>
          <w:tcPr>
            <w:tcW w:w="3017" w:type="pct"/>
            <w:vAlign w:val="center"/>
          </w:tcPr>
          <w:p w:rsidR="00773709" w:rsidRPr="00773709" w:rsidRDefault="00773709" w:rsidP="00773709">
            <w:pPr>
              <w:autoSpaceDE w:val="0"/>
              <w:autoSpaceDN w:val="0"/>
              <w:rPr>
                <w:rFonts w:ascii="Cambria" w:hAnsi="Cambria"/>
              </w:rPr>
            </w:pPr>
            <w:r w:rsidRPr="00773709">
              <w:rPr>
                <w:rFonts w:ascii="Cambria" w:hAnsi="Cambria"/>
              </w:rPr>
              <w:t>Jelzőrendszeres házi segítségnyújtás</w:t>
            </w:r>
          </w:p>
        </w:tc>
      </w:tr>
      <w:tr w:rsidR="00773709" w:rsidRPr="00773709" w:rsidTr="00627749">
        <w:tc>
          <w:tcPr>
            <w:tcW w:w="294" w:type="pct"/>
            <w:vAlign w:val="center"/>
          </w:tcPr>
          <w:p w:rsidR="00773709" w:rsidRPr="00773709" w:rsidRDefault="00773709" w:rsidP="00773709">
            <w:pPr>
              <w:tabs>
                <w:tab w:val="left" w:leader="dot" w:pos="9072"/>
                <w:tab w:val="left" w:leader="dot" w:pos="16443"/>
              </w:tabs>
              <w:spacing w:before="80"/>
              <w:jc w:val="center"/>
              <w:rPr>
                <w:rFonts w:ascii="Cambria" w:hAnsi="Cambria"/>
              </w:rPr>
            </w:pPr>
            <w:r w:rsidRPr="00773709">
              <w:rPr>
                <w:rFonts w:ascii="Cambria" w:hAnsi="Cambria"/>
              </w:rPr>
              <w:t>13</w:t>
            </w:r>
          </w:p>
        </w:tc>
        <w:tc>
          <w:tcPr>
            <w:tcW w:w="1689" w:type="pct"/>
            <w:vAlign w:val="center"/>
          </w:tcPr>
          <w:p w:rsidR="00773709" w:rsidRPr="00773709" w:rsidRDefault="00773709" w:rsidP="00773709">
            <w:pPr>
              <w:tabs>
                <w:tab w:val="left" w:leader="dot" w:pos="9072"/>
                <w:tab w:val="left" w:leader="dot" w:pos="16443"/>
              </w:tabs>
              <w:spacing w:before="80"/>
              <w:rPr>
                <w:rFonts w:ascii="Cambria" w:hAnsi="Cambria"/>
              </w:rPr>
            </w:pPr>
            <w:r w:rsidRPr="00773709">
              <w:rPr>
                <w:rFonts w:ascii="Cambria" w:hAnsi="Cambria"/>
              </w:rPr>
              <w:t>107055</w:t>
            </w:r>
          </w:p>
        </w:tc>
        <w:tc>
          <w:tcPr>
            <w:tcW w:w="3017" w:type="pct"/>
            <w:vAlign w:val="center"/>
          </w:tcPr>
          <w:p w:rsidR="00773709" w:rsidRPr="00773709" w:rsidRDefault="00773709" w:rsidP="00773709">
            <w:pPr>
              <w:autoSpaceDE w:val="0"/>
              <w:autoSpaceDN w:val="0"/>
              <w:rPr>
                <w:rFonts w:ascii="Cambria" w:hAnsi="Cambria"/>
              </w:rPr>
            </w:pPr>
            <w:r w:rsidRPr="00773709">
              <w:rPr>
                <w:rFonts w:ascii="Cambria" w:hAnsi="Cambria"/>
              </w:rPr>
              <w:t>Falugondnoki, tanyagondnoki szolgáltatás</w:t>
            </w:r>
          </w:p>
        </w:tc>
      </w:tr>
    </w:tbl>
    <w:p w:rsidR="00773709" w:rsidRPr="00773709" w:rsidRDefault="00773709" w:rsidP="00773709">
      <w:pPr>
        <w:numPr>
          <w:ilvl w:val="1"/>
          <w:numId w:val="16"/>
        </w:numPr>
        <w:tabs>
          <w:tab w:val="left" w:leader="dot" w:pos="9072"/>
          <w:tab w:val="left" w:leader="dot" w:pos="9781"/>
          <w:tab w:val="left" w:leader="dot" w:pos="16443"/>
        </w:tabs>
        <w:spacing w:before="240" w:after="160" w:line="254" w:lineRule="auto"/>
        <w:ind w:left="567" w:hanging="567"/>
        <w:jc w:val="both"/>
        <w:rPr>
          <w:rFonts w:ascii="Cambria" w:hAnsi="Cambria"/>
          <w:sz w:val="22"/>
          <w:szCs w:val="22"/>
        </w:rPr>
      </w:pPr>
      <w:r w:rsidRPr="00773709">
        <w:rPr>
          <w:rFonts w:ascii="Cambria" w:hAnsi="Cambria"/>
          <w:sz w:val="22"/>
          <w:szCs w:val="22"/>
        </w:rPr>
        <w:t xml:space="preserve">A költségvetési szerv illetékessége, működési területe: Kiskunfélegyháza közigazgatási területe. A működési területe kiterjed továbbá házi segítségnyújtásnál Gátér és Pálmonostora, a nappali ellátásnál pedig Tiszaalpár közigazgatási területére.  </w:t>
      </w:r>
    </w:p>
    <w:p w:rsidR="00773709" w:rsidRPr="00773709" w:rsidRDefault="00773709" w:rsidP="00773709">
      <w:pPr>
        <w:numPr>
          <w:ilvl w:val="0"/>
          <w:numId w:val="16"/>
        </w:numPr>
        <w:tabs>
          <w:tab w:val="left" w:leader="dot" w:pos="9072"/>
          <w:tab w:val="left" w:leader="dot" w:pos="9781"/>
        </w:tabs>
        <w:spacing w:before="600" w:after="240" w:line="254" w:lineRule="auto"/>
        <w:ind w:left="357" w:hanging="357"/>
        <w:jc w:val="center"/>
        <w:rPr>
          <w:rFonts w:ascii="Cambria" w:hAnsi="Cambria"/>
          <w:b/>
          <w:sz w:val="28"/>
        </w:rPr>
      </w:pPr>
      <w:r w:rsidRPr="00773709">
        <w:rPr>
          <w:rFonts w:ascii="Cambria" w:hAnsi="Cambria"/>
          <w:b/>
          <w:sz w:val="28"/>
        </w:rPr>
        <w:t>A költségvetési szerv szervezete és működése</w:t>
      </w:r>
    </w:p>
    <w:p w:rsidR="00773709" w:rsidRPr="00773709" w:rsidRDefault="00773709" w:rsidP="00773709">
      <w:pPr>
        <w:numPr>
          <w:ilvl w:val="1"/>
          <w:numId w:val="16"/>
        </w:numPr>
        <w:tabs>
          <w:tab w:val="left" w:leader="dot" w:pos="9072"/>
          <w:tab w:val="left" w:leader="dot" w:pos="9781"/>
          <w:tab w:val="left" w:leader="dot" w:pos="16443"/>
        </w:tabs>
        <w:spacing w:before="80" w:after="160" w:line="254" w:lineRule="auto"/>
        <w:ind w:left="567" w:hanging="567"/>
        <w:jc w:val="both"/>
        <w:rPr>
          <w:rFonts w:ascii="Cambria" w:hAnsi="Cambria"/>
          <w:sz w:val="22"/>
          <w:szCs w:val="20"/>
        </w:rPr>
      </w:pPr>
      <w:r w:rsidRPr="00773709">
        <w:rPr>
          <w:rFonts w:ascii="Cambria" w:hAnsi="Cambria"/>
          <w:sz w:val="22"/>
          <w:szCs w:val="22"/>
        </w:rPr>
        <w:t xml:space="preserve">A költségvetési szerv vezetőjének megbízási rendje: </w:t>
      </w:r>
      <w:r w:rsidRPr="00773709">
        <w:rPr>
          <w:rFonts w:ascii="Cambria" w:hAnsi="Cambria"/>
          <w:sz w:val="22"/>
          <w:szCs w:val="20"/>
        </w:rPr>
        <w:t>A költségvetési szerv vezetőjét Kiskunfélegyháza Város Önkormányzat Képviselő-testülete nyilvános pályázat útján, a közalkalmazottak jogállásáról szóló 1992. évi XXXIII. törvény rendelkezései szerint, legfeljebb 5 év határozott időtartamra bízza meg, és menti fel. A vezetői megbízás időtartama alatt az egyéb munkáltatói jogokat Kiskunfélegyháza város polgármestere gyakorolja.</w:t>
      </w:r>
    </w:p>
    <w:p w:rsidR="00773709" w:rsidRPr="00773709" w:rsidRDefault="00773709" w:rsidP="00773709">
      <w:pPr>
        <w:numPr>
          <w:ilvl w:val="1"/>
          <w:numId w:val="16"/>
        </w:numPr>
        <w:tabs>
          <w:tab w:val="left" w:leader="dot" w:pos="9072"/>
        </w:tabs>
        <w:spacing w:before="240" w:after="160" w:line="254" w:lineRule="auto"/>
        <w:ind w:left="567" w:hanging="567"/>
        <w:jc w:val="both"/>
        <w:rPr>
          <w:rFonts w:ascii="Cambria" w:hAnsi="Cambria"/>
          <w:sz w:val="22"/>
          <w:szCs w:val="22"/>
        </w:rPr>
      </w:pPr>
      <w:r w:rsidRPr="00773709">
        <w:rPr>
          <w:rFonts w:ascii="Cambria" w:hAnsi="Cambria"/>
          <w:sz w:val="22"/>
          <w:szCs w:val="22"/>
        </w:rPr>
        <w:t>A költségvetési szervnél alkalmazásban álló személyek jogviszonya:</w:t>
      </w:r>
    </w:p>
    <w:tbl>
      <w:tblPr>
        <w:tblStyle w:val="Rcsostblzat3"/>
        <w:tblW w:w="5000" w:type="pct"/>
        <w:tblLook w:val="04A0" w:firstRow="1" w:lastRow="0" w:firstColumn="1" w:lastColumn="0" w:noHBand="0" w:noVBand="1"/>
      </w:tblPr>
      <w:tblGrid>
        <w:gridCol w:w="522"/>
        <w:gridCol w:w="3066"/>
        <w:gridCol w:w="5472"/>
      </w:tblGrid>
      <w:tr w:rsidR="00773709" w:rsidRPr="00773709" w:rsidTr="00627749">
        <w:tc>
          <w:tcPr>
            <w:tcW w:w="288" w:type="pct"/>
            <w:vAlign w:val="center"/>
          </w:tcPr>
          <w:p w:rsidR="00773709" w:rsidRPr="00773709" w:rsidRDefault="00773709" w:rsidP="00773709">
            <w:pPr>
              <w:tabs>
                <w:tab w:val="left" w:leader="dot" w:pos="9072"/>
                <w:tab w:val="left" w:leader="dot" w:pos="16443"/>
              </w:tabs>
              <w:spacing w:before="80"/>
              <w:jc w:val="center"/>
              <w:rPr>
                <w:rFonts w:ascii="Cambria" w:hAnsi="Cambria"/>
                <w:szCs w:val="22"/>
              </w:rPr>
            </w:pPr>
          </w:p>
        </w:tc>
        <w:tc>
          <w:tcPr>
            <w:tcW w:w="1692" w:type="pct"/>
          </w:tcPr>
          <w:p w:rsidR="00773709" w:rsidRPr="00773709" w:rsidRDefault="00773709" w:rsidP="00773709">
            <w:pPr>
              <w:tabs>
                <w:tab w:val="left" w:leader="dot" w:pos="9072"/>
                <w:tab w:val="left" w:leader="dot" w:pos="16443"/>
              </w:tabs>
              <w:spacing w:before="80"/>
              <w:rPr>
                <w:rFonts w:ascii="Cambria" w:hAnsi="Cambria"/>
                <w:szCs w:val="22"/>
              </w:rPr>
            </w:pPr>
            <w:r w:rsidRPr="00773709">
              <w:rPr>
                <w:rFonts w:ascii="Cambria" w:hAnsi="Cambria"/>
                <w:szCs w:val="22"/>
              </w:rPr>
              <w:t>foglalkoztatási jogviszony</w:t>
            </w:r>
          </w:p>
        </w:tc>
        <w:tc>
          <w:tcPr>
            <w:tcW w:w="3020" w:type="pct"/>
          </w:tcPr>
          <w:p w:rsidR="00773709" w:rsidRPr="00773709" w:rsidRDefault="00773709" w:rsidP="00773709">
            <w:pPr>
              <w:tabs>
                <w:tab w:val="left" w:leader="dot" w:pos="9072"/>
                <w:tab w:val="left" w:leader="dot" w:pos="16443"/>
              </w:tabs>
              <w:spacing w:before="80"/>
              <w:rPr>
                <w:rFonts w:ascii="Cambria" w:hAnsi="Cambria"/>
                <w:szCs w:val="22"/>
              </w:rPr>
            </w:pPr>
            <w:r w:rsidRPr="00773709">
              <w:rPr>
                <w:rFonts w:ascii="Cambria" w:hAnsi="Cambria"/>
                <w:szCs w:val="22"/>
              </w:rPr>
              <w:t>jogviszonyt szabályozó jogszabály</w:t>
            </w:r>
          </w:p>
        </w:tc>
      </w:tr>
      <w:tr w:rsidR="00773709" w:rsidRPr="00773709" w:rsidTr="00627749">
        <w:tc>
          <w:tcPr>
            <w:tcW w:w="288" w:type="pct"/>
            <w:vAlign w:val="center"/>
          </w:tcPr>
          <w:p w:rsidR="00773709" w:rsidRPr="00773709" w:rsidRDefault="00773709" w:rsidP="00773709">
            <w:pPr>
              <w:tabs>
                <w:tab w:val="left" w:leader="dot" w:pos="9072"/>
                <w:tab w:val="left" w:leader="dot" w:pos="16443"/>
              </w:tabs>
              <w:spacing w:before="80"/>
              <w:jc w:val="center"/>
              <w:rPr>
                <w:rFonts w:ascii="Cambria" w:hAnsi="Cambria"/>
                <w:szCs w:val="22"/>
              </w:rPr>
            </w:pPr>
            <w:r w:rsidRPr="00773709">
              <w:rPr>
                <w:rFonts w:ascii="Cambria" w:hAnsi="Cambria"/>
                <w:szCs w:val="22"/>
              </w:rPr>
              <w:t>1</w:t>
            </w:r>
          </w:p>
        </w:tc>
        <w:tc>
          <w:tcPr>
            <w:tcW w:w="1692" w:type="pct"/>
          </w:tcPr>
          <w:p w:rsidR="00773709" w:rsidRPr="00773709" w:rsidRDefault="00773709" w:rsidP="00773709">
            <w:pPr>
              <w:tabs>
                <w:tab w:val="left" w:leader="dot" w:pos="9072"/>
                <w:tab w:val="left" w:leader="dot" w:pos="16443"/>
              </w:tabs>
              <w:spacing w:before="80"/>
              <w:rPr>
                <w:rFonts w:ascii="Cambria" w:hAnsi="Cambria"/>
                <w:szCs w:val="22"/>
              </w:rPr>
            </w:pPr>
            <w:r w:rsidRPr="00773709">
              <w:rPr>
                <w:rFonts w:ascii="Cambria" w:hAnsi="Cambria"/>
                <w:szCs w:val="22"/>
              </w:rPr>
              <w:t>közalkalmazotti jogviszony</w:t>
            </w:r>
          </w:p>
        </w:tc>
        <w:tc>
          <w:tcPr>
            <w:tcW w:w="3020" w:type="pct"/>
          </w:tcPr>
          <w:p w:rsidR="00773709" w:rsidRPr="00773709" w:rsidRDefault="00773709" w:rsidP="00773709">
            <w:pPr>
              <w:tabs>
                <w:tab w:val="left" w:leader="dot" w:pos="9072"/>
                <w:tab w:val="left" w:leader="dot" w:pos="16443"/>
              </w:tabs>
              <w:spacing w:before="80"/>
              <w:rPr>
                <w:rFonts w:ascii="Cambria" w:hAnsi="Cambria"/>
                <w:szCs w:val="22"/>
              </w:rPr>
            </w:pPr>
            <w:r w:rsidRPr="00773709">
              <w:rPr>
                <w:rFonts w:ascii="Cambria" w:hAnsi="Cambria"/>
                <w:szCs w:val="22"/>
              </w:rPr>
              <w:t>1992. évi XXXIII. törvény a közalkalmazottak jogállásáról</w:t>
            </w:r>
          </w:p>
        </w:tc>
      </w:tr>
      <w:tr w:rsidR="00773709" w:rsidRPr="00773709" w:rsidTr="00627749">
        <w:tc>
          <w:tcPr>
            <w:tcW w:w="288" w:type="pct"/>
          </w:tcPr>
          <w:p w:rsidR="00773709" w:rsidRPr="00773709" w:rsidRDefault="00773709" w:rsidP="00773709">
            <w:pPr>
              <w:tabs>
                <w:tab w:val="left" w:leader="dot" w:pos="9072"/>
                <w:tab w:val="left" w:leader="dot" w:pos="16443"/>
              </w:tabs>
              <w:spacing w:before="80"/>
              <w:jc w:val="center"/>
              <w:rPr>
                <w:rFonts w:ascii="Cambria" w:hAnsi="Cambria"/>
                <w:sz w:val="22"/>
                <w:szCs w:val="22"/>
              </w:rPr>
            </w:pPr>
            <w:r w:rsidRPr="00773709">
              <w:rPr>
                <w:rFonts w:ascii="Cambria" w:hAnsi="Cambria"/>
                <w:sz w:val="22"/>
                <w:szCs w:val="22"/>
              </w:rPr>
              <w:t>2</w:t>
            </w:r>
          </w:p>
        </w:tc>
        <w:tc>
          <w:tcPr>
            <w:tcW w:w="1692" w:type="pct"/>
          </w:tcPr>
          <w:p w:rsidR="00773709" w:rsidRPr="00773709" w:rsidRDefault="00773709" w:rsidP="00773709">
            <w:pPr>
              <w:tabs>
                <w:tab w:val="left" w:leader="dot" w:pos="9072"/>
                <w:tab w:val="left" w:leader="dot" w:pos="16443"/>
              </w:tabs>
              <w:spacing w:before="80"/>
              <w:rPr>
                <w:rFonts w:ascii="Cambria" w:hAnsi="Cambria"/>
                <w:sz w:val="22"/>
                <w:szCs w:val="22"/>
              </w:rPr>
            </w:pPr>
            <w:r w:rsidRPr="00773709">
              <w:rPr>
                <w:rFonts w:ascii="Cambria" w:hAnsi="Cambria"/>
                <w:sz w:val="22"/>
                <w:szCs w:val="22"/>
              </w:rPr>
              <w:t>munkaviszony</w:t>
            </w:r>
          </w:p>
        </w:tc>
        <w:tc>
          <w:tcPr>
            <w:tcW w:w="3020" w:type="pct"/>
          </w:tcPr>
          <w:p w:rsidR="00773709" w:rsidRPr="00773709" w:rsidRDefault="00773709" w:rsidP="00773709">
            <w:pPr>
              <w:tabs>
                <w:tab w:val="left" w:leader="dot" w:pos="9072"/>
                <w:tab w:val="left" w:leader="dot" w:pos="16443"/>
              </w:tabs>
              <w:spacing w:before="80"/>
              <w:rPr>
                <w:rFonts w:ascii="Cambria" w:hAnsi="Cambria"/>
                <w:sz w:val="22"/>
                <w:szCs w:val="22"/>
              </w:rPr>
            </w:pPr>
            <w:r w:rsidRPr="00773709">
              <w:rPr>
                <w:rFonts w:ascii="Cambria" w:hAnsi="Cambria"/>
                <w:sz w:val="22"/>
                <w:szCs w:val="22"/>
              </w:rPr>
              <w:t>Munka törvénykönyvéről szóló 2012. évi I. törvény</w:t>
            </w:r>
          </w:p>
        </w:tc>
      </w:tr>
      <w:tr w:rsidR="00773709" w:rsidRPr="00773709" w:rsidTr="00627749">
        <w:tc>
          <w:tcPr>
            <w:tcW w:w="288" w:type="pct"/>
          </w:tcPr>
          <w:p w:rsidR="00773709" w:rsidRPr="00773709" w:rsidRDefault="00773709" w:rsidP="00773709">
            <w:pPr>
              <w:tabs>
                <w:tab w:val="left" w:leader="dot" w:pos="9072"/>
                <w:tab w:val="left" w:leader="dot" w:pos="16443"/>
              </w:tabs>
              <w:spacing w:before="80"/>
              <w:jc w:val="center"/>
              <w:rPr>
                <w:rFonts w:ascii="Cambria" w:hAnsi="Cambria"/>
                <w:szCs w:val="22"/>
              </w:rPr>
            </w:pPr>
            <w:r w:rsidRPr="00773709">
              <w:rPr>
                <w:rFonts w:ascii="Cambria" w:hAnsi="Cambria"/>
                <w:szCs w:val="22"/>
              </w:rPr>
              <w:t>3</w:t>
            </w:r>
          </w:p>
        </w:tc>
        <w:tc>
          <w:tcPr>
            <w:tcW w:w="1692" w:type="pct"/>
          </w:tcPr>
          <w:p w:rsidR="00773709" w:rsidRPr="00773709" w:rsidRDefault="00773709" w:rsidP="00773709">
            <w:pPr>
              <w:tabs>
                <w:tab w:val="left" w:leader="dot" w:pos="9072"/>
                <w:tab w:val="left" w:leader="dot" w:pos="16443"/>
              </w:tabs>
              <w:spacing w:before="80"/>
              <w:rPr>
                <w:rFonts w:ascii="Cambria" w:hAnsi="Cambria"/>
                <w:szCs w:val="22"/>
              </w:rPr>
            </w:pPr>
            <w:r w:rsidRPr="00773709">
              <w:rPr>
                <w:rFonts w:ascii="Cambria" w:hAnsi="Cambria"/>
                <w:szCs w:val="22"/>
              </w:rPr>
              <w:t>megbízási jogviszony</w:t>
            </w:r>
          </w:p>
        </w:tc>
        <w:tc>
          <w:tcPr>
            <w:tcW w:w="3020" w:type="pct"/>
          </w:tcPr>
          <w:p w:rsidR="00773709" w:rsidRPr="00773709" w:rsidRDefault="00773709" w:rsidP="00773709">
            <w:pPr>
              <w:tabs>
                <w:tab w:val="left" w:leader="dot" w:pos="9072"/>
                <w:tab w:val="left" w:leader="dot" w:pos="16443"/>
              </w:tabs>
              <w:spacing w:before="80"/>
              <w:rPr>
                <w:rFonts w:ascii="Cambria" w:hAnsi="Cambria"/>
                <w:szCs w:val="22"/>
              </w:rPr>
            </w:pPr>
            <w:r w:rsidRPr="00773709">
              <w:rPr>
                <w:rFonts w:ascii="Cambria" w:hAnsi="Cambria"/>
                <w:szCs w:val="22"/>
              </w:rPr>
              <w:t>2013. évi V. törvény a Polgári Törvénykönyvről</w:t>
            </w:r>
          </w:p>
        </w:tc>
      </w:tr>
    </w:tbl>
    <w:p w:rsidR="00773709" w:rsidRPr="00773709" w:rsidRDefault="00773709" w:rsidP="00773709">
      <w:pPr>
        <w:jc w:val="both"/>
        <w:rPr>
          <w:rFonts w:ascii="Cambria" w:hAnsi="Cambria"/>
          <w:sz w:val="22"/>
        </w:rPr>
      </w:pPr>
    </w:p>
    <w:p w:rsidR="00773709" w:rsidRPr="00773709" w:rsidRDefault="00773709" w:rsidP="00773709"/>
    <w:p w:rsidR="00773709" w:rsidRPr="00773709" w:rsidRDefault="00773709" w:rsidP="00773709">
      <w:pPr>
        <w:spacing w:after="160" w:line="259" w:lineRule="auto"/>
        <w:rPr>
          <w:rFonts w:ascii="Calibri" w:eastAsia="Calibri" w:hAnsi="Calibri"/>
          <w:sz w:val="22"/>
          <w:szCs w:val="22"/>
          <w:lang w:eastAsia="en-US"/>
        </w:rPr>
      </w:pPr>
      <w:r w:rsidRPr="00773709">
        <w:rPr>
          <w:rFonts w:ascii="Calibri" w:eastAsia="Calibri" w:hAnsi="Calibri"/>
          <w:sz w:val="22"/>
          <w:szCs w:val="22"/>
          <w:lang w:eastAsia="en-US"/>
        </w:rPr>
        <w:br w:type="page"/>
      </w:r>
    </w:p>
    <w:p w:rsidR="0014280C" w:rsidRDefault="0014280C" w:rsidP="0014280C">
      <w:pPr>
        <w:jc w:val="center"/>
        <w:rPr>
          <w:b/>
        </w:rPr>
      </w:pPr>
      <w:r>
        <w:t xml:space="preserve">     </w:t>
      </w:r>
      <w:r>
        <w:rPr>
          <w:b/>
        </w:rPr>
        <w:t>14.</w:t>
      </w:r>
    </w:p>
    <w:p w:rsidR="00773709" w:rsidRDefault="00773709" w:rsidP="0014280C">
      <w:pPr>
        <w:jc w:val="center"/>
        <w:rPr>
          <w:b/>
        </w:rPr>
      </w:pPr>
    </w:p>
    <w:p w:rsidR="0014280C" w:rsidRPr="00161F26" w:rsidRDefault="0014280C" w:rsidP="0014280C">
      <w:pPr>
        <w:jc w:val="center"/>
        <w:rPr>
          <w:b/>
          <w:u w:val="single"/>
        </w:rPr>
      </w:pPr>
      <w:r>
        <w:rPr>
          <w:b/>
          <w:u w:val="single"/>
        </w:rPr>
        <w:t xml:space="preserve">Előterjesztés társasházi gyűjtőkémények lezárása miatt benyújtott kérelmek tárgyában </w:t>
      </w:r>
    </w:p>
    <w:p w:rsidR="0014280C" w:rsidRDefault="0014280C" w:rsidP="0014280C">
      <w:pPr>
        <w:rPr>
          <w:b/>
        </w:rPr>
      </w:pPr>
    </w:p>
    <w:p w:rsidR="00773709" w:rsidRPr="009F288E" w:rsidRDefault="00773709" w:rsidP="00773709">
      <w:pPr>
        <w:jc w:val="center"/>
        <w:rPr>
          <w:i/>
        </w:rPr>
      </w:pPr>
      <w:r w:rsidRPr="009F288E">
        <w:rPr>
          <w:i/>
        </w:rPr>
        <w:t>(</w:t>
      </w:r>
      <w:r>
        <w:rPr>
          <w:i/>
        </w:rPr>
        <w:t>Előterjesztés</w:t>
      </w:r>
      <w:r w:rsidRPr="009F288E">
        <w:rPr>
          <w:i/>
        </w:rPr>
        <w:t xml:space="preserve"> írásban mellékelve)</w:t>
      </w:r>
    </w:p>
    <w:p w:rsidR="00773709" w:rsidRDefault="00773709" w:rsidP="00773709">
      <w:pPr>
        <w:rPr>
          <w:u w:val="single"/>
        </w:rPr>
      </w:pPr>
    </w:p>
    <w:p w:rsidR="00773709" w:rsidRPr="00E9021F" w:rsidRDefault="00773709" w:rsidP="00773709">
      <w:r>
        <w:rPr>
          <w:u w:val="single"/>
        </w:rPr>
        <w:t xml:space="preserve">Előterjesztő: </w:t>
      </w:r>
      <w:r>
        <w:t>Csányi József polgármester</w:t>
      </w:r>
    </w:p>
    <w:p w:rsidR="00773709" w:rsidRDefault="00773709" w:rsidP="0014280C">
      <w:pPr>
        <w:rPr>
          <w:u w:val="single"/>
        </w:rPr>
      </w:pPr>
    </w:p>
    <w:p w:rsidR="0014280C" w:rsidRPr="00640793" w:rsidRDefault="0014280C" w:rsidP="0014280C">
      <w:pPr>
        <w:rPr>
          <w:u w:val="single"/>
        </w:rPr>
      </w:pPr>
      <w:r>
        <w:rPr>
          <w:u w:val="single"/>
        </w:rPr>
        <w:t xml:space="preserve">Csányi József </w:t>
      </w:r>
      <w:r w:rsidRPr="00134E9F">
        <w:rPr>
          <w:u w:val="single"/>
        </w:rPr>
        <w:t>polgármester:</w:t>
      </w:r>
    </w:p>
    <w:p w:rsidR="0014280C" w:rsidRDefault="0014280C" w:rsidP="0014280C">
      <w:pPr>
        <w:jc w:val="both"/>
      </w:pPr>
    </w:p>
    <w:p w:rsidR="0014280C" w:rsidRDefault="0014280C" w:rsidP="0014280C">
      <w:pPr>
        <w:jc w:val="both"/>
      </w:pPr>
      <w:r>
        <w:t xml:space="preserve">Tisztelt Képviselő-testület!  Önök írásban megkapták az előterjesztést, amelyet a Gazdasági Bizottság és a Városüzemeltetési Bizottság megtárgyalt és támogatott.  Van-e kérdés, észrevétel a napirendi ponttal kapcsolatban? </w:t>
      </w:r>
    </w:p>
    <w:p w:rsidR="0014280C" w:rsidRPr="00352785" w:rsidRDefault="0014280C" w:rsidP="0014280C">
      <w:pPr>
        <w:jc w:val="both"/>
        <w:rPr>
          <w:b/>
        </w:rPr>
      </w:pPr>
    </w:p>
    <w:p w:rsidR="0014280C" w:rsidRPr="00513152" w:rsidRDefault="0014280C" w:rsidP="0014280C">
      <w:pPr>
        <w:jc w:val="both"/>
        <w:rPr>
          <w:b/>
        </w:rPr>
      </w:pPr>
      <w:r>
        <w:t xml:space="preserve">Amennyiben nincs, szavazásra teszem fel a határozat-tervezetet.  </w:t>
      </w:r>
    </w:p>
    <w:p w:rsidR="0014280C" w:rsidRDefault="0014280C" w:rsidP="0014280C">
      <w:r>
        <w:t xml:space="preserve">  </w:t>
      </w:r>
    </w:p>
    <w:p w:rsidR="0014280C" w:rsidRDefault="0014280C" w:rsidP="0014280C">
      <w:pPr>
        <w:jc w:val="both"/>
      </w:pPr>
      <w:r>
        <w:t xml:space="preserve">Megállapítom, hogy a Képviselő-testület </w:t>
      </w:r>
      <w:r w:rsidR="00773709">
        <w:t xml:space="preserve">13 igen </w:t>
      </w:r>
      <w:r>
        <w:t xml:space="preserve">szavazattal </w:t>
      </w:r>
      <w:r w:rsidRPr="00C63416">
        <w:t>a</w:t>
      </w:r>
      <w:r w:rsidR="00773709">
        <w:t xml:space="preserve"> ha</w:t>
      </w:r>
      <w:r w:rsidR="00237ECC">
        <w:t>tározat-tervezetet elfogadja és az</w:t>
      </w:r>
      <w:r w:rsidR="00773709">
        <w:t xml:space="preserve"> alábbi határozatot hozza:</w:t>
      </w:r>
    </w:p>
    <w:p w:rsidR="00773709" w:rsidRDefault="00773709" w:rsidP="0014280C">
      <w:pPr>
        <w:jc w:val="both"/>
      </w:pPr>
    </w:p>
    <w:p w:rsidR="0017515D" w:rsidRPr="0017515D" w:rsidRDefault="0017515D" w:rsidP="0017515D">
      <w:pPr>
        <w:jc w:val="both"/>
        <w:rPr>
          <w:b/>
        </w:rPr>
      </w:pPr>
      <w:r w:rsidRPr="0017515D">
        <w:rPr>
          <w:b/>
        </w:rPr>
        <w:t>Kiskunfélegyháza Város Önkormányzat Képviselő-testületének</w:t>
      </w:r>
    </w:p>
    <w:p w:rsidR="0017515D" w:rsidRPr="0017515D" w:rsidRDefault="0017515D" w:rsidP="0017515D">
      <w:pPr>
        <w:jc w:val="both"/>
        <w:rPr>
          <w:b/>
          <w:u w:val="single"/>
        </w:rPr>
      </w:pPr>
      <w:r w:rsidRPr="0017515D">
        <w:rPr>
          <w:b/>
          <w:u w:val="single"/>
        </w:rPr>
        <w:t>238/2018. (X.25.) önkormányzati határozata</w:t>
      </w:r>
    </w:p>
    <w:p w:rsidR="0017515D" w:rsidRPr="0017515D" w:rsidRDefault="0017515D" w:rsidP="0017515D">
      <w:pPr>
        <w:rPr>
          <w:b/>
        </w:rPr>
      </w:pPr>
      <w:r w:rsidRPr="0017515D">
        <w:rPr>
          <w:b/>
        </w:rPr>
        <w:t>Társasházi gyűjtőkémények lezárása miatt benyújtott</w:t>
      </w:r>
    </w:p>
    <w:p w:rsidR="0017515D" w:rsidRPr="0017515D" w:rsidRDefault="0017515D" w:rsidP="0017515D">
      <w:pPr>
        <w:rPr>
          <w:b/>
        </w:rPr>
      </w:pPr>
      <w:proofErr w:type="gramStart"/>
      <w:r w:rsidRPr="0017515D">
        <w:rPr>
          <w:b/>
        </w:rPr>
        <w:t>kérelmek</w:t>
      </w:r>
      <w:proofErr w:type="gramEnd"/>
      <w:r w:rsidRPr="0017515D">
        <w:rPr>
          <w:b/>
        </w:rPr>
        <w:t xml:space="preserve"> támogatása </w:t>
      </w:r>
    </w:p>
    <w:p w:rsidR="0017515D" w:rsidRPr="0017515D" w:rsidRDefault="0017515D" w:rsidP="0017515D">
      <w:pPr>
        <w:rPr>
          <w:b/>
        </w:rPr>
      </w:pPr>
    </w:p>
    <w:p w:rsidR="0017515D" w:rsidRPr="0017515D" w:rsidRDefault="0017515D" w:rsidP="0017515D">
      <w:pPr>
        <w:ind w:firstLine="708"/>
        <w:jc w:val="center"/>
        <w:rPr>
          <w:b/>
        </w:rPr>
      </w:pPr>
      <w:r w:rsidRPr="0017515D">
        <w:rPr>
          <w:b/>
        </w:rPr>
        <w:t xml:space="preserve">H A T Á R O Z A </w:t>
      </w:r>
      <w:proofErr w:type="gramStart"/>
      <w:r w:rsidRPr="0017515D">
        <w:rPr>
          <w:b/>
        </w:rPr>
        <w:t>T :</w:t>
      </w:r>
      <w:proofErr w:type="gramEnd"/>
    </w:p>
    <w:p w:rsidR="0017515D" w:rsidRPr="0017515D" w:rsidRDefault="0017515D" w:rsidP="0017515D">
      <w:pPr>
        <w:spacing w:after="160" w:line="254" w:lineRule="auto"/>
        <w:rPr>
          <w:rFonts w:ascii="Calibri" w:eastAsia="Calibri" w:hAnsi="Calibri"/>
          <w:sz w:val="22"/>
          <w:szCs w:val="22"/>
          <w:lang w:eastAsia="en-US"/>
        </w:rPr>
      </w:pPr>
    </w:p>
    <w:p w:rsidR="0017515D" w:rsidRPr="0017515D" w:rsidRDefault="0017515D" w:rsidP="0017515D">
      <w:pPr>
        <w:jc w:val="both"/>
        <w:rPr>
          <w:szCs w:val="20"/>
        </w:rPr>
      </w:pPr>
      <w:r w:rsidRPr="0017515D">
        <w:rPr>
          <w:szCs w:val="20"/>
        </w:rPr>
        <w:t>1./ Kiskunfélegyháza Város Önkormányzat Képviselő-testülete a társasházi gyűjtőkémények lezárása miatt szükséges elektromos fővezeték és kémények felújítását támogatja az alábbi – kérelmet benyújtó – társasházak esetében:</w:t>
      </w:r>
    </w:p>
    <w:p w:rsidR="0017515D" w:rsidRPr="0017515D" w:rsidRDefault="0017515D" w:rsidP="0017515D">
      <w:pPr>
        <w:jc w:val="both"/>
        <w:rPr>
          <w:szCs w:val="20"/>
        </w:rPr>
      </w:pPr>
    </w:p>
    <w:tbl>
      <w:tblPr>
        <w:tblStyle w:val="Rcsostblzat6"/>
        <w:tblpPr w:leftFromText="141" w:rightFromText="141" w:vertAnchor="text" w:tblpY="1"/>
        <w:tblOverlap w:val="never"/>
        <w:tblW w:w="6516" w:type="dxa"/>
        <w:tblLayout w:type="fixed"/>
        <w:tblLook w:val="04A0" w:firstRow="1" w:lastRow="0" w:firstColumn="1" w:lastColumn="0" w:noHBand="0" w:noVBand="1"/>
      </w:tblPr>
      <w:tblGrid>
        <w:gridCol w:w="562"/>
        <w:gridCol w:w="3686"/>
        <w:gridCol w:w="2268"/>
      </w:tblGrid>
      <w:tr w:rsidR="0017515D" w:rsidRPr="0017515D" w:rsidTr="00627749">
        <w:tc>
          <w:tcPr>
            <w:tcW w:w="562" w:type="dxa"/>
          </w:tcPr>
          <w:p w:rsidR="0017515D" w:rsidRPr="0017515D" w:rsidRDefault="0017515D" w:rsidP="0017515D">
            <w:pPr>
              <w:spacing w:line="276" w:lineRule="auto"/>
              <w:jc w:val="both"/>
              <w:rPr>
                <w:b/>
                <w:sz w:val="18"/>
                <w:szCs w:val="18"/>
              </w:rPr>
            </w:pPr>
          </w:p>
        </w:tc>
        <w:tc>
          <w:tcPr>
            <w:tcW w:w="3686" w:type="dxa"/>
          </w:tcPr>
          <w:p w:rsidR="0017515D" w:rsidRPr="0017515D" w:rsidRDefault="0017515D" w:rsidP="0017515D">
            <w:pPr>
              <w:spacing w:line="276" w:lineRule="auto"/>
              <w:jc w:val="both"/>
              <w:rPr>
                <w:b/>
                <w:sz w:val="18"/>
                <w:szCs w:val="18"/>
              </w:rPr>
            </w:pPr>
            <w:r w:rsidRPr="0017515D">
              <w:rPr>
                <w:b/>
                <w:sz w:val="18"/>
                <w:szCs w:val="18"/>
              </w:rPr>
              <w:t xml:space="preserve">Társasház </w:t>
            </w:r>
          </w:p>
        </w:tc>
        <w:tc>
          <w:tcPr>
            <w:tcW w:w="2268" w:type="dxa"/>
          </w:tcPr>
          <w:p w:rsidR="0017515D" w:rsidRPr="0017515D" w:rsidRDefault="0017515D" w:rsidP="0017515D">
            <w:pPr>
              <w:spacing w:line="276" w:lineRule="auto"/>
              <w:jc w:val="both"/>
              <w:rPr>
                <w:b/>
                <w:sz w:val="18"/>
                <w:szCs w:val="18"/>
              </w:rPr>
            </w:pPr>
            <w:r w:rsidRPr="0017515D">
              <w:rPr>
                <w:b/>
                <w:sz w:val="18"/>
                <w:szCs w:val="18"/>
              </w:rPr>
              <w:t>Támogatás összege</w:t>
            </w:r>
          </w:p>
        </w:tc>
      </w:tr>
      <w:tr w:rsidR="0017515D" w:rsidRPr="0017515D" w:rsidTr="00627749">
        <w:tc>
          <w:tcPr>
            <w:tcW w:w="562" w:type="dxa"/>
          </w:tcPr>
          <w:p w:rsidR="0017515D" w:rsidRPr="0017515D" w:rsidRDefault="0017515D" w:rsidP="0017515D">
            <w:pPr>
              <w:spacing w:line="276" w:lineRule="auto"/>
              <w:rPr>
                <w:sz w:val="18"/>
                <w:szCs w:val="18"/>
              </w:rPr>
            </w:pPr>
            <w:r w:rsidRPr="0017515D">
              <w:rPr>
                <w:sz w:val="18"/>
                <w:szCs w:val="18"/>
              </w:rPr>
              <w:t>1./</w:t>
            </w:r>
          </w:p>
        </w:tc>
        <w:tc>
          <w:tcPr>
            <w:tcW w:w="3686" w:type="dxa"/>
          </w:tcPr>
          <w:p w:rsidR="0017515D" w:rsidRPr="0017515D" w:rsidRDefault="0017515D" w:rsidP="0017515D">
            <w:pPr>
              <w:spacing w:line="276" w:lineRule="auto"/>
              <w:jc w:val="both"/>
              <w:rPr>
                <w:sz w:val="18"/>
                <w:szCs w:val="18"/>
              </w:rPr>
            </w:pPr>
            <w:r w:rsidRPr="0017515D">
              <w:rPr>
                <w:sz w:val="18"/>
                <w:szCs w:val="18"/>
              </w:rPr>
              <w:t>Kiskunfélegyháza, Kossuth u. 20.</w:t>
            </w:r>
          </w:p>
        </w:tc>
        <w:tc>
          <w:tcPr>
            <w:tcW w:w="2268" w:type="dxa"/>
          </w:tcPr>
          <w:p w:rsidR="0017515D" w:rsidRPr="0017515D" w:rsidRDefault="0017515D" w:rsidP="0017515D">
            <w:pPr>
              <w:spacing w:line="276" w:lineRule="auto"/>
              <w:jc w:val="both"/>
              <w:rPr>
                <w:sz w:val="18"/>
                <w:szCs w:val="18"/>
              </w:rPr>
            </w:pPr>
            <w:r w:rsidRPr="0017515D">
              <w:rPr>
                <w:sz w:val="18"/>
                <w:szCs w:val="18"/>
              </w:rPr>
              <w:t>150.000.-Ft</w:t>
            </w:r>
          </w:p>
        </w:tc>
      </w:tr>
      <w:tr w:rsidR="0017515D" w:rsidRPr="0017515D" w:rsidTr="00627749">
        <w:tc>
          <w:tcPr>
            <w:tcW w:w="562" w:type="dxa"/>
          </w:tcPr>
          <w:p w:rsidR="0017515D" w:rsidRPr="0017515D" w:rsidRDefault="0017515D" w:rsidP="0017515D">
            <w:pPr>
              <w:spacing w:line="276" w:lineRule="auto"/>
              <w:rPr>
                <w:sz w:val="18"/>
                <w:szCs w:val="18"/>
              </w:rPr>
            </w:pPr>
            <w:r w:rsidRPr="0017515D">
              <w:rPr>
                <w:sz w:val="18"/>
                <w:szCs w:val="18"/>
              </w:rPr>
              <w:t>2./</w:t>
            </w:r>
          </w:p>
        </w:tc>
        <w:tc>
          <w:tcPr>
            <w:tcW w:w="3686" w:type="dxa"/>
          </w:tcPr>
          <w:p w:rsidR="0017515D" w:rsidRPr="0017515D" w:rsidRDefault="0017515D" w:rsidP="0017515D">
            <w:pPr>
              <w:spacing w:line="276" w:lineRule="auto"/>
              <w:jc w:val="both"/>
              <w:rPr>
                <w:sz w:val="18"/>
                <w:szCs w:val="18"/>
              </w:rPr>
            </w:pPr>
            <w:r w:rsidRPr="0017515D">
              <w:rPr>
                <w:sz w:val="18"/>
                <w:szCs w:val="18"/>
              </w:rPr>
              <w:t xml:space="preserve">Kiskunfélegyháza, Dózsa </w:t>
            </w:r>
            <w:proofErr w:type="spellStart"/>
            <w:r w:rsidRPr="0017515D">
              <w:rPr>
                <w:sz w:val="18"/>
                <w:szCs w:val="18"/>
              </w:rPr>
              <w:t>Gy</w:t>
            </w:r>
            <w:proofErr w:type="spellEnd"/>
            <w:r w:rsidRPr="0017515D">
              <w:rPr>
                <w:sz w:val="18"/>
                <w:szCs w:val="18"/>
              </w:rPr>
              <w:t>. u. 2-4.</w:t>
            </w:r>
          </w:p>
        </w:tc>
        <w:tc>
          <w:tcPr>
            <w:tcW w:w="2268" w:type="dxa"/>
          </w:tcPr>
          <w:p w:rsidR="0017515D" w:rsidRPr="0017515D" w:rsidRDefault="0017515D" w:rsidP="0017515D">
            <w:pPr>
              <w:spacing w:line="276" w:lineRule="auto"/>
              <w:jc w:val="both"/>
              <w:rPr>
                <w:sz w:val="18"/>
                <w:szCs w:val="18"/>
              </w:rPr>
            </w:pPr>
            <w:r w:rsidRPr="0017515D">
              <w:rPr>
                <w:sz w:val="18"/>
                <w:szCs w:val="18"/>
              </w:rPr>
              <w:t>1.400.000.-Ft</w:t>
            </w:r>
          </w:p>
        </w:tc>
      </w:tr>
      <w:tr w:rsidR="0017515D" w:rsidRPr="0017515D" w:rsidTr="00627749">
        <w:tc>
          <w:tcPr>
            <w:tcW w:w="562" w:type="dxa"/>
          </w:tcPr>
          <w:p w:rsidR="0017515D" w:rsidRPr="0017515D" w:rsidRDefault="0017515D" w:rsidP="0017515D">
            <w:pPr>
              <w:spacing w:line="276" w:lineRule="auto"/>
              <w:rPr>
                <w:sz w:val="18"/>
                <w:szCs w:val="18"/>
              </w:rPr>
            </w:pPr>
            <w:r w:rsidRPr="0017515D">
              <w:rPr>
                <w:sz w:val="18"/>
                <w:szCs w:val="18"/>
              </w:rPr>
              <w:t>3./</w:t>
            </w:r>
          </w:p>
        </w:tc>
        <w:tc>
          <w:tcPr>
            <w:tcW w:w="3686" w:type="dxa"/>
          </w:tcPr>
          <w:p w:rsidR="0017515D" w:rsidRPr="0017515D" w:rsidRDefault="0017515D" w:rsidP="0017515D">
            <w:pPr>
              <w:spacing w:line="276" w:lineRule="auto"/>
              <w:jc w:val="both"/>
              <w:rPr>
                <w:sz w:val="18"/>
                <w:szCs w:val="18"/>
              </w:rPr>
            </w:pPr>
            <w:r w:rsidRPr="0017515D">
              <w:rPr>
                <w:sz w:val="18"/>
                <w:szCs w:val="18"/>
              </w:rPr>
              <w:t xml:space="preserve">Kiskunfélegyháza, Dózsa </w:t>
            </w:r>
            <w:proofErr w:type="spellStart"/>
            <w:r w:rsidRPr="0017515D">
              <w:rPr>
                <w:sz w:val="18"/>
                <w:szCs w:val="18"/>
              </w:rPr>
              <w:t>Gy</w:t>
            </w:r>
            <w:proofErr w:type="spellEnd"/>
            <w:r w:rsidRPr="0017515D">
              <w:rPr>
                <w:sz w:val="18"/>
                <w:szCs w:val="18"/>
              </w:rPr>
              <w:t>. u. 1. – Kossuth u. 22. – Dankó P. u. 2.</w:t>
            </w:r>
          </w:p>
        </w:tc>
        <w:tc>
          <w:tcPr>
            <w:tcW w:w="2268" w:type="dxa"/>
          </w:tcPr>
          <w:p w:rsidR="0017515D" w:rsidRPr="0017515D" w:rsidRDefault="0017515D" w:rsidP="0017515D">
            <w:pPr>
              <w:spacing w:line="276" w:lineRule="auto"/>
              <w:jc w:val="both"/>
              <w:rPr>
                <w:sz w:val="18"/>
                <w:szCs w:val="18"/>
              </w:rPr>
            </w:pPr>
            <w:r w:rsidRPr="0017515D">
              <w:rPr>
                <w:sz w:val="18"/>
                <w:szCs w:val="18"/>
              </w:rPr>
              <w:t>1.100.000.-Ft</w:t>
            </w:r>
          </w:p>
        </w:tc>
      </w:tr>
      <w:tr w:rsidR="0017515D" w:rsidRPr="0017515D" w:rsidTr="00627749">
        <w:tc>
          <w:tcPr>
            <w:tcW w:w="562" w:type="dxa"/>
          </w:tcPr>
          <w:p w:rsidR="0017515D" w:rsidRPr="0017515D" w:rsidRDefault="0017515D" w:rsidP="0017515D">
            <w:pPr>
              <w:spacing w:line="276" w:lineRule="auto"/>
              <w:rPr>
                <w:sz w:val="18"/>
                <w:szCs w:val="18"/>
              </w:rPr>
            </w:pPr>
            <w:r w:rsidRPr="0017515D">
              <w:rPr>
                <w:sz w:val="18"/>
                <w:szCs w:val="18"/>
              </w:rPr>
              <w:t>4./</w:t>
            </w:r>
          </w:p>
        </w:tc>
        <w:tc>
          <w:tcPr>
            <w:tcW w:w="3686" w:type="dxa"/>
          </w:tcPr>
          <w:p w:rsidR="0017515D" w:rsidRPr="0017515D" w:rsidRDefault="0017515D" w:rsidP="0017515D">
            <w:pPr>
              <w:spacing w:line="276" w:lineRule="auto"/>
              <w:jc w:val="both"/>
              <w:rPr>
                <w:sz w:val="18"/>
                <w:szCs w:val="18"/>
              </w:rPr>
            </w:pPr>
            <w:r w:rsidRPr="0017515D">
              <w:rPr>
                <w:sz w:val="18"/>
                <w:szCs w:val="18"/>
              </w:rPr>
              <w:t>Kiskunfélegyháza, Platán u. 1.</w:t>
            </w:r>
          </w:p>
        </w:tc>
        <w:tc>
          <w:tcPr>
            <w:tcW w:w="2268" w:type="dxa"/>
          </w:tcPr>
          <w:p w:rsidR="0017515D" w:rsidRPr="0017515D" w:rsidRDefault="0017515D" w:rsidP="0017515D">
            <w:pPr>
              <w:spacing w:line="276" w:lineRule="auto"/>
              <w:jc w:val="both"/>
              <w:rPr>
                <w:sz w:val="18"/>
                <w:szCs w:val="18"/>
              </w:rPr>
            </w:pPr>
            <w:r w:rsidRPr="0017515D">
              <w:rPr>
                <w:sz w:val="18"/>
                <w:szCs w:val="18"/>
              </w:rPr>
              <w:t>380.000.-Ft</w:t>
            </w:r>
          </w:p>
        </w:tc>
      </w:tr>
      <w:tr w:rsidR="0017515D" w:rsidRPr="0017515D" w:rsidTr="00627749">
        <w:tc>
          <w:tcPr>
            <w:tcW w:w="562" w:type="dxa"/>
          </w:tcPr>
          <w:p w:rsidR="0017515D" w:rsidRPr="0017515D" w:rsidRDefault="0017515D" w:rsidP="0017515D">
            <w:pPr>
              <w:spacing w:line="276" w:lineRule="auto"/>
              <w:rPr>
                <w:sz w:val="18"/>
                <w:szCs w:val="18"/>
              </w:rPr>
            </w:pPr>
            <w:r w:rsidRPr="0017515D">
              <w:rPr>
                <w:sz w:val="18"/>
                <w:szCs w:val="18"/>
              </w:rPr>
              <w:t>5./</w:t>
            </w:r>
          </w:p>
        </w:tc>
        <w:tc>
          <w:tcPr>
            <w:tcW w:w="3686" w:type="dxa"/>
          </w:tcPr>
          <w:p w:rsidR="0017515D" w:rsidRPr="0017515D" w:rsidRDefault="0017515D" w:rsidP="0017515D">
            <w:pPr>
              <w:spacing w:line="276" w:lineRule="auto"/>
              <w:jc w:val="both"/>
              <w:rPr>
                <w:sz w:val="18"/>
                <w:szCs w:val="18"/>
              </w:rPr>
            </w:pPr>
            <w:r w:rsidRPr="0017515D">
              <w:rPr>
                <w:sz w:val="18"/>
                <w:szCs w:val="18"/>
              </w:rPr>
              <w:t>Kiskunfélegyháza, Platán u. 9.</w:t>
            </w:r>
          </w:p>
        </w:tc>
        <w:tc>
          <w:tcPr>
            <w:tcW w:w="2268" w:type="dxa"/>
          </w:tcPr>
          <w:p w:rsidR="0017515D" w:rsidRPr="0017515D" w:rsidRDefault="0017515D" w:rsidP="0017515D">
            <w:pPr>
              <w:spacing w:line="276" w:lineRule="auto"/>
              <w:jc w:val="both"/>
              <w:rPr>
                <w:sz w:val="18"/>
                <w:szCs w:val="18"/>
              </w:rPr>
            </w:pPr>
            <w:r w:rsidRPr="0017515D">
              <w:rPr>
                <w:sz w:val="18"/>
                <w:szCs w:val="18"/>
              </w:rPr>
              <w:t>380.000.-Ft</w:t>
            </w:r>
          </w:p>
        </w:tc>
      </w:tr>
      <w:tr w:rsidR="0017515D" w:rsidRPr="0017515D" w:rsidTr="00627749">
        <w:tc>
          <w:tcPr>
            <w:tcW w:w="562" w:type="dxa"/>
          </w:tcPr>
          <w:p w:rsidR="0017515D" w:rsidRPr="0017515D" w:rsidRDefault="0017515D" w:rsidP="0017515D">
            <w:pPr>
              <w:spacing w:line="276" w:lineRule="auto"/>
              <w:rPr>
                <w:sz w:val="18"/>
                <w:szCs w:val="18"/>
              </w:rPr>
            </w:pPr>
            <w:r w:rsidRPr="0017515D">
              <w:rPr>
                <w:sz w:val="18"/>
                <w:szCs w:val="18"/>
              </w:rPr>
              <w:t>6./</w:t>
            </w:r>
          </w:p>
        </w:tc>
        <w:tc>
          <w:tcPr>
            <w:tcW w:w="3686" w:type="dxa"/>
          </w:tcPr>
          <w:p w:rsidR="0017515D" w:rsidRPr="0017515D" w:rsidRDefault="0017515D" w:rsidP="0017515D">
            <w:pPr>
              <w:spacing w:line="276" w:lineRule="auto"/>
              <w:jc w:val="both"/>
              <w:rPr>
                <w:sz w:val="18"/>
                <w:szCs w:val="18"/>
              </w:rPr>
            </w:pPr>
            <w:r w:rsidRPr="0017515D">
              <w:rPr>
                <w:sz w:val="18"/>
                <w:szCs w:val="18"/>
              </w:rPr>
              <w:t>Kiskunfélegyháza, Platán u. 10.</w:t>
            </w:r>
          </w:p>
        </w:tc>
        <w:tc>
          <w:tcPr>
            <w:tcW w:w="2268" w:type="dxa"/>
          </w:tcPr>
          <w:p w:rsidR="0017515D" w:rsidRPr="0017515D" w:rsidRDefault="0017515D" w:rsidP="0017515D">
            <w:pPr>
              <w:spacing w:line="276" w:lineRule="auto"/>
              <w:jc w:val="both"/>
              <w:rPr>
                <w:sz w:val="18"/>
                <w:szCs w:val="18"/>
              </w:rPr>
            </w:pPr>
            <w:r w:rsidRPr="0017515D">
              <w:rPr>
                <w:sz w:val="18"/>
                <w:szCs w:val="18"/>
              </w:rPr>
              <w:t>300.000.-Ft</w:t>
            </w:r>
          </w:p>
        </w:tc>
      </w:tr>
      <w:tr w:rsidR="0017515D" w:rsidRPr="0017515D" w:rsidTr="00627749">
        <w:tc>
          <w:tcPr>
            <w:tcW w:w="562" w:type="dxa"/>
          </w:tcPr>
          <w:p w:rsidR="0017515D" w:rsidRPr="0017515D" w:rsidRDefault="0017515D" w:rsidP="0017515D">
            <w:pPr>
              <w:spacing w:line="276" w:lineRule="auto"/>
              <w:rPr>
                <w:sz w:val="18"/>
                <w:szCs w:val="18"/>
              </w:rPr>
            </w:pPr>
            <w:r w:rsidRPr="0017515D">
              <w:rPr>
                <w:sz w:val="18"/>
                <w:szCs w:val="18"/>
              </w:rPr>
              <w:t>7./</w:t>
            </w:r>
          </w:p>
        </w:tc>
        <w:tc>
          <w:tcPr>
            <w:tcW w:w="3686" w:type="dxa"/>
          </w:tcPr>
          <w:p w:rsidR="0017515D" w:rsidRPr="0017515D" w:rsidRDefault="0017515D" w:rsidP="0017515D">
            <w:pPr>
              <w:spacing w:line="276" w:lineRule="auto"/>
              <w:jc w:val="both"/>
              <w:rPr>
                <w:sz w:val="18"/>
                <w:szCs w:val="18"/>
              </w:rPr>
            </w:pPr>
            <w:r w:rsidRPr="0017515D">
              <w:rPr>
                <w:sz w:val="18"/>
                <w:szCs w:val="18"/>
              </w:rPr>
              <w:t>Kiskunfélegyháza, Szegfű u. 8.</w:t>
            </w:r>
          </w:p>
        </w:tc>
        <w:tc>
          <w:tcPr>
            <w:tcW w:w="2268" w:type="dxa"/>
          </w:tcPr>
          <w:p w:rsidR="0017515D" w:rsidRPr="0017515D" w:rsidRDefault="0017515D" w:rsidP="0017515D">
            <w:pPr>
              <w:spacing w:line="276" w:lineRule="auto"/>
              <w:jc w:val="both"/>
              <w:rPr>
                <w:sz w:val="18"/>
                <w:szCs w:val="18"/>
              </w:rPr>
            </w:pPr>
            <w:r w:rsidRPr="0017515D">
              <w:rPr>
                <w:sz w:val="18"/>
                <w:szCs w:val="18"/>
              </w:rPr>
              <w:t>380.000.-Ft</w:t>
            </w:r>
          </w:p>
        </w:tc>
      </w:tr>
      <w:tr w:rsidR="0017515D" w:rsidRPr="0017515D" w:rsidTr="00627749">
        <w:tc>
          <w:tcPr>
            <w:tcW w:w="4248" w:type="dxa"/>
            <w:gridSpan w:val="2"/>
          </w:tcPr>
          <w:p w:rsidR="0017515D" w:rsidRPr="0017515D" w:rsidRDefault="0017515D" w:rsidP="0017515D">
            <w:pPr>
              <w:spacing w:line="276" w:lineRule="auto"/>
              <w:jc w:val="both"/>
              <w:rPr>
                <w:b/>
                <w:sz w:val="18"/>
                <w:szCs w:val="18"/>
              </w:rPr>
            </w:pPr>
            <w:r w:rsidRPr="0017515D">
              <w:rPr>
                <w:b/>
                <w:sz w:val="18"/>
                <w:szCs w:val="18"/>
              </w:rPr>
              <w:t xml:space="preserve">Összesen: </w:t>
            </w:r>
          </w:p>
        </w:tc>
        <w:tc>
          <w:tcPr>
            <w:tcW w:w="2268" w:type="dxa"/>
          </w:tcPr>
          <w:p w:rsidR="0017515D" w:rsidRPr="0017515D" w:rsidRDefault="0017515D" w:rsidP="0017515D">
            <w:pPr>
              <w:spacing w:line="276" w:lineRule="auto"/>
              <w:jc w:val="both"/>
              <w:rPr>
                <w:b/>
                <w:sz w:val="18"/>
                <w:szCs w:val="18"/>
              </w:rPr>
            </w:pPr>
            <w:r w:rsidRPr="0017515D">
              <w:rPr>
                <w:b/>
                <w:sz w:val="18"/>
                <w:szCs w:val="18"/>
              </w:rPr>
              <w:t>4.090.000.-Ft</w:t>
            </w:r>
          </w:p>
        </w:tc>
      </w:tr>
    </w:tbl>
    <w:p w:rsidR="0017515D" w:rsidRPr="0017515D" w:rsidRDefault="0017515D" w:rsidP="0017515D">
      <w:pPr>
        <w:jc w:val="both"/>
        <w:rPr>
          <w:szCs w:val="20"/>
        </w:rPr>
      </w:pPr>
    </w:p>
    <w:p w:rsidR="0017515D" w:rsidRPr="0017515D" w:rsidRDefault="0017515D" w:rsidP="0017515D">
      <w:pPr>
        <w:jc w:val="both"/>
        <w:rPr>
          <w:szCs w:val="20"/>
        </w:rPr>
      </w:pPr>
    </w:p>
    <w:p w:rsidR="0017515D" w:rsidRPr="0017515D" w:rsidRDefault="0017515D" w:rsidP="0017515D">
      <w:pPr>
        <w:jc w:val="both"/>
        <w:rPr>
          <w:szCs w:val="20"/>
        </w:rPr>
      </w:pPr>
    </w:p>
    <w:p w:rsidR="0017515D" w:rsidRPr="0017515D" w:rsidRDefault="0017515D" w:rsidP="0017515D">
      <w:pPr>
        <w:jc w:val="both"/>
        <w:rPr>
          <w:szCs w:val="20"/>
        </w:rPr>
      </w:pPr>
    </w:p>
    <w:p w:rsidR="0017515D" w:rsidRPr="0017515D" w:rsidRDefault="0017515D" w:rsidP="0017515D">
      <w:pPr>
        <w:jc w:val="both"/>
        <w:rPr>
          <w:szCs w:val="20"/>
        </w:rPr>
      </w:pPr>
    </w:p>
    <w:p w:rsidR="0017515D" w:rsidRPr="0017515D" w:rsidRDefault="0017515D" w:rsidP="0017515D">
      <w:pPr>
        <w:jc w:val="both"/>
        <w:rPr>
          <w:szCs w:val="20"/>
          <w:u w:val="single"/>
        </w:rPr>
      </w:pPr>
    </w:p>
    <w:p w:rsidR="0017515D" w:rsidRPr="0017515D" w:rsidRDefault="0017515D" w:rsidP="0017515D">
      <w:pPr>
        <w:jc w:val="both"/>
        <w:rPr>
          <w:szCs w:val="20"/>
          <w:u w:val="single"/>
        </w:rPr>
      </w:pPr>
    </w:p>
    <w:p w:rsidR="0017515D" w:rsidRPr="0017515D" w:rsidRDefault="0017515D" w:rsidP="0017515D">
      <w:pPr>
        <w:jc w:val="both"/>
        <w:rPr>
          <w:szCs w:val="20"/>
          <w:u w:val="single"/>
        </w:rPr>
      </w:pPr>
    </w:p>
    <w:p w:rsidR="0017515D" w:rsidRPr="0017515D" w:rsidRDefault="0017515D" w:rsidP="0017515D">
      <w:pPr>
        <w:jc w:val="both"/>
        <w:rPr>
          <w:szCs w:val="20"/>
        </w:rPr>
      </w:pPr>
    </w:p>
    <w:p w:rsidR="0017515D" w:rsidRPr="0017515D" w:rsidRDefault="0017515D" w:rsidP="0017515D">
      <w:pPr>
        <w:jc w:val="both"/>
        <w:rPr>
          <w:szCs w:val="20"/>
        </w:rPr>
      </w:pPr>
    </w:p>
    <w:p w:rsidR="0017515D" w:rsidRPr="0017515D" w:rsidRDefault="0017515D" w:rsidP="0017515D">
      <w:pPr>
        <w:jc w:val="both"/>
        <w:rPr>
          <w:szCs w:val="20"/>
        </w:rPr>
      </w:pPr>
      <w:r w:rsidRPr="0017515D">
        <w:rPr>
          <w:szCs w:val="20"/>
        </w:rPr>
        <w:t xml:space="preserve">A támogatási szerződés megkötésének feltétele, hogy a kérelmező társasház </w:t>
      </w:r>
      <w:r w:rsidRPr="0017515D">
        <w:t xml:space="preserve">a beruházás szükségességét és annak befejezését a katasztrófavédelem által kiállított tanúsítvánnyal, a társasházi közgyűlés határozat-kivonatával, továbbá kivitelezői szerződéssel, számlával és </w:t>
      </w:r>
      <w:r w:rsidRPr="0017515D">
        <w:rPr>
          <w:bCs/>
        </w:rPr>
        <w:t>annak teljesítését igazoló bankszámlakivonattal</w:t>
      </w:r>
      <w:r w:rsidRPr="0017515D">
        <w:t xml:space="preserve"> igazolja. </w:t>
      </w:r>
    </w:p>
    <w:p w:rsidR="0017515D" w:rsidRPr="0017515D" w:rsidRDefault="0017515D" w:rsidP="0017515D">
      <w:pPr>
        <w:jc w:val="both"/>
        <w:rPr>
          <w:szCs w:val="20"/>
        </w:rPr>
      </w:pPr>
    </w:p>
    <w:p w:rsidR="0017515D" w:rsidRPr="0017515D" w:rsidRDefault="0017515D" w:rsidP="0017515D">
      <w:pPr>
        <w:jc w:val="both"/>
        <w:rPr>
          <w:szCs w:val="20"/>
        </w:rPr>
      </w:pPr>
      <w:r w:rsidRPr="0017515D">
        <w:rPr>
          <w:szCs w:val="20"/>
        </w:rPr>
        <w:t xml:space="preserve">2./ Kiskunfélegyháza Város Önkormányzat Képviselő-testülete kifejezi azon szándékát, hogy a társasházi gyűjtőkémények letiltásában érintett lakóközösségeket – „Panel Programban” már állami és önkormányzati támogatásban részesített társasházakat kivéve – támogatni kívánja és felhatalmazza a polgármestert, hogy az új kérelmeket összegyűjtse és döntésre a Képviselő-testület elé terjessze. </w:t>
      </w:r>
    </w:p>
    <w:p w:rsidR="0017515D" w:rsidRPr="0017515D" w:rsidRDefault="0017515D" w:rsidP="0017515D">
      <w:pPr>
        <w:jc w:val="both"/>
        <w:rPr>
          <w:szCs w:val="20"/>
        </w:rPr>
      </w:pPr>
    </w:p>
    <w:p w:rsidR="0017515D" w:rsidRPr="0017515D" w:rsidRDefault="0017515D" w:rsidP="0017515D">
      <w:pPr>
        <w:jc w:val="both"/>
      </w:pPr>
      <w:r w:rsidRPr="0017515D">
        <w:rPr>
          <w:szCs w:val="20"/>
        </w:rPr>
        <w:t xml:space="preserve">3./ Kiskunfélegyháza Város Önkormányzat Képviselő-testülete </w:t>
      </w:r>
      <w:r w:rsidRPr="0017515D">
        <w:t xml:space="preserve">az 1. pontban vállalt kötelezettségek teljesítésére az Önkormányzat 2019. évi költségvetésében biztosít fedezetet, amelynek várható költsége </w:t>
      </w:r>
      <w:r w:rsidRPr="0017515D">
        <w:rPr>
          <w:b/>
        </w:rPr>
        <w:t>4.090.000.-Ft.</w:t>
      </w:r>
    </w:p>
    <w:p w:rsidR="0017515D" w:rsidRPr="0017515D" w:rsidRDefault="0017515D" w:rsidP="0017515D">
      <w:pPr>
        <w:jc w:val="both"/>
        <w:rPr>
          <w:szCs w:val="20"/>
          <w:u w:val="single"/>
        </w:rPr>
      </w:pPr>
    </w:p>
    <w:p w:rsidR="0017515D" w:rsidRPr="0017515D" w:rsidRDefault="0017515D" w:rsidP="0017515D">
      <w:pPr>
        <w:jc w:val="both"/>
        <w:rPr>
          <w:szCs w:val="20"/>
        </w:rPr>
      </w:pPr>
      <w:r w:rsidRPr="0017515D">
        <w:rPr>
          <w:szCs w:val="20"/>
          <w:u w:val="single"/>
        </w:rPr>
        <w:t>Felelős</w:t>
      </w:r>
      <w:r w:rsidRPr="0017515D">
        <w:rPr>
          <w:szCs w:val="20"/>
        </w:rPr>
        <w:t>: Csányi József polgármester</w:t>
      </w:r>
    </w:p>
    <w:p w:rsidR="0017515D" w:rsidRPr="0017515D" w:rsidRDefault="0017515D" w:rsidP="0017515D">
      <w:pPr>
        <w:ind w:left="708"/>
        <w:jc w:val="both"/>
        <w:rPr>
          <w:szCs w:val="20"/>
        </w:rPr>
      </w:pPr>
      <w:r w:rsidRPr="0017515D">
        <w:rPr>
          <w:szCs w:val="20"/>
        </w:rPr>
        <w:t xml:space="preserve">  Farkas Mihály lakásügyintéző</w:t>
      </w:r>
    </w:p>
    <w:p w:rsidR="0017515D" w:rsidRPr="0017515D" w:rsidRDefault="0017515D" w:rsidP="0017515D">
      <w:pPr>
        <w:jc w:val="both"/>
        <w:rPr>
          <w:szCs w:val="20"/>
          <w:u w:val="single"/>
        </w:rPr>
      </w:pPr>
    </w:p>
    <w:p w:rsidR="0017515D" w:rsidRPr="0017515D" w:rsidRDefault="0017515D" w:rsidP="0017515D">
      <w:pPr>
        <w:jc w:val="both"/>
        <w:rPr>
          <w:szCs w:val="20"/>
        </w:rPr>
      </w:pPr>
      <w:r w:rsidRPr="0017515D">
        <w:rPr>
          <w:szCs w:val="20"/>
          <w:u w:val="single"/>
        </w:rPr>
        <w:t>Határidő:</w:t>
      </w:r>
      <w:r w:rsidRPr="0017515D">
        <w:rPr>
          <w:szCs w:val="20"/>
        </w:rPr>
        <w:t xml:space="preserve"> 2019. február 15. </w:t>
      </w:r>
    </w:p>
    <w:p w:rsidR="0017515D" w:rsidRPr="0017515D" w:rsidRDefault="0017515D" w:rsidP="0017515D">
      <w:pPr>
        <w:rPr>
          <w:szCs w:val="20"/>
        </w:rPr>
      </w:pPr>
    </w:p>
    <w:p w:rsidR="0017515D" w:rsidRPr="0017515D" w:rsidRDefault="0017515D" w:rsidP="0017515D">
      <w:pPr>
        <w:tabs>
          <w:tab w:val="left" w:pos="2041"/>
        </w:tabs>
        <w:rPr>
          <w:u w:val="single"/>
        </w:rPr>
      </w:pPr>
      <w:r w:rsidRPr="0017515D">
        <w:rPr>
          <w:u w:val="single"/>
        </w:rPr>
        <w:t xml:space="preserve">Erről értesül: </w:t>
      </w:r>
    </w:p>
    <w:p w:rsidR="0017515D" w:rsidRPr="0017515D" w:rsidRDefault="0017515D" w:rsidP="0017515D">
      <w:pPr>
        <w:tabs>
          <w:tab w:val="left" w:pos="2041"/>
        </w:tabs>
      </w:pPr>
      <w:r w:rsidRPr="0017515D">
        <w:t xml:space="preserve">Érintett társasházak a Vagyongazdálkodási Osztály által </w:t>
      </w:r>
    </w:p>
    <w:p w:rsidR="0017515D" w:rsidRPr="0017515D" w:rsidRDefault="0017515D" w:rsidP="0017515D">
      <w:pPr>
        <w:tabs>
          <w:tab w:val="left" w:pos="2041"/>
        </w:tabs>
      </w:pPr>
      <w:r w:rsidRPr="0017515D">
        <w:t>Polgármesteri Hivatal Vagyongazdálkodási Osztálya</w:t>
      </w:r>
    </w:p>
    <w:p w:rsidR="0017515D" w:rsidRPr="0017515D" w:rsidRDefault="0017515D" w:rsidP="0017515D">
      <w:pPr>
        <w:tabs>
          <w:tab w:val="left" w:pos="2041"/>
        </w:tabs>
      </w:pPr>
      <w:r w:rsidRPr="0017515D">
        <w:t>Polgármesteri Hivatal Pénzügyi Osztálya</w:t>
      </w:r>
    </w:p>
    <w:p w:rsidR="0017515D" w:rsidRPr="0017515D" w:rsidRDefault="0017515D" w:rsidP="0017515D">
      <w:pPr>
        <w:tabs>
          <w:tab w:val="left" w:pos="2041"/>
        </w:tabs>
      </w:pPr>
      <w:r w:rsidRPr="0017515D">
        <w:t>Képviselő-testület tagjai.</w:t>
      </w:r>
    </w:p>
    <w:p w:rsidR="00773709" w:rsidRDefault="00773709" w:rsidP="0014280C">
      <w:pPr>
        <w:jc w:val="both"/>
      </w:pPr>
    </w:p>
    <w:p w:rsidR="00773709" w:rsidRDefault="00773709" w:rsidP="0014280C">
      <w:pPr>
        <w:jc w:val="both"/>
      </w:pPr>
    </w:p>
    <w:p w:rsidR="0014280C" w:rsidRDefault="0014280C" w:rsidP="0014280C">
      <w:pPr>
        <w:jc w:val="both"/>
        <w:rPr>
          <w:b/>
        </w:rPr>
      </w:pPr>
    </w:p>
    <w:p w:rsidR="0014280C" w:rsidRDefault="0014280C" w:rsidP="0014280C">
      <w:pPr>
        <w:jc w:val="both"/>
        <w:rPr>
          <w:b/>
        </w:rPr>
      </w:pPr>
    </w:p>
    <w:p w:rsidR="0014280C" w:rsidRDefault="0014280C" w:rsidP="0014280C">
      <w:pPr>
        <w:jc w:val="both"/>
        <w:rPr>
          <w:b/>
        </w:rPr>
      </w:pPr>
    </w:p>
    <w:p w:rsidR="0014280C" w:rsidRDefault="0014280C" w:rsidP="0014280C">
      <w:pPr>
        <w:jc w:val="center"/>
        <w:rPr>
          <w:b/>
        </w:rPr>
      </w:pPr>
      <w:r>
        <w:rPr>
          <w:b/>
        </w:rPr>
        <w:t>15.</w:t>
      </w:r>
    </w:p>
    <w:p w:rsidR="0017515D" w:rsidRDefault="0017515D" w:rsidP="0014280C">
      <w:pPr>
        <w:jc w:val="center"/>
        <w:rPr>
          <w:b/>
        </w:rPr>
      </w:pPr>
    </w:p>
    <w:p w:rsidR="0014280C" w:rsidRPr="00161F26" w:rsidRDefault="0014280C" w:rsidP="0014280C">
      <w:pPr>
        <w:jc w:val="center"/>
        <w:rPr>
          <w:b/>
          <w:u w:val="single"/>
        </w:rPr>
      </w:pPr>
      <w:r>
        <w:rPr>
          <w:b/>
          <w:u w:val="single"/>
        </w:rPr>
        <w:t xml:space="preserve">Előterjesztés a 2018. évi szociális lakásbérbeadási névjegyzék kiegészítése tárgyában </w:t>
      </w:r>
    </w:p>
    <w:p w:rsidR="0014280C" w:rsidRDefault="0014280C" w:rsidP="0014280C">
      <w:pPr>
        <w:rPr>
          <w:b/>
        </w:rPr>
      </w:pPr>
    </w:p>
    <w:p w:rsidR="0017515D" w:rsidRPr="009F288E" w:rsidRDefault="0017515D" w:rsidP="0017515D">
      <w:pPr>
        <w:jc w:val="center"/>
        <w:rPr>
          <w:i/>
        </w:rPr>
      </w:pPr>
      <w:r w:rsidRPr="009F288E">
        <w:rPr>
          <w:i/>
        </w:rPr>
        <w:t>(</w:t>
      </w:r>
      <w:r>
        <w:rPr>
          <w:i/>
        </w:rPr>
        <w:t>Előterjesztés</w:t>
      </w:r>
      <w:r w:rsidRPr="009F288E">
        <w:rPr>
          <w:i/>
        </w:rPr>
        <w:t xml:space="preserve"> írásban mellékelve)</w:t>
      </w:r>
    </w:p>
    <w:p w:rsidR="0017515D" w:rsidRDefault="0017515D" w:rsidP="0017515D">
      <w:pPr>
        <w:rPr>
          <w:u w:val="single"/>
        </w:rPr>
      </w:pPr>
    </w:p>
    <w:p w:rsidR="0017515D" w:rsidRPr="00E9021F" w:rsidRDefault="0017515D" w:rsidP="0017515D">
      <w:r>
        <w:rPr>
          <w:u w:val="single"/>
        </w:rPr>
        <w:t xml:space="preserve">Előterjesztő: </w:t>
      </w:r>
      <w:r>
        <w:t>Csányi József polgármester</w:t>
      </w:r>
    </w:p>
    <w:p w:rsidR="0017515D" w:rsidRDefault="0017515D" w:rsidP="0014280C">
      <w:pPr>
        <w:rPr>
          <w:b/>
        </w:rPr>
      </w:pPr>
    </w:p>
    <w:p w:rsidR="0014280C" w:rsidRPr="00640793" w:rsidRDefault="0014280C" w:rsidP="0014280C">
      <w:pPr>
        <w:rPr>
          <w:u w:val="single"/>
        </w:rPr>
      </w:pPr>
      <w:r>
        <w:rPr>
          <w:u w:val="single"/>
        </w:rPr>
        <w:t xml:space="preserve">Csányi József </w:t>
      </w:r>
      <w:r w:rsidRPr="00134E9F">
        <w:rPr>
          <w:u w:val="single"/>
        </w:rPr>
        <w:t>polgármester:</w:t>
      </w:r>
    </w:p>
    <w:p w:rsidR="0014280C" w:rsidRDefault="0014280C" w:rsidP="0014280C">
      <w:pPr>
        <w:jc w:val="both"/>
      </w:pPr>
    </w:p>
    <w:p w:rsidR="0017515D" w:rsidRDefault="0014280C" w:rsidP="0014280C">
      <w:pPr>
        <w:jc w:val="both"/>
      </w:pPr>
      <w:r>
        <w:t>Tisztelt Képviselő-testület!  Önök írásban megkapták az előterjesztést, amelyet a Városüzemeltetési Bizottság megtárgyalt és támogatott</w:t>
      </w:r>
      <w:r w:rsidRPr="0017515D">
        <w:t xml:space="preserve">. </w:t>
      </w:r>
      <w:r>
        <w:t>Van-e kérdés, észrevétel a napirendi ponttal kapcsolatban?</w:t>
      </w:r>
    </w:p>
    <w:p w:rsidR="0017515D" w:rsidRDefault="0017515D" w:rsidP="0014280C">
      <w:pPr>
        <w:jc w:val="both"/>
      </w:pPr>
    </w:p>
    <w:p w:rsidR="0014280C" w:rsidRDefault="0014280C" w:rsidP="0014280C">
      <w:pPr>
        <w:jc w:val="both"/>
        <w:rPr>
          <w:b/>
        </w:rPr>
      </w:pPr>
      <w:r>
        <w:t xml:space="preserve">Amennyiben nincs, </w:t>
      </w:r>
      <w:r w:rsidRPr="0017515D">
        <w:t>sz</w:t>
      </w:r>
      <w:r>
        <w:t xml:space="preserve">avazásra teszem fel a </w:t>
      </w:r>
      <w:r w:rsidRPr="00E7352A">
        <w:t>határozat-tervezetet.</w:t>
      </w:r>
      <w:r>
        <w:rPr>
          <w:b/>
        </w:rPr>
        <w:t xml:space="preserve"> </w:t>
      </w:r>
    </w:p>
    <w:p w:rsidR="0014280C" w:rsidRDefault="0014280C" w:rsidP="0014280C">
      <w:pPr>
        <w:jc w:val="both"/>
        <w:rPr>
          <w:b/>
        </w:rPr>
      </w:pPr>
    </w:p>
    <w:p w:rsidR="0014280C" w:rsidRDefault="0014280C" w:rsidP="0014280C">
      <w:pPr>
        <w:jc w:val="both"/>
      </w:pPr>
      <w:r>
        <w:t xml:space="preserve">Megállapítom, hogy a Képviselő-testület </w:t>
      </w:r>
      <w:r w:rsidR="0017515D">
        <w:t xml:space="preserve">13 igen </w:t>
      </w:r>
      <w:r>
        <w:t xml:space="preserve">szavazattal </w:t>
      </w:r>
      <w:r w:rsidRPr="00C63416">
        <w:t>a</w:t>
      </w:r>
      <w:r>
        <w:t xml:space="preserve"> </w:t>
      </w:r>
      <w:r w:rsidR="0017515D">
        <w:t>határozat-tervezetet elfogadja és az alábbi határozatot hozza:</w:t>
      </w:r>
    </w:p>
    <w:p w:rsidR="0017515D" w:rsidRDefault="0017515D" w:rsidP="0014280C">
      <w:pPr>
        <w:jc w:val="both"/>
      </w:pPr>
    </w:p>
    <w:p w:rsidR="0017515D" w:rsidRPr="0017515D" w:rsidRDefault="0017515D" w:rsidP="0017515D">
      <w:pPr>
        <w:jc w:val="both"/>
        <w:rPr>
          <w:b/>
        </w:rPr>
      </w:pPr>
      <w:r w:rsidRPr="0017515D">
        <w:rPr>
          <w:b/>
        </w:rPr>
        <w:t>Kiskunfélegyháza Város Önkormányzat Képviselő-testületének</w:t>
      </w:r>
    </w:p>
    <w:p w:rsidR="0017515D" w:rsidRPr="0017515D" w:rsidRDefault="0017515D" w:rsidP="0017515D">
      <w:pPr>
        <w:jc w:val="both"/>
        <w:rPr>
          <w:b/>
          <w:u w:val="single"/>
        </w:rPr>
      </w:pPr>
      <w:r w:rsidRPr="0017515D">
        <w:rPr>
          <w:b/>
          <w:u w:val="single"/>
        </w:rPr>
        <w:t>239/2018. (X.25.) önkormányzati határozata</w:t>
      </w:r>
    </w:p>
    <w:p w:rsidR="0017515D" w:rsidRPr="0017515D" w:rsidRDefault="0017515D" w:rsidP="0017515D">
      <w:pPr>
        <w:rPr>
          <w:b/>
        </w:rPr>
      </w:pPr>
      <w:r w:rsidRPr="0017515D">
        <w:rPr>
          <w:b/>
        </w:rPr>
        <w:t xml:space="preserve">2018. évi szociális lakásbérbeadási névjegyzék </w:t>
      </w:r>
    </w:p>
    <w:p w:rsidR="0017515D" w:rsidRPr="0017515D" w:rsidRDefault="0017515D" w:rsidP="0017515D">
      <w:pPr>
        <w:rPr>
          <w:b/>
        </w:rPr>
      </w:pPr>
      <w:proofErr w:type="gramStart"/>
      <w:r w:rsidRPr="0017515D">
        <w:rPr>
          <w:b/>
        </w:rPr>
        <w:t>kiegészítése</w:t>
      </w:r>
      <w:proofErr w:type="gramEnd"/>
    </w:p>
    <w:p w:rsidR="0017515D" w:rsidRPr="0017515D" w:rsidRDefault="0017515D" w:rsidP="0017515D">
      <w:pPr>
        <w:rPr>
          <w:b/>
        </w:rPr>
      </w:pPr>
    </w:p>
    <w:p w:rsidR="0017515D" w:rsidRPr="0017515D" w:rsidRDefault="0017515D" w:rsidP="0017515D">
      <w:pPr>
        <w:ind w:firstLine="708"/>
        <w:jc w:val="center"/>
        <w:rPr>
          <w:b/>
        </w:rPr>
      </w:pPr>
      <w:r w:rsidRPr="0017515D">
        <w:rPr>
          <w:b/>
        </w:rPr>
        <w:t xml:space="preserve">H A T Á R O Z A </w:t>
      </w:r>
      <w:proofErr w:type="gramStart"/>
      <w:r w:rsidRPr="0017515D">
        <w:rPr>
          <w:b/>
        </w:rPr>
        <w:t>T :</w:t>
      </w:r>
      <w:proofErr w:type="gramEnd"/>
    </w:p>
    <w:p w:rsidR="0017515D" w:rsidRPr="0017515D" w:rsidRDefault="0017515D" w:rsidP="0017515D">
      <w:pPr>
        <w:spacing w:after="160" w:line="254" w:lineRule="auto"/>
        <w:rPr>
          <w:rFonts w:ascii="Calibri" w:eastAsia="Calibri" w:hAnsi="Calibri"/>
          <w:sz w:val="22"/>
          <w:szCs w:val="22"/>
          <w:lang w:eastAsia="en-US"/>
        </w:rPr>
      </w:pPr>
    </w:p>
    <w:p w:rsidR="0017515D" w:rsidRPr="0017515D" w:rsidRDefault="0017515D" w:rsidP="0017515D">
      <w:pPr>
        <w:jc w:val="both"/>
        <w:rPr>
          <w:szCs w:val="20"/>
        </w:rPr>
      </w:pPr>
      <w:r w:rsidRPr="0017515D">
        <w:rPr>
          <w:szCs w:val="20"/>
        </w:rPr>
        <w:t xml:space="preserve">Kiskunfélegyháza Város Önkormányzat Képviselőtestülete a Városüzemeltetési Bizottság előterjesztését a 2018. évi szociális bérbeadási névjegyzék módosítására vonatkozóan elfogadja és a névjegyzéket az alábbiak szerint jóváhagyja: </w:t>
      </w:r>
    </w:p>
    <w:p w:rsidR="0017515D" w:rsidRPr="0017515D" w:rsidRDefault="0017515D" w:rsidP="0017515D">
      <w:pPr>
        <w:jc w:val="both"/>
        <w:rPr>
          <w:b/>
          <w:szCs w:val="20"/>
          <w:u w:val="single"/>
        </w:rPr>
      </w:pPr>
    </w:p>
    <w:p w:rsidR="0017515D" w:rsidRPr="0017515D" w:rsidRDefault="0017515D" w:rsidP="0017515D">
      <w:pPr>
        <w:jc w:val="both"/>
        <w:rPr>
          <w:b/>
          <w:szCs w:val="20"/>
          <w:u w:val="single"/>
        </w:rPr>
      </w:pPr>
      <w:r w:rsidRPr="0017515D">
        <w:rPr>
          <w:b/>
          <w:szCs w:val="20"/>
          <w:u w:val="single"/>
        </w:rPr>
        <w:t>Nyugdíjasházi lakás: 1-3. sorszám:</w:t>
      </w:r>
    </w:p>
    <w:p w:rsidR="0017515D" w:rsidRPr="0017515D" w:rsidRDefault="0017515D" w:rsidP="0017515D">
      <w:pPr>
        <w:jc w:val="both"/>
        <w:rPr>
          <w:b/>
          <w:szCs w:val="20"/>
          <w:u w:val="single"/>
        </w:rPr>
      </w:pPr>
    </w:p>
    <w:p w:rsidR="0017515D" w:rsidRPr="0017515D" w:rsidRDefault="0017515D" w:rsidP="0017515D">
      <w:pPr>
        <w:jc w:val="both"/>
        <w:rPr>
          <w:szCs w:val="20"/>
        </w:rPr>
      </w:pPr>
      <w:r w:rsidRPr="0017515D">
        <w:rPr>
          <w:szCs w:val="20"/>
        </w:rPr>
        <w:t>1./ Lajkó Ödönné Kiskunfélegyháza, IX. körzet Tanya 7120.</w:t>
      </w:r>
    </w:p>
    <w:p w:rsidR="0017515D" w:rsidRPr="0017515D" w:rsidRDefault="0017515D" w:rsidP="0017515D">
      <w:pPr>
        <w:jc w:val="both"/>
        <w:rPr>
          <w:szCs w:val="20"/>
        </w:rPr>
      </w:pPr>
      <w:r w:rsidRPr="0017515D">
        <w:rPr>
          <w:szCs w:val="20"/>
        </w:rPr>
        <w:t xml:space="preserve">2./ Gajdán Györgyné Kiskunfélegyháza, Asztalos J. </w:t>
      </w:r>
      <w:proofErr w:type="gramStart"/>
      <w:r w:rsidRPr="0017515D">
        <w:rPr>
          <w:szCs w:val="20"/>
        </w:rPr>
        <w:t>u.</w:t>
      </w:r>
      <w:proofErr w:type="gramEnd"/>
      <w:r w:rsidRPr="0017515D">
        <w:rPr>
          <w:szCs w:val="20"/>
        </w:rPr>
        <w:t xml:space="preserve"> 20. I/5.</w:t>
      </w:r>
    </w:p>
    <w:p w:rsidR="0017515D" w:rsidRPr="0017515D" w:rsidRDefault="0017515D" w:rsidP="0017515D">
      <w:pPr>
        <w:jc w:val="both"/>
        <w:rPr>
          <w:szCs w:val="20"/>
        </w:rPr>
      </w:pPr>
      <w:r w:rsidRPr="0017515D">
        <w:rPr>
          <w:szCs w:val="20"/>
        </w:rPr>
        <w:t>3./ Felföldi Istvánné Kiskunfélegyháza, IX. körzet Tanya 10.</w:t>
      </w:r>
    </w:p>
    <w:p w:rsidR="0017515D" w:rsidRPr="0017515D" w:rsidRDefault="0017515D" w:rsidP="0017515D">
      <w:pPr>
        <w:jc w:val="both"/>
        <w:rPr>
          <w:b/>
          <w:szCs w:val="20"/>
          <w:u w:val="single"/>
        </w:rPr>
      </w:pPr>
    </w:p>
    <w:p w:rsidR="0017515D" w:rsidRPr="0017515D" w:rsidRDefault="0017515D" w:rsidP="0017515D">
      <w:pPr>
        <w:jc w:val="both"/>
        <w:rPr>
          <w:b/>
          <w:szCs w:val="20"/>
          <w:u w:val="single"/>
        </w:rPr>
      </w:pPr>
      <w:r w:rsidRPr="0017515D">
        <w:rPr>
          <w:b/>
          <w:szCs w:val="20"/>
          <w:u w:val="single"/>
        </w:rPr>
        <w:t>Komfortos 1 szobás lakás 5-8. sorszám:</w:t>
      </w:r>
    </w:p>
    <w:p w:rsidR="0017515D" w:rsidRPr="0017515D" w:rsidRDefault="0017515D" w:rsidP="0017515D">
      <w:pPr>
        <w:jc w:val="both"/>
        <w:rPr>
          <w:szCs w:val="20"/>
        </w:rPr>
      </w:pPr>
    </w:p>
    <w:p w:rsidR="0017515D" w:rsidRPr="0017515D" w:rsidRDefault="0017515D" w:rsidP="0017515D">
      <w:pPr>
        <w:jc w:val="both"/>
        <w:rPr>
          <w:szCs w:val="20"/>
        </w:rPr>
      </w:pPr>
      <w:r w:rsidRPr="0017515D">
        <w:rPr>
          <w:szCs w:val="20"/>
        </w:rPr>
        <w:t>5./ Kelemen Sándorné Kiskunfélegyháza, Nádasdy u. 12.</w:t>
      </w:r>
    </w:p>
    <w:p w:rsidR="0017515D" w:rsidRPr="0017515D" w:rsidRDefault="0017515D" w:rsidP="0017515D">
      <w:pPr>
        <w:jc w:val="both"/>
        <w:rPr>
          <w:szCs w:val="20"/>
        </w:rPr>
      </w:pPr>
      <w:r w:rsidRPr="0017515D">
        <w:rPr>
          <w:szCs w:val="20"/>
        </w:rPr>
        <w:t>6./ Czinege István Kiskunfélegyháza, II. körzet Tanya 5.</w:t>
      </w:r>
    </w:p>
    <w:p w:rsidR="0017515D" w:rsidRPr="0017515D" w:rsidRDefault="0017515D" w:rsidP="0017515D">
      <w:pPr>
        <w:jc w:val="both"/>
        <w:rPr>
          <w:szCs w:val="20"/>
        </w:rPr>
      </w:pPr>
      <w:r w:rsidRPr="0017515D">
        <w:rPr>
          <w:szCs w:val="20"/>
        </w:rPr>
        <w:t>7./ Besze János Kiskunfélegyháza, Zrínyi u. 9. IV/40.</w:t>
      </w:r>
    </w:p>
    <w:p w:rsidR="0017515D" w:rsidRPr="0017515D" w:rsidRDefault="0017515D" w:rsidP="0017515D">
      <w:pPr>
        <w:jc w:val="both"/>
        <w:rPr>
          <w:szCs w:val="20"/>
        </w:rPr>
      </w:pPr>
      <w:r w:rsidRPr="0017515D">
        <w:rPr>
          <w:szCs w:val="20"/>
        </w:rPr>
        <w:t xml:space="preserve">8./ Kókai József Kiskunfélegyháza, Szeder u. 1. </w:t>
      </w:r>
    </w:p>
    <w:p w:rsidR="0017515D" w:rsidRPr="0017515D" w:rsidRDefault="0017515D" w:rsidP="0017515D">
      <w:pPr>
        <w:jc w:val="both"/>
        <w:rPr>
          <w:szCs w:val="20"/>
        </w:rPr>
      </w:pPr>
    </w:p>
    <w:p w:rsidR="0017515D" w:rsidRPr="0017515D" w:rsidRDefault="0017515D" w:rsidP="0017515D">
      <w:pPr>
        <w:jc w:val="both"/>
        <w:rPr>
          <w:b/>
          <w:szCs w:val="20"/>
          <w:u w:val="single"/>
        </w:rPr>
      </w:pPr>
      <w:r w:rsidRPr="0017515D">
        <w:rPr>
          <w:b/>
          <w:szCs w:val="20"/>
          <w:u w:val="single"/>
        </w:rPr>
        <w:t>Összkomfortos 2 szobás lakás 6-9. sorszám:</w:t>
      </w:r>
    </w:p>
    <w:p w:rsidR="0017515D" w:rsidRPr="0017515D" w:rsidRDefault="0017515D" w:rsidP="0017515D">
      <w:pPr>
        <w:jc w:val="both"/>
        <w:rPr>
          <w:szCs w:val="20"/>
        </w:rPr>
      </w:pPr>
    </w:p>
    <w:p w:rsidR="0017515D" w:rsidRPr="0017515D" w:rsidRDefault="0017515D" w:rsidP="0017515D">
      <w:pPr>
        <w:jc w:val="both"/>
        <w:rPr>
          <w:szCs w:val="20"/>
        </w:rPr>
      </w:pPr>
      <w:r w:rsidRPr="0017515D">
        <w:rPr>
          <w:szCs w:val="20"/>
        </w:rPr>
        <w:t>6./ Schmidt Nóra Kiskunfélegyháza, Béla király u. 18.</w:t>
      </w:r>
    </w:p>
    <w:p w:rsidR="0017515D" w:rsidRPr="0017515D" w:rsidRDefault="0017515D" w:rsidP="0017515D">
      <w:pPr>
        <w:jc w:val="both"/>
        <w:rPr>
          <w:szCs w:val="20"/>
        </w:rPr>
      </w:pPr>
      <w:r w:rsidRPr="0017515D">
        <w:rPr>
          <w:szCs w:val="20"/>
        </w:rPr>
        <w:t xml:space="preserve">7./ </w:t>
      </w:r>
      <w:proofErr w:type="spellStart"/>
      <w:r w:rsidRPr="0017515D">
        <w:rPr>
          <w:szCs w:val="20"/>
        </w:rPr>
        <w:t>Jéga-Szabóné</w:t>
      </w:r>
      <w:proofErr w:type="spellEnd"/>
      <w:r w:rsidRPr="0017515D">
        <w:rPr>
          <w:szCs w:val="20"/>
        </w:rPr>
        <w:t xml:space="preserve"> Áchim Edina Kiskunfélegyháza, </w:t>
      </w:r>
      <w:proofErr w:type="spellStart"/>
      <w:r w:rsidRPr="0017515D">
        <w:rPr>
          <w:szCs w:val="20"/>
        </w:rPr>
        <w:t>Illésházy</w:t>
      </w:r>
      <w:proofErr w:type="spellEnd"/>
      <w:r w:rsidRPr="0017515D">
        <w:rPr>
          <w:szCs w:val="20"/>
        </w:rPr>
        <w:t xml:space="preserve"> u. 9.</w:t>
      </w:r>
    </w:p>
    <w:p w:rsidR="0017515D" w:rsidRPr="0017515D" w:rsidRDefault="0017515D" w:rsidP="0017515D">
      <w:pPr>
        <w:jc w:val="both"/>
        <w:rPr>
          <w:szCs w:val="20"/>
        </w:rPr>
      </w:pPr>
      <w:r w:rsidRPr="0017515D">
        <w:rPr>
          <w:szCs w:val="20"/>
        </w:rPr>
        <w:t xml:space="preserve">8./ </w:t>
      </w:r>
      <w:proofErr w:type="spellStart"/>
      <w:r w:rsidRPr="0017515D">
        <w:rPr>
          <w:szCs w:val="20"/>
        </w:rPr>
        <w:t>Góg</w:t>
      </w:r>
      <w:proofErr w:type="spellEnd"/>
      <w:r w:rsidRPr="0017515D">
        <w:rPr>
          <w:szCs w:val="20"/>
        </w:rPr>
        <w:t xml:space="preserve"> János és neje Kiskunfélegyháza, Kalmár J. </w:t>
      </w:r>
      <w:proofErr w:type="gramStart"/>
      <w:r w:rsidRPr="0017515D">
        <w:rPr>
          <w:szCs w:val="20"/>
        </w:rPr>
        <w:t>u.</w:t>
      </w:r>
      <w:proofErr w:type="gramEnd"/>
      <w:r w:rsidRPr="0017515D">
        <w:rPr>
          <w:szCs w:val="20"/>
        </w:rPr>
        <w:t xml:space="preserve"> 14/1.</w:t>
      </w:r>
    </w:p>
    <w:p w:rsidR="0017515D" w:rsidRPr="0017515D" w:rsidRDefault="0017515D" w:rsidP="0017515D">
      <w:pPr>
        <w:jc w:val="both"/>
        <w:rPr>
          <w:szCs w:val="20"/>
        </w:rPr>
      </w:pPr>
      <w:r w:rsidRPr="0017515D">
        <w:rPr>
          <w:szCs w:val="20"/>
        </w:rPr>
        <w:t>9./ Tarjányi Edit Kiskunfélegyháza, Tompa u. 10.</w:t>
      </w:r>
    </w:p>
    <w:p w:rsidR="0017515D" w:rsidRPr="0017515D" w:rsidRDefault="0017515D" w:rsidP="0017515D">
      <w:pPr>
        <w:jc w:val="both"/>
        <w:rPr>
          <w:szCs w:val="20"/>
        </w:rPr>
      </w:pPr>
    </w:p>
    <w:p w:rsidR="0017515D" w:rsidRPr="0017515D" w:rsidRDefault="0017515D" w:rsidP="0017515D">
      <w:pPr>
        <w:jc w:val="both"/>
        <w:rPr>
          <w:szCs w:val="20"/>
        </w:rPr>
      </w:pPr>
      <w:r w:rsidRPr="0017515D">
        <w:rPr>
          <w:szCs w:val="20"/>
        </w:rPr>
        <w:t xml:space="preserve">2./ Felkéri a Vagyongazdálkodási Osztályt, hogy a 2018. évben megüresedő és szociális helyzet alapján </w:t>
      </w:r>
      <w:proofErr w:type="spellStart"/>
      <w:r w:rsidRPr="0017515D">
        <w:rPr>
          <w:szCs w:val="20"/>
        </w:rPr>
        <w:t>bérbeadható</w:t>
      </w:r>
      <w:proofErr w:type="spellEnd"/>
      <w:r w:rsidRPr="0017515D">
        <w:rPr>
          <w:szCs w:val="20"/>
        </w:rPr>
        <w:t xml:space="preserve"> lakásokra a névjegyzékre felvett személyekkel a bérleti szerződést 5 évre szóló időtartamra kösse meg. </w:t>
      </w:r>
    </w:p>
    <w:p w:rsidR="0017515D" w:rsidRPr="0017515D" w:rsidRDefault="0017515D" w:rsidP="0017515D">
      <w:pPr>
        <w:jc w:val="both"/>
        <w:rPr>
          <w:szCs w:val="20"/>
        </w:rPr>
      </w:pPr>
    </w:p>
    <w:p w:rsidR="0017515D" w:rsidRPr="0017515D" w:rsidRDefault="0017515D" w:rsidP="0017515D">
      <w:pPr>
        <w:jc w:val="both"/>
        <w:rPr>
          <w:szCs w:val="20"/>
        </w:rPr>
      </w:pPr>
      <w:r w:rsidRPr="0017515D">
        <w:rPr>
          <w:szCs w:val="20"/>
          <w:u w:val="single"/>
        </w:rPr>
        <w:t>Felelős:</w:t>
      </w:r>
      <w:r w:rsidRPr="0017515D">
        <w:rPr>
          <w:szCs w:val="20"/>
        </w:rPr>
        <w:tab/>
        <w:t xml:space="preserve">Dr. Faragó Zsolt jegyző </w:t>
      </w:r>
    </w:p>
    <w:p w:rsidR="0017515D" w:rsidRPr="0017515D" w:rsidRDefault="0017515D" w:rsidP="0017515D">
      <w:pPr>
        <w:jc w:val="both"/>
        <w:rPr>
          <w:color w:val="FF0000"/>
          <w:szCs w:val="20"/>
        </w:rPr>
      </w:pPr>
      <w:r w:rsidRPr="0017515D">
        <w:rPr>
          <w:szCs w:val="20"/>
        </w:rPr>
        <w:tab/>
      </w:r>
      <w:r w:rsidRPr="0017515D">
        <w:rPr>
          <w:szCs w:val="20"/>
        </w:rPr>
        <w:tab/>
        <w:t>Alács Miklós osztályvezető</w:t>
      </w:r>
      <w:r w:rsidRPr="0017515D">
        <w:rPr>
          <w:color w:val="FF0000"/>
          <w:szCs w:val="20"/>
        </w:rPr>
        <w:t xml:space="preserve"> </w:t>
      </w:r>
    </w:p>
    <w:p w:rsidR="0017515D" w:rsidRPr="0017515D" w:rsidRDefault="0017515D" w:rsidP="0017515D">
      <w:pPr>
        <w:jc w:val="both"/>
        <w:rPr>
          <w:szCs w:val="20"/>
        </w:rPr>
      </w:pPr>
      <w:r w:rsidRPr="0017515D">
        <w:rPr>
          <w:szCs w:val="20"/>
          <w:u w:val="single"/>
        </w:rPr>
        <w:t>Határidő:</w:t>
      </w:r>
      <w:r w:rsidRPr="0017515D">
        <w:rPr>
          <w:szCs w:val="20"/>
        </w:rPr>
        <w:tab/>
        <w:t>2018. december 31.</w:t>
      </w:r>
    </w:p>
    <w:p w:rsidR="0017515D" w:rsidRPr="0017515D" w:rsidRDefault="0017515D" w:rsidP="0017515D">
      <w:pPr>
        <w:tabs>
          <w:tab w:val="left" w:pos="2041"/>
        </w:tabs>
        <w:rPr>
          <w:u w:val="single"/>
        </w:rPr>
      </w:pPr>
    </w:p>
    <w:p w:rsidR="0017515D" w:rsidRPr="0017515D" w:rsidRDefault="0017515D" w:rsidP="0017515D">
      <w:pPr>
        <w:tabs>
          <w:tab w:val="left" w:pos="2041"/>
        </w:tabs>
        <w:rPr>
          <w:u w:val="single"/>
        </w:rPr>
      </w:pPr>
      <w:r w:rsidRPr="0017515D">
        <w:rPr>
          <w:u w:val="single"/>
        </w:rPr>
        <w:t xml:space="preserve">Erről értesül: </w:t>
      </w:r>
    </w:p>
    <w:p w:rsidR="0017515D" w:rsidRPr="0017515D" w:rsidRDefault="0017515D" w:rsidP="0017515D">
      <w:pPr>
        <w:tabs>
          <w:tab w:val="left" w:pos="2041"/>
        </w:tabs>
      </w:pPr>
      <w:r w:rsidRPr="0017515D">
        <w:t xml:space="preserve">Érintett kérelmezők a Vagyongazdálkodási Osztály által </w:t>
      </w:r>
    </w:p>
    <w:p w:rsidR="0017515D" w:rsidRPr="0017515D" w:rsidRDefault="0017515D" w:rsidP="0017515D">
      <w:pPr>
        <w:tabs>
          <w:tab w:val="left" w:pos="2041"/>
        </w:tabs>
      </w:pPr>
      <w:r w:rsidRPr="0017515D">
        <w:t>Polgármesteri Hivatal Vagyongazdálkodási Osztálya</w:t>
      </w:r>
    </w:p>
    <w:p w:rsidR="0017515D" w:rsidRPr="0017515D" w:rsidRDefault="0017515D" w:rsidP="0017515D">
      <w:pPr>
        <w:tabs>
          <w:tab w:val="left" w:pos="2041"/>
        </w:tabs>
      </w:pPr>
      <w:r w:rsidRPr="0017515D">
        <w:t>Polgármesteri Hivatal Pénzügyi Osztálya</w:t>
      </w:r>
    </w:p>
    <w:p w:rsidR="0017515D" w:rsidRPr="0017515D" w:rsidRDefault="0017515D" w:rsidP="0017515D">
      <w:pPr>
        <w:tabs>
          <w:tab w:val="left" w:pos="2041"/>
        </w:tabs>
      </w:pPr>
      <w:r w:rsidRPr="0017515D">
        <w:t>Képviselő-testület tagjai.</w:t>
      </w:r>
    </w:p>
    <w:p w:rsidR="0017515D" w:rsidRPr="0017515D" w:rsidRDefault="0017515D" w:rsidP="0017515D">
      <w:pPr>
        <w:jc w:val="both"/>
      </w:pPr>
    </w:p>
    <w:p w:rsidR="0017515D" w:rsidRPr="00E7352A" w:rsidRDefault="0017515D" w:rsidP="0014280C">
      <w:pPr>
        <w:jc w:val="both"/>
      </w:pPr>
    </w:p>
    <w:p w:rsidR="0014280C" w:rsidRDefault="0014280C" w:rsidP="0014280C">
      <w:pPr>
        <w:jc w:val="both"/>
        <w:rPr>
          <w:b/>
        </w:rPr>
      </w:pPr>
    </w:p>
    <w:p w:rsidR="0014280C" w:rsidRPr="00070CF1" w:rsidRDefault="0014280C" w:rsidP="0014280C">
      <w:pPr>
        <w:jc w:val="both"/>
        <w:rPr>
          <w:b/>
        </w:rPr>
      </w:pPr>
    </w:p>
    <w:p w:rsidR="0014280C" w:rsidRDefault="0014280C" w:rsidP="0014280C">
      <w:pPr>
        <w:jc w:val="center"/>
        <w:rPr>
          <w:b/>
        </w:rPr>
      </w:pPr>
      <w:r>
        <w:rPr>
          <w:b/>
        </w:rPr>
        <w:t xml:space="preserve">16. </w:t>
      </w:r>
    </w:p>
    <w:p w:rsidR="0017515D" w:rsidRDefault="0017515D" w:rsidP="0014280C">
      <w:pPr>
        <w:jc w:val="center"/>
        <w:rPr>
          <w:b/>
        </w:rPr>
      </w:pPr>
    </w:p>
    <w:p w:rsidR="0014280C" w:rsidRPr="00BD3821" w:rsidRDefault="0014280C" w:rsidP="0014280C">
      <w:pPr>
        <w:jc w:val="center"/>
        <w:rPr>
          <w:b/>
          <w:u w:val="single"/>
        </w:rPr>
      </w:pPr>
      <w:r>
        <w:rPr>
          <w:b/>
          <w:u w:val="single"/>
        </w:rPr>
        <w:t>Interpellációk, kérdések</w:t>
      </w:r>
    </w:p>
    <w:p w:rsidR="0014280C" w:rsidRDefault="0014280C" w:rsidP="0014280C">
      <w:pPr>
        <w:rPr>
          <w:u w:val="single"/>
        </w:rPr>
      </w:pPr>
    </w:p>
    <w:p w:rsidR="0014280C" w:rsidRDefault="0014280C" w:rsidP="0014280C">
      <w:r>
        <w:rPr>
          <w:u w:val="single"/>
        </w:rPr>
        <w:t xml:space="preserve">Csányi József </w:t>
      </w:r>
      <w:r w:rsidRPr="00134E9F">
        <w:rPr>
          <w:u w:val="single"/>
        </w:rPr>
        <w:t>polgármester:</w:t>
      </w:r>
    </w:p>
    <w:p w:rsidR="0014280C" w:rsidRDefault="0014280C" w:rsidP="0014280C"/>
    <w:p w:rsidR="0014280C" w:rsidRPr="0017515D" w:rsidRDefault="0017515D" w:rsidP="0014280C">
      <w:pPr>
        <w:jc w:val="both"/>
        <w:rPr>
          <w:b/>
          <w:sz w:val="28"/>
          <w:szCs w:val="28"/>
          <w:u w:val="single"/>
        </w:rPr>
      </w:pPr>
      <w:r w:rsidRPr="0017515D">
        <w:t xml:space="preserve">Sem kérdés, sem interpelláció nem </w:t>
      </w:r>
      <w:r w:rsidR="0014280C" w:rsidRPr="0017515D">
        <w:t>érkezett hozzám</w:t>
      </w:r>
      <w:r w:rsidRPr="0017515D">
        <w:t>.</w:t>
      </w:r>
      <w:r w:rsidRPr="0017515D">
        <w:rPr>
          <w:b/>
          <w:sz w:val="28"/>
          <w:szCs w:val="28"/>
          <w:u w:val="single"/>
        </w:rPr>
        <w:t xml:space="preserve"> </w:t>
      </w:r>
      <w:r w:rsidR="0014280C" w:rsidRPr="0017515D">
        <w:rPr>
          <w:b/>
          <w:sz w:val="28"/>
          <w:szCs w:val="28"/>
          <w:u w:val="single"/>
        </w:rPr>
        <w:t xml:space="preserve"> </w:t>
      </w:r>
    </w:p>
    <w:p w:rsidR="0014280C" w:rsidRDefault="0014280C" w:rsidP="0014280C"/>
    <w:p w:rsidR="00237ECC" w:rsidRDefault="00237ECC" w:rsidP="0014280C">
      <w:pPr>
        <w:jc w:val="center"/>
        <w:rPr>
          <w:b/>
        </w:rPr>
      </w:pPr>
    </w:p>
    <w:p w:rsidR="00237ECC" w:rsidRDefault="00237ECC" w:rsidP="0014280C">
      <w:pPr>
        <w:jc w:val="center"/>
        <w:rPr>
          <w:b/>
        </w:rPr>
      </w:pPr>
    </w:p>
    <w:p w:rsidR="00237ECC" w:rsidRDefault="00237ECC" w:rsidP="0014280C">
      <w:pPr>
        <w:jc w:val="center"/>
        <w:rPr>
          <w:b/>
        </w:rPr>
      </w:pPr>
    </w:p>
    <w:p w:rsidR="00237ECC" w:rsidRDefault="00237ECC" w:rsidP="0014280C">
      <w:pPr>
        <w:jc w:val="center"/>
        <w:rPr>
          <w:b/>
        </w:rPr>
      </w:pPr>
    </w:p>
    <w:p w:rsidR="00237ECC" w:rsidRDefault="00237ECC" w:rsidP="0014280C">
      <w:pPr>
        <w:jc w:val="center"/>
        <w:rPr>
          <w:b/>
        </w:rPr>
      </w:pPr>
    </w:p>
    <w:p w:rsidR="0014280C" w:rsidRDefault="0014280C" w:rsidP="0014280C">
      <w:pPr>
        <w:jc w:val="center"/>
        <w:rPr>
          <w:b/>
        </w:rPr>
      </w:pPr>
      <w:r>
        <w:rPr>
          <w:b/>
        </w:rPr>
        <w:t>17</w:t>
      </w:r>
      <w:r w:rsidRPr="007200C6">
        <w:rPr>
          <w:b/>
        </w:rPr>
        <w:t>.</w:t>
      </w:r>
    </w:p>
    <w:p w:rsidR="0017515D" w:rsidRPr="007200C6" w:rsidRDefault="0017515D" w:rsidP="0014280C">
      <w:pPr>
        <w:jc w:val="center"/>
        <w:rPr>
          <w:b/>
        </w:rPr>
      </w:pPr>
    </w:p>
    <w:p w:rsidR="0014280C" w:rsidRPr="00CC4CBA" w:rsidRDefault="0014280C" w:rsidP="0014280C">
      <w:pPr>
        <w:jc w:val="center"/>
        <w:rPr>
          <w:b/>
          <w:u w:val="single"/>
        </w:rPr>
      </w:pPr>
      <w:r>
        <w:rPr>
          <w:b/>
          <w:u w:val="single"/>
        </w:rPr>
        <w:t>Egyeb</w:t>
      </w:r>
      <w:r w:rsidRPr="00CC4CBA">
        <w:rPr>
          <w:b/>
          <w:u w:val="single"/>
        </w:rPr>
        <w:t>ek</w:t>
      </w:r>
    </w:p>
    <w:p w:rsidR="0014280C" w:rsidRDefault="0014280C" w:rsidP="0014280C">
      <w:pPr>
        <w:rPr>
          <w:u w:val="single"/>
        </w:rPr>
      </w:pPr>
    </w:p>
    <w:p w:rsidR="0014280C" w:rsidRPr="003F6E72" w:rsidRDefault="0014280C" w:rsidP="0014280C">
      <w:pPr>
        <w:rPr>
          <w:u w:val="single"/>
        </w:rPr>
      </w:pPr>
      <w:r w:rsidRPr="007200C6">
        <w:rPr>
          <w:u w:val="single"/>
        </w:rPr>
        <w:t xml:space="preserve">Csányi József polgármester: </w:t>
      </w:r>
    </w:p>
    <w:p w:rsidR="0017515D" w:rsidRDefault="0017515D" w:rsidP="0014280C"/>
    <w:p w:rsidR="0014280C" w:rsidRPr="0017515D" w:rsidRDefault="0014280C" w:rsidP="0014280C">
      <w:r w:rsidRPr="0017515D">
        <w:t xml:space="preserve">Egyebek napirendi pont keretében van-e valakinek közlendője? </w:t>
      </w:r>
    </w:p>
    <w:p w:rsidR="0014280C" w:rsidRDefault="0014280C" w:rsidP="0014280C">
      <w:pPr>
        <w:rPr>
          <w:i/>
        </w:rPr>
      </w:pPr>
    </w:p>
    <w:p w:rsidR="0017515D" w:rsidRDefault="0017515D" w:rsidP="0014280C">
      <w:pPr>
        <w:rPr>
          <w:i/>
        </w:rPr>
      </w:pPr>
    </w:p>
    <w:p w:rsidR="0017515D" w:rsidRDefault="003E33FE" w:rsidP="0014280C">
      <w:pPr>
        <w:rPr>
          <w:u w:val="single"/>
        </w:rPr>
      </w:pPr>
      <w:r>
        <w:rPr>
          <w:u w:val="single"/>
        </w:rPr>
        <w:t>Kollár László képviselő:</w:t>
      </w:r>
    </w:p>
    <w:p w:rsidR="003E33FE" w:rsidRDefault="003E33FE" w:rsidP="0014280C">
      <w:pPr>
        <w:rPr>
          <w:u w:val="single"/>
        </w:rPr>
      </w:pPr>
    </w:p>
    <w:p w:rsidR="003E33FE" w:rsidRDefault="003E33FE" w:rsidP="003E33FE">
      <w:pPr>
        <w:jc w:val="both"/>
      </w:pPr>
      <w:r w:rsidRPr="003E33FE">
        <w:t xml:space="preserve">Aki rendszeresen jár a 451. sz. </w:t>
      </w:r>
      <w:r>
        <w:t xml:space="preserve">út </w:t>
      </w:r>
      <w:proofErr w:type="spellStart"/>
      <w:r>
        <w:t>félegyházi</w:t>
      </w:r>
      <w:proofErr w:type="spellEnd"/>
      <w:r>
        <w:t xml:space="preserve"> elkerülő szakszán a Piramistól Csongrád irányába, vagy éppen Szeged felé tart az 5-ös főúton, az rendszeresen tapasztalja az utóbbi másfél-két évben azt, ami korábban nem volt jellemző, hogy iszonyatos bűz terjeng ezen a környéken, ami nagy valószínűséggel az ott található napraforgó feldolgozóból származik. Nem tudom, hogy ez kinek az illetékességi területe, de úgy gondolom, hogy valamilyen szinten az önkormányzatnak van ráhatása. Kérem, hogy egyrészt keressék meg a céget</w:t>
      </w:r>
      <w:r w:rsidR="00237ECC">
        <w:t>,</w:t>
      </w:r>
      <w:r>
        <w:t xml:space="preserve"> </w:t>
      </w:r>
      <w:proofErr w:type="gramStart"/>
      <w:r>
        <w:t>-  nem</w:t>
      </w:r>
      <w:proofErr w:type="gramEnd"/>
      <w:r>
        <w:t xml:space="preserve"> tudom, hogy ez technológia váltásnak vagy minek az eredménye, mert korábban nem volt és ugyanígy folyt a termelés -  hogy tegyenek meg mindent azért, hogy ez a bűzterhelés megszűnjön, vagy akkor szedjék a sátorfát, aztán menjenek máshová, ne bűzölögjenek itt. Végre megszűnt a vágóhídról terjedő dögszag, most erre jött az NT Kft. és ők eregetnek itt nem kívánatos szagokat. Kérem, hogy lépjenek föl ez ügyben hatásosan. </w:t>
      </w:r>
    </w:p>
    <w:p w:rsidR="003E33FE" w:rsidRDefault="003E33FE" w:rsidP="003E33FE">
      <w:pPr>
        <w:jc w:val="both"/>
      </w:pPr>
    </w:p>
    <w:p w:rsidR="003E33FE" w:rsidRPr="003E33FE" w:rsidRDefault="003E33FE" w:rsidP="003E33FE">
      <w:pPr>
        <w:jc w:val="both"/>
        <w:rPr>
          <w:u w:val="single"/>
        </w:rPr>
      </w:pPr>
      <w:r w:rsidRPr="003E33FE">
        <w:rPr>
          <w:u w:val="single"/>
        </w:rPr>
        <w:t>Csányi József polgármester:</w:t>
      </w:r>
    </w:p>
    <w:p w:rsidR="003E33FE" w:rsidRDefault="003E33FE" w:rsidP="003E33FE">
      <w:pPr>
        <w:jc w:val="both"/>
      </w:pPr>
    </w:p>
    <w:p w:rsidR="003E33FE" w:rsidRDefault="003E33FE" w:rsidP="003E33FE">
      <w:pPr>
        <w:jc w:val="both"/>
        <w:rPr>
          <w:u w:val="single"/>
        </w:rPr>
      </w:pPr>
      <w:r>
        <w:t xml:space="preserve">Utána fogunk nézni és intézkedni fogunk. </w:t>
      </w:r>
    </w:p>
    <w:p w:rsidR="0014280C" w:rsidRDefault="0014280C" w:rsidP="0014280C">
      <w:pPr>
        <w:rPr>
          <w:b/>
        </w:rPr>
      </w:pPr>
    </w:p>
    <w:p w:rsidR="0014280C" w:rsidRPr="003E33FE" w:rsidRDefault="0014280C" w:rsidP="0014280C">
      <w:pPr>
        <w:jc w:val="both"/>
      </w:pPr>
      <w:r w:rsidRPr="003E33FE">
        <w:t>Tájékoztatom a Tisztelt Képviselő-testületet, hogy a soron következő rendes képviselő-testületi ülé</w:t>
      </w:r>
      <w:r w:rsidR="003E33FE">
        <w:t>s időpontja: 2018. november 29. 16:00 óra,</w:t>
      </w:r>
      <w:r w:rsidRPr="003E33FE">
        <w:t xml:space="preserve"> valamint </w:t>
      </w:r>
      <w:r w:rsidR="003E33FE">
        <w:t xml:space="preserve">kérem nem elfelejteni, hogy november 8-án 16.00 órakor közmeghallgatás lesz, úgyhogy lehetőség lesz a városlakóknak, hogy mind a városvezetésnek, mind pedig a Képviselő-testület tagjainak kérdéseket tegyenek föl. </w:t>
      </w:r>
      <w:r w:rsidRPr="003E33FE">
        <w:t xml:space="preserve"> </w:t>
      </w:r>
    </w:p>
    <w:p w:rsidR="0014280C" w:rsidRPr="003E33FE" w:rsidRDefault="0014280C" w:rsidP="0014280C">
      <w:pPr>
        <w:jc w:val="both"/>
      </w:pPr>
    </w:p>
    <w:p w:rsidR="0014280C" w:rsidRPr="003E33FE" w:rsidRDefault="003E33FE" w:rsidP="0014280C">
      <w:r>
        <w:t>K</w:t>
      </w:r>
      <w:r w:rsidR="0014280C" w:rsidRPr="003E33FE">
        <w:t xml:space="preserve">öszönöm </w:t>
      </w:r>
      <w:r>
        <w:t xml:space="preserve">szépen </w:t>
      </w:r>
      <w:r w:rsidR="0014280C" w:rsidRPr="003E33FE">
        <w:t xml:space="preserve">a mai munkát, az ülést bezárom. </w:t>
      </w:r>
    </w:p>
    <w:p w:rsidR="0014280C" w:rsidRDefault="0014280C"/>
    <w:p w:rsidR="005E4F4B" w:rsidRDefault="005E4F4B"/>
    <w:p w:rsidR="005E4F4B" w:rsidRPr="003E33FE" w:rsidRDefault="005E4F4B"/>
    <w:p w:rsidR="005E4F4B" w:rsidRDefault="005E4F4B" w:rsidP="005E4F4B">
      <w:pPr>
        <w:pStyle w:val="Szvegtrzs"/>
        <w:jc w:val="center"/>
        <w:rPr>
          <w:bCs/>
          <w:iCs/>
        </w:rPr>
      </w:pPr>
      <w:r>
        <w:rPr>
          <w:bCs/>
          <w:iCs/>
        </w:rPr>
        <w:t xml:space="preserve">K. </w:t>
      </w:r>
      <w:proofErr w:type="gramStart"/>
      <w:r>
        <w:rPr>
          <w:bCs/>
          <w:iCs/>
        </w:rPr>
        <w:t>m</w:t>
      </w:r>
      <w:proofErr w:type="gramEnd"/>
      <w:r>
        <w:rPr>
          <w:bCs/>
          <w:iCs/>
        </w:rPr>
        <w:t xml:space="preserve">. </w:t>
      </w:r>
      <w:proofErr w:type="gramStart"/>
      <w:r>
        <w:rPr>
          <w:bCs/>
          <w:iCs/>
        </w:rPr>
        <w:t>f</w:t>
      </w:r>
      <w:proofErr w:type="gramEnd"/>
      <w:r>
        <w:rPr>
          <w:bCs/>
          <w:iCs/>
        </w:rPr>
        <w:t>.</w:t>
      </w:r>
    </w:p>
    <w:p w:rsidR="005E4F4B" w:rsidRDefault="005E4F4B" w:rsidP="005E4F4B">
      <w:pPr>
        <w:pStyle w:val="Szvegtrzs"/>
        <w:rPr>
          <w:bCs/>
          <w:iCs/>
        </w:rPr>
      </w:pPr>
    </w:p>
    <w:p w:rsidR="005E4F4B" w:rsidRDefault="005E4F4B" w:rsidP="005E4F4B">
      <w:pPr>
        <w:pStyle w:val="Szvegtrzs"/>
        <w:rPr>
          <w:bCs/>
          <w:iCs/>
        </w:rPr>
      </w:pPr>
    </w:p>
    <w:p w:rsidR="005E4F4B" w:rsidRDefault="005E4F4B" w:rsidP="005E4F4B">
      <w:pPr>
        <w:pStyle w:val="Szvegtrzs"/>
        <w:rPr>
          <w:bCs/>
          <w:iCs/>
        </w:rPr>
      </w:pPr>
    </w:p>
    <w:p w:rsidR="005E4F4B" w:rsidRPr="00E137B2" w:rsidRDefault="005E4F4B" w:rsidP="005E4F4B">
      <w:pPr>
        <w:pStyle w:val="Szvegtrzs"/>
        <w:ind w:left="360"/>
        <w:rPr>
          <w:b/>
          <w:bCs/>
          <w:i/>
          <w:iCs/>
        </w:rPr>
      </w:pPr>
      <w:r w:rsidRPr="00E137B2">
        <w:rPr>
          <w:b/>
          <w:bCs/>
          <w:i/>
          <w:iCs/>
        </w:rPr>
        <w:t xml:space="preserve">     Csányi </w:t>
      </w:r>
      <w:proofErr w:type="gramStart"/>
      <w:r w:rsidRPr="00E137B2">
        <w:rPr>
          <w:b/>
          <w:bCs/>
          <w:i/>
          <w:iCs/>
        </w:rPr>
        <w:t xml:space="preserve">József </w:t>
      </w:r>
      <w:r w:rsidRPr="00E137B2">
        <w:rPr>
          <w:b/>
          <w:bCs/>
          <w:i/>
          <w:iCs/>
        </w:rPr>
        <w:tab/>
      </w:r>
      <w:r w:rsidRPr="00E137B2">
        <w:rPr>
          <w:b/>
          <w:bCs/>
          <w:i/>
          <w:iCs/>
        </w:rPr>
        <w:tab/>
      </w:r>
      <w:r w:rsidRPr="00E137B2">
        <w:rPr>
          <w:b/>
          <w:bCs/>
          <w:i/>
          <w:iCs/>
        </w:rPr>
        <w:tab/>
      </w:r>
      <w:r w:rsidRPr="00E137B2">
        <w:rPr>
          <w:b/>
          <w:bCs/>
          <w:i/>
          <w:iCs/>
        </w:rPr>
        <w:tab/>
        <w:t xml:space="preserve">                                   Dr.</w:t>
      </w:r>
      <w:proofErr w:type="gramEnd"/>
      <w:r w:rsidRPr="00E137B2">
        <w:rPr>
          <w:b/>
          <w:bCs/>
          <w:i/>
          <w:iCs/>
        </w:rPr>
        <w:t xml:space="preserve"> Faragó Zsolt </w:t>
      </w:r>
    </w:p>
    <w:p w:rsidR="005E4F4B" w:rsidRDefault="005E4F4B" w:rsidP="005E4F4B">
      <w:pPr>
        <w:pStyle w:val="Szvegtrzs"/>
        <w:ind w:left="360"/>
      </w:pPr>
      <w:r w:rsidRPr="00E137B2">
        <w:rPr>
          <w:b/>
          <w:bCs/>
          <w:i/>
          <w:iCs/>
        </w:rPr>
        <w:t xml:space="preserve">      </w:t>
      </w:r>
      <w:proofErr w:type="gramStart"/>
      <w:r w:rsidRPr="00E137B2">
        <w:rPr>
          <w:b/>
          <w:bCs/>
          <w:i/>
          <w:iCs/>
        </w:rPr>
        <w:t>polgármester</w:t>
      </w:r>
      <w:proofErr w:type="gramEnd"/>
      <w:r w:rsidRPr="00E137B2">
        <w:rPr>
          <w:b/>
          <w:bCs/>
          <w:i/>
          <w:iCs/>
        </w:rPr>
        <w:tab/>
      </w:r>
      <w:r w:rsidRPr="00E137B2">
        <w:rPr>
          <w:b/>
          <w:bCs/>
          <w:i/>
          <w:iCs/>
        </w:rPr>
        <w:tab/>
      </w:r>
      <w:r w:rsidRPr="00E137B2">
        <w:rPr>
          <w:b/>
          <w:bCs/>
          <w:i/>
          <w:iCs/>
        </w:rPr>
        <w:tab/>
      </w:r>
      <w:r w:rsidRPr="00E137B2">
        <w:rPr>
          <w:b/>
          <w:bCs/>
          <w:i/>
          <w:iCs/>
        </w:rPr>
        <w:tab/>
      </w:r>
      <w:r w:rsidRPr="00E137B2">
        <w:rPr>
          <w:b/>
          <w:bCs/>
          <w:i/>
          <w:iCs/>
        </w:rPr>
        <w:tab/>
        <w:t xml:space="preserve">                               jegyző</w:t>
      </w:r>
    </w:p>
    <w:p w:rsidR="005E4F4B" w:rsidRDefault="005E4F4B" w:rsidP="005E4F4B"/>
    <w:p w:rsidR="005E4F4B" w:rsidRDefault="005E4F4B" w:rsidP="005E4F4B"/>
    <w:p w:rsidR="003E33FE" w:rsidRPr="003E33FE" w:rsidRDefault="003E33FE"/>
    <w:sectPr w:rsidR="003E33FE" w:rsidRPr="003E33FE" w:rsidSect="00FE786E">
      <w:footerReference w:type="default" r:id="rId26"/>
      <w:pgSz w:w="11906" w:h="16838" w:code="9"/>
      <w:pgMar w:top="1418" w:right="1418" w:bottom="1418" w:left="1418" w:header="709" w:footer="709"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27749" w:rsidRDefault="00627749" w:rsidP="00FE786E">
      <w:r>
        <w:separator/>
      </w:r>
    </w:p>
  </w:endnote>
  <w:endnote w:type="continuationSeparator" w:id="0">
    <w:p w:rsidR="00627749" w:rsidRDefault="00627749" w:rsidP="00FE78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Bookman Old Style">
    <w:panose1 w:val="02050604050505020204"/>
    <w:charset w:val="EE"/>
    <w:family w:val="roman"/>
    <w:pitch w:val="variable"/>
    <w:sig w:usb0="00000287" w:usb1="00000000" w:usb2="00000000" w:usb3="00000000" w:csb0="0000009F" w:csb1="00000000"/>
  </w:font>
  <w:font w:name="Arial">
    <w:panose1 w:val="020B0604020202020204"/>
    <w:charset w:val="EE"/>
    <w:family w:val="swiss"/>
    <w:pitch w:val="variable"/>
    <w:sig w:usb0="E0002E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70050099"/>
      <w:docPartObj>
        <w:docPartGallery w:val="Page Numbers (Bottom of Page)"/>
        <w:docPartUnique/>
      </w:docPartObj>
    </w:sdtPr>
    <w:sdtContent>
      <w:p w:rsidR="00627749" w:rsidRDefault="00627749">
        <w:pPr>
          <w:pStyle w:val="llb"/>
          <w:jc w:val="right"/>
        </w:pPr>
        <w:r>
          <w:fldChar w:fldCharType="begin"/>
        </w:r>
        <w:r>
          <w:instrText>PAGE   \* MERGEFORMAT</w:instrText>
        </w:r>
        <w:r>
          <w:fldChar w:fldCharType="separate"/>
        </w:r>
        <w:r w:rsidR="005D6AD8">
          <w:rPr>
            <w:noProof/>
          </w:rPr>
          <w:t>19</w:t>
        </w:r>
        <w:r>
          <w:fldChar w:fldCharType="end"/>
        </w:r>
      </w:p>
    </w:sdtContent>
  </w:sdt>
  <w:p w:rsidR="00627749" w:rsidRDefault="00627749">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27749" w:rsidRDefault="00627749" w:rsidP="00FE786E">
      <w:r>
        <w:separator/>
      </w:r>
    </w:p>
  </w:footnote>
  <w:footnote w:type="continuationSeparator" w:id="0">
    <w:p w:rsidR="00627749" w:rsidRDefault="00627749" w:rsidP="00FE786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620B6D"/>
    <w:multiLevelType w:val="hybridMultilevel"/>
    <w:tmpl w:val="23C8FBB6"/>
    <w:lvl w:ilvl="0" w:tplc="040E0011">
      <w:start w:val="1"/>
      <w:numFmt w:val="decimal"/>
      <w:lvlText w:val="%1)"/>
      <w:lvlJc w:val="left"/>
      <w:pPr>
        <w:ind w:left="1080" w:hanging="360"/>
      </w:p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1">
    <w:nsid w:val="03EE00B8"/>
    <w:multiLevelType w:val="multilevel"/>
    <w:tmpl w:val="1168281C"/>
    <w:lvl w:ilvl="0">
      <w:start w:val="1"/>
      <w:numFmt w:val="decimal"/>
      <w:lvlText w:val="%1."/>
      <w:lvlJc w:val="left"/>
      <w:pPr>
        <w:ind w:left="360" w:hanging="360"/>
      </w:pPr>
      <w:rPr>
        <w:rFonts w:cs="Times New Roman" w:hint="default"/>
        <w:b/>
        <w:i w:val="0"/>
        <w:color w:val="auto"/>
      </w:rPr>
    </w:lvl>
    <w:lvl w:ilvl="1">
      <w:start w:val="1"/>
      <w:numFmt w:val="decimal"/>
      <w:lvlText w:val="%1.%2."/>
      <w:lvlJc w:val="left"/>
      <w:pPr>
        <w:ind w:left="574" w:hanging="432"/>
      </w:pPr>
      <w:rPr>
        <w:rFonts w:cs="Times New Roman" w:hint="default"/>
        <w:b w:val="0"/>
        <w:sz w:val="22"/>
        <w:szCs w:val="22"/>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2">
    <w:nsid w:val="08DD321C"/>
    <w:multiLevelType w:val="multilevel"/>
    <w:tmpl w:val="282C8734"/>
    <w:lvl w:ilvl="0">
      <w:start w:val="2"/>
      <w:numFmt w:val="decimal"/>
      <w:lvlText w:val="%1"/>
      <w:lvlJc w:val="left"/>
      <w:pPr>
        <w:ind w:left="360" w:hanging="360"/>
      </w:pPr>
      <w:rPr>
        <w:rFonts w:hint="default"/>
      </w:rPr>
    </w:lvl>
    <w:lvl w:ilvl="1">
      <w:start w:val="3"/>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3">
    <w:nsid w:val="0A8533B6"/>
    <w:multiLevelType w:val="hybridMultilevel"/>
    <w:tmpl w:val="0848FBB0"/>
    <w:lvl w:ilvl="0" w:tplc="040E000F">
      <w:start w:val="1"/>
      <w:numFmt w:val="decimal"/>
      <w:lvlText w:val="%1."/>
      <w:lvlJc w:val="left"/>
      <w:pPr>
        <w:ind w:left="1494" w:hanging="360"/>
      </w:pPr>
    </w:lvl>
    <w:lvl w:ilvl="1" w:tplc="040E0019" w:tentative="1">
      <w:start w:val="1"/>
      <w:numFmt w:val="lowerLetter"/>
      <w:lvlText w:val="%2."/>
      <w:lvlJc w:val="left"/>
      <w:pPr>
        <w:ind w:left="2214" w:hanging="360"/>
      </w:pPr>
    </w:lvl>
    <w:lvl w:ilvl="2" w:tplc="040E001B" w:tentative="1">
      <w:start w:val="1"/>
      <w:numFmt w:val="lowerRoman"/>
      <w:lvlText w:val="%3."/>
      <w:lvlJc w:val="right"/>
      <w:pPr>
        <w:ind w:left="2934" w:hanging="180"/>
      </w:pPr>
    </w:lvl>
    <w:lvl w:ilvl="3" w:tplc="040E000F" w:tentative="1">
      <w:start w:val="1"/>
      <w:numFmt w:val="decimal"/>
      <w:lvlText w:val="%4."/>
      <w:lvlJc w:val="left"/>
      <w:pPr>
        <w:ind w:left="3654" w:hanging="360"/>
      </w:pPr>
    </w:lvl>
    <w:lvl w:ilvl="4" w:tplc="040E0019" w:tentative="1">
      <w:start w:val="1"/>
      <w:numFmt w:val="lowerLetter"/>
      <w:lvlText w:val="%5."/>
      <w:lvlJc w:val="left"/>
      <w:pPr>
        <w:ind w:left="4374" w:hanging="360"/>
      </w:pPr>
    </w:lvl>
    <w:lvl w:ilvl="5" w:tplc="040E001B" w:tentative="1">
      <w:start w:val="1"/>
      <w:numFmt w:val="lowerRoman"/>
      <w:lvlText w:val="%6."/>
      <w:lvlJc w:val="right"/>
      <w:pPr>
        <w:ind w:left="5094" w:hanging="180"/>
      </w:pPr>
    </w:lvl>
    <w:lvl w:ilvl="6" w:tplc="040E000F" w:tentative="1">
      <w:start w:val="1"/>
      <w:numFmt w:val="decimal"/>
      <w:lvlText w:val="%7."/>
      <w:lvlJc w:val="left"/>
      <w:pPr>
        <w:ind w:left="5814" w:hanging="360"/>
      </w:pPr>
    </w:lvl>
    <w:lvl w:ilvl="7" w:tplc="040E0019" w:tentative="1">
      <w:start w:val="1"/>
      <w:numFmt w:val="lowerLetter"/>
      <w:lvlText w:val="%8."/>
      <w:lvlJc w:val="left"/>
      <w:pPr>
        <w:ind w:left="6534" w:hanging="360"/>
      </w:pPr>
    </w:lvl>
    <w:lvl w:ilvl="8" w:tplc="040E001B" w:tentative="1">
      <w:start w:val="1"/>
      <w:numFmt w:val="lowerRoman"/>
      <w:lvlText w:val="%9."/>
      <w:lvlJc w:val="right"/>
      <w:pPr>
        <w:ind w:left="7254" w:hanging="180"/>
      </w:pPr>
    </w:lvl>
  </w:abstractNum>
  <w:abstractNum w:abstractNumId="4">
    <w:nsid w:val="13282509"/>
    <w:multiLevelType w:val="hybridMultilevel"/>
    <w:tmpl w:val="E38AC9A8"/>
    <w:lvl w:ilvl="0" w:tplc="040E000F">
      <w:start w:val="1"/>
      <w:numFmt w:val="decimal"/>
      <w:lvlText w:val="%1."/>
      <w:lvlJc w:val="left"/>
      <w:pPr>
        <w:ind w:left="1080" w:hanging="360"/>
      </w:pPr>
      <w:rPr>
        <w:rFonts w:hint="default"/>
      </w:rPr>
    </w:lvl>
    <w:lvl w:ilvl="1" w:tplc="040E0003" w:tentative="1">
      <w:start w:val="1"/>
      <w:numFmt w:val="bullet"/>
      <w:lvlText w:val="o"/>
      <w:lvlJc w:val="left"/>
      <w:pPr>
        <w:ind w:left="1800" w:hanging="360"/>
      </w:pPr>
      <w:rPr>
        <w:rFonts w:ascii="Courier New" w:hAnsi="Courier New" w:cs="Courier New"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cs="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cs="Courier New" w:hint="default"/>
      </w:rPr>
    </w:lvl>
    <w:lvl w:ilvl="8" w:tplc="040E0005" w:tentative="1">
      <w:start w:val="1"/>
      <w:numFmt w:val="bullet"/>
      <w:lvlText w:val=""/>
      <w:lvlJc w:val="left"/>
      <w:pPr>
        <w:ind w:left="6840" w:hanging="360"/>
      </w:pPr>
      <w:rPr>
        <w:rFonts w:ascii="Wingdings" w:hAnsi="Wingdings" w:hint="default"/>
      </w:rPr>
    </w:lvl>
  </w:abstractNum>
  <w:abstractNum w:abstractNumId="5">
    <w:nsid w:val="1D1A1554"/>
    <w:multiLevelType w:val="multilevel"/>
    <w:tmpl w:val="22FC6650"/>
    <w:lvl w:ilvl="0">
      <w:start w:val="1"/>
      <w:numFmt w:val="decimal"/>
      <w:lvlText w:val="%1."/>
      <w:lvlJc w:val="left"/>
      <w:pPr>
        <w:ind w:left="360" w:hanging="360"/>
      </w:pPr>
      <w:rPr>
        <w:rFonts w:hint="default"/>
        <w:b/>
        <w:i w:val="0"/>
        <w:color w:val="auto"/>
      </w:rPr>
    </w:lvl>
    <w:lvl w:ilvl="1">
      <w:start w:val="1"/>
      <w:numFmt w:val="decimal"/>
      <w:lvlText w:val="%1.%2."/>
      <w:lvlJc w:val="left"/>
      <w:pPr>
        <w:ind w:left="792" w:hanging="432"/>
      </w:pPr>
      <w:rPr>
        <w:rFonts w:hint="default"/>
        <w:b w:val="0"/>
        <w:sz w:val="22"/>
        <w:szCs w:val="22"/>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nsid w:val="1EA423C5"/>
    <w:multiLevelType w:val="hybridMultilevel"/>
    <w:tmpl w:val="FC0020CC"/>
    <w:lvl w:ilvl="0" w:tplc="B76ACB9E">
      <w:start w:val="1"/>
      <w:numFmt w:val="decimal"/>
      <w:lvlText w:val="%1."/>
      <w:lvlJc w:val="left"/>
      <w:pPr>
        <w:ind w:left="345" w:hanging="360"/>
      </w:pPr>
      <w:rPr>
        <w:rFonts w:hint="default"/>
      </w:rPr>
    </w:lvl>
    <w:lvl w:ilvl="1" w:tplc="040E0001">
      <w:start w:val="1"/>
      <w:numFmt w:val="bullet"/>
      <w:lvlText w:val=""/>
      <w:lvlJc w:val="left"/>
      <w:pPr>
        <w:ind w:left="1065" w:hanging="360"/>
      </w:pPr>
      <w:rPr>
        <w:rFonts w:ascii="Symbol" w:hAnsi="Symbol" w:hint="default"/>
      </w:rPr>
    </w:lvl>
    <w:lvl w:ilvl="2" w:tplc="040E001B" w:tentative="1">
      <w:start w:val="1"/>
      <w:numFmt w:val="lowerRoman"/>
      <w:lvlText w:val="%3."/>
      <w:lvlJc w:val="right"/>
      <w:pPr>
        <w:ind w:left="1785" w:hanging="180"/>
      </w:pPr>
    </w:lvl>
    <w:lvl w:ilvl="3" w:tplc="040E000F" w:tentative="1">
      <w:start w:val="1"/>
      <w:numFmt w:val="decimal"/>
      <w:lvlText w:val="%4."/>
      <w:lvlJc w:val="left"/>
      <w:pPr>
        <w:ind w:left="2505" w:hanging="360"/>
      </w:pPr>
    </w:lvl>
    <w:lvl w:ilvl="4" w:tplc="040E0019" w:tentative="1">
      <w:start w:val="1"/>
      <w:numFmt w:val="lowerLetter"/>
      <w:lvlText w:val="%5."/>
      <w:lvlJc w:val="left"/>
      <w:pPr>
        <w:ind w:left="3225" w:hanging="360"/>
      </w:pPr>
    </w:lvl>
    <w:lvl w:ilvl="5" w:tplc="040E001B" w:tentative="1">
      <w:start w:val="1"/>
      <w:numFmt w:val="lowerRoman"/>
      <w:lvlText w:val="%6."/>
      <w:lvlJc w:val="right"/>
      <w:pPr>
        <w:ind w:left="3945" w:hanging="180"/>
      </w:pPr>
    </w:lvl>
    <w:lvl w:ilvl="6" w:tplc="040E000F" w:tentative="1">
      <w:start w:val="1"/>
      <w:numFmt w:val="decimal"/>
      <w:lvlText w:val="%7."/>
      <w:lvlJc w:val="left"/>
      <w:pPr>
        <w:ind w:left="4665" w:hanging="360"/>
      </w:pPr>
    </w:lvl>
    <w:lvl w:ilvl="7" w:tplc="040E0019" w:tentative="1">
      <w:start w:val="1"/>
      <w:numFmt w:val="lowerLetter"/>
      <w:lvlText w:val="%8."/>
      <w:lvlJc w:val="left"/>
      <w:pPr>
        <w:ind w:left="5385" w:hanging="360"/>
      </w:pPr>
    </w:lvl>
    <w:lvl w:ilvl="8" w:tplc="040E001B" w:tentative="1">
      <w:start w:val="1"/>
      <w:numFmt w:val="lowerRoman"/>
      <w:lvlText w:val="%9."/>
      <w:lvlJc w:val="right"/>
      <w:pPr>
        <w:ind w:left="6105" w:hanging="180"/>
      </w:pPr>
    </w:lvl>
  </w:abstractNum>
  <w:abstractNum w:abstractNumId="7">
    <w:nsid w:val="21A562F0"/>
    <w:multiLevelType w:val="hybridMultilevel"/>
    <w:tmpl w:val="D53E40D4"/>
    <w:lvl w:ilvl="0" w:tplc="040E000F">
      <w:start w:val="1"/>
      <w:numFmt w:val="decimal"/>
      <w:lvlText w:val="%1."/>
      <w:lvlJc w:val="left"/>
      <w:pPr>
        <w:ind w:left="720" w:hanging="360"/>
      </w:pPr>
    </w:lvl>
    <w:lvl w:ilvl="1" w:tplc="040E0019">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8">
    <w:nsid w:val="234A0EB0"/>
    <w:multiLevelType w:val="hybridMultilevel"/>
    <w:tmpl w:val="3766D15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nsid w:val="28B85F92"/>
    <w:multiLevelType w:val="hybridMultilevel"/>
    <w:tmpl w:val="5A5A8CB6"/>
    <w:lvl w:ilvl="0" w:tplc="040E0017">
      <w:start w:val="1"/>
      <w:numFmt w:val="lowerLetter"/>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0">
    <w:nsid w:val="2C770F17"/>
    <w:multiLevelType w:val="hybridMultilevel"/>
    <w:tmpl w:val="4838FED4"/>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nsid w:val="2F13241A"/>
    <w:multiLevelType w:val="hybridMultilevel"/>
    <w:tmpl w:val="3CEA4C6A"/>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2">
    <w:nsid w:val="3BC65DDB"/>
    <w:multiLevelType w:val="hybridMultilevel"/>
    <w:tmpl w:val="B400F194"/>
    <w:lvl w:ilvl="0" w:tplc="040E0001">
      <w:start w:val="1"/>
      <w:numFmt w:val="bullet"/>
      <w:lvlText w:val=""/>
      <w:lvlJc w:val="left"/>
      <w:pPr>
        <w:tabs>
          <w:tab w:val="num" w:pos="720"/>
        </w:tabs>
        <w:ind w:left="720" w:hanging="360"/>
      </w:pPr>
      <w:rPr>
        <w:rFonts w:ascii="Symbol" w:hAnsi="Symbol"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3">
    <w:nsid w:val="3C781B05"/>
    <w:multiLevelType w:val="hybridMultilevel"/>
    <w:tmpl w:val="665C689E"/>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4">
    <w:nsid w:val="4530017C"/>
    <w:multiLevelType w:val="multilevel"/>
    <w:tmpl w:val="22FC6650"/>
    <w:lvl w:ilvl="0">
      <w:start w:val="1"/>
      <w:numFmt w:val="decimal"/>
      <w:lvlText w:val="%1."/>
      <w:lvlJc w:val="left"/>
      <w:pPr>
        <w:ind w:left="360" w:hanging="360"/>
      </w:pPr>
      <w:rPr>
        <w:rFonts w:hint="default"/>
        <w:b/>
        <w:i w:val="0"/>
        <w:color w:val="auto"/>
      </w:rPr>
    </w:lvl>
    <w:lvl w:ilvl="1">
      <w:start w:val="1"/>
      <w:numFmt w:val="decimal"/>
      <w:lvlText w:val="%1.%2."/>
      <w:lvlJc w:val="left"/>
      <w:pPr>
        <w:ind w:left="792" w:hanging="432"/>
      </w:pPr>
      <w:rPr>
        <w:rFonts w:hint="default"/>
        <w:b w:val="0"/>
        <w:sz w:val="22"/>
        <w:szCs w:val="22"/>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nsid w:val="480360FD"/>
    <w:multiLevelType w:val="hybridMultilevel"/>
    <w:tmpl w:val="401E2F68"/>
    <w:lvl w:ilvl="0" w:tplc="7B76BF7C">
      <w:start w:val="1"/>
      <w:numFmt w:val="decimal"/>
      <w:lvlText w:val="%1)"/>
      <w:lvlJc w:val="left"/>
      <w:pPr>
        <w:tabs>
          <w:tab w:val="num" w:pos="360"/>
        </w:tabs>
        <w:ind w:left="360" w:hanging="360"/>
      </w:pPr>
      <w:rPr>
        <w:rFonts w:hint="default"/>
        <w:b/>
        <w:i w:val="0"/>
        <w:sz w:val="24"/>
      </w:rPr>
    </w:lvl>
    <w:lvl w:ilvl="1" w:tplc="040E0001">
      <w:start w:val="1"/>
      <w:numFmt w:val="bullet"/>
      <w:lvlText w:val=""/>
      <w:lvlJc w:val="left"/>
      <w:pPr>
        <w:tabs>
          <w:tab w:val="num" w:pos="1080"/>
        </w:tabs>
        <w:ind w:left="1080" w:hanging="360"/>
      </w:pPr>
      <w:rPr>
        <w:rFonts w:ascii="Symbol" w:hAnsi="Symbol" w:hint="default"/>
      </w:rPr>
    </w:lvl>
    <w:lvl w:ilvl="2" w:tplc="040E001B" w:tentative="1">
      <w:start w:val="1"/>
      <w:numFmt w:val="lowerRoman"/>
      <w:lvlText w:val="%3."/>
      <w:lvlJc w:val="right"/>
      <w:pPr>
        <w:tabs>
          <w:tab w:val="num" w:pos="1800"/>
        </w:tabs>
        <w:ind w:left="1800" w:hanging="180"/>
      </w:pPr>
    </w:lvl>
    <w:lvl w:ilvl="3" w:tplc="040E000F" w:tentative="1">
      <w:start w:val="1"/>
      <w:numFmt w:val="decimal"/>
      <w:lvlText w:val="%4."/>
      <w:lvlJc w:val="left"/>
      <w:pPr>
        <w:tabs>
          <w:tab w:val="num" w:pos="2520"/>
        </w:tabs>
        <w:ind w:left="2520" w:hanging="360"/>
      </w:pPr>
    </w:lvl>
    <w:lvl w:ilvl="4" w:tplc="040E0019" w:tentative="1">
      <w:start w:val="1"/>
      <w:numFmt w:val="lowerLetter"/>
      <w:lvlText w:val="%5."/>
      <w:lvlJc w:val="left"/>
      <w:pPr>
        <w:tabs>
          <w:tab w:val="num" w:pos="3240"/>
        </w:tabs>
        <w:ind w:left="3240" w:hanging="360"/>
      </w:pPr>
    </w:lvl>
    <w:lvl w:ilvl="5" w:tplc="040E001B" w:tentative="1">
      <w:start w:val="1"/>
      <w:numFmt w:val="lowerRoman"/>
      <w:lvlText w:val="%6."/>
      <w:lvlJc w:val="right"/>
      <w:pPr>
        <w:tabs>
          <w:tab w:val="num" w:pos="3960"/>
        </w:tabs>
        <w:ind w:left="3960" w:hanging="180"/>
      </w:pPr>
    </w:lvl>
    <w:lvl w:ilvl="6" w:tplc="040E000F" w:tentative="1">
      <w:start w:val="1"/>
      <w:numFmt w:val="decimal"/>
      <w:lvlText w:val="%7."/>
      <w:lvlJc w:val="left"/>
      <w:pPr>
        <w:tabs>
          <w:tab w:val="num" w:pos="4680"/>
        </w:tabs>
        <w:ind w:left="4680" w:hanging="360"/>
      </w:pPr>
    </w:lvl>
    <w:lvl w:ilvl="7" w:tplc="040E0019" w:tentative="1">
      <w:start w:val="1"/>
      <w:numFmt w:val="lowerLetter"/>
      <w:lvlText w:val="%8."/>
      <w:lvlJc w:val="left"/>
      <w:pPr>
        <w:tabs>
          <w:tab w:val="num" w:pos="5400"/>
        </w:tabs>
        <w:ind w:left="5400" w:hanging="360"/>
      </w:pPr>
    </w:lvl>
    <w:lvl w:ilvl="8" w:tplc="040E001B" w:tentative="1">
      <w:start w:val="1"/>
      <w:numFmt w:val="lowerRoman"/>
      <w:lvlText w:val="%9."/>
      <w:lvlJc w:val="right"/>
      <w:pPr>
        <w:tabs>
          <w:tab w:val="num" w:pos="6120"/>
        </w:tabs>
        <w:ind w:left="6120" w:hanging="180"/>
      </w:pPr>
    </w:lvl>
  </w:abstractNum>
  <w:abstractNum w:abstractNumId="16">
    <w:nsid w:val="48970692"/>
    <w:multiLevelType w:val="hybridMultilevel"/>
    <w:tmpl w:val="E7D69122"/>
    <w:lvl w:ilvl="0" w:tplc="38B261F8">
      <w:numFmt w:val="bullet"/>
      <w:lvlText w:val="-"/>
      <w:lvlJc w:val="left"/>
      <w:pPr>
        <w:ind w:left="720" w:hanging="360"/>
      </w:pPr>
      <w:rPr>
        <w:rFonts w:ascii="Times New Roman" w:eastAsia="Times New Roman"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7">
    <w:nsid w:val="4EEE3742"/>
    <w:multiLevelType w:val="multilevel"/>
    <w:tmpl w:val="1168281C"/>
    <w:lvl w:ilvl="0">
      <w:start w:val="1"/>
      <w:numFmt w:val="decimal"/>
      <w:lvlText w:val="%1."/>
      <w:lvlJc w:val="left"/>
      <w:pPr>
        <w:ind w:left="360" w:hanging="360"/>
      </w:pPr>
      <w:rPr>
        <w:rFonts w:cs="Times New Roman" w:hint="default"/>
        <w:b/>
        <w:i w:val="0"/>
        <w:color w:val="auto"/>
      </w:rPr>
    </w:lvl>
    <w:lvl w:ilvl="1">
      <w:start w:val="1"/>
      <w:numFmt w:val="decimal"/>
      <w:lvlText w:val="%1.%2."/>
      <w:lvlJc w:val="left"/>
      <w:pPr>
        <w:ind w:left="574" w:hanging="432"/>
      </w:pPr>
      <w:rPr>
        <w:rFonts w:cs="Times New Roman" w:hint="default"/>
        <w:b w:val="0"/>
        <w:sz w:val="22"/>
        <w:szCs w:val="22"/>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18">
    <w:nsid w:val="5A4B3B1C"/>
    <w:multiLevelType w:val="hybridMultilevel"/>
    <w:tmpl w:val="32122D78"/>
    <w:lvl w:ilvl="0" w:tplc="FFFFFFFF">
      <w:start w:val="1"/>
      <w:numFmt w:val="bullet"/>
      <w:lvlText w:val=""/>
      <w:lvlJc w:val="left"/>
      <w:pPr>
        <w:ind w:left="720" w:hanging="360"/>
      </w:pPr>
      <w:rPr>
        <w:rFonts w:ascii="Symbol" w:hAnsi="Symbol" w:hint="default"/>
      </w:rPr>
    </w:lvl>
    <w:lvl w:ilvl="1" w:tplc="2FB22540">
      <w:numFmt w:val="bullet"/>
      <w:lvlText w:val="-"/>
      <w:lvlJc w:val="left"/>
      <w:pPr>
        <w:ind w:left="1440" w:hanging="360"/>
      </w:pPr>
      <w:rPr>
        <w:rFonts w:ascii="Times New Roman" w:eastAsiaTheme="minorHAnsi" w:hAnsi="Times New Roman" w:cs="Times New Roman"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nsid w:val="5F5F7789"/>
    <w:multiLevelType w:val="multilevel"/>
    <w:tmpl w:val="1168281C"/>
    <w:lvl w:ilvl="0">
      <w:start w:val="1"/>
      <w:numFmt w:val="decimal"/>
      <w:lvlText w:val="%1."/>
      <w:lvlJc w:val="left"/>
      <w:pPr>
        <w:ind w:left="360" w:hanging="360"/>
      </w:pPr>
      <w:rPr>
        <w:rFonts w:cs="Times New Roman" w:hint="default"/>
        <w:b/>
        <w:i w:val="0"/>
        <w:color w:val="auto"/>
      </w:rPr>
    </w:lvl>
    <w:lvl w:ilvl="1">
      <w:start w:val="1"/>
      <w:numFmt w:val="decimal"/>
      <w:lvlText w:val="%1.%2."/>
      <w:lvlJc w:val="left"/>
      <w:pPr>
        <w:ind w:left="574" w:hanging="432"/>
      </w:pPr>
      <w:rPr>
        <w:rFonts w:cs="Times New Roman" w:hint="default"/>
        <w:b w:val="0"/>
        <w:sz w:val="22"/>
        <w:szCs w:val="22"/>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20">
    <w:nsid w:val="73D348BC"/>
    <w:multiLevelType w:val="hybridMultilevel"/>
    <w:tmpl w:val="D6900852"/>
    <w:lvl w:ilvl="0" w:tplc="F9165B24">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1">
    <w:nsid w:val="76D8129D"/>
    <w:multiLevelType w:val="hybridMultilevel"/>
    <w:tmpl w:val="331AC11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nsid w:val="7B983DEE"/>
    <w:multiLevelType w:val="hybridMultilevel"/>
    <w:tmpl w:val="20F6EE2A"/>
    <w:lvl w:ilvl="0" w:tplc="040E000F">
      <w:start w:val="2"/>
      <w:numFmt w:val="decimal"/>
      <w:lvlText w:val="%1."/>
      <w:lvlJc w:val="left"/>
      <w:pPr>
        <w:tabs>
          <w:tab w:val="num" w:pos="720"/>
        </w:tabs>
        <w:ind w:left="720" w:hanging="360"/>
      </w:pPr>
      <w:rPr>
        <w:rFonts w:cs="Times New Roman" w:hint="default"/>
      </w:rPr>
    </w:lvl>
    <w:lvl w:ilvl="1" w:tplc="040E0019" w:tentative="1">
      <w:start w:val="1"/>
      <w:numFmt w:val="lowerLetter"/>
      <w:lvlText w:val="%2."/>
      <w:lvlJc w:val="left"/>
      <w:pPr>
        <w:tabs>
          <w:tab w:val="num" w:pos="1440"/>
        </w:tabs>
        <w:ind w:left="1440" w:hanging="360"/>
      </w:pPr>
      <w:rPr>
        <w:rFonts w:cs="Times New Roman"/>
      </w:rPr>
    </w:lvl>
    <w:lvl w:ilvl="2" w:tplc="040E001B" w:tentative="1">
      <w:start w:val="1"/>
      <w:numFmt w:val="lowerRoman"/>
      <w:lvlText w:val="%3."/>
      <w:lvlJc w:val="right"/>
      <w:pPr>
        <w:tabs>
          <w:tab w:val="num" w:pos="2160"/>
        </w:tabs>
        <w:ind w:left="2160" w:hanging="180"/>
      </w:pPr>
      <w:rPr>
        <w:rFonts w:cs="Times New Roman"/>
      </w:rPr>
    </w:lvl>
    <w:lvl w:ilvl="3" w:tplc="040E000F" w:tentative="1">
      <w:start w:val="1"/>
      <w:numFmt w:val="decimal"/>
      <w:lvlText w:val="%4."/>
      <w:lvlJc w:val="left"/>
      <w:pPr>
        <w:tabs>
          <w:tab w:val="num" w:pos="2880"/>
        </w:tabs>
        <w:ind w:left="2880" w:hanging="360"/>
      </w:pPr>
      <w:rPr>
        <w:rFonts w:cs="Times New Roman"/>
      </w:rPr>
    </w:lvl>
    <w:lvl w:ilvl="4" w:tplc="040E0019" w:tentative="1">
      <w:start w:val="1"/>
      <w:numFmt w:val="lowerLetter"/>
      <w:lvlText w:val="%5."/>
      <w:lvlJc w:val="left"/>
      <w:pPr>
        <w:tabs>
          <w:tab w:val="num" w:pos="3600"/>
        </w:tabs>
        <w:ind w:left="3600" w:hanging="360"/>
      </w:pPr>
      <w:rPr>
        <w:rFonts w:cs="Times New Roman"/>
      </w:rPr>
    </w:lvl>
    <w:lvl w:ilvl="5" w:tplc="040E001B" w:tentative="1">
      <w:start w:val="1"/>
      <w:numFmt w:val="lowerRoman"/>
      <w:lvlText w:val="%6."/>
      <w:lvlJc w:val="right"/>
      <w:pPr>
        <w:tabs>
          <w:tab w:val="num" w:pos="4320"/>
        </w:tabs>
        <w:ind w:left="4320" w:hanging="180"/>
      </w:pPr>
      <w:rPr>
        <w:rFonts w:cs="Times New Roman"/>
      </w:rPr>
    </w:lvl>
    <w:lvl w:ilvl="6" w:tplc="040E000F" w:tentative="1">
      <w:start w:val="1"/>
      <w:numFmt w:val="decimal"/>
      <w:lvlText w:val="%7."/>
      <w:lvlJc w:val="left"/>
      <w:pPr>
        <w:tabs>
          <w:tab w:val="num" w:pos="5040"/>
        </w:tabs>
        <w:ind w:left="5040" w:hanging="360"/>
      </w:pPr>
      <w:rPr>
        <w:rFonts w:cs="Times New Roman"/>
      </w:rPr>
    </w:lvl>
    <w:lvl w:ilvl="7" w:tplc="040E0019" w:tentative="1">
      <w:start w:val="1"/>
      <w:numFmt w:val="lowerLetter"/>
      <w:lvlText w:val="%8."/>
      <w:lvlJc w:val="left"/>
      <w:pPr>
        <w:tabs>
          <w:tab w:val="num" w:pos="5760"/>
        </w:tabs>
        <w:ind w:left="5760" w:hanging="360"/>
      </w:pPr>
      <w:rPr>
        <w:rFonts w:cs="Times New Roman"/>
      </w:rPr>
    </w:lvl>
    <w:lvl w:ilvl="8" w:tplc="040E001B" w:tentative="1">
      <w:start w:val="1"/>
      <w:numFmt w:val="lowerRoman"/>
      <w:lvlText w:val="%9."/>
      <w:lvlJc w:val="right"/>
      <w:pPr>
        <w:tabs>
          <w:tab w:val="num" w:pos="6480"/>
        </w:tabs>
        <w:ind w:left="6480" w:hanging="180"/>
      </w:pPr>
      <w:rPr>
        <w:rFonts w:cs="Times New Roman"/>
      </w:rPr>
    </w:lvl>
  </w:abstractNum>
  <w:abstractNum w:abstractNumId="23">
    <w:nsid w:val="7CD846F4"/>
    <w:multiLevelType w:val="hybridMultilevel"/>
    <w:tmpl w:val="945C3912"/>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4">
    <w:nsid w:val="7F1A5E17"/>
    <w:multiLevelType w:val="hybridMultilevel"/>
    <w:tmpl w:val="C492B0BA"/>
    <w:lvl w:ilvl="0" w:tplc="040E0017">
      <w:start w:val="1"/>
      <w:numFmt w:val="lowerLetter"/>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abstractNumId w:val="23"/>
  </w:num>
  <w:num w:numId="2">
    <w:abstractNumId w:val="15"/>
  </w:num>
  <w:num w:numId="3">
    <w:abstractNumId w:val="12"/>
  </w:num>
  <w:num w:numId="4">
    <w:abstractNumId w:val="13"/>
  </w:num>
  <w:num w:numId="5">
    <w:abstractNumId w:val="16"/>
  </w:num>
  <w:num w:numId="6">
    <w:abstractNumId w:val="1"/>
  </w:num>
  <w:num w:numId="7">
    <w:abstractNumId w:val="0"/>
  </w:num>
  <w:num w:numId="8">
    <w:abstractNumId w:val="14"/>
  </w:num>
  <w:num w:numId="9">
    <w:abstractNumId w:val="7"/>
  </w:num>
  <w:num w:numId="10">
    <w:abstractNumId w:val="2"/>
  </w:num>
  <w:num w:numId="11">
    <w:abstractNumId w:val="19"/>
  </w:num>
  <w:num w:numId="12">
    <w:abstractNumId w:val="11"/>
  </w:num>
  <w:num w:numId="13">
    <w:abstractNumId w:val="6"/>
  </w:num>
  <w:num w:numId="14">
    <w:abstractNumId w:val="4"/>
  </w:num>
  <w:num w:numId="15">
    <w:abstractNumId w:val="3"/>
  </w:num>
  <w:num w:numId="16">
    <w:abstractNumId w:val="17"/>
  </w:num>
  <w:num w:numId="17">
    <w:abstractNumId w:val="5"/>
  </w:num>
  <w:num w:numId="18">
    <w:abstractNumId w:val="9"/>
  </w:num>
  <w:num w:numId="19">
    <w:abstractNumId w:val="24"/>
  </w:num>
  <w:num w:numId="20">
    <w:abstractNumId w:val="10"/>
  </w:num>
  <w:num w:numId="21">
    <w:abstractNumId w:val="18"/>
  </w:num>
  <w:num w:numId="22">
    <w:abstractNumId w:val="21"/>
  </w:num>
  <w:num w:numId="23">
    <w:abstractNumId w:val="8"/>
  </w:num>
  <w:num w:numId="24">
    <w:abstractNumId w:val="22"/>
  </w:num>
  <w:num w:numId="2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6"/>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1687"/>
    <w:rsid w:val="0014280C"/>
    <w:rsid w:val="0015252D"/>
    <w:rsid w:val="001605AC"/>
    <w:rsid w:val="0017515D"/>
    <w:rsid w:val="00237ECC"/>
    <w:rsid w:val="002B7D8E"/>
    <w:rsid w:val="00360672"/>
    <w:rsid w:val="003E33FE"/>
    <w:rsid w:val="005D6AD8"/>
    <w:rsid w:val="005E4F4B"/>
    <w:rsid w:val="00627749"/>
    <w:rsid w:val="0072438D"/>
    <w:rsid w:val="00773709"/>
    <w:rsid w:val="009D05B8"/>
    <w:rsid w:val="00A26F23"/>
    <w:rsid w:val="00B00E1A"/>
    <w:rsid w:val="00B643D1"/>
    <w:rsid w:val="00BF4ACC"/>
    <w:rsid w:val="00CC4C92"/>
    <w:rsid w:val="00D21664"/>
    <w:rsid w:val="00E06513"/>
    <w:rsid w:val="00E676FE"/>
    <w:rsid w:val="00E9021F"/>
    <w:rsid w:val="00F11687"/>
    <w:rsid w:val="00FE786E"/>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FB5F3D0-C584-468C-BC23-957A566518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11687"/>
    <w:pPr>
      <w:spacing w:after="0" w:line="240" w:lineRule="auto"/>
    </w:pPr>
    <w:rPr>
      <w:rFonts w:ascii="Times New Roman" w:eastAsia="Times New Roman" w:hAnsi="Times New Roman" w:cs="Times New Roman"/>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table" w:styleId="Rcsostblzat">
    <w:name w:val="Table Grid"/>
    <w:basedOn w:val="Normltblzat"/>
    <w:rsid w:val="00E06513"/>
    <w:pPr>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aszerbekezds">
    <w:name w:val="List Paragraph"/>
    <w:basedOn w:val="Norml"/>
    <w:uiPriority w:val="34"/>
    <w:qFormat/>
    <w:rsid w:val="00E06513"/>
    <w:pPr>
      <w:ind w:left="720"/>
      <w:contextualSpacing/>
    </w:pPr>
  </w:style>
  <w:style w:type="table" w:customStyle="1" w:styleId="Rcsostblzat1">
    <w:name w:val="Rácsos táblázat1"/>
    <w:basedOn w:val="Normltblzat"/>
    <w:next w:val="Rcsostblzat"/>
    <w:uiPriority w:val="59"/>
    <w:rsid w:val="00D21664"/>
    <w:pPr>
      <w:spacing w:after="0" w:line="240" w:lineRule="auto"/>
    </w:pPr>
    <w:rPr>
      <w:rFonts w:eastAsia="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4">
    <w:name w:val="Rácsos táblázat4"/>
    <w:basedOn w:val="Normltblzat"/>
    <w:next w:val="Rcsostblzat"/>
    <w:uiPriority w:val="59"/>
    <w:rsid w:val="00D21664"/>
    <w:pPr>
      <w:spacing w:after="0" w:line="240" w:lineRule="auto"/>
    </w:pPr>
    <w:rPr>
      <w:rFonts w:eastAsia="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5">
    <w:name w:val="Rácsos táblázat5"/>
    <w:basedOn w:val="Normltblzat"/>
    <w:next w:val="Rcsostblzat"/>
    <w:uiPriority w:val="59"/>
    <w:rsid w:val="00D21664"/>
    <w:pPr>
      <w:spacing w:after="0" w:line="240" w:lineRule="auto"/>
    </w:pPr>
    <w:rPr>
      <w:rFonts w:eastAsia="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2">
    <w:name w:val="Rácsos táblázat2"/>
    <w:basedOn w:val="Normltblzat"/>
    <w:next w:val="Rcsostblzat"/>
    <w:uiPriority w:val="59"/>
    <w:rsid w:val="007737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3">
    <w:name w:val="Rácsos táblázat3"/>
    <w:basedOn w:val="Normltblzat"/>
    <w:next w:val="Rcsostblzat"/>
    <w:uiPriority w:val="59"/>
    <w:rsid w:val="007737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6">
    <w:name w:val="Rácsos táblázat6"/>
    <w:basedOn w:val="Normltblzat"/>
    <w:next w:val="Rcsostblzat"/>
    <w:rsid w:val="0017515D"/>
    <w:pPr>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zvegtrzs">
    <w:name w:val="Body Text"/>
    <w:aliases w:val="Body Text Char1,Body Text Char Char,Body Text Char1 Char Char,Body Text Char Char Char Char,Body Text Char1 Char Char Char Char,Body Text Char Char Char Char Char Char,Body Text Char1 Char Char Char Char Char Char,Body Text Char2 Char Char,2"/>
    <w:basedOn w:val="Norml"/>
    <w:link w:val="SzvegtrzsChar"/>
    <w:uiPriority w:val="99"/>
    <w:rsid w:val="005E4F4B"/>
    <w:pPr>
      <w:spacing w:after="120"/>
    </w:pPr>
  </w:style>
  <w:style w:type="character" w:customStyle="1" w:styleId="SzvegtrzsChar">
    <w:name w:val="Szövegtörzs Char"/>
    <w:aliases w:val="Body Text Char1 Char,Body Text Char Char Char,Body Text Char1 Char Char Char,Body Text Char Char Char Char Char,Body Text Char1 Char Char Char Char Char,Body Text Char Char Char Char Char Char Char,Body Text Char2 Char Char Char,2 Char"/>
    <w:basedOn w:val="Bekezdsalapbettpusa"/>
    <w:link w:val="Szvegtrzs"/>
    <w:uiPriority w:val="99"/>
    <w:rsid w:val="005E4F4B"/>
    <w:rPr>
      <w:rFonts w:ascii="Times New Roman" w:eastAsia="Times New Roman" w:hAnsi="Times New Roman" w:cs="Times New Roman"/>
      <w:sz w:val="24"/>
      <w:szCs w:val="24"/>
      <w:lang w:eastAsia="hu-HU"/>
    </w:rPr>
  </w:style>
  <w:style w:type="paragraph" w:styleId="lfej">
    <w:name w:val="header"/>
    <w:basedOn w:val="Norml"/>
    <w:link w:val="lfejChar"/>
    <w:uiPriority w:val="99"/>
    <w:unhideWhenUsed/>
    <w:rsid w:val="00FE786E"/>
    <w:pPr>
      <w:tabs>
        <w:tab w:val="center" w:pos="4536"/>
        <w:tab w:val="right" w:pos="9072"/>
      </w:tabs>
    </w:pPr>
  </w:style>
  <w:style w:type="character" w:customStyle="1" w:styleId="lfejChar">
    <w:name w:val="Élőfej Char"/>
    <w:basedOn w:val="Bekezdsalapbettpusa"/>
    <w:link w:val="lfej"/>
    <w:uiPriority w:val="99"/>
    <w:rsid w:val="00FE786E"/>
    <w:rPr>
      <w:rFonts w:ascii="Times New Roman" w:eastAsia="Times New Roman" w:hAnsi="Times New Roman" w:cs="Times New Roman"/>
      <w:sz w:val="24"/>
      <w:szCs w:val="24"/>
      <w:lang w:eastAsia="hu-HU"/>
    </w:rPr>
  </w:style>
  <w:style w:type="paragraph" w:styleId="llb">
    <w:name w:val="footer"/>
    <w:basedOn w:val="Norml"/>
    <w:link w:val="llbChar"/>
    <w:uiPriority w:val="99"/>
    <w:unhideWhenUsed/>
    <w:rsid w:val="00FE786E"/>
    <w:pPr>
      <w:tabs>
        <w:tab w:val="center" w:pos="4536"/>
        <w:tab w:val="right" w:pos="9072"/>
      </w:tabs>
    </w:pPr>
  </w:style>
  <w:style w:type="character" w:customStyle="1" w:styleId="llbChar">
    <w:name w:val="Élőláb Char"/>
    <w:basedOn w:val="Bekezdsalapbettpusa"/>
    <w:link w:val="llb"/>
    <w:uiPriority w:val="99"/>
    <w:rsid w:val="00FE786E"/>
    <w:rPr>
      <w:rFonts w:ascii="Times New Roman" w:eastAsia="Times New Roman" w:hAnsi="Times New Roman" w:cs="Times New Roman"/>
      <w:sz w:val="24"/>
      <w:szCs w:val="24"/>
      <w:lang w:eastAsia="hu-HU"/>
    </w:rPr>
  </w:style>
  <w:style w:type="paragraph" w:customStyle="1" w:styleId="Szvegtrzs21">
    <w:name w:val="Szövegtörzs 21"/>
    <w:basedOn w:val="Norml"/>
    <w:uiPriority w:val="99"/>
    <w:rsid w:val="0015252D"/>
    <w:pPr>
      <w:overflowPunct w:val="0"/>
      <w:autoSpaceDE w:val="0"/>
      <w:autoSpaceDN w:val="0"/>
      <w:adjustRightInd w:val="0"/>
      <w:jc w:val="both"/>
    </w:pPr>
    <w:rPr>
      <w:b/>
      <w:bCs/>
      <w:i/>
      <w:iCs/>
    </w:rPr>
  </w:style>
  <w:style w:type="paragraph" w:styleId="Szvegtrzsbehzssal3">
    <w:name w:val="Body Text Indent 3"/>
    <w:basedOn w:val="Norml"/>
    <w:link w:val="Szvegtrzsbehzssal3Char"/>
    <w:uiPriority w:val="99"/>
    <w:semiHidden/>
    <w:unhideWhenUsed/>
    <w:rsid w:val="00360672"/>
    <w:pPr>
      <w:spacing w:after="120"/>
      <w:ind w:left="283"/>
    </w:pPr>
    <w:rPr>
      <w:sz w:val="16"/>
      <w:szCs w:val="16"/>
    </w:rPr>
  </w:style>
  <w:style w:type="character" w:customStyle="1" w:styleId="Szvegtrzsbehzssal3Char">
    <w:name w:val="Szövegtörzs behúzással 3 Char"/>
    <w:basedOn w:val="Bekezdsalapbettpusa"/>
    <w:link w:val="Szvegtrzsbehzssal3"/>
    <w:uiPriority w:val="99"/>
    <w:semiHidden/>
    <w:rsid w:val="00360672"/>
    <w:rPr>
      <w:rFonts w:ascii="Times New Roman" w:eastAsia="Times New Roman" w:hAnsi="Times New Roman" w:cs="Times New Roman"/>
      <w:sz w:val="16"/>
      <w:szCs w:val="16"/>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emf"/><Relationship Id="rId18" Type="http://schemas.openxmlformats.org/officeDocument/2006/relationships/image" Target="media/image12.emf"/><Relationship Id="rId26"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image" Target="media/image15.emf"/><Relationship Id="rId7" Type="http://schemas.openxmlformats.org/officeDocument/2006/relationships/image" Target="media/image1.emf"/><Relationship Id="rId12" Type="http://schemas.openxmlformats.org/officeDocument/2006/relationships/image" Target="media/image6.emf"/><Relationship Id="rId17" Type="http://schemas.openxmlformats.org/officeDocument/2006/relationships/image" Target="media/image11.emf"/><Relationship Id="rId25" Type="http://schemas.openxmlformats.org/officeDocument/2006/relationships/image" Target="media/image19.emf"/><Relationship Id="rId2" Type="http://schemas.openxmlformats.org/officeDocument/2006/relationships/styles" Target="styles.xml"/><Relationship Id="rId16" Type="http://schemas.openxmlformats.org/officeDocument/2006/relationships/image" Target="media/image10.emf"/><Relationship Id="rId20" Type="http://schemas.openxmlformats.org/officeDocument/2006/relationships/image" Target="media/image14.e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24" Type="http://schemas.openxmlformats.org/officeDocument/2006/relationships/image" Target="media/image18.emf"/><Relationship Id="rId5" Type="http://schemas.openxmlformats.org/officeDocument/2006/relationships/footnotes" Target="footnotes.xml"/><Relationship Id="rId15" Type="http://schemas.openxmlformats.org/officeDocument/2006/relationships/image" Target="media/image9.emf"/><Relationship Id="rId23" Type="http://schemas.openxmlformats.org/officeDocument/2006/relationships/image" Target="media/image17.emf"/><Relationship Id="rId28" Type="http://schemas.openxmlformats.org/officeDocument/2006/relationships/theme" Target="theme/theme1.xml"/><Relationship Id="rId10" Type="http://schemas.openxmlformats.org/officeDocument/2006/relationships/image" Target="media/image4.emf"/><Relationship Id="rId19" Type="http://schemas.openxmlformats.org/officeDocument/2006/relationships/image" Target="media/image13.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image" Target="media/image8.emf"/><Relationship Id="rId22" Type="http://schemas.openxmlformats.org/officeDocument/2006/relationships/image" Target="media/image16.emf"/><Relationship Id="rId27"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339</TotalTime>
  <Pages>70</Pages>
  <Words>10438</Words>
  <Characters>72026</Characters>
  <Application>Microsoft Office Word</Application>
  <DocSecurity>0</DocSecurity>
  <Lines>600</Lines>
  <Paragraphs>164</Paragraphs>
  <ScaleCrop>false</ScaleCrop>
  <HeadingPairs>
    <vt:vector size="2" baseType="variant">
      <vt:variant>
        <vt:lpstr>Cím</vt:lpstr>
      </vt:variant>
      <vt:variant>
        <vt:i4>1</vt:i4>
      </vt:variant>
    </vt:vector>
  </HeadingPairs>
  <TitlesOfParts>
    <vt:vector size="1" baseType="lpstr">
      <vt:lpstr/>
    </vt:vector>
  </TitlesOfParts>
  <Company>Microsoft</Company>
  <LinksUpToDate>false</LinksUpToDate>
  <CharactersWithSpaces>82300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Justinne Petróczi Mónika</dc:creator>
  <cp:keywords/>
  <dc:description/>
  <cp:lastModifiedBy>Justinne Petróczi Mónika</cp:lastModifiedBy>
  <cp:revision>21</cp:revision>
  <dcterms:created xsi:type="dcterms:W3CDTF">2018-10-29T10:39:00Z</dcterms:created>
  <dcterms:modified xsi:type="dcterms:W3CDTF">2018-11-05T11:47:00Z</dcterms:modified>
</cp:coreProperties>
</file>