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2F2" w:rsidRDefault="006A22F2"/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tárgy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: A kiskunf</w:t>
      </w:r>
      <w:r w:rsidR="003616A8">
        <w:rPr>
          <w:rFonts w:ascii="Times New Roman" w:hAnsi="Times New Roman"/>
          <w:sz w:val="24"/>
          <w:szCs w:val="24"/>
        </w:rPr>
        <w:t>élegyházi civil szervezetek 2019</w:t>
      </w:r>
      <w:r>
        <w:rPr>
          <w:rFonts w:ascii="Times New Roman" w:hAnsi="Times New Roman"/>
          <w:sz w:val="24"/>
          <w:szCs w:val="24"/>
        </w:rPr>
        <w:t>. évi pénzügyi támogatása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kiírója</w:t>
      </w:r>
      <w:r>
        <w:rPr>
          <w:rFonts w:ascii="Times New Roman" w:hAnsi="Times New Roman"/>
          <w:sz w:val="24"/>
          <w:szCs w:val="24"/>
        </w:rPr>
        <w:t>: Kiskunfélegyháza Város Önkormányzat Képviselő-testületének Művelődési és Szociális Bizottsága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benyújtója</w:t>
      </w:r>
      <w:r>
        <w:rPr>
          <w:rFonts w:ascii="Times New Roman" w:hAnsi="Times New Roman"/>
          <w:sz w:val="24"/>
          <w:szCs w:val="24"/>
        </w:rPr>
        <w:t>: Sorsocskák- a Kárpát-medencei Gyermekekért Alapítvány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lehetőség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szerint az igényelt összeg</w:t>
      </w:r>
      <w:r>
        <w:rPr>
          <w:rFonts w:ascii="Times New Roman" w:hAnsi="Times New Roman"/>
          <w:sz w:val="24"/>
          <w:szCs w:val="24"/>
        </w:rPr>
        <w:t>: 300.000 Ft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8. § szerinti érintettség</w:t>
      </w:r>
      <w:r>
        <w:rPr>
          <w:rFonts w:ascii="Times New Roman" w:hAnsi="Times New Roman"/>
          <w:sz w:val="24"/>
          <w:szCs w:val="24"/>
        </w:rPr>
        <w:t xml:space="preserve">: </w:t>
      </w:r>
      <w:r w:rsidRPr="00E25F19">
        <w:rPr>
          <w:rFonts w:ascii="Times New Roman" w:hAnsi="Times New Roman"/>
        </w:rPr>
        <w:t xml:space="preserve">2007. évi CLXXXI. törvény </w:t>
      </w:r>
      <w:r w:rsidR="00297ACF">
        <w:rPr>
          <w:rFonts w:ascii="Times New Roman" w:hAnsi="Times New Roman"/>
          <w:bCs/>
        </w:rPr>
        <w:t>8</w:t>
      </w:r>
      <w:r w:rsidRPr="00E25F19">
        <w:rPr>
          <w:rFonts w:ascii="Times New Roman" w:hAnsi="Times New Roman"/>
          <w:bCs/>
        </w:rPr>
        <w:t xml:space="preserve">. § </w:t>
      </w:r>
      <w:r w:rsidRPr="00E25F19">
        <w:rPr>
          <w:rFonts w:ascii="Times New Roman" w:hAnsi="Times New Roman"/>
        </w:rPr>
        <w:t>(1) bekezdés e) pont</w:t>
      </w:r>
    </w:p>
    <w:p w:rsidR="00E25F19" w:rsidRDefault="00E25F19"/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tárgy</w:t>
      </w:r>
      <w:r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: A kiskunf</w:t>
      </w:r>
      <w:r w:rsidR="003616A8">
        <w:rPr>
          <w:rFonts w:ascii="Times New Roman" w:hAnsi="Times New Roman"/>
          <w:sz w:val="24"/>
          <w:szCs w:val="24"/>
        </w:rPr>
        <w:t>élegyházi civil szervezetek 2019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. évi pénzügyi támogatása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kiírója</w:t>
      </w:r>
      <w:r>
        <w:rPr>
          <w:rFonts w:ascii="Times New Roman" w:hAnsi="Times New Roman"/>
          <w:sz w:val="24"/>
          <w:szCs w:val="24"/>
        </w:rPr>
        <w:t>: Kiskunfélegyháza Város Önkormányzat Képviselő-testületének Művelődési és Szociális Bizottsága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pályázat benyújtója</w:t>
      </w:r>
      <w:r>
        <w:rPr>
          <w:rFonts w:ascii="Times New Roman" w:hAnsi="Times New Roman"/>
          <w:sz w:val="24"/>
          <w:szCs w:val="24"/>
        </w:rPr>
        <w:t>:</w:t>
      </w:r>
      <w:r w:rsidR="009A15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A1544">
        <w:rPr>
          <w:rFonts w:ascii="Times New Roman" w:hAnsi="Times New Roman"/>
          <w:sz w:val="24"/>
          <w:szCs w:val="24"/>
        </w:rPr>
        <w:t>Plain</w:t>
      </w:r>
      <w:proofErr w:type="spellEnd"/>
      <w:r w:rsidR="009A1544">
        <w:rPr>
          <w:rFonts w:ascii="Times New Roman" w:hAnsi="Times New Roman"/>
          <w:sz w:val="24"/>
          <w:szCs w:val="24"/>
        </w:rPr>
        <w:t xml:space="preserve">-Rock Egyesület </w:t>
      </w:r>
    </w:p>
    <w:p w:rsidR="00E25F19" w:rsidRDefault="00E25F19" w:rsidP="00E25F19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lehetőség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szerint az igényelt összeg</w:t>
      </w:r>
      <w:r>
        <w:rPr>
          <w:rFonts w:ascii="Times New Roman" w:hAnsi="Times New Roman"/>
          <w:sz w:val="24"/>
          <w:szCs w:val="24"/>
        </w:rPr>
        <w:t>:</w:t>
      </w:r>
      <w:r w:rsidR="009A1544">
        <w:rPr>
          <w:rFonts w:ascii="Times New Roman" w:hAnsi="Times New Roman"/>
          <w:sz w:val="24"/>
          <w:szCs w:val="24"/>
        </w:rPr>
        <w:t xml:space="preserve"> 300.000 Ft</w:t>
      </w:r>
    </w:p>
    <w:p w:rsidR="009A1544" w:rsidRDefault="00E25F19" w:rsidP="009A1544">
      <w:pPr>
        <w:rPr>
          <w:rFonts w:ascii="Times New Roman" w:hAnsi="Times New Roman"/>
          <w:sz w:val="24"/>
          <w:szCs w:val="24"/>
        </w:rPr>
      </w:pPr>
      <w:proofErr w:type="gramStart"/>
      <w:r w:rsidRPr="00E25F19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E25F19">
        <w:rPr>
          <w:rFonts w:ascii="Times New Roman" w:hAnsi="Times New Roman"/>
          <w:b/>
          <w:sz w:val="24"/>
          <w:szCs w:val="24"/>
        </w:rPr>
        <w:t xml:space="preserve"> 8. § szerinti érintettség</w:t>
      </w:r>
      <w:r>
        <w:rPr>
          <w:rFonts w:ascii="Times New Roman" w:hAnsi="Times New Roman"/>
          <w:sz w:val="24"/>
          <w:szCs w:val="24"/>
        </w:rPr>
        <w:t>:</w:t>
      </w:r>
      <w:r w:rsidR="009A1544">
        <w:rPr>
          <w:rFonts w:ascii="Times New Roman" w:hAnsi="Times New Roman"/>
          <w:sz w:val="24"/>
          <w:szCs w:val="24"/>
        </w:rPr>
        <w:t xml:space="preserve"> </w:t>
      </w:r>
      <w:r w:rsidR="009A1544" w:rsidRPr="00E25F19">
        <w:rPr>
          <w:rFonts w:ascii="Times New Roman" w:hAnsi="Times New Roman"/>
        </w:rPr>
        <w:t xml:space="preserve">2007. évi CLXXXI. törvény </w:t>
      </w:r>
      <w:r w:rsidR="00297ACF">
        <w:rPr>
          <w:rFonts w:ascii="Times New Roman" w:hAnsi="Times New Roman"/>
          <w:bCs/>
        </w:rPr>
        <w:t>8</w:t>
      </w:r>
      <w:r w:rsidR="009A1544" w:rsidRPr="00E25F19">
        <w:rPr>
          <w:rFonts w:ascii="Times New Roman" w:hAnsi="Times New Roman"/>
          <w:bCs/>
        </w:rPr>
        <w:t xml:space="preserve">. § </w:t>
      </w:r>
      <w:r w:rsidR="00297ACF">
        <w:rPr>
          <w:rFonts w:ascii="Times New Roman" w:hAnsi="Times New Roman"/>
        </w:rPr>
        <w:t>(1) bekezdés e</w:t>
      </w:r>
      <w:r w:rsidR="009A1544" w:rsidRPr="00E25F19">
        <w:rPr>
          <w:rFonts w:ascii="Times New Roman" w:hAnsi="Times New Roman"/>
        </w:rPr>
        <w:t>) pont</w:t>
      </w:r>
    </w:p>
    <w:p w:rsidR="00E25F19" w:rsidRDefault="00E25F19"/>
    <w:p w:rsidR="00E25F19" w:rsidRDefault="00E25F19"/>
    <w:sectPr w:rsidR="00E25F19" w:rsidSect="006A22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F19"/>
    <w:rsid w:val="000266FD"/>
    <w:rsid w:val="00297ACF"/>
    <w:rsid w:val="003616A8"/>
    <w:rsid w:val="003B2ABB"/>
    <w:rsid w:val="006A22F2"/>
    <w:rsid w:val="00957FF8"/>
    <w:rsid w:val="009A1544"/>
    <w:rsid w:val="00E25F19"/>
    <w:rsid w:val="00EC4DD8"/>
    <w:rsid w:val="00F8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8A7B"/>
  <w15:docId w15:val="{94632EBA-3001-4707-B70A-C66EBC74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25F19"/>
    <w:rPr>
      <w:rFonts w:eastAsiaTheme="minorHAnsi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">
    <w:uiPriority w:val="22"/>
    <w:qFormat/>
    <w:rsid w:val="00957FF8"/>
    <w:pPr>
      <w:spacing w:after="160" w:line="259" w:lineRule="auto"/>
    </w:pPr>
    <w:rPr>
      <w:sz w:val="22"/>
      <w:szCs w:val="22"/>
      <w:lang w:eastAsia="en-US"/>
    </w:rPr>
  </w:style>
  <w:style w:type="character" w:styleId="Kiemels2">
    <w:name w:val="Strong"/>
    <w:basedOn w:val="Bekezdsalapbettpusa"/>
    <w:uiPriority w:val="22"/>
    <w:rsid w:val="00957FF8"/>
    <w:rPr>
      <w:b/>
      <w:bCs/>
    </w:rPr>
  </w:style>
  <w:style w:type="paragraph" w:styleId="Nincstrkz">
    <w:name w:val="No Spacing"/>
    <w:link w:val="NincstrkzChar"/>
    <w:uiPriority w:val="1"/>
    <w:qFormat/>
    <w:rsid w:val="00957FF8"/>
    <w:pPr>
      <w:spacing w:after="80"/>
      <w:jc w:val="both"/>
    </w:pPr>
    <w:rPr>
      <w:rFonts w:eastAsia="Times New Roman" w:cs="Calibri"/>
      <w:sz w:val="22"/>
      <w:szCs w:val="22"/>
      <w:lang w:eastAsia="en-US"/>
    </w:rPr>
  </w:style>
  <w:style w:type="character" w:customStyle="1" w:styleId="NincstrkzChar">
    <w:name w:val="Nincs térköz Char"/>
    <w:link w:val="Nincstrkz"/>
    <w:uiPriority w:val="1"/>
    <w:rsid w:val="00957FF8"/>
    <w:rPr>
      <w:rFonts w:eastAsia="Times New Roman" w:cs="Calibri"/>
      <w:sz w:val="22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957FF8"/>
    <w:pPr>
      <w:ind w:left="708"/>
    </w:pPr>
    <w:rPr>
      <w:rFonts w:ascii="Times New Roman" w:eastAsia="Times New Roman" w:hAnsi="Times New Roman"/>
      <w:sz w:val="24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E25F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6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gorog.anita</dc:creator>
  <cp:lastModifiedBy>Görög Anita</cp:lastModifiedBy>
  <cp:revision>3</cp:revision>
  <dcterms:created xsi:type="dcterms:W3CDTF">2019-04-25T12:14:00Z</dcterms:created>
  <dcterms:modified xsi:type="dcterms:W3CDTF">2019-04-25T12:25:00Z</dcterms:modified>
</cp:coreProperties>
</file>