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72927B3" w14:textId="77777777" w:rsidR="00C34BB9" w:rsidRDefault="00C34BB9" w:rsidP="000F7084">
      <w:pPr>
        <w:keepNext/>
        <w:tabs>
          <w:tab w:val="left" w:pos="2610"/>
        </w:tabs>
        <w:spacing w:after="0" w:line="480" w:lineRule="auto"/>
        <w:ind w:right="1064"/>
        <w:jc w:val="center"/>
        <w:outlineLvl w:val="4"/>
        <w:rPr>
          <w:rFonts w:ascii="Times New Roman" w:eastAsia="Times New Roman" w:hAnsi="Times New Roman" w:cs="Times New Roman"/>
          <w:b/>
          <w:i/>
          <w:sz w:val="52"/>
          <w:szCs w:val="52"/>
          <w:lang w:eastAsia="hu-HU"/>
        </w:rPr>
      </w:pPr>
    </w:p>
    <w:p w14:paraId="10E4D938" w14:textId="77777777" w:rsidR="00F85742" w:rsidRDefault="00F85742" w:rsidP="000F7084">
      <w:pPr>
        <w:keepNext/>
        <w:tabs>
          <w:tab w:val="left" w:pos="2610"/>
        </w:tabs>
        <w:spacing w:after="0" w:line="480" w:lineRule="auto"/>
        <w:ind w:right="1064"/>
        <w:jc w:val="center"/>
        <w:outlineLvl w:val="4"/>
        <w:rPr>
          <w:rFonts w:ascii="Times New Roman" w:eastAsia="Times New Roman" w:hAnsi="Times New Roman" w:cs="Times New Roman"/>
          <w:b/>
          <w:i/>
          <w:sz w:val="52"/>
          <w:szCs w:val="52"/>
          <w:lang w:eastAsia="hu-HU"/>
        </w:rPr>
      </w:pPr>
    </w:p>
    <w:p w14:paraId="366DEEFE" w14:textId="77777777" w:rsidR="00121BC2" w:rsidRDefault="00121BC2" w:rsidP="000F7084">
      <w:pPr>
        <w:keepNext/>
        <w:tabs>
          <w:tab w:val="left" w:pos="2610"/>
        </w:tabs>
        <w:spacing w:after="0" w:line="480" w:lineRule="auto"/>
        <w:ind w:right="1064"/>
        <w:jc w:val="center"/>
        <w:outlineLvl w:val="4"/>
        <w:rPr>
          <w:rFonts w:ascii="Times New Roman" w:eastAsia="Times New Roman" w:hAnsi="Times New Roman" w:cs="Times New Roman"/>
          <w:b/>
          <w:i/>
          <w:sz w:val="52"/>
          <w:szCs w:val="52"/>
          <w:lang w:eastAsia="hu-HU"/>
        </w:rPr>
      </w:pPr>
    </w:p>
    <w:p w14:paraId="32766236" w14:textId="77777777" w:rsidR="000F7084" w:rsidRPr="000F7084" w:rsidRDefault="000F7084" w:rsidP="000F7084">
      <w:pPr>
        <w:keepNext/>
        <w:tabs>
          <w:tab w:val="left" w:pos="2610"/>
        </w:tabs>
        <w:spacing w:after="0" w:line="480" w:lineRule="auto"/>
        <w:ind w:right="1064"/>
        <w:jc w:val="center"/>
        <w:outlineLvl w:val="4"/>
        <w:rPr>
          <w:rFonts w:ascii="Times New Roman" w:eastAsia="Times New Roman" w:hAnsi="Times New Roman" w:cs="Times New Roman"/>
          <w:b/>
          <w:i/>
          <w:sz w:val="52"/>
          <w:szCs w:val="52"/>
          <w:lang w:eastAsia="hu-HU"/>
        </w:rPr>
      </w:pPr>
      <w:r w:rsidRPr="000F7084">
        <w:rPr>
          <w:rFonts w:ascii="Times New Roman" w:eastAsia="Times New Roman" w:hAnsi="Times New Roman" w:cs="Times New Roman"/>
          <w:b/>
          <w:i/>
          <w:sz w:val="52"/>
          <w:szCs w:val="52"/>
          <w:lang w:eastAsia="hu-HU"/>
        </w:rPr>
        <w:t>Kiskunfélegyházi Polgármesteri Hivatal</w:t>
      </w:r>
    </w:p>
    <w:p w14:paraId="02A28697" w14:textId="77777777" w:rsidR="000F7084" w:rsidRPr="000F7084" w:rsidRDefault="000F7084" w:rsidP="000F7084">
      <w:pPr>
        <w:spacing w:after="0" w:line="480" w:lineRule="auto"/>
        <w:ind w:right="1064"/>
        <w:jc w:val="center"/>
        <w:rPr>
          <w:rFonts w:ascii="Times New Roman" w:eastAsia="Times New Roman" w:hAnsi="Times New Roman" w:cs="Times New Roman"/>
          <w:b/>
          <w:i/>
          <w:sz w:val="52"/>
          <w:szCs w:val="52"/>
          <w:lang w:eastAsia="hu-HU"/>
        </w:rPr>
      </w:pPr>
      <w:r w:rsidRPr="000F7084">
        <w:rPr>
          <w:rFonts w:ascii="Times New Roman" w:eastAsia="Times New Roman" w:hAnsi="Times New Roman" w:cs="Times New Roman"/>
          <w:b/>
          <w:i/>
          <w:sz w:val="52"/>
          <w:szCs w:val="52"/>
          <w:lang w:eastAsia="hu-HU"/>
        </w:rPr>
        <w:t>Szervezeti és Működési Szabályzata</w:t>
      </w:r>
    </w:p>
    <w:p w14:paraId="30120195" w14:textId="77777777" w:rsidR="000F7084" w:rsidRPr="000F7084" w:rsidRDefault="000F7084" w:rsidP="000F7084">
      <w:pPr>
        <w:spacing w:after="0" w:line="480" w:lineRule="auto"/>
        <w:ind w:right="1064"/>
        <w:jc w:val="center"/>
        <w:rPr>
          <w:rFonts w:ascii="Times New Roman" w:eastAsia="Times New Roman" w:hAnsi="Times New Roman" w:cs="Times New Roman"/>
          <w:b/>
          <w:i/>
          <w:sz w:val="52"/>
          <w:szCs w:val="52"/>
          <w:lang w:eastAsia="hu-HU"/>
        </w:rPr>
      </w:pPr>
      <w:r w:rsidRPr="000F7084">
        <w:rPr>
          <w:rFonts w:ascii="Times New Roman" w:eastAsia="Times New Roman" w:hAnsi="Times New Roman" w:cs="Times New Roman"/>
          <w:b/>
          <w:i/>
          <w:sz w:val="52"/>
          <w:szCs w:val="52"/>
          <w:lang w:eastAsia="hu-HU"/>
        </w:rPr>
        <w:t>(ÜGYREND)</w:t>
      </w:r>
    </w:p>
    <w:p w14:paraId="3DD389D9" w14:textId="77777777" w:rsidR="000F7084" w:rsidRPr="000F7084" w:rsidRDefault="000F7084" w:rsidP="000F7084">
      <w:pPr>
        <w:spacing w:after="0" w:line="240" w:lineRule="auto"/>
        <w:ind w:right="1064"/>
        <w:jc w:val="center"/>
        <w:rPr>
          <w:rFonts w:ascii="Times New Roman" w:eastAsia="Times New Roman" w:hAnsi="Times New Roman" w:cs="Times New Roman"/>
          <w:b/>
          <w:i/>
          <w:sz w:val="24"/>
          <w:szCs w:val="24"/>
          <w:u w:val="single"/>
          <w:lang w:eastAsia="hu-HU"/>
        </w:rPr>
      </w:pPr>
    </w:p>
    <w:p w14:paraId="775C16B5" w14:textId="77777777" w:rsidR="000F7084" w:rsidRPr="000F7084" w:rsidRDefault="000F7084" w:rsidP="000F7084">
      <w:pPr>
        <w:spacing w:after="0" w:line="240" w:lineRule="auto"/>
        <w:ind w:right="1064"/>
        <w:jc w:val="center"/>
        <w:rPr>
          <w:rFonts w:ascii="Times New Roman" w:eastAsia="Times New Roman" w:hAnsi="Times New Roman" w:cs="Times New Roman"/>
          <w:b/>
          <w:i/>
          <w:sz w:val="24"/>
          <w:szCs w:val="24"/>
          <w:u w:val="single"/>
          <w:lang w:eastAsia="hu-HU"/>
        </w:rPr>
      </w:pPr>
    </w:p>
    <w:p w14:paraId="22E00588" w14:textId="77777777" w:rsidR="000F7084" w:rsidRPr="000F7084" w:rsidRDefault="000F7084" w:rsidP="000F7084">
      <w:pPr>
        <w:spacing w:after="0" w:line="240" w:lineRule="auto"/>
        <w:ind w:right="1064"/>
        <w:jc w:val="center"/>
        <w:rPr>
          <w:rFonts w:ascii="Times New Roman" w:eastAsia="Times New Roman" w:hAnsi="Times New Roman" w:cs="Times New Roman"/>
          <w:b/>
          <w:i/>
          <w:sz w:val="24"/>
          <w:szCs w:val="24"/>
          <w:u w:val="single"/>
          <w:lang w:eastAsia="hu-HU"/>
        </w:rPr>
      </w:pPr>
    </w:p>
    <w:p w14:paraId="0740FBEA" w14:textId="77777777" w:rsidR="000F7084" w:rsidRPr="000F7084" w:rsidRDefault="000F7084" w:rsidP="000F7084">
      <w:pPr>
        <w:spacing w:after="0" w:line="240" w:lineRule="auto"/>
        <w:ind w:right="1064"/>
        <w:jc w:val="center"/>
        <w:rPr>
          <w:rFonts w:ascii="Times New Roman" w:eastAsia="Times New Roman" w:hAnsi="Times New Roman" w:cs="Times New Roman"/>
          <w:b/>
          <w:i/>
          <w:sz w:val="24"/>
          <w:szCs w:val="24"/>
          <w:u w:val="single"/>
          <w:lang w:eastAsia="hu-HU"/>
        </w:rPr>
      </w:pPr>
    </w:p>
    <w:p w14:paraId="630CFAC0" w14:textId="77777777" w:rsidR="000F7084" w:rsidRPr="000F7084" w:rsidRDefault="000F7084" w:rsidP="000F7084">
      <w:pPr>
        <w:spacing w:after="0" w:line="240" w:lineRule="auto"/>
        <w:ind w:right="1064"/>
        <w:jc w:val="center"/>
        <w:rPr>
          <w:rFonts w:ascii="Times New Roman" w:eastAsia="Times New Roman" w:hAnsi="Times New Roman" w:cs="Times New Roman"/>
          <w:b/>
          <w:i/>
          <w:sz w:val="24"/>
          <w:szCs w:val="24"/>
          <w:u w:val="single"/>
          <w:lang w:eastAsia="hu-HU"/>
        </w:rPr>
      </w:pPr>
    </w:p>
    <w:p w14:paraId="03FC812E" w14:textId="77777777" w:rsidR="000F7084" w:rsidRPr="000F7084" w:rsidRDefault="000F7084" w:rsidP="000F7084">
      <w:pPr>
        <w:spacing w:after="0" w:line="240" w:lineRule="auto"/>
        <w:ind w:right="1064"/>
        <w:jc w:val="center"/>
        <w:rPr>
          <w:rFonts w:ascii="Times New Roman" w:eastAsia="Times New Roman" w:hAnsi="Times New Roman" w:cs="Times New Roman"/>
          <w:b/>
          <w:i/>
          <w:sz w:val="24"/>
          <w:szCs w:val="24"/>
          <w:u w:val="single"/>
          <w:lang w:eastAsia="hu-HU"/>
        </w:rPr>
      </w:pPr>
    </w:p>
    <w:p w14:paraId="08F464A2" w14:textId="77777777" w:rsidR="000F7084" w:rsidRPr="000F7084" w:rsidRDefault="000F7084" w:rsidP="000F7084">
      <w:pPr>
        <w:spacing w:after="0" w:line="240" w:lineRule="auto"/>
        <w:ind w:right="1064"/>
        <w:jc w:val="center"/>
        <w:rPr>
          <w:rFonts w:ascii="Times New Roman" w:eastAsia="Times New Roman" w:hAnsi="Times New Roman" w:cs="Times New Roman"/>
          <w:b/>
          <w:i/>
          <w:sz w:val="24"/>
          <w:szCs w:val="24"/>
          <w:u w:val="single"/>
          <w:lang w:eastAsia="hu-HU"/>
        </w:rPr>
      </w:pPr>
    </w:p>
    <w:p w14:paraId="22C540B1" w14:textId="77777777" w:rsidR="000F7084" w:rsidRPr="000F7084" w:rsidRDefault="000F7084" w:rsidP="000F7084">
      <w:pPr>
        <w:spacing w:after="0" w:line="240" w:lineRule="auto"/>
        <w:ind w:right="1064"/>
        <w:jc w:val="center"/>
        <w:rPr>
          <w:rFonts w:ascii="Times New Roman" w:eastAsia="Times New Roman" w:hAnsi="Times New Roman" w:cs="Times New Roman"/>
          <w:b/>
          <w:i/>
          <w:sz w:val="24"/>
          <w:szCs w:val="24"/>
          <w:u w:val="single"/>
          <w:lang w:eastAsia="hu-HU"/>
        </w:rPr>
      </w:pPr>
    </w:p>
    <w:p w14:paraId="044F95BB" w14:textId="77777777" w:rsidR="000F7084" w:rsidRPr="000F7084" w:rsidRDefault="000F7084" w:rsidP="000F7084">
      <w:pPr>
        <w:spacing w:after="0" w:line="240" w:lineRule="auto"/>
        <w:ind w:right="1064"/>
        <w:jc w:val="center"/>
        <w:rPr>
          <w:rFonts w:ascii="Times New Roman" w:eastAsia="Times New Roman" w:hAnsi="Times New Roman" w:cs="Times New Roman"/>
          <w:b/>
          <w:i/>
          <w:sz w:val="24"/>
          <w:szCs w:val="24"/>
          <w:u w:val="single"/>
          <w:lang w:eastAsia="hu-HU"/>
        </w:rPr>
      </w:pPr>
    </w:p>
    <w:p w14:paraId="7C2FC8B9" w14:textId="77777777" w:rsidR="000F7084" w:rsidRPr="000F7084" w:rsidRDefault="000F7084" w:rsidP="000F7084">
      <w:pPr>
        <w:spacing w:after="0" w:line="240" w:lineRule="auto"/>
        <w:ind w:right="1064"/>
        <w:jc w:val="center"/>
        <w:rPr>
          <w:rFonts w:ascii="Times New Roman" w:eastAsia="Times New Roman" w:hAnsi="Times New Roman" w:cs="Times New Roman"/>
          <w:b/>
          <w:i/>
          <w:sz w:val="24"/>
          <w:szCs w:val="24"/>
          <w:u w:val="single"/>
          <w:lang w:eastAsia="hu-HU"/>
        </w:rPr>
      </w:pPr>
    </w:p>
    <w:p w14:paraId="50345E56" w14:textId="77777777" w:rsidR="000F7084" w:rsidRPr="000F7084" w:rsidRDefault="000F7084" w:rsidP="000F7084">
      <w:pPr>
        <w:spacing w:after="0" w:line="240" w:lineRule="auto"/>
        <w:ind w:right="1064"/>
        <w:jc w:val="center"/>
        <w:rPr>
          <w:rFonts w:ascii="Times New Roman" w:eastAsia="Times New Roman" w:hAnsi="Times New Roman" w:cs="Times New Roman"/>
          <w:b/>
          <w:i/>
          <w:sz w:val="24"/>
          <w:szCs w:val="24"/>
          <w:u w:val="single"/>
          <w:lang w:eastAsia="hu-HU"/>
        </w:rPr>
      </w:pPr>
    </w:p>
    <w:p w14:paraId="0413F046" w14:textId="77777777" w:rsidR="000F7084" w:rsidRDefault="000F7084" w:rsidP="000F7084">
      <w:pPr>
        <w:spacing w:after="0" w:line="240" w:lineRule="auto"/>
        <w:ind w:right="1064"/>
        <w:jc w:val="center"/>
        <w:rPr>
          <w:rFonts w:ascii="Times New Roman" w:eastAsia="Times New Roman" w:hAnsi="Times New Roman" w:cs="Times New Roman"/>
          <w:b/>
          <w:i/>
          <w:sz w:val="24"/>
          <w:szCs w:val="24"/>
          <w:u w:val="single"/>
          <w:lang w:eastAsia="hu-HU"/>
        </w:rPr>
      </w:pPr>
    </w:p>
    <w:p w14:paraId="0BF5578B" w14:textId="77777777" w:rsidR="000F7084" w:rsidRDefault="000F7084" w:rsidP="000F7084">
      <w:pPr>
        <w:spacing w:after="0" w:line="240" w:lineRule="auto"/>
        <w:ind w:right="1064"/>
        <w:jc w:val="center"/>
        <w:rPr>
          <w:rFonts w:ascii="Times New Roman" w:eastAsia="Times New Roman" w:hAnsi="Times New Roman" w:cs="Times New Roman"/>
          <w:b/>
          <w:i/>
          <w:sz w:val="24"/>
          <w:szCs w:val="24"/>
          <w:u w:val="single"/>
          <w:lang w:eastAsia="hu-HU"/>
        </w:rPr>
      </w:pPr>
    </w:p>
    <w:p w14:paraId="5E2C261E" w14:textId="77777777" w:rsidR="00446ADF" w:rsidRDefault="00446ADF" w:rsidP="000F7084">
      <w:pPr>
        <w:spacing w:after="0" w:line="240" w:lineRule="auto"/>
        <w:ind w:right="1064"/>
        <w:jc w:val="center"/>
        <w:rPr>
          <w:rFonts w:ascii="Times New Roman" w:eastAsia="Times New Roman" w:hAnsi="Times New Roman" w:cs="Times New Roman"/>
          <w:b/>
          <w:i/>
          <w:sz w:val="24"/>
          <w:szCs w:val="24"/>
          <w:u w:val="single"/>
          <w:lang w:eastAsia="hu-HU"/>
        </w:rPr>
      </w:pPr>
    </w:p>
    <w:p w14:paraId="5EBF36B2" w14:textId="77777777" w:rsidR="00446ADF" w:rsidRDefault="00446ADF" w:rsidP="000F7084">
      <w:pPr>
        <w:spacing w:after="0" w:line="240" w:lineRule="auto"/>
        <w:ind w:right="1064"/>
        <w:jc w:val="center"/>
        <w:rPr>
          <w:rFonts w:ascii="Times New Roman" w:eastAsia="Times New Roman" w:hAnsi="Times New Roman" w:cs="Times New Roman"/>
          <w:b/>
          <w:i/>
          <w:sz w:val="24"/>
          <w:szCs w:val="24"/>
          <w:u w:val="single"/>
          <w:lang w:eastAsia="hu-HU"/>
        </w:rPr>
      </w:pPr>
    </w:p>
    <w:p w14:paraId="68A236C9" w14:textId="77777777" w:rsidR="00446ADF" w:rsidRDefault="00446ADF" w:rsidP="000F7084">
      <w:pPr>
        <w:spacing w:after="0" w:line="240" w:lineRule="auto"/>
        <w:ind w:right="1064"/>
        <w:jc w:val="center"/>
        <w:rPr>
          <w:rFonts w:ascii="Times New Roman" w:eastAsia="Times New Roman" w:hAnsi="Times New Roman" w:cs="Times New Roman"/>
          <w:b/>
          <w:i/>
          <w:sz w:val="24"/>
          <w:szCs w:val="24"/>
          <w:u w:val="single"/>
          <w:lang w:eastAsia="hu-HU"/>
        </w:rPr>
      </w:pPr>
    </w:p>
    <w:p w14:paraId="321C9AFB" w14:textId="77777777" w:rsidR="00010294" w:rsidRDefault="00010294" w:rsidP="000F7084">
      <w:pPr>
        <w:spacing w:after="0" w:line="240" w:lineRule="auto"/>
        <w:ind w:right="1064"/>
        <w:jc w:val="center"/>
        <w:rPr>
          <w:rFonts w:ascii="Times New Roman" w:eastAsia="Times New Roman" w:hAnsi="Times New Roman" w:cs="Times New Roman"/>
          <w:b/>
          <w:i/>
          <w:sz w:val="24"/>
          <w:szCs w:val="24"/>
          <w:u w:val="single"/>
          <w:lang w:eastAsia="hu-HU"/>
        </w:rPr>
      </w:pPr>
    </w:p>
    <w:p w14:paraId="0E72607C" w14:textId="77777777" w:rsidR="00010294" w:rsidRDefault="00010294" w:rsidP="000F7084">
      <w:pPr>
        <w:spacing w:after="0" w:line="240" w:lineRule="auto"/>
        <w:ind w:right="1064"/>
        <w:jc w:val="center"/>
        <w:rPr>
          <w:rFonts w:ascii="Times New Roman" w:eastAsia="Times New Roman" w:hAnsi="Times New Roman" w:cs="Times New Roman"/>
          <w:b/>
          <w:i/>
          <w:sz w:val="24"/>
          <w:szCs w:val="24"/>
          <w:u w:val="single"/>
          <w:lang w:eastAsia="hu-HU"/>
        </w:rPr>
      </w:pPr>
    </w:p>
    <w:p w14:paraId="54EC2B98" w14:textId="77777777" w:rsidR="00446ADF" w:rsidRDefault="00446ADF" w:rsidP="000F7084">
      <w:pPr>
        <w:spacing w:after="0" w:line="240" w:lineRule="auto"/>
        <w:ind w:right="1064"/>
        <w:jc w:val="center"/>
        <w:rPr>
          <w:rFonts w:ascii="Times New Roman" w:eastAsia="Times New Roman" w:hAnsi="Times New Roman" w:cs="Times New Roman"/>
          <w:b/>
          <w:i/>
          <w:sz w:val="24"/>
          <w:szCs w:val="24"/>
          <w:u w:val="single"/>
          <w:lang w:eastAsia="hu-HU"/>
        </w:rPr>
      </w:pPr>
    </w:p>
    <w:p w14:paraId="0351490E" w14:textId="77777777" w:rsidR="00570804" w:rsidRDefault="00570804" w:rsidP="000F7084">
      <w:pPr>
        <w:spacing w:after="0" w:line="240" w:lineRule="auto"/>
        <w:ind w:right="1064"/>
        <w:jc w:val="center"/>
        <w:rPr>
          <w:rFonts w:ascii="Times New Roman" w:eastAsia="Times New Roman" w:hAnsi="Times New Roman" w:cs="Times New Roman"/>
          <w:b/>
          <w:i/>
          <w:sz w:val="24"/>
          <w:szCs w:val="24"/>
          <w:u w:val="single"/>
          <w:lang w:eastAsia="hu-HU"/>
        </w:rPr>
      </w:pPr>
    </w:p>
    <w:p w14:paraId="606C419A" w14:textId="77777777" w:rsidR="000F7084" w:rsidRPr="000F7084" w:rsidRDefault="000F7084" w:rsidP="000F7084">
      <w:pPr>
        <w:spacing w:after="0" w:line="240" w:lineRule="auto"/>
        <w:ind w:right="1064"/>
        <w:jc w:val="center"/>
        <w:rPr>
          <w:rFonts w:ascii="Times New Roman" w:eastAsia="Times New Roman" w:hAnsi="Times New Roman" w:cs="Times New Roman"/>
          <w:b/>
          <w:i/>
          <w:sz w:val="28"/>
          <w:szCs w:val="28"/>
          <w:lang w:eastAsia="hu-HU"/>
        </w:rPr>
      </w:pPr>
      <w:r w:rsidRPr="000F7084">
        <w:rPr>
          <w:rFonts w:ascii="Times New Roman" w:eastAsia="Times New Roman" w:hAnsi="Times New Roman" w:cs="Times New Roman"/>
          <w:b/>
          <w:i/>
          <w:sz w:val="28"/>
          <w:szCs w:val="28"/>
          <w:lang w:eastAsia="hu-HU"/>
        </w:rPr>
        <w:lastRenderedPageBreak/>
        <w:t>I.</w:t>
      </w:r>
    </w:p>
    <w:p w14:paraId="341D8E89" w14:textId="77777777" w:rsidR="000F7084" w:rsidRPr="000F7084" w:rsidRDefault="000F7084" w:rsidP="000F7084">
      <w:pPr>
        <w:spacing w:after="0" w:line="240" w:lineRule="auto"/>
        <w:ind w:right="1064"/>
        <w:rPr>
          <w:rFonts w:ascii="Times New Roman" w:eastAsia="Times New Roman" w:hAnsi="Times New Roman" w:cs="Times New Roman"/>
          <w:b/>
          <w:i/>
          <w:sz w:val="28"/>
          <w:szCs w:val="28"/>
          <w:lang w:eastAsia="hu-HU"/>
        </w:rPr>
      </w:pPr>
    </w:p>
    <w:p w14:paraId="6CF1E33A" w14:textId="77777777" w:rsidR="000F7084" w:rsidRPr="000F7084" w:rsidRDefault="000F7084" w:rsidP="000F7084">
      <w:pPr>
        <w:keepNext/>
        <w:spacing w:after="0" w:line="240" w:lineRule="auto"/>
        <w:ind w:right="1064"/>
        <w:jc w:val="center"/>
        <w:outlineLvl w:val="0"/>
        <w:rPr>
          <w:rFonts w:ascii="Times New Roman" w:eastAsia="Times New Roman" w:hAnsi="Times New Roman" w:cs="Times New Roman"/>
          <w:b/>
          <w:i/>
          <w:iCs/>
          <w:sz w:val="28"/>
          <w:szCs w:val="28"/>
          <w:u w:val="single"/>
          <w:lang w:eastAsia="hu-HU"/>
        </w:rPr>
      </w:pPr>
      <w:r w:rsidRPr="000F7084">
        <w:rPr>
          <w:rFonts w:ascii="Times New Roman" w:eastAsia="Times New Roman" w:hAnsi="Times New Roman" w:cs="Times New Roman"/>
          <w:b/>
          <w:i/>
          <w:iCs/>
          <w:sz w:val="28"/>
          <w:szCs w:val="28"/>
          <w:u w:val="single"/>
          <w:lang w:eastAsia="hu-HU"/>
        </w:rPr>
        <w:t>ÁLTALÁNOS RENDELKEZÉSEK</w:t>
      </w:r>
    </w:p>
    <w:p w14:paraId="16A71086" w14:textId="77777777" w:rsidR="000F7084" w:rsidRPr="000F7084" w:rsidRDefault="000F7084" w:rsidP="000F7084">
      <w:pPr>
        <w:spacing w:after="0" w:line="240" w:lineRule="auto"/>
        <w:ind w:right="1064"/>
        <w:rPr>
          <w:rFonts w:ascii="Times New Roman" w:eastAsia="Times New Roman" w:hAnsi="Times New Roman" w:cs="Times New Roman"/>
          <w:b/>
          <w:sz w:val="24"/>
          <w:szCs w:val="24"/>
          <w:u w:val="single"/>
          <w:lang w:eastAsia="hu-HU"/>
        </w:rPr>
      </w:pPr>
    </w:p>
    <w:p w14:paraId="2231A040" w14:textId="77777777" w:rsidR="000F7084" w:rsidRPr="000F7084" w:rsidRDefault="000F7084" w:rsidP="000F7084">
      <w:pPr>
        <w:spacing w:after="0" w:line="240" w:lineRule="auto"/>
        <w:ind w:right="1064"/>
        <w:jc w:val="center"/>
        <w:rPr>
          <w:rFonts w:ascii="Times New Roman" w:eastAsia="Times New Roman" w:hAnsi="Times New Roman" w:cs="Times New Roman"/>
          <w:b/>
          <w:sz w:val="24"/>
          <w:szCs w:val="24"/>
          <w:u w:val="single"/>
          <w:lang w:eastAsia="hu-HU"/>
        </w:rPr>
      </w:pPr>
    </w:p>
    <w:p w14:paraId="64DD7A3C" w14:textId="77777777" w:rsidR="000F7084" w:rsidRPr="000F7084" w:rsidRDefault="000F7084" w:rsidP="000F7084">
      <w:pPr>
        <w:spacing w:after="0" w:line="240" w:lineRule="auto"/>
        <w:ind w:right="1064"/>
        <w:jc w:val="both"/>
        <w:rPr>
          <w:rFonts w:ascii="Times New Roman" w:eastAsia="Times New Roman" w:hAnsi="Times New Roman" w:cs="Times New Roman"/>
          <w:b/>
          <w:i/>
          <w:iCs/>
          <w:sz w:val="24"/>
          <w:szCs w:val="24"/>
          <w:u w:val="single"/>
          <w:lang w:eastAsia="hu-HU"/>
        </w:rPr>
      </w:pPr>
      <w:r w:rsidRPr="000F7084">
        <w:rPr>
          <w:rFonts w:ascii="Times New Roman" w:eastAsia="Times New Roman" w:hAnsi="Times New Roman" w:cs="Times New Roman"/>
          <w:b/>
          <w:i/>
          <w:iCs/>
          <w:sz w:val="24"/>
          <w:szCs w:val="24"/>
          <w:u w:val="single"/>
          <w:lang w:eastAsia="hu-HU"/>
        </w:rPr>
        <w:t>1. Az önkormányzati hivatal megnevezése, címadatai:</w:t>
      </w:r>
    </w:p>
    <w:p w14:paraId="1FA73879" w14:textId="77777777" w:rsidR="000F7084" w:rsidRPr="000F7084" w:rsidRDefault="000F7084" w:rsidP="000F7084">
      <w:pPr>
        <w:spacing w:after="0" w:line="240" w:lineRule="auto"/>
        <w:ind w:right="1064"/>
        <w:jc w:val="both"/>
        <w:rPr>
          <w:rFonts w:ascii="Times New Roman" w:eastAsia="Times New Roman" w:hAnsi="Times New Roman" w:cs="Times New Roman"/>
          <w:b/>
          <w:sz w:val="24"/>
          <w:szCs w:val="24"/>
          <w:u w:val="single"/>
          <w:lang w:eastAsia="hu-HU"/>
        </w:rPr>
      </w:pPr>
    </w:p>
    <w:p w14:paraId="6D2E4A47"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1.1. A hivatal megnevezése: </w:t>
      </w:r>
      <w:r w:rsidRPr="000F7084">
        <w:rPr>
          <w:rFonts w:ascii="Times New Roman" w:eastAsia="Times New Roman" w:hAnsi="Times New Roman" w:cs="Times New Roman"/>
          <w:sz w:val="24"/>
          <w:szCs w:val="24"/>
          <w:lang w:eastAsia="hu-HU"/>
        </w:rPr>
        <w:tab/>
        <w:t>Kiskunfélegyházi Polgármesteri Hivatal</w:t>
      </w:r>
    </w:p>
    <w:p w14:paraId="23E47B35"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p>
    <w:p w14:paraId="0F576C02"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1.2. Rövidített neve:</w:t>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t>Polgármesteri Hivatal</w:t>
      </w:r>
    </w:p>
    <w:p w14:paraId="27D754B5"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1.3. A hivatal székhelye</w:t>
      </w:r>
      <w:proofErr w:type="gramStart"/>
      <w:r w:rsidRPr="000F7084">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ab/>
        <w:t>6100</w:t>
      </w:r>
      <w:proofErr w:type="gramEnd"/>
      <w:r w:rsidRPr="000F7084">
        <w:rPr>
          <w:rFonts w:ascii="Times New Roman" w:eastAsia="Times New Roman" w:hAnsi="Times New Roman" w:cs="Times New Roman"/>
          <w:sz w:val="24"/>
          <w:szCs w:val="24"/>
          <w:lang w:eastAsia="hu-HU"/>
        </w:rPr>
        <w:t xml:space="preserve"> Kiskunfélegyháza, Kossuth u. 1.</w:t>
      </w:r>
    </w:p>
    <w:p w14:paraId="0AD95E47"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1.4. Levélcíme</w:t>
      </w:r>
      <w:proofErr w:type="gramStart"/>
      <w:r w:rsidRPr="000F7084">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ab/>
        <w:t>6100</w:t>
      </w:r>
      <w:proofErr w:type="gramEnd"/>
      <w:r w:rsidRPr="000F7084">
        <w:rPr>
          <w:rFonts w:ascii="Times New Roman" w:eastAsia="Times New Roman" w:hAnsi="Times New Roman" w:cs="Times New Roman"/>
          <w:sz w:val="24"/>
          <w:szCs w:val="24"/>
          <w:lang w:eastAsia="hu-HU"/>
        </w:rPr>
        <w:t xml:space="preserve"> Kiskunfélegyháza, Pf. 62.</w:t>
      </w:r>
    </w:p>
    <w:p w14:paraId="500277F3"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1.5. Telefonszáma</w:t>
      </w:r>
      <w:proofErr w:type="gramStart"/>
      <w:r w:rsidRPr="000F7084">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ab/>
        <w:t>76</w:t>
      </w:r>
      <w:proofErr w:type="gramEnd"/>
      <w:r w:rsidRPr="000F7084">
        <w:rPr>
          <w:rFonts w:ascii="Times New Roman" w:eastAsia="Times New Roman" w:hAnsi="Times New Roman" w:cs="Times New Roman"/>
          <w:sz w:val="24"/>
          <w:szCs w:val="24"/>
          <w:lang w:eastAsia="hu-HU"/>
        </w:rPr>
        <w:t>/562-000</w:t>
      </w:r>
    </w:p>
    <w:p w14:paraId="09C07AED"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1.6. Telefax-száma</w:t>
      </w:r>
      <w:proofErr w:type="gramStart"/>
      <w:r w:rsidRPr="000F7084">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ab/>
        <w:t>76</w:t>
      </w:r>
      <w:proofErr w:type="gramEnd"/>
      <w:r w:rsidRPr="000F7084">
        <w:rPr>
          <w:rFonts w:ascii="Times New Roman" w:eastAsia="Times New Roman" w:hAnsi="Times New Roman" w:cs="Times New Roman"/>
          <w:sz w:val="24"/>
          <w:szCs w:val="24"/>
          <w:lang w:eastAsia="hu-HU"/>
        </w:rPr>
        <w:t>/462-252</w:t>
      </w:r>
    </w:p>
    <w:p w14:paraId="38387AD0"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1.7. E-mail címe</w:t>
      </w:r>
      <w:proofErr w:type="gramStart"/>
      <w:r w:rsidRPr="000F7084">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ab/>
        <w:t>jegyzo@kiskunfelegyhaza.hu</w:t>
      </w:r>
      <w:proofErr w:type="gramEnd"/>
    </w:p>
    <w:p w14:paraId="69CC578D"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p>
    <w:p w14:paraId="5F479BD4" w14:textId="77777777" w:rsidR="000F7084" w:rsidRPr="000F7084" w:rsidRDefault="000F7084" w:rsidP="000F7084">
      <w:pPr>
        <w:spacing w:after="0" w:line="240" w:lineRule="auto"/>
        <w:ind w:right="1064"/>
        <w:jc w:val="both"/>
        <w:rPr>
          <w:rFonts w:ascii="Times New Roman" w:eastAsia="Times New Roman" w:hAnsi="Times New Roman" w:cs="Times New Roman"/>
          <w:b/>
          <w:i/>
          <w:iCs/>
          <w:sz w:val="24"/>
          <w:szCs w:val="24"/>
          <w:u w:val="single"/>
          <w:lang w:eastAsia="hu-HU"/>
        </w:rPr>
      </w:pPr>
      <w:smartTag w:uri="urn:schemas-microsoft-com:office:smarttags" w:element="metricconverter">
        <w:smartTagPr>
          <w:attr w:name="ProductID" w:val="2. A"/>
        </w:smartTagPr>
        <w:r w:rsidRPr="000F7084">
          <w:rPr>
            <w:rFonts w:ascii="Times New Roman" w:eastAsia="Times New Roman" w:hAnsi="Times New Roman" w:cs="Times New Roman"/>
            <w:b/>
            <w:i/>
            <w:iCs/>
            <w:sz w:val="24"/>
            <w:szCs w:val="24"/>
            <w:u w:val="single"/>
            <w:lang w:eastAsia="hu-HU"/>
          </w:rPr>
          <w:t>2. A</w:t>
        </w:r>
      </w:smartTag>
      <w:r w:rsidRPr="000F7084">
        <w:rPr>
          <w:rFonts w:ascii="Times New Roman" w:eastAsia="Times New Roman" w:hAnsi="Times New Roman" w:cs="Times New Roman"/>
          <w:b/>
          <w:i/>
          <w:iCs/>
          <w:sz w:val="24"/>
          <w:szCs w:val="24"/>
          <w:u w:val="single"/>
          <w:lang w:eastAsia="hu-HU"/>
        </w:rPr>
        <w:t xml:space="preserve"> hivatal jogállása, irányítása, működési, illetékességi területe</w:t>
      </w:r>
    </w:p>
    <w:p w14:paraId="59320B86"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p>
    <w:p w14:paraId="6FF10904"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2.1. A Polgármesteri Hivatal osztályait az osztályvezetők irányítják. Az osztályvezetők gondoskodnak az osztályhoz csoportosított feladatok színvonalas szakmai ellátásáról és felelősek az osztályokon belüli hatékony és célszerű munkamegosztásért. Meghatározzák és ellenőrzik az osztályon dolgozók munkáját, elkészítik és aktualizálják munkaköri leírásaikat.</w:t>
      </w:r>
    </w:p>
    <w:p w14:paraId="0CF3C987"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p>
    <w:p w14:paraId="7F87093F"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2.2. Az osztályvezetők gondoskodnak a szakbizottságok munkájának szakmai segítéséről és részt vesznek a vezetői értekezleteken, ahol tájékoztatást adnak az aktuális ügyek állásáról.</w:t>
      </w:r>
    </w:p>
    <w:p w14:paraId="7A7AA17B"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p>
    <w:p w14:paraId="4D91E597"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2.3. Szignálják az osztályokra érkező ügyiratokat és ellátják a Kiadmányozási Szabályzatban meghatározott jogköröket.</w:t>
      </w:r>
    </w:p>
    <w:p w14:paraId="7121C013" w14:textId="77777777" w:rsidR="000F7084" w:rsidRPr="000F7084" w:rsidRDefault="000F7084" w:rsidP="000F7084">
      <w:pPr>
        <w:spacing w:after="0" w:line="240" w:lineRule="auto"/>
        <w:ind w:right="1064"/>
        <w:jc w:val="both"/>
        <w:rPr>
          <w:rFonts w:ascii="Times New Roman" w:eastAsia="Times New Roman" w:hAnsi="Times New Roman" w:cs="Times New Roman"/>
          <w:b/>
          <w:sz w:val="24"/>
          <w:szCs w:val="24"/>
          <w:lang w:eastAsia="hu-HU"/>
        </w:rPr>
      </w:pPr>
    </w:p>
    <w:p w14:paraId="36D27A29"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2.4. Gondoskodnak az osztályok dolgozóinak szabadság-nyilvántartásáról és javaslatot tesznek a jegyző felé az osztály megfelelő személyi feltételeinek kialakítására vonatkozóan.</w:t>
      </w:r>
    </w:p>
    <w:p w14:paraId="43A5480B"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p>
    <w:p w14:paraId="36C99CF9"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2.5. Feladataik ellátása körében folyamatosan kapcsolatot tartanak a polgármesteri hivatal más osztályaival és szervezeti egységeivel.</w:t>
      </w:r>
    </w:p>
    <w:p w14:paraId="6F97C12A"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p>
    <w:p w14:paraId="2BDA57C1"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2.6. A Polgármesteri Hivatal működési, illetékességi területe: Kiskunfélegyháza Város közigazgatási területe</w:t>
      </w:r>
      <w:r w:rsidRPr="000F7084">
        <w:rPr>
          <w:rFonts w:ascii="Times New Roman" w:eastAsia="Times New Roman" w:hAnsi="Times New Roman" w:cs="Times New Roman"/>
          <w:bCs/>
          <w:sz w:val="24"/>
          <w:szCs w:val="24"/>
          <w:lang w:eastAsia="hu-HU"/>
        </w:rPr>
        <w:t xml:space="preserve">, de törvényben vagy kormányrendeletben meghatározott egyes államigazgatási feladatokat a Bács-Kiskun Megyei Kormányhivatal Kiskunfélegyházi Járási Hivatala közigazgatási területére kiterjedő illetékességgel lát el. </w:t>
      </w:r>
    </w:p>
    <w:p w14:paraId="72654560" w14:textId="77777777" w:rsidR="000F7084" w:rsidRPr="000F7084" w:rsidRDefault="000F7084" w:rsidP="000F7084">
      <w:pPr>
        <w:spacing w:after="0" w:line="240" w:lineRule="auto"/>
        <w:ind w:right="1064"/>
        <w:jc w:val="both"/>
        <w:rPr>
          <w:rFonts w:ascii="Times New Roman" w:eastAsia="Times New Roman" w:hAnsi="Times New Roman" w:cs="Times New Roman"/>
          <w:b/>
          <w:i/>
          <w:sz w:val="24"/>
          <w:szCs w:val="24"/>
          <w:u w:val="single"/>
          <w:lang w:eastAsia="hu-HU"/>
        </w:rPr>
      </w:pPr>
    </w:p>
    <w:p w14:paraId="322371E8" w14:textId="77777777" w:rsidR="000F7084" w:rsidRPr="000F7084" w:rsidRDefault="000F7084" w:rsidP="000F7084">
      <w:pPr>
        <w:spacing w:after="0" w:line="240" w:lineRule="auto"/>
        <w:ind w:right="1064"/>
        <w:rPr>
          <w:rFonts w:ascii="Times New Roman" w:eastAsia="Times New Roman" w:hAnsi="Times New Roman" w:cs="Times New Roman"/>
          <w:b/>
          <w:i/>
          <w:sz w:val="24"/>
          <w:szCs w:val="24"/>
          <w:u w:val="single"/>
          <w:lang w:eastAsia="hu-HU"/>
        </w:rPr>
      </w:pPr>
      <w:smartTag w:uri="urn:schemas-microsoft-com:office:smarttags" w:element="metricconverter">
        <w:smartTagPr>
          <w:attr w:name="ProductID" w:val="3. A"/>
        </w:smartTagPr>
        <w:r w:rsidRPr="000F7084">
          <w:rPr>
            <w:rFonts w:ascii="Times New Roman" w:eastAsia="Times New Roman" w:hAnsi="Times New Roman" w:cs="Times New Roman"/>
            <w:b/>
            <w:i/>
            <w:sz w:val="24"/>
            <w:szCs w:val="24"/>
            <w:u w:val="single"/>
            <w:lang w:eastAsia="hu-HU"/>
          </w:rPr>
          <w:t>3. A</w:t>
        </w:r>
      </w:smartTag>
      <w:r w:rsidRPr="000F7084">
        <w:rPr>
          <w:rFonts w:ascii="Times New Roman" w:eastAsia="Times New Roman" w:hAnsi="Times New Roman" w:cs="Times New Roman"/>
          <w:b/>
          <w:i/>
          <w:sz w:val="24"/>
          <w:szCs w:val="24"/>
          <w:u w:val="single"/>
          <w:lang w:eastAsia="hu-HU"/>
        </w:rPr>
        <w:t xml:space="preserve"> Polgármesteri Hivatal belső szervezeti felépítése:</w:t>
      </w:r>
    </w:p>
    <w:p w14:paraId="14D598D7" w14:textId="77777777" w:rsidR="000F7084" w:rsidRPr="000F7084" w:rsidRDefault="000F7084" w:rsidP="000F7084">
      <w:pPr>
        <w:spacing w:after="0" w:line="240" w:lineRule="auto"/>
        <w:ind w:right="1064"/>
        <w:rPr>
          <w:rFonts w:ascii="Times New Roman" w:eastAsia="Times New Roman" w:hAnsi="Times New Roman" w:cs="Times New Roman"/>
          <w:b/>
          <w:sz w:val="24"/>
          <w:szCs w:val="24"/>
          <w:lang w:eastAsia="hu-HU"/>
        </w:rPr>
      </w:pPr>
      <w:r w:rsidRPr="000F7084">
        <w:rPr>
          <w:rFonts w:ascii="Times New Roman" w:eastAsia="Times New Roman" w:hAnsi="Times New Roman" w:cs="Times New Roman"/>
          <w:b/>
          <w:sz w:val="24"/>
          <w:szCs w:val="24"/>
          <w:lang w:eastAsia="hu-HU"/>
        </w:rPr>
        <w:tab/>
      </w:r>
    </w:p>
    <w:p w14:paraId="6155357D"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3.1. A hivatal belső szervezeti egységei az osztályok, amelyek jogi személyiséggel nem rendelkeznek. </w:t>
      </w:r>
    </w:p>
    <w:p w14:paraId="1CF1DDE5"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p>
    <w:p w14:paraId="05DA59BC" w14:textId="77777777" w:rsidR="000F7084" w:rsidRPr="000F7084" w:rsidRDefault="000F7084" w:rsidP="000F7084">
      <w:pPr>
        <w:spacing w:after="0" w:line="240" w:lineRule="auto"/>
        <w:ind w:right="1282"/>
        <w:jc w:val="both"/>
        <w:rPr>
          <w:rFonts w:ascii="Times New Roman" w:eastAsia="Times New Roman" w:hAnsi="Times New Roman" w:cs="Times New Roman"/>
          <w:sz w:val="24"/>
          <w:szCs w:val="24"/>
          <w:lang w:eastAsia="hu-HU"/>
        </w:rPr>
      </w:pPr>
      <w:r w:rsidRPr="00CE4741">
        <w:rPr>
          <w:rFonts w:ascii="Times New Roman" w:eastAsia="Times New Roman" w:hAnsi="Times New Roman" w:cs="Times New Roman"/>
          <w:sz w:val="24"/>
          <w:szCs w:val="24"/>
          <w:lang w:eastAsia="hu-HU"/>
        </w:rPr>
        <w:t>3.2.</w:t>
      </w:r>
      <w:r w:rsidRPr="000F7084">
        <w:rPr>
          <w:rFonts w:ascii="Times New Roman" w:eastAsia="Times New Roman" w:hAnsi="Times New Roman" w:cs="Times New Roman"/>
          <w:sz w:val="24"/>
          <w:szCs w:val="24"/>
          <w:lang w:eastAsia="hu-HU"/>
        </w:rPr>
        <w:t>A hivatal belső szervezeti egységei és elnevezésük:</w:t>
      </w:r>
    </w:p>
    <w:p w14:paraId="24B135F9" w14:textId="77777777" w:rsidR="000F7084" w:rsidRPr="000F7084" w:rsidRDefault="000F7084" w:rsidP="000F7084">
      <w:pPr>
        <w:spacing w:after="0" w:line="240" w:lineRule="auto"/>
        <w:ind w:right="1282"/>
        <w:jc w:val="both"/>
        <w:rPr>
          <w:rFonts w:ascii="Times New Roman" w:eastAsia="Times New Roman" w:hAnsi="Times New Roman" w:cs="Times New Roman"/>
          <w:sz w:val="24"/>
          <w:szCs w:val="24"/>
          <w:lang w:eastAsia="hu-HU"/>
        </w:rPr>
      </w:pPr>
    </w:p>
    <w:p w14:paraId="3D705F88" w14:textId="77777777" w:rsidR="000F7084" w:rsidRPr="000F7084" w:rsidRDefault="000F7084" w:rsidP="000F7084">
      <w:pPr>
        <w:spacing w:after="0" w:line="240" w:lineRule="auto"/>
        <w:ind w:right="1282"/>
        <w:jc w:val="both"/>
        <w:rPr>
          <w:rFonts w:ascii="Times New Roman" w:eastAsia="Times New Roman" w:hAnsi="Times New Roman" w:cs="Times New Roman"/>
          <w:bCs/>
          <w:sz w:val="24"/>
          <w:szCs w:val="24"/>
          <w:lang w:eastAsia="hu-HU"/>
        </w:rPr>
      </w:pPr>
      <w:r w:rsidRPr="000F7084">
        <w:rPr>
          <w:rFonts w:ascii="Times New Roman" w:eastAsia="Times New Roman" w:hAnsi="Times New Roman" w:cs="Times New Roman"/>
          <w:bCs/>
          <w:sz w:val="24"/>
          <w:szCs w:val="24"/>
          <w:lang w:eastAsia="hu-HU"/>
        </w:rPr>
        <w:t>3.2.1.</w:t>
      </w:r>
      <w:r w:rsidRPr="000F7084">
        <w:rPr>
          <w:rFonts w:ascii="Times New Roman" w:eastAsia="Times New Roman" w:hAnsi="Times New Roman" w:cs="Times New Roman"/>
          <w:bCs/>
          <w:sz w:val="24"/>
          <w:szCs w:val="24"/>
          <w:lang w:eastAsia="hu-HU"/>
        </w:rPr>
        <w:tab/>
      </w:r>
      <w:r w:rsidRPr="000F7084">
        <w:rPr>
          <w:rFonts w:ascii="Times New Roman" w:eastAsia="Times New Roman" w:hAnsi="Times New Roman" w:cs="Times New Roman"/>
          <w:bCs/>
          <w:sz w:val="24"/>
          <w:szCs w:val="24"/>
          <w:lang w:eastAsia="hu-HU"/>
        </w:rPr>
        <w:tab/>
      </w:r>
      <w:r w:rsidRPr="000F7084">
        <w:rPr>
          <w:rFonts w:ascii="Times New Roman" w:eastAsia="Times New Roman" w:hAnsi="Times New Roman" w:cs="Times New Roman"/>
          <w:bCs/>
          <w:sz w:val="24"/>
          <w:szCs w:val="24"/>
          <w:lang w:eastAsia="hu-HU"/>
        </w:rPr>
        <w:tab/>
        <w:t>Polgármesteri és Fejlesztési Kabinet</w:t>
      </w:r>
    </w:p>
    <w:p w14:paraId="1B0DC897" w14:textId="77777777" w:rsidR="000F7084" w:rsidRPr="000F7084" w:rsidRDefault="000F7084" w:rsidP="000F7084">
      <w:pPr>
        <w:spacing w:after="0" w:line="240" w:lineRule="auto"/>
        <w:ind w:right="1282"/>
        <w:jc w:val="both"/>
        <w:rPr>
          <w:rFonts w:ascii="Times New Roman" w:eastAsia="Times New Roman" w:hAnsi="Times New Roman" w:cs="Times New Roman"/>
          <w:bCs/>
          <w:sz w:val="24"/>
          <w:szCs w:val="24"/>
          <w:lang w:eastAsia="hu-HU"/>
        </w:rPr>
      </w:pPr>
      <w:r w:rsidRPr="000F7084">
        <w:rPr>
          <w:rFonts w:ascii="Times New Roman" w:eastAsia="Times New Roman" w:hAnsi="Times New Roman" w:cs="Times New Roman"/>
          <w:bCs/>
          <w:sz w:val="24"/>
          <w:szCs w:val="24"/>
          <w:lang w:eastAsia="hu-HU"/>
        </w:rPr>
        <w:t>3.2.2.</w:t>
      </w:r>
      <w:r w:rsidRPr="000F7084">
        <w:rPr>
          <w:rFonts w:ascii="Times New Roman" w:eastAsia="Times New Roman" w:hAnsi="Times New Roman" w:cs="Times New Roman"/>
          <w:bCs/>
          <w:sz w:val="24"/>
          <w:szCs w:val="24"/>
          <w:lang w:eastAsia="hu-HU"/>
        </w:rPr>
        <w:tab/>
      </w:r>
      <w:r w:rsidRPr="000F7084">
        <w:rPr>
          <w:rFonts w:ascii="Times New Roman" w:eastAsia="Times New Roman" w:hAnsi="Times New Roman" w:cs="Times New Roman"/>
          <w:bCs/>
          <w:sz w:val="24"/>
          <w:szCs w:val="24"/>
          <w:lang w:eastAsia="hu-HU"/>
        </w:rPr>
        <w:tab/>
      </w:r>
      <w:r w:rsidRPr="000F7084">
        <w:rPr>
          <w:rFonts w:ascii="Times New Roman" w:eastAsia="Times New Roman" w:hAnsi="Times New Roman" w:cs="Times New Roman"/>
          <w:bCs/>
          <w:sz w:val="24"/>
          <w:szCs w:val="24"/>
          <w:lang w:eastAsia="hu-HU"/>
        </w:rPr>
        <w:tab/>
        <w:t>Jegyzői Iroda</w:t>
      </w:r>
    </w:p>
    <w:p w14:paraId="7AD4F6B5" w14:textId="77777777" w:rsidR="000F7084" w:rsidRPr="000F7084" w:rsidRDefault="000F7084" w:rsidP="000F7084">
      <w:pPr>
        <w:spacing w:after="0" w:line="240" w:lineRule="auto"/>
        <w:ind w:right="1282"/>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3.2.3.</w:t>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t>Pénzügyi Osztály</w:t>
      </w:r>
    </w:p>
    <w:p w14:paraId="57098440"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3.2.4.</w:t>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t>Városüzemeltetési Osztály</w:t>
      </w:r>
    </w:p>
    <w:p w14:paraId="232366E4" w14:textId="77777777" w:rsidR="003F308D" w:rsidRPr="009C05CD" w:rsidRDefault="003F308D" w:rsidP="003F308D">
      <w:pPr>
        <w:spacing w:after="0"/>
        <w:ind w:right="1064"/>
        <w:jc w:val="both"/>
        <w:rPr>
          <w:rFonts w:ascii="Times New Roman" w:hAnsi="Times New Roman" w:cs="Times New Roman"/>
          <w:sz w:val="24"/>
          <w:szCs w:val="24"/>
        </w:rPr>
      </w:pPr>
      <w:r w:rsidRPr="009C05CD">
        <w:rPr>
          <w:rFonts w:ascii="Times New Roman" w:hAnsi="Times New Roman" w:cs="Times New Roman"/>
          <w:sz w:val="24"/>
          <w:szCs w:val="24"/>
        </w:rPr>
        <w:t>3.2.5.</w:t>
      </w:r>
      <w:r w:rsidRPr="009C05CD">
        <w:rPr>
          <w:rFonts w:ascii="Times New Roman" w:hAnsi="Times New Roman" w:cs="Times New Roman"/>
          <w:sz w:val="24"/>
          <w:szCs w:val="24"/>
        </w:rPr>
        <w:tab/>
      </w:r>
      <w:r w:rsidRPr="009C05CD">
        <w:rPr>
          <w:rFonts w:ascii="Times New Roman" w:hAnsi="Times New Roman" w:cs="Times New Roman"/>
          <w:sz w:val="24"/>
          <w:szCs w:val="24"/>
        </w:rPr>
        <w:tab/>
      </w:r>
      <w:r w:rsidRPr="009C05CD">
        <w:rPr>
          <w:rFonts w:ascii="Times New Roman" w:hAnsi="Times New Roman" w:cs="Times New Roman"/>
          <w:sz w:val="24"/>
          <w:szCs w:val="24"/>
        </w:rPr>
        <w:tab/>
        <w:t xml:space="preserve">Szociális és </w:t>
      </w:r>
      <w:r w:rsidR="00365373">
        <w:rPr>
          <w:rFonts w:ascii="Times New Roman" w:hAnsi="Times New Roman" w:cs="Times New Roman"/>
          <w:sz w:val="24"/>
          <w:szCs w:val="24"/>
        </w:rPr>
        <w:t>K</w:t>
      </w:r>
      <w:r w:rsidRPr="009C05CD">
        <w:rPr>
          <w:rFonts w:ascii="Times New Roman" w:hAnsi="Times New Roman" w:cs="Times New Roman"/>
          <w:sz w:val="24"/>
          <w:szCs w:val="24"/>
        </w:rPr>
        <w:t>özfoglalkoztatási Osztály</w:t>
      </w:r>
    </w:p>
    <w:p w14:paraId="202EF1ED" w14:textId="77777777" w:rsidR="003F308D" w:rsidRPr="009C05CD" w:rsidRDefault="003F308D" w:rsidP="003F308D">
      <w:pPr>
        <w:spacing w:after="0"/>
        <w:ind w:right="1064"/>
        <w:jc w:val="both"/>
        <w:rPr>
          <w:rFonts w:ascii="Times New Roman" w:hAnsi="Times New Roman" w:cs="Times New Roman"/>
          <w:sz w:val="24"/>
          <w:szCs w:val="24"/>
        </w:rPr>
      </w:pPr>
      <w:r w:rsidRPr="009C05CD">
        <w:rPr>
          <w:rFonts w:ascii="Times New Roman" w:hAnsi="Times New Roman" w:cs="Times New Roman"/>
          <w:sz w:val="24"/>
          <w:szCs w:val="24"/>
        </w:rPr>
        <w:t>3.2.6.</w:t>
      </w:r>
      <w:r w:rsidRPr="009C05CD">
        <w:rPr>
          <w:rFonts w:ascii="Times New Roman" w:hAnsi="Times New Roman" w:cs="Times New Roman"/>
          <w:sz w:val="24"/>
          <w:szCs w:val="24"/>
        </w:rPr>
        <w:tab/>
      </w:r>
      <w:r w:rsidRPr="009C05CD">
        <w:rPr>
          <w:rFonts w:ascii="Times New Roman" w:hAnsi="Times New Roman" w:cs="Times New Roman"/>
          <w:sz w:val="24"/>
          <w:szCs w:val="24"/>
        </w:rPr>
        <w:tab/>
      </w:r>
      <w:r w:rsidRPr="009C05CD">
        <w:rPr>
          <w:rFonts w:ascii="Times New Roman" w:hAnsi="Times New Roman" w:cs="Times New Roman"/>
          <w:sz w:val="24"/>
          <w:szCs w:val="24"/>
        </w:rPr>
        <w:tab/>
        <w:t>Vagyongazdálkodási Osztály</w:t>
      </w:r>
      <w:r w:rsidRPr="009C05CD">
        <w:rPr>
          <w:rFonts w:ascii="Times New Roman" w:hAnsi="Times New Roman" w:cs="Times New Roman"/>
          <w:sz w:val="24"/>
          <w:szCs w:val="24"/>
        </w:rPr>
        <w:tab/>
      </w:r>
    </w:p>
    <w:p w14:paraId="4403D44F" w14:textId="77777777" w:rsidR="000F7084" w:rsidRPr="009C05CD" w:rsidRDefault="000F7084" w:rsidP="000F7084">
      <w:pPr>
        <w:spacing w:after="0" w:line="240" w:lineRule="auto"/>
        <w:ind w:right="1064"/>
        <w:jc w:val="both"/>
        <w:rPr>
          <w:rFonts w:ascii="Times New Roman" w:eastAsia="Times New Roman" w:hAnsi="Times New Roman" w:cs="Times New Roman"/>
          <w:sz w:val="24"/>
          <w:szCs w:val="24"/>
          <w:lang w:eastAsia="hu-HU"/>
        </w:rPr>
      </w:pPr>
    </w:p>
    <w:p w14:paraId="61F4B1EA" w14:textId="77777777" w:rsidR="000F7084" w:rsidRPr="00456CA9" w:rsidRDefault="000F7084" w:rsidP="000F7084">
      <w:pPr>
        <w:tabs>
          <w:tab w:val="left" w:pos="1440"/>
        </w:tabs>
        <w:spacing w:after="0" w:line="240" w:lineRule="auto"/>
        <w:ind w:right="1064"/>
        <w:jc w:val="both"/>
        <w:rPr>
          <w:rFonts w:ascii="Times New Roman" w:eastAsia="Times New Roman" w:hAnsi="Times New Roman" w:cs="Times New Roman"/>
          <w:sz w:val="24"/>
          <w:szCs w:val="24"/>
          <w:lang w:eastAsia="hu-HU"/>
        </w:rPr>
      </w:pPr>
      <w:r w:rsidRPr="00456CA9">
        <w:rPr>
          <w:rFonts w:ascii="Times New Roman" w:eastAsia="Times New Roman" w:hAnsi="Times New Roman" w:cs="Times New Roman"/>
          <w:sz w:val="24"/>
          <w:szCs w:val="24"/>
          <w:lang w:eastAsia="hu-HU"/>
        </w:rPr>
        <w:t>3.3</w:t>
      </w:r>
      <w:r w:rsidRPr="00456CA9">
        <w:rPr>
          <w:rFonts w:ascii="Times New Roman" w:eastAsia="Times New Roman" w:hAnsi="Times New Roman" w:cs="Times New Roman"/>
          <w:sz w:val="24"/>
          <w:szCs w:val="24"/>
          <w:lang w:eastAsia="hu-HU"/>
        </w:rPr>
        <w:tab/>
        <w:t xml:space="preserve">A hivatal létszáma:  </w:t>
      </w:r>
      <w:r w:rsidRPr="00456CA9">
        <w:rPr>
          <w:rFonts w:ascii="Times New Roman" w:eastAsia="Times New Roman" w:hAnsi="Times New Roman" w:cs="Times New Roman"/>
          <w:sz w:val="24"/>
          <w:szCs w:val="24"/>
          <w:lang w:eastAsia="hu-HU"/>
        </w:rPr>
        <w:tab/>
      </w:r>
      <w:r w:rsidR="003F308D" w:rsidRPr="007F6E13">
        <w:rPr>
          <w:rFonts w:ascii="Times New Roman" w:eastAsia="Times New Roman" w:hAnsi="Times New Roman" w:cs="Times New Roman"/>
          <w:sz w:val="24"/>
          <w:szCs w:val="24"/>
          <w:lang w:eastAsia="hu-HU"/>
        </w:rPr>
        <w:t>8</w:t>
      </w:r>
      <w:r w:rsidR="002F30E3">
        <w:rPr>
          <w:rFonts w:ascii="Times New Roman" w:eastAsia="Times New Roman" w:hAnsi="Times New Roman" w:cs="Times New Roman"/>
          <w:sz w:val="24"/>
          <w:szCs w:val="24"/>
          <w:lang w:eastAsia="hu-HU"/>
        </w:rPr>
        <w:t>2</w:t>
      </w:r>
      <w:r w:rsidR="00AA190B" w:rsidRPr="00456CA9">
        <w:rPr>
          <w:rFonts w:ascii="Times New Roman" w:eastAsia="Times New Roman" w:hAnsi="Times New Roman" w:cs="Times New Roman"/>
          <w:sz w:val="24"/>
          <w:szCs w:val="24"/>
          <w:lang w:eastAsia="hu-HU"/>
        </w:rPr>
        <w:tab/>
      </w:r>
      <w:r w:rsidRPr="00456CA9">
        <w:rPr>
          <w:rFonts w:ascii="Times New Roman" w:eastAsia="Times New Roman" w:hAnsi="Times New Roman" w:cs="Times New Roman"/>
          <w:sz w:val="24"/>
          <w:szCs w:val="24"/>
          <w:lang w:eastAsia="hu-HU"/>
        </w:rPr>
        <w:t>fő</w:t>
      </w:r>
      <w:r w:rsidR="00AA190B" w:rsidRPr="00456CA9">
        <w:rPr>
          <w:rFonts w:ascii="Times New Roman" w:eastAsia="Times New Roman" w:hAnsi="Times New Roman" w:cs="Times New Roman"/>
          <w:sz w:val="24"/>
          <w:szCs w:val="24"/>
          <w:lang w:eastAsia="hu-HU"/>
        </w:rPr>
        <w:t xml:space="preserve"> köztisztviselő</w:t>
      </w:r>
    </w:p>
    <w:p w14:paraId="035A4856" w14:textId="77777777" w:rsidR="00AA190B" w:rsidRPr="00456CA9" w:rsidRDefault="00AA190B" w:rsidP="000F7084">
      <w:pPr>
        <w:tabs>
          <w:tab w:val="left" w:pos="1440"/>
        </w:tabs>
        <w:spacing w:after="0" w:line="240" w:lineRule="auto"/>
        <w:ind w:right="1064"/>
        <w:jc w:val="both"/>
        <w:rPr>
          <w:rFonts w:ascii="Times New Roman" w:eastAsia="Times New Roman" w:hAnsi="Times New Roman" w:cs="Times New Roman"/>
          <w:sz w:val="24"/>
          <w:szCs w:val="24"/>
          <w:lang w:eastAsia="hu-HU"/>
        </w:rPr>
      </w:pPr>
      <w:r w:rsidRPr="00456CA9">
        <w:rPr>
          <w:rFonts w:ascii="Times New Roman" w:eastAsia="Times New Roman" w:hAnsi="Times New Roman" w:cs="Times New Roman"/>
          <w:sz w:val="24"/>
          <w:szCs w:val="24"/>
          <w:lang w:eastAsia="hu-HU"/>
        </w:rPr>
        <w:tab/>
      </w:r>
      <w:r w:rsidRPr="00456CA9">
        <w:rPr>
          <w:rFonts w:ascii="Times New Roman" w:eastAsia="Times New Roman" w:hAnsi="Times New Roman" w:cs="Times New Roman"/>
          <w:sz w:val="24"/>
          <w:szCs w:val="24"/>
          <w:lang w:eastAsia="hu-HU"/>
        </w:rPr>
        <w:tab/>
      </w:r>
      <w:r w:rsidRPr="00456CA9">
        <w:rPr>
          <w:rFonts w:ascii="Times New Roman" w:eastAsia="Times New Roman" w:hAnsi="Times New Roman" w:cs="Times New Roman"/>
          <w:sz w:val="24"/>
          <w:szCs w:val="24"/>
          <w:lang w:eastAsia="hu-HU"/>
        </w:rPr>
        <w:tab/>
      </w:r>
      <w:r w:rsidRPr="00456CA9">
        <w:rPr>
          <w:rFonts w:ascii="Times New Roman" w:eastAsia="Times New Roman" w:hAnsi="Times New Roman" w:cs="Times New Roman"/>
          <w:sz w:val="24"/>
          <w:szCs w:val="24"/>
          <w:lang w:eastAsia="hu-HU"/>
        </w:rPr>
        <w:tab/>
        <w:t xml:space="preserve">18,5 </w:t>
      </w:r>
      <w:r w:rsidRPr="00456CA9">
        <w:rPr>
          <w:rFonts w:ascii="Times New Roman" w:eastAsia="Times New Roman" w:hAnsi="Times New Roman" w:cs="Times New Roman"/>
          <w:sz w:val="24"/>
          <w:szCs w:val="24"/>
          <w:lang w:eastAsia="hu-HU"/>
        </w:rPr>
        <w:tab/>
        <w:t xml:space="preserve">fő közalkalmazott </w:t>
      </w:r>
    </w:p>
    <w:p w14:paraId="3995B50E" w14:textId="254930D0" w:rsidR="00AA190B" w:rsidRDefault="00AA190B" w:rsidP="000F7084">
      <w:pPr>
        <w:tabs>
          <w:tab w:val="left" w:pos="1440"/>
        </w:tabs>
        <w:spacing w:after="0" w:line="240" w:lineRule="auto"/>
        <w:ind w:right="1064"/>
        <w:jc w:val="both"/>
        <w:rPr>
          <w:rFonts w:ascii="Times New Roman" w:eastAsia="Times New Roman" w:hAnsi="Times New Roman" w:cs="Times New Roman"/>
          <w:sz w:val="24"/>
          <w:szCs w:val="24"/>
          <w:lang w:eastAsia="hu-HU"/>
        </w:rPr>
      </w:pPr>
      <w:r w:rsidRPr="00456CA9">
        <w:rPr>
          <w:rFonts w:ascii="Times New Roman" w:eastAsia="Times New Roman" w:hAnsi="Times New Roman" w:cs="Times New Roman"/>
          <w:sz w:val="24"/>
          <w:szCs w:val="24"/>
          <w:lang w:eastAsia="hu-HU"/>
        </w:rPr>
        <w:tab/>
      </w:r>
      <w:r w:rsidRPr="00456CA9">
        <w:rPr>
          <w:rFonts w:ascii="Times New Roman" w:eastAsia="Times New Roman" w:hAnsi="Times New Roman" w:cs="Times New Roman"/>
          <w:sz w:val="24"/>
          <w:szCs w:val="24"/>
          <w:lang w:eastAsia="hu-HU"/>
        </w:rPr>
        <w:tab/>
      </w:r>
      <w:r w:rsidRPr="00456CA9">
        <w:rPr>
          <w:rFonts w:ascii="Times New Roman" w:eastAsia="Times New Roman" w:hAnsi="Times New Roman" w:cs="Times New Roman"/>
          <w:sz w:val="24"/>
          <w:szCs w:val="24"/>
          <w:lang w:eastAsia="hu-HU"/>
        </w:rPr>
        <w:tab/>
      </w:r>
      <w:r w:rsidRPr="00456CA9">
        <w:rPr>
          <w:rFonts w:ascii="Times New Roman" w:eastAsia="Times New Roman" w:hAnsi="Times New Roman" w:cs="Times New Roman"/>
          <w:sz w:val="24"/>
          <w:szCs w:val="24"/>
          <w:lang w:eastAsia="hu-HU"/>
        </w:rPr>
        <w:tab/>
      </w:r>
      <w:r w:rsidR="00100E05">
        <w:rPr>
          <w:rFonts w:ascii="Times New Roman" w:eastAsia="Times New Roman" w:hAnsi="Times New Roman" w:cs="Times New Roman"/>
          <w:sz w:val="24"/>
          <w:szCs w:val="24"/>
          <w:lang w:eastAsia="hu-HU"/>
        </w:rPr>
        <w:t>42</w:t>
      </w:r>
      <w:r w:rsidRPr="00456CA9">
        <w:rPr>
          <w:rFonts w:ascii="Times New Roman" w:eastAsia="Times New Roman" w:hAnsi="Times New Roman" w:cs="Times New Roman"/>
          <w:sz w:val="24"/>
          <w:szCs w:val="24"/>
          <w:lang w:eastAsia="hu-HU"/>
        </w:rPr>
        <w:tab/>
        <w:t>fő Mt. foglalkoztatott</w:t>
      </w:r>
    </w:p>
    <w:p w14:paraId="3F4F9B33" w14:textId="77777777" w:rsidR="000F7084" w:rsidRPr="000F7084" w:rsidRDefault="000F7084" w:rsidP="00B9456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3.4.</w:t>
      </w:r>
      <w:r w:rsidRPr="000F7084">
        <w:rPr>
          <w:rFonts w:ascii="Times New Roman" w:eastAsia="Times New Roman" w:hAnsi="Times New Roman" w:cs="Times New Roman"/>
          <w:sz w:val="24"/>
          <w:szCs w:val="24"/>
          <w:lang w:eastAsia="hu-HU"/>
        </w:rPr>
        <w:tab/>
        <w:t>A hivatal feladatai:</w:t>
      </w:r>
    </w:p>
    <w:p w14:paraId="6C01C772" w14:textId="77777777" w:rsidR="000F7084" w:rsidRPr="000F7084" w:rsidRDefault="000F7084" w:rsidP="000F7084">
      <w:pPr>
        <w:spacing w:after="0" w:line="240" w:lineRule="auto"/>
        <w:ind w:right="1064"/>
        <w:rPr>
          <w:rFonts w:ascii="Times New Roman" w:eastAsia="Times New Roman" w:hAnsi="Times New Roman" w:cs="Times New Roman"/>
          <w:b/>
          <w:i/>
          <w:sz w:val="24"/>
          <w:szCs w:val="24"/>
          <w:u w:val="single"/>
          <w:lang w:eastAsia="hu-HU"/>
        </w:rPr>
      </w:pPr>
    </w:p>
    <w:p w14:paraId="1B4D4B0A"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3.4.1.A hivatal tevékenysége egyrészt az államigazgatási ügyek döntésre való előkészítésére és végrehajtására, </w:t>
      </w:r>
      <w:proofErr w:type="spellStart"/>
      <w:r w:rsidRPr="000F7084">
        <w:rPr>
          <w:rFonts w:ascii="Times New Roman" w:eastAsia="Times New Roman" w:hAnsi="Times New Roman" w:cs="Times New Roman"/>
          <w:sz w:val="24"/>
          <w:szCs w:val="24"/>
          <w:lang w:eastAsia="hu-HU"/>
        </w:rPr>
        <w:t>másrészta</w:t>
      </w:r>
      <w:proofErr w:type="spellEnd"/>
      <w:r w:rsidRPr="000F7084">
        <w:rPr>
          <w:rFonts w:ascii="Times New Roman" w:eastAsia="Times New Roman" w:hAnsi="Times New Roman" w:cs="Times New Roman"/>
          <w:sz w:val="24"/>
          <w:szCs w:val="24"/>
          <w:lang w:eastAsia="hu-HU"/>
        </w:rPr>
        <w:t xml:space="preserve"> Képviselő-testület és a szakbizottságok munkájának elősegítésére irányul. </w:t>
      </w:r>
    </w:p>
    <w:p w14:paraId="7F448463"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p>
    <w:p w14:paraId="0297CE4B"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3.4.2. Ellátja a törvényben, és egyéb jogszabályokban meghatározott feladatokat, előkészítő, szervező, végrehajtó, ellenőrző tevékenységet folytat.</w:t>
      </w:r>
    </w:p>
    <w:p w14:paraId="14D1BE55"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p>
    <w:p w14:paraId="4D7F875D"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smartTag w:uri="urn:schemas-microsoft-com:office:smarttags" w:element="metricconverter">
        <w:smartTagPr>
          <w:attr w:name="ProductID" w:val="4. A"/>
        </w:smartTagPr>
        <w:r w:rsidRPr="000F7084">
          <w:rPr>
            <w:rFonts w:ascii="Times New Roman" w:eastAsia="Times New Roman" w:hAnsi="Times New Roman" w:cs="Times New Roman"/>
            <w:sz w:val="24"/>
            <w:szCs w:val="24"/>
            <w:lang w:eastAsia="hu-HU"/>
          </w:rPr>
          <w:t>4.A</w:t>
        </w:r>
      </w:smartTag>
      <w:r w:rsidRPr="000F7084">
        <w:rPr>
          <w:rFonts w:ascii="Times New Roman" w:eastAsia="Times New Roman" w:hAnsi="Times New Roman" w:cs="Times New Roman"/>
          <w:sz w:val="24"/>
          <w:szCs w:val="24"/>
          <w:lang w:eastAsia="hu-HU"/>
        </w:rPr>
        <w:t xml:space="preserve"> Képviselő-testület tevékenységével kapcsolatban:</w:t>
      </w:r>
    </w:p>
    <w:p w14:paraId="3078EC61"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p>
    <w:p w14:paraId="2A1106CD" w14:textId="77777777" w:rsidR="000F7084" w:rsidRPr="000F7084" w:rsidRDefault="000F7084" w:rsidP="00FB6686">
      <w:pPr>
        <w:numPr>
          <w:ilvl w:val="1"/>
          <w:numId w:val="2"/>
        </w:numPr>
        <w:spacing w:after="0" w:line="240" w:lineRule="auto"/>
        <w:ind w:right="1064" w:hanging="54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szakmailag előkészíti az önkormányzati rendelet-tervezeteket,</w:t>
      </w:r>
    </w:p>
    <w:p w14:paraId="6A3EBDD6" w14:textId="77777777" w:rsidR="000F7084" w:rsidRPr="000F7084" w:rsidRDefault="000F7084" w:rsidP="00FB6686">
      <w:pPr>
        <w:numPr>
          <w:ilvl w:val="1"/>
          <w:numId w:val="2"/>
        </w:numPr>
        <w:spacing w:after="0" w:line="240" w:lineRule="auto"/>
        <w:ind w:right="1064" w:hanging="54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 a testületi előterjesztéseket, a határozati javaslatokat,</w:t>
      </w:r>
    </w:p>
    <w:p w14:paraId="0405B302" w14:textId="77777777" w:rsidR="000F7084" w:rsidRPr="000F7084" w:rsidRDefault="000F7084" w:rsidP="00FB6686">
      <w:pPr>
        <w:numPr>
          <w:ilvl w:val="1"/>
          <w:numId w:val="2"/>
        </w:numPr>
        <w:spacing w:after="0" w:line="240" w:lineRule="auto"/>
        <w:ind w:right="1064" w:hanging="54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nyilvántartja a Képviselő-testület döntéseit,</w:t>
      </w:r>
    </w:p>
    <w:p w14:paraId="69B0F54B" w14:textId="77777777" w:rsidR="000F7084" w:rsidRPr="000F7084" w:rsidRDefault="000F7084" w:rsidP="00FB6686">
      <w:pPr>
        <w:numPr>
          <w:ilvl w:val="1"/>
          <w:numId w:val="2"/>
        </w:numPr>
        <w:spacing w:after="0" w:line="240" w:lineRule="auto"/>
        <w:ind w:right="1064" w:hanging="54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szervezi a Képviselő-testület döntéseinek végrehajtását és ellenőrzi azok </w:t>
      </w:r>
      <w:proofErr w:type="spellStart"/>
      <w:r w:rsidRPr="000F7084">
        <w:rPr>
          <w:rFonts w:ascii="Times New Roman" w:eastAsia="Times New Roman" w:hAnsi="Times New Roman" w:cs="Times New Roman"/>
          <w:sz w:val="24"/>
          <w:szCs w:val="24"/>
          <w:lang w:eastAsia="hu-HU"/>
        </w:rPr>
        <w:t>hatályosulását</w:t>
      </w:r>
      <w:proofErr w:type="spellEnd"/>
      <w:r w:rsidRPr="000F7084">
        <w:rPr>
          <w:rFonts w:ascii="Times New Roman" w:eastAsia="Times New Roman" w:hAnsi="Times New Roman" w:cs="Times New Roman"/>
          <w:sz w:val="24"/>
          <w:szCs w:val="24"/>
          <w:lang w:eastAsia="hu-HU"/>
        </w:rPr>
        <w:t>,</w:t>
      </w:r>
    </w:p>
    <w:p w14:paraId="44BF2679" w14:textId="77777777" w:rsidR="000F7084" w:rsidRPr="000F7084" w:rsidRDefault="000F7084" w:rsidP="00FB6686">
      <w:pPr>
        <w:numPr>
          <w:ilvl w:val="1"/>
          <w:numId w:val="2"/>
        </w:numPr>
        <w:spacing w:after="0" w:line="240" w:lineRule="auto"/>
        <w:ind w:right="1064" w:hanging="54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ellátja a Képviselő-testület munkájával kapcsolatos egyéb nyilvántartási, ügyviteli és adminisztrációs feladatokat,</w:t>
      </w:r>
    </w:p>
    <w:p w14:paraId="7433BCD5" w14:textId="77777777" w:rsidR="000F7084" w:rsidRPr="000F7084" w:rsidRDefault="000F7084" w:rsidP="00FB6686">
      <w:pPr>
        <w:numPr>
          <w:ilvl w:val="1"/>
          <w:numId w:val="2"/>
        </w:numPr>
        <w:spacing w:after="0" w:line="240" w:lineRule="auto"/>
        <w:ind w:right="1064" w:hanging="54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 figyelemmel kíséri a döntések törvényességét.</w:t>
      </w:r>
    </w:p>
    <w:p w14:paraId="7FE01F27" w14:textId="77777777" w:rsidR="000F7084" w:rsidRPr="000F7084" w:rsidRDefault="000F7084" w:rsidP="000F7084">
      <w:pPr>
        <w:spacing w:after="0" w:line="240" w:lineRule="auto"/>
        <w:ind w:right="1064"/>
        <w:jc w:val="both"/>
        <w:rPr>
          <w:rFonts w:ascii="Times New Roman" w:eastAsia="Times New Roman" w:hAnsi="Times New Roman" w:cs="Times New Roman"/>
          <w:i/>
          <w:sz w:val="24"/>
          <w:szCs w:val="24"/>
          <w:lang w:eastAsia="hu-HU"/>
        </w:rPr>
      </w:pPr>
    </w:p>
    <w:p w14:paraId="54180B09"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smartTag w:uri="urn:schemas-microsoft-com:office:smarttags" w:element="metricconverter">
        <w:smartTagPr>
          <w:attr w:name="ProductID" w:val="5. A"/>
        </w:smartTagPr>
        <w:r w:rsidRPr="000F7084">
          <w:rPr>
            <w:rFonts w:ascii="Times New Roman" w:eastAsia="Times New Roman" w:hAnsi="Times New Roman" w:cs="Times New Roman"/>
            <w:sz w:val="24"/>
            <w:szCs w:val="24"/>
            <w:lang w:eastAsia="hu-HU"/>
          </w:rPr>
          <w:t>5. A</w:t>
        </w:r>
      </w:smartTag>
      <w:r w:rsidRPr="000F7084">
        <w:rPr>
          <w:rFonts w:ascii="Times New Roman" w:eastAsia="Times New Roman" w:hAnsi="Times New Roman" w:cs="Times New Roman"/>
          <w:sz w:val="24"/>
          <w:szCs w:val="24"/>
          <w:lang w:eastAsia="hu-HU"/>
        </w:rPr>
        <w:t xml:space="preserve"> Képviselő-testület bizottságainak működésével kapcsolatban:</w:t>
      </w:r>
    </w:p>
    <w:p w14:paraId="396C3974"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p>
    <w:p w14:paraId="07E4E12C" w14:textId="77777777" w:rsidR="000F7084" w:rsidRDefault="000F7084" w:rsidP="00FB6686">
      <w:pPr>
        <w:numPr>
          <w:ilvl w:val="1"/>
          <w:numId w:val="3"/>
        </w:numPr>
        <w:spacing w:after="0" w:line="240" w:lineRule="auto"/>
        <w:ind w:left="1440" w:right="1064" w:hanging="54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biztosítja a feladat jellegének megfelelően a működéshez szükséges ügyviteli feltételeket,</w:t>
      </w:r>
    </w:p>
    <w:p w14:paraId="729F1A24" w14:textId="77777777" w:rsidR="000F7084" w:rsidRDefault="00C56FDF" w:rsidP="00D22B47">
      <w:pPr>
        <w:numPr>
          <w:ilvl w:val="1"/>
          <w:numId w:val="3"/>
        </w:numPr>
        <w:spacing w:after="0" w:line="240" w:lineRule="auto"/>
        <w:ind w:left="1418" w:right="1064" w:hanging="567"/>
        <w:jc w:val="both"/>
        <w:rPr>
          <w:rFonts w:ascii="Times New Roman" w:eastAsia="Times New Roman" w:hAnsi="Times New Roman" w:cs="Times New Roman"/>
          <w:sz w:val="24"/>
          <w:szCs w:val="24"/>
          <w:lang w:eastAsia="hu-HU"/>
        </w:rPr>
      </w:pPr>
      <w:proofErr w:type="spellStart"/>
      <w:r w:rsidRPr="00C56FDF">
        <w:rPr>
          <w:rFonts w:ascii="Times New Roman" w:eastAsia="Times New Roman" w:hAnsi="Times New Roman" w:cs="Times New Roman"/>
          <w:sz w:val="24"/>
          <w:szCs w:val="24"/>
          <w:lang w:eastAsia="hu-HU"/>
        </w:rPr>
        <w:t>végzi</w:t>
      </w:r>
      <w:r w:rsidR="000F7084" w:rsidRPr="00C56FDF">
        <w:rPr>
          <w:rFonts w:ascii="Times New Roman" w:eastAsia="Times New Roman" w:hAnsi="Times New Roman" w:cs="Times New Roman"/>
          <w:sz w:val="24"/>
          <w:szCs w:val="24"/>
          <w:lang w:eastAsia="hu-HU"/>
        </w:rPr>
        <w:t>a</w:t>
      </w:r>
      <w:proofErr w:type="spellEnd"/>
      <w:r w:rsidR="000F7084" w:rsidRPr="00C56FDF">
        <w:rPr>
          <w:rFonts w:ascii="Times New Roman" w:eastAsia="Times New Roman" w:hAnsi="Times New Roman" w:cs="Times New Roman"/>
          <w:sz w:val="24"/>
          <w:szCs w:val="24"/>
          <w:lang w:eastAsia="hu-HU"/>
        </w:rPr>
        <w:t xml:space="preserve"> bizottsági előterjesztések és egyéb anyagok szakmai előkészítését,</w:t>
      </w:r>
    </w:p>
    <w:p w14:paraId="5CBACA04" w14:textId="77777777" w:rsidR="000F7084" w:rsidRPr="00C56FDF" w:rsidRDefault="00C56FDF" w:rsidP="00C56FDF">
      <w:pPr>
        <w:numPr>
          <w:ilvl w:val="1"/>
          <w:numId w:val="3"/>
        </w:numPr>
        <w:tabs>
          <w:tab w:val="clear" w:pos="900"/>
        </w:tabs>
        <w:spacing w:after="0" w:line="240" w:lineRule="auto"/>
        <w:ind w:left="1418" w:right="1064" w:hanging="567"/>
        <w:jc w:val="both"/>
        <w:rPr>
          <w:rFonts w:ascii="Times New Roman" w:eastAsia="Times New Roman" w:hAnsi="Times New Roman" w:cs="Times New Roman"/>
          <w:sz w:val="24"/>
          <w:szCs w:val="24"/>
          <w:lang w:eastAsia="hu-HU"/>
        </w:rPr>
      </w:pPr>
      <w:r w:rsidRPr="00C56FDF">
        <w:rPr>
          <w:rFonts w:ascii="Times New Roman" w:eastAsia="Times New Roman" w:hAnsi="Times New Roman" w:cs="Times New Roman"/>
          <w:sz w:val="24"/>
          <w:szCs w:val="24"/>
          <w:lang w:eastAsia="hu-HU"/>
        </w:rPr>
        <w:t>tá</w:t>
      </w:r>
      <w:r w:rsidR="000F7084" w:rsidRPr="00C56FDF">
        <w:rPr>
          <w:rFonts w:ascii="Times New Roman" w:eastAsia="Times New Roman" w:hAnsi="Times New Roman" w:cs="Times New Roman"/>
          <w:sz w:val="24"/>
          <w:szCs w:val="24"/>
          <w:lang w:eastAsia="hu-HU"/>
        </w:rPr>
        <w:t>jékoztatást nyújt a bizottságok részéről jelentkező kezdeményezések megvalósítási lehetőségeiről, valamint szakmailag véleményezi a bizottságokhoz beérkezett kérelmeket, és javaslatokat,</w:t>
      </w:r>
    </w:p>
    <w:p w14:paraId="04E4EDDF" w14:textId="77777777" w:rsidR="000F7084" w:rsidRPr="000F7084" w:rsidRDefault="000F7084" w:rsidP="00FB6686">
      <w:pPr>
        <w:numPr>
          <w:ilvl w:val="1"/>
          <w:numId w:val="4"/>
        </w:numPr>
        <w:spacing w:after="0" w:line="240" w:lineRule="auto"/>
        <w:ind w:left="1440" w:right="1064" w:hanging="54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ellátja a bizottsági döntések végrehajtásával kapcsolatos feladatokat,</w:t>
      </w:r>
    </w:p>
    <w:p w14:paraId="5D86457F" w14:textId="77777777" w:rsidR="000F7084" w:rsidRPr="000F7084" w:rsidRDefault="000F7084" w:rsidP="00FB6686">
      <w:pPr>
        <w:numPr>
          <w:ilvl w:val="1"/>
          <w:numId w:val="4"/>
        </w:numPr>
        <w:spacing w:after="0" w:line="240" w:lineRule="auto"/>
        <w:ind w:left="1440" w:right="1064" w:hanging="54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 figyelemmel kíséri a döntések törvényességét.</w:t>
      </w:r>
    </w:p>
    <w:p w14:paraId="03250FE7"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p>
    <w:p w14:paraId="3FDFC093" w14:textId="77777777" w:rsidR="000F7084" w:rsidRPr="000F7084" w:rsidRDefault="000F7084" w:rsidP="000F7084">
      <w:pPr>
        <w:spacing w:after="0" w:line="240" w:lineRule="auto"/>
        <w:ind w:right="1064"/>
        <w:jc w:val="both"/>
        <w:rPr>
          <w:rFonts w:ascii="Times New Roman" w:eastAsia="Times New Roman" w:hAnsi="Times New Roman" w:cs="Times New Roman"/>
          <w:b/>
          <w:sz w:val="24"/>
          <w:szCs w:val="24"/>
          <w:lang w:eastAsia="hu-HU"/>
        </w:rPr>
      </w:pPr>
      <w:r w:rsidRPr="000F7084">
        <w:rPr>
          <w:rFonts w:ascii="Times New Roman" w:eastAsia="Times New Roman" w:hAnsi="Times New Roman" w:cs="Times New Roman"/>
          <w:sz w:val="24"/>
          <w:szCs w:val="24"/>
          <w:lang w:eastAsia="hu-HU"/>
        </w:rPr>
        <w:t>6.</w:t>
      </w:r>
      <w:r w:rsidRPr="000F7084">
        <w:rPr>
          <w:rFonts w:ascii="Times New Roman" w:eastAsia="Times New Roman" w:hAnsi="Times New Roman" w:cs="Times New Roman"/>
          <w:sz w:val="24"/>
          <w:szCs w:val="24"/>
          <w:lang w:eastAsia="hu-HU"/>
        </w:rPr>
        <w:tab/>
        <w:t xml:space="preserve">A Kiskunfélegyházi Polgármesteri Hivatal költségvetésének végrehajtására szolgáló számlaszám: Költségvetési elszámolási számla: </w:t>
      </w:r>
      <w:r w:rsidRPr="000F7084">
        <w:rPr>
          <w:rFonts w:ascii="Times New Roman" w:eastAsia="Times New Roman" w:hAnsi="Times New Roman" w:cs="Times New Roman"/>
          <w:sz w:val="24"/>
          <w:szCs w:val="24"/>
          <w:lang w:eastAsia="hu-HU"/>
        </w:rPr>
        <w:tab/>
      </w:r>
    </w:p>
    <w:p w14:paraId="05EB8EF7"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b/>
      </w:r>
    </w:p>
    <w:p w14:paraId="38D84FC1" w14:textId="77777777" w:rsidR="000F7084" w:rsidRPr="000F7084" w:rsidRDefault="000F7084" w:rsidP="000F7084">
      <w:pPr>
        <w:spacing w:after="0" w:line="240" w:lineRule="auto"/>
        <w:ind w:right="1064"/>
        <w:jc w:val="center"/>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11732071-15724739-00000000</w:t>
      </w:r>
    </w:p>
    <w:p w14:paraId="5D787787" w14:textId="77777777" w:rsidR="000F7084" w:rsidRDefault="000F7084" w:rsidP="000F7084">
      <w:pPr>
        <w:spacing w:after="0" w:line="240" w:lineRule="auto"/>
        <w:ind w:right="1064"/>
        <w:jc w:val="both"/>
        <w:rPr>
          <w:rFonts w:ascii="Times New Roman" w:eastAsia="Times New Roman" w:hAnsi="Times New Roman" w:cs="Times New Roman"/>
          <w:b/>
          <w:sz w:val="24"/>
          <w:szCs w:val="24"/>
          <w:lang w:eastAsia="hu-HU"/>
        </w:rPr>
      </w:pPr>
    </w:p>
    <w:p w14:paraId="4BBEEB58" w14:textId="77777777" w:rsidR="00F24B04" w:rsidRPr="000F7084" w:rsidRDefault="00F24B04" w:rsidP="000F7084">
      <w:pPr>
        <w:spacing w:after="0" w:line="240" w:lineRule="auto"/>
        <w:ind w:right="1064"/>
        <w:jc w:val="both"/>
        <w:rPr>
          <w:rFonts w:ascii="Times New Roman" w:eastAsia="Times New Roman" w:hAnsi="Times New Roman" w:cs="Times New Roman"/>
          <w:b/>
          <w:sz w:val="24"/>
          <w:szCs w:val="24"/>
          <w:lang w:eastAsia="hu-HU"/>
        </w:rPr>
      </w:pPr>
    </w:p>
    <w:p w14:paraId="718E5CC4" w14:textId="77777777" w:rsidR="000F7084" w:rsidRPr="00397947" w:rsidRDefault="000F7084" w:rsidP="00FF474D">
      <w:pPr>
        <w:pStyle w:val="Listaszerbekezds"/>
        <w:numPr>
          <w:ilvl w:val="0"/>
          <w:numId w:val="28"/>
        </w:numPr>
        <w:tabs>
          <w:tab w:val="clear" w:pos="540"/>
          <w:tab w:val="num" w:pos="426"/>
        </w:tabs>
        <w:ind w:right="1064" w:hanging="540"/>
        <w:jc w:val="both"/>
      </w:pPr>
      <w:r w:rsidRPr="00397947">
        <w:lastRenderedPageBreak/>
        <w:t>A Polgármesteri Hivatalhoz rendelt önálló gazdasági szervezettel nem rendelkező költségvetési szervek felsorolása:</w:t>
      </w:r>
    </w:p>
    <w:p w14:paraId="7D89CC87"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p>
    <w:p w14:paraId="2A7844AA" w14:textId="77777777" w:rsidR="000F7084" w:rsidRPr="000F7084" w:rsidRDefault="000F7084" w:rsidP="00FF474D">
      <w:pPr>
        <w:numPr>
          <w:ilvl w:val="1"/>
          <w:numId w:val="2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b/>
        <w:t xml:space="preserve">Kiskunfélegyházi Védőnői Szolgálat </w:t>
      </w:r>
    </w:p>
    <w:p w14:paraId="62EEFDB4" w14:textId="77777777" w:rsidR="000F7084" w:rsidRPr="000F7084" w:rsidRDefault="000F7084" w:rsidP="00FF474D">
      <w:pPr>
        <w:numPr>
          <w:ilvl w:val="1"/>
          <w:numId w:val="2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b/>
        <w:t xml:space="preserve">Kiskunfélegyháza Város Önkormányzatának Kiskun Múzeuma </w:t>
      </w:r>
    </w:p>
    <w:p w14:paraId="0587DB54" w14:textId="77777777" w:rsidR="000F7084" w:rsidRPr="000F7084" w:rsidRDefault="000F7084" w:rsidP="00FF474D">
      <w:pPr>
        <w:numPr>
          <w:ilvl w:val="1"/>
          <w:numId w:val="2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b/>
        <w:t xml:space="preserve">Kiskunfélegyházi </w:t>
      </w:r>
      <w:proofErr w:type="spellStart"/>
      <w:r w:rsidRPr="000F7084">
        <w:rPr>
          <w:rFonts w:ascii="Times New Roman" w:eastAsia="Times New Roman" w:hAnsi="Times New Roman" w:cs="Times New Roman"/>
          <w:sz w:val="24"/>
          <w:szCs w:val="24"/>
          <w:lang w:eastAsia="hu-HU"/>
        </w:rPr>
        <w:t>Napköziotthonos</w:t>
      </w:r>
      <w:proofErr w:type="spellEnd"/>
      <w:r w:rsidRPr="000F7084">
        <w:rPr>
          <w:rFonts w:ascii="Times New Roman" w:eastAsia="Times New Roman" w:hAnsi="Times New Roman" w:cs="Times New Roman"/>
          <w:sz w:val="24"/>
          <w:szCs w:val="24"/>
          <w:lang w:eastAsia="hu-HU"/>
        </w:rPr>
        <w:t xml:space="preserve"> Óvoda </w:t>
      </w:r>
    </w:p>
    <w:p w14:paraId="47F5DF6F" w14:textId="77777777" w:rsidR="000F7084" w:rsidRPr="009C05CD" w:rsidRDefault="000F7084" w:rsidP="00FF474D">
      <w:pPr>
        <w:numPr>
          <w:ilvl w:val="1"/>
          <w:numId w:val="28"/>
        </w:numPr>
        <w:spacing w:after="0" w:line="240" w:lineRule="auto"/>
        <w:ind w:right="1064"/>
        <w:jc w:val="both"/>
        <w:rPr>
          <w:rFonts w:ascii="Times New Roman" w:eastAsia="Times New Roman" w:hAnsi="Times New Roman" w:cs="Times New Roman"/>
          <w:sz w:val="24"/>
          <w:szCs w:val="24"/>
          <w:lang w:eastAsia="hu-HU"/>
        </w:rPr>
      </w:pPr>
      <w:r w:rsidRPr="00397947">
        <w:rPr>
          <w:rFonts w:ascii="Times New Roman" w:eastAsia="Times New Roman" w:hAnsi="Times New Roman" w:cs="Times New Roman"/>
          <w:sz w:val="24"/>
          <w:szCs w:val="24"/>
          <w:lang w:eastAsia="hu-HU"/>
        </w:rPr>
        <w:tab/>
      </w:r>
      <w:r w:rsidR="00FD168B">
        <w:rPr>
          <w:rFonts w:ascii="Times New Roman" w:eastAsia="Times New Roman" w:hAnsi="Times New Roman" w:cs="Times New Roman"/>
          <w:sz w:val="24"/>
          <w:szCs w:val="24"/>
          <w:lang w:eastAsia="hu-HU"/>
        </w:rPr>
        <w:t xml:space="preserve">Kiskunfélegyházi </w:t>
      </w:r>
      <w:r w:rsidRPr="009C05CD">
        <w:rPr>
          <w:rFonts w:ascii="Times New Roman" w:eastAsia="Times New Roman" w:hAnsi="Times New Roman" w:cs="Times New Roman"/>
          <w:sz w:val="24"/>
          <w:szCs w:val="24"/>
          <w:lang w:eastAsia="hu-HU"/>
        </w:rPr>
        <w:t>Petőfi S</w:t>
      </w:r>
      <w:r w:rsidR="00397947" w:rsidRPr="009C05CD">
        <w:rPr>
          <w:rFonts w:ascii="Times New Roman" w:eastAsia="Times New Roman" w:hAnsi="Times New Roman" w:cs="Times New Roman"/>
          <w:sz w:val="24"/>
          <w:szCs w:val="24"/>
          <w:lang w:eastAsia="hu-HU"/>
        </w:rPr>
        <w:t>ándor</w:t>
      </w:r>
      <w:r w:rsidRPr="009C05CD">
        <w:rPr>
          <w:rFonts w:ascii="Times New Roman" w:eastAsia="Times New Roman" w:hAnsi="Times New Roman" w:cs="Times New Roman"/>
          <w:sz w:val="24"/>
          <w:szCs w:val="24"/>
          <w:lang w:eastAsia="hu-HU"/>
        </w:rPr>
        <w:t xml:space="preserve"> Városi Könyvtár </w:t>
      </w:r>
    </w:p>
    <w:p w14:paraId="3E898ED3" w14:textId="77777777" w:rsidR="00FC47EF" w:rsidRPr="009C05CD" w:rsidRDefault="00FC47EF" w:rsidP="00FF474D">
      <w:pPr>
        <w:numPr>
          <w:ilvl w:val="1"/>
          <w:numId w:val="28"/>
        </w:numPr>
        <w:spacing w:after="0" w:line="240" w:lineRule="auto"/>
        <w:ind w:right="1064"/>
        <w:jc w:val="both"/>
        <w:rPr>
          <w:rFonts w:ascii="Times New Roman" w:eastAsia="Times New Roman" w:hAnsi="Times New Roman" w:cs="Times New Roman"/>
          <w:sz w:val="24"/>
          <w:szCs w:val="24"/>
          <w:lang w:eastAsia="hu-HU"/>
        </w:rPr>
      </w:pPr>
      <w:r w:rsidRPr="009C05CD">
        <w:rPr>
          <w:rFonts w:ascii="Times New Roman" w:eastAsia="Times New Roman" w:hAnsi="Times New Roman" w:cs="Times New Roman"/>
          <w:sz w:val="24"/>
          <w:szCs w:val="24"/>
          <w:lang w:eastAsia="hu-HU"/>
        </w:rPr>
        <w:tab/>
        <w:t>Móra Ferenc Művelődési Központ</w:t>
      </w:r>
    </w:p>
    <w:p w14:paraId="3E3904E7" w14:textId="77777777" w:rsidR="000F7084" w:rsidRPr="000F7084" w:rsidRDefault="000F7084" w:rsidP="00FF474D">
      <w:pPr>
        <w:numPr>
          <w:ilvl w:val="1"/>
          <w:numId w:val="2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b/>
        <w:t xml:space="preserve">Kapocs Szociális és Gyermekvédelmi Intézmény </w:t>
      </w:r>
    </w:p>
    <w:p w14:paraId="2C7DDA00" w14:textId="77777777" w:rsidR="0009325F" w:rsidRDefault="000F7084" w:rsidP="00FF474D">
      <w:pPr>
        <w:numPr>
          <w:ilvl w:val="1"/>
          <w:numId w:val="2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b/>
        <w:t>Szivárvány Személyes Gondoskodást Nyújtó Intézmény</w:t>
      </w:r>
    </w:p>
    <w:p w14:paraId="732101CC"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p>
    <w:p w14:paraId="544EDA1B"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8.Az egyes szervezeti egységek vezetőinek azon jogosítványait, melynek körében a költségvetési szerv képviselőjeként járhat el, a Polgármesteri Hivatal hatályos Kiadmányozási Szabályzata tartalmazza. Az operatív gazdálkodás helyi szabályaira vonatkozóan (pl.: kötelezettségvállalás, utalványozás, stb.) külön polgármesteri, illetve jegyzői szabályzat rendelkezik.</w:t>
      </w:r>
    </w:p>
    <w:p w14:paraId="70122655" w14:textId="77777777" w:rsidR="000F7084" w:rsidRPr="000F7084" w:rsidRDefault="000F7084" w:rsidP="000F7084">
      <w:pPr>
        <w:spacing w:after="0" w:line="240" w:lineRule="auto"/>
        <w:ind w:right="1064"/>
        <w:rPr>
          <w:rFonts w:ascii="Times New Roman" w:eastAsia="Times New Roman" w:hAnsi="Times New Roman" w:cs="Times New Roman"/>
          <w:sz w:val="24"/>
          <w:szCs w:val="24"/>
          <w:lang w:eastAsia="hu-HU"/>
        </w:rPr>
      </w:pPr>
    </w:p>
    <w:p w14:paraId="035573A2" w14:textId="77777777" w:rsidR="000F7084" w:rsidRPr="000F7084" w:rsidRDefault="000F7084" w:rsidP="000F7084">
      <w:pPr>
        <w:spacing w:after="0" w:line="240" w:lineRule="auto"/>
        <w:ind w:right="1064"/>
        <w:jc w:val="center"/>
        <w:rPr>
          <w:rFonts w:ascii="Times New Roman" w:eastAsia="Times New Roman" w:hAnsi="Times New Roman" w:cs="Times New Roman"/>
          <w:b/>
          <w:i/>
          <w:iCs/>
          <w:sz w:val="28"/>
          <w:szCs w:val="28"/>
          <w:lang w:eastAsia="hu-HU"/>
        </w:rPr>
      </w:pPr>
      <w:r w:rsidRPr="000F7084">
        <w:rPr>
          <w:rFonts w:ascii="Times New Roman" w:eastAsia="Times New Roman" w:hAnsi="Times New Roman" w:cs="Times New Roman"/>
          <w:b/>
          <w:i/>
          <w:iCs/>
          <w:sz w:val="28"/>
          <w:szCs w:val="28"/>
          <w:lang w:eastAsia="hu-HU"/>
        </w:rPr>
        <w:t>II.</w:t>
      </w:r>
    </w:p>
    <w:p w14:paraId="0041BEEF" w14:textId="77777777" w:rsidR="000F7084" w:rsidRPr="000F7084" w:rsidRDefault="000F7084" w:rsidP="000F7084">
      <w:pPr>
        <w:spacing w:after="0" w:line="240" w:lineRule="auto"/>
        <w:ind w:right="1064"/>
        <w:rPr>
          <w:rFonts w:ascii="Times New Roman" w:eastAsia="Times New Roman" w:hAnsi="Times New Roman" w:cs="Times New Roman"/>
          <w:b/>
          <w:sz w:val="28"/>
          <w:szCs w:val="28"/>
          <w:u w:val="single"/>
          <w:lang w:eastAsia="hu-HU"/>
        </w:rPr>
      </w:pPr>
    </w:p>
    <w:p w14:paraId="75468953" w14:textId="77777777" w:rsidR="000F7084" w:rsidRPr="000F7084" w:rsidRDefault="000F7084" w:rsidP="000F7084">
      <w:pPr>
        <w:keepNext/>
        <w:spacing w:after="0" w:line="240" w:lineRule="auto"/>
        <w:ind w:right="1064"/>
        <w:jc w:val="center"/>
        <w:outlineLvl w:val="0"/>
        <w:rPr>
          <w:rFonts w:ascii="Times New Roman" w:eastAsia="Times New Roman" w:hAnsi="Times New Roman" w:cs="Times New Roman"/>
          <w:b/>
          <w:i/>
          <w:iCs/>
          <w:sz w:val="28"/>
          <w:szCs w:val="28"/>
          <w:u w:val="single"/>
          <w:lang w:eastAsia="hu-HU"/>
        </w:rPr>
      </w:pPr>
      <w:r w:rsidRPr="000F7084">
        <w:rPr>
          <w:rFonts w:ascii="Times New Roman" w:eastAsia="Times New Roman" w:hAnsi="Times New Roman" w:cs="Times New Roman"/>
          <w:b/>
          <w:i/>
          <w:iCs/>
          <w:sz w:val="28"/>
          <w:szCs w:val="28"/>
          <w:u w:val="single"/>
          <w:lang w:eastAsia="hu-HU"/>
        </w:rPr>
        <w:t>A HIVATAL BELSŐ SZERVEZETI EGYSÉGEI ÉS AZOK FELADATAI</w:t>
      </w:r>
    </w:p>
    <w:p w14:paraId="2E0F1F54" w14:textId="77777777" w:rsidR="000F7084" w:rsidRPr="000F7084" w:rsidRDefault="000F7084" w:rsidP="000F7084">
      <w:pPr>
        <w:spacing w:after="0" w:line="240" w:lineRule="auto"/>
        <w:ind w:right="1064"/>
        <w:rPr>
          <w:rFonts w:ascii="Times New Roman" w:eastAsia="Times New Roman" w:hAnsi="Times New Roman" w:cs="Times New Roman"/>
          <w:sz w:val="24"/>
          <w:szCs w:val="24"/>
          <w:lang w:eastAsia="hu-HU"/>
        </w:rPr>
      </w:pPr>
    </w:p>
    <w:p w14:paraId="1531AA37" w14:textId="77777777" w:rsidR="000F7084" w:rsidRPr="000F7084" w:rsidRDefault="00B94564" w:rsidP="00B94564">
      <w:pPr>
        <w:tabs>
          <w:tab w:val="left" w:pos="3223"/>
        </w:tabs>
        <w:spacing w:after="0" w:line="240" w:lineRule="auto"/>
        <w:ind w:right="1064"/>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b/>
      </w:r>
    </w:p>
    <w:p w14:paraId="2D5BCB82"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Döntésre előkészítik a Képviselő-testület, annak bizottságai, a Polgármester, az Alpolgármesterek, a Jegyző és az Aljegyzőfeladat- és hatáskörébe tartozó </w:t>
      </w:r>
      <w:r w:rsidRPr="000F7084">
        <w:rPr>
          <w:rFonts w:ascii="Times New Roman" w:eastAsia="Times New Roman" w:hAnsi="Times New Roman" w:cs="Times New Roman"/>
          <w:iCs/>
          <w:sz w:val="24"/>
          <w:szCs w:val="24"/>
          <w:lang w:eastAsia="hu-HU"/>
        </w:rPr>
        <w:t xml:space="preserve">hatósági és </w:t>
      </w:r>
      <w:proofErr w:type="spellStart"/>
      <w:r w:rsidRPr="000F7084">
        <w:rPr>
          <w:rFonts w:ascii="Times New Roman" w:eastAsia="Times New Roman" w:hAnsi="Times New Roman" w:cs="Times New Roman"/>
          <w:iCs/>
          <w:sz w:val="24"/>
          <w:szCs w:val="24"/>
          <w:lang w:eastAsia="hu-HU"/>
        </w:rPr>
        <w:t>önkormányzati</w:t>
      </w:r>
      <w:r w:rsidRPr="000F7084">
        <w:rPr>
          <w:rFonts w:ascii="Times New Roman" w:eastAsia="Times New Roman" w:hAnsi="Times New Roman" w:cs="Times New Roman"/>
          <w:sz w:val="24"/>
          <w:szCs w:val="24"/>
          <w:lang w:eastAsia="hu-HU"/>
        </w:rPr>
        <w:t>ügyeket</w:t>
      </w:r>
      <w:proofErr w:type="spellEnd"/>
      <w:r w:rsidRPr="000F7084">
        <w:rPr>
          <w:rFonts w:ascii="Times New Roman" w:eastAsia="Times New Roman" w:hAnsi="Times New Roman" w:cs="Times New Roman"/>
          <w:sz w:val="24"/>
          <w:szCs w:val="24"/>
          <w:lang w:eastAsia="hu-HU"/>
        </w:rPr>
        <w:t xml:space="preserve">, valamint ellátják ezek végrehajtásával kapcsolatos feladatokat. </w:t>
      </w:r>
    </w:p>
    <w:p w14:paraId="359B17AA" w14:textId="77777777" w:rsidR="000F7084" w:rsidRPr="000F7084" w:rsidRDefault="000F7084" w:rsidP="000F7084">
      <w:pPr>
        <w:spacing w:after="0" w:line="240" w:lineRule="auto"/>
        <w:ind w:right="1064"/>
        <w:jc w:val="both"/>
        <w:rPr>
          <w:rFonts w:ascii="Times New Roman" w:eastAsia="Times New Roman" w:hAnsi="Times New Roman" w:cs="Times New Roman"/>
          <w:b/>
          <w:i/>
          <w:iCs/>
          <w:sz w:val="32"/>
          <w:szCs w:val="32"/>
          <w:lang w:eastAsia="hu-HU"/>
        </w:rPr>
      </w:pPr>
    </w:p>
    <w:p w14:paraId="19E79BA5" w14:textId="77777777" w:rsidR="000F7084" w:rsidRPr="000F7084" w:rsidRDefault="000F7084" w:rsidP="000F7084">
      <w:pPr>
        <w:spacing w:after="0" w:line="240" w:lineRule="auto"/>
        <w:ind w:right="1064"/>
        <w:jc w:val="both"/>
        <w:rPr>
          <w:rFonts w:ascii="Times New Roman" w:eastAsia="Times New Roman" w:hAnsi="Times New Roman" w:cs="Times New Roman"/>
          <w:i/>
          <w:iCs/>
          <w:sz w:val="24"/>
          <w:szCs w:val="24"/>
          <w:lang w:eastAsia="hu-HU"/>
        </w:rPr>
      </w:pPr>
      <w:r w:rsidRPr="000F7084">
        <w:rPr>
          <w:rFonts w:ascii="Times New Roman" w:eastAsia="Times New Roman" w:hAnsi="Times New Roman" w:cs="Times New Roman"/>
          <w:b/>
          <w:i/>
          <w:iCs/>
          <w:sz w:val="24"/>
          <w:szCs w:val="24"/>
          <w:lang w:eastAsia="hu-HU"/>
        </w:rPr>
        <w:t xml:space="preserve">I./ </w:t>
      </w:r>
      <w:r w:rsidRPr="000F7084">
        <w:rPr>
          <w:rFonts w:ascii="Times New Roman" w:eastAsia="Times New Roman" w:hAnsi="Times New Roman" w:cs="Times New Roman"/>
          <w:b/>
          <w:i/>
          <w:iCs/>
          <w:sz w:val="24"/>
          <w:szCs w:val="24"/>
          <w:u w:val="single"/>
          <w:lang w:eastAsia="hu-HU"/>
        </w:rPr>
        <w:t xml:space="preserve"> Polgármesteri és Fejlesztési Kabinet</w:t>
      </w:r>
    </w:p>
    <w:p w14:paraId="654AB5F9"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p>
    <w:p w14:paraId="7E33F1A9"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b/>
          <w:i/>
          <w:sz w:val="24"/>
          <w:szCs w:val="24"/>
          <w:lang w:eastAsia="hu-HU"/>
        </w:rPr>
        <w:t>1.1. A Polgármesteri Kabinet feladatként ellátja:</w:t>
      </w:r>
    </w:p>
    <w:p w14:paraId="29CAE94A" w14:textId="77777777" w:rsidR="000F7084" w:rsidRPr="000F7084" w:rsidRDefault="000F7084" w:rsidP="000F7084">
      <w:pPr>
        <w:spacing w:after="0" w:line="240" w:lineRule="auto"/>
        <w:ind w:right="1064"/>
        <w:jc w:val="both"/>
        <w:rPr>
          <w:rFonts w:ascii="Times New Roman" w:eastAsia="Times New Roman" w:hAnsi="Times New Roman" w:cs="Times New Roman"/>
          <w:i/>
          <w:sz w:val="24"/>
          <w:szCs w:val="24"/>
          <w:lang w:eastAsia="hu-HU"/>
        </w:rPr>
      </w:pPr>
    </w:p>
    <w:p w14:paraId="68649053" w14:textId="77777777" w:rsidR="000F7084" w:rsidRPr="006042FF" w:rsidRDefault="000F7084" w:rsidP="00FF474D">
      <w:pPr>
        <w:pStyle w:val="Listaszerbekezds"/>
        <w:numPr>
          <w:ilvl w:val="2"/>
          <w:numId w:val="36"/>
        </w:numPr>
        <w:ind w:right="1064"/>
        <w:jc w:val="both"/>
        <w:rPr>
          <w:b/>
          <w:i/>
        </w:rPr>
      </w:pPr>
      <w:r w:rsidRPr="006042FF">
        <w:rPr>
          <w:b/>
          <w:i/>
        </w:rPr>
        <w:t>A Polgármester, az Alpolgármesterek vonatkozásában:</w:t>
      </w:r>
    </w:p>
    <w:p w14:paraId="7501B530" w14:textId="77777777" w:rsidR="000F7084" w:rsidRPr="000F7084" w:rsidRDefault="000F7084" w:rsidP="00E53FF8">
      <w:pPr>
        <w:tabs>
          <w:tab w:val="left" w:pos="2520"/>
        </w:tabs>
        <w:spacing w:before="100" w:beforeAutospacing="1" w:after="0" w:line="240" w:lineRule="auto"/>
        <w:ind w:left="851" w:right="1066" w:hanging="567"/>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1.1.1.1 </w:t>
      </w:r>
      <w:r w:rsidR="00F5020E">
        <w:rPr>
          <w:rFonts w:ascii="Times New Roman" w:eastAsia="Times New Roman" w:hAnsi="Times New Roman" w:cs="Times New Roman"/>
          <w:sz w:val="24"/>
          <w:szCs w:val="24"/>
          <w:lang w:eastAsia="hu-HU"/>
        </w:rPr>
        <w:t>R</w:t>
      </w:r>
      <w:r w:rsidRPr="000F7084">
        <w:rPr>
          <w:rFonts w:ascii="Times New Roman" w:eastAsia="Times New Roman" w:hAnsi="Times New Roman" w:cs="Times New Roman"/>
          <w:sz w:val="24"/>
          <w:szCs w:val="24"/>
          <w:lang w:eastAsia="hu-HU"/>
        </w:rPr>
        <w:t>endezvényeken történő részvétel folyamatos szervezése, figyelemmel kísérése,</w:t>
      </w:r>
    </w:p>
    <w:p w14:paraId="5D90E800" w14:textId="77777777" w:rsidR="000F7084" w:rsidRPr="000F7084" w:rsidRDefault="000F7084" w:rsidP="00F5020E">
      <w:pPr>
        <w:tabs>
          <w:tab w:val="left" w:pos="2520"/>
        </w:tabs>
        <w:spacing w:after="0" w:line="240" w:lineRule="auto"/>
        <w:ind w:left="851" w:right="1064" w:hanging="567"/>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1.1.1.2. ennek érdekében folyamatos kapcsolattartás a városban működő intézményekkel, vállalkozásokkal, civil szervezetekkel, stb.</w:t>
      </w:r>
    </w:p>
    <w:p w14:paraId="1B2121B1" w14:textId="77777777" w:rsidR="000F7084" w:rsidRPr="000F7084" w:rsidRDefault="000F7084" w:rsidP="00F5020E">
      <w:pPr>
        <w:tabs>
          <w:tab w:val="left" w:pos="2520"/>
        </w:tabs>
        <w:spacing w:after="0" w:line="240" w:lineRule="auto"/>
        <w:ind w:left="851" w:right="1064" w:hanging="567"/>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1.1.1.3. gépjárművezetői feladatok koordinálását.</w:t>
      </w:r>
    </w:p>
    <w:p w14:paraId="61164709" w14:textId="77777777" w:rsidR="000F7084" w:rsidRPr="000F7084" w:rsidRDefault="000F7084" w:rsidP="000F7084">
      <w:pPr>
        <w:tabs>
          <w:tab w:val="left" w:pos="2520"/>
        </w:tabs>
        <w:spacing w:after="0" w:line="240" w:lineRule="auto"/>
        <w:ind w:right="1064"/>
        <w:jc w:val="both"/>
        <w:rPr>
          <w:rFonts w:ascii="Times New Roman" w:eastAsia="Times New Roman" w:hAnsi="Times New Roman" w:cs="Times New Roman"/>
          <w:sz w:val="24"/>
          <w:szCs w:val="24"/>
          <w:lang w:eastAsia="hu-HU"/>
        </w:rPr>
      </w:pPr>
    </w:p>
    <w:p w14:paraId="2EB005E7" w14:textId="77777777" w:rsidR="000F7084" w:rsidRPr="000F7084" w:rsidRDefault="000F7084" w:rsidP="000F7084">
      <w:pPr>
        <w:spacing w:after="0" w:line="240" w:lineRule="auto"/>
        <w:ind w:right="1064"/>
        <w:jc w:val="both"/>
        <w:rPr>
          <w:rFonts w:ascii="Times New Roman" w:eastAsia="Times New Roman" w:hAnsi="Times New Roman" w:cs="Times New Roman"/>
          <w:b/>
          <w:i/>
          <w:sz w:val="24"/>
          <w:szCs w:val="24"/>
          <w:lang w:eastAsia="hu-HU"/>
        </w:rPr>
      </w:pPr>
      <w:r w:rsidRPr="000F7084">
        <w:rPr>
          <w:rFonts w:ascii="Times New Roman" w:eastAsia="Times New Roman" w:hAnsi="Times New Roman" w:cs="Times New Roman"/>
          <w:b/>
          <w:i/>
          <w:sz w:val="24"/>
          <w:szCs w:val="24"/>
          <w:lang w:eastAsia="hu-HU"/>
        </w:rPr>
        <w:t>1.</w:t>
      </w:r>
      <w:r w:rsidR="006042FF">
        <w:rPr>
          <w:rFonts w:ascii="Times New Roman" w:eastAsia="Times New Roman" w:hAnsi="Times New Roman" w:cs="Times New Roman"/>
          <w:b/>
          <w:i/>
          <w:sz w:val="24"/>
          <w:szCs w:val="24"/>
          <w:lang w:eastAsia="hu-HU"/>
        </w:rPr>
        <w:t>1.</w:t>
      </w:r>
      <w:r w:rsidR="0085357B">
        <w:rPr>
          <w:rFonts w:ascii="Times New Roman" w:eastAsia="Times New Roman" w:hAnsi="Times New Roman" w:cs="Times New Roman"/>
          <w:b/>
          <w:i/>
          <w:sz w:val="24"/>
          <w:szCs w:val="24"/>
          <w:lang w:eastAsia="hu-HU"/>
        </w:rPr>
        <w:t>2</w:t>
      </w:r>
      <w:r w:rsidR="006042FF">
        <w:rPr>
          <w:rFonts w:ascii="Times New Roman" w:eastAsia="Times New Roman" w:hAnsi="Times New Roman" w:cs="Times New Roman"/>
          <w:b/>
          <w:i/>
          <w:sz w:val="24"/>
          <w:szCs w:val="24"/>
          <w:lang w:eastAsia="hu-HU"/>
        </w:rPr>
        <w:t xml:space="preserve">. Külkapcsolati </w:t>
      </w:r>
      <w:proofErr w:type="spellStart"/>
      <w:r w:rsidR="006042FF">
        <w:rPr>
          <w:rFonts w:ascii="Times New Roman" w:eastAsia="Times New Roman" w:hAnsi="Times New Roman" w:cs="Times New Roman"/>
          <w:b/>
          <w:i/>
          <w:sz w:val="24"/>
          <w:szCs w:val="24"/>
          <w:lang w:eastAsia="hu-HU"/>
        </w:rPr>
        <w:t>feladat</w:t>
      </w:r>
      <w:r w:rsidR="00365E13">
        <w:rPr>
          <w:rFonts w:ascii="Times New Roman" w:eastAsia="Times New Roman" w:hAnsi="Times New Roman" w:cs="Times New Roman"/>
          <w:b/>
          <w:i/>
          <w:sz w:val="24"/>
          <w:szCs w:val="24"/>
          <w:lang w:eastAsia="hu-HU"/>
        </w:rPr>
        <w:t>ai</w:t>
      </w:r>
      <w:r w:rsidRPr="000F7084">
        <w:rPr>
          <w:rFonts w:ascii="Times New Roman" w:eastAsia="Times New Roman" w:hAnsi="Times New Roman" w:cs="Times New Roman"/>
          <w:b/>
          <w:i/>
          <w:sz w:val="24"/>
          <w:szCs w:val="24"/>
          <w:lang w:eastAsia="hu-HU"/>
        </w:rPr>
        <w:t>vonatkozásában</w:t>
      </w:r>
      <w:proofErr w:type="spellEnd"/>
      <w:r w:rsidRPr="000F7084">
        <w:rPr>
          <w:rFonts w:ascii="Times New Roman" w:eastAsia="Times New Roman" w:hAnsi="Times New Roman" w:cs="Times New Roman"/>
          <w:b/>
          <w:i/>
          <w:sz w:val="24"/>
          <w:szCs w:val="24"/>
          <w:lang w:eastAsia="hu-HU"/>
        </w:rPr>
        <w:t xml:space="preserve">: </w:t>
      </w:r>
    </w:p>
    <w:p w14:paraId="31DF3C65" w14:textId="77777777" w:rsidR="000F7084" w:rsidRPr="000F7084" w:rsidRDefault="000F7084" w:rsidP="00B94564">
      <w:pPr>
        <w:spacing w:before="100" w:beforeAutospacing="1" w:after="0" w:line="240" w:lineRule="auto"/>
        <w:ind w:left="1134" w:right="1066" w:hanging="85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1.1.</w:t>
      </w:r>
      <w:r w:rsidR="006042FF">
        <w:rPr>
          <w:rFonts w:ascii="Times New Roman" w:eastAsia="Times New Roman" w:hAnsi="Times New Roman" w:cs="Times New Roman"/>
          <w:sz w:val="24"/>
          <w:szCs w:val="24"/>
          <w:lang w:eastAsia="hu-HU"/>
        </w:rPr>
        <w:t>2.1.</w:t>
      </w:r>
      <w:r w:rsidRPr="000F7084">
        <w:rPr>
          <w:rFonts w:ascii="Times New Roman" w:eastAsia="Times New Roman" w:hAnsi="Times New Roman" w:cs="Times New Roman"/>
          <w:sz w:val="24"/>
          <w:szCs w:val="24"/>
          <w:lang w:eastAsia="hu-HU"/>
        </w:rPr>
        <w:t xml:space="preserve">Folyamatos kapcsolattartás (levelezés, fordítás, tolmácsolás) a partnertelepülésekkel, illetve azon településekkel, melyekkel az önkormányzat kapcsolatban áll, </w:t>
      </w:r>
    </w:p>
    <w:p w14:paraId="5C1CC17C" w14:textId="77777777" w:rsidR="000F7084" w:rsidRPr="000F7084" w:rsidRDefault="000F7084" w:rsidP="00C56FDF">
      <w:pPr>
        <w:spacing w:after="0" w:line="240" w:lineRule="auto"/>
        <w:ind w:left="284"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1.</w:t>
      </w:r>
      <w:r w:rsidR="006042FF">
        <w:rPr>
          <w:rFonts w:ascii="Times New Roman" w:eastAsia="Times New Roman" w:hAnsi="Times New Roman" w:cs="Times New Roman"/>
          <w:sz w:val="24"/>
          <w:szCs w:val="24"/>
          <w:lang w:eastAsia="hu-HU"/>
        </w:rPr>
        <w:t>1.</w:t>
      </w:r>
      <w:r w:rsidR="0085357B">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 xml:space="preserve">.2.Önkormányzati delegáció külföldi útjainak szervezése, </w:t>
      </w:r>
    </w:p>
    <w:p w14:paraId="5637A73C" w14:textId="77777777" w:rsidR="000F7084" w:rsidRPr="000F7084" w:rsidRDefault="000F7084" w:rsidP="00C56FDF">
      <w:pPr>
        <w:spacing w:after="0" w:line="240" w:lineRule="auto"/>
        <w:ind w:left="284"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1.</w:t>
      </w:r>
      <w:r w:rsidR="006042FF">
        <w:rPr>
          <w:rFonts w:ascii="Times New Roman" w:eastAsia="Times New Roman" w:hAnsi="Times New Roman" w:cs="Times New Roman"/>
          <w:sz w:val="24"/>
          <w:szCs w:val="24"/>
          <w:lang w:eastAsia="hu-HU"/>
        </w:rPr>
        <w:t>1.</w:t>
      </w:r>
      <w:r w:rsidR="0085357B">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 xml:space="preserve">.3. A delegációkban résztvevő személyek elhelyezésének koordinálása, </w:t>
      </w:r>
    </w:p>
    <w:p w14:paraId="301785EF" w14:textId="77777777" w:rsidR="000F7084" w:rsidRPr="000F7084" w:rsidRDefault="000F7084" w:rsidP="00C56FDF">
      <w:pPr>
        <w:spacing w:after="0" w:line="240" w:lineRule="auto"/>
        <w:ind w:left="284"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1.</w:t>
      </w:r>
      <w:r w:rsidR="006042FF">
        <w:rPr>
          <w:rFonts w:ascii="Times New Roman" w:eastAsia="Times New Roman" w:hAnsi="Times New Roman" w:cs="Times New Roman"/>
          <w:sz w:val="24"/>
          <w:szCs w:val="24"/>
          <w:lang w:eastAsia="hu-HU"/>
        </w:rPr>
        <w:t>1.</w:t>
      </w:r>
      <w:r w:rsidR="0085357B">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.4. A külföldre utazó delegáció protokolláris feladatainak ellátása</w:t>
      </w:r>
    </w:p>
    <w:p w14:paraId="1179F333" w14:textId="77777777" w:rsidR="000F7084" w:rsidRPr="000F7084" w:rsidRDefault="000F7084" w:rsidP="00B94564">
      <w:pPr>
        <w:tabs>
          <w:tab w:val="left" w:pos="1276"/>
        </w:tabs>
        <w:spacing w:after="0" w:line="240" w:lineRule="auto"/>
        <w:ind w:left="1134" w:right="1064" w:hanging="85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lastRenderedPageBreak/>
        <w:t>1.</w:t>
      </w:r>
      <w:r w:rsidR="006042FF">
        <w:rPr>
          <w:rFonts w:ascii="Times New Roman" w:eastAsia="Times New Roman" w:hAnsi="Times New Roman" w:cs="Times New Roman"/>
          <w:sz w:val="24"/>
          <w:szCs w:val="24"/>
          <w:lang w:eastAsia="hu-HU"/>
        </w:rPr>
        <w:t>1.</w:t>
      </w:r>
      <w:r w:rsidR="0085357B">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.5.Kapcsolattartás a városban működő utazási irodákkal, valamint idegenforgalomban résztvevő egyéb szervezetekkel</w:t>
      </w:r>
    </w:p>
    <w:p w14:paraId="0E73A90C" w14:textId="77777777" w:rsidR="000F7084" w:rsidRPr="000F7084" w:rsidRDefault="000F7084" w:rsidP="00C56FDF">
      <w:pPr>
        <w:spacing w:after="0" w:line="240" w:lineRule="auto"/>
        <w:ind w:left="284"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1.</w:t>
      </w:r>
      <w:r w:rsidR="006042FF">
        <w:rPr>
          <w:rFonts w:ascii="Times New Roman" w:eastAsia="Times New Roman" w:hAnsi="Times New Roman" w:cs="Times New Roman"/>
          <w:sz w:val="24"/>
          <w:szCs w:val="24"/>
          <w:lang w:eastAsia="hu-HU"/>
        </w:rPr>
        <w:t>1.</w:t>
      </w:r>
      <w:r w:rsidR="0085357B">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.6.Városi idegenfogalmi rendezvények szervezése</w:t>
      </w:r>
    </w:p>
    <w:p w14:paraId="0628E9B6" w14:textId="77777777" w:rsidR="000F7084" w:rsidRPr="000F7084" w:rsidRDefault="000F7084" w:rsidP="00C56FDF">
      <w:pPr>
        <w:spacing w:after="0" w:line="240" w:lineRule="auto"/>
        <w:ind w:left="284"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1.</w:t>
      </w:r>
      <w:r w:rsidR="006042FF">
        <w:rPr>
          <w:rFonts w:ascii="Times New Roman" w:eastAsia="Times New Roman" w:hAnsi="Times New Roman" w:cs="Times New Roman"/>
          <w:sz w:val="24"/>
          <w:szCs w:val="24"/>
          <w:lang w:eastAsia="hu-HU"/>
        </w:rPr>
        <w:t>1.</w:t>
      </w:r>
      <w:r w:rsidR="0085357B">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.7.Pályázati anyagok előkészítése</w:t>
      </w:r>
    </w:p>
    <w:p w14:paraId="6A9A8F01" w14:textId="77777777" w:rsidR="000F7084" w:rsidRDefault="000F7084" w:rsidP="00C56FDF">
      <w:pPr>
        <w:spacing w:after="0" w:line="240" w:lineRule="auto"/>
        <w:ind w:left="284"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1.</w:t>
      </w:r>
      <w:r w:rsidR="006042FF">
        <w:rPr>
          <w:rFonts w:ascii="Times New Roman" w:eastAsia="Times New Roman" w:hAnsi="Times New Roman" w:cs="Times New Roman"/>
          <w:sz w:val="24"/>
          <w:szCs w:val="24"/>
          <w:lang w:eastAsia="hu-HU"/>
        </w:rPr>
        <w:t>1.</w:t>
      </w:r>
      <w:r w:rsidR="0085357B">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.8.Az Európai Uniós tagságból adódó feladatok koordinálása</w:t>
      </w:r>
    </w:p>
    <w:p w14:paraId="466D19CA" w14:textId="77777777" w:rsidR="00C56FDF" w:rsidRDefault="00C56FDF" w:rsidP="00B30A11">
      <w:pPr>
        <w:spacing w:after="0" w:line="240" w:lineRule="auto"/>
        <w:ind w:right="1064"/>
        <w:jc w:val="both"/>
        <w:rPr>
          <w:rFonts w:ascii="Times New Roman" w:eastAsia="Times New Roman" w:hAnsi="Times New Roman" w:cs="Times New Roman"/>
          <w:b/>
          <w:i/>
          <w:sz w:val="24"/>
          <w:szCs w:val="24"/>
          <w:lang w:eastAsia="hu-HU"/>
        </w:rPr>
      </w:pPr>
    </w:p>
    <w:p w14:paraId="628340F5" w14:textId="77777777" w:rsidR="00B30A11" w:rsidRPr="00D37B7C" w:rsidRDefault="00B30A11" w:rsidP="00B30A11">
      <w:pPr>
        <w:spacing w:after="0" w:line="240" w:lineRule="auto"/>
        <w:ind w:right="1064"/>
        <w:jc w:val="both"/>
        <w:rPr>
          <w:rFonts w:ascii="Times New Roman" w:eastAsia="Times New Roman" w:hAnsi="Times New Roman" w:cs="Times New Roman"/>
          <w:b/>
          <w:i/>
          <w:sz w:val="24"/>
          <w:szCs w:val="24"/>
          <w:lang w:eastAsia="hu-HU"/>
        </w:rPr>
      </w:pPr>
      <w:r w:rsidRPr="00D37B7C">
        <w:rPr>
          <w:rFonts w:ascii="Times New Roman" w:eastAsia="Times New Roman" w:hAnsi="Times New Roman" w:cs="Times New Roman"/>
          <w:b/>
          <w:i/>
          <w:sz w:val="24"/>
          <w:szCs w:val="24"/>
          <w:lang w:eastAsia="hu-HU"/>
        </w:rPr>
        <w:t>1.</w:t>
      </w:r>
      <w:r w:rsidR="006042FF" w:rsidRPr="00D37B7C">
        <w:rPr>
          <w:rFonts w:ascii="Times New Roman" w:eastAsia="Times New Roman" w:hAnsi="Times New Roman" w:cs="Times New Roman"/>
          <w:b/>
          <w:i/>
          <w:sz w:val="24"/>
          <w:szCs w:val="24"/>
          <w:lang w:eastAsia="hu-HU"/>
        </w:rPr>
        <w:t>1.</w:t>
      </w:r>
      <w:r w:rsidRPr="00D37B7C">
        <w:rPr>
          <w:rFonts w:ascii="Times New Roman" w:eastAsia="Times New Roman" w:hAnsi="Times New Roman" w:cs="Times New Roman"/>
          <w:b/>
          <w:i/>
          <w:sz w:val="24"/>
          <w:szCs w:val="24"/>
          <w:lang w:eastAsia="hu-HU"/>
        </w:rPr>
        <w:t xml:space="preserve">3. Tourinform Iroda működtetése vonatkozásában: </w:t>
      </w:r>
    </w:p>
    <w:p w14:paraId="605FEA64" w14:textId="77777777" w:rsidR="00B30A11" w:rsidRPr="00D37B7C" w:rsidRDefault="00025B6A" w:rsidP="00E53FF8">
      <w:pPr>
        <w:spacing w:before="100" w:beforeAutospacing="1" w:after="0" w:line="240" w:lineRule="auto"/>
        <w:ind w:left="1276" w:right="1066" w:hanging="992"/>
        <w:jc w:val="both"/>
        <w:rPr>
          <w:rFonts w:ascii="Times New Roman" w:eastAsia="Times New Roman" w:hAnsi="Times New Roman" w:cs="Times New Roman"/>
          <w:sz w:val="24"/>
          <w:szCs w:val="24"/>
          <w:lang w:eastAsia="hu-HU"/>
        </w:rPr>
      </w:pPr>
      <w:r w:rsidRPr="00D37B7C">
        <w:rPr>
          <w:rFonts w:ascii="Times New Roman" w:eastAsia="Times New Roman" w:hAnsi="Times New Roman" w:cs="Times New Roman"/>
          <w:sz w:val="24"/>
          <w:szCs w:val="24"/>
          <w:lang w:eastAsia="hu-HU"/>
        </w:rPr>
        <w:t>1.</w:t>
      </w:r>
      <w:r w:rsidR="006042FF" w:rsidRPr="00D37B7C">
        <w:rPr>
          <w:rFonts w:ascii="Times New Roman" w:eastAsia="Times New Roman" w:hAnsi="Times New Roman" w:cs="Times New Roman"/>
          <w:sz w:val="24"/>
          <w:szCs w:val="24"/>
          <w:lang w:eastAsia="hu-HU"/>
        </w:rPr>
        <w:t>1.</w:t>
      </w:r>
      <w:r w:rsidRPr="00D37B7C">
        <w:rPr>
          <w:rFonts w:ascii="Times New Roman" w:eastAsia="Times New Roman" w:hAnsi="Times New Roman" w:cs="Times New Roman"/>
          <w:sz w:val="24"/>
          <w:szCs w:val="24"/>
          <w:lang w:eastAsia="hu-HU"/>
        </w:rPr>
        <w:t xml:space="preserve">3.1. A </w:t>
      </w:r>
      <w:r w:rsidR="00B30A11" w:rsidRPr="00D37B7C">
        <w:rPr>
          <w:rFonts w:ascii="Times New Roman" w:eastAsia="Times New Roman" w:hAnsi="Times New Roman" w:cs="Times New Roman"/>
          <w:sz w:val="24"/>
          <w:szCs w:val="24"/>
          <w:lang w:eastAsia="hu-HU"/>
        </w:rPr>
        <w:t xml:space="preserve">Magyar Turizmus </w:t>
      </w:r>
      <w:proofErr w:type="spellStart"/>
      <w:r w:rsidR="00B30A11" w:rsidRPr="00D37B7C">
        <w:rPr>
          <w:rFonts w:ascii="Times New Roman" w:eastAsia="Times New Roman" w:hAnsi="Times New Roman" w:cs="Times New Roman"/>
          <w:sz w:val="24"/>
          <w:szCs w:val="24"/>
          <w:lang w:eastAsia="hu-HU"/>
        </w:rPr>
        <w:t>Zrt</w:t>
      </w:r>
      <w:proofErr w:type="spellEnd"/>
      <w:r w:rsidR="00B30A11" w:rsidRPr="00D37B7C">
        <w:rPr>
          <w:rFonts w:ascii="Times New Roman" w:eastAsia="Times New Roman" w:hAnsi="Times New Roman" w:cs="Times New Roman"/>
          <w:sz w:val="24"/>
          <w:szCs w:val="24"/>
          <w:lang w:eastAsia="hu-HU"/>
        </w:rPr>
        <w:t xml:space="preserve">. által előírt szakmai, minőségi, szempontoknak </w:t>
      </w:r>
      <w:r w:rsidR="00C42EA8" w:rsidRPr="00D37B7C">
        <w:rPr>
          <w:rFonts w:ascii="Times New Roman" w:eastAsia="Times New Roman" w:hAnsi="Times New Roman" w:cs="Times New Roman"/>
          <w:sz w:val="24"/>
          <w:szCs w:val="24"/>
          <w:lang w:eastAsia="hu-HU"/>
        </w:rPr>
        <w:t>való megfelelő működés biztosítása</w:t>
      </w:r>
      <w:r w:rsidRPr="00D37B7C">
        <w:rPr>
          <w:rFonts w:ascii="Times New Roman" w:eastAsia="Times New Roman" w:hAnsi="Times New Roman" w:cs="Times New Roman"/>
          <w:sz w:val="24"/>
          <w:szCs w:val="24"/>
          <w:lang w:eastAsia="hu-HU"/>
        </w:rPr>
        <w:t>.</w:t>
      </w:r>
    </w:p>
    <w:p w14:paraId="5AAFF40A" w14:textId="77777777" w:rsidR="000F7084" w:rsidRPr="00D37B7C" w:rsidRDefault="00025B6A" w:rsidP="00C56FDF">
      <w:pPr>
        <w:spacing w:after="0" w:line="240" w:lineRule="auto"/>
        <w:ind w:left="1276" w:right="1066" w:hanging="992"/>
        <w:jc w:val="both"/>
        <w:rPr>
          <w:rFonts w:ascii="Times New Roman" w:eastAsia="Times New Roman" w:hAnsi="Times New Roman" w:cs="Times New Roman"/>
          <w:sz w:val="24"/>
          <w:szCs w:val="24"/>
          <w:lang w:eastAsia="hu-HU"/>
        </w:rPr>
      </w:pPr>
      <w:r w:rsidRPr="00D37B7C">
        <w:rPr>
          <w:rFonts w:ascii="Times New Roman" w:eastAsia="Times New Roman" w:hAnsi="Times New Roman" w:cs="Times New Roman"/>
          <w:sz w:val="24"/>
          <w:szCs w:val="24"/>
          <w:lang w:eastAsia="hu-HU"/>
        </w:rPr>
        <w:t>1.</w:t>
      </w:r>
      <w:r w:rsidR="006042FF" w:rsidRPr="00D37B7C">
        <w:rPr>
          <w:rFonts w:ascii="Times New Roman" w:eastAsia="Times New Roman" w:hAnsi="Times New Roman" w:cs="Times New Roman"/>
          <w:sz w:val="24"/>
          <w:szCs w:val="24"/>
          <w:lang w:eastAsia="hu-HU"/>
        </w:rPr>
        <w:t>1.</w:t>
      </w:r>
      <w:r w:rsidRPr="00D37B7C">
        <w:rPr>
          <w:rFonts w:ascii="Times New Roman" w:eastAsia="Times New Roman" w:hAnsi="Times New Roman" w:cs="Times New Roman"/>
          <w:sz w:val="24"/>
          <w:szCs w:val="24"/>
          <w:lang w:eastAsia="hu-HU"/>
        </w:rPr>
        <w:t xml:space="preserve">3.2. </w:t>
      </w:r>
      <w:r w:rsidR="00B30A11" w:rsidRPr="00D37B7C">
        <w:rPr>
          <w:rFonts w:ascii="Times New Roman" w:eastAsia="Times New Roman" w:hAnsi="Times New Roman" w:cs="Times New Roman"/>
          <w:sz w:val="24"/>
          <w:szCs w:val="24"/>
          <w:lang w:eastAsia="hu-HU"/>
        </w:rPr>
        <w:t>turisztikai információszolgáltatás</w:t>
      </w:r>
      <w:r w:rsidRPr="00D37B7C">
        <w:rPr>
          <w:rFonts w:ascii="Times New Roman" w:eastAsia="Times New Roman" w:hAnsi="Times New Roman" w:cs="Times New Roman"/>
          <w:sz w:val="24"/>
          <w:szCs w:val="24"/>
          <w:lang w:eastAsia="hu-HU"/>
        </w:rPr>
        <w:t>;</w:t>
      </w:r>
    </w:p>
    <w:p w14:paraId="2B320B2F" w14:textId="77777777" w:rsidR="00B30A11" w:rsidRPr="00D37B7C" w:rsidRDefault="00025B6A" w:rsidP="00C56FDF">
      <w:pPr>
        <w:spacing w:after="0" w:line="240" w:lineRule="auto"/>
        <w:ind w:left="1276" w:right="1066" w:hanging="992"/>
        <w:jc w:val="both"/>
        <w:rPr>
          <w:rFonts w:ascii="Times New Roman" w:eastAsia="Times New Roman" w:hAnsi="Times New Roman" w:cs="Times New Roman"/>
          <w:sz w:val="24"/>
          <w:szCs w:val="24"/>
          <w:lang w:eastAsia="hu-HU"/>
        </w:rPr>
      </w:pPr>
      <w:r w:rsidRPr="00D37B7C">
        <w:rPr>
          <w:rFonts w:ascii="Times New Roman" w:eastAsia="Times New Roman" w:hAnsi="Times New Roman" w:cs="Times New Roman"/>
          <w:sz w:val="24"/>
          <w:szCs w:val="24"/>
          <w:lang w:eastAsia="hu-HU"/>
        </w:rPr>
        <w:t>1.</w:t>
      </w:r>
      <w:r w:rsidR="006042FF" w:rsidRPr="00D37B7C">
        <w:rPr>
          <w:rFonts w:ascii="Times New Roman" w:eastAsia="Times New Roman" w:hAnsi="Times New Roman" w:cs="Times New Roman"/>
          <w:sz w:val="24"/>
          <w:szCs w:val="24"/>
          <w:lang w:eastAsia="hu-HU"/>
        </w:rPr>
        <w:t>1.</w:t>
      </w:r>
      <w:r w:rsidRPr="00D37B7C">
        <w:rPr>
          <w:rFonts w:ascii="Times New Roman" w:eastAsia="Times New Roman" w:hAnsi="Times New Roman" w:cs="Times New Roman"/>
          <w:sz w:val="24"/>
          <w:szCs w:val="24"/>
          <w:lang w:eastAsia="hu-HU"/>
        </w:rPr>
        <w:t>3.3. T</w:t>
      </w:r>
      <w:r w:rsidR="00B30A11" w:rsidRPr="00D37B7C">
        <w:rPr>
          <w:rFonts w:ascii="Times New Roman" w:eastAsia="Times New Roman" w:hAnsi="Times New Roman" w:cs="Times New Roman"/>
          <w:sz w:val="24"/>
          <w:szCs w:val="24"/>
          <w:lang w:eastAsia="hu-HU"/>
        </w:rPr>
        <w:t>uristák részére az ingyenes turisztikai kiadványok</w:t>
      </w:r>
      <w:r w:rsidR="00C42EA8" w:rsidRPr="00D37B7C">
        <w:rPr>
          <w:rFonts w:ascii="Times New Roman" w:eastAsia="Times New Roman" w:hAnsi="Times New Roman" w:cs="Times New Roman"/>
          <w:sz w:val="24"/>
          <w:szCs w:val="24"/>
          <w:lang w:eastAsia="hu-HU"/>
        </w:rPr>
        <w:t>, térképek biztosítása</w:t>
      </w:r>
    </w:p>
    <w:p w14:paraId="39E3E4F7" w14:textId="77777777" w:rsidR="00B30A11" w:rsidRPr="00D37B7C" w:rsidRDefault="00025B6A" w:rsidP="00C56FDF">
      <w:pPr>
        <w:spacing w:after="0" w:line="240" w:lineRule="auto"/>
        <w:ind w:left="1276" w:right="1066" w:hanging="992"/>
        <w:jc w:val="both"/>
        <w:rPr>
          <w:rFonts w:ascii="Times New Roman" w:eastAsia="Times New Roman" w:hAnsi="Times New Roman" w:cs="Times New Roman"/>
          <w:sz w:val="24"/>
          <w:szCs w:val="24"/>
          <w:lang w:eastAsia="hu-HU"/>
        </w:rPr>
      </w:pPr>
      <w:r w:rsidRPr="00D37B7C">
        <w:rPr>
          <w:rFonts w:ascii="Times New Roman" w:eastAsia="Times New Roman" w:hAnsi="Times New Roman" w:cs="Times New Roman"/>
          <w:sz w:val="24"/>
          <w:szCs w:val="24"/>
          <w:lang w:eastAsia="hu-HU"/>
        </w:rPr>
        <w:t>1.</w:t>
      </w:r>
      <w:r w:rsidR="006042FF" w:rsidRPr="00D37B7C">
        <w:rPr>
          <w:rFonts w:ascii="Times New Roman" w:eastAsia="Times New Roman" w:hAnsi="Times New Roman" w:cs="Times New Roman"/>
          <w:sz w:val="24"/>
          <w:szCs w:val="24"/>
          <w:lang w:eastAsia="hu-HU"/>
        </w:rPr>
        <w:t>1.</w:t>
      </w:r>
      <w:r w:rsidRPr="00D37B7C">
        <w:rPr>
          <w:rFonts w:ascii="Times New Roman" w:eastAsia="Times New Roman" w:hAnsi="Times New Roman" w:cs="Times New Roman"/>
          <w:sz w:val="24"/>
          <w:szCs w:val="24"/>
          <w:lang w:eastAsia="hu-HU"/>
        </w:rPr>
        <w:t xml:space="preserve">3.4. </w:t>
      </w:r>
      <w:r w:rsidR="00B30A11" w:rsidRPr="00D37B7C">
        <w:rPr>
          <w:rFonts w:ascii="Times New Roman" w:eastAsia="Times New Roman" w:hAnsi="Times New Roman" w:cs="Times New Roman"/>
          <w:sz w:val="24"/>
          <w:szCs w:val="24"/>
          <w:lang w:eastAsia="hu-HU"/>
        </w:rPr>
        <w:t>Nemzeti Turisztikai Adatbázisban szereplő turisztikai objektumok adatai</w:t>
      </w:r>
      <w:r w:rsidR="00C42EA8" w:rsidRPr="00D37B7C">
        <w:rPr>
          <w:rFonts w:ascii="Times New Roman" w:eastAsia="Times New Roman" w:hAnsi="Times New Roman" w:cs="Times New Roman"/>
          <w:sz w:val="24"/>
          <w:szCs w:val="24"/>
          <w:lang w:eastAsia="hu-HU"/>
        </w:rPr>
        <w:t>nak rendszeresen frissítése</w:t>
      </w:r>
    </w:p>
    <w:p w14:paraId="76D397DE" w14:textId="77777777" w:rsidR="00C42EA8" w:rsidRDefault="00025B6A" w:rsidP="00C56FDF">
      <w:pPr>
        <w:spacing w:after="0" w:line="240" w:lineRule="auto"/>
        <w:ind w:left="1276" w:right="1066" w:hanging="992"/>
        <w:jc w:val="both"/>
        <w:rPr>
          <w:rFonts w:ascii="Times New Roman" w:eastAsia="Times New Roman" w:hAnsi="Times New Roman" w:cs="Times New Roman"/>
          <w:sz w:val="24"/>
          <w:szCs w:val="24"/>
          <w:lang w:eastAsia="hu-HU"/>
        </w:rPr>
      </w:pPr>
      <w:r w:rsidRPr="00D37B7C">
        <w:rPr>
          <w:rFonts w:ascii="Times New Roman" w:eastAsia="Times New Roman" w:hAnsi="Times New Roman" w:cs="Times New Roman"/>
          <w:sz w:val="24"/>
          <w:szCs w:val="24"/>
          <w:lang w:eastAsia="hu-HU"/>
        </w:rPr>
        <w:t>1.</w:t>
      </w:r>
      <w:r w:rsidR="006042FF" w:rsidRPr="00D37B7C">
        <w:rPr>
          <w:rFonts w:ascii="Times New Roman" w:eastAsia="Times New Roman" w:hAnsi="Times New Roman" w:cs="Times New Roman"/>
          <w:sz w:val="24"/>
          <w:szCs w:val="24"/>
          <w:lang w:eastAsia="hu-HU"/>
        </w:rPr>
        <w:t>1.</w:t>
      </w:r>
      <w:r w:rsidRPr="00D37B7C">
        <w:rPr>
          <w:rFonts w:ascii="Times New Roman" w:eastAsia="Times New Roman" w:hAnsi="Times New Roman" w:cs="Times New Roman"/>
          <w:sz w:val="24"/>
          <w:szCs w:val="24"/>
          <w:lang w:eastAsia="hu-HU"/>
        </w:rPr>
        <w:t>3.5. T</w:t>
      </w:r>
      <w:r w:rsidR="00C42EA8" w:rsidRPr="00D37B7C">
        <w:rPr>
          <w:rFonts w:ascii="Times New Roman" w:eastAsia="Times New Roman" w:hAnsi="Times New Roman" w:cs="Times New Roman"/>
          <w:sz w:val="24"/>
          <w:szCs w:val="24"/>
          <w:lang w:eastAsia="hu-HU"/>
        </w:rPr>
        <w:t>urisztikai adatgyűjtés, és annak a Nemzeti Turisztikai Adatbázisba történő feltöltése</w:t>
      </w:r>
    </w:p>
    <w:p w14:paraId="2E760C12" w14:textId="77777777" w:rsidR="00C56FDF" w:rsidRDefault="00C56FDF" w:rsidP="00365E13">
      <w:pPr>
        <w:spacing w:after="0" w:line="240" w:lineRule="auto"/>
        <w:ind w:right="1064"/>
        <w:jc w:val="both"/>
        <w:rPr>
          <w:rFonts w:ascii="Times New Roman" w:eastAsia="Times New Roman" w:hAnsi="Times New Roman" w:cs="Times New Roman"/>
          <w:b/>
          <w:i/>
          <w:sz w:val="24"/>
          <w:szCs w:val="24"/>
          <w:lang w:eastAsia="hu-HU"/>
        </w:rPr>
      </w:pPr>
    </w:p>
    <w:p w14:paraId="01B9E217" w14:textId="77777777" w:rsidR="00365E13" w:rsidRDefault="00365E13" w:rsidP="00365E13">
      <w:pPr>
        <w:spacing w:after="0" w:line="240" w:lineRule="auto"/>
        <w:ind w:right="1064"/>
        <w:jc w:val="both"/>
        <w:rPr>
          <w:rFonts w:ascii="Times New Roman" w:eastAsia="Times New Roman" w:hAnsi="Times New Roman" w:cs="Times New Roman"/>
          <w:b/>
          <w:i/>
          <w:sz w:val="24"/>
          <w:szCs w:val="24"/>
          <w:lang w:eastAsia="hu-HU"/>
        </w:rPr>
      </w:pPr>
      <w:r w:rsidRPr="00365E13">
        <w:rPr>
          <w:rFonts w:ascii="Times New Roman" w:eastAsia="Times New Roman" w:hAnsi="Times New Roman" w:cs="Times New Roman"/>
          <w:b/>
          <w:i/>
          <w:sz w:val="24"/>
          <w:szCs w:val="24"/>
          <w:lang w:eastAsia="hu-HU"/>
        </w:rPr>
        <w:t>1.1.4</w:t>
      </w:r>
      <w:r>
        <w:rPr>
          <w:rFonts w:ascii="Times New Roman" w:eastAsia="Times New Roman" w:hAnsi="Times New Roman" w:cs="Times New Roman"/>
          <w:b/>
          <w:i/>
          <w:sz w:val="24"/>
          <w:szCs w:val="24"/>
          <w:lang w:eastAsia="hu-HU"/>
        </w:rPr>
        <w:t>. Városi rendezvények szervezése vonatkozásában</w:t>
      </w:r>
    </w:p>
    <w:p w14:paraId="53232DC6" w14:textId="77777777" w:rsidR="00365E13" w:rsidRPr="001D04BA" w:rsidRDefault="00A8197F" w:rsidP="00E53FF8">
      <w:pPr>
        <w:spacing w:before="100" w:beforeAutospacing="1" w:after="0"/>
        <w:ind w:left="142" w:right="1066" w:firstLine="142"/>
        <w:jc w:val="both"/>
        <w:rPr>
          <w:rFonts w:ascii="Times New Roman" w:eastAsia="Times New Roman" w:hAnsi="Times New Roman" w:cs="Times New Roman"/>
          <w:sz w:val="24"/>
          <w:szCs w:val="24"/>
          <w:lang w:eastAsia="hu-HU"/>
        </w:rPr>
      </w:pPr>
      <w:r w:rsidRPr="001D04BA">
        <w:rPr>
          <w:rFonts w:ascii="Times New Roman" w:eastAsia="Times New Roman" w:hAnsi="Times New Roman" w:cs="Times New Roman"/>
          <w:sz w:val="24"/>
          <w:szCs w:val="24"/>
          <w:lang w:eastAsia="hu-HU"/>
        </w:rPr>
        <w:t xml:space="preserve">1.1.4.1.   </w:t>
      </w:r>
      <w:r w:rsidR="00B94564">
        <w:rPr>
          <w:rFonts w:ascii="Times New Roman" w:eastAsia="Times New Roman" w:hAnsi="Times New Roman" w:cs="Times New Roman"/>
          <w:sz w:val="24"/>
          <w:szCs w:val="24"/>
          <w:lang w:eastAsia="hu-HU"/>
        </w:rPr>
        <w:t xml:space="preserve"> V</w:t>
      </w:r>
      <w:r w:rsidRPr="001D04BA">
        <w:rPr>
          <w:rFonts w:ascii="Times New Roman" w:eastAsia="Times New Roman" w:hAnsi="Times New Roman" w:cs="Times New Roman"/>
          <w:sz w:val="24"/>
          <w:szCs w:val="24"/>
          <w:lang w:eastAsia="hu-HU"/>
        </w:rPr>
        <w:t xml:space="preserve">árosi közművelődési </w:t>
      </w:r>
      <w:r w:rsidR="00C56FDF" w:rsidRPr="001D04BA">
        <w:rPr>
          <w:rFonts w:ascii="Times New Roman" w:eastAsia="Times New Roman" w:hAnsi="Times New Roman" w:cs="Times New Roman"/>
          <w:sz w:val="24"/>
          <w:szCs w:val="24"/>
          <w:lang w:eastAsia="hu-HU"/>
        </w:rPr>
        <w:t xml:space="preserve">feladatok </w:t>
      </w:r>
      <w:r w:rsidRPr="001D04BA">
        <w:rPr>
          <w:rFonts w:ascii="Times New Roman" w:eastAsia="Times New Roman" w:hAnsi="Times New Roman" w:cs="Times New Roman"/>
          <w:sz w:val="24"/>
          <w:szCs w:val="24"/>
          <w:lang w:eastAsia="hu-HU"/>
        </w:rPr>
        <w:t>szakmai koordinációja</w:t>
      </w:r>
      <w:r w:rsidR="001D04BA">
        <w:rPr>
          <w:rFonts w:ascii="Times New Roman" w:eastAsia="Times New Roman" w:hAnsi="Times New Roman" w:cs="Times New Roman"/>
          <w:sz w:val="24"/>
          <w:szCs w:val="24"/>
          <w:lang w:eastAsia="hu-HU"/>
        </w:rPr>
        <w:t>,</w:t>
      </w:r>
    </w:p>
    <w:p w14:paraId="079FDF39" w14:textId="77777777" w:rsidR="00A8197F" w:rsidRPr="001D04BA" w:rsidRDefault="00A8197F" w:rsidP="00C56FDF">
      <w:pPr>
        <w:spacing w:after="0" w:line="240" w:lineRule="auto"/>
        <w:ind w:left="1276" w:right="1066" w:hanging="993"/>
        <w:jc w:val="both"/>
        <w:rPr>
          <w:rFonts w:ascii="Times New Roman" w:eastAsia="Times New Roman" w:hAnsi="Times New Roman" w:cs="Times New Roman"/>
          <w:sz w:val="24"/>
          <w:szCs w:val="24"/>
          <w:lang w:eastAsia="hu-HU"/>
        </w:rPr>
      </w:pPr>
      <w:r w:rsidRPr="001D04BA">
        <w:rPr>
          <w:rFonts w:ascii="Times New Roman" w:eastAsia="Times New Roman" w:hAnsi="Times New Roman" w:cs="Times New Roman"/>
          <w:sz w:val="24"/>
          <w:szCs w:val="24"/>
          <w:lang w:eastAsia="hu-HU"/>
        </w:rPr>
        <w:t>1.1.4.2. városi ünnepségek, nagyrendezvények, fesztiválok szervezése, koordinálása, lebonyolítása</w:t>
      </w:r>
      <w:r w:rsidR="001D04BA">
        <w:rPr>
          <w:rFonts w:ascii="Times New Roman" w:eastAsia="Times New Roman" w:hAnsi="Times New Roman" w:cs="Times New Roman"/>
          <w:sz w:val="24"/>
          <w:szCs w:val="24"/>
          <w:lang w:eastAsia="hu-HU"/>
        </w:rPr>
        <w:t>,</w:t>
      </w:r>
    </w:p>
    <w:p w14:paraId="1B435378" w14:textId="77777777" w:rsidR="00365E13" w:rsidRPr="001D04BA" w:rsidRDefault="00C56FDF" w:rsidP="00DA1AC9">
      <w:pPr>
        <w:spacing w:after="0" w:line="240" w:lineRule="auto"/>
        <w:ind w:left="851" w:right="1066" w:hanging="567"/>
        <w:jc w:val="both"/>
        <w:rPr>
          <w:rFonts w:ascii="Times New Roman" w:eastAsia="Times New Roman" w:hAnsi="Times New Roman" w:cs="Times New Roman"/>
          <w:sz w:val="24"/>
          <w:szCs w:val="24"/>
          <w:lang w:eastAsia="hu-HU"/>
        </w:rPr>
      </w:pPr>
      <w:r w:rsidRPr="001D04BA">
        <w:rPr>
          <w:rFonts w:ascii="Times New Roman" w:eastAsia="Times New Roman" w:hAnsi="Times New Roman" w:cs="Times New Roman"/>
          <w:sz w:val="24"/>
          <w:szCs w:val="24"/>
          <w:lang w:eastAsia="hu-HU"/>
        </w:rPr>
        <w:t xml:space="preserve">1.1.4.3.   </w:t>
      </w:r>
      <w:r w:rsidR="00A8197F" w:rsidRPr="001D04BA">
        <w:rPr>
          <w:rFonts w:ascii="Times New Roman" w:eastAsia="Times New Roman" w:hAnsi="Times New Roman" w:cs="Times New Roman"/>
          <w:sz w:val="24"/>
          <w:szCs w:val="24"/>
          <w:lang w:eastAsia="hu-HU"/>
        </w:rPr>
        <w:t> reklám- és propaganda szervezés</w:t>
      </w:r>
      <w:r w:rsidR="00DA1AC9" w:rsidRPr="001D04BA">
        <w:rPr>
          <w:rFonts w:ascii="Times New Roman" w:eastAsia="Times New Roman" w:hAnsi="Times New Roman" w:cs="Times New Roman"/>
          <w:sz w:val="24"/>
          <w:szCs w:val="24"/>
          <w:lang w:eastAsia="hu-HU"/>
        </w:rPr>
        <w:t>e</w:t>
      </w:r>
      <w:r w:rsidR="001D04BA">
        <w:rPr>
          <w:rFonts w:ascii="Times New Roman" w:eastAsia="Times New Roman" w:hAnsi="Times New Roman" w:cs="Times New Roman"/>
          <w:sz w:val="24"/>
          <w:szCs w:val="24"/>
          <w:lang w:eastAsia="hu-HU"/>
        </w:rPr>
        <w:t>,</w:t>
      </w:r>
    </w:p>
    <w:p w14:paraId="00E5DA32" w14:textId="77777777" w:rsidR="00E53FF8" w:rsidRDefault="00DA1AC9" w:rsidP="00E53FF8">
      <w:pPr>
        <w:spacing w:after="0" w:line="240" w:lineRule="auto"/>
        <w:ind w:left="1276" w:right="1066" w:hanging="992"/>
        <w:jc w:val="both"/>
        <w:rPr>
          <w:rFonts w:ascii="Times New Roman" w:eastAsia="Times New Roman" w:hAnsi="Times New Roman" w:cs="Times New Roman"/>
          <w:sz w:val="24"/>
          <w:szCs w:val="24"/>
          <w:lang w:eastAsia="hu-HU"/>
        </w:rPr>
      </w:pPr>
      <w:r w:rsidRPr="001D04BA">
        <w:rPr>
          <w:rFonts w:ascii="Times New Roman" w:eastAsia="Times New Roman" w:hAnsi="Times New Roman" w:cs="Times New Roman"/>
          <w:sz w:val="24"/>
          <w:szCs w:val="24"/>
          <w:lang w:eastAsia="hu-HU"/>
        </w:rPr>
        <w:t xml:space="preserve">1.1.4.4. </w:t>
      </w:r>
      <w:r w:rsidR="00E53FF8" w:rsidRPr="001D04BA">
        <w:rPr>
          <w:rFonts w:ascii="Times New Roman" w:eastAsia="Times New Roman" w:hAnsi="Times New Roman" w:cs="Times New Roman"/>
          <w:sz w:val="24"/>
          <w:szCs w:val="24"/>
          <w:lang w:eastAsia="hu-HU"/>
        </w:rPr>
        <w:t>G</w:t>
      </w:r>
      <w:r w:rsidRPr="001D04BA">
        <w:rPr>
          <w:rFonts w:ascii="Times New Roman" w:eastAsia="Times New Roman" w:hAnsi="Times New Roman" w:cs="Times New Roman"/>
          <w:sz w:val="24"/>
          <w:szCs w:val="24"/>
          <w:lang w:eastAsia="hu-HU"/>
        </w:rPr>
        <w:t xml:space="preserve">yermek-és </w:t>
      </w:r>
      <w:r w:rsidR="001D04BA" w:rsidRPr="001D04BA">
        <w:rPr>
          <w:rFonts w:ascii="Times New Roman" w:eastAsia="Times New Roman" w:hAnsi="Times New Roman" w:cs="Times New Roman"/>
          <w:sz w:val="24"/>
          <w:szCs w:val="24"/>
          <w:lang w:eastAsia="hu-HU"/>
        </w:rPr>
        <w:t>I</w:t>
      </w:r>
      <w:r w:rsidRPr="001D04BA">
        <w:rPr>
          <w:rFonts w:ascii="Times New Roman" w:eastAsia="Times New Roman" w:hAnsi="Times New Roman" w:cs="Times New Roman"/>
          <w:sz w:val="24"/>
          <w:szCs w:val="24"/>
          <w:lang w:eastAsia="hu-HU"/>
        </w:rPr>
        <w:t xml:space="preserve">fjúsági </w:t>
      </w:r>
      <w:r w:rsidR="001D04BA" w:rsidRPr="001D04BA">
        <w:rPr>
          <w:rFonts w:ascii="Times New Roman" w:eastAsia="Times New Roman" w:hAnsi="Times New Roman" w:cs="Times New Roman"/>
          <w:sz w:val="24"/>
          <w:szCs w:val="24"/>
          <w:lang w:eastAsia="hu-HU"/>
        </w:rPr>
        <w:t>Ö</w:t>
      </w:r>
      <w:r w:rsidRPr="001D04BA">
        <w:rPr>
          <w:rFonts w:ascii="Times New Roman" w:eastAsia="Times New Roman" w:hAnsi="Times New Roman" w:cs="Times New Roman"/>
          <w:sz w:val="24"/>
          <w:szCs w:val="24"/>
          <w:lang w:eastAsia="hu-HU"/>
        </w:rPr>
        <w:t>nkormányzat rende</w:t>
      </w:r>
      <w:r w:rsidR="001D04BA">
        <w:rPr>
          <w:rFonts w:ascii="Times New Roman" w:eastAsia="Times New Roman" w:hAnsi="Times New Roman" w:cs="Times New Roman"/>
          <w:sz w:val="24"/>
          <w:szCs w:val="24"/>
          <w:lang w:eastAsia="hu-HU"/>
        </w:rPr>
        <w:t>zvényeinek koordinálása.</w:t>
      </w:r>
    </w:p>
    <w:p w14:paraId="0CF05B1A" w14:textId="77777777" w:rsidR="00D37B7C" w:rsidRDefault="00D37B7C" w:rsidP="00E53FF8">
      <w:pPr>
        <w:spacing w:after="0" w:line="240" w:lineRule="auto"/>
        <w:ind w:left="1276" w:right="1066" w:hanging="992"/>
        <w:jc w:val="both"/>
        <w:rPr>
          <w:rFonts w:ascii="Times New Roman" w:eastAsia="Times New Roman" w:hAnsi="Times New Roman" w:cs="Times New Roman"/>
          <w:sz w:val="24"/>
          <w:szCs w:val="24"/>
          <w:lang w:eastAsia="hu-HU"/>
        </w:rPr>
      </w:pPr>
    </w:p>
    <w:p w14:paraId="7BE3AAFE" w14:textId="77777777" w:rsidR="00D37B7C" w:rsidRDefault="00D37B7C" w:rsidP="00D37B7C">
      <w:pPr>
        <w:spacing w:after="0" w:line="240" w:lineRule="auto"/>
        <w:ind w:left="1276" w:right="1066" w:hanging="1276"/>
        <w:jc w:val="both"/>
        <w:rPr>
          <w:rFonts w:ascii="Times New Roman" w:eastAsia="Times New Roman" w:hAnsi="Times New Roman" w:cs="Times New Roman"/>
          <w:b/>
          <w:i/>
          <w:sz w:val="24"/>
          <w:szCs w:val="24"/>
          <w:lang w:eastAsia="hu-HU"/>
        </w:rPr>
      </w:pPr>
      <w:r w:rsidRPr="00D37B7C">
        <w:rPr>
          <w:rFonts w:ascii="Times New Roman" w:eastAsia="Times New Roman" w:hAnsi="Times New Roman" w:cs="Times New Roman"/>
          <w:b/>
          <w:i/>
          <w:sz w:val="24"/>
          <w:szCs w:val="24"/>
          <w:lang w:eastAsia="hu-HU"/>
        </w:rPr>
        <w:t>1.1.</w:t>
      </w:r>
      <w:r>
        <w:rPr>
          <w:rFonts w:ascii="Times New Roman" w:eastAsia="Times New Roman" w:hAnsi="Times New Roman" w:cs="Times New Roman"/>
          <w:b/>
          <w:i/>
          <w:sz w:val="24"/>
          <w:szCs w:val="24"/>
          <w:lang w:eastAsia="hu-HU"/>
        </w:rPr>
        <w:t>5</w:t>
      </w:r>
      <w:r w:rsidRPr="00D37B7C">
        <w:rPr>
          <w:rFonts w:ascii="Times New Roman" w:eastAsia="Times New Roman" w:hAnsi="Times New Roman" w:cs="Times New Roman"/>
          <w:b/>
          <w:i/>
          <w:sz w:val="24"/>
          <w:szCs w:val="24"/>
          <w:lang w:eastAsia="hu-HU"/>
        </w:rPr>
        <w:t xml:space="preserve">. </w:t>
      </w:r>
      <w:r w:rsidR="001D04BA">
        <w:rPr>
          <w:rFonts w:ascii="Times New Roman" w:eastAsia="Times New Roman" w:hAnsi="Times New Roman" w:cs="Times New Roman"/>
          <w:b/>
          <w:i/>
          <w:sz w:val="24"/>
          <w:szCs w:val="24"/>
          <w:lang w:eastAsia="hu-HU"/>
        </w:rPr>
        <w:t>S</w:t>
      </w:r>
      <w:r w:rsidRPr="00D37B7C">
        <w:rPr>
          <w:rFonts w:ascii="Times New Roman" w:eastAsia="Times New Roman" w:hAnsi="Times New Roman" w:cs="Times New Roman"/>
          <w:b/>
          <w:i/>
          <w:sz w:val="24"/>
          <w:szCs w:val="24"/>
          <w:lang w:eastAsia="hu-HU"/>
        </w:rPr>
        <w:t>port feladat</w:t>
      </w:r>
      <w:r w:rsidR="00327D0A">
        <w:rPr>
          <w:rFonts w:ascii="Times New Roman" w:eastAsia="Times New Roman" w:hAnsi="Times New Roman" w:cs="Times New Roman"/>
          <w:b/>
          <w:i/>
          <w:sz w:val="24"/>
          <w:szCs w:val="24"/>
          <w:lang w:eastAsia="hu-HU"/>
        </w:rPr>
        <w:t>ai</w:t>
      </w:r>
      <w:r w:rsidRPr="00D37B7C">
        <w:rPr>
          <w:rFonts w:ascii="Times New Roman" w:eastAsia="Times New Roman" w:hAnsi="Times New Roman" w:cs="Times New Roman"/>
          <w:b/>
          <w:i/>
          <w:sz w:val="24"/>
          <w:szCs w:val="24"/>
          <w:lang w:eastAsia="hu-HU"/>
        </w:rPr>
        <w:t xml:space="preserve"> vonatkozásában</w:t>
      </w:r>
    </w:p>
    <w:p w14:paraId="6823C09A" w14:textId="77777777" w:rsidR="00327D0A" w:rsidRPr="00D37B7C" w:rsidRDefault="00327D0A" w:rsidP="00D37B7C">
      <w:pPr>
        <w:spacing w:after="0" w:line="240" w:lineRule="auto"/>
        <w:ind w:left="1276" w:right="1066" w:hanging="1276"/>
        <w:jc w:val="both"/>
        <w:rPr>
          <w:rFonts w:ascii="Times New Roman" w:eastAsia="Times New Roman" w:hAnsi="Times New Roman" w:cs="Times New Roman"/>
          <w:b/>
          <w:i/>
          <w:sz w:val="24"/>
          <w:szCs w:val="24"/>
          <w:lang w:eastAsia="hu-HU"/>
        </w:rPr>
      </w:pPr>
    </w:p>
    <w:p w14:paraId="3EA0D2F3" w14:textId="77777777" w:rsidR="00D37B7C" w:rsidRPr="001C5ECC" w:rsidRDefault="00D37B7C" w:rsidP="00D37B7C">
      <w:pPr>
        <w:tabs>
          <w:tab w:val="left" w:pos="3240"/>
        </w:tabs>
        <w:spacing w:after="0" w:line="240" w:lineRule="auto"/>
        <w:ind w:left="1276"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1.1.5.1</w:t>
      </w:r>
      <w:r w:rsidRPr="001C5ECC">
        <w:rPr>
          <w:rFonts w:ascii="Times New Roman" w:eastAsia="Times New Roman" w:hAnsi="Times New Roman" w:cs="Times New Roman"/>
          <w:sz w:val="24"/>
          <w:szCs w:val="24"/>
          <w:lang w:eastAsia="hu-HU"/>
        </w:rPr>
        <w:t>közreműködik a települési önkormányzat helyi testnevelési és sportfeladatainak, illetőleg fejlesztési elképzeléseinek meghatározásában,</w:t>
      </w:r>
    </w:p>
    <w:p w14:paraId="3AC9898C" w14:textId="77777777" w:rsidR="00D37B7C" w:rsidRPr="001C5ECC" w:rsidRDefault="00D37B7C" w:rsidP="00D37B7C">
      <w:pPr>
        <w:tabs>
          <w:tab w:val="left" w:pos="720"/>
        </w:tabs>
        <w:spacing w:after="0" w:line="240" w:lineRule="auto"/>
        <w:ind w:left="1276"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1.1.</w:t>
      </w:r>
      <w:r w:rsidRPr="001C5ECC">
        <w:rPr>
          <w:rFonts w:ascii="Times New Roman" w:eastAsia="Times New Roman" w:hAnsi="Times New Roman" w:cs="Times New Roman"/>
          <w:sz w:val="24"/>
          <w:szCs w:val="24"/>
          <w:lang w:eastAsia="hu-HU"/>
        </w:rPr>
        <w:t>5.</w:t>
      </w:r>
      <w:r>
        <w:rPr>
          <w:rFonts w:ascii="Times New Roman" w:eastAsia="Times New Roman" w:hAnsi="Times New Roman" w:cs="Times New Roman"/>
          <w:sz w:val="24"/>
          <w:szCs w:val="24"/>
          <w:lang w:eastAsia="hu-HU"/>
        </w:rPr>
        <w:t>2.</w:t>
      </w:r>
      <w:r w:rsidRPr="001C5ECC">
        <w:rPr>
          <w:rFonts w:ascii="Times New Roman" w:eastAsia="Times New Roman" w:hAnsi="Times New Roman" w:cs="Times New Roman"/>
          <w:sz w:val="24"/>
          <w:szCs w:val="24"/>
          <w:lang w:eastAsia="hu-HU"/>
        </w:rPr>
        <w:t>részt vesz a testneveléssel és sporttal kapcsolatos önkormányzati, irányítási, ellenőrzési feladatok megvalósításában,</w:t>
      </w:r>
    </w:p>
    <w:p w14:paraId="60AE8E75" w14:textId="77777777" w:rsidR="00D37B7C" w:rsidRPr="001C5ECC" w:rsidRDefault="00D37B7C" w:rsidP="00D37B7C">
      <w:pPr>
        <w:tabs>
          <w:tab w:val="left" w:pos="720"/>
        </w:tabs>
        <w:spacing w:after="0" w:line="240" w:lineRule="auto"/>
        <w:ind w:left="1276"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1.1.5.3</w:t>
      </w:r>
      <w:r w:rsidRPr="001C5ECC">
        <w:rPr>
          <w:rFonts w:ascii="Times New Roman" w:eastAsia="Times New Roman" w:hAnsi="Times New Roman" w:cs="Times New Roman"/>
          <w:sz w:val="24"/>
          <w:szCs w:val="24"/>
          <w:lang w:eastAsia="hu-HU"/>
        </w:rPr>
        <w:t>. elősegíti a Képviselőtestület - testnevelési, valamint sportintézmények, egyéb szervezetek tekintetében - a fenntartással, működtetéssel kapcsolatos feladatainak ellátását,</w:t>
      </w:r>
    </w:p>
    <w:p w14:paraId="239C0D1A" w14:textId="77777777" w:rsidR="00D37B7C" w:rsidRPr="001C5ECC" w:rsidRDefault="00D37B7C" w:rsidP="00D37B7C">
      <w:pPr>
        <w:tabs>
          <w:tab w:val="left" w:pos="720"/>
        </w:tabs>
        <w:spacing w:after="0" w:line="240" w:lineRule="auto"/>
        <w:ind w:left="1276"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1.1.5.4</w:t>
      </w:r>
      <w:r w:rsidRPr="001C5ECC">
        <w:rPr>
          <w:rFonts w:ascii="Times New Roman" w:eastAsia="Times New Roman" w:hAnsi="Times New Roman" w:cs="Times New Roman"/>
          <w:sz w:val="24"/>
          <w:szCs w:val="24"/>
          <w:lang w:eastAsia="hu-HU"/>
        </w:rPr>
        <w:t>. részt vesz a testnevelés, a diáksport, a szabadidő sport, a verseny- és élsport, természetjárás, valamint a turizmus feltételeinek biztosítására vonatkozó döntések előkészítésében,</w:t>
      </w:r>
    </w:p>
    <w:p w14:paraId="34AF55D1" w14:textId="77777777" w:rsidR="00D37B7C" w:rsidRPr="000F7084" w:rsidRDefault="00D37B7C" w:rsidP="00D37B7C">
      <w:pPr>
        <w:spacing w:after="0" w:line="240" w:lineRule="auto"/>
        <w:ind w:left="1276"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1.1.5.5. </w:t>
      </w:r>
      <w:r w:rsidRPr="001C5ECC">
        <w:rPr>
          <w:rFonts w:ascii="Times New Roman" w:eastAsia="Times New Roman" w:hAnsi="Times New Roman" w:cs="Times New Roman"/>
          <w:sz w:val="24"/>
          <w:szCs w:val="24"/>
          <w:lang w:eastAsia="hu-HU"/>
        </w:rPr>
        <w:t>segíti a diáksportkörök, diák-sportegyesületek munkáját, koordinálja versenyeiket,</w:t>
      </w:r>
    </w:p>
    <w:p w14:paraId="457C15AE" w14:textId="77777777" w:rsidR="00D37B7C" w:rsidRPr="000F7084" w:rsidRDefault="00D37B7C" w:rsidP="00D37B7C">
      <w:pPr>
        <w:tabs>
          <w:tab w:val="left" w:pos="720"/>
        </w:tabs>
        <w:spacing w:after="0" w:line="240" w:lineRule="auto"/>
        <w:ind w:left="1276"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1.1.5.6</w:t>
      </w:r>
      <w:r w:rsidRPr="000F7084">
        <w:rPr>
          <w:rFonts w:ascii="Times New Roman" w:eastAsia="Times New Roman" w:hAnsi="Times New Roman" w:cs="Times New Roman"/>
          <w:sz w:val="24"/>
          <w:szCs w:val="24"/>
          <w:lang w:eastAsia="hu-HU"/>
        </w:rPr>
        <w:t>. szakmai tanácsadással segíti a mindennapos testnevelés, testedzés lehetőségeinek megszervezését,</w:t>
      </w:r>
    </w:p>
    <w:p w14:paraId="44589D7C" w14:textId="77777777" w:rsidR="00D37B7C" w:rsidRPr="000F7084" w:rsidRDefault="00D37B7C" w:rsidP="00D37B7C">
      <w:pPr>
        <w:tabs>
          <w:tab w:val="left" w:pos="720"/>
        </w:tabs>
        <w:spacing w:after="0" w:line="240" w:lineRule="auto"/>
        <w:ind w:left="1276"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1.1.5.7</w:t>
      </w:r>
      <w:r w:rsidRPr="000F7084">
        <w:rPr>
          <w:rFonts w:ascii="Times New Roman" w:eastAsia="Times New Roman" w:hAnsi="Times New Roman" w:cs="Times New Roman"/>
          <w:sz w:val="24"/>
          <w:szCs w:val="24"/>
          <w:lang w:eastAsia="hu-HU"/>
        </w:rPr>
        <w:t>. közreműködik a helyi versenyek lebonyolításában,</w:t>
      </w:r>
    </w:p>
    <w:p w14:paraId="169E7FC2" w14:textId="77777777" w:rsidR="00D37B7C" w:rsidRPr="000F7084" w:rsidRDefault="00D37B7C" w:rsidP="00D37B7C">
      <w:pPr>
        <w:spacing w:after="0" w:line="240" w:lineRule="auto"/>
        <w:ind w:left="1276"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1.1.5.8.</w:t>
      </w:r>
      <w:r w:rsidRPr="000F7084">
        <w:rPr>
          <w:rFonts w:ascii="Times New Roman" w:eastAsia="Times New Roman" w:hAnsi="Times New Roman" w:cs="Times New Roman"/>
          <w:sz w:val="24"/>
          <w:szCs w:val="24"/>
          <w:lang w:eastAsia="hu-HU"/>
        </w:rPr>
        <w:t xml:space="preserve"> informál a gyerekek, fiatalok és felnőttek kulturális szabadidő eltöltésének lehetőségeiről, segíti az ilyen irányú kezdeményezéseket,</w:t>
      </w:r>
    </w:p>
    <w:p w14:paraId="5997E38E" w14:textId="77777777" w:rsidR="001D04BA" w:rsidRDefault="00D37B7C" w:rsidP="00D37B7C">
      <w:pPr>
        <w:spacing w:after="0" w:line="240" w:lineRule="auto"/>
        <w:ind w:left="1276"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1.1.5.9.  </w:t>
      </w:r>
      <w:r w:rsidRPr="000F7084">
        <w:rPr>
          <w:rFonts w:ascii="Times New Roman" w:eastAsia="Times New Roman" w:hAnsi="Times New Roman" w:cs="Times New Roman"/>
          <w:sz w:val="24"/>
          <w:szCs w:val="24"/>
          <w:lang w:eastAsia="hu-HU"/>
        </w:rPr>
        <w:t>részt vesz a tömegsport rendezvények szervezésében, népszerűsítésében</w:t>
      </w:r>
      <w:r w:rsidR="001D04BA">
        <w:rPr>
          <w:rFonts w:ascii="Times New Roman" w:eastAsia="Times New Roman" w:hAnsi="Times New Roman" w:cs="Times New Roman"/>
          <w:sz w:val="24"/>
          <w:szCs w:val="24"/>
          <w:lang w:eastAsia="hu-HU"/>
        </w:rPr>
        <w:t>,</w:t>
      </w:r>
    </w:p>
    <w:p w14:paraId="3301B3A0" w14:textId="77777777" w:rsidR="001D04BA" w:rsidRDefault="001D04BA" w:rsidP="001D04BA">
      <w:pPr>
        <w:spacing w:after="0" w:line="240" w:lineRule="auto"/>
        <w:ind w:right="1064"/>
        <w:jc w:val="both"/>
        <w:rPr>
          <w:rFonts w:ascii="Times New Roman" w:eastAsia="Times New Roman" w:hAnsi="Times New Roman" w:cs="Times New Roman"/>
          <w:i/>
          <w:sz w:val="24"/>
          <w:szCs w:val="24"/>
          <w:u w:val="single"/>
          <w:lang w:eastAsia="hu-HU"/>
        </w:rPr>
      </w:pPr>
    </w:p>
    <w:p w14:paraId="6354D053" w14:textId="77777777" w:rsidR="00327D0A" w:rsidRDefault="00327D0A" w:rsidP="001D04BA">
      <w:pPr>
        <w:spacing w:after="0" w:line="240" w:lineRule="auto"/>
        <w:ind w:right="1064"/>
        <w:jc w:val="both"/>
        <w:rPr>
          <w:rFonts w:ascii="Times New Roman" w:eastAsia="Times New Roman" w:hAnsi="Times New Roman" w:cs="Times New Roman"/>
          <w:i/>
          <w:sz w:val="24"/>
          <w:szCs w:val="24"/>
          <w:u w:val="single"/>
          <w:lang w:eastAsia="hu-HU"/>
        </w:rPr>
      </w:pPr>
    </w:p>
    <w:p w14:paraId="47C8D9C4" w14:textId="77777777" w:rsidR="00B94564" w:rsidRDefault="00B94564" w:rsidP="001D04BA">
      <w:pPr>
        <w:spacing w:after="0" w:line="240" w:lineRule="auto"/>
        <w:ind w:right="1064"/>
        <w:jc w:val="both"/>
        <w:rPr>
          <w:rFonts w:ascii="Times New Roman" w:eastAsia="Times New Roman" w:hAnsi="Times New Roman" w:cs="Times New Roman"/>
          <w:i/>
          <w:sz w:val="24"/>
          <w:szCs w:val="24"/>
          <w:u w:val="single"/>
          <w:lang w:eastAsia="hu-HU"/>
        </w:rPr>
      </w:pPr>
    </w:p>
    <w:p w14:paraId="7F571754" w14:textId="77777777" w:rsidR="00B94564" w:rsidRDefault="00B94564" w:rsidP="001D04BA">
      <w:pPr>
        <w:spacing w:after="0" w:line="240" w:lineRule="auto"/>
        <w:ind w:right="1064"/>
        <w:jc w:val="both"/>
        <w:rPr>
          <w:rFonts w:ascii="Times New Roman" w:eastAsia="Times New Roman" w:hAnsi="Times New Roman" w:cs="Times New Roman"/>
          <w:i/>
          <w:sz w:val="24"/>
          <w:szCs w:val="24"/>
          <w:u w:val="single"/>
          <w:lang w:eastAsia="hu-HU"/>
        </w:rPr>
      </w:pPr>
    </w:p>
    <w:p w14:paraId="4B26FDA2" w14:textId="77777777" w:rsidR="00327D0A" w:rsidRDefault="00327D0A" w:rsidP="001D04BA">
      <w:pPr>
        <w:spacing w:after="0" w:line="240" w:lineRule="auto"/>
        <w:ind w:left="851" w:right="1064" w:hanging="851"/>
        <w:jc w:val="both"/>
        <w:rPr>
          <w:rFonts w:ascii="Times New Roman" w:eastAsia="Times New Roman" w:hAnsi="Times New Roman" w:cs="Times New Roman"/>
          <w:b/>
          <w:i/>
          <w:sz w:val="24"/>
          <w:szCs w:val="24"/>
          <w:lang w:eastAsia="hu-HU"/>
        </w:rPr>
      </w:pPr>
      <w:r w:rsidRPr="00327D0A">
        <w:rPr>
          <w:rFonts w:ascii="Times New Roman" w:eastAsia="Times New Roman" w:hAnsi="Times New Roman" w:cs="Times New Roman"/>
          <w:b/>
          <w:i/>
          <w:sz w:val="24"/>
          <w:szCs w:val="24"/>
          <w:lang w:eastAsia="hu-HU"/>
        </w:rPr>
        <w:lastRenderedPageBreak/>
        <w:t>1.1.6. Ifjúsági feladat</w:t>
      </w:r>
      <w:r>
        <w:rPr>
          <w:rFonts w:ascii="Times New Roman" w:eastAsia="Times New Roman" w:hAnsi="Times New Roman" w:cs="Times New Roman"/>
          <w:b/>
          <w:i/>
          <w:sz w:val="24"/>
          <w:szCs w:val="24"/>
          <w:lang w:eastAsia="hu-HU"/>
        </w:rPr>
        <w:t>ai</w:t>
      </w:r>
      <w:r w:rsidRPr="00327D0A">
        <w:rPr>
          <w:rFonts w:ascii="Times New Roman" w:eastAsia="Times New Roman" w:hAnsi="Times New Roman" w:cs="Times New Roman"/>
          <w:b/>
          <w:i/>
          <w:sz w:val="24"/>
          <w:szCs w:val="24"/>
          <w:lang w:eastAsia="hu-HU"/>
        </w:rPr>
        <w:t xml:space="preserve"> vonatkozásában:</w:t>
      </w:r>
    </w:p>
    <w:p w14:paraId="31DCFD1B" w14:textId="77777777" w:rsidR="00327D0A" w:rsidRPr="00327D0A" w:rsidRDefault="00327D0A" w:rsidP="00327D0A">
      <w:pPr>
        <w:spacing w:after="0" w:line="240" w:lineRule="auto"/>
        <w:ind w:right="1064"/>
        <w:jc w:val="both"/>
        <w:rPr>
          <w:rFonts w:ascii="Times New Roman" w:eastAsia="Times New Roman" w:hAnsi="Times New Roman" w:cs="Times New Roman"/>
          <w:b/>
          <w:i/>
          <w:sz w:val="24"/>
          <w:szCs w:val="24"/>
          <w:lang w:eastAsia="hu-HU"/>
        </w:rPr>
      </w:pPr>
    </w:p>
    <w:p w14:paraId="05E6B2B4" w14:textId="77777777" w:rsidR="001D04BA" w:rsidRPr="000F7084" w:rsidRDefault="00327D0A" w:rsidP="001D04BA">
      <w:pPr>
        <w:spacing w:after="0" w:line="240" w:lineRule="auto"/>
        <w:ind w:left="851" w:right="1064" w:hanging="851"/>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1.1.6.1.</w:t>
      </w:r>
      <w:r w:rsidR="001D04BA" w:rsidRPr="000F7084">
        <w:rPr>
          <w:rFonts w:ascii="Times New Roman" w:eastAsia="Times New Roman" w:hAnsi="Times New Roman" w:cs="Times New Roman"/>
          <w:sz w:val="24"/>
          <w:szCs w:val="24"/>
          <w:lang w:eastAsia="hu-HU"/>
        </w:rPr>
        <w:t xml:space="preserve"> részt vesz az ifjúságpolitikai feladatok megvalósításában, kapcsolatot tart az ifjúsággal foglalkozó szervezetekkel, intézményekkel, egyházakkal,</w:t>
      </w:r>
    </w:p>
    <w:p w14:paraId="7E625836" w14:textId="77777777" w:rsidR="001D04BA" w:rsidRPr="000F7084" w:rsidRDefault="00327D0A" w:rsidP="001D04BA">
      <w:pPr>
        <w:spacing w:after="0" w:line="240" w:lineRule="auto"/>
        <w:ind w:left="851" w:right="1064" w:hanging="851"/>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1.1.6.</w:t>
      </w:r>
      <w:r w:rsidR="001D04BA" w:rsidRPr="000F7084">
        <w:rPr>
          <w:rFonts w:ascii="Times New Roman" w:eastAsia="Times New Roman" w:hAnsi="Times New Roman" w:cs="Times New Roman"/>
          <w:sz w:val="24"/>
          <w:szCs w:val="24"/>
          <w:lang w:eastAsia="hu-HU"/>
        </w:rPr>
        <w:t xml:space="preserve">2. figyelemmel kíséri </w:t>
      </w:r>
      <w:r w:rsidR="001D04BA">
        <w:rPr>
          <w:rFonts w:ascii="Times New Roman" w:eastAsia="Times New Roman" w:hAnsi="Times New Roman" w:cs="Times New Roman"/>
          <w:sz w:val="24"/>
          <w:szCs w:val="24"/>
          <w:lang w:eastAsia="hu-HU"/>
        </w:rPr>
        <w:t xml:space="preserve">a </w:t>
      </w:r>
      <w:r w:rsidR="001D04BA" w:rsidRPr="000F7084">
        <w:rPr>
          <w:rFonts w:ascii="Times New Roman" w:eastAsia="Times New Roman" w:hAnsi="Times New Roman" w:cs="Times New Roman"/>
          <w:sz w:val="24"/>
          <w:szCs w:val="24"/>
          <w:lang w:eastAsia="hu-HU"/>
        </w:rPr>
        <w:t>fiatalok szórakozási szokásait, segíti</w:t>
      </w:r>
      <w:r w:rsidR="001D04BA">
        <w:rPr>
          <w:rFonts w:ascii="Times New Roman" w:eastAsia="Times New Roman" w:hAnsi="Times New Roman" w:cs="Times New Roman"/>
          <w:sz w:val="24"/>
          <w:szCs w:val="24"/>
          <w:lang w:eastAsia="hu-HU"/>
        </w:rPr>
        <w:t>,</w:t>
      </w:r>
      <w:r w:rsidR="001D04BA" w:rsidRPr="000F7084">
        <w:rPr>
          <w:rFonts w:ascii="Times New Roman" w:eastAsia="Times New Roman" w:hAnsi="Times New Roman" w:cs="Times New Roman"/>
          <w:sz w:val="24"/>
          <w:szCs w:val="24"/>
          <w:lang w:eastAsia="hu-HU"/>
        </w:rPr>
        <w:t xml:space="preserve"> menedzseli azokat a csoportokat, klubokat, egyesületeket, amelyek a szabadidő kulturált eltöltésére, tartalmas szórakozásra adnak lehetőséget,</w:t>
      </w:r>
    </w:p>
    <w:p w14:paraId="1DDF11FF" w14:textId="77777777" w:rsidR="001D04BA" w:rsidRPr="000F7084" w:rsidRDefault="00327D0A" w:rsidP="001D04BA">
      <w:pPr>
        <w:spacing w:after="0" w:line="240" w:lineRule="auto"/>
        <w:ind w:left="851" w:right="1064" w:hanging="851"/>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1.1.6.</w:t>
      </w:r>
      <w:r w:rsidR="001D04BA">
        <w:rPr>
          <w:rFonts w:ascii="Times New Roman" w:eastAsia="Times New Roman" w:hAnsi="Times New Roman" w:cs="Times New Roman"/>
          <w:sz w:val="24"/>
          <w:szCs w:val="24"/>
          <w:lang w:eastAsia="hu-HU"/>
        </w:rPr>
        <w:t>3.</w:t>
      </w:r>
      <w:r w:rsidR="001D04BA" w:rsidRPr="000F7084">
        <w:rPr>
          <w:rFonts w:ascii="Times New Roman" w:eastAsia="Times New Roman" w:hAnsi="Times New Roman" w:cs="Times New Roman"/>
          <w:sz w:val="24"/>
          <w:szCs w:val="24"/>
          <w:lang w:eastAsia="hu-HU"/>
        </w:rPr>
        <w:t xml:space="preserve"> együttműködik azokkal a szervekkel, csoportokkal, szervezetekkel, amelyek ellenőrzik a szórakozóhelyek működési körülményeit, figyelemmel kíséri a fiatalkorúak szórakozási kultúráját,</w:t>
      </w:r>
    </w:p>
    <w:p w14:paraId="11C21937" w14:textId="77777777" w:rsidR="001D04BA" w:rsidRPr="000F7084" w:rsidRDefault="00327D0A" w:rsidP="001D04BA">
      <w:pPr>
        <w:spacing w:after="0" w:line="240" w:lineRule="auto"/>
        <w:ind w:left="851" w:right="1064" w:hanging="851"/>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1.1.6.</w:t>
      </w:r>
      <w:r w:rsidR="001D04BA" w:rsidRPr="000F7084">
        <w:rPr>
          <w:rFonts w:ascii="Times New Roman" w:eastAsia="Times New Roman" w:hAnsi="Times New Roman" w:cs="Times New Roman"/>
          <w:sz w:val="24"/>
          <w:szCs w:val="24"/>
          <w:lang w:eastAsia="hu-HU"/>
        </w:rPr>
        <w:t>4. koordinálja a diákok üdültetését, táboroztatását, tájékoztat a lehetőségekről,</w:t>
      </w:r>
    </w:p>
    <w:p w14:paraId="5E4E0196" w14:textId="77777777" w:rsidR="001D04BA" w:rsidRPr="000F7084" w:rsidRDefault="00327D0A" w:rsidP="001D04BA">
      <w:pPr>
        <w:spacing w:after="0" w:line="240" w:lineRule="auto"/>
        <w:ind w:left="851" w:right="1064" w:hanging="851"/>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1.1.6.</w:t>
      </w:r>
      <w:r w:rsidR="001D04BA" w:rsidRPr="000F7084">
        <w:rPr>
          <w:rFonts w:ascii="Times New Roman" w:eastAsia="Times New Roman" w:hAnsi="Times New Roman" w:cs="Times New Roman"/>
          <w:sz w:val="24"/>
          <w:szCs w:val="24"/>
          <w:lang w:eastAsia="hu-HU"/>
        </w:rPr>
        <w:t>5. elvégzi a diáküdültetés támogatására biztosított pénzösszeg felosztásával járó adminisztrációt,</w:t>
      </w:r>
    </w:p>
    <w:p w14:paraId="719FB094" w14:textId="77777777" w:rsidR="001D04BA" w:rsidRPr="000F7084" w:rsidRDefault="00327D0A" w:rsidP="001D04BA">
      <w:pPr>
        <w:spacing w:after="0" w:line="240" w:lineRule="auto"/>
        <w:ind w:left="851" w:right="1064" w:hanging="851"/>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1.1.6.</w:t>
      </w:r>
      <w:r w:rsidR="001D04BA" w:rsidRPr="000F7084">
        <w:rPr>
          <w:rFonts w:ascii="Times New Roman" w:eastAsia="Times New Roman" w:hAnsi="Times New Roman" w:cs="Times New Roman"/>
          <w:sz w:val="24"/>
          <w:szCs w:val="24"/>
          <w:lang w:eastAsia="hu-HU"/>
        </w:rPr>
        <w:t>6. szorgalmazza és segíti a partnervárosok fiataljaival való kapcsolattartást, közreműködik a csereüdültetés megszervezésében,</w:t>
      </w:r>
    </w:p>
    <w:p w14:paraId="16461CD9" w14:textId="77777777" w:rsidR="001D04BA" w:rsidRPr="000F7084" w:rsidRDefault="00327D0A" w:rsidP="001D04BA">
      <w:pPr>
        <w:spacing w:after="0" w:line="240" w:lineRule="auto"/>
        <w:ind w:left="851" w:right="1064" w:hanging="851"/>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1.1.6.</w:t>
      </w:r>
      <w:r w:rsidR="001D04BA" w:rsidRPr="000F7084">
        <w:rPr>
          <w:rFonts w:ascii="Times New Roman" w:eastAsia="Times New Roman" w:hAnsi="Times New Roman" w:cs="Times New Roman"/>
          <w:sz w:val="24"/>
          <w:szCs w:val="24"/>
          <w:lang w:eastAsia="hu-HU"/>
        </w:rPr>
        <w:t xml:space="preserve">7. figyelemmel kíséri és segíti a Kiskunfélegyháza Város Roma Nemzetiségi Önkormányzat gyermek- és ifjúságvédelemmel, ifjúságpolitikával foglalkozó céljait, megvalósításukban közreműködik. </w:t>
      </w:r>
    </w:p>
    <w:p w14:paraId="1ACD66B5" w14:textId="77777777" w:rsidR="00327D0A" w:rsidRDefault="00327D0A" w:rsidP="00327D0A">
      <w:pPr>
        <w:spacing w:after="0" w:line="240" w:lineRule="auto"/>
        <w:ind w:left="993"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1.1.6.8. BURSA </w:t>
      </w:r>
      <w:proofErr w:type="spellStart"/>
      <w:r>
        <w:rPr>
          <w:rFonts w:ascii="Times New Roman" w:eastAsia="Times New Roman" w:hAnsi="Times New Roman" w:cs="Times New Roman"/>
          <w:sz w:val="24"/>
          <w:szCs w:val="24"/>
          <w:lang w:eastAsia="hu-HU"/>
        </w:rPr>
        <w:t>HungaricaÖsztöndíjpályázattal</w:t>
      </w:r>
      <w:proofErr w:type="spellEnd"/>
      <w:r>
        <w:rPr>
          <w:rFonts w:ascii="Times New Roman" w:eastAsia="Times New Roman" w:hAnsi="Times New Roman" w:cs="Times New Roman"/>
          <w:sz w:val="24"/>
          <w:szCs w:val="24"/>
          <w:lang w:eastAsia="hu-HU"/>
        </w:rPr>
        <w:t xml:space="preserve"> kapcsolatos feladatok ellátása,</w:t>
      </w:r>
    </w:p>
    <w:p w14:paraId="54E9F83B" w14:textId="77777777" w:rsidR="00327D0A" w:rsidRDefault="00327D0A" w:rsidP="00327D0A">
      <w:pPr>
        <w:spacing w:after="0" w:line="240" w:lineRule="auto"/>
        <w:ind w:left="993"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1.1.6.9. Gyermek- és Ifjúsági Önkormányzat működésével kapcsolatos feladatok ellátása.</w:t>
      </w:r>
    </w:p>
    <w:p w14:paraId="2EE4DE67" w14:textId="77777777" w:rsidR="00DA1AC9" w:rsidRPr="000F7084" w:rsidRDefault="00DA1AC9" w:rsidP="00DA1AC9">
      <w:pPr>
        <w:spacing w:after="0" w:line="240" w:lineRule="auto"/>
        <w:ind w:left="851" w:right="1066" w:hanging="567"/>
        <w:jc w:val="both"/>
        <w:rPr>
          <w:rFonts w:ascii="Times New Roman" w:eastAsia="Times New Roman" w:hAnsi="Times New Roman" w:cs="Times New Roman"/>
          <w:sz w:val="24"/>
          <w:szCs w:val="24"/>
          <w:lang w:eastAsia="hu-HU"/>
        </w:rPr>
      </w:pPr>
    </w:p>
    <w:p w14:paraId="1D34EFA2" w14:textId="77777777" w:rsidR="000F7084" w:rsidRPr="006042FF" w:rsidRDefault="006042FF" w:rsidP="006042FF">
      <w:pPr>
        <w:spacing w:after="0" w:line="240" w:lineRule="auto"/>
        <w:ind w:right="1064"/>
        <w:jc w:val="both"/>
        <w:rPr>
          <w:rFonts w:ascii="Times New Roman" w:eastAsia="Times New Roman" w:hAnsi="Times New Roman" w:cs="Times New Roman"/>
          <w:b/>
          <w:i/>
          <w:sz w:val="24"/>
          <w:szCs w:val="24"/>
          <w:lang w:eastAsia="hu-HU"/>
        </w:rPr>
      </w:pPr>
      <w:r w:rsidRPr="006042FF">
        <w:rPr>
          <w:rFonts w:ascii="Times New Roman" w:eastAsia="Times New Roman" w:hAnsi="Times New Roman" w:cs="Times New Roman"/>
          <w:b/>
          <w:i/>
          <w:sz w:val="24"/>
          <w:szCs w:val="24"/>
          <w:lang w:eastAsia="hu-HU"/>
        </w:rPr>
        <w:t>1.2.</w:t>
      </w:r>
      <w:r>
        <w:rPr>
          <w:rFonts w:ascii="Times New Roman" w:eastAsia="Times New Roman" w:hAnsi="Times New Roman" w:cs="Times New Roman"/>
          <w:b/>
          <w:i/>
          <w:sz w:val="24"/>
          <w:szCs w:val="24"/>
          <w:lang w:eastAsia="hu-HU"/>
        </w:rPr>
        <w:t>Fejlesztési csoport feladatként ellátja</w:t>
      </w:r>
      <w:r w:rsidR="000F7084" w:rsidRPr="006042FF">
        <w:rPr>
          <w:rFonts w:ascii="Times New Roman" w:eastAsia="Times New Roman" w:hAnsi="Times New Roman" w:cs="Times New Roman"/>
          <w:b/>
          <w:i/>
          <w:sz w:val="24"/>
          <w:szCs w:val="24"/>
          <w:lang w:eastAsia="hu-HU"/>
        </w:rPr>
        <w:t>:</w:t>
      </w:r>
    </w:p>
    <w:p w14:paraId="12D9E801" w14:textId="77777777" w:rsidR="000F7084" w:rsidRPr="0085357B" w:rsidRDefault="000F7084" w:rsidP="00FF474D">
      <w:pPr>
        <w:pStyle w:val="Listaszerbekezds"/>
        <w:numPr>
          <w:ilvl w:val="2"/>
          <w:numId w:val="34"/>
        </w:numPr>
        <w:spacing w:before="100" w:beforeAutospacing="1" w:after="100" w:afterAutospacing="1"/>
        <w:ind w:right="1064" w:hanging="646"/>
        <w:jc w:val="both"/>
      </w:pPr>
      <w:r w:rsidRPr="0085357B">
        <w:t>A Polgármesteri Hivatal egyes osztályainak tájékoztatása az aktuális nemzeti és közösségi pályázati lehetőségekről, az információáramlás biztosítása a döntéshozók felé.</w:t>
      </w:r>
    </w:p>
    <w:p w14:paraId="4CA63326" w14:textId="77777777" w:rsidR="000F7084" w:rsidRPr="00F5020E" w:rsidRDefault="000F7084" w:rsidP="00FF474D">
      <w:pPr>
        <w:pStyle w:val="Listaszerbekezds"/>
        <w:numPr>
          <w:ilvl w:val="2"/>
          <w:numId w:val="34"/>
        </w:numPr>
        <w:spacing w:before="100" w:beforeAutospacing="1" w:after="100" w:afterAutospacing="1"/>
        <w:ind w:left="708" w:right="1066" w:hanging="697"/>
        <w:jc w:val="both"/>
      </w:pPr>
      <w:r w:rsidRPr="00F5020E">
        <w:t>Rövid, közép, és hosszú távú városi és térségi tervek elkészítésének koordinálása, ehhez szükséges kapcsolattartás a területen illetékes hatóságokkal, állami szervekkel, a Polgármesteri Hivatal osztályaival, önkormányzati intézményekkel, civil és vállalkozó szervezetekkel és más partnerekkel.</w:t>
      </w:r>
    </w:p>
    <w:p w14:paraId="1F0508E8" w14:textId="77777777" w:rsidR="000F7084" w:rsidRPr="00F5020E" w:rsidRDefault="000F7084" w:rsidP="00FF474D">
      <w:pPr>
        <w:pStyle w:val="Listaszerbekezds"/>
        <w:numPr>
          <w:ilvl w:val="2"/>
          <w:numId w:val="34"/>
        </w:numPr>
        <w:ind w:left="709" w:right="1066" w:hanging="698"/>
        <w:contextualSpacing w:val="0"/>
        <w:jc w:val="both"/>
      </w:pPr>
      <w:r w:rsidRPr="00F5020E">
        <w:t>Tanulmánytervek elkészíttetése, finanszírozási lehetőségek felkutatása, pályázati kiírások figyelése, pályázati javaslatok megtétele, fejlesztési projektek kidolgozása és koordinálása, ehhez szükségszerűen az érintett osztályokkal és városi intézményekkel a kapcsolattartás, a műszaki paraméterek és tervezési feladatok meghatározása, a beruházások pénzügyi finanszírozásának és ütemezésének meghatározása, beleértve a közreműködést a fejlesztésekhez kapcsolódó finanszírozási igények összeállításában.</w:t>
      </w:r>
    </w:p>
    <w:p w14:paraId="1F33666E" w14:textId="77777777" w:rsidR="000F7084" w:rsidRDefault="000F7084" w:rsidP="00FF474D">
      <w:pPr>
        <w:pStyle w:val="Listaszerbekezds"/>
        <w:numPr>
          <w:ilvl w:val="2"/>
          <w:numId w:val="34"/>
        </w:numPr>
        <w:ind w:left="709" w:right="1066" w:hanging="698"/>
        <w:contextualSpacing w:val="0"/>
        <w:jc w:val="both"/>
      </w:pPr>
      <w:r w:rsidRPr="00C42EA8">
        <w:t xml:space="preserve">A megvalósítandó projektek és benyújtandó pályázatok összeállítása, valamint ezek koordinálása, szükséges dokumentumok beszerzése (engedélyek, tervek, nyilatkozatok beszerzése) belső projektmenedzsmentként, vagy szükségszerűen külső projektmenedzsment bevonásával. </w:t>
      </w:r>
    </w:p>
    <w:p w14:paraId="76575FAA" w14:textId="77777777" w:rsidR="00F24B04" w:rsidRDefault="00F24B04" w:rsidP="00F24B04">
      <w:pPr>
        <w:pStyle w:val="Listaszerbekezds"/>
        <w:ind w:left="709" w:right="1066"/>
        <w:contextualSpacing w:val="0"/>
        <w:jc w:val="both"/>
      </w:pPr>
    </w:p>
    <w:p w14:paraId="10FDEEA7" w14:textId="77777777" w:rsidR="00F24B04" w:rsidRDefault="00F24B04" w:rsidP="00F24B04">
      <w:pPr>
        <w:pStyle w:val="Listaszerbekezds"/>
        <w:ind w:left="709" w:right="1066"/>
        <w:contextualSpacing w:val="0"/>
        <w:jc w:val="both"/>
      </w:pPr>
    </w:p>
    <w:p w14:paraId="78B933BD" w14:textId="77777777" w:rsidR="00F24B04" w:rsidRPr="00C42EA8" w:rsidRDefault="00F24B04" w:rsidP="00F24B04">
      <w:pPr>
        <w:pStyle w:val="Listaszerbekezds"/>
        <w:ind w:left="709" w:right="1066"/>
        <w:contextualSpacing w:val="0"/>
        <w:jc w:val="both"/>
      </w:pPr>
    </w:p>
    <w:p w14:paraId="11ED3BA4" w14:textId="77777777" w:rsidR="000F7084" w:rsidRPr="000F7084" w:rsidRDefault="000F7084" w:rsidP="00FF474D">
      <w:pPr>
        <w:pStyle w:val="Listaszerbekezds"/>
        <w:numPr>
          <w:ilvl w:val="2"/>
          <w:numId w:val="34"/>
        </w:numPr>
        <w:ind w:left="709" w:right="1066" w:hanging="698"/>
        <w:contextualSpacing w:val="0"/>
        <w:jc w:val="both"/>
      </w:pPr>
      <w:r w:rsidRPr="000F7084">
        <w:lastRenderedPageBreak/>
        <w:t>Közös, vagy megosztott finanszírozású projektek esetén a pénzeszköz átadás-átvételére vonatkozó megállapodás elkészítése, és a teljes projekt figyelemmel kísérése (panelprogram),</w:t>
      </w:r>
    </w:p>
    <w:p w14:paraId="5515C676" w14:textId="77777777" w:rsidR="000F7084" w:rsidRPr="000F7084" w:rsidRDefault="000F7084" w:rsidP="00FF474D">
      <w:pPr>
        <w:pStyle w:val="Listaszerbekezds"/>
        <w:numPr>
          <w:ilvl w:val="2"/>
          <w:numId w:val="34"/>
        </w:numPr>
        <w:ind w:left="709" w:right="1066" w:hanging="698"/>
        <w:contextualSpacing w:val="0"/>
        <w:jc w:val="both"/>
      </w:pPr>
      <w:r w:rsidRPr="000F7084">
        <w:t>Közreműködés a városi költségvetés összeállításában a fejlesztési feladatok pénzügyi igényei tekintetében,</w:t>
      </w:r>
    </w:p>
    <w:p w14:paraId="3F6B8C70" w14:textId="77777777" w:rsidR="000F7084" w:rsidRPr="000F7084" w:rsidRDefault="000F7084" w:rsidP="00FF474D">
      <w:pPr>
        <w:pStyle w:val="Listaszerbekezds"/>
        <w:numPr>
          <w:ilvl w:val="2"/>
          <w:numId w:val="34"/>
        </w:numPr>
        <w:ind w:left="709" w:right="1066" w:hanging="698"/>
        <w:contextualSpacing w:val="0"/>
        <w:jc w:val="both"/>
      </w:pPr>
      <w:r w:rsidRPr="000F7084">
        <w:t>Kapcsolattartás a területfejlesztés megyei, regionális és országos szerveivel és az uniós támogatások koordinációját végző szervekkel.</w:t>
      </w:r>
    </w:p>
    <w:p w14:paraId="1BF769EC" w14:textId="77777777" w:rsidR="000F7084" w:rsidRPr="000F7084" w:rsidRDefault="000F7084" w:rsidP="00FF474D">
      <w:pPr>
        <w:pStyle w:val="Listaszerbekezds"/>
        <w:numPr>
          <w:ilvl w:val="2"/>
          <w:numId w:val="34"/>
        </w:numPr>
        <w:ind w:left="709" w:right="1066" w:hanging="698"/>
        <w:contextualSpacing w:val="0"/>
        <w:jc w:val="both"/>
      </w:pPr>
      <w:r w:rsidRPr="000F7084">
        <w:t xml:space="preserve">Ellátja az önkormányzati beruházásokkal - fejlesztésekkel, felújításokkal – kapcsolatos önkormányzati feladatokat, </w:t>
      </w:r>
    </w:p>
    <w:p w14:paraId="7DA75647" w14:textId="77777777" w:rsidR="000F7084" w:rsidRPr="000F7084" w:rsidRDefault="000F7084" w:rsidP="00FF474D">
      <w:pPr>
        <w:pStyle w:val="Listaszerbekezds"/>
        <w:numPr>
          <w:ilvl w:val="2"/>
          <w:numId w:val="34"/>
        </w:numPr>
        <w:ind w:left="709" w:right="1066" w:hanging="698"/>
        <w:contextualSpacing w:val="0"/>
        <w:jc w:val="both"/>
      </w:pPr>
      <w:r w:rsidRPr="000F7084">
        <w:t xml:space="preserve">Gondoskodik a jóváhagyott fejlesztési terv végrehajtásáról, és összeállítja az ezzel kapcsolatos előterjesztéseket, </w:t>
      </w:r>
    </w:p>
    <w:p w14:paraId="17A5CFF1" w14:textId="77777777" w:rsidR="000F7084" w:rsidRPr="000F7084" w:rsidRDefault="000F7084" w:rsidP="00FF474D">
      <w:pPr>
        <w:pStyle w:val="Listaszerbekezds"/>
        <w:numPr>
          <w:ilvl w:val="2"/>
          <w:numId w:val="34"/>
        </w:numPr>
        <w:ind w:left="709" w:right="1066" w:hanging="698"/>
        <w:contextualSpacing w:val="0"/>
        <w:jc w:val="both"/>
      </w:pPr>
      <w:r w:rsidRPr="000F7084">
        <w:t>Közbeszerzési szabályzat szerint eljár a közbeszerzések lebonyolításában,</w:t>
      </w:r>
    </w:p>
    <w:p w14:paraId="4F2704A0" w14:textId="77777777" w:rsidR="000F7084" w:rsidRPr="000F7084" w:rsidRDefault="000F7084" w:rsidP="00FF474D">
      <w:pPr>
        <w:pStyle w:val="Listaszerbekezds"/>
        <w:numPr>
          <w:ilvl w:val="2"/>
          <w:numId w:val="34"/>
        </w:numPr>
        <w:ind w:left="709" w:right="1066" w:hanging="698"/>
        <w:contextualSpacing w:val="0"/>
        <w:jc w:val="both"/>
      </w:pPr>
      <w:r w:rsidRPr="000F7084">
        <w:t xml:space="preserve">A létesítmények terveztetése, a beruházások lebonyolítása és a kivitelezés során állandóan figyelemmel kíséri a beruházások menetét, </w:t>
      </w:r>
    </w:p>
    <w:p w14:paraId="26E9512F" w14:textId="77777777" w:rsidR="000F7084" w:rsidRPr="000F7084" w:rsidRDefault="000F7084" w:rsidP="00FF474D">
      <w:pPr>
        <w:pStyle w:val="Listaszerbekezds"/>
        <w:numPr>
          <w:ilvl w:val="2"/>
          <w:numId w:val="34"/>
        </w:numPr>
        <w:ind w:left="709" w:right="1066" w:hanging="698"/>
        <w:contextualSpacing w:val="0"/>
        <w:jc w:val="both"/>
      </w:pPr>
      <w:r w:rsidRPr="000F7084">
        <w:t>Részt vesz a pályázati források (EU és egyéb), valamint a lakossági önerős beruházások előkészítésében és tervezésében.</w:t>
      </w:r>
    </w:p>
    <w:p w14:paraId="5FDC307E" w14:textId="77777777" w:rsidR="000F7084" w:rsidRDefault="000F7084" w:rsidP="00FF474D">
      <w:pPr>
        <w:pStyle w:val="Listaszerbekezds"/>
        <w:numPr>
          <w:ilvl w:val="2"/>
          <w:numId w:val="34"/>
        </w:numPr>
        <w:ind w:left="709" w:right="1066" w:hanging="698"/>
        <w:contextualSpacing w:val="0"/>
        <w:jc w:val="both"/>
      </w:pPr>
      <w:r w:rsidRPr="00F5020E">
        <w:t xml:space="preserve">Jogi, pénzügyi és szakmai segítséget nyújt valamennyi szakbizottság </w:t>
      </w:r>
      <w:proofErr w:type="spellStart"/>
      <w:r w:rsidRPr="00F5020E">
        <w:t>részérea</w:t>
      </w:r>
      <w:proofErr w:type="spellEnd"/>
      <w:r w:rsidRPr="00F5020E">
        <w:t xml:space="preserve"> pályázatokkal kapcsolatos feladatok ellátása érdekében.</w:t>
      </w:r>
    </w:p>
    <w:p w14:paraId="1D3D495D" w14:textId="77777777" w:rsidR="000F7084" w:rsidRPr="00F5020E" w:rsidRDefault="000F7084" w:rsidP="00FF474D">
      <w:pPr>
        <w:pStyle w:val="Listaszerbekezds"/>
        <w:numPr>
          <w:ilvl w:val="1"/>
          <w:numId w:val="35"/>
        </w:numPr>
        <w:spacing w:before="240"/>
        <w:ind w:right="1066"/>
        <w:contextualSpacing w:val="0"/>
        <w:jc w:val="both"/>
        <w:rPr>
          <w:b/>
          <w:i/>
        </w:rPr>
      </w:pPr>
      <w:r w:rsidRPr="00F5020E">
        <w:rPr>
          <w:b/>
          <w:i/>
        </w:rPr>
        <w:t>Kiadmányozás rendje:</w:t>
      </w:r>
    </w:p>
    <w:p w14:paraId="5334245D" w14:textId="77777777" w:rsidR="000F7084" w:rsidRPr="000F7084" w:rsidRDefault="000F7084" w:rsidP="000F7084">
      <w:pPr>
        <w:spacing w:after="0" w:line="240" w:lineRule="auto"/>
        <w:ind w:right="992"/>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A jegyzőhöz telepített kiadmányozási jogkör gyakorlása, a Kiadmányozási Szabályzat alapján elkészített Kiadmányozási Megbízások alapján történik. </w:t>
      </w:r>
    </w:p>
    <w:p w14:paraId="1263EABD" w14:textId="77777777" w:rsidR="000F7084" w:rsidRPr="000F7084" w:rsidRDefault="000F7084" w:rsidP="000F7084">
      <w:pPr>
        <w:spacing w:after="0" w:line="240" w:lineRule="auto"/>
        <w:ind w:right="1064"/>
        <w:jc w:val="both"/>
        <w:rPr>
          <w:rFonts w:ascii="Times New Roman" w:eastAsia="Times New Roman" w:hAnsi="Times New Roman" w:cs="Times New Roman"/>
          <w:b/>
          <w:i/>
          <w:sz w:val="24"/>
          <w:szCs w:val="24"/>
          <w:lang w:eastAsia="hu-HU"/>
        </w:rPr>
      </w:pPr>
    </w:p>
    <w:p w14:paraId="1E311E2B" w14:textId="77777777" w:rsidR="000F7084" w:rsidRPr="000F7084" w:rsidRDefault="000F7084" w:rsidP="000F7084">
      <w:pPr>
        <w:spacing w:after="0" w:line="240" w:lineRule="auto"/>
        <w:ind w:right="1064"/>
        <w:jc w:val="both"/>
        <w:rPr>
          <w:rFonts w:ascii="Times New Roman" w:eastAsia="Times New Roman" w:hAnsi="Times New Roman" w:cs="Times New Roman"/>
          <w:b/>
          <w:bCs/>
          <w:i/>
          <w:iCs/>
          <w:sz w:val="24"/>
          <w:szCs w:val="24"/>
          <w:lang w:eastAsia="hu-HU"/>
        </w:rPr>
      </w:pPr>
      <w:r w:rsidRPr="000F7084">
        <w:rPr>
          <w:rFonts w:ascii="Times New Roman" w:eastAsia="Times New Roman" w:hAnsi="Times New Roman" w:cs="Times New Roman"/>
          <w:b/>
          <w:bCs/>
          <w:i/>
          <w:iCs/>
          <w:sz w:val="24"/>
          <w:szCs w:val="24"/>
          <w:lang w:eastAsia="hu-HU"/>
        </w:rPr>
        <w:t xml:space="preserve">II. Jegyzői Iroda </w:t>
      </w:r>
    </w:p>
    <w:p w14:paraId="5D5F125D" w14:textId="77777777" w:rsidR="000F7084" w:rsidRPr="000F7084" w:rsidRDefault="000F7084" w:rsidP="000F7084">
      <w:pPr>
        <w:spacing w:after="0" w:line="240" w:lineRule="auto"/>
        <w:ind w:right="1064"/>
        <w:jc w:val="both"/>
        <w:rPr>
          <w:rFonts w:ascii="Times New Roman" w:eastAsia="Times New Roman" w:hAnsi="Times New Roman" w:cs="Times New Roman"/>
          <w:bCs/>
          <w:iCs/>
          <w:sz w:val="24"/>
          <w:szCs w:val="24"/>
          <w:lang w:eastAsia="hu-HU"/>
        </w:rPr>
      </w:pPr>
    </w:p>
    <w:p w14:paraId="23506336"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2.1. Hatósági Csoport</w:t>
      </w:r>
    </w:p>
    <w:p w14:paraId="5DFAD7E5" w14:textId="77777777" w:rsidR="009F1268" w:rsidRPr="000F7084" w:rsidRDefault="009F1268" w:rsidP="000F7084">
      <w:pPr>
        <w:spacing w:after="0" w:line="240" w:lineRule="auto"/>
        <w:ind w:right="1064"/>
        <w:jc w:val="both"/>
        <w:rPr>
          <w:rFonts w:ascii="Times New Roman" w:eastAsia="Times New Roman" w:hAnsi="Times New Roman" w:cs="Times New Roman"/>
          <w:sz w:val="24"/>
          <w:szCs w:val="24"/>
          <w:lang w:eastAsia="hu-HU"/>
        </w:rPr>
      </w:pPr>
      <w:r w:rsidRPr="001C5ECC">
        <w:rPr>
          <w:rFonts w:ascii="Times New Roman" w:eastAsia="Times New Roman" w:hAnsi="Times New Roman" w:cs="Times New Roman"/>
          <w:sz w:val="24"/>
          <w:szCs w:val="24"/>
          <w:lang w:eastAsia="hu-HU"/>
        </w:rPr>
        <w:t>2.</w:t>
      </w:r>
      <w:r w:rsidR="003F2A2D">
        <w:rPr>
          <w:rFonts w:ascii="Times New Roman" w:eastAsia="Times New Roman" w:hAnsi="Times New Roman" w:cs="Times New Roman"/>
          <w:sz w:val="24"/>
          <w:szCs w:val="24"/>
          <w:lang w:eastAsia="hu-HU"/>
        </w:rPr>
        <w:t>2</w:t>
      </w:r>
      <w:r w:rsidRPr="001C5ECC">
        <w:rPr>
          <w:rFonts w:ascii="Times New Roman" w:eastAsia="Times New Roman" w:hAnsi="Times New Roman" w:cs="Times New Roman"/>
          <w:sz w:val="24"/>
          <w:szCs w:val="24"/>
          <w:lang w:eastAsia="hu-HU"/>
        </w:rPr>
        <w:t>. Művelődési csoport</w:t>
      </w:r>
    </w:p>
    <w:p w14:paraId="7B395EC1"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sidR="003F2A2D">
        <w:rPr>
          <w:rFonts w:ascii="Times New Roman" w:eastAsia="Times New Roman" w:hAnsi="Times New Roman" w:cs="Times New Roman"/>
          <w:sz w:val="24"/>
          <w:szCs w:val="24"/>
          <w:lang w:eastAsia="hu-HU"/>
        </w:rPr>
        <w:t>3</w:t>
      </w:r>
      <w:r w:rsidRPr="000F7084">
        <w:rPr>
          <w:rFonts w:ascii="Times New Roman" w:eastAsia="Times New Roman" w:hAnsi="Times New Roman" w:cs="Times New Roman"/>
          <w:sz w:val="24"/>
          <w:szCs w:val="24"/>
          <w:lang w:eastAsia="hu-HU"/>
        </w:rPr>
        <w:t>. Ügyviteli Csoport</w:t>
      </w:r>
    </w:p>
    <w:p w14:paraId="62F507E6"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sidR="003F2A2D">
        <w:rPr>
          <w:rFonts w:ascii="Times New Roman" w:eastAsia="Times New Roman" w:hAnsi="Times New Roman" w:cs="Times New Roman"/>
          <w:sz w:val="24"/>
          <w:szCs w:val="24"/>
          <w:lang w:eastAsia="hu-HU"/>
        </w:rPr>
        <w:t>4</w:t>
      </w:r>
      <w:r w:rsidRPr="000F7084">
        <w:rPr>
          <w:rFonts w:ascii="Times New Roman" w:eastAsia="Times New Roman" w:hAnsi="Times New Roman" w:cs="Times New Roman"/>
          <w:sz w:val="24"/>
          <w:szCs w:val="24"/>
          <w:lang w:eastAsia="hu-HU"/>
        </w:rPr>
        <w:t>. Személyzeti Csoport</w:t>
      </w:r>
    </w:p>
    <w:p w14:paraId="6D3CF112"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sidR="003F2A2D">
        <w:rPr>
          <w:rFonts w:ascii="Times New Roman" w:eastAsia="Times New Roman" w:hAnsi="Times New Roman" w:cs="Times New Roman"/>
          <w:sz w:val="24"/>
          <w:szCs w:val="24"/>
          <w:lang w:eastAsia="hu-HU"/>
        </w:rPr>
        <w:t>5</w:t>
      </w:r>
      <w:r w:rsidRPr="000F7084">
        <w:rPr>
          <w:rFonts w:ascii="Times New Roman" w:eastAsia="Times New Roman" w:hAnsi="Times New Roman" w:cs="Times New Roman"/>
          <w:sz w:val="24"/>
          <w:szCs w:val="24"/>
          <w:lang w:eastAsia="hu-HU"/>
        </w:rPr>
        <w:t xml:space="preserve">. </w:t>
      </w:r>
      <w:smartTag w:uri="urn:schemas-microsoft-com:office:smarttags" w:element="PersonName">
        <w:r w:rsidRPr="000F7084">
          <w:rPr>
            <w:rFonts w:ascii="Times New Roman" w:eastAsia="Times New Roman" w:hAnsi="Times New Roman" w:cs="Times New Roman"/>
            <w:sz w:val="24"/>
            <w:szCs w:val="24"/>
            <w:lang w:eastAsia="hu-HU"/>
          </w:rPr>
          <w:t>Informatika</w:t>
        </w:r>
      </w:smartTag>
    </w:p>
    <w:p w14:paraId="55F93CAB"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sidR="003F2A2D">
        <w:rPr>
          <w:rFonts w:ascii="Times New Roman" w:eastAsia="Times New Roman" w:hAnsi="Times New Roman" w:cs="Times New Roman"/>
          <w:sz w:val="24"/>
          <w:szCs w:val="24"/>
          <w:lang w:eastAsia="hu-HU"/>
        </w:rPr>
        <w:t>6</w:t>
      </w:r>
      <w:r w:rsidRPr="000F7084">
        <w:rPr>
          <w:rFonts w:ascii="Times New Roman" w:eastAsia="Times New Roman" w:hAnsi="Times New Roman" w:cs="Times New Roman"/>
          <w:sz w:val="24"/>
          <w:szCs w:val="24"/>
          <w:lang w:eastAsia="hu-HU"/>
        </w:rPr>
        <w:t>. Belső ellenőr</w:t>
      </w:r>
    </w:p>
    <w:p w14:paraId="55995326" w14:textId="77777777" w:rsidR="000F7084" w:rsidRPr="000F7084" w:rsidRDefault="000F7084" w:rsidP="000F7084">
      <w:pPr>
        <w:spacing w:after="0" w:line="240" w:lineRule="auto"/>
        <w:ind w:right="1064"/>
        <w:jc w:val="both"/>
        <w:rPr>
          <w:rFonts w:ascii="Times New Roman" w:eastAsia="Times New Roman" w:hAnsi="Times New Roman" w:cs="Times New Roman"/>
          <w:bCs/>
          <w:iCs/>
          <w:sz w:val="24"/>
          <w:szCs w:val="24"/>
          <w:lang w:eastAsia="hu-HU"/>
        </w:rPr>
      </w:pPr>
    </w:p>
    <w:p w14:paraId="7617A946" w14:textId="77777777" w:rsidR="000F7084" w:rsidRPr="000F7084" w:rsidRDefault="000F7084" w:rsidP="000F7084">
      <w:pPr>
        <w:spacing w:after="0" w:line="240" w:lineRule="auto"/>
        <w:ind w:right="1064"/>
        <w:jc w:val="both"/>
        <w:rPr>
          <w:rFonts w:ascii="Times New Roman" w:eastAsia="Times New Roman" w:hAnsi="Times New Roman" w:cs="Times New Roman"/>
          <w:b/>
          <w:bCs/>
          <w:i/>
          <w:iCs/>
          <w:sz w:val="24"/>
          <w:szCs w:val="24"/>
          <w:lang w:eastAsia="hu-HU"/>
        </w:rPr>
      </w:pPr>
      <w:r w:rsidRPr="000F7084">
        <w:rPr>
          <w:rFonts w:ascii="Times New Roman" w:eastAsia="Times New Roman" w:hAnsi="Times New Roman" w:cs="Times New Roman"/>
          <w:b/>
          <w:bCs/>
          <w:i/>
          <w:iCs/>
          <w:sz w:val="24"/>
          <w:szCs w:val="24"/>
          <w:lang w:eastAsia="hu-HU"/>
        </w:rPr>
        <w:t>2.1. A Hatósági Csoport feladatként ellátja:</w:t>
      </w:r>
    </w:p>
    <w:p w14:paraId="04C5E5C8" w14:textId="77777777" w:rsidR="000F7084" w:rsidRPr="000F7084" w:rsidRDefault="000F7084" w:rsidP="000F7084">
      <w:pPr>
        <w:tabs>
          <w:tab w:val="left" w:pos="0"/>
        </w:tabs>
        <w:spacing w:after="0" w:line="240" w:lineRule="auto"/>
        <w:ind w:right="1064"/>
        <w:jc w:val="both"/>
        <w:rPr>
          <w:rFonts w:ascii="Times New Roman" w:eastAsia="Times New Roman" w:hAnsi="Times New Roman" w:cs="Times New Roman"/>
          <w:b/>
          <w:bCs/>
          <w:i/>
          <w:iCs/>
          <w:sz w:val="24"/>
          <w:szCs w:val="24"/>
          <w:lang w:eastAsia="hu-HU"/>
        </w:rPr>
      </w:pPr>
    </w:p>
    <w:p w14:paraId="370CED2B"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2.1.1.az anyakönyvekről és a házasságkötési eljárásokról,</w:t>
      </w:r>
    </w:p>
    <w:p w14:paraId="05F3575A" w14:textId="77777777" w:rsidR="000F7084" w:rsidRPr="000F7084" w:rsidRDefault="000F7084" w:rsidP="000F7084">
      <w:pPr>
        <w:spacing w:after="0" w:line="240" w:lineRule="auto"/>
        <w:ind w:right="1064"/>
        <w:jc w:val="both"/>
        <w:rPr>
          <w:rFonts w:ascii="Times New Roman" w:eastAsia="Times New Roman" w:hAnsi="Times New Roman" w:cs="Times New Roman"/>
          <w:b/>
          <w:bCs/>
          <w:i/>
          <w:iCs/>
          <w:sz w:val="24"/>
          <w:szCs w:val="24"/>
          <w:lang w:eastAsia="hu-HU"/>
        </w:rPr>
      </w:pPr>
      <w:r w:rsidRPr="000F7084">
        <w:rPr>
          <w:rFonts w:ascii="Times New Roman" w:eastAsia="Times New Roman" w:hAnsi="Times New Roman" w:cs="Times New Roman"/>
          <w:sz w:val="24"/>
          <w:szCs w:val="24"/>
          <w:lang w:eastAsia="hu-HU"/>
        </w:rPr>
        <w:t>2.1.2. az állampolgárságról,</w:t>
      </w:r>
    </w:p>
    <w:p w14:paraId="636ACB2B"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2.1.3. a névváltoztatásról,</w:t>
      </w:r>
    </w:p>
    <w:p w14:paraId="130128A9"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2.1.4. családi szertartások szervezéséről,</w:t>
      </w:r>
    </w:p>
    <w:p w14:paraId="2E818E6C"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2.1.5. szerzői jogdíjról,</w:t>
      </w:r>
    </w:p>
    <w:p w14:paraId="3B419376"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2.1.6. a birtokvitás ügyek intézéséről,</w:t>
      </w:r>
    </w:p>
    <w:p w14:paraId="5DC2E19E"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2.1.7. a talált dolgok kezeléséről,</w:t>
      </w:r>
    </w:p>
    <w:p w14:paraId="18565CBE" w14:textId="77777777" w:rsidR="000F7084" w:rsidRPr="000F7084" w:rsidRDefault="000F7084" w:rsidP="00DA76DD">
      <w:pPr>
        <w:spacing w:after="0" w:line="240" w:lineRule="auto"/>
        <w:ind w:left="709" w:right="1064" w:hanging="709"/>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2.1.8. külterületi termőföldekre vonatkozó vételi, ill. bérleti ajánlatok kifüggesztéséről</w:t>
      </w:r>
    </w:p>
    <w:p w14:paraId="44309F8B"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2.1.9. a hagyatéki ügyintézésről, </w:t>
      </w:r>
    </w:p>
    <w:p w14:paraId="18656C05"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2.1.10. a hatósági bizonyítványokról,</w:t>
      </w:r>
    </w:p>
    <w:p w14:paraId="05EDAB1A"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2.1.11. a hirdetmények kifüggesztéséről,</w:t>
      </w:r>
    </w:p>
    <w:p w14:paraId="09C9A92A"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2.1.12. telephely engedélyezésekről,</w:t>
      </w:r>
    </w:p>
    <w:p w14:paraId="186B63E3"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2.1.13. üzletek működési engedélyének kiadásáról,</w:t>
      </w:r>
    </w:p>
    <w:p w14:paraId="6AE3B4B5" w14:textId="77777777" w:rsidR="000F7084" w:rsidRPr="000F7084" w:rsidRDefault="000F7084" w:rsidP="00DA76DD">
      <w:pPr>
        <w:spacing w:after="0" w:line="240" w:lineRule="auto"/>
        <w:ind w:left="851" w:right="1064" w:hanging="851"/>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2.1.14. szálláshely-üzemeltetési engedély kiadásáról szóló jogszabályokban meghatározott feladatok, </w:t>
      </w:r>
    </w:p>
    <w:p w14:paraId="3C987B44" w14:textId="77777777" w:rsidR="000F7084" w:rsidRDefault="000F7084" w:rsidP="00DA76DD">
      <w:pPr>
        <w:spacing w:after="0" w:line="240" w:lineRule="auto"/>
        <w:ind w:left="851" w:right="1064" w:hanging="851"/>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lastRenderedPageBreak/>
        <w:t>2.1.15. lefolytatja a 16/2002. (II.18.) Korm. rendeletben előírt közzétételi eljárásokat,</w:t>
      </w:r>
    </w:p>
    <w:p w14:paraId="40BDAEC1" w14:textId="77777777" w:rsidR="00650F75" w:rsidRPr="000F7084" w:rsidRDefault="00650F75" w:rsidP="00DA76DD">
      <w:pPr>
        <w:spacing w:after="0" w:line="240" w:lineRule="auto"/>
        <w:ind w:left="851" w:right="1064" w:hanging="851"/>
        <w:jc w:val="both"/>
        <w:rPr>
          <w:rFonts w:ascii="Times New Roman" w:eastAsia="Times New Roman" w:hAnsi="Times New Roman" w:cs="Times New Roman"/>
          <w:sz w:val="24"/>
          <w:szCs w:val="24"/>
          <w:lang w:eastAsia="hu-HU"/>
        </w:rPr>
      </w:pPr>
      <w:r w:rsidRPr="001B5346">
        <w:rPr>
          <w:rFonts w:ascii="Times New Roman" w:eastAsia="Times New Roman" w:hAnsi="Times New Roman" w:cs="Times New Roman"/>
          <w:sz w:val="24"/>
          <w:szCs w:val="24"/>
          <w:lang w:eastAsia="hu-HU"/>
        </w:rPr>
        <w:t xml:space="preserve">2.1.16. </w:t>
      </w:r>
      <w:r w:rsidR="001B5346" w:rsidRPr="001B5346">
        <w:rPr>
          <w:rFonts w:ascii="Times New Roman" w:eastAsia="Times New Roman" w:hAnsi="Times New Roman" w:cs="Times New Roman"/>
          <w:sz w:val="24"/>
          <w:szCs w:val="24"/>
          <w:lang w:eastAsia="hu-HU"/>
        </w:rPr>
        <w:t>a megszűnt víziközmű-társulattól átvett, még meg nem fizetett érdekeltségi hozzájárulások nyilvántartásával, beszedésével, valamint a közműves szennyvízelvezető-hálózathoz történő utólagos csatlakozási hozzájárulás megállapításával kapcsolatos feladatokat</w:t>
      </w:r>
      <w:r w:rsidRPr="001B5346">
        <w:rPr>
          <w:rFonts w:ascii="Times New Roman" w:eastAsia="Times New Roman" w:hAnsi="Times New Roman" w:cs="Times New Roman"/>
          <w:sz w:val="24"/>
          <w:szCs w:val="24"/>
          <w:lang w:eastAsia="hu-HU"/>
        </w:rPr>
        <w:t>.</w:t>
      </w:r>
    </w:p>
    <w:p w14:paraId="47E5EDCA" w14:textId="77777777" w:rsidR="000F7084" w:rsidRPr="000F7084" w:rsidRDefault="000F7084" w:rsidP="000F7084">
      <w:pPr>
        <w:spacing w:after="0" w:line="240" w:lineRule="auto"/>
        <w:ind w:right="1064"/>
        <w:jc w:val="both"/>
        <w:rPr>
          <w:rFonts w:ascii="Times New Roman" w:eastAsia="Times New Roman" w:hAnsi="Times New Roman" w:cs="Times New Roman"/>
          <w:b/>
          <w:sz w:val="24"/>
          <w:szCs w:val="24"/>
          <w:lang w:eastAsia="hu-HU"/>
        </w:rPr>
      </w:pPr>
    </w:p>
    <w:p w14:paraId="5AE049C1" w14:textId="77777777" w:rsidR="000F7084" w:rsidRPr="000F7084" w:rsidRDefault="000F7084" w:rsidP="000F7084">
      <w:pPr>
        <w:spacing w:after="0" w:line="240" w:lineRule="auto"/>
        <w:ind w:right="1064"/>
        <w:jc w:val="both"/>
        <w:rPr>
          <w:rFonts w:ascii="Times New Roman" w:eastAsia="Times New Roman" w:hAnsi="Times New Roman" w:cs="Times New Roman"/>
          <w:b/>
          <w:sz w:val="24"/>
          <w:szCs w:val="24"/>
          <w:lang w:eastAsia="hu-HU"/>
        </w:rPr>
      </w:pPr>
    </w:p>
    <w:p w14:paraId="697A561D" w14:textId="77777777" w:rsidR="000F7084" w:rsidRDefault="000F7084" w:rsidP="000F7084">
      <w:pPr>
        <w:spacing w:after="0" w:line="240" w:lineRule="auto"/>
        <w:ind w:right="1064"/>
        <w:jc w:val="both"/>
        <w:rPr>
          <w:rFonts w:ascii="Times New Roman" w:eastAsia="Times New Roman" w:hAnsi="Times New Roman" w:cs="Times New Roman"/>
          <w:b/>
          <w:bCs/>
          <w:i/>
          <w:iCs/>
          <w:sz w:val="24"/>
          <w:szCs w:val="24"/>
          <w:lang w:eastAsia="hu-HU"/>
        </w:rPr>
      </w:pPr>
    </w:p>
    <w:p w14:paraId="1546910C" w14:textId="77777777" w:rsidR="0085357B" w:rsidRPr="00335DE8" w:rsidRDefault="009F1268" w:rsidP="000F7084">
      <w:pPr>
        <w:spacing w:after="0" w:line="240" w:lineRule="auto"/>
        <w:ind w:right="1064"/>
        <w:jc w:val="both"/>
        <w:rPr>
          <w:rFonts w:ascii="Times New Roman" w:eastAsia="Times New Roman" w:hAnsi="Times New Roman" w:cs="Times New Roman"/>
          <w:b/>
          <w:bCs/>
          <w:i/>
          <w:iCs/>
          <w:sz w:val="24"/>
          <w:szCs w:val="24"/>
          <w:lang w:eastAsia="hu-HU"/>
        </w:rPr>
      </w:pPr>
      <w:r w:rsidRPr="00335DE8">
        <w:rPr>
          <w:rFonts w:ascii="Times New Roman" w:eastAsia="Times New Roman" w:hAnsi="Times New Roman" w:cs="Times New Roman"/>
          <w:b/>
          <w:bCs/>
          <w:i/>
          <w:iCs/>
          <w:sz w:val="24"/>
          <w:szCs w:val="24"/>
          <w:lang w:eastAsia="hu-HU"/>
        </w:rPr>
        <w:t>2.</w:t>
      </w:r>
      <w:r w:rsidR="003F2A2D">
        <w:rPr>
          <w:rFonts w:ascii="Times New Roman" w:eastAsia="Times New Roman" w:hAnsi="Times New Roman" w:cs="Times New Roman"/>
          <w:b/>
          <w:bCs/>
          <w:i/>
          <w:iCs/>
          <w:sz w:val="24"/>
          <w:szCs w:val="24"/>
          <w:lang w:eastAsia="hu-HU"/>
        </w:rPr>
        <w:t>2</w:t>
      </w:r>
      <w:r w:rsidRPr="00335DE8">
        <w:rPr>
          <w:rFonts w:ascii="Times New Roman" w:eastAsia="Times New Roman" w:hAnsi="Times New Roman" w:cs="Times New Roman"/>
          <w:b/>
          <w:bCs/>
          <w:i/>
          <w:iCs/>
          <w:sz w:val="24"/>
          <w:szCs w:val="24"/>
          <w:lang w:eastAsia="hu-HU"/>
        </w:rPr>
        <w:t>. A Művelődési csoport feladatai:</w:t>
      </w:r>
    </w:p>
    <w:p w14:paraId="4F372C29" w14:textId="77777777" w:rsidR="009F1268" w:rsidRPr="00335DE8" w:rsidRDefault="009F1268" w:rsidP="000F7084">
      <w:pPr>
        <w:spacing w:after="0" w:line="240" w:lineRule="auto"/>
        <w:ind w:right="1064"/>
        <w:jc w:val="both"/>
        <w:rPr>
          <w:rFonts w:ascii="Times New Roman" w:eastAsia="Times New Roman" w:hAnsi="Times New Roman" w:cs="Times New Roman"/>
          <w:b/>
          <w:bCs/>
          <w:i/>
          <w:iCs/>
          <w:sz w:val="24"/>
          <w:szCs w:val="24"/>
          <w:lang w:eastAsia="hu-HU"/>
        </w:rPr>
      </w:pPr>
    </w:p>
    <w:p w14:paraId="12A60095" w14:textId="77777777" w:rsidR="0085357B" w:rsidRPr="00335DE8" w:rsidRDefault="0085357B" w:rsidP="0085357B">
      <w:pPr>
        <w:spacing w:after="0" w:line="240" w:lineRule="auto"/>
        <w:ind w:right="1064"/>
        <w:jc w:val="both"/>
        <w:rPr>
          <w:rFonts w:ascii="Times New Roman" w:eastAsia="Times New Roman" w:hAnsi="Times New Roman" w:cs="Times New Roman"/>
          <w:b/>
          <w:i/>
          <w:sz w:val="24"/>
          <w:szCs w:val="24"/>
          <w:lang w:eastAsia="hu-HU"/>
        </w:rPr>
      </w:pPr>
      <w:r w:rsidRPr="00335DE8">
        <w:rPr>
          <w:rFonts w:ascii="Times New Roman" w:eastAsia="Times New Roman" w:hAnsi="Times New Roman" w:cs="Times New Roman"/>
          <w:b/>
          <w:i/>
          <w:sz w:val="24"/>
          <w:szCs w:val="24"/>
          <w:lang w:eastAsia="hu-HU"/>
        </w:rPr>
        <w:t>2.</w:t>
      </w:r>
      <w:r w:rsidR="003F2A2D">
        <w:rPr>
          <w:rFonts w:ascii="Times New Roman" w:eastAsia="Times New Roman" w:hAnsi="Times New Roman" w:cs="Times New Roman"/>
          <w:b/>
          <w:i/>
          <w:sz w:val="24"/>
          <w:szCs w:val="24"/>
          <w:lang w:eastAsia="hu-HU"/>
        </w:rPr>
        <w:t>2</w:t>
      </w:r>
      <w:r w:rsidR="009F1268" w:rsidRPr="00335DE8">
        <w:rPr>
          <w:rFonts w:ascii="Times New Roman" w:eastAsia="Times New Roman" w:hAnsi="Times New Roman" w:cs="Times New Roman"/>
          <w:b/>
          <w:i/>
          <w:sz w:val="24"/>
          <w:szCs w:val="24"/>
          <w:lang w:eastAsia="hu-HU"/>
        </w:rPr>
        <w:t>.1.</w:t>
      </w:r>
      <w:r w:rsidRPr="00335DE8">
        <w:rPr>
          <w:rFonts w:ascii="Times New Roman" w:eastAsia="Times New Roman" w:hAnsi="Times New Roman" w:cs="Times New Roman"/>
          <w:b/>
          <w:i/>
          <w:sz w:val="24"/>
          <w:szCs w:val="24"/>
          <w:lang w:eastAsia="hu-HU"/>
        </w:rPr>
        <w:tab/>
      </w:r>
      <w:r w:rsidR="009F1268" w:rsidRPr="00335DE8">
        <w:rPr>
          <w:rFonts w:ascii="Times New Roman" w:eastAsia="Times New Roman" w:hAnsi="Times New Roman" w:cs="Times New Roman"/>
          <w:b/>
          <w:i/>
          <w:sz w:val="24"/>
          <w:szCs w:val="24"/>
          <w:lang w:eastAsia="hu-HU"/>
        </w:rPr>
        <w:t xml:space="preserve">A Művelődési csoport </w:t>
      </w:r>
      <w:proofErr w:type="spellStart"/>
      <w:r w:rsidRPr="00335DE8">
        <w:rPr>
          <w:rFonts w:ascii="Times New Roman" w:eastAsia="Times New Roman" w:hAnsi="Times New Roman" w:cs="Times New Roman"/>
          <w:b/>
          <w:i/>
          <w:sz w:val="24"/>
          <w:szCs w:val="24"/>
          <w:lang w:eastAsia="hu-HU"/>
        </w:rPr>
        <w:t>oktatás</w:t>
      </w:r>
      <w:r w:rsidR="009F1268" w:rsidRPr="00335DE8">
        <w:rPr>
          <w:rFonts w:ascii="Times New Roman" w:eastAsia="Times New Roman" w:hAnsi="Times New Roman" w:cs="Times New Roman"/>
          <w:b/>
          <w:i/>
          <w:sz w:val="24"/>
          <w:szCs w:val="24"/>
          <w:lang w:eastAsia="hu-HU"/>
        </w:rPr>
        <w:t>ifeladatai</w:t>
      </w:r>
      <w:proofErr w:type="spellEnd"/>
      <w:r w:rsidRPr="00335DE8">
        <w:rPr>
          <w:rFonts w:ascii="Times New Roman" w:eastAsia="Times New Roman" w:hAnsi="Times New Roman" w:cs="Times New Roman"/>
          <w:b/>
          <w:i/>
          <w:sz w:val="24"/>
          <w:szCs w:val="24"/>
          <w:lang w:eastAsia="hu-HU"/>
        </w:rPr>
        <w:t>:</w:t>
      </w:r>
    </w:p>
    <w:p w14:paraId="057105E3" w14:textId="77777777" w:rsidR="0085357B" w:rsidRPr="003F2A2D" w:rsidRDefault="003F2A2D" w:rsidP="003F2A2D">
      <w:pPr>
        <w:tabs>
          <w:tab w:val="left" w:pos="993"/>
        </w:tabs>
        <w:spacing w:after="0"/>
        <w:ind w:right="1066"/>
        <w:jc w:val="both"/>
        <w:rPr>
          <w:rFonts w:ascii="Times New Roman" w:eastAsia="Times New Roman" w:hAnsi="Times New Roman" w:cs="Times New Roman"/>
          <w:sz w:val="24"/>
          <w:szCs w:val="24"/>
          <w:lang w:eastAsia="hu-HU"/>
        </w:rPr>
      </w:pPr>
      <w:r w:rsidRPr="003F2A2D">
        <w:rPr>
          <w:rFonts w:ascii="Times New Roman" w:eastAsia="Times New Roman" w:hAnsi="Times New Roman" w:cs="Times New Roman"/>
          <w:sz w:val="24"/>
          <w:szCs w:val="24"/>
          <w:lang w:eastAsia="hu-HU"/>
        </w:rPr>
        <w:t xml:space="preserve">2.2.1.1. </w:t>
      </w:r>
      <w:r w:rsidR="0085357B" w:rsidRPr="003F2A2D">
        <w:rPr>
          <w:rFonts w:ascii="Times New Roman" w:eastAsia="Times New Roman" w:hAnsi="Times New Roman" w:cs="Times New Roman"/>
          <w:sz w:val="24"/>
          <w:szCs w:val="24"/>
          <w:lang w:eastAsia="hu-HU"/>
        </w:rPr>
        <w:t xml:space="preserve">szervezi és irányítja az óvodáskorú gyermekek ellátását, </w:t>
      </w:r>
    </w:p>
    <w:p w14:paraId="5BFB79F4" w14:textId="77777777" w:rsidR="0085357B" w:rsidRPr="00E53FF8" w:rsidRDefault="002B33C7" w:rsidP="002B33C7">
      <w:pPr>
        <w:spacing w:after="0"/>
        <w:ind w:left="851" w:right="1066" w:hanging="851"/>
        <w:jc w:val="both"/>
        <w:rPr>
          <w:rFonts w:ascii="Times New Roman" w:eastAsia="Times New Roman" w:hAnsi="Times New Roman" w:cs="Times New Roman"/>
          <w:sz w:val="24"/>
          <w:szCs w:val="24"/>
          <w:lang w:eastAsia="hu-HU"/>
        </w:rPr>
      </w:pPr>
      <w:r w:rsidRPr="00E53FF8">
        <w:rPr>
          <w:rFonts w:ascii="Times New Roman" w:eastAsia="Times New Roman" w:hAnsi="Times New Roman" w:cs="Times New Roman"/>
          <w:sz w:val="24"/>
          <w:szCs w:val="24"/>
          <w:lang w:eastAsia="hu-HU"/>
        </w:rPr>
        <w:t>2.</w:t>
      </w:r>
      <w:r w:rsidR="003F2A2D">
        <w:rPr>
          <w:rFonts w:ascii="Times New Roman" w:eastAsia="Times New Roman" w:hAnsi="Times New Roman" w:cs="Times New Roman"/>
          <w:sz w:val="24"/>
          <w:szCs w:val="24"/>
          <w:lang w:eastAsia="hu-HU"/>
        </w:rPr>
        <w:t>2</w:t>
      </w:r>
      <w:r w:rsidRPr="00E53FF8">
        <w:rPr>
          <w:rFonts w:ascii="Times New Roman" w:eastAsia="Times New Roman" w:hAnsi="Times New Roman" w:cs="Times New Roman"/>
          <w:sz w:val="24"/>
          <w:szCs w:val="24"/>
          <w:lang w:eastAsia="hu-HU"/>
        </w:rPr>
        <w:t xml:space="preserve">.1.2.  </w:t>
      </w:r>
      <w:r w:rsidR="0085357B" w:rsidRPr="00E53FF8">
        <w:rPr>
          <w:rFonts w:ascii="Times New Roman" w:eastAsia="Times New Roman" w:hAnsi="Times New Roman" w:cs="Times New Roman"/>
          <w:sz w:val="24"/>
          <w:szCs w:val="24"/>
          <w:lang w:eastAsia="hu-HU"/>
        </w:rPr>
        <w:t xml:space="preserve">részt vesz a Képviselőtestület intézmény megszüntetésére, átszervezésére, feladatának megváltoztatására, nevének megállapítására vonatkozó döntéseinek előkészítésében, </w:t>
      </w:r>
    </w:p>
    <w:p w14:paraId="59827116" w14:textId="77777777" w:rsidR="0085357B" w:rsidRPr="000F7084" w:rsidRDefault="002B33C7" w:rsidP="002B33C7">
      <w:pPr>
        <w:tabs>
          <w:tab w:val="left" w:pos="1980"/>
        </w:tabs>
        <w:spacing w:after="0" w:line="240" w:lineRule="auto"/>
        <w:ind w:left="993" w:right="1064" w:hanging="993"/>
        <w:jc w:val="both"/>
        <w:rPr>
          <w:rFonts w:ascii="Times New Roman" w:eastAsia="Times New Roman" w:hAnsi="Times New Roman" w:cs="Times New Roman"/>
          <w:sz w:val="24"/>
          <w:szCs w:val="24"/>
          <w:lang w:eastAsia="hu-HU"/>
        </w:rPr>
      </w:pPr>
      <w:r w:rsidRPr="00E53FF8">
        <w:rPr>
          <w:rFonts w:ascii="Times New Roman" w:eastAsia="Times New Roman" w:hAnsi="Times New Roman" w:cs="Times New Roman"/>
          <w:sz w:val="24"/>
          <w:szCs w:val="24"/>
          <w:lang w:eastAsia="hu-HU"/>
        </w:rPr>
        <w:t>2.</w:t>
      </w:r>
      <w:r w:rsidR="003F2A2D">
        <w:rPr>
          <w:rFonts w:ascii="Times New Roman" w:eastAsia="Times New Roman" w:hAnsi="Times New Roman" w:cs="Times New Roman"/>
          <w:sz w:val="24"/>
          <w:szCs w:val="24"/>
          <w:lang w:eastAsia="hu-HU"/>
        </w:rPr>
        <w:t>2</w:t>
      </w:r>
      <w:r w:rsidRPr="00E53FF8">
        <w:rPr>
          <w:rFonts w:ascii="Times New Roman" w:eastAsia="Times New Roman" w:hAnsi="Times New Roman" w:cs="Times New Roman"/>
          <w:sz w:val="24"/>
          <w:szCs w:val="24"/>
          <w:lang w:eastAsia="hu-HU"/>
        </w:rPr>
        <w:t xml:space="preserve">.1.3. </w:t>
      </w:r>
      <w:r w:rsidR="0085357B" w:rsidRPr="00E53FF8">
        <w:rPr>
          <w:rFonts w:ascii="Times New Roman" w:eastAsia="Times New Roman" w:hAnsi="Times New Roman" w:cs="Times New Roman"/>
          <w:sz w:val="24"/>
          <w:szCs w:val="24"/>
          <w:lang w:eastAsia="hu-HU"/>
        </w:rPr>
        <w:t xml:space="preserve">szervezi </w:t>
      </w:r>
      <w:proofErr w:type="spellStart"/>
      <w:r w:rsidR="0085357B" w:rsidRPr="00E53FF8">
        <w:rPr>
          <w:rFonts w:ascii="Times New Roman" w:eastAsia="Times New Roman" w:hAnsi="Times New Roman" w:cs="Times New Roman"/>
          <w:sz w:val="24"/>
          <w:szCs w:val="24"/>
          <w:lang w:eastAsia="hu-HU"/>
        </w:rPr>
        <w:t>ésirányítja</w:t>
      </w:r>
      <w:proofErr w:type="spellEnd"/>
      <w:r w:rsidR="0085357B" w:rsidRPr="00E53FF8">
        <w:rPr>
          <w:rFonts w:ascii="Times New Roman" w:eastAsia="Times New Roman" w:hAnsi="Times New Roman" w:cs="Times New Roman"/>
          <w:sz w:val="24"/>
          <w:szCs w:val="24"/>
          <w:lang w:eastAsia="hu-HU"/>
        </w:rPr>
        <w:t xml:space="preserve"> az óvodák, szolgáltatásainak, igénybevételére vonatkozó önkormányzati döntés végrehajtását,</w:t>
      </w:r>
    </w:p>
    <w:p w14:paraId="7C3944F6" w14:textId="77777777" w:rsidR="0085357B" w:rsidRPr="000F7084" w:rsidRDefault="002B33C7" w:rsidP="002B33C7">
      <w:pPr>
        <w:tabs>
          <w:tab w:val="left" w:pos="1980"/>
        </w:tabs>
        <w:spacing w:after="0" w:line="240" w:lineRule="auto"/>
        <w:ind w:left="851" w:right="1064" w:hanging="851"/>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2.</w:t>
      </w:r>
      <w:r w:rsidR="003F2A2D">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 xml:space="preserve">.1.4. </w:t>
      </w:r>
      <w:r w:rsidR="0085357B" w:rsidRPr="000F7084">
        <w:rPr>
          <w:rFonts w:ascii="Times New Roman" w:eastAsia="Times New Roman" w:hAnsi="Times New Roman" w:cs="Times New Roman"/>
          <w:sz w:val="24"/>
          <w:szCs w:val="24"/>
          <w:lang w:eastAsia="hu-HU"/>
        </w:rPr>
        <w:t>közreműködik az intézmény költségvetésének meghatározásában, ill. módosításával összefüggő döntések előkészítésében,</w:t>
      </w:r>
    </w:p>
    <w:p w14:paraId="3C1787C1" w14:textId="77777777" w:rsidR="0085357B" w:rsidRPr="000F7084" w:rsidRDefault="002B33C7" w:rsidP="002B33C7">
      <w:pPr>
        <w:spacing w:after="0" w:line="240" w:lineRule="auto"/>
        <w:ind w:left="851" w:right="1064" w:hanging="851"/>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2.</w:t>
      </w:r>
      <w:r w:rsidR="003F2A2D">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 xml:space="preserve">.1.5. </w:t>
      </w:r>
      <w:r w:rsidR="0085357B" w:rsidRPr="000F7084">
        <w:rPr>
          <w:rFonts w:ascii="Times New Roman" w:eastAsia="Times New Roman" w:hAnsi="Times New Roman" w:cs="Times New Roman"/>
          <w:sz w:val="24"/>
          <w:szCs w:val="24"/>
          <w:lang w:eastAsia="hu-HU"/>
        </w:rPr>
        <w:t>ellátja az önkormányzati intézményvezetők kinevezésével, illetményének megállapításával, munkaviszony megszüntetésével, kitüntetésével, jutalmazásával kapcsolatos döntés-előkészítő, valamint szervezési teendőket,</w:t>
      </w:r>
    </w:p>
    <w:p w14:paraId="6DBFD0A6" w14:textId="77777777" w:rsidR="0085357B" w:rsidRPr="000F7084" w:rsidRDefault="002B33C7" w:rsidP="0085357B">
      <w:pPr>
        <w:spacing w:after="0" w:line="240" w:lineRule="auto"/>
        <w:ind w:right="1064"/>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2.</w:t>
      </w:r>
      <w:r w:rsidR="003F2A2D">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 xml:space="preserve">.1.6.  </w:t>
      </w:r>
      <w:r w:rsidR="0085357B" w:rsidRPr="000F7084">
        <w:rPr>
          <w:rFonts w:ascii="Times New Roman" w:eastAsia="Times New Roman" w:hAnsi="Times New Roman" w:cs="Times New Roman"/>
          <w:sz w:val="24"/>
          <w:szCs w:val="24"/>
          <w:lang w:eastAsia="hu-HU"/>
        </w:rPr>
        <w:t>részt vesz a gyermek- és ifjúságvédelmi feladatok megoldásában,</w:t>
      </w:r>
    </w:p>
    <w:p w14:paraId="72B472D4" w14:textId="77777777" w:rsidR="0085357B" w:rsidRPr="000F7084" w:rsidRDefault="002B33C7" w:rsidP="002E1773">
      <w:pPr>
        <w:spacing w:after="0" w:line="240" w:lineRule="auto"/>
        <w:ind w:left="851" w:right="1064" w:hanging="851"/>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2.</w:t>
      </w:r>
      <w:r w:rsidR="003F2A2D">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.1.7.</w:t>
      </w:r>
      <w:r w:rsidR="0085357B" w:rsidRPr="000F7084">
        <w:rPr>
          <w:rFonts w:ascii="Times New Roman" w:eastAsia="Times New Roman" w:hAnsi="Times New Roman" w:cs="Times New Roman"/>
          <w:sz w:val="24"/>
          <w:szCs w:val="24"/>
          <w:lang w:eastAsia="hu-HU"/>
        </w:rPr>
        <w:t xml:space="preserve"> szervezi az ifjúság felvilágosítására irányuló, az egészséges életmódra   nevelést célzó programokat,</w:t>
      </w:r>
    </w:p>
    <w:p w14:paraId="0FA6190B" w14:textId="77777777" w:rsidR="0085357B" w:rsidRPr="000F7084" w:rsidRDefault="002E1773" w:rsidP="002E1773">
      <w:pPr>
        <w:spacing w:after="0" w:line="240" w:lineRule="auto"/>
        <w:ind w:left="851" w:right="1064" w:hanging="851"/>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2.</w:t>
      </w:r>
      <w:r w:rsidR="003F2A2D">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.1</w:t>
      </w:r>
      <w:r w:rsidR="0085357B" w:rsidRPr="000F7084">
        <w:rPr>
          <w:rFonts w:ascii="Times New Roman" w:eastAsia="Times New Roman" w:hAnsi="Times New Roman" w:cs="Times New Roman"/>
          <w:sz w:val="24"/>
          <w:szCs w:val="24"/>
          <w:lang w:eastAsia="hu-HU"/>
        </w:rPr>
        <w:t xml:space="preserve">.8. közreműködik </w:t>
      </w:r>
      <w:proofErr w:type="spellStart"/>
      <w:r w:rsidR="0085357B" w:rsidRPr="000F7084">
        <w:rPr>
          <w:rFonts w:ascii="Times New Roman" w:eastAsia="Times New Roman" w:hAnsi="Times New Roman" w:cs="Times New Roman"/>
          <w:sz w:val="24"/>
          <w:szCs w:val="24"/>
          <w:lang w:eastAsia="hu-HU"/>
        </w:rPr>
        <w:t>akáros</w:t>
      </w:r>
      <w:proofErr w:type="spellEnd"/>
      <w:r w:rsidR="0085357B" w:rsidRPr="000F7084">
        <w:rPr>
          <w:rFonts w:ascii="Times New Roman" w:eastAsia="Times New Roman" w:hAnsi="Times New Roman" w:cs="Times New Roman"/>
          <w:sz w:val="24"/>
          <w:szCs w:val="24"/>
          <w:lang w:eastAsia="hu-HU"/>
        </w:rPr>
        <w:t xml:space="preserve"> szenvedélyek és a szenvedélybetegségek kialakulásának megelőzésére irányuló törekvések megvalósításában, együttműködik az egészségügyi és karitatív szervezetekkel, intézményekkel, </w:t>
      </w:r>
    </w:p>
    <w:p w14:paraId="721B6F5E" w14:textId="77777777" w:rsidR="0085357B" w:rsidRPr="000F7084" w:rsidRDefault="002E1773" w:rsidP="002E1773">
      <w:pPr>
        <w:spacing w:after="0" w:line="240" w:lineRule="auto"/>
        <w:ind w:left="851" w:right="1064" w:hanging="851"/>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2.</w:t>
      </w:r>
      <w:r w:rsidR="003F2A2D">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.1.9.</w:t>
      </w:r>
      <w:r w:rsidR="0085357B" w:rsidRPr="000F7084">
        <w:rPr>
          <w:rFonts w:ascii="Times New Roman" w:eastAsia="Times New Roman" w:hAnsi="Times New Roman" w:cs="Times New Roman"/>
          <w:sz w:val="24"/>
          <w:szCs w:val="24"/>
          <w:lang w:eastAsia="hu-HU"/>
        </w:rPr>
        <w:t xml:space="preserve">részt vesz a testi és értelmi fogyatékos gyermekek óvodai gondozásának, nevelésének megszervezésében, figyelemmel kíséri a fejlődésüket. </w:t>
      </w:r>
    </w:p>
    <w:p w14:paraId="218C6814" w14:textId="77777777" w:rsidR="0085357B" w:rsidRPr="000F7084" w:rsidRDefault="0085357B" w:rsidP="0085357B">
      <w:pPr>
        <w:spacing w:after="0" w:line="240" w:lineRule="auto"/>
        <w:ind w:right="1064"/>
        <w:jc w:val="both"/>
        <w:rPr>
          <w:rFonts w:ascii="Times New Roman" w:eastAsia="Times New Roman" w:hAnsi="Times New Roman" w:cs="Times New Roman"/>
          <w:sz w:val="24"/>
          <w:szCs w:val="24"/>
          <w:lang w:eastAsia="hu-HU"/>
        </w:rPr>
      </w:pPr>
    </w:p>
    <w:p w14:paraId="228195B8" w14:textId="77777777" w:rsidR="0085357B" w:rsidRPr="000F7084" w:rsidRDefault="002E1773" w:rsidP="0085357B">
      <w:pPr>
        <w:spacing w:after="0" w:line="240" w:lineRule="auto"/>
        <w:ind w:right="1064"/>
        <w:jc w:val="both"/>
        <w:rPr>
          <w:rFonts w:ascii="Times New Roman" w:eastAsia="Times New Roman" w:hAnsi="Times New Roman" w:cs="Times New Roman"/>
          <w:b/>
          <w:i/>
          <w:sz w:val="24"/>
          <w:szCs w:val="24"/>
          <w:lang w:eastAsia="hu-HU"/>
        </w:rPr>
      </w:pPr>
      <w:r w:rsidRPr="00335DE8">
        <w:rPr>
          <w:rFonts w:ascii="Times New Roman" w:eastAsia="Times New Roman" w:hAnsi="Times New Roman" w:cs="Times New Roman"/>
          <w:b/>
          <w:i/>
          <w:sz w:val="24"/>
          <w:szCs w:val="24"/>
          <w:lang w:eastAsia="hu-HU"/>
        </w:rPr>
        <w:t>2</w:t>
      </w:r>
      <w:r w:rsidR="0085357B" w:rsidRPr="00335DE8">
        <w:rPr>
          <w:rFonts w:ascii="Times New Roman" w:eastAsia="Times New Roman" w:hAnsi="Times New Roman" w:cs="Times New Roman"/>
          <w:b/>
          <w:i/>
          <w:sz w:val="24"/>
          <w:szCs w:val="24"/>
          <w:lang w:eastAsia="hu-HU"/>
        </w:rPr>
        <w:t>.</w:t>
      </w:r>
      <w:r w:rsidR="003F2A2D">
        <w:rPr>
          <w:rFonts w:ascii="Times New Roman" w:eastAsia="Times New Roman" w:hAnsi="Times New Roman" w:cs="Times New Roman"/>
          <w:b/>
          <w:i/>
          <w:sz w:val="24"/>
          <w:szCs w:val="24"/>
          <w:lang w:eastAsia="hu-HU"/>
        </w:rPr>
        <w:t>2</w:t>
      </w:r>
      <w:r w:rsidR="0085357B" w:rsidRPr="00335DE8">
        <w:rPr>
          <w:rFonts w:ascii="Times New Roman" w:eastAsia="Times New Roman" w:hAnsi="Times New Roman" w:cs="Times New Roman"/>
          <w:b/>
          <w:i/>
          <w:sz w:val="24"/>
          <w:szCs w:val="24"/>
          <w:lang w:eastAsia="hu-HU"/>
        </w:rPr>
        <w:t>.</w:t>
      </w:r>
      <w:r w:rsidRPr="00335DE8">
        <w:rPr>
          <w:rFonts w:ascii="Times New Roman" w:eastAsia="Times New Roman" w:hAnsi="Times New Roman" w:cs="Times New Roman"/>
          <w:b/>
          <w:i/>
          <w:sz w:val="24"/>
          <w:szCs w:val="24"/>
          <w:lang w:eastAsia="hu-HU"/>
        </w:rPr>
        <w:t xml:space="preserve">2. Művelődési </w:t>
      </w:r>
      <w:proofErr w:type="spellStart"/>
      <w:r w:rsidRPr="00335DE8">
        <w:rPr>
          <w:rFonts w:ascii="Times New Roman" w:eastAsia="Times New Roman" w:hAnsi="Times New Roman" w:cs="Times New Roman"/>
          <w:b/>
          <w:i/>
          <w:sz w:val="24"/>
          <w:szCs w:val="24"/>
          <w:lang w:eastAsia="hu-HU"/>
        </w:rPr>
        <w:t>csoportk</w:t>
      </w:r>
      <w:r w:rsidR="0085357B" w:rsidRPr="00335DE8">
        <w:rPr>
          <w:rFonts w:ascii="Times New Roman" w:eastAsia="Times New Roman" w:hAnsi="Times New Roman" w:cs="Times New Roman"/>
          <w:b/>
          <w:i/>
          <w:sz w:val="24"/>
          <w:szCs w:val="24"/>
          <w:lang w:eastAsia="hu-HU"/>
        </w:rPr>
        <w:t>özművelődési</w:t>
      </w:r>
      <w:proofErr w:type="spellEnd"/>
      <w:r w:rsidR="00D37B7C" w:rsidRPr="00335DE8">
        <w:rPr>
          <w:rFonts w:ascii="Times New Roman" w:eastAsia="Times New Roman" w:hAnsi="Times New Roman" w:cs="Times New Roman"/>
          <w:b/>
          <w:i/>
          <w:sz w:val="24"/>
          <w:szCs w:val="24"/>
          <w:lang w:eastAsia="hu-HU"/>
        </w:rPr>
        <w:t xml:space="preserve"> és</w:t>
      </w:r>
      <w:r w:rsidR="0085357B" w:rsidRPr="00335DE8">
        <w:rPr>
          <w:rFonts w:ascii="Times New Roman" w:eastAsia="Times New Roman" w:hAnsi="Times New Roman" w:cs="Times New Roman"/>
          <w:b/>
          <w:i/>
          <w:sz w:val="24"/>
          <w:szCs w:val="24"/>
          <w:lang w:eastAsia="hu-HU"/>
        </w:rPr>
        <w:t xml:space="preserve"> civi</w:t>
      </w:r>
      <w:r w:rsidR="00D37B7C" w:rsidRPr="00335DE8">
        <w:rPr>
          <w:rFonts w:ascii="Times New Roman" w:eastAsia="Times New Roman" w:hAnsi="Times New Roman" w:cs="Times New Roman"/>
          <w:b/>
          <w:i/>
          <w:sz w:val="24"/>
          <w:szCs w:val="24"/>
          <w:lang w:eastAsia="hu-HU"/>
        </w:rPr>
        <w:t>l</w:t>
      </w:r>
      <w:r w:rsidRPr="00335DE8">
        <w:rPr>
          <w:rFonts w:ascii="Times New Roman" w:eastAsia="Times New Roman" w:hAnsi="Times New Roman" w:cs="Times New Roman"/>
          <w:b/>
          <w:i/>
          <w:sz w:val="24"/>
          <w:szCs w:val="24"/>
          <w:lang w:eastAsia="hu-HU"/>
        </w:rPr>
        <w:t xml:space="preserve"> feladatai</w:t>
      </w:r>
    </w:p>
    <w:p w14:paraId="60596E23" w14:textId="77777777" w:rsidR="0085357B" w:rsidRPr="000F7084" w:rsidRDefault="002E1773" w:rsidP="003946E0">
      <w:pPr>
        <w:spacing w:after="0" w:line="240" w:lineRule="auto"/>
        <w:ind w:left="993"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2</w:t>
      </w:r>
      <w:r w:rsidR="0085357B" w:rsidRPr="000F7084">
        <w:rPr>
          <w:rFonts w:ascii="Times New Roman" w:eastAsia="Times New Roman" w:hAnsi="Times New Roman" w:cs="Times New Roman"/>
          <w:sz w:val="24"/>
          <w:szCs w:val="24"/>
          <w:lang w:eastAsia="hu-HU"/>
        </w:rPr>
        <w:t>.</w:t>
      </w:r>
      <w:r w:rsidR="003F2A2D">
        <w:rPr>
          <w:rFonts w:ascii="Times New Roman" w:eastAsia="Times New Roman" w:hAnsi="Times New Roman" w:cs="Times New Roman"/>
          <w:sz w:val="24"/>
          <w:szCs w:val="24"/>
          <w:lang w:eastAsia="hu-HU"/>
        </w:rPr>
        <w:t>2</w:t>
      </w:r>
      <w:r w:rsidR="0085357B" w:rsidRPr="000F7084">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2.</w:t>
      </w:r>
      <w:r w:rsidR="0085357B" w:rsidRPr="000F7084">
        <w:rPr>
          <w:rFonts w:ascii="Times New Roman" w:eastAsia="Times New Roman" w:hAnsi="Times New Roman" w:cs="Times New Roman"/>
          <w:sz w:val="24"/>
          <w:szCs w:val="24"/>
          <w:lang w:eastAsia="hu-HU"/>
        </w:rPr>
        <w:t>1. közreműködik a helyi lakosság művelődési igényeinek feltárásában, közösségek igényeinek egyeztetésében, a helyi közművelődési koncepció kidolgozásában,</w:t>
      </w:r>
    </w:p>
    <w:p w14:paraId="61E31AB1" w14:textId="77777777" w:rsidR="0085357B" w:rsidRPr="000F7084" w:rsidRDefault="003946E0" w:rsidP="003946E0">
      <w:pPr>
        <w:spacing w:after="0" w:line="240" w:lineRule="auto"/>
        <w:ind w:left="993"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2.</w:t>
      </w:r>
      <w:r w:rsidR="003F2A2D">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 xml:space="preserve">.2.2. </w:t>
      </w:r>
      <w:r w:rsidR="0085357B" w:rsidRPr="000F7084">
        <w:rPr>
          <w:rFonts w:ascii="Times New Roman" w:eastAsia="Times New Roman" w:hAnsi="Times New Roman" w:cs="Times New Roman"/>
          <w:sz w:val="24"/>
          <w:szCs w:val="24"/>
          <w:lang w:eastAsia="hu-HU"/>
        </w:rPr>
        <w:t>részt vesz a Képviselőtestület közművelődést érintő fejlesztési elképzeléseinek előkészítésében, közművelődési tevékenység és szolgáltatások közösségi színteréül szolgáló hely, intézmény kialakításában, szolgáltatás megszervezésében, ill. feladatmegszűnés esetén azok megszüntetésében, átszervezésében,</w:t>
      </w:r>
    </w:p>
    <w:p w14:paraId="6083DA4E" w14:textId="77777777" w:rsidR="0085357B" w:rsidRPr="000F7084" w:rsidRDefault="002E1773" w:rsidP="003946E0">
      <w:pPr>
        <w:spacing w:after="0" w:line="240" w:lineRule="auto"/>
        <w:ind w:left="993"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2</w:t>
      </w:r>
      <w:r w:rsidR="0085357B" w:rsidRPr="000F7084">
        <w:rPr>
          <w:rFonts w:ascii="Times New Roman" w:eastAsia="Times New Roman" w:hAnsi="Times New Roman" w:cs="Times New Roman"/>
          <w:sz w:val="24"/>
          <w:szCs w:val="24"/>
          <w:lang w:eastAsia="hu-HU"/>
        </w:rPr>
        <w:t>.</w:t>
      </w:r>
      <w:r w:rsidR="003F2A2D">
        <w:rPr>
          <w:rFonts w:ascii="Times New Roman" w:eastAsia="Times New Roman" w:hAnsi="Times New Roman" w:cs="Times New Roman"/>
          <w:sz w:val="24"/>
          <w:szCs w:val="24"/>
          <w:lang w:eastAsia="hu-HU"/>
        </w:rPr>
        <w:t>2</w:t>
      </w:r>
      <w:r w:rsidR="0085357B" w:rsidRPr="000F7084">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2.</w:t>
      </w:r>
      <w:r w:rsidR="0085357B" w:rsidRPr="000F7084">
        <w:rPr>
          <w:rFonts w:ascii="Times New Roman" w:eastAsia="Times New Roman" w:hAnsi="Times New Roman" w:cs="Times New Roman"/>
          <w:sz w:val="24"/>
          <w:szCs w:val="24"/>
          <w:lang w:eastAsia="hu-HU"/>
        </w:rPr>
        <w:t>3. közművelődési, közgyűjteményi és művészeti intézmények szervezetek tekintetében a fenntartással és működtetéssel kapcsolatos képviselőtestületi döntéseket előkészítik,</w:t>
      </w:r>
    </w:p>
    <w:p w14:paraId="3D5AD2A7" w14:textId="77777777" w:rsidR="0085357B" w:rsidRPr="000F7084" w:rsidRDefault="002E1773" w:rsidP="003946E0">
      <w:pPr>
        <w:spacing w:after="0" w:line="240" w:lineRule="auto"/>
        <w:ind w:left="993"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2</w:t>
      </w:r>
      <w:r w:rsidR="0085357B" w:rsidRPr="000F7084">
        <w:rPr>
          <w:rFonts w:ascii="Times New Roman" w:eastAsia="Times New Roman" w:hAnsi="Times New Roman" w:cs="Times New Roman"/>
          <w:sz w:val="24"/>
          <w:szCs w:val="24"/>
          <w:lang w:eastAsia="hu-HU"/>
        </w:rPr>
        <w:t>.</w:t>
      </w:r>
      <w:r w:rsidR="003F2A2D">
        <w:rPr>
          <w:rFonts w:ascii="Times New Roman" w:eastAsia="Times New Roman" w:hAnsi="Times New Roman" w:cs="Times New Roman"/>
          <w:sz w:val="24"/>
          <w:szCs w:val="24"/>
          <w:lang w:eastAsia="hu-HU"/>
        </w:rPr>
        <w:t>2</w:t>
      </w:r>
      <w:r w:rsidR="0085357B" w:rsidRPr="000F7084">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2</w:t>
      </w:r>
      <w:r w:rsidR="0085357B" w:rsidRPr="000F7084">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4.</w:t>
      </w:r>
      <w:r w:rsidR="0085357B" w:rsidRPr="000F7084">
        <w:rPr>
          <w:rFonts w:ascii="Times New Roman" w:eastAsia="Times New Roman" w:hAnsi="Times New Roman" w:cs="Times New Roman"/>
          <w:sz w:val="24"/>
          <w:szCs w:val="24"/>
          <w:lang w:eastAsia="hu-HU"/>
        </w:rPr>
        <w:t>részt vesz a közművelődési, közgyűjteményi és művészeti tevékenységek önkormányzati irányítási, ellenőrzési feladatainak megvalósításában,</w:t>
      </w:r>
    </w:p>
    <w:p w14:paraId="60503538" w14:textId="77777777" w:rsidR="0085357B" w:rsidRPr="000F7084" w:rsidRDefault="002E1773" w:rsidP="003946E0">
      <w:pPr>
        <w:spacing w:after="0" w:line="240" w:lineRule="auto"/>
        <w:ind w:left="993"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2</w:t>
      </w:r>
      <w:r w:rsidR="0085357B" w:rsidRPr="000F7084">
        <w:rPr>
          <w:rFonts w:ascii="Times New Roman" w:eastAsia="Times New Roman" w:hAnsi="Times New Roman" w:cs="Times New Roman"/>
          <w:sz w:val="24"/>
          <w:szCs w:val="24"/>
          <w:lang w:eastAsia="hu-HU"/>
        </w:rPr>
        <w:t>.</w:t>
      </w:r>
      <w:r w:rsidR="003F2A2D">
        <w:rPr>
          <w:rFonts w:ascii="Times New Roman" w:eastAsia="Times New Roman" w:hAnsi="Times New Roman" w:cs="Times New Roman"/>
          <w:sz w:val="24"/>
          <w:szCs w:val="24"/>
          <w:lang w:eastAsia="hu-HU"/>
        </w:rPr>
        <w:t>2</w:t>
      </w:r>
      <w:r w:rsidR="0085357B" w:rsidRPr="000F7084">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2.</w:t>
      </w:r>
      <w:r w:rsidR="0085357B" w:rsidRPr="000F7084">
        <w:rPr>
          <w:rFonts w:ascii="Times New Roman" w:eastAsia="Times New Roman" w:hAnsi="Times New Roman" w:cs="Times New Roman"/>
          <w:sz w:val="24"/>
          <w:szCs w:val="24"/>
          <w:lang w:eastAsia="hu-HU"/>
        </w:rPr>
        <w:t>5. szervezi művészeti alkotások közterületen, valamint önkormányzati tulajdonú épületen való elhelyezését, áthelyezését,</w:t>
      </w:r>
    </w:p>
    <w:p w14:paraId="00169C69" w14:textId="77777777" w:rsidR="0085357B" w:rsidRPr="000F7084" w:rsidRDefault="002E1773" w:rsidP="00E53FF8">
      <w:pPr>
        <w:spacing w:after="0" w:line="240" w:lineRule="auto"/>
        <w:ind w:left="993"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lastRenderedPageBreak/>
        <w:t>2</w:t>
      </w:r>
      <w:r w:rsidR="0085357B" w:rsidRPr="000F7084">
        <w:rPr>
          <w:rFonts w:ascii="Times New Roman" w:eastAsia="Times New Roman" w:hAnsi="Times New Roman" w:cs="Times New Roman"/>
          <w:sz w:val="24"/>
          <w:szCs w:val="24"/>
          <w:lang w:eastAsia="hu-HU"/>
        </w:rPr>
        <w:t>.</w:t>
      </w:r>
      <w:r w:rsidR="003F2A2D">
        <w:rPr>
          <w:rFonts w:ascii="Times New Roman" w:eastAsia="Times New Roman" w:hAnsi="Times New Roman" w:cs="Times New Roman"/>
          <w:sz w:val="24"/>
          <w:szCs w:val="24"/>
          <w:lang w:eastAsia="hu-HU"/>
        </w:rPr>
        <w:t>2</w:t>
      </w:r>
      <w:r w:rsidR="0085357B" w:rsidRPr="000F7084">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2.</w:t>
      </w:r>
      <w:r w:rsidR="0085357B" w:rsidRPr="000F7084">
        <w:rPr>
          <w:rFonts w:ascii="Times New Roman" w:eastAsia="Times New Roman" w:hAnsi="Times New Roman" w:cs="Times New Roman"/>
          <w:sz w:val="24"/>
          <w:szCs w:val="24"/>
          <w:lang w:eastAsia="hu-HU"/>
        </w:rPr>
        <w:t>6.</w:t>
      </w:r>
      <w:r w:rsidR="00F85742">
        <w:rPr>
          <w:rFonts w:ascii="Times New Roman" w:eastAsia="Times New Roman" w:hAnsi="Times New Roman" w:cs="Times New Roman"/>
          <w:sz w:val="24"/>
          <w:szCs w:val="24"/>
          <w:lang w:eastAsia="hu-HU"/>
        </w:rPr>
        <w:t xml:space="preserve"> </w:t>
      </w:r>
      <w:r w:rsidR="0085357B" w:rsidRPr="000F7084">
        <w:rPr>
          <w:rFonts w:ascii="Times New Roman" w:eastAsia="Times New Roman" w:hAnsi="Times New Roman" w:cs="Times New Roman"/>
          <w:sz w:val="24"/>
          <w:szCs w:val="24"/>
          <w:lang w:eastAsia="hu-HU"/>
        </w:rPr>
        <w:t>beszerzi</w:t>
      </w:r>
      <w:r w:rsidR="00F85742">
        <w:rPr>
          <w:rFonts w:ascii="Times New Roman" w:eastAsia="Times New Roman" w:hAnsi="Times New Roman" w:cs="Times New Roman"/>
          <w:sz w:val="24"/>
          <w:szCs w:val="24"/>
          <w:lang w:eastAsia="hu-HU"/>
        </w:rPr>
        <w:t xml:space="preserve"> </w:t>
      </w:r>
      <w:r w:rsidR="0085357B" w:rsidRPr="000F7084">
        <w:rPr>
          <w:rFonts w:ascii="Times New Roman" w:eastAsia="Times New Roman" w:hAnsi="Times New Roman" w:cs="Times New Roman"/>
          <w:sz w:val="24"/>
          <w:szCs w:val="24"/>
          <w:lang w:eastAsia="hu-HU"/>
        </w:rPr>
        <w:t>a művészeti alkotások művészi értékére vonatkozó szakvéleményt,</w:t>
      </w:r>
    </w:p>
    <w:p w14:paraId="7E7B0D4E" w14:textId="77777777" w:rsidR="0085357B" w:rsidRPr="000F7084" w:rsidRDefault="002E1773" w:rsidP="003946E0">
      <w:pPr>
        <w:spacing w:after="0" w:line="240" w:lineRule="auto"/>
        <w:ind w:left="993"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2</w:t>
      </w:r>
      <w:r w:rsidR="0085357B" w:rsidRPr="000F7084">
        <w:rPr>
          <w:rFonts w:ascii="Times New Roman" w:eastAsia="Times New Roman" w:hAnsi="Times New Roman" w:cs="Times New Roman"/>
          <w:sz w:val="24"/>
          <w:szCs w:val="24"/>
          <w:lang w:eastAsia="hu-HU"/>
        </w:rPr>
        <w:t>.</w:t>
      </w:r>
      <w:r w:rsidR="003F2A2D">
        <w:rPr>
          <w:rFonts w:ascii="Times New Roman" w:eastAsia="Times New Roman" w:hAnsi="Times New Roman" w:cs="Times New Roman"/>
          <w:sz w:val="24"/>
          <w:szCs w:val="24"/>
          <w:lang w:eastAsia="hu-HU"/>
        </w:rPr>
        <w:t>2</w:t>
      </w:r>
      <w:r w:rsidR="0085357B" w:rsidRPr="000F7084">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2.</w:t>
      </w:r>
      <w:r w:rsidR="0085357B" w:rsidRPr="000F7084">
        <w:rPr>
          <w:rFonts w:ascii="Times New Roman" w:eastAsia="Times New Roman" w:hAnsi="Times New Roman" w:cs="Times New Roman"/>
          <w:sz w:val="24"/>
          <w:szCs w:val="24"/>
          <w:lang w:eastAsia="hu-HU"/>
        </w:rPr>
        <w:t>7. részt vesz az önkormányzati kiadványok kiadásával, terjesztésével kapcsolatos feladatok ellátásában,</w:t>
      </w:r>
    </w:p>
    <w:p w14:paraId="51BA6D23" w14:textId="77777777" w:rsidR="0085357B" w:rsidRPr="000F7084" w:rsidRDefault="002E1773" w:rsidP="003946E0">
      <w:pPr>
        <w:spacing w:after="0" w:line="240" w:lineRule="auto"/>
        <w:ind w:left="993"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2</w:t>
      </w:r>
      <w:r w:rsidR="0085357B" w:rsidRPr="000F7084">
        <w:rPr>
          <w:rFonts w:ascii="Times New Roman" w:eastAsia="Times New Roman" w:hAnsi="Times New Roman" w:cs="Times New Roman"/>
          <w:sz w:val="24"/>
          <w:szCs w:val="24"/>
          <w:lang w:eastAsia="hu-HU"/>
        </w:rPr>
        <w:t>.</w:t>
      </w:r>
      <w:r w:rsidR="003F2A2D">
        <w:rPr>
          <w:rFonts w:ascii="Times New Roman" w:eastAsia="Times New Roman" w:hAnsi="Times New Roman" w:cs="Times New Roman"/>
          <w:sz w:val="24"/>
          <w:szCs w:val="24"/>
          <w:lang w:eastAsia="hu-HU"/>
        </w:rPr>
        <w:t>2</w:t>
      </w:r>
      <w:r w:rsidR="0085357B" w:rsidRPr="000F7084">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2.</w:t>
      </w:r>
      <w:r w:rsidR="0085357B" w:rsidRPr="000F7084">
        <w:rPr>
          <w:rFonts w:ascii="Times New Roman" w:eastAsia="Times New Roman" w:hAnsi="Times New Roman" w:cs="Times New Roman"/>
          <w:sz w:val="24"/>
          <w:szCs w:val="24"/>
          <w:lang w:eastAsia="hu-HU"/>
        </w:rPr>
        <w:t xml:space="preserve">8. </w:t>
      </w:r>
      <w:proofErr w:type="spellStart"/>
      <w:r w:rsidR="0085357B" w:rsidRPr="000F7084">
        <w:rPr>
          <w:rFonts w:ascii="Times New Roman" w:eastAsia="Times New Roman" w:hAnsi="Times New Roman" w:cs="Times New Roman"/>
          <w:sz w:val="24"/>
          <w:szCs w:val="24"/>
          <w:lang w:eastAsia="hu-HU"/>
        </w:rPr>
        <w:t>segítiés</w:t>
      </w:r>
      <w:proofErr w:type="spellEnd"/>
      <w:r w:rsidR="0085357B" w:rsidRPr="000F7084">
        <w:rPr>
          <w:rFonts w:ascii="Times New Roman" w:eastAsia="Times New Roman" w:hAnsi="Times New Roman" w:cs="Times New Roman"/>
          <w:sz w:val="24"/>
          <w:szCs w:val="24"/>
          <w:lang w:eastAsia="hu-HU"/>
        </w:rPr>
        <w:t xml:space="preserve"> koordinálja a városi közművelődési intézményekben - (művelődési ház, könyvtár) és a különböző szervezeti keretek közt folyó - általános és szakmai műveltséget gyarapító, valamint önművelésre nevelő tevékenységet,</w:t>
      </w:r>
    </w:p>
    <w:p w14:paraId="77F9AC4E" w14:textId="77777777" w:rsidR="0085357B" w:rsidRPr="000F7084" w:rsidRDefault="002E1773" w:rsidP="003946E0">
      <w:pPr>
        <w:spacing w:after="0" w:line="240" w:lineRule="auto"/>
        <w:ind w:left="993"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2</w:t>
      </w:r>
      <w:r w:rsidR="0085357B" w:rsidRPr="000F7084">
        <w:rPr>
          <w:rFonts w:ascii="Times New Roman" w:eastAsia="Times New Roman" w:hAnsi="Times New Roman" w:cs="Times New Roman"/>
          <w:sz w:val="24"/>
          <w:szCs w:val="24"/>
          <w:lang w:eastAsia="hu-HU"/>
        </w:rPr>
        <w:t>.</w:t>
      </w:r>
      <w:r w:rsidR="003F2A2D">
        <w:rPr>
          <w:rFonts w:ascii="Times New Roman" w:eastAsia="Times New Roman" w:hAnsi="Times New Roman" w:cs="Times New Roman"/>
          <w:sz w:val="24"/>
          <w:szCs w:val="24"/>
          <w:lang w:eastAsia="hu-HU"/>
        </w:rPr>
        <w:t>2</w:t>
      </w:r>
      <w:r w:rsidR="0085357B" w:rsidRPr="000F7084">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2.</w:t>
      </w:r>
      <w:r w:rsidR="0085357B" w:rsidRPr="000F7084">
        <w:rPr>
          <w:rFonts w:ascii="Times New Roman" w:eastAsia="Times New Roman" w:hAnsi="Times New Roman" w:cs="Times New Roman"/>
          <w:sz w:val="24"/>
          <w:szCs w:val="24"/>
          <w:lang w:eastAsia="hu-HU"/>
        </w:rPr>
        <w:t xml:space="preserve">9. </w:t>
      </w:r>
      <w:proofErr w:type="spellStart"/>
      <w:r w:rsidR="0085357B" w:rsidRPr="000F7084">
        <w:rPr>
          <w:rFonts w:ascii="Times New Roman" w:eastAsia="Times New Roman" w:hAnsi="Times New Roman" w:cs="Times New Roman"/>
          <w:sz w:val="24"/>
          <w:szCs w:val="24"/>
          <w:lang w:eastAsia="hu-HU"/>
        </w:rPr>
        <w:t>segítiaz</w:t>
      </w:r>
      <w:proofErr w:type="spellEnd"/>
      <w:r w:rsidR="0085357B" w:rsidRPr="000F7084">
        <w:rPr>
          <w:rFonts w:ascii="Times New Roman" w:eastAsia="Times New Roman" w:hAnsi="Times New Roman" w:cs="Times New Roman"/>
          <w:sz w:val="24"/>
          <w:szCs w:val="24"/>
          <w:lang w:eastAsia="hu-HU"/>
        </w:rPr>
        <w:t xml:space="preserve"> önkormányzati tulajdonú intézményekben, és szervezetekben a műkedvelő művészeti mozgalom, kiállítások, fesztiválok, könyvnapok, kulturális hetek, </w:t>
      </w:r>
      <w:r w:rsidR="00416155">
        <w:rPr>
          <w:rFonts w:ascii="Times New Roman" w:eastAsia="Times New Roman" w:hAnsi="Times New Roman" w:cs="Times New Roman"/>
          <w:sz w:val="24"/>
          <w:szCs w:val="24"/>
          <w:lang w:eastAsia="hu-HU"/>
        </w:rPr>
        <w:t xml:space="preserve">Városalapítók Napja, </w:t>
      </w:r>
      <w:r w:rsidR="0085357B" w:rsidRPr="000F7084">
        <w:rPr>
          <w:rFonts w:ascii="Times New Roman" w:eastAsia="Times New Roman" w:hAnsi="Times New Roman" w:cs="Times New Roman"/>
          <w:sz w:val="24"/>
          <w:szCs w:val="24"/>
          <w:lang w:eastAsia="hu-HU"/>
        </w:rPr>
        <w:t>író-olvasótalálkozók, helyi tömegkommunikációs eszközök, együttesek - műsorainak, eseményeinek megszervezését,</w:t>
      </w:r>
    </w:p>
    <w:p w14:paraId="40542F50" w14:textId="77777777" w:rsidR="0085357B" w:rsidRPr="000F7084" w:rsidRDefault="002E1773" w:rsidP="003946E0">
      <w:pPr>
        <w:spacing w:after="0" w:line="240" w:lineRule="auto"/>
        <w:ind w:left="851" w:right="1064" w:hanging="851"/>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2</w:t>
      </w:r>
      <w:r w:rsidR="0085357B" w:rsidRPr="000F7084">
        <w:rPr>
          <w:rFonts w:ascii="Times New Roman" w:eastAsia="Times New Roman" w:hAnsi="Times New Roman" w:cs="Times New Roman"/>
          <w:sz w:val="24"/>
          <w:szCs w:val="24"/>
          <w:lang w:eastAsia="hu-HU"/>
        </w:rPr>
        <w:t>.</w:t>
      </w:r>
      <w:r w:rsidR="003F2A2D">
        <w:rPr>
          <w:rFonts w:ascii="Times New Roman" w:eastAsia="Times New Roman" w:hAnsi="Times New Roman" w:cs="Times New Roman"/>
          <w:sz w:val="24"/>
          <w:szCs w:val="24"/>
          <w:lang w:eastAsia="hu-HU"/>
        </w:rPr>
        <w:t>2</w:t>
      </w:r>
      <w:r w:rsidR="0085357B" w:rsidRPr="000F7084">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2.</w:t>
      </w:r>
      <w:r w:rsidR="0085357B" w:rsidRPr="000F7084">
        <w:rPr>
          <w:rFonts w:ascii="Times New Roman" w:eastAsia="Times New Roman" w:hAnsi="Times New Roman" w:cs="Times New Roman"/>
          <w:sz w:val="24"/>
          <w:szCs w:val="24"/>
          <w:lang w:eastAsia="hu-HU"/>
        </w:rPr>
        <w:t xml:space="preserve">10. </w:t>
      </w:r>
      <w:r w:rsidR="00F85742">
        <w:rPr>
          <w:rFonts w:ascii="Times New Roman" w:eastAsia="Times New Roman" w:hAnsi="Times New Roman" w:cs="Times New Roman"/>
          <w:sz w:val="24"/>
          <w:szCs w:val="24"/>
          <w:lang w:eastAsia="hu-HU"/>
        </w:rPr>
        <w:t xml:space="preserve">  </w:t>
      </w:r>
      <w:r w:rsidR="0085357B" w:rsidRPr="000F7084">
        <w:rPr>
          <w:rFonts w:ascii="Times New Roman" w:eastAsia="Times New Roman" w:hAnsi="Times New Roman" w:cs="Times New Roman"/>
          <w:sz w:val="24"/>
          <w:szCs w:val="24"/>
          <w:lang w:eastAsia="hu-HU"/>
        </w:rPr>
        <w:t>segíti a helyi társadalmi szerveződések kulturális tevékenységét,</w:t>
      </w:r>
    </w:p>
    <w:p w14:paraId="78A7D704" w14:textId="77777777" w:rsidR="0085357B" w:rsidRPr="000F7084" w:rsidRDefault="002E1773" w:rsidP="003946E0">
      <w:pPr>
        <w:spacing w:after="0" w:line="240" w:lineRule="auto"/>
        <w:ind w:left="993"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2</w:t>
      </w:r>
      <w:r w:rsidR="0085357B" w:rsidRPr="000F7084">
        <w:rPr>
          <w:rFonts w:ascii="Times New Roman" w:eastAsia="Times New Roman" w:hAnsi="Times New Roman" w:cs="Times New Roman"/>
          <w:sz w:val="24"/>
          <w:szCs w:val="24"/>
          <w:lang w:eastAsia="hu-HU"/>
        </w:rPr>
        <w:t>.</w:t>
      </w:r>
      <w:r w:rsidR="003F2A2D">
        <w:rPr>
          <w:rFonts w:ascii="Times New Roman" w:eastAsia="Times New Roman" w:hAnsi="Times New Roman" w:cs="Times New Roman"/>
          <w:sz w:val="24"/>
          <w:szCs w:val="24"/>
          <w:lang w:eastAsia="hu-HU"/>
        </w:rPr>
        <w:t>2</w:t>
      </w:r>
      <w:r w:rsidR="0085357B" w:rsidRPr="000F7084">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2.</w:t>
      </w:r>
      <w:r w:rsidR="0085357B" w:rsidRPr="000F7084">
        <w:rPr>
          <w:rFonts w:ascii="Times New Roman" w:eastAsia="Times New Roman" w:hAnsi="Times New Roman" w:cs="Times New Roman"/>
          <w:sz w:val="24"/>
          <w:szCs w:val="24"/>
          <w:lang w:eastAsia="hu-HU"/>
        </w:rPr>
        <w:t xml:space="preserve">11. elvégzi a </w:t>
      </w:r>
      <w:r w:rsidR="00416155">
        <w:rPr>
          <w:rFonts w:ascii="Times New Roman" w:eastAsia="Times New Roman" w:hAnsi="Times New Roman" w:cs="Times New Roman"/>
          <w:sz w:val="24"/>
          <w:szCs w:val="24"/>
          <w:lang w:eastAsia="hu-HU"/>
        </w:rPr>
        <w:t xml:space="preserve">civil szervezetek </w:t>
      </w:r>
      <w:r w:rsidR="0085357B" w:rsidRPr="000F7084">
        <w:rPr>
          <w:rFonts w:ascii="Times New Roman" w:eastAsia="Times New Roman" w:hAnsi="Times New Roman" w:cs="Times New Roman"/>
          <w:sz w:val="24"/>
          <w:szCs w:val="24"/>
          <w:lang w:eastAsia="hu-HU"/>
        </w:rPr>
        <w:t>közművelődési feladat</w:t>
      </w:r>
      <w:r w:rsidR="00416155">
        <w:rPr>
          <w:rFonts w:ascii="Times New Roman" w:eastAsia="Times New Roman" w:hAnsi="Times New Roman" w:cs="Times New Roman"/>
          <w:sz w:val="24"/>
          <w:szCs w:val="24"/>
          <w:lang w:eastAsia="hu-HU"/>
        </w:rPr>
        <w:t>ainak</w:t>
      </w:r>
      <w:r w:rsidR="0085357B" w:rsidRPr="000F7084">
        <w:rPr>
          <w:rFonts w:ascii="Times New Roman" w:eastAsia="Times New Roman" w:hAnsi="Times New Roman" w:cs="Times New Roman"/>
          <w:sz w:val="24"/>
          <w:szCs w:val="24"/>
          <w:lang w:eastAsia="hu-HU"/>
        </w:rPr>
        <w:t xml:space="preserve"> támogatását szolgáló pénzeszköz felosztásával járó adminisztrációs feladatokat, figyelemmel kíséri, ellenőrzi a felhasználást.</w:t>
      </w:r>
    </w:p>
    <w:p w14:paraId="59F0B52E" w14:textId="77777777" w:rsidR="0085357B" w:rsidRPr="000F7084" w:rsidRDefault="002E1773" w:rsidP="003946E0">
      <w:pPr>
        <w:spacing w:after="0" w:line="240" w:lineRule="auto"/>
        <w:ind w:left="993"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2</w:t>
      </w:r>
      <w:r w:rsidR="0085357B" w:rsidRPr="000F7084">
        <w:rPr>
          <w:rFonts w:ascii="Times New Roman" w:eastAsia="Times New Roman" w:hAnsi="Times New Roman" w:cs="Times New Roman"/>
          <w:sz w:val="24"/>
          <w:szCs w:val="24"/>
          <w:lang w:eastAsia="hu-HU"/>
        </w:rPr>
        <w:t>.</w:t>
      </w:r>
      <w:r w:rsidR="003F2A2D">
        <w:rPr>
          <w:rFonts w:ascii="Times New Roman" w:eastAsia="Times New Roman" w:hAnsi="Times New Roman" w:cs="Times New Roman"/>
          <w:sz w:val="24"/>
          <w:szCs w:val="24"/>
          <w:lang w:eastAsia="hu-HU"/>
        </w:rPr>
        <w:t>2</w:t>
      </w:r>
      <w:r w:rsidR="0085357B" w:rsidRPr="000F7084">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2.</w:t>
      </w:r>
      <w:r w:rsidR="003946E0">
        <w:rPr>
          <w:rFonts w:ascii="Times New Roman" w:eastAsia="Times New Roman" w:hAnsi="Times New Roman" w:cs="Times New Roman"/>
          <w:sz w:val="24"/>
          <w:szCs w:val="24"/>
          <w:lang w:eastAsia="hu-HU"/>
        </w:rPr>
        <w:t>1</w:t>
      </w:r>
      <w:r w:rsidR="0085357B" w:rsidRPr="000F7084">
        <w:rPr>
          <w:rFonts w:ascii="Times New Roman" w:eastAsia="Times New Roman" w:hAnsi="Times New Roman" w:cs="Times New Roman"/>
          <w:sz w:val="24"/>
          <w:szCs w:val="24"/>
          <w:lang w:eastAsia="hu-HU"/>
        </w:rPr>
        <w:t>2. részt vesz a városi ünnepi rendezvények terveinek kidolgozásában, a rendezvény előkészítésében,</w:t>
      </w:r>
    </w:p>
    <w:p w14:paraId="026381F4" w14:textId="77777777" w:rsidR="0085357B" w:rsidRPr="000F7084" w:rsidRDefault="002E1773" w:rsidP="003946E0">
      <w:pPr>
        <w:spacing w:after="0" w:line="240" w:lineRule="auto"/>
        <w:ind w:left="993"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2</w:t>
      </w:r>
      <w:r w:rsidR="0085357B" w:rsidRPr="000F7084">
        <w:rPr>
          <w:rFonts w:ascii="Times New Roman" w:eastAsia="Times New Roman" w:hAnsi="Times New Roman" w:cs="Times New Roman"/>
          <w:sz w:val="24"/>
          <w:szCs w:val="24"/>
          <w:lang w:eastAsia="hu-HU"/>
        </w:rPr>
        <w:t>.</w:t>
      </w:r>
      <w:r w:rsidR="003F2A2D">
        <w:rPr>
          <w:rFonts w:ascii="Times New Roman" w:eastAsia="Times New Roman" w:hAnsi="Times New Roman" w:cs="Times New Roman"/>
          <w:sz w:val="24"/>
          <w:szCs w:val="24"/>
          <w:lang w:eastAsia="hu-HU"/>
        </w:rPr>
        <w:t>2</w:t>
      </w:r>
      <w:r w:rsidR="0085357B" w:rsidRPr="000F7084">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2.1</w:t>
      </w:r>
      <w:r w:rsidR="0085357B" w:rsidRPr="000F7084">
        <w:rPr>
          <w:rFonts w:ascii="Times New Roman" w:eastAsia="Times New Roman" w:hAnsi="Times New Roman" w:cs="Times New Roman"/>
          <w:sz w:val="24"/>
          <w:szCs w:val="24"/>
          <w:lang w:eastAsia="hu-HU"/>
        </w:rPr>
        <w:t>3. ellenőrzi a szakterületéhez kötődő, önkormányzattal kötött megállapodások, szerződések megtartását, az önkormányzati támogatások felhasználását.</w:t>
      </w:r>
    </w:p>
    <w:p w14:paraId="3E7D11C2" w14:textId="77777777" w:rsidR="0085357B" w:rsidRDefault="002E1773" w:rsidP="003946E0">
      <w:pPr>
        <w:tabs>
          <w:tab w:val="left" w:pos="720"/>
        </w:tabs>
        <w:spacing w:after="0" w:line="240" w:lineRule="auto"/>
        <w:ind w:left="993" w:right="1064" w:hanging="993"/>
        <w:jc w:val="both"/>
        <w:rPr>
          <w:rFonts w:ascii="Times New Roman" w:eastAsia="Times New Roman" w:hAnsi="Times New Roman" w:cs="Times New Roman"/>
          <w:sz w:val="24"/>
          <w:szCs w:val="24"/>
          <w:lang w:eastAsia="hu-HU"/>
        </w:rPr>
      </w:pPr>
      <w:r w:rsidRPr="001C5ECC">
        <w:rPr>
          <w:rFonts w:ascii="Times New Roman" w:eastAsia="Times New Roman" w:hAnsi="Times New Roman" w:cs="Times New Roman"/>
          <w:sz w:val="24"/>
          <w:szCs w:val="24"/>
          <w:lang w:eastAsia="hu-HU"/>
        </w:rPr>
        <w:t>2</w:t>
      </w:r>
      <w:r w:rsidR="0085357B" w:rsidRPr="001C5ECC">
        <w:rPr>
          <w:rFonts w:ascii="Times New Roman" w:eastAsia="Times New Roman" w:hAnsi="Times New Roman" w:cs="Times New Roman"/>
          <w:sz w:val="24"/>
          <w:szCs w:val="24"/>
          <w:lang w:eastAsia="hu-HU"/>
        </w:rPr>
        <w:t>.</w:t>
      </w:r>
      <w:r w:rsidR="003F2A2D">
        <w:rPr>
          <w:rFonts w:ascii="Times New Roman" w:eastAsia="Times New Roman" w:hAnsi="Times New Roman" w:cs="Times New Roman"/>
          <w:sz w:val="24"/>
          <w:szCs w:val="24"/>
          <w:lang w:eastAsia="hu-HU"/>
        </w:rPr>
        <w:t>2</w:t>
      </w:r>
      <w:r w:rsidR="0085357B" w:rsidRPr="001C5ECC">
        <w:rPr>
          <w:rFonts w:ascii="Times New Roman" w:eastAsia="Times New Roman" w:hAnsi="Times New Roman" w:cs="Times New Roman"/>
          <w:sz w:val="24"/>
          <w:szCs w:val="24"/>
          <w:lang w:eastAsia="hu-HU"/>
        </w:rPr>
        <w:t>.</w:t>
      </w:r>
      <w:r w:rsidRPr="001C5ECC">
        <w:rPr>
          <w:rFonts w:ascii="Times New Roman" w:eastAsia="Times New Roman" w:hAnsi="Times New Roman" w:cs="Times New Roman"/>
          <w:sz w:val="24"/>
          <w:szCs w:val="24"/>
          <w:lang w:eastAsia="hu-HU"/>
        </w:rPr>
        <w:t>2.</w:t>
      </w:r>
      <w:r w:rsidR="0085357B" w:rsidRPr="001C5ECC">
        <w:rPr>
          <w:rFonts w:ascii="Times New Roman" w:eastAsia="Times New Roman" w:hAnsi="Times New Roman" w:cs="Times New Roman"/>
          <w:sz w:val="24"/>
          <w:szCs w:val="24"/>
          <w:lang w:eastAsia="hu-HU"/>
        </w:rPr>
        <w:t>1</w:t>
      </w:r>
      <w:r w:rsidR="00D37B7C">
        <w:rPr>
          <w:rFonts w:ascii="Times New Roman" w:eastAsia="Times New Roman" w:hAnsi="Times New Roman" w:cs="Times New Roman"/>
          <w:sz w:val="24"/>
          <w:szCs w:val="24"/>
          <w:lang w:eastAsia="hu-HU"/>
        </w:rPr>
        <w:t>4</w:t>
      </w:r>
      <w:r w:rsidR="0085357B" w:rsidRPr="001C5ECC">
        <w:rPr>
          <w:rFonts w:ascii="Times New Roman" w:eastAsia="Times New Roman" w:hAnsi="Times New Roman" w:cs="Times New Roman"/>
          <w:sz w:val="24"/>
          <w:szCs w:val="24"/>
          <w:lang w:eastAsia="hu-HU"/>
        </w:rPr>
        <w:t>. elvégzi a sporttámogatás felosztásával járó adminisztrációs feladatokat, figyelemmel kíséri és ellenőrzi a felhasználást</w:t>
      </w:r>
      <w:r w:rsidR="00544741">
        <w:rPr>
          <w:rFonts w:ascii="Times New Roman" w:eastAsia="Times New Roman" w:hAnsi="Times New Roman" w:cs="Times New Roman"/>
          <w:sz w:val="24"/>
          <w:szCs w:val="24"/>
          <w:lang w:eastAsia="hu-HU"/>
        </w:rPr>
        <w:t>.</w:t>
      </w:r>
    </w:p>
    <w:p w14:paraId="5F1F0815" w14:textId="77777777" w:rsidR="00544741" w:rsidRPr="001C5ECC" w:rsidRDefault="00544741" w:rsidP="003946E0">
      <w:pPr>
        <w:tabs>
          <w:tab w:val="left" w:pos="720"/>
        </w:tabs>
        <w:spacing w:after="0" w:line="240" w:lineRule="auto"/>
        <w:ind w:left="993" w:right="1064" w:hanging="993"/>
        <w:jc w:val="both"/>
        <w:rPr>
          <w:rFonts w:ascii="Times New Roman" w:eastAsia="Times New Roman" w:hAnsi="Times New Roman" w:cs="Times New Roman"/>
          <w:sz w:val="24"/>
          <w:szCs w:val="24"/>
          <w:lang w:eastAsia="hu-HU"/>
        </w:rPr>
      </w:pPr>
    </w:p>
    <w:p w14:paraId="4485FED8" w14:textId="77777777" w:rsidR="000F7084" w:rsidRPr="000F7084" w:rsidRDefault="000F7084" w:rsidP="000F7084">
      <w:pPr>
        <w:spacing w:after="0" w:line="240" w:lineRule="auto"/>
        <w:ind w:right="1064"/>
        <w:jc w:val="both"/>
        <w:rPr>
          <w:rFonts w:ascii="Times New Roman" w:eastAsia="Times New Roman" w:hAnsi="Times New Roman" w:cs="Times New Roman"/>
          <w:b/>
          <w:bCs/>
          <w:i/>
          <w:iCs/>
          <w:sz w:val="24"/>
          <w:szCs w:val="24"/>
          <w:lang w:eastAsia="hu-HU"/>
        </w:rPr>
      </w:pPr>
      <w:r w:rsidRPr="009C05CD">
        <w:rPr>
          <w:rFonts w:ascii="Times New Roman" w:eastAsia="Times New Roman" w:hAnsi="Times New Roman" w:cs="Times New Roman"/>
          <w:b/>
          <w:bCs/>
          <w:i/>
          <w:iCs/>
          <w:sz w:val="24"/>
          <w:szCs w:val="24"/>
          <w:lang w:eastAsia="hu-HU"/>
        </w:rPr>
        <w:t>2.</w:t>
      </w:r>
      <w:r w:rsidR="003F2A2D">
        <w:rPr>
          <w:rFonts w:ascii="Times New Roman" w:eastAsia="Times New Roman" w:hAnsi="Times New Roman" w:cs="Times New Roman"/>
          <w:b/>
          <w:bCs/>
          <w:i/>
          <w:iCs/>
          <w:sz w:val="24"/>
          <w:szCs w:val="24"/>
          <w:lang w:eastAsia="hu-HU"/>
        </w:rPr>
        <w:t>3</w:t>
      </w:r>
      <w:r w:rsidRPr="009C05CD">
        <w:rPr>
          <w:rFonts w:ascii="Times New Roman" w:eastAsia="Times New Roman" w:hAnsi="Times New Roman" w:cs="Times New Roman"/>
          <w:b/>
          <w:bCs/>
          <w:i/>
          <w:iCs/>
          <w:sz w:val="24"/>
          <w:szCs w:val="24"/>
          <w:lang w:eastAsia="hu-HU"/>
        </w:rPr>
        <w:t>.</w:t>
      </w:r>
      <w:r w:rsidRPr="000F7084">
        <w:rPr>
          <w:rFonts w:ascii="Times New Roman" w:eastAsia="Times New Roman" w:hAnsi="Times New Roman" w:cs="Times New Roman"/>
          <w:b/>
          <w:bCs/>
          <w:i/>
          <w:iCs/>
          <w:sz w:val="24"/>
          <w:szCs w:val="24"/>
          <w:lang w:eastAsia="hu-HU"/>
        </w:rPr>
        <w:t xml:space="preserve"> Ügyviteli Csoport feladatként ellátja </w:t>
      </w:r>
    </w:p>
    <w:p w14:paraId="638E8FEA" w14:textId="77777777" w:rsidR="000F7084" w:rsidRPr="000F7084" w:rsidRDefault="000F7084" w:rsidP="000F7084">
      <w:pPr>
        <w:spacing w:after="0" w:line="240" w:lineRule="auto"/>
        <w:ind w:right="1064"/>
        <w:jc w:val="both"/>
        <w:rPr>
          <w:rFonts w:ascii="Times New Roman" w:eastAsia="Times New Roman" w:hAnsi="Times New Roman" w:cs="Times New Roman"/>
          <w:bCs/>
          <w:i/>
          <w:iCs/>
          <w:sz w:val="24"/>
          <w:szCs w:val="24"/>
          <w:lang w:eastAsia="hu-HU"/>
        </w:rPr>
      </w:pPr>
      <w:r w:rsidRPr="000F7084">
        <w:rPr>
          <w:rFonts w:ascii="Times New Roman" w:eastAsia="Times New Roman" w:hAnsi="Times New Roman" w:cs="Times New Roman"/>
          <w:bCs/>
          <w:i/>
          <w:iCs/>
          <w:sz w:val="24"/>
          <w:szCs w:val="24"/>
          <w:lang w:eastAsia="hu-HU"/>
        </w:rPr>
        <w:t>A Képviselő-testület, a bizottságok, valamint a Polgármesteri Hivatal működésével kapcsolatos feladatok:</w:t>
      </w:r>
    </w:p>
    <w:p w14:paraId="6F33EFFA"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sidR="003F2A2D">
        <w:rPr>
          <w:rFonts w:ascii="Times New Roman" w:eastAsia="Times New Roman" w:hAnsi="Times New Roman" w:cs="Times New Roman"/>
          <w:sz w:val="24"/>
          <w:szCs w:val="24"/>
          <w:lang w:eastAsia="hu-HU"/>
        </w:rPr>
        <w:t>3</w:t>
      </w:r>
      <w:r w:rsidRPr="000F7084">
        <w:rPr>
          <w:rFonts w:ascii="Times New Roman" w:eastAsia="Times New Roman" w:hAnsi="Times New Roman" w:cs="Times New Roman"/>
          <w:sz w:val="24"/>
          <w:szCs w:val="24"/>
          <w:lang w:eastAsia="hu-HU"/>
        </w:rPr>
        <w:t xml:space="preserve">.1. testületi ülések előkészítése, szervezése, </w:t>
      </w:r>
    </w:p>
    <w:p w14:paraId="368A4035"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sidR="003F2A2D">
        <w:rPr>
          <w:rFonts w:ascii="Times New Roman" w:eastAsia="Times New Roman" w:hAnsi="Times New Roman" w:cs="Times New Roman"/>
          <w:sz w:val="24"/>
          <w:szCs w:val="24"/>
          <w:lang w:eastAsia="hu-HU"/>
        </w:rPr>
        <w:t>3</w:t>
      </w:r>
      <w:r w:rsidRPr="000F7084">
        <w:rPr>
          <w:rFonts w:ascii="Times New Roman" w:eastAsia="Times New Roman" w:hAnsi="Times New Roman" w:cs="Times New Roman"/>
          <w:sz w:val="24"/>
          <w:szCs w:val="24"/>
          <w:lang w:eastAsia="hu-HU"/>
        </w:rPr>
        <w:t xml:space="preserve">.2. előterjesztések elkészítése, </w:t>
      </w:r>
    </w:p>
    <w:p w14:paraId="70CE0ACA"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sidR="003F2A2D">
        <w:rPr>
          <w:rFonts w:ascii="Times New Roman" w:eastAsia="Times New Roman" w:hAnsi="Times New Roman" w:cs="Times New Roman"/>
          <w:sz w:val="24"/>
          <w:szCs w:val="24"/>
          <w:lang w:eastAsia="hu-HU"/>
        </w:rPr>
        <w:t>3</w:t>
      </w:r>
      <w:r w:rsidRPr="000F7084">
        <w:rPr>
          <w:rFonts w:ascii="Times New Roman" w:eastAsia="Times New Roman" w:hAnsi="Times New Roman" w:cs="Times New Roman"/>
          <w:sz w:val="24"/>
          <w:szCs w:val="24"/>
          <w:lang w:eastAsia="hu-HU"/>
        </w:rPr>
        <w:t xml:space="preserve">.3. jegyzőkönyvek, határozatok megszövegezése, leírása, </w:t>
      </w:r>
    </w:p>
    <w:p w14:paraId="2B80E9E9"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sidR="003F2A2D">
        <w:rPr>
          <w:rFonts w:ascii="Times New Roman" w:eastAsia="Times New Roman" w:hAnsi="Times New Roman" w:cs="Times New Roman"/>
          <w:sz w:val="24"/>
          <w:szCs w:val="24"/>
          <w:lang w:eastAsia="hu-HU"/>
        </w:rPr>
        <w:t>3</w:t>
      </w:r>
      <w:r w:rsidRPr="000F7084">
        <w:rPr>
          <w:rFonts w:ascii="Times New Roman" w:eastAsia="Times New Roman" w:hAnsi="Times New Roman" w:cs="Times New Roman"/>
          <w:sz w:val="24"/>
          <w:szCs w:val="24"/>
          <w:lang w:eastAsia="hu-HU"/>
        </w:rPr>
        <w:t xml:space="preserve">.4. testületi határozatok nyilvántartásának vezetése, </w:t>
      </w:r>
    </w:p>
    <w:p w14:paraId="0B9A534F"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sidR="003F2A2D">
        <w:rPr>
          <w:rFonts w:ascii="Times New Roman" w:eastAsia="Times New Roman" w:hAnsi="Times New Roman" w:cs="Times New Roman"/>
          <w:sz w:val="24"/>
          <w:szCs w:val="24"/>
          <w:lang w:eastAsia="hu-HU"/>
        </w:rPr>
        <w:t>3</w:t>
      </w:r>
      <w:r w:rsidRPr="000F7084">
        <w:rPr>
          <w:rFonts w:ascii="Times New Roman" w:eastAsia="Times New Roman" w:hAnsi="Times New Roman" w:cs="Times New Roman"/>
          <w:sz w:val="24"/>
          <w:szCs w:val="24"/>
          <w:lang w:eastAsia="hu-HU"/>
        </w:rPr>
        <w:t>.5. önkormányzati rendeletek nyilvántartása és karbantartása,</w:t>
      </w:r>
    </w:p>
    <w:p w14:paraId="3A7AB200"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sidR="003F2A2D">
        <w:rPr>
          <w:rFonts w:ascii="Times New Roman" w:eastAsia="Times New Roman" w:hAnsi="Times New Roman" w:cs="Times New Roman"/>
          <w:sz w:val="24"/>
          <w:szCs w:val="24"/>
          <w:lang w:eastAsia="hu-HU"/>
        </w:rPr>
        <w:t>3</w:t>
      </w:r>
      <w:r w:rsidRPr="000F7084">
        <w:rPr>
          <w:rFonts w:ascii="Times New Roman" w:eastAsia="Times New Roman" w:hAnsi="Times New Roman" w:cs="Times New Roman"/>
          <w:sz w:val="24"/>
          <w:szCs w:val="24"/>
          <w:lang w:eastAsia="hu-HU"/>
        </w:rPr>
        <w:t>.6. a Polgármesteri Hivatal szabályzatainak nyilvántartása és karbantartása,</w:t>
      </w:r>
    </w:p>
    <w:p w14:paraId="100B7B9A"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sidR="003F2A2D">
        <w:rPr>
          <w:rFonts w:ascii="Times New Roman" w:eastAsia="Times New Roman" w:hAnsi="Times New Roman" w:cs="Times New Roman"/>
          <w:sz w:val="24"/>
          <w:szCs w:val="24"/>
          <w:lang w:eastAsia="hu-HU"/>
        </w:rPr>
        <w:t>3</w:t>
      </w:r>
      <w:r w:rsidRPr="000F7084">
        <w:rPr>
          <w:rFonts w:ascii="Times New Roman" w:eastAsia="Times New Roman" w:hAnsi="Times New Roman" w:cs="Times New Roman"/>
          <w:sz w:val="24"/>
          <w:szCs w:val="24"/>
          <w:lang w:eastAsia="hu-HU"/>
        </w:rPr>
        <w:t xml:space="preserve">.7. bizottságok működésével kapcsolatos adminisztrációs feladatok ellátása, </w:t>
      </w:r>
    </w:p>
    <w:p w14:paraId="23916F01"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sidR="003F2A2D">
        <w:rPr>
          <w:rFonts w:ascii="Times New Roman" w:eastAsia="Times New Roman" w:hAnsi="Times New Roman" w:cs="Times New Roman"/>
          <w:sz w:val="24"/>
          <w:szCs w:val="24"/>
          <w:lang w:eastAsia="hu-HU"/>
        </w:rPr>
        <w:t>3</w:t>
      </w:r>
      <w:r w:rsidRPr="000F7084">
        <w:rPr>
          <w:rFonts w:ascii="Times New Roman" w:eastAsia="Times New Roman" w:hAnsi="Times New Roman" w:cs="Times New Roman"/>
          <w:sz w:val="24"/>
          <w:szCs w:val="24"/>
          <w:lang w:eastAsia="hu-HU"/>
        </w:rPr>
        <w:t xml:space="preserve">.8. postázási feladatok biztosítása, </w:t>
      </w:r>
    </w:p>
    <w:p w14:paraId="1D5C4BB6" w14:textId="77777777" w:rsidR="000F7084" w:rsidRPr="000F7084" w:rsidRDefault="000F7084" w:rsidP="00E53FF8">
      <w:pPr>
        <w:spacing w:after="0" w:line="240" w:lineRule="auto"/>
        <w:ind w:left="709" w:right="1064" w:hanging="709"/>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sidR="003F2A2D">
        <w:rPr>
          <w:rFonts w:ascii="Times New Roman" w:eastAsia="Times New Roman" w:hAnsi="Times New Roman" w:cs="Times New Roman"/>
          <w:sz w:val="24"/>
          <w:szCs w:val="24"/>
          <w:lang w:eastAsia="hu-HU"/>
        </w:rPr>
        <w:t>3</w:t>
      </w:r>
      <w:r w:rsidRPr="000F7084">
        <w:rPr>
          <w:rFonts w:ascii="Times New Roman" w:eastAsia="Times New Roman" w:hAnsi="Times New Roman" w:cs="Times New Roman"/>
          <w:sz w:val="24"/>
          <w:szCs w:val="24"/>
          <w:lang w:eastAsia="hu-HU"/>
        </w:rPr>
        <w:t>.9. helyi önkormányzati és országgyűlési képviselői választások, valamint népszavazások lebonyolítása.</w:t>
      </w:r>
    </w:p>
    <w:p w14:paraId="78D1507E"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sidR="003F2A2D">
        <w:rPr>
          <w:rFonts w:ascii="Times New Roman" w:eastAsia="Times New Roman" w:hAnsi="Times New Roman" w:cs="Times New Roman"/>
          <w:sz w:val="24"/>
          <w:szCs w:val="24"/>
          <w:lang w:eastAsia="hu-HU"/>
        </w:rPr>
        <w:t>3</w:t>
      </w:r>
      <w:r w:rsidRPr="000F7084">
        <w:rPr>
          <w:rFonts w:ascii="Times New Roman" w:eastAsia="Times New Roman" w:hAnsi="Times New Roman" w:cs="Times New Roman"/>
          <w:sz w:val="24"/>
          <w:szCs w:val="24"/>
          <w:lang w:eastAsia="hu-HU"/>
        </w:rPr>
        <w:t xml:space="preserve">.10. a beérkező ügyiratok központi iktatása és </w:t>
      </w:r>
      <w:proofErr w:type="spellStart"/>
      <w:r w:rsidRPr="000F7084">
        <w:rPr>
          <w:rFonts w:ascii="Times New Roman" w:eastAsia="Times New Roman" w:hAnsi="Times New Roman" w:cs="Times New Roman"/>
          <w:sz w:val="24"/>
          <w:szCs w:val="24"/>
          <w:lang w:eastAsia="hu-HU"/>
        </w:rPr>
        <w:t>irattározása</w:t>
      </w:r>
      <w:proofErr w:type="spellEnd"/>
      <w:r w:rsidRPr="000F7084">
        <w:rPr>
          <w:rFonts w:ascii="Times New Roman" w:eastAsia="Times New Roman" w:hAnsi="Times New Roman" w:cs="Times New Roman"/>
          <w:sz w:val="24"/>
          <w:szCs w:val="24"/>
          <w:lang w:eastAsia="hu-HU"/>
        </w:rPr>
        <w:t xml:space="preserve">, </w:t>
      </w:r>
    </w:p>
    <w:p w14:paraId="1109E7A4"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sidR="003F2A2D">
        <w:rPr>
          <w:rFonts w:ascii="Times New Roman" w:eastAsia="Times New Roman" w:hAnsi="Times New Roman" w:cs="Times New Roman"/>
          <w:sz w:val="24"/>
          <w:szCs w:val="24"/>
          <w:lang w:eastAsia="hu-HU"/>
        </w:rPr>
        <w:t>3</w:t>
      </w:r>
      <w:r w:rsidRPr="000F7084">
        <w:rPr>
          <w:rFonts w:ascii="Times New Roman" w:eastAsia="Times New Roman" w:hAnsi="Times New Roman" w:cs="Times New Roman"/>
          <w:sz w:val="24"/>
          <w:szCs w:val="24"/>
          <w:lang w:eastAsia="hu-HU"/>
        </w:rPr>
        <w:t>.11. az egységes hivatal ügyviteli feladatainak ellátása,</w:t>
      </w:r>
    </w:p>
    <w:p w14:paraId="4408276A"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sidR="003F2A2D">
        <w:rPr>
          <w:rFonts w:ascii="Times New Roman" w:eastAsia="Times New Roman" w:hAnsi="Times New Roman" w:cs="Times New Roman"/>
          <w:sz w:val="24"/>
          <w:szCs w:val="24"/>
          <w:lang w:eastAsia="hu-HU"/>
        </w:rPr>
        <w:t>3</w:t>
      </w:r>
      <w:r w:rsidRPr="000F7084">
        <w:rPr>
          <w:rFonts w:ascii="Times New Roman" w:eastAsia="Times New Roman" w:hAnsi="Times New Roman" w:cs="Times New Roman"/>
          <w:sz w:val="24"/>
          <w:szCs w:val="24"/>
          <w:lang w:eastAsia="hu-HU"/>
        </w:rPr>
        <w:t>.12. az ügyfelek pontos és megfelelő tájékoztatásának biztosítása,</w:t>
      </w:r>
    </w:p>
    <w:p w14:paraId="07DCE720" w14:textId="77777777" w:rsidR="000F7084" w:rsidRPr="000F7084" w:rsidRDefault="000F7084" w:rsidP="00DA76DD">
      <w:pPr>
        <w:spacing w:after="0" w:line="240" w:lineRule="auto"/>
        <w:ind w:left="709" w:right="1064" w:hanging="709"/>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sidR="003F2A2D">
        <w:rPr>
          <w:rFonts w:ascii="Times New Roman" w:eastAsia="Times New Roman" w:hAnsi="Times New Roman" w:cs="Times New Roman"/>
          <w:sz w:val="24"/>
          <w:szCs w:val="24"/>
          <w:lang w:eastAsia="hu-HU"/>
        </w:rPr>
        <w:t>3</w:t>
      </w:r>
      <w:r w:rsidRPr="000F7084">
        <w:rPr>
          <w:rFonts w:ascii="Times New Roman" w:eastAsia="Times New Roman" w:hAnsi="Times New Roman" w:cs="Times New Roman"/>
          <w:sz w:val="24"/>
          <w:szCs w:val="24"/>
          <w:lang w:eastAsia="hu-HU"/>
        </w:rPr>
        <w:t>.13. a kérelmek, egyéb beadványok átvétele, és az Ügyviteli Csoport részére törtnő továbbítása,</w:t>
      </w:r>
    </w:p>
    <w:p w14:paraId="409B7364" w14:textId="77777777" w:rsidR="000F7084" w:rsidRPr="000F7084" w:rsidRDefault="000F7084" w:rsidP="00DA76DD">
      <w:pPr>
        <w:spacing w:after="0" w:line="240" w:lineRule="auto"/>
        <w:ind w:left="709" w:right="1064" w:hanging="709"/>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sidR="003F2A2D">
        <w:rPr>
          <w:rFonts w:ascii="Times New Roman" w:eastAsia="Times New Roman" w:hAnsi="Times New Roman" w:cs="Times New Roman"/>
          <w:sz w:val="24"/>
          <w:szCs w:val="24"/>
          <w:lang w:eastAsia="hu-HU"/>
        </w:rPr>
        <w:t>3</w:t>
      </w:r>
      <w:r w:rsidRPr="000F7084">
        <w:rPr>
          <w:rFonts w:ascii="Times New Roman" w:eastAsia="Times New Roman" w:hAnsi="Times New Roman" w:cs="Times New Roman"/>
          <w:sz w:val="24"/>
          <w:szCs w:val="24"/>
          <w:lang w:eastAsia="hu-HU"/>
        </w:rPr>
        <w:t>.14. az önkormányzati Érdekegyeztető Tanács működtetése,</w:t>
      </w:r>
    </w:p>
    <w:p w14:paraId="26A6A915" w14:textId="77777777" w:rsidR="000F7084" w:rsidRPr="000F7084" w:rsidRDefault="000F7084" w:rsidP="00DA76DD">
      <w:pPr>
        <w:spacing w:after="0" w:line="240" w:lineRule="auto"/>
        <w:ind w:left="709" w:right="1064" w:hanging="709"/>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sidR="003F2A2D">
        <w:rPr>
          <w:rFonts w:ascii="Times New Roman" w:eastAsia="Times New Roman" w:hAnsi="Times New Roman" w:cs="Times New Roman"/>
          <w:sz w:val="24"/>
          <w:szCs w:val="24"/>
          <w:lang w:eastAsia="hu-HU"/>
        </w:rPr>
        <w:t>3</w:t>
      </w:r>
      <w:r w:rsidRPr="000F7084">
        <w:rPr>
          <w:rFonts w:ascii="Times New Roman" w:eastAsia="Times New Roman" w:hAnsi="Times New Roman" w:cs="Times New Roman"/>
          <w:sz w:val="24"/>
          <w:szCs w:val="24"/>
          <w:lang w:eastAsia="hu-HU"/>
        </w:rPr>
        <w:t>.15. Kiskunfélegyházi Város Roma Nemzetiségi Önkormányzat működésével összefüggő feladatok ellátása.</w:t>
      </w:r>
    </w:p>
    <w:p w14:paraId="62B157BA" w14:textId="77777777" w:rsidR="000F7084" w:rsidRPr="009C05CD" w:rsidRDefault="000F7084" w:rsidP="00DA76DD">
      <w:pPr>
        <w:spacing w:after="0" w:line="240" w:lineRule="auto"/>
        <w:ind w:left="709" w:right="1064" w:hanging="709"/>
        <w:jc w:val="both"/>
        <w:rPr>
          <w:rFonts w:ascii="Times New Roman" w:eastAsia="Times New Roman" w:hAnsi="Times New Roman" w:cs="Times New Roman"/>
          <w:sz w:val="24"/>
          <w:szCs w:val="24"/>
          <w:lang w:eastAsia="hu-HU"/>
        </w:rPr>
      </w:pPr>
      <w:r w:rsidRPr="009C05CD">
        <w:rPr>
          <w:rFonts w:ascii="Times New Roman" w:eastAsia="Times New Roman" w:hAnsi="Times New Roman" w:cs="Times New Roman"/>
          <w:sz w:val="24"/>
          <w:szCs w:val="24"/>
          <w:lang w:eastAsia="hu-HU"/>
        </w:rPr>
        <w:t>2.</w:t>
      </w:r>
      <w:r w:rsidR="003F2A2D">
        <w:rPr>
          <w:rFonts w:ascii="Times New Roman" w:eastAsia="Times New Roman" w:hAnsi="Times New Roman" w:cs="Times New Roman"/>
          <w:sz w:val="24"/>
          <w:szCs w:val="24"/>
          <w:lang w:eastAsia="hu-HU"/>
        </w:rPr>
        <w:t>3</w:t>
      </w:r>
      <w:r w:rsidRPr="009C05CD">
        <w:rPr>
          <w:rFonts w:ascii="Times New Roman" w:eastAsia="Times New Roman" w:hAnsi="Times New Roman" w:cs="Times New Roman"/>
          <w:sz w:val="24"/>
          <w:szCs w:val="24"/>
          <w:lang w:eastAsia="hu-HU"/>
        </w:rPr>
        <w:t>.16. Épületüzemeltetéssel, fenntartással és a Polgármesteri Hivatal működésének biztosításával kapcsolatos gondnoksági feladatok körében:</w:t>
      </w:r>
    </w:p>
    <w:p w14:paraId="487F7740" w14:textId="77777777" w:rsidR="000F7084" w:rsidRPr="000F7084" w:rsidRDefault="000F7084" w:rsidP="00432985">
      <w:pPr>
        <w:spacing w:after="0" w:line="240" w:lineRule="auto"/>
        <w:ind w:left="284"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sidR="003F2A2D">
        <w:rPr>
          <w:rFonts w:ascii="Times New Roman" w:eastAsia="Times New Roman" w:hAnsi="Times New Roman" w:cs="Times New Roman"/>
          <w:sz w:val="24"/>
          <w:szCs w:val="24"/>
          <w:lang w:eastAsia="hu-HU"/>
        </w:rPr>
        <w:t>3</w:t>
      </w:r>
      <w:r w:rsidRPr="000F7084">
        <w:rPr>
          <w:rFonts w:ascii="Times New Roman" w:eastAsia="Times New Roman" w:hAnsi="Times New Roman" w:cs="Times New Roman"/>
          <w:sz w:val="24"/>
          <w:szCs w:val="24"/>
          <w:lang w:eastAsia="hu-HU"/>
        </w:rPr>
        <w:t>.16.1. Koordinálja a városháza helyiségének igénybevételét.</w:t>
      </w:r>
    </w:p>
    <w:p w14:paraId="5D0EB5AE" w14:textId="77777777" w:rsidR="000F7084" w:rsidRPr="000F7084" w:rsidRDefault="000F7084" w:rsidP="00432985">
      <w:pPr>
        <w:spacing w:after="0" w:line="240" w:lineRule="auto"/>
        <w:ind w:left="284"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lastRenderedPageBreak/>
        <w:t>2.</w:t>
      </w:r>
      <w:r w:rsidR="003F2A2D">
        <w:rPr>
          <w:rFonts w:ascii="Times New Roman" w:eastAsia="Times New Roman" w:hAnsi="Times New Roman" w:cs="Times New Roman"/>
          <w:sz w:val="24"/>
          <w:szCs w:val="24"/>
          <w:lang w:eastAsia="hu-HU"/>
        </w:rPr>
        <w:t>3</w:t>
      </w:r>
      <w:r w:rsidRPr="000F7084">
        <w:rPr>
          <w:rFonts w:ascii="Times New Roman" w:eastAsia="Times New Roman" w:hAnsi="Times New Roman" w:cs="Times New Roman"/>
          <w:sz w:val="24"/>
          <w:szCs w:val="24"/>
          <w:lang w:eastAsia="hu-HU"/>
        </w:rPr>
        <w:t xml:space="preserve">.16.2. Gondoskodik a Polgármesteri Hivatal, Roma Nemzetiségi Önkormányzat, a </w:t>
      </w:r>
      <w:proofErr w:type="spellStart"/>
      <w:r w:rsidRPr="000F7084">
        <w:rPr>
          <w:rFonts w:ascii="Times New Roman" w:eastAsia="Times New Roman" w:hAnsi="Times New Roman" w:cs="Times New Roman"/>
          <w:sz w:val="24"/>
          <w:szCs w:val="24"/>
          <w:lang w:eastAsia="hu-HU"/>
        </w:rPr>
        <w:t>Haleszi</w:t>
      </w:r>
      <w:proofErr w:type="spellEnd"/>
      <w:r w:rsidRPr="000F7084">
        <w:rPr>
          <w:rFonts w:ascii="Times New Roman" w:eastAsia="Times New Roman" w:hAnsi="Times New Roman" w:cs="Times New Roman"/>
          <w:sz w:val="24"/>
          <w:szCs w:val="24"/>
          <w:lang w:eastAsia="hu-HU"/>
        </w:rPr>
        <w:t xml:space="preserve"> Orvosi Rendelő, Kemencei, Tiszaalpári üdülő működésével kapcsolatos üzemeltetési, takarítási, karbantartási feladatokról,</w:t>
      </w:r>
    </w:p>
    <w:p w14:paraId="185CAF7A" w14:textId="77777777" w:rsidR="000F7084" w:rsidRPr="000F7084" w:rsidRDefault="000F7084" w:rsidP="00432985">
      <w:pPr>
        <w:tabs>
          <w:tab w:val="left" w:pos="1440"/>
        </w:tabs>
        <w:spacing w:after="0" w:line="240" w:lineRule="auto"/>
        <w:ind w:left="284"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sidR="003F2A2D">
        <w:rPr>
          <w:rFonts w:ascii="Times New Roman" w:eastAsia="Times New Roman" w:hAnsi="Times New Roman" w:cs="Times New Roman"/>
          <w:sz w:val="24"/>
          <w:szCs w:val="24"/>
          <w:lang w:eastAsia="hu-HU"/>
        </w:rPr>
        <w:t>3</w:t>
      </w:r>
      <w:r w:rsidRPr="000F7084">
        <w:rPr>
          <w:rFonts w:ascii="Times New Roman" w:eastAsia="Times New Roman" w:hAnsi="Times New Roman" w:cs="Times New Roman"/>
          <w:sz w:val="24"/>
          <w:szCs w:val="24"/>
          <w:lang w:eastAsia="hu-HU"/>
        </w:rPr>
        <w:t xml:space="preserve">.16.3.  Gondoskodik a szolgáltatások igénybevételével kapcsolatos szerződések elkészítésében. </w:t>
      </w:r>
    </w:p>
    <w:p w14:paraId="36C497F0" w14:textId="77777777" w:rsidR="000F7084" w:rsidRPr="000F7084" w:rsidRDefault="000F7084" w:rsidP="00432985">
      <w:pPr>
        <w:tabs>
          <w:tab w:val="left" w:pos="1440"/>
        </w:tabs>
        <w:spacing w:after="0" w:line="240" w:lineRule="auto"/>
        <w:ind w:left="284"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sidR="003F2A2D">
        <w:rPr>
          <w:rFonts w:ascii="Times New Roman" w:eastAsia="Times New Roman" w:hAnsi="Times New Roman" w:cs="Times New Roman"/>
          <w:sz w:val="24"/>
          <w:szCs w:val="24"/>
          <w:lang w:eastAsia="hu-HU"/>
        </w:rPr>
        <w:t>3</w:t>
      </w:r>
      <w:r w:rsidRPr="000F7084">
        <w:rPr>
          <w:rFonts w:ascii="Times New Roman" w:eastAsia="Times New Roman" w:hAnsi="Times New Roman" w:cs="Times New Roman"/>
          <w:sz w:val="24"/>
          <w:szCs w:val="24"/>
          <w:lang w:eastAsia="hu-HU"/>
        </w:rPr>
        <w:t xml:space="preserve">.16.4. Gondoskodik az üzemeltetéssel, karbantartással összefüggő árú és szolgáltatás beszerzésekről. </w:t>
      </w:r>
    </w:p>
    <w:p w14:paraId="2F05AA01" w14:textId="77777777" w:rsidR="000F7084" w:rsidRPr="000F7084" w:rsidRDefault="000F7084" w:rsidP="00432985">
      <w:pPr>
        <w:tabs>
          <w:tab w:val="left" w:pos="1440"/>
        </w:tabs>
        <w:spacing w:after="0" w:line="240" w:lineRule="auto"/>
        <w:ind w:left="284"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sidR="003F2A2D">
        <w:rPr>
          <w:rFonts w:ascii="Times New Roman" w:eastAsia="Times New Roman" w:hAnsi="Times New Roman" w:cs="Times New Roman"/>
          <w:sz w:val="24"/>
          <w:szCs w:val="24"/>
          <w:lang w:eastAsia="hu-HU"/>
        </w:rPr>
        <w:t>3</w:t>
      </w:r>
      <w:r w:rsidRPr="000F7084">
        <w:rPr>
          <w:rFonts w:ascii="Times New Roman" w:eastAsia="Times New Roman" w:hAnsi="Times New Roman" w:cs="Times New Roman"/>
          <w:sz w:val="24"/>
          <w:szCs w:val="24"/>
          <w:lang w:eastAsia="hu-HU"/>
        </w:rPr>
        <w:t>.16.5 Ellátja a vagyonvédelemmel kapcsolatos feladatokat.</w:t>
      </w:r>
    </w:p>
    <w:p w14:paraId="0757BDB6" w14:textId="77777777" w:rsidR="000F7084" w:rsidRPr="000F7084" w:rsidRDefault="000F7084" w:rsidP="000F7084">
      <w:pPr>
        <w:tabs>
          <w:tab w:val="left" w:pos="1440"/>
        </w:tabs>
        <w:spacing w:after="0" w:line="240" w:lineRule="auto"/>
        <w:ind w:right="1064"/>
        <w:jc w:val="both"/>
        <w:rPr>
          <w:rFonts w:ascii="Times New Roman" w:eastAsia="Times New Roman" w:hAnsi="Times New Roman" w:cs="Times New Roman"/>
          <w:sz w:val="24"/>
          <w:szCs w:val="24"/>
          <w:lang w:eastAsia="hu-HU"/>
        </w:rPr>
      </w:pPr>
    </w:p>
    <w:p w14:paraId="4C159E52" w14:textId="77777777" w:rsidR="000F7084" w:rsidRPr="000F7084" w:rsidRDefault="000F7084" w:rsidP="000F7084">
      <w:pPr>
        <w:spacing w:after="0" w:line="240" w:lineRule="auto"/>
        <w:ind w:right="1064"/>
        <w:jc w:val="both"/>
        <w:rPr>
          <w:rFonts w:ascii="Times New Roman" w:eastAsia="Times New Roman" w:hAnsi="Times New Roman" w:cs="Times New Roman"/>
          <w:b/>
          <w:i/>
          <w:sz w:val="24"/>
          <w:szCs w:val="24"/>
          <w:lang w:eastAsia="hu-HU"/>
        </w:rPr>
      </w:pPr>
      <w:r w:rsidRPr="009C05CD">
        <w:rPr>
          <w:rFonts w:ascii="Times New Roman" w:eastAsia="Times New Roman" w:hAnsi="Times New Roman" w:cs="Times New Roman"/>
          <w:b/>
          <w:i/>
          <w:sz w:val="24"/>
          <w:szCs w:val="24"/>
          <w:lang w:eastAsia="hu-HU"/>
        </w:rPr>
        <w:t>2.</w:t>
      </w:r>
      <w:r w:rsidR="003F2A2D">
        <w:rPr>
          <w:rFonts w:ascii="Times New Roman" w:eastAsia="Times New Roman" w:hAnsi="Times New Roman" w:cs="Times New Roman"/>
          <w:b/>
          <w:i/>
          <w:sz w:val="24"/>
          <w:szCs w:val="24"/>
          <w:lang w:eastAsia="hu-HU"/>
        </w:rPr>
        <w:t>4</w:t>
      </w:r>
      <w:r w:rsidRPr="009C05CD">
        <w:rPr>
          <w:rFonts w:ascii="Times New Roman" w:eastAsia="Times New Roman" w:hAnsi="Times New Roman" w:cs="Times New Roman"/>
          <w:b/>
          <w:i/>
          <w:sz w:val="24"/>
          <w:szCs w:val="24"/>
          <w:lang w:eastAsia="hu-HU"/>
        </w:rPr>
        <w:t>.</w:t>
      </w:r>
      <w:r w:rsidRPr="000F7084">
        <w:rPr>
          <w:rFonts w:ascii="Times New Roman" w:eastAsia="Times New Roman" w:hAnsi="Times New Roman" w:cs="Times New Roman"/>
          <w:b/>
          <w:i/>
          <w:sz w:val="24"/>
          <w:szCs w:val="24"/>
          <w:lang w:eastAsia="hu-HU"/>
        </w:rPr>
        <w:t xml:space="preserve"> Személyzeti Csoport feladatként ellátja:</w:t>
      </w:r>
    </w:p>
    <w:p w14:paraId="74679A42" w14:textId="77777777" w:rsidR="000F7084" w:rsidRPr="000F7084" w:rsidRDefault="000F7084" w:rsidP="000B3234">
      <w:pPr>
        <w:spacing w:after="0" w:line="240" w:lineRule="auto"/>
        <w:ind w:left="567" w:right="1064" w:hanging="567"/>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sidR="003F2A2D">
        <w:rPr>
          <w:rFonts w:ascii="Times New Roman" w:eastAsia="Times New Roman" w:hAnsi="Times New Roman" w:cs="Times New Roman"/>
          <w:sz w:val="24"/>
          <w:szCs w:val="24"/>
          <w:lang w:eastAsia="hu-HU"/>
        </w:rPr>
        <w:t>4</w:t>
      </w:r>
      <w:r w:rsidR="00432985">
        <w:rPr>
          <w:rFonts w:ascii="Times New Roman" w:eastAsia="Times New Roman" w:hAnsi="Times New Roman" w:cs="Times New Roman"/>
          <w:sz w:val="24"/>
          <w:szCs w:val="24"/>
          <w:lang w:eastAsia="hu-HU"/>
        </w:rPr>
        <w:t>.</w:t>
      </w:r>
      <w:r w:rsidRPr="000F7084">
        <w:rPr>
          <w:rFonts w:ascii="Times New Roman" w:eastAsia="Times New Roman" w:hAnsi="Times New Roman" w:cs="Times New Roman"/>
          <w:sz w:val="24"/>
          <w:szCs w:val="24"/>
          <w:lang w:eastAsia="hu-HU"/>
        </w:rPr>
        <w:t xml:space="preserve">1. munkáltatói döntések előkészítése az önkormányzat közalkalmazottaira, a hivatal köztisztviselőire, közalkalmazottaira, ügykezelőire és az Mt. hatálya alá tartozó dolgozókra, az önkormányzat intézményvezetőire vonatkozóan, </w:t>
      </w:r>
    </w:p>
    <w:p w14:paraId="4595DA73" w14:textId="77777777" w:rsidR="000F7084" w:rsidRPr="000F7084" w:rsidRDefault="000F7084" w:rsidP="000B3234">
      <w:pPr>
        <w:spacing w:after="0" w:line="240" w:lineRule="auto"/>
        <w:ind w:left="567" w:right="1064" w:hanging="567"/>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sidR="003F2A2D">
        <w:rPr>
          <w:rFonts w:ascii="Times New Roman" w:eastAsia="Times New Roman" w:hAnsi="Times New Roman" w:cs="Times New Roman"/>
          <w:sz w:val="24"/>
          <w:szCs w:val="24"/>
          <w:lang w:eastAsia="hu-HU"/>
        </w:rPr>
        <w:t>4</w:t>
      </w:r>
      <w:r w:rsidRPr="000F7084">
        <w:rPr>
          <w:rFonts w:ascii="Times New Roman" w:eastAsia="Times New Roman" w:hAnsi="Times New Roman" w:cs="Times New Roman"/>
          <w:sz w:val="24"/>
          <w:szCs w:val="24"/>
          <w:lang w:eastAsia="hu-HU"/>
        </w:rPr>
        <w:t>.2. személyi anyagok nyilvántartása és kezelése,</w:t>
      </w:r>
    </w:p>
    <w:p w14:paraId="20EA4D03" w14:textId="77777777" w:rsidR="000F7084" w:rsidRPr="000F7084" w:rsidRDefault="000F7084" w:rsidP="000B3234">
      <w:pPr>
        <w:spacing w:after="0" w:line="240" w:lineRule="auto"/>
        <w:ind w:left="567" w:right="1064" w:hanging="567"/>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sidR="003F2A2D">
        <w:rPr>
          <w:rFonts w:ascii="Times New Roman" w:eastAsia="Times New Roman" w:hAnsi="Times New Roman" w:cs="Times New Roman"/>
          <w:sz w:val="24"/>
          <w:szCs w:val="24"/>
          <w:lang w:eastAsia="hu-HU"/>
        </w:rPr>
        <w:t>4</w:t>
      </w:r>
      <w:r w:rsidRPr="000F7084">
        <w:rPr>
          <w:rFonts w:ascii="Times New Roman" w:eastAsia="Times New Roman" w:hAnsi="Times New Roman" w:cs="Times New Roman"/>
          <w:sz w:val="24"/>
          <w:szCs w:val="24"/>
          <w:lang w:eastAsia="hu-HU"/>
        </w:rPr>
        <w:t>.3. köztisztviselők továbbképzésének megszervezése, és az oktatások nyilvántartása,</w:t>
      </w:r>
    </w:p>
    <w:p w14:paraId="579940C2" w14:textId="77777777" w:rsidR="000F7084" w:rsidRPr="000F7084" w:rsidRDefault="000F7084" w:rsidP="000B3234">
      <w:pPr>
        <w:spacing w:after="0" w:line="240" w:lineRule="auto"/>
        <w:ind w:left="567" w:right="1064" w:hanging="567"/>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sidR="003F2A2D">
        <w:rPr>
          <w:rFonts w:ascii="Times New Roman" w:eastAsia="Times New Roman" w:hAnsi="Times New Roman" w:cs="Times New Roman"/>
          <w:sz w:val="24"/>
          <w:szCs w:val="24"/>
          <w:lang w:eastAsia="hu-HU"/>
        </w:rPr>
        <w:t>4</w:t>
      </w:r>
      <w:r w:rsidRPr="000F7084">
        <w:rPr>
          <w:rFonts w:ascii="Times New Roman" w:eastAsia="Times New Roman" w:hAnsi="Times New Roman" w:cs="Times New Roman"/>
          <w:sz w:val="24"/>
          <w:szCs w:val="24"/>
          <w:lang w:eastAsia="hu-HU"/>
        </w:rPr>
        <w:t>.4. köztisztviselők teljesítmény követelményeire vonatkozó iratgyűjtő kezelése,</w:t>
      </w:r>
    </w:p>
    <w:p w14:paraId="2D56360F" w14:textId="77777777" w:rsidR="000F7084" w:rsidRPr="000F7084" w:rsidRDefault="000F7084" w:rsidP="000B3234">
      <w:pPr>
        <w:spacing w:after="0" w:line="240" w:lineRule="auto"/>
        <w:ind w:left="567" w:right="1064" w:hanging="567"/>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sidR="003F2A2D">
        <w:rPr>
          <w:rFonts w:ascii="Times New Roman" w:eastAsia="Times New Roman" w:hAnsi="Times New Roman" w:cs="Times New Roman"/>
          <w:sz w:val="24"/>
          <w:szCs w:val="24"/>
          <w:lang w:eastAsia="hu-HU"/>
        </w:rPr>
        <w:t>4</w:t>
      </w:r>
      <w:r w:rsidRPr="000F7084">
        <w:rPr>
          <w:rFonts w:ascii="Times New Roman" w:eastAsia="Times New Roman" w:hAnsi="Times New Roman" w:cs="Times New Roman"/>
          <w:sz w:val="24"/>
          <w:szCs w:val="24"/>
          <w:lang w:eastAsia="hu-HU"/>
        </w:rPr>
        <w:t>.5. a helyi önkormányzati képviselők, köztisztviselők vagyonnyilatkozat tételi kötelezettségeivel összefüggő intézkedések előkészítése, előírás szerinti kezelése és továbbítása,</w:t>
      </w:r>
    </w:p>
    <w:p w14:paraId="5F64A049" w14:textId="77777777" w:rsidR="000F7084" w:rsidRPr="000F7084" w:rsidRDefault="000F7084" w:rsidP="000B3234">
      <w:pPr>
        <w:spacing w:after="0" w:line="240" w:lineRule="auto"/>
        <w:ind w:left="567" w:right="1064" w:hanging="567"/>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sidR="003F2A2D">
        <w:rPr>
          <w:rFonts w:ascii="Times New Roman" w:eastAsia="Times New Roman" w:hAnsi="Times New Roman" w:cs="Times New Roman"/>
          <w:sz w:val="24"/>
          <w:szCs w:val="24"/>
          <w:lang w:eastAsia="hu-HU"/>
        </w:rPr>
        <w:t>4</w:t>
      </w:r>
      <w:r w:rsidRPr="000F7084">
        <w:rPr>
          <w:rFonts w:ascii="Times New Roman" w:eastAsia="Times New Roman" w:hAnsi="Times New Roman" w:cs="Times New Roman"/>
          <w:sz w:val="24"/>
          <w:szCs w:val="24"/>
          <w:lang w:eastAsia="hu-HU"/>
        </w:rPr>
        <w:t>.6. a közszolgálati nyilvántartás vezetése, adatszolgáltatási kötelezettség teljesítése.</w:t>
      </w:r>
    </w:p>
    <w:p w14:paraId="3265EB42"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p>
    <w:p w14:paraId="0AFF1B8C" w14:textId="77777777" w:rsidR="000F7084" w:rsidRPr="000F7084" w:rsidRDefault="000F7084" w:rsidP="000F7084">
      <w:pPr>
        <w:spacing w:after="0" w:line="240" w:lineRule="auto"/>
        <w:ind w:right="1064"/>
        <w:jc w:val="both"/>
        <w:rPr>
          <w:rFonts w:ascii="Times New Roman" w:eastAsia="Times New Roman" w:hAnsi="Times New Roman" w:cs="Times New Roman"/>
          <w:b/>
          <w:i/>
          <w:sz w:val="24"/>
          <w:szCs w:val="24"/>
          <w:lang w:eastAsia="hu-HU"/>
        </w:rPr>
      </w:pPr>
      <w:r w:rsidRPr="009C05CD">
        <w:rPr>
          <w:rFonts w:ascii="Times New Roman" w:eastAsia="Times New Roman" w:hAnsi="Times New Roman" w:cs="Times New Roman"/>
          <w:b/>
          <w:i/>
          <w:sz w:val="24"/>
          <w:szCs w:val="24"/>
          <w:lang w:eastAsia="hu-HU"/>
        </w:rPr>
        <w:t>2.</w:t>
      </w:r>
      <w:r w:rsidR="003F2A2D">
        <w:rPr>
          <w:rFonts w:ascii="Times New Roman" w:eastAsia="Times New Roman" w:hAnsi="Times New Roman" w:cs="Times New Roman"/>
          <w:b/>
          <w:i/>
          <w:sz w:val="24"/>
          <w:szCs w:val="24"/>
          <w:lang w:eastAsia="hu-HU"/>
        </w:rPr>
        <w:t>5</w:t>
      </w:r>
      <w:r w:rsidRPr="009C05CD">
        <w:rPr>
          <w:rFonts w:ascii="Times New Roman" w:eastAsia="Times New Roman" w:hAnsi="Times New Roman" w:cs="Times New Roman"/>
          <w:b/>
          <w:i/>
          <w:sz w:val="24"/>
          <w:szCs w:val="24"/>
          <w:lang w:eastAsia="hu-HU"/>
        </w:rPr>
        <w:t>.</w:t>
      </w:r>
      <w:r w:rsidRPr="000F7084">
        <w:rPr>
          <w:rFonts w:ascii="Times New Roman" w:eastAsia="Times New Roman" w:hAnsi="Times New Roman" w:cs="Times New Roman"/>
          <w:b/>
          <w:i/>
          <w:sz w:val="24"/>
          <w:szCs w:val="24"/>
          <w:lang w:eastAsia="hu-HU"/>
        </w:rPr>
        <w:t xml:space="preserve"> Az </w:t>
      </w:r>
      <w:smartTag w:uri="urn:schemas-microsoft-com:office:smarttags" w:element="PersonName">
        <w:r w:rsidRPr="000F7084">
          <w:rPr>
            <w:rFonts w:ascii="Times New Roman" w:eastAsia="Times New Roman" w:hAnsi="Times New Roman" w:cs="Times New Roman"/>
            <w:b/>
            <w:i/>
            <w:sz w:val="24"/>
            <w:szCs w:val="24"/>
            <w:lang w:eastAsia="hu-HU"/>
          </w:rPr>
          <w:t>Informatika</w:t>
        </w:r>
      </w:smartTag>
      <w:r w:rsidRPr="000F7084">
        <w:rPr>
          <w:rFonts w:ascii="Times New Roman" w:eastAsia="Times New Roman" w:hAnsi="Times New Roman" w:cs="Times New Roman"/>
          <w:b/>
          <w:i/>
          <w:sz w:val="24"/>
          <w:szCs w:val="24"/>
          <w:lang w:eastAsia="hu-HU"/>
        </w:rPr>
        <w:t xml:space="preserve"> feladatként ellátja:</w:t>
      </w:r>
    </w:p>
    <w:p w14:paraId="77D071CB" w14:textId="77777777" w:rsid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 Hivatal informatikai rendszerének üzemeltetésével kapcsolatos feladatok koordinálását.</w:t>
      </w:r>
    </w:p>
    <w:p w14:paraId="12AA71D5" w14:textId="77777777" w:rsidR="00544741" w:rsidRPr="000F7084" w:rsidRDefault="00544741" w:rsidP="000F7084">
      <w:pPr>
        <w:spacing w:after="0" w:line="240" w:lineRule="auto"/>
        <w:ind w:right="1064"/>
        <w:jc w:val="both"/>
        <w:rPr>
          <w:rFonts w:ascii="Times New Roman" w:eastAsia="Times New Roman" w:hAnsi="Times New Roman" w:cs="Times New Roman"/>
          <w:sz w:val="24"/>
          <w:szCs w:val="24"/>
          <w:lang w:eastAsia="hu-HU"/>
        </w:rPr>
      </w:pPr>
    </w:p>
    <w:p w14:paraId="2FDDC03D" w14:textId="77777777" w:rsidR="000F7084" w:rsidRPr="000F7084" w:rsidRDefault="000F7084" w:rsidP="000F7084">
      <w:pPr>
        <w:spacing w:after="0" w:line="240" w:lineRule="auto"/>
        <w:ind w:right="1064"/>
        <w:jc w:val="both"/>
        <w:rPr>
          <w:rFonts w:ascii="Times New Roman" w:eastAsia="Times New Roman" w:hAnsi="Times New Roman" w:cs="Times New Roman"/>
          <w:b/>
          <w:i/>
          <w:iCs/>
          <w:sz w:val="24"/>
          <w:szCs w:val="24"/>
          <w:lang w:eastAsia="hu-HU"/>
        </w:rPr>
      </w:pPr>
      <w:r w:rsidRPr="009C05CD">
        <w:rPr>
          <w:rFonts w:ascii="Times New Roman" w:eastAsia="Times New Roman" w:hAnsi="Times New Roman" w:cs="Times New Roman"/>
          <w:b/>
          <w:i/>
          <w:iCs/>
          <w:sz w:val="24"/>
          <w:szCs w:val="24"/>
          <w:lang w:eastAsia="hu-HU"/>
        </w:rPr>
        <w:t>2.</w:t>
      </w:r>
      <w:r w:rsidR="003F2A2D">
        <w:rPr>
          <w:rFonts w:ascii="Times New Roman" w:eastAsia="Times New Roman" w:hAnsi="Times New Roman" w:cs="Times New Roman"/>
          <w:b/>
          <w:i/>
          <w:iCs/>
          <w:sz w:val="24"/>
          <w:szCs w:val="24"/>
          <w:lang w:eastAsia="hu-HU"/>
        </w:rPr>
        <w:t>6</w:t>
      </w:r>
      <w:r w:rsidRPr="009C05CD">
        <w:rPr>
          <w:rFonts w:ascii="Times New Roman" w:eastAsia="Times New Roman" w:hAnsi="Times New Roman" w:cs="Times New Roman"/>
          <w:b/>
          <w:i/>
          <w:iCs/>
          <w:sz w:val="24"/>
          <w:szCs w:val="24"/>
          <w:lang w:eastAsia="hu-HU"/>
        </w:rPr>
        <w:t>.</w:t>
      </w:r>
      <w:r w:rsidRPr="000F7084">
        <w:rPr>
          <w:rFonts w:ascii="Times New Roman" w:eastAsia="Times New Roman" w:hAnsi="Times New Roman" w:cs="Times New Roman"/>
          <w:b/>
          <w:i/>
          <w:iCs/>
          <w:sz w:val="24"/>
          <w:szCs w:val="24"/>
          <w:lang w:eastAsia="hu-HU"/>
        </w:rPr>
        <w:t xml:space="preserve"> Belső ellenőr</w:t>
      </w:r>
    </w:p>
    <w:p w14:paraId="69249F0D" w14:textId="77777777" w:rsidR="000F7084" w:rsidRPr="000F7084" w:rsidRDefault="000F7084" w:rsidP="000B3234">
      <w:pPr>
        <w:spacing w:after="0" w:line="240" w:lineRule="auto"/>
        <w:ind w:left="567" w:right="1064" w:hanging="567"/>
        <w:jc w:val="both"/>
        <w:rPr>
          <w:rFonts w:ascii="Times New Roman" w:eastAsia="Times New Roman" w:hAnsi="Times New Roman" w:cs="Times New Roman"/>
          <w:bCs/>
          <w:sz w:val="24"/>
          <w:szCs w:val="24"/>
          <w:lang w:eastAsia="hu-HU"/>
        </w:rPr>
      </w:pPr>
      <w:r w:rsidRPr="000F7084">
        <w:rPr>
          <w:rFonts w:ascii="Times New Roman" w:eastAsia="Times New Roman" w:hAnsi="Times New Roman" w:cs="Times New Roman"/>
          <w:bCs/>
          <w:sz w:val="24"/>
          <w:szCs w:val="24"/>
          <w:lang w:eastAsia="hu-HU"/>
        </w:rPr>
        <w:t>2.</w:t>
      </w:r>
      <w:r w:rsidR="003F2A2D">
        <w:rPr>
          <w:rFonts w:ascii="Times New Roman" w:eastAsia="Times New Roman" w:hAnsi="Times New Roman" w:cs="Times New Roman"/>
          <w:bCs/>
          <w:sz w:val="24"/>
          <w:szCs w:val="24"/>
          <w:lang w:eastAsia="hu-HU"/>
        </w:rPr>
        <w:t>6</w:t>
      </w:r>
      <w:r w:rsidRPr="000F7084">
        <w:rPr>
          <w:rFonts w:ascii="Times New Roman" w:eastAsia="Times New Roman" w:hAnsi="Times New Roman" w:cs="Times New Roman"/>
          <w:bCs/>
          <w:sz w:val="24"/>
          <w:szCs w:val="24"/>
          <w:lang w:eastAsia="hu-HU"/>
        </w:rPr>
        <w:t xml:space="preserve">.1. Szervezeti elhelyezkedését tekintve közvetlenül a Jegyzőnek alárendelten működik. </w:t>
      </w:r>
    </w:p>
    <w:p w14:paraId="3CF6AD15" w14:textId="77777777" w:rsidR="000F7084" w:rsidRPr="000F7084" w:rsidRDefault="000F7084" w:rsidP="000F7084">
      <w:pPr>
        <w:spacing w:after="0" w:line="240" w:lineRule="auto"/>
        <w:ind w:right="1064"/>
        <w:jc w:val="both"/>
        <w:rPr>
          <w:rFonts w:ascii="Times New Roman" w:eastAsia="Times New Roman" w:hAnsi="Times New Roman" w:cs="Times New Roman"/>
          <w:bCs/>
          <w:sz w:val="24"/>
          <w:szCs w:val="24"/>
          <w:lang w:eastAsia="hu-HU"/>
        </w:rPr>
      </w:pPr>
      <w:r w:rsidRPr="000F7084">
        <w:rPr>
          <w:rFonts w:ascii="Times New Roman" w:eastAsia="Times New Roman" w:hAnsi="Times New Roman" w:cs="Times New Roman"/>
          <w:bCs/>
          <w:sz w:val="24"/>
          <w:szCs w:val="24"/>
          <w:lang w:eastAsia="hu-HU"/>
        </w:rPr>
        <w:t>2.</w:t>
      </w:r>
      <w:r w:rsidR="003F2A2D">
        <w:rPr>
          <w:rFonts w:ascii="Times New Roman" w:eastAsia="Times New Roman" w:hAnsi="Times New Roman" w:cs="Times New Roman"/>
          <w:bCs/>
          <w:sz w:val="24"/>
          <w:szCs w:val="24"/>
          <w:lang w:eastAsia="hu-HU"/>
        </w:rPr>
        <w:t>6</w:t>
      </w:r>
      <w:r w:rsidRPr="000F7084">
        <w:rPr>
          <w:rFonts w:ascii="Times New Roman" w:eastAsia="Times New Roman" w:hAnsi="Times New Roman" w:cs="Times New Roman"/>
          <w:bCs/>
          <w:sz w:val="24"/>
          <w:szCs w:val="24"/>
          <w:lang w:eastAsia="hu-HU"/>
        </w:rPr>
        <w:t>.2. Feladataiként ellátja:</w:t>
      </w:r>
    </w:p>
    <w:p w14:paraId="5E5AE607" w14:textId="77777777" w:rsidR="000F7084" w:rsidRPr="000F7084" w:rsidRDefault="000F7084" w:rsidP="00432985">
      <w:pPr>
        <w:spacing w:after="0" w:line="240" w:lineRule="auto"/>
        <w:ind w:left="284" w:right="1064"/>
        <w:jc w:val="both"/>
        <w:rPr>
          <w:rFonts w:ascii="Times New Roman" w:eastAsia="Times New Roman" w:hAnsi="Times New Roman" w:cs="Times New Roman"/>
          <w:bCs/>
          <w:sz w:val="24"/>
          <w:szCs w:val="24"/>
          <w:lang w:eastAsia="hu-HU"/>
        </w:rPr>
      </w:pPr>
      <w:r w:rsidRPr="000F7084">
        <w:rPr>
          <w:rFonts w:ascii="Times New Roman" w:eastAsia="Times New Roman" w:hAnsi="Times New Roman" w:cs="Times New Roman"/>
          <w:bCs/>
          <w:sz w:val="24"/>
          <w:szCs w:val="24"/>
          <w:lang w:eastAsia="hu-HU"/>
        </w:rPr>
        <w:t>2.</w:t>
      </w:r>
      <w:r w:rsidR="003F2A2D">
        <w:rPr>
          <w:rFonts w:ascii="Times New Roman" w:eastAsia="Times New Roman" w:hAnsi="Times New Roman" w:cs="Times New Roman"/>
          <w:bCs/>
          <w:sz w:val="24"/>
          <w:szCs w:val="24"/>
          <w:lang w:eastAsia="hu-HU"/>
        </w:rPr>
        <w:t>6</w:t>
      </w:r>
      <w:r w:rsidRPr="000F7084">
        <w:rPr>
          <w:rFonts w:ascii="Times New Roman" w:eastAsia="Times New Roman" w:hAnsi="Times New Roman" w:cs="Times New Roman"/>
          <w:bCs/>
          <w:sz w:val="24"/>
          <w:szCs w:val="24"/>
          <w:lang w:eastAsia="hu-HU"/>
        </w:rPr>
        <w:t>.2.1. Éves ellenőrzési terv, valamint az Ellenőrzési Szabályzat alapján végzi az intézmények külső, illetve belső ellenőrzését és a Polgármesteri Hivatal belső ellenőrzési feladatait.</w:t>
      </w:r>
    </w:p>
    <w:p w14:paraId="60378DDB" w14:textId="77777777" w:rsidR="000F7084" w:rsidRPr="000F7084" w:rsidRDefault="000F7084" w:rsidP="00432985">
      <w:pPr>
        <w:spacing w:after="0" w:line="240" w:lineRule="auto"/>
        <w:ind w:left="284" w:right="1064"/>
        <w:jc w:val="both"/>
        <w:rPr>
          <w:rFonts w:ascii="Times New Roman" w:eastAsia="Times New Roman" w:hAnsi="Times New Roman" w:cs="Times New Roman"/>
          <w:bCs/>
          <w:sz w:val="24"/>
          <w:szCs w:val="24"/>
          <w:lang w:eastAsia="hu-HU"/>
        </w:rPr>
      </w:pPr>
      <w:r w:rsidRPr="000F7084">
        <w:rPr>
          <w:rFonts w:ascii="Times New Roman" w:eastAsia="Times New Roman" w:hAnsi="Times New Roman" w:cs="Times New Roman"/>
          <w:bCs/>
          <w:sz w:val="24"/>
          <w:szCs w:val="24"/>
          <w:lang w:eastAsia="hu-HU"/>
        </w:rPr>
        <w:t>2.</w:t>
      </w:r>
      <w:r w:rsidR="003F2A2D">
        <w:rPr>
          <w:rFonts w:ascii="Times New Roman" w:eastAsia="Times New Roman" w:hAnsi="Times New Roman" w:cs="Times New Roman"/>
          <w:bCs/>
          <w:sz w:val="24"/>
          <w:szCs w:val="24"/>
          <w:lang w:eastAsia="hu-HU"/>
        </w:rPr>
        <w:t>6</w:t>
      </w:r>
      <w:r w:rsidRPr="000F7084">
        <w:rPr>
          <w:rFonts w:ascii="Times New Roman" w:eastAsia="Times New Roman" w:hAnsi="Times New Roman" w:cs="Times New Roman"/>
          <w:bCs/>
          <w:sz w:val="24"/>
          <w:szCs w:val="24"/>
          <w:lang w:eastAsia="hu-HU"/>
        </w:rPr>
        <w:t>.2.2</w:t>
      </w:r>
      <w:r w:rsidR="009C05CD">
        <w:rPr>
          <w:rFonts w:ascii="Times New Roman" w:eastAsia="Times New Roman" w:hAnsi="Times New Roman" w:cs="Times New Roman"/>
          <w:bCs/>
          <w:sz w:val="24"/>
          <w:szCs w:val="24"/>
          <w:lang w:eastAsia="hu-HU"/>
        </w:rPr>
        <w:t>.</w:t>
      </w:r>
      <w:r w:rsidRPr="000F7084">
        <w:rPr>
          <w:rFonts w:ascii="Times New Roman" w:eastAsia="Times New Roman" w:hAnsi="Times New Roman" w:cs="Times New Roman"/>
          <w:bCs/>
          <w:sz w:val="24"/>
          <w:szCs w:val="24"/>
          <w:lang w:eastAsia="hu-HU"/>
        </w:rPr>
        <w:t xml:space="preserve"> Pénzügyi-, szabályszerűségi-, rendszerellenőrzéseket, cél- és témavizsgálatokat, valamint utóellenőrzéseket tart,</w:t>
      </w:r>
    </w:p>
    <w:p w14:paraId="4E49F94D" w14:textId="77777777" w:rsidR="000F7084" w:rsidRPr="000F7084" w:rsidRDefault="000F7084" w:rsidP="00432985">
      <w:pPr>
        <w:spacing w:after="0" w:line="240" w:lineRule="auto"/>
        <w:ind w:left="284" w:right="1064"/>
        <w:jc w:val="both"/>
        <w:rPr>
          <w:rFonts w:ascii="Times New Roman" w:eastAsia="Times New Roman" w:hAnsi="Times New Roman" w:cs="Times New Roman"/>
          <w:bCs/>
          <w:sz w:val="24"/>
          <w:szCs w:val="24"/>
          <w:lang w:eastAsia="hu-HU"/>
        </w:rPr>
      </w:pPr>
      <w:r w:rsidRPr="000F7084">
        <w:rPr>
          <w:rFonts w:ascii="Times New Roman" w:eastAsia="Times New Roman" w:hAnsi="Times New Roman" w:cs="Times New Roman"/>
          <w:bCs/>
          <w:sz w:val="24"/>
          <w:szCs w:val="24"/>
          <w:lang w:eastAsia="hu-HU"/>
        </w:rPr>
        <w:t>2.</w:t>
      </w:r>
      <w:r w:rsidR="003F2A2D">
        <w:rPr>
          <w:rFonts w:ascii="Times New Roman" w:eastAsia="Times New Roman" w:hAnsi="Times New Roman" w:cs="Times New Roman"/>
          <w:bCs/>
          <w:sz w:val="24"/>
          <w:szCs w:val="24"/>
          <w:lang w:eastAsia="hu-HU"/>
        </w:rPr>
        <w:t>6</w:t>
      </w:r>
      <w:r w:rsidRPr="000F7084">
        <w:rPr>
          <w:rFonts w:ascii="Times New Roman" w:eastAsia="Times New Roman" w:hAnsi="Times New Roman" w:cs="Times New Roman"/>
          <w:bCs/>
          <w:sz w:val="24"/>
          <w:szCs w:val="24"/>
          <w:lang w:eastAsia="hu-HU"/>
        </w:rPr>
        <w:t>.2.3. Évenként elkészíti az ellenőrzések tapasztalatairól szóló tájékoztatót a képviselőtestületi ülésre.</w:t>
      </w:r>
    </w:p>
    <w:p w14:paraId="06EDEAA6" w14:textId="77777777" w:rsidR="000F7084" w:rsidRPr="000F7084" w:rsidRDefault="000F7084" w:rsidP="000F7084">
      <w:pPr>
        <w:spacing w:after="0" w:line="240" w:lineRule="auto"/>
        <w:ind w:right="1064"/>
        <w:rPr>
          <w:rFonts w:ascii="Times New Roman" w:eastAsia="Times New Roman" w:hAnsi="Times New Roman" w:cs="Times New Roman"/>
          <w:b/>
          <w:i/>
          <w:iCs/>
          <w:sz w:val="32"/>
          <w:szCs w:val="32"/>
          <w:lang w:eastAsia="hu-HU"/>
        </w:rPr>
      </w:pPr>
    </w:p>
    <w:p w14:paraId="704F9674" w14:textId="77777777" w:rsidR="000F7084" w:rsidRPr="000F7084" w:rsidRDefault="000F7084" w:rsidP="000F7084">
      <w:pPr>
        <w:spacing w:after="0" w:line="240" w:lineRule="auto"/>
        <w:ind w:right="1064"/>
        <w:jc w:val="both"/>
        <w:rPr>
          <w:rFonts w:ascii="Times New Roman" w:eastAsia="Times New Roman" w:hAnsi="Times New Roman" w:cs="Times New Roman"/>
          <w:b/>
          <w:i/>
          <w:sz w:val="24"/>
          <w:szCs w:val="24"/>
          <w:lang w:eastAsia="hu-HU"/>
        </w:rPr>
      </w:pPr>
      <w:r w:rsidRPr="000F7084">
        <w:rPr>
          <w:rFonts w:ascii="Times New Roman" w:eastAsia="Times New Roman" w:hAnsi="Times New Roman" w:cs="Times New Roman"/>
          <w:b/>
          <w:i/>
          <w:sz w:val="24"/>
          <w:szCs w:val="24"/>
          <w:lang w:eastAsia="hu-HU"/>
        </w:rPr>
        <w:t>3. Kiadmányozás rendje:</w:t>
      </w:r>
    </w:p>
    <w:p w14:paraId="384BCA2A"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A jegyzőhöz telepített kiadmányozási jogkör gyakorlása, a Kiadmányozási Szabályzat alapján elkészített Kiadmányozási Megbízások alapján történik. </w:t>
      </w:r>
    </w:p>
    <w:p w14:paraId="4E9787FF"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p>
    <w:p w14:paraId="26491A34" w14:textId="77777777" w:rsidR="000F7084" w:rsidRPr="000F7084" w:rsidRDefault="000F7084" w:rsidP="000F7084">
      <w:pPr>
        <w:spacing w:after="0" w:line="240" w:lineRule="auto"/>
        <w:ind w:right="1064"/>
        <w:rPr>
          <w:rFonts w:ascii="Times New Roman" w:eastAsia="Times New Roman" w:hAnsi="Times New Roman" w:cs="Times New Roman"/>
          <w:sz w:val="24"/>
          <w:szCs w:val="24"/>
          <w:lang w:eastAsia="hu-HU"/>
        </w:rPr>
      </w:pPr>
      <w:r w:rsidRPr="000F7084">
        <w:rPr>
          <w:rFonts w:ascii="Times New Roman" w:eastAsia="Times New Roman" w:hAnsi="Times New Roman" w:cs="Times New Roman"/>
          <w:b/>
          <w:i/>
          <w:iCs/>
          <w:sz w:val="24"/>
          <w:szCs w:val="24"/>
          <w:lang w:eastAsia="hu-HU"/>
        </w:rPr>
        <w:t xml:space="preserve">III./ </w:t>
      </w:r>
      <w:r w:rsidRPr="000F7084">
        <w:rPr>
          <w:rFonts w:ascii="Times New Roman" w:eastAsia="Times New Roman" w:hAnsi="Times New Roman" w:cs="Times New Roman"/>
          <w:b/>
          <w:i/>
          <w:iCs/>
          <w:sz w:val="24"/>
          <w:szCs w:val="24"/>
          <w:u w:val="single"/>
          <w:lang w:eastAsia="hu-HU"/>
        </w:rPr>
        <w:t xml:space="preserve">Pénzügyi Osztály </w:t>
      </w:r>
    </w:p>
    <w:p w14:paraId="5D7F0B30"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p>
    <w:p w14:paraId="6DDD2985"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1. Osztályvezető </w:t>
      </w:r>
    </w:p>
    <w:p w14:paraId="588EC189"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 Pénzügyi és Költségvetési Csoport</w:t>
      </w:r>
    </w:p>
    <w:p w14:paraId="77A38619"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3. </w:t>
      </w:r>
      <w:smartTag w:uri="urn:schemas-microsoft-com:office:smarttags" w:element="PersonName">
        <w:r w:rsidRPr="000F7084">
          <w:rPr>
            <w:rFonts w:ascii="Times New Roman" w:eastAsia="Times New Roman" w:hAnsi="Times New Roman" w:cs="Times New Roman"/>
            <w:sz w:val="24"/>
            <w:szCs w:val="24"/>
            <w:lang w:eastAsia="hu-HU"/>
          </w:rPr>
          <w:t>Adó</w:t>
        </w:r>
      </w:smartTag>
      <w:r w:rsidRPr="000F7084">
        <w:rPr>
          <w:rFonts w:ascii="Times New Roman" w:eastAsia="Times New Roman" w:hAnsi="Times New Roman" w:cs="Times New Roman"/>
          <w:sz w:val="24"/>
          <w:szCs w:val="24"/>
          <w:lang w:eastAsia="hu-HU"/>
        </w:rPr>
        <w:t>csoport</w:t>
      </w:r>
    </w:p>
    <w:p w14:paraId="575C6B69" w14:textId="77777777" w:rsidR="000F7084" w:rsidRPr="000F7084" w:rsidRDefault="000F7084" w:rsidP="000F7084">
      <w:pPr>
        <w:spacing w:after="0" w:line="240" w:lineRule="auto"/>
        <w:ind w:right="1064"/>
        <w:jc w:val="both"/>
        <w:rPr>
          <w:rFonts w:ascii="Times New Roman" w:eastAsia="Times New Roman" w:hAnsi="Times New Roman" w:cs="Times New Roman"/>
          <w:b/>
          <w:sz w:val="24"/>
          <w:szCs w:val="24"/>
          <w:lang w:eastAsia="hu-HU"/>
        </w:rPr>
      </w:pPr>
    </w:p>
    <w:p w14:paraId="0F917E94" w14:textId="77777777" w:rsidR="000F7084" w:rsidRPr="000F7084" w:rsidRDefault="000F7084" w:rsidP="000F7084">
      <w:pPr>
        <w:spacing w:after="0" w:line="240" w:lineRule="auto"/>
        <w:ind w:right="1064"/>
        <w:jc w:val="both"/>
        <w:rPr>
          <w:rFonts w:ascii="Times New Roman" w:eastAsia="Times New Roman" w:hAnsi="Times New Roman" w:cs="Times New Roman"/>
          <w:b/>
          <w:sz w:val="24"/>
          <w:szCs w:val="24"/>
          <w:lang w:eastAsia="hu-HU"/>
        </w:rPr>
      </w:pPr>
    </w:p>
    <w:p w14:paraId="5BB1A8AA" w14:textId="77777777" w:rsidR="000F7084" w:rsidRPr="000F7084" w:rsidRDefault="000F7084" w:rsidP="000F7084">
      <w:pPr>
        <w:spacing w:after="0" w:line="240" w:lineRule="auto"/>
        <w:ind w:right="1064"/>
        <w:jc w:val="both"/>
        <w:rPr>
          <w:rFonts w:ascii="Times New Roman" w:eastAsia="Times New Roman" w:hAnsi="Times New Roman" w:cs="Times New Roman"/>
          <w:b/>
          <w:i/>
          <w:sz w:val="24"/>
          <w:szCs w:val="24"/>
          <w:lang w:eastAsia="hu-HU"/>
        </w:rPr>
      </w:pPr>
      <w:r w:rsidRPr="000F7084">
        <w:rPr>
          <w:rFonts w:ascii="Times New Roman" w:eastAsia="Times New Roman" w:hAnsi="Times New Roman" w:cs="Times New Roman"/>
          <w:b/>
          <w:i/>
          <w:sz w:val="24"/>
          <w:szCs w:val="24"/>
          <w:lang w:eastAsia="hu-HU"/>
        </w:rPr>
        <w:lastRenderedPageBreak/>
        <w:t>1. A Pénzügyi és Költségvetési Csoport feladatként ellátja a gazdálkodás területén:</w:t>
      </w:r>
    </w:p>
    <w:p w14:paraId="49A064BD" w14:textId="77777777" w:rsidR="000F7084" w:rsidRPr="000F7084" w:rsidRDefault="000F7084" w:rsidP="000F7084">
      <w:pPr>
        <w:tabs>
          <w:tab w:val="left" w:pos="1440"/>
        </w:tabs>
        <w:spacing w:after="0" w:line="240" w:lineRule="auto"/>
        <w:ind w:right="1064"/>
        <w:jc w:val="both"/>
        <w:rPr>
          <w:rFonts w:ascii="Times New Roman" w:eastAsia="Times New Roman" w:hAnsi="Times New Roman" w:cs="Times New Roman"/>
          <w:sz w:val="24"/>
          <w:szCs w:val="24"/>
          <w:lang w:eastAsia="hu-HU"/>
        </w:rPr>
      </w:pPr>
    </w:p>
    <w:p w14:paraId="29457E7A" w14:textId="77777777" w:rsidR="000F7084" w:rsidRPr="000F7084" w:rsidRDefault="000F7084" w:rsidP="003A6804">
      <w:pPr>
        <w:numPr>
          <w:ilvl w:val="1"/>
          <w:numId w:val="9"/>
        </w:numPr>
        <w:tabs>
          <w:tab w:val="clear" w:pos="1080"/>
          <w:tab w:val="num" w:pos="1418"/>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az osztályok közreműködésével összeállítja a város és a Polgármesteri Hivatal éves költségvetési javaslatát, ezt a bizottságok elé terjeszti, </w:t>
      </w:r>
    </w:p>
    <w:p w14:paraId="6A11E3A9" w14:textId="77777777" w:rsidR="000F7084" w:rsidRPr="000F7084" w:rsidRDefault="000F7084" w:rsidP="003A6804">
      <w:pPr>
        <w:numPr>
          <w:ilvl w:val="1"/>
          <w:numId w:val="9"/>
        </w:numPr>
        <w:tabs>
          <w:tab w:val="clear" w:pos="1080"/>
          <w:tab w:val="num" w:pos="1418"/>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 előkészíti az évközi előirányzat átcsoportosítási javaslatokat, végrehajtja a testületi döntésen alapuló előirányzat átcsoportosításokat, zárolásokat. Elkészíti a Polgármesteri Hivatal mérlegét. A költségvetési rendeletben biztosított előirányzatok betartásával a kiadásokat teljesíti. </w:t>
      </w:r>
    </w:p>
    <w:p w14:paraId="4B57C653" w14:textId="77777777" w:rsidR="000F7084" w:rsidRPr="000F7084" w:rsidRDefault="000F7084" w:rsidP="003A6804">
      <w:pPr>
        <w:numPr>
          <w:ilvl w:val="1"/>
          <w:numId w:val="9"/>
        </w:numPr>
        <w:tabs>
          <w:tab w:val="clear" w:pos="1080"/>
          <w:tab w:val="num" w:pos="1418"/>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előkészíti az Önkormányzat éves gazdálkodásáról szóló beszámolót és részt vesz a rendelet-tervezet megalkotásában, az anyagokat a bizottságok és a Képviselőtestület elé terjeszti,</w:t>
      </w:r>
    </w:p>
    <w:p w14:paraId="016048A1" w14:textId="77777777" w:rsidR="000F7084" w:rsidRPr="000F7084" w:rsidRDefault="000F7084" w:rsidP="003A6804">
      <w:pPr>
        <w:numPr>
          <w:ilvl w:val="1"/>
          <w:numId w:val="9"/>
        </w:numPr>
        <w:tabs>
          <w:tab w:val="clear" w:pos="1080"/>
          <w:tab w:val="num" w:pos="1418"/>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biztosítja a könyvvizsgálathoz szükséges dokumentumokat,</w:t>
      </w:r>
    </w:p>
    <w:p w14:paraId="65CF003C" w14:textId="77777777" w:rsidR="000F7084" w:rsidRPr="000F7084" w:rsidRDefault="000F7084" w:rsidP="003A6804">
      <w:pPr>
        <w:numPr>
          <w:ilvl w:val="1"/>
          <w:numId w:val="9"/>
        </w:numPr>
        <w:tabs>
          <w:tab w:val="clear" w:pos="1080"/>
          <w:tab w:val="num" w:pos="1418"/>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az   intézmények   elemi költségvetését,    beszámolóit  a   fenntartó  nevében  ellenőrzi és úgy továbbítja a </w:t>
      </w:r>
      <w:proofErr w:type="spellStart"/>
      <w:r w:rsidRPr="000F7084">
        <w:rPr>
          <w:rFonts w:ascii="Times New Roman" w:eastAsia="Times New Roman" w:hAnsi="Times New Roman" w:cs="Times New Roman"/>
          <w:sz w:val="24"/>
          <w:szCs w:val="24"/>
          <w:lang w:eastAsia="hu-HU"/>
        </w:rPr>
        <w:t>MÁK-hoz</w:t>
      </w:r>
      <w:proofErr w:type="spellEnd"/>
      <w:r w:rsidRPr="000F7084">
        <w:rPr>
          <w:rFonts w:ascii="Times New Roman" w:eastAsia="Times New Roman" w:hAnsi="Times New Roman" w:cs="Times New Roman"/>
          <w:sz w:val="24"/>
          <w:szCs w:val="24"/>
          <w:lang w:eastAsia="hu-HU"/>
        </w:rPr>
        <w:t xml:space="preserve">, </w:t>
      </w:r>
    </w:p>
    <w:p w14:paraId="5148DD08" w14:textId="77777777" w:rsidR="000F7084" w:rsidRPr="000F7084" w:rsidRDefault="000F7084" w:rsidP="003A6804">
      <w:pPr>
        <w:numPr>
          <w:ilvl w:val="1"/>
          <w:numId w:val="9"/>
        </w:numPr>
        <w:tabs>
          <w:tab w:val="clear" w:pos="1080"/>
          <w:tab w:val="num" w:pos="1418"/>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az állami támogatáshoz szükséges adatokat beszerzi, és arról  adatszolgáltatást nyújt a MÁK felé, </w:t>
      </w:r>
    </w:p>
    <w:p w14:paraId="73545C09" w14:textId="77777777" w:rsidR="000F7084" w:rsidRPr="000F7084" w:rsidRDefault="000F7084" w:rsidP="003A6804">
      <w:pPr>
        <w:numPr>
          <w:ilvl w:val="1"/>
          <w:numId w:val="9"/>
        </w:numPr>
        <w:tabs>
          <w:tab w:val="clear" w:pos="1080"/>
          <w:tab w:val="num" w:pos="1418"/>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folyamatosan figyelemmel kíséri a költségvetési szervek pénzellátását, betéti számlát, lakásalapot, közműfejlesztési számlát, hitelszámlákat, lakásértékesítési számlát, adószámlákat és egyéb számlákat, </w:t>
      </w:r>
    </w:p>
    <w:p w14:paraId="065BC733" w14:textId="77777777" w:rsidR="000F7084" w:rsidRPr="000F7084" w:rsidRDefault="000F7084" w:rsidP="003A6804">
      <w:pPr>
        <w:numPr>
          <w:ilvl w:val="1"/>
          <w:numId w:val="9"/>
        </w:numPr>
        <w:tabs>
          <w:tab w:val="clear" w:pos="1080"/>
          <w:tab w:val="num" w:pos="1418"/>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vezeti a gazdálkodással (Polgármesteri Hivatal) összefüggő számviteli nyilvántartásokat, biztosítja a gazdasági folyamatok kettős könyvviteli nyilvántartását, figyelemmel kíséri a pénzforgalmi és üzemgazdasági folyamatokat, </w:t>
      </w:r>
    </w:p>
    <w:p w14:paraId="09F5A1CF" w14:textId="77777777" w:rsidR="000F7084" w:rsidRPr="000F7084" w:rsidRDefault="000F7084" w:rsidP="003A6804">
      <w:pPr>
        <w:numPr>
          <w:ilvl w:val="1"/>
          <w:numId w:val="9"/>
        </w:numPr>
        <w:tabs>
          <w:tab w:val="clear" w:pos="1080"/>
          <w:tab w:val="num" w:pos="1418"/>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nyilvántartja és kezeli a bevételeket, nyilvántartást vezet a vállalt kötelezettségekről, teljesíti a kiadási megbízásokat, </w:t>
      </w:r>
    </w:p>
    <w:p w14:paraId="2F4D311B" w14:textId="77777777" w:rsidR="000F7084" w:rsidRPr="000F7084" w:rsidRDefault="000F7084" w:rsidP="003A6804">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az értékesítési szerződések, határozatok alapján intézkedik a bevételek teljesítéséről,</w:t>
      </w:r>
    </w:p>
    <w:p w14:paraId="3F61A769" w14:textId="77777777" w:rsidR="000F7084" w:rsidRPr="000F7084" w:rsidRDefault="000F7084" w:rsidP="003A6804">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a költségvetési rendeletben biztosított előirányzatok betartásával a kiadásokat teljesíti, </w:t>
      </w:r>
    </w:p>
    <w:p w14:paraId="20602F61" w14:textId="77777777" w:rsidR="000F7084" w:rsidRPr="000F7084" w:rsidRDefault="000F7084" w:rsidP="003A6804">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lakásértékesítés bevételeit kezeli, </w:t>
      </w:r>
    </w:p>
    <w:p w14:paraId="2506539D" w14:textId="77777777" w:rsidR="000F7084" w:rsidRPr="000F7084" w:rsidRDefault="000F7084" w:rsidP="003A6804">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a szociális kölcsönt nyilvántartja, beszedéséről intézkedik, </w:t>
      </w:r>
    </w:p>
    <w:p w14:paraId="7EC26A6D" w14:textId="77777777" w:rsidR="000F7084" w:rsidRPr="000F7084" w:rsidRDefault="000F7084" w:rsidP="003A6804">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vezeti és </w:t>
      </w:r>
      <w:r w:rsidR="006C5A4A">
        <w:rPr>
          <w:rFonts w:ascii="Times New Roman" w:eastAsia="Times New Roman" w:hAnsi="Times New Roman" w:cs="Times New Roman"/>
          <w:sz w:val="24"/>
          <w:szCs w:val="24"/>
          <w:lang w:eastAsia="hu-HU"/>
        </w:rPr>
        <w:t xml:space="preserve">nyilvántartja a </w:t>
      </w:r>
      <w:proofErr w:type="spellStart"/>
      <w:r w:rsidR="006C5A4A">
        <w:rPr>
          <w:rFonts w:ascii="Times New Roman" w:eastAsia="Times New Roman" w:hAnsi="Times New Roman" w:cs="Times New Roman"/>
          <w:sz w:val="24"/>
          <w:szCs w:val="24"/>
          <w:lang w:eastAsia="hu-HU"/>
        </w:rPr>
        <w:t>víziközmű</w:t>
      </w:r>
      <w:proofErr w:type="spellEnd"/>
      <w:r w:rsidR="006C5A4A">
        <w:rPr>
          <w:rFonts w:ascii="Times New Roman" w:eastAsia="Times New Roman" w:hAnsi="Times New Roman" w:cs="Times New Roman"/>
          <w:sz w:val="24"/>
          <w:szCs w:val="24"/>
          <w:lang w:eastAsia="hu-HU"/>
        </w:rPr>
        <w:t xml:space="preserve"> társulattól átvett hátralékokat, túlfizetéseket</w:t>
      </w:r>
      <w:r w:rsidRPr="000F7084">
        <w:rPr>
          <w:rFonts w:ascii="Times New Roman" w:eastAsia="Times New Roman" w:hAnsi="Times New Roman" w:cs="Times New Roman"/>
          <w:sz w:val="24"/>
          <w:szCs w:val="24"/>
          <w:lang w:eastAsia="hu-HU"/>
        </w:rPr>
        <w:t xml:space="preserve">, </w:t>
      </w:r>
    </w:p>
    <w:p w14:paraId="0379C0E0" w14:textId="77777777" w:rsidR="000F7084" w:rsidRPr="000F7084" w:rsidRDefault="000F7084" w:rsidP="003A6804">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pénzügyileg bonyolítja az önerős beruházásokat, részt vesz a lakossági önerős beruházások műszaki ellenőrzésében,</w:t>
      </w:r>
    </w:p>
    <w:p w14:paraId="70E90CCA" w14:textId="77777777" w:rsidR="000F7084" w:rsidRPr="000F7084" w:rsidRDefault="000F7084" w:rsidP="003A6804">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vezeti és nyilvántartja a munkahelyi lakástámogatást, a visszatérítendő lakástámogatásban részesülőknek a kiutalást végzi és az OTP értesítése alapján a nyilvántartáson átvezeti, </w:t>
      </w:r>
    </w:p>
    <w:p w14:paraId="379CA329" w14:textId="77777777" w:rsidR="000F7084" w:rsidRPr="000F7084" w:rsidRDefault="000F7084" w:rsidP="003A6804">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az átmenetileg szabad pénzeszközöket a legjobb kamatfeltételekkel betétként elhelyezi, </w:t>
      </w:r>
    </w:p>
    <w:p w14:paraId="0F2C2674" w14:textId="77777777" w:rsidR="000F7084" w:rsidRPr="000F7084" w:rsidRDefault="000F7084" w:rsidP="003A6804">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kezeli a </w:t>
      </w:r>
      <w:proofErr w:type="spellStart"/>
      <w:r w:rsidRPr="000F7084">
        <w:rPr>
          <w:rFonts w:ascii="Times New Roman" w:eastAsia="Times New Roman" w:hAnsi="Times New Roman" w:cs="Times New Roman"/>
          <w:sz w:val="24"/>
          <w:szCs w:val="24"/>
          <w:lang w:eastAsia="hu-HU"/>
        </w:rPr>
        <w:t>házipénztárat</w:t>
      </w:r>
      <w:proofErr w:type="spellEnd"/>
      <w:r w:rsidRPr="000F7084">
        <w:rPr>
          <w:rFonts w:ascii="Times New Roman" w:eastAsia="Times New Roman" w:hAnsi="Times New Roman" w:cs="Times New Roman"/>
          <w:sz w:val="24"/>
          <w:szCs w:val="24"/>
          <w:lang w:eastAsia="hu-HU"/>
        </w:rPr>
        <w:t xml:space="preserve"> és ellátja az ezzel kapcsolatos készpénz és értékforgalmat és nyilvántartási feladatokat, </w:t>
      </w:r>
    </w:p>
    <w:p w14:paraId="2BCBD95A" w14:textId="77777777" w:rsidR="000F7084" w:rsidRPr="000F7084" w:rsidRDefault="000F7084" w:rsidP="003A6804">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az értékpapírokat nyilvántartja, </w:t>
      </w:r>
    </w:p>
    <w:p w14:paraId="465E27CA" w14:textId="77777777" w:rsidR="000F7084" w:rsidRDefault="000F7084" w:rsidP="003A6804">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számfejti a megbízási díjakat, a képviselők és bizottsági tagok tiszteletdíját, egyéb bérjellegű kifizetést, </w:t>
      </w:r>
    </w:p>
    <w:p w14:paraId="7402C6E7" w14:textId="77777777" w:rsidR="00F24B04" w:rsidRPr="000F7084" w:rsidRDefault="00F24B04" w:rsidP="00F24B04">
      <w:pPr>
        <w:tabs>
          <w:tab w:val="left" w:pos="1440"/>
        </w:tabs>
        <w:spacing w:after="0" w:line="240" w:lineRule="auto"/>
        <w:ind w:left="1440" w:right="1064"/>
        <w:jc w:val="both"/>
        <w:rPr>
          <w:rFonts w:ascii="Times New Roman" w:eastAsia="Times New Roman" w:hAnsi="Times New Roman" w:cs="Times New Roman"/>
          <w:sz w:val="24"/>
          <w:szCs w:val="24"/>
          <w:lang w:eastAsia="hu-HU"/>
        </w:rPr>
      </w:pPr>
    </w:p>
    <w:p w14:paraId="25293EE9" w14:textId="77777777" w:rsidR="000F7084" w:rsidRPr="000F7084" w:rsidRDefault="000F7084" w:rsidP="003A6804">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lastRenderedPageBreak/>
        <w:t xml:space="preserve">minden illetmény és illetmény jellegű (személyi juttatásról) adatot szolgáltat a </w:t>
      </w:r>
      <w:proofErr w:type="spellStart"/>
      <w:r w:rsidRPr="000F7084">
        <w:rPr>
          <w:rFonts w:ascii="Times New Roman" w:eastAsia="Times New Roman" w:hAnsi="Times New Roman" w:cs="Times New Roman"/>
          <w:sz w:val="24"/>
          <w:szCs w:val="24"/>
          <w:lang w:eastAsia="hu-HU"/>
        </w:rPr>
        <w:t>MÁK-nak</w:t>
      </w:r>
      <w:proofErr w:type="spellEnd"/>
      <w:r w:rsidRPr="000F7084">
        <w:rPr>
          <w:rFonts w:ascii="Times New Roman" w:eastAsia="Times New Roman" w:hAnsi="Times New Roman" w:cs="Times New Roman"/>
          <w:sz w:val="24"/>
          <w:szCs w:val="24"/>
          <w:lang w:eastAsia="hu-HU"/>
        </w:rPr>
        <w:t xml:space="preserve">, </w:t>
      </w:r>
    </w:p>
    <w:p w14:paraId="3A5F31E8" w14:textId="77777777" w:rsidR="000F7084" w:rsidRPr="000F7084" w:rsidRDefault="000F7084" w:rsidP="003A6804">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elkészíti a beruházási statisztikát, az intézmények beruházási statisztikáját továbbítja a KSH-nak, </w:t>
      </w:r>
    </w:p>
    <w:p w14:paraId="710A7323" w14:textId="77777777" w:rsidR="000F7084" w:rsidRPr="000F7084" w:rsidRDefault="000F7084" w:rsidP="003A6804">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finanszírozási szerződést köt a céljellegű és egyéb támogatások lebonyolítására, </w:t>
      </w:r>
    </w:p>
    <w:p w14:paraId="38EFE819" w14:textId="77777777" w:rsidR="000F7084" w:rsidRPr="000F7084" w:rsidRDefault="000F7084" w:rsidP="003A6804">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proofErr w:type="spellStart"/>
      <w:r w:rsidRPr="000F7084">
        <w:rPr>
          <w:rFonts w:ascii="Times New Roman" w:eastAsia="Times New Roman" w:hAnsi="Times New Roman" w:cs="Times New Roman"/>
          <w:sz w:val="24"/>
          <w:szCs w:val="24"/>
          <w:lang w:eastAsia="hu-HU"/>
        </w:rPr>
        <w:t>teljeskörű</w:t>
      </w:r>
      <w:proofErr w:type="spellEnd"/>
      <w:r w:rsidR="00EB082E">
        <w:rPr>
          <w:rFonts w:ascii="Times New Roman" w:eastAsia="Times New Roman" w:hAnsi="Times New Roman" w:cs="Times New Roman"/>
          <w:sz w:val="24"/>
          <w:szCs w:val="24"/>
          <w:lang w:eastAsia="hu-HU"/>
        </w:rPr>
        <w:t xml:space="preserve"> </w:t>
      </w:r>
      <w:proofErr w:type="spellStart"/>
      <w:r w:rsidRPr="000F7084">
        <w:rPr>
          <w:rFonts w:ascii="Times New Roman" w:eastAsia="Times New Roman" w:hAnsi="Times New Roman" w:cs="Times New Roman"/>
          <w:sz w:val="24"/>
          <w:szCs w:val="24"/>
          <w:lang w:eastAsia="hu-HU"/>
        </w:rPr>
        <w:t>ÁFA-nyilvántartást</w:t>
      </w:r>
      <w:proofErr w:type="spellEnd"/>
      <w:r w:rsidRPr="000F7084">
        <w:rPr>
          <w:rFonts w:ascii="Times New Roman" w:eastAsia="Times New Roman" w:hAnsi="Times New Roman" w:cs="Times New Roman"/>
          <w:sz w:val="24"/>
          <w:szCs w:val="24"/>
          <w:lang w:eastAsia="hu-HU"/>
        </w:rPr>
        <w:t xml:space="preserve"> vezet, a Polgármesteri Hivatal által könyvelt valamennyi szervezet adóbevallását elkészíti,</w:t>
      </w:r>
    </w:p>
    <w:p w14:paraId="66A7CD96" w14:textId="77777777" w:rsidR="000F7084" w:rsidRPr="000F7084" w:rsidRDefault="000F7084" w:rsidP="003A6804">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a céljellegű és egyéb támogatásokkal, a pályázati összegekkel határidőre elszámol a támogatók felé, </w:t>
      </w:r>
    </w:p>
    <w:p w14:paraId="4E86F0C6" w14:textId="77777777" w:rsidR="000F7084" w:rsidRPr="000F7084" w:rsidRDefault="000F7084" w:rsidP="003A6804">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Az önkormányzat, a Polgármesteri Hivatal és az önálló gazdasági szervezettel nem rendelkező intézmények pénzügyi és számviteli feladatait ellátja,</w:t>
      </w:r>
    </w:p>
    <w:p w14:paraId="29CFAA62" w14:textId="77777777" w:rsidR="000F7084" w:rsidRPr="000F7084" w:rsidRDefault="000F7084" w:rsidP="003A6804">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bonyolítja a Polgármesteri Hivatal és az önálló gazdasági szervezettel nem rendelkező intézmények átutalási megbízásait,</w:t>
      </w:r>
    </w:p>
    <w:p w14:paraId="1EC82BE6" w14:textId="77777777" w:rsidR="000F7084" w:rsidRPr="000F7084" w:rsidRDefault="000F7084" w:rsidP="003A6804">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nyilvántartást vezet a Képviselőtestület, valamint a Képviselőtestület bizottságai által adott támogatásokról,    </w:t>
      </w:r>
    </w:p>
    <w:p w14:paraId="0048D62C" w14:textId="77777777" w:rsidR="000F7084" w:rsidRPr="000F7084" w:rsidRDefault="000F7084" w:rsidP="003A6804">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előterjesztést készít az önkormányzat hitelfelvételeiről.</w:t>
      </w:r>
    </w:p>
    <w:p w14:paraId="054D11A2" w14:textId="77777777" w:rsidR="000F7084" w:rsidRPr="000F7084" w:rsidRDefault="000F7084" w:rsidP="003A6804">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hivatali gépjárművek közlekedésbiztonságával, és üzemanyag elszámolásával összefüggő feladatokat, azok biztosítását,</w:t>
      </w:r>
    </w:p>
    <w:p w14:paraId="78AA1771" w14:textId="77777777" w:rsidR="000F7084" w:rsidRPr="000F7084" w:rsidRDefault="000F7084" w:rsidP="003A6804">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intézménygazdálkodással kapcsolatos beszerzések lebonyolítását, </w:t>
      </w:r>
    </w:p>
    <w:p w14:paraId="30523CFA" w14:textId="77777777" w:rsidR="000F7084" w:rsidRPr="000F7084" w:rsidRDefault="000F7084" w:rsidP="003A6804">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leltározás, selejtezés elvégzését, </w:t>
      </w:r>
    </w:p>
    <w:p w14:paraId="5DFA1E4E" w14:textId="77777777" w:rsidR="000F7084" w:rsidRPr="000F7084" w:rsidRDefault="000F7084" w:rsidP="003A6804">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Kiskunfélegyháza Város Roma Nemzetiségi Önkormányzat pénzügyi, gazdasági feladatait ellátja,</w:t>
      </w:r>
    </w:p>
    <w:p w14:paraId="5F698E38" w14:textId="77777777" w:rsidR="000F7084" w:rsidRPr="000F7084" w:rsidRDefault="000F7084" w:rsidP="003A6804">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Vezeti a közüzemi fogyasztásokat, elvégzi a közüzemi, egyéb számlák szerződés szerinti megosztását</w:t>
      </w:r>
    </w:p>
    <w:p w14:paraId="6F81EC28" w14:textId="77777777" w:rsidR="000F7084" w:rsidRPr="000F7084" w:rsidRDefault="000F7084" w:rsidP="003A6804">
      <w:pPr>
        <w:numPr>
          <w:ilvl w:val="1"/>
          <w:numId w:val="9"/>
        </w:numPr>
        <w:tabs>
          <w:tab w:val="left" w:pos="1440"/>
        </w:tabs>
        <w:spacing w:after="0" w:line="240" w:lineRule="auto"/>
        <w:ind w:left="1418" w:right="1064" w:hanging="709"/>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Végzi a leltározás előkészítését és kiértékelését.</w:t>
      </w:r>
    </w:p>
    <w:p w14:paraId="664DB75C" w14:textId="77777777" w:rsidR="000F7084" w:rsidRPr="000F7084" w:rsidRDefault="000F7084" w:rsidP="003A6804">
      <w:pPr>
        <w:numPr>
          <w:ilvl w:val="1"/>
          <w:numId w:val="9"/>
        </w:numPr>
        <w:tabs>
          <w:tab w:val="left" w:pos="1440"/>
        </w:tabs>
        <w:spacing w:after="0" w:line="240" w:lineRule="auto"/>
        <w:ind w:left="1418" w:right="1064" w:hanging="709"/>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Végzi valamennyi könyvelt szervezet vagyontárgyainak nyilvántartását, teljes körű adminisztrációját, egyeztetését az ingatlan kataszterrel.</w:t>
      </w:r>
    </w:p>
    <w:p w14:paraId="4E8035F0" w14:textId="77777777" w:rsidR="0009325F" w:rsidRDefault="000F7084" w:rsidP="003A6804">
      <w:pPr>
        <w:numPr>
          <w:ilvl w:val="1"/>
          <w:numId w:val="9"/>
        </w:numPr>
        <w:tabs>
          <w:tab w:val="left" w:pos="1440"/>
        </w:tabs>
        <w:spacing w:after="0" w:line="240" w:lineRule="auto"/>
        <w:ind w:left="1418" w:right="1064" w:hanging="709"/>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biztosítja a Vállalkozókat Támogató Közalapítvány, </w:t>
      </w:r>
      <w:proofErr w:type="spellStart"/>
      <w:r w:rsidRPr="000F7084">
        <w:rPr>
          <w:rFonts w:ascii="Times New Roman" w:eastAsia="Times New Roman" w:hAnsi="Times New Roman" w:cs="Times New Roman"/>
          <w:sz w:val="24"/>
          <w:szCs w:val="24"/>
          <w:lang w:eastAsia="hu-HU"/>
        </w:rPr>
        <w:t>Félegyházi</w:t>
      </w:r>
      <w:proofErr w:type="spellEnd"/>
      <w:r w:rsidRPr="000F7084">
        <w:rPr>
          <w:rFonts w:ascii="Times New Roman" w:eastAsia="Times New Roman" w:hAnsi="Times New Roman" w:cs="Times New Roman"/>
          <w:sz w:val="24"/>
          <w:szCs w:val="24"/>
          <w:lang w:eastAsia="hu-HU"/>
        </w:rPr>
        <w:t xml:space="preserve"> Közművelődésért Közalapítvány adminisztrációs feladatainak ellátását</w:t>
      </w:r>
    </w:p>
    <w:p w14:paraId="27A21926" w14:textId="77777777" w:rsidR="000F7084" w:rsidRPr="00825F17" w:rsidRDefault="0009325F" w:rsidP="003A6804">
      <w:pPr>
        <w:numPr>
          <w:ilvl w:val="1"/>
          <w:numId w:val="9"/>
        </w:numPr>
        <w:tabs>
          <w:tab w:val="left" w:pos="1440"/>
        </w:tabs>
        <w:spacing w:after="0" w:line="240" w:lineRule="auto"/>
        <w:ind w:left="1418" w:right="1064" w:hanging="709"/>
        <w:jc w:val="both"/>
        <w:rPr>
          <w:rFonts w:ascii="Times New Roman" w:eastAsia="Times New Roman" w:hAnsi="Times New Roman" w:cs="Times New Roman"/>
          <w:sz w:val="24"/>
          <w:szCs w:val="24"/>
          <w:lang w:eastAsia="hu-HU"/>
        </w:rPr>
      </w:pPr>
      <w:r w:rsidRPr="00825F17">
        <w:rPr>
          <w:rFonts w:ascii="Times New Roman" w:eastAsia="Times New Roman" w:hAnsi="Times New Roman" w:cs="Times New Roman"/>
          <w:sz w:val="24"/>
          <w:szCs w:val="24"/>
          <w:lang w:eastAsia="hu-HU"/>
        </w:rPr>
        <w:t>biztosítja gyermek/diákétkeztetés, és népkonyhai étkeztetéssel kapcsolatos feladatok ellátását</w:t>
      </w:r>
    </w:p>
    <w:p w14:paraId="10AB7BEF" w14:textId="77777777" w:rsidR="0009325F" w:rsidRPr="00825F17" w:rsidRDefault="0009325F" w:rsidP="003A6804">
      <w:pPr>
        <w:numPr>
          <w:ilvl w:val="1"/>
          <w:numId w:val="9"/>
        </w:numPr>
        <w:tabs>
          <w:tab w:val="left" w:pos="1440"/>
        </w:tabs>
        <w:spacing w:after="0" w:line="240" w:lineRule="auto"/>
        <w:ind w:left="1418" w:right="1064" w:hanging="709"/>
        <w:jc w:val="both"/>
        <w:rPr>
          <w:rFonts w:ascii="Times New Roman" w:eastAsia="Times New Roman" w:hAnsi="Times New Roman" w:cs="Times New Roman"/>
          <w:sz w:val="24"/>
          <w:szCs w:val="24"/>
          <w:lang w:eastAsia="hu-HU"/>
        </w:rPr>
      </w:pPr>
      <w:r w:rsidRPr="00825F17">
        <w:rPr>
          <w:rFonts w:ascii="Times New Roman" w:eastAsia="Times New Roman" w:hAnsi="Times New Roman" w:cs="Times New Roman"/>
          <w:sz w:val="24"/>
          <w:szCs w:val="24"/>
          <w:lang w:eastAsia="hu-HU"/>
        </w:rPr>
        <w:t>biztosítja a Központi Konyha és a Batthyányi Konyha működtetésével kapcsolatos feladatok ellátását.</w:t>
      </w:r>
    </w:p>
    <w:p w14:paraId="1DBE2AFC" w14:textId="77777777" w:rsidR="000F7084" w:rsidRPr="000F7084" w:rsidRDefault="000F7084" w:rsidP="000F7084">
      <w:pPr>
        <w:tabs>
          <w:tab w:val="left" w:pos="1440"/>
        </w:tabs>
        <w:spacing w:after="0" w:line="240" w:lineRule="auto"/>
        <w:ind w:right="1064"/>
        <w:jc w:val="both"/>
        <w:rPr>
          <w:rFonts w:ascii="Times New Roman" w:eastAsia="Times New Roman" w:hAnsi="Times New Roman" w:cs="Times New Roman"/>
          <w:sz w:val="24"/>
          <w:szCs w:val="24"/>
          <w:lang w:eastAsia="hu-HU"/>
        </w:rPr>
      </w:pPr>
    </w:p>
    <w:p w14:paraId="2383D100" w14:textId="77777777" w:rsidR="000F7084" w:rsidRPr="000F7084" w:rsidRDefault="000F7084" w:rsidP="000F7084">
      <w:pPr>
        <w:tabs>
          <w:tab w:val="left" w:pos="1440"/>
        </w:tabs>
        <w:spacing w:after="0" w:line="240" w:lineRule="auto"/>
        <w:ind w:right="1064"/>
        <w:jc w:val="both"/>
        <w:rPr>
          <w:rFonts w:ascii="Times New Roman" w:eastAsia="Times New Roman" w:hAnsi="Times New Roman" w:cs="Times New Roman"/>
          <w:sz w:val="24"/>
          <w:szCs w:val="24"/>
          <w:lang w:eastAsia="hu-HU"/>
        </w:rPr>
      </w:pPr>
    </w:p>
    <w:p w14:paraId="12F5C378" w14:textId="77777777" w:rsidR="000F7084" w:rsidRPr="000F7084" w:rsidRDefault="000F7084" w:rsidP="000F7084">
      <w:pPr>
        <w:spacing w:after="0" w:line="240" w:lineRule="auto"/>
        <w:ind w:right="1064"/>
        <w:jc w:val="both"/>
        <w:rPr>
          <w:rFonts w:ascii="Times New Roman" w:eastAsia="Times New Roman" w:hAnsi="Times New Roman" w:cs="Times New Roman"/>
          <w:b/>
          <w:i/>
          <w:sz w:val="24"/>
          <w:szCs w:val="24"/>
          <w:lang w:eastAsia="hu-HU"/>
        </w:rPr>
      </w:pPr>
      <w:r w:rsidRPr="000F7084">
        <w:rPr>
          <w:rFonts w:ascii="Times New Roman" w:eastAsia="Times New Roman" w:hAnsi="Times New Roman" w:cs="Times New Roman"/>
          <w:b/>
          <w:i/>
          <w:sz w:val="24"/>
          <w:szCs w:val="24"/>
          <w:lang w:eastAsia="hu-HU"/>
        </w:rPr>
        <w:t xml:space="preserve">2.  Az </w:t>
      </w:r>
      <w:smartTag w:uri="urn:schemas-microsoft-com:office:smarttags" w:element="PersonName">
        <w:r w:rsidRPr="000F7084">
          <w:rPr>
            <w:rFonts w:ascii="Times New Roman" w:eastAsia="Times New Roman" w:hAnsi="Times New Roman" w:cs="Times New Roman"/>
            <w:b/>
            <w:i/>
            <w:sz w:val="24"/>
            <w:szCs w:val="24"/>
            <w:lang w:eastAsia="hu-HU"/>
          </w:rPr>
          <w:t>Adó</w:t>
        </w:r>
      </w:smartTag>
      <w:r w:rsidRPr="000F7084">
        <w:rPr>
          <w:rFonts w:ascii="Times New Roman" w:eastAsia="Times New Roman" w:hAnsi="Times New Roman" w:cs="Times New Roman"/>
          <w:b/>
          <w:i/>
          <w:sz w:val="24"/>
          <w:szCs w:val="24"/>
          <w:lang w:eastAsia="hu-HU"/>
        </w:rPr>
        <w:t>csoport feladatként ellátja az adóztatás területén:</w:t>
      </w:r>
    </w:p>
    <w:p w14:paraId="79589D98"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p>
    <w:p w14:paraId="57A2C99A" w14:textId="77777777" w:rsidR="000F7084" w:rsidRPr="000F7084" w:rsidRDefault="000F7084" w:rsidP="000F7084">
      <w:pPr>
        <w:spacing w:after="0" w:line="240" w:lineRule="auto"/>
        <w:ind w:right="1064"/>
        <w:jc w:val="both"/>
        <w:rPr>
          <w:rFonts w:ascii="Times New Roman" w:eastAsia="Times New Roman" w:hAnsi="Times New Roman" w:cs="Times New Roman"/>
          <w:bCs/>
          <w:sz w:val="24"/>
          <w:szCs w:val="24"/>
          <w:lang w:eastAsia="hu-HU"/>
        </w:rPr>
      </w:pPr>
      <w:r w:rsidRPr="000F7084">
        <w:rPr>
          <w:rFonts w:ascii="Times New Roman" w:eastAsia="Times New Roman" w:hAnsi="Times New Roman" w:cs="Times New Roman"/>
          <w:sz w:val="24"/>
          <w:szCs w:val="24"/>
          <w:lang w:eastAsia="hu-HU"/>
        </w:rPr>
        <w:t xml:space="preserve">A város közigazgatási területén I. fokon ellátja a lakossági adók, helyi adó jellegű , továbbá a gépjárműadó kötelezettségek megállapításával, nyilvántartásával, beszedésével, kezelésével, az adók és az adók módjára behajtandó köztartozások behajtásával, elszámolásával, adóellenőrzéssel, bejelentések, kérelmek, nyilatkozatok intézésével, helyszíni bírság végrehajtásával, hatósági bizonyítványok kiadásával, valamint információszolgáltatással kapcsolatos feladatokat. </w:t>
      </w:r>
      <w:r w:rsidRPr="000F7084">
        <w:rPr>
          <w:rFonts w:ascii="Times New Roman" w:eastAsia="Times New Roman" w:hAnsi="Times New Roman" w:cs="Times New Roman"/>
          <w:bCs/>
          <w:sz w:val="24"/>
          <w:szCs w:val="24"/>
          <w:lang w:eastAsia="hu-HU"/>
        </w:rPr>
        <w:t>Előkészíti a helyi adó rendelet-tervezetet.</w:t>
      </w:r>
    </w:p>
    <w:p w14:paraId="1B1CFCAD" w14:textId="77777777" w:rsidR="000F7084" w:rsidRPr="000F7084" w:rsidRDefault="000F7084" w:rsidP="000F7084">
      <w:pPr>
        <w:spacing w:after="0" w:line="240" w:lineRule="auto"/>
        <w:ind w:right="1064"/>
        <w:jc w:val="both"/>
        <w:rPr>
          <w:rFonts w:ascii="Times New Roman" w:eastAsia="Times New Roman" w:hAnsi="Times New Roman" w:cs="Times New Roman"/>
          <w:b/>
          <w:i/>
          <w:sz w:val="28"/>
          <w:szCs w:val="28"/>
          <w:lang w:eastAsia="hu-HU"/>
        </w:rPr>
      </w:pPr>
    </w:p>
    <w:p w14:paraId="4216499F" w14:textId="77777777" w:rsidR="000F7084" w:rsidRPr="000F7084" w:rsidRDefault="000F7084" w:rsidP="000F7084">
      <w:pPr>
        <w:spacing w:after="0" w:line="240" w:lineRule="auto"/>
        <w:ind w:right="1064"/>
        <w:jc w:val="both"/>
        <w:rPr>
          <w:rFonts w:ascii="Times New Roman" w:eastAsia="Times New Roman" w:hAnsi="Times New Roman" w:cs="Times New Roman"/>
          <w:b/>
          <w:i/>
          <w:sz w:val="24"/>
          <w:szCs w:val="24"/>
          <w:lang w:eastAsia="hu-HU"/>
        </w:rPr>
      </w:pPr>
    </w:p>
    <w:p w14:paraId="6C132B41" w14:textId="77777777" w:rsidR="000F7084" w:rsidRPr="000F7084" w:rsidRDefault="00536223" w:rsidP="000F7084">
      <w:pPr>
        <w:spacing w:after="0" w:line="240" w:lineRule="auto"/>
        <w:ind w:right="1064"/>
        <w:jc w:val="both"/>
        <w:rPr>
          <w:rFonts w:ascii="Times New Roman" w:eastAsia="Times New Roman" w:hAnsi="Times New Roman" w:cs="Times New Roman"/>
          <w:b/>
          <w:i/>
          <w:sz w:val="24"/>
          <w:szCs w:val="24"/>
          <w:lang w:eastAsia="hu-HU"/>
        </w:rPr>
      </w:pPr>
      <w:r w:rsidRPr="009C05CD">
        <w:rPr>
          <w:rFonts w:ascii="Times New Roman" w:eastAsia="Times New Roman" w:hAnsi="Times New Roman" w:cs="Times New Roman"/>
          <w:b/>
          <w:i/>
          <w:sz w:val="24"/>
          <w:szCs w:val="24"/>
          <w:lang w:eastAsia="hu-HU"/>
        </w:rPr>
        <w:lastRenderedPageBreak/>
        <w:t>3.</w:t>
      </w:r>
      <w:r w:rsidR="000F7084" w:rsidRPr="000F7084">
        <w:rPr>
          <w:rFonts w:ascii="Times New Roman" w:eastAsia="Times New Roman" w:hAnsi="Times New Roman" w:cs="Times New Roman"/>
          <w:b/>
          <w:i/>
          <w:sz w:val="24"/>
          <w:szCs w:val="24"/>
          <w:lang w:eastAsia="hu-HU"/>
        </w:rPr>
        <w:t>Kiadmányozás rendje:</w:t>
      </w:r>
    </w:p>
    <w:p w14:paraId="366F5C4B" w14:textId="77777777" w:rsidR="000F7084" w:rsidRDefault="000F7084" w:rsidP="000F7084">
      <w:pPr>
        <w:spacing w:after="0" w:line="240" w:lineRule="auto"/>
        <w:ind w:right="1064"/>
        <w:jc w:val="both"/>
        <w:rPr>
          <w:rFonts w:ascii="Times New Roman" w:eastAsia="Times New Roman" w:hAnsi="Times New Roman" w:cs="Times New Roman"/>
          <w:bCs/>
          <w:sz w:val="24"/>
          <w:szCs w:val="24"/>
          <w:lang w:eastAsia="hu-HU"/>
        </w:rPr>
      </w:pPr>
      <w:r w:rsidRPr="000F7084">
        <w:rPr>
          <w:rFonts w:ascii="Times New Roman" w:eastAsia="Times New Roman" w:hAnsi="Times New Roman" w:cs="Times New Roman"/>
          <w:sz w:val="24"/>
          <w:szCs w:val="24"/>
          <w:lang w:eastAsia="hu-HU"/>
        </w:rPr>
        <w:t xml:space="preserve">A jegyzőhöz telepített kiadmányozási jogkör gyakorlása, a Kiadmányozási Szabályzat alapján elkészített Kiadmányozási Megbízások alapján történik. </w:t>
      </w:r>
    </w:p>
    <w:p w14:paraId="69347080" w14:textId="77777777" w:rsidR="009C05CD" w:rsidRDefault="009C05CD" w:rsidP="000F7084">
      <w:pPr>
        <w:spacing w:after="0" w:line="240" w:lineRule="auto"/>
        <w:ind w:right="1064"/>
        <w:jc w:val="both"/>
        <w:rPr>
          <w:rFonts w:ascii="Times New Roman" w:eastAsia="Times New Roman" w:hAnsi="Times New Roman" w:cs="Times New Roman"/>
          <w:bCs/>
          <w:sz w:val="24"/>
          <w:szCs w:val="24"/>
          <w:lang w:eastAsia="hu-HU"/>
        </w:rPr>
      </w:pPr>
    </w:p>
    <w:p w14:paraId="1BCCD4BD" w14:textId="77777777" w:rsidR="009C05CD" w:rsidRPr="000F7084" w:rsidRDefault="009C05CD" w:rsidP="000F7084">
      <w:pPr>
        <w:spacing w:after="0" w:line="240" w:lineRule="auto"/>
        <w:ind w:right="1064"/>
        <w:jc w:val="both"/>
        <w:rPr>
          <w:rFonts w:ascii="Times New Roman" w:eastAsia="Times New Roman" w:hAnsi="Times New Roman" w:cs="Times New Roman"/>
          <w:sz w:val="24"/>
          <w:szCs w:val="24"/>
          <w:lang w:eastAsia="hu-HU"/>
        </w:rPr>
      </w:pPr>
    </w:p>
    <w:p w14:paraId="1C0A2244" w14:textId="77777777" w:rsidR="000F7084" w:rsidRPr="000F7084" w:rsidRDefault="000F7084" w:rsidP="000F7084">
      <w:pPr>
        <w:spacing w:before="100" w:beforeAutospacing="1" w:after="100" w:afterAutospacing="1" w:line="240" w:lineRule="auto"/>
        <w:ind w:right="1064"/>
        <w:rPr>
          <w:rFonts w:ascii="Times New Roman" w:eastAsia="Times New Roman" w:hAnsi="Times New Roman" w:cs="Times New Roman"/>
          <w:b/>
          <w:sz w:val="24"/>
          <w:szCs w:val="24"/>
          <w:u w:val="single"/>
          <w:lang w:eastAsia="hu-HU"/>
        </w:rPr>
      </w:pPr>
      <w:r w:rsidRPr="000F7084">
        <w:rPr>
          <w:rFonts w:ascii="Times New Roman" w:eastAsia="Times New Roman" w:hAnsi="Times New Roman" w:cs="Times New Roman"/>
          <w:b/>
          <w:sz w:val="24"/>
          <w:szCs w:val="24"/>
          <w:u w:val="single"/>
          <w:lang w:eastAsia="hu-HU"/>
        </w:rPr>
        <w:t xml:space="preserve">IV. </w:t>
      </w:r>
      <w:smartTag w:uri="urn:schemas-microsoft-com:office:smarttags" w:element="PersonName">
        <w:r w:rsidRPr="000F7084">
          <w:rPr>
            <w:rFonts w:ascii="Times New Roman" w:eastAsia="Times New Roman" w:hAnsi="Times New Roman" w:cs="Times New Roman"/>
            <w:b/>
            <w:sz w:val="24"/>
            <w:szCs w:val="24"/>
            <w:u w:val="single"/>
            <w:lang w:eastAsia="hu-HU"/>
          </w:rPr>
          <w:t>Városüzemeltetés</w:t>
        </w:r>
      </w:smartTag>
      <w:r w:rsidRPr="000F7084">
        <w:rPr>
          <w:rFonts w:ascii="Times New Roman" w:eastAsia="Times New Roman" w:hAnsi="Times New Roman" w:cs="Times New Roman"/>
          <w:b/>
          <w:sz w:val="24"/>
          <w:szCs w:val="24"/>
          <w:u w:val="single"/>
          <w:lang w:eastAsia="hu-HU"/>
        </w:rPr>
        <w:t>i Osztály</w:t>
      </w:r>
    </w:p>
    <w:p w14:paraId="4BD148BE" w14:textId="77777777" w:rsidR="000F7084" w:rsidRPr="000F7084" w:rsidRDefault="000F7084" w:rsidP="003A6804">
      <w:pPr>
        <w:numPr>
          <w:ilvl w:val="0"/>
          <w:numId w:val="10"/>
        </w:numPr>
        <w:spacing w:before="100" w:beforeAutospacing="1" w:after="100" w:afterAutospacing="1" w:line="240" w:lineRule="auto"/>
        <w:ind w:left="426"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Osztályvezető</w:t>
      </w:r>
    </w:p>
    <w:p w14:paraId="36E08A26" w14:textId="77777777" w:rsidR="000F7084" w:rsidRPr="000F7084" w:rsidRDefault="000F7084" w:rsidP="003A6804">
      <w:pPr>
        <w:numPr>
          <w:ilvl w:val="0"/>
          <w:numId w:val="10"/>
        </w:numPr>
        <w:spacing w:before="100" w:beforeAutospacing="1" w:after="100" w:afterAutospacing="1" w:line="240" w:lineRule="auto"/>
        <w:ind w:left="426"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Városüzemeltetési és Közterület-felügyeleti Csoport</w:t>
      </w:r>
    </w:p>
    <w:p w14:paraId="5F20A793" w14:textId="77777777" w:rsidR="000F7084" w:rsidRPr="000F7084" w:rsidRDefault="000F7084" w:rsidP="003A6804">
      <w:pPr>
        <w:numPr>
          <w:ilvl w:val="0"/>
          <w:numId w:val="10"/>
        </w:numPr>
        <w:spacing w:before="100" w:beforeAutospacing="1" w:after="100" w:afterAutospacing="1" w:line="240" w:lineRule="auto"/>
        <w:ind w:left="426"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Mezei Őrszolgálat</w:t>
      </w:r>
    </w:p>
    <w:p w14:paraId="02C98F18" w14:textId="77777777" w:rsidR="000F7084" w:rsidRPr="000F7084" w:rsidRDefault="000F7084" w:rsidP="000F7084">
      <w:pPr>
        <w:spacing w:after="0" w:line="240" w:lineRule="auto"/>
        <w:ind w:right="1064"/>
        <w:jc w:val="both"/>
        <w:rPr>
          <w:rFonts w:ascii="Times New Roman" w:eastAsia="Times New Roman" w:hAnsi="Times New Roman" w:cs="Times New Roman"/>
          <w:i/>
          <w:sz w:val="24"/>
          <w:szCs w:val="24"/>
          <w:u w:val="single"/>
          <w:lang w:eastAsia="hu-HU"/>
        </w:rPr>
      </w:pPr>
      <w:r w:rsidRPr="000F7084">
        <w:rPr>
          <w:rFonts w:ascii="Times New Roman" w:eastAsia="Times New Roman" w:hAnsi="Times New Roman" w:cs="Times New Roman"/>
          <w:i/>
          <w:sz w:val="24"/>
          <w:szCs w:val="24"/>
          <w:u w:val="single"/>
          <w:lang w:eastAsia="hu-HU"/>
        </w:rPr>
        <w:t>2.1. Városüzemeltetési és Közterület felügyeleti Csoport önkormányzati hatáskörébe tartozó ügyekben:</w:t>
      </w:r>
    </w:p>
    <w:p w14:paraId="09833349"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p>
    <w:p w14:paraId="09532768" w14:textId="77777777" w:rsidR="000F7084" w:rsidRPr="000F7084" w:rsidRDefault="000F7084"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 városi utak, hidak, járdák fenntartását és fejlesztését,</w:t>
      </w:r>
    </w:p>
    <w:p w14:paraId="561B6782" w14:textId="77777777" w:rsidR="000F7084" w:rsidRPr="000F7084" w:rsidRDefault="000F7084"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 vízgazdálkodással kapcsolatos teendőket,</w:t>
      </w:r>
    </w:p>
    <w:p w14:paraId="745ED3A6" w14:textId="77777777" w:rsidR="000F7084" w:rsidRPr="000F7084" w:rsidRDefault="000F7084"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felügyeli a város ivóvíz ellátását, ellenőrzi a közkifolyókat, </w:t>
      </w:r>
    </w:p>
    <w:p w14:paraId="74EA700D" w14:textId="77777777" w:rsidR="000F7084" w:rsidRPr="000F7084" w:rsidRDefault="000F7084"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felügyeli a szennyvízelvezetést, és eljár az ezzel kapcsolatos kötelezésekben,</w:t>
      </w:r>
    </w:p>
    <w:p w14:paraId="60D9A087" w14:textId="77777777" w:rsidR="000F7084" w:rsidRPr="000F7084" w:rsidRDefault="000F7084"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felügyeli a hulladékkezelési közszolgáltatás fenntartását és fejlesztését,</w:t>
      </w:r>
    </w:p>
    <w:p w14:paraId="17F033FC" w14:textId="77777777" w:rsidR="000F7084" w:rsidRPr="000F7084" w:rsidRDefault="000F7084"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felügyeli a közvilágítás fenntartását és szervezi fejlesztését,</w:t>
      </w:r>
    </w:p>
    <w:p w14:paraId="75071553" w14:textId="77777777" w:rsidR="000F7084" w:rsidRPr="000F7084" w:rsidRDefault="000F7084"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intézi a környezet- és természetvédelmi ügyeket,</w:t>
      </w:r>
    </w:p>
    <w:p w14:paraId="2BC9F5A2" w14:textId="77777777" w:rsidR="000F7084" w:rsidRPr="000F7084" w:rsidRDefault="000F7084"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tervezi, szervezi és ellenőrzi a zöldfelület fejlesztési feladatokat, </w:t>
      </w:r>
    </w:p>
    <w:p w14:paraId="7DE111A7" w14:textId="77777777" w:rsidR="000F7084" w:rsidRPr="000F7084" w:rsidRDefault="000F7084"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felügyeli a köztemetők üzemeltetését, fenntartását, valamint tervezi és szervezi a temetőfejlesztéseket,</w:t>
      </w:r>
    </w:p>
    <w:p w14:paraId="3E6F30A6" w14:textId="77777777" w:rsidR="000F7084" w:rsidRPr="000F7084" w:rsidRDefault="000F7084"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ellátja a természeti értékek, helyi természetvédelmi területek kezelésével kapcsolatos feladatokat,</w:t>
      </w:r>
    </w:p>
    <w:p w14:paraId="4AAA293F" w14:textId="77777777" w:rsidR="00AA7F1D" w:rsidRDefault="000F7084"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AA7F1D">
        <w:rPr>
          <w:rFonts w:ascii="Times New Roman" w:eastAsia="Times New Roman" w:hAnsi="Times New Roman" w:cs="Times New Roman"/>
          <w:sz w:val="24"/>
          <w:szCs w:val="24"/>
          <w:lang w:eastAsia="hu-HU"/>
        </w:rPr>
        <w:t>felügyeli a Gyepmesteri Telep működését</w:t>
      </w:r>
      <w:r w:rsidR="00AA7F1D">
        <w:rPr>
          <w:rFonts w:ascii="Times New Roman" w:eastAsia="Times New Roman" w:hAnsi="Times New Roman" w:cs="Times New Roman"/>
          <w:sz w:val="24"/>
          <w:szCs w:val="24"/>
          <w:lang w:eastAsia="hu-HU"/>
        </w:rPr>
        <w:t>,</w:t>
      </w:r>
    </w:p>
    <w:p w14:paraId="7CFD20A9" w14:textId="77777777" w:rsidR="000F7084" w:rsidRPr="00AA7F1D" w:rsidRDefault="000F7084"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AA7F1D">
        <w:rPr>
          <w:rFonts w:ascii="Times New Roman" w:eastAsia="Times New Roman" w:hAnsi="Times New Roman" w:cs="Times New Roman"/>
          <w:sz w:val="24"/>
          <w:szCs w:val="24"/>
          <w:lang w:eastAsia="hu-HU"/>
        </w:rPr>
        <w:t>együttműködés a Népegészségügyi Intézettel,</w:t>
      </w:r>
    </w:p>
    <w:p w14:paraId="15DAFE3D" w14:textId="77777777" w:rsidR="000F7084" w:rsidRPr="000F7084" w:rsidRDefault="000F7084"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Előkészíti a rendeltetési céltól eltérő közterület-használat engedélyezését, javaslatot tesz a Polgármesternek az ügyben hozandó határozatra és ellenőrzi a határozat végrehajtását, </w:t>
      </w:r>
    </w:p>
    <w:p w14:paraId="0D5833F8" w14:textId="77777777" w:rsidR="000F7084" w:rsidRPr="000F7084" w:rsidRDefault="000F7084"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Tervezi, szervezi, ellenőrzi a közterületi műtárgyak fenntartását és fejlesztését,</w:t>
      </w:r>
    </w:p>
    <w:p w14:paraId="0BCE615A" w14:textId="77777777" w:rsidR="000F7084" w:rsidRPr="000F7084" w:rsidRDefault="000F7084"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Tervezi, szervezi és ellenőrzi a helyi tömegközlekedést.</w:t>
      </w:r>
    </w:p>
    <w:p w14:paraId="07796C47" w14:textId="77777777" w:rsidR="000F7084" w:rsidRPr="000F7084" w:rsidRDefault="000F7084"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bejelentési kötelezettség alá eső állatbetegségek gyanúja esetén hatósági intézkedés kezdeményezése.</w:t>
      </w:r>
    </w:p>
    <w:p w14:paraId="583B8435" w14:textId="77777777" w:rsidR="00003770" w:rsidRDefault="000F7084"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Működteti a városi rendészetet</w:t>
      </w:r>
      <w:r w:rsidR="00003770">
        <w:rPr>
          <w:rFonts w:ascii="Times New Roman" w:eastAsia="Times New Roman" w:hAnsi="Times New Roman" w:cs="Times New Roman"/>
          <w:sz w:val="24"/>
          <w:szCs w:val="24"/>
          <w:lang w:eastAsia="hu-HU"/>
        </w:rPr>
        <w:t>,</w:t>
      </w:r>
    </w:p>
    <w:p w14:paraId="7E4BC9BB" w14:textId="77777777" w:rsidR="000F7084" w:rsidRPr="009C05CD" w:rsidRDefault="00003770"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9C05CD">
        <w:rPr>
          <w:rFonts w:ascii="Times New Roman" w:eastAsia="Times New Roman" w:hAnsi="Times New Roman" w:cs="Times New Roman"/>
          <w:sz w:val="24"/>
          <w:szCs w:val="24"/>
          <w:lang w:eastAsia="hu-HU"/>
        </w:rPr>
        <w:t xml:space="preserve">Ellátja a parkolók </w:t>
      </w:r>
      <w:r w:rsidR="009C05CD" w:rsidRPr="009C05CD">
        <w:rPr>
          <w:rFonts w:ascii="Times New Roman" w:eastAsia="Times New Roman" w:hAnsi="Times New Roman" w:cs="Times New Roman"/>
          <w:sz w:val="24"/>
          <w:szCs w:val="24"/>
          <w:lang w:eastAsia="hu-HU"/>
        </w:rPr>
        <w:t xml:space="preserve">fenntartásával, </w:t>
      </w:r>
      <w:r w:rsidRPr="009C05CD">
        <w:rPr>
          <w:rFonts w:ascii="Times New Roman" w:eastAsia="Times New Roman" w:hAnsi="Times New Roman" w:cs="Times New Roman"/>
          <w:sz w:val="24"/>
          <w:szCs w:val="24"/>
          <w:lang w:eastAsia="hu-HU"/>
        </w:rPr>
        <w:t>üzemeltetésével kapcsolatos adminisztratív feladatokat, koordinálja a parkolással összefüggő tevékenységeket</w:t>
      </w:r>
      <w:r w:rsidR="002B5B3B">
        <w:rPr>
          <w:rFonts w:ascii="Times New Roman" w:eastAsia="Times New Roman" w:hAnsi="Times New Roman" w:cs="Times New Roman"/>
          <w:sz w:val="24"/>
          <w:szCs w:val="24"/>
          <w:lang w:eastAsia="hu-HU"/>
        </w:rPr>
        <w:t>.</w:t>
      </w:r>
    </w:p>
    <w:p w14:paraId="3C86FB07"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p>
    <w:p w14:paraId="21590B32" w14:textId="77777777" w:rsidR="000F7084" w:rsidRPr="000F7084" w:rsidRDefault="000F7084" w:rsidP="003A6804">
      <w:pPr>
        <w:numPr>
          <w:ilvl w:val="1"/>
          <w:numId w:val="8"/>
        </w:numPr>
        <w:spacing w:after="0" w:line="240" w:lineRule="auto"/>
        <w:ind w:right="1064"/>
        <w:jc w:val="both"/>
        <w:rPr>
          <w:rFonts w:ascii="Times New Roman" w:eastAsia="Times New Roman" w:hAnsi="Times New Roman" w:cs="Times New Roman"/>
          <w:i/>
          <w:sz w:val="24"/>
          <w:szCs w:val="24"/>
          <w:u w:val="single"/>
          <w:lang w:eastAsia="hu-HU"/>
        </w:rPr>
      </w:pPr>
      <w:r w:rsidRPr="000F7084">
        <w:rPr>
          <w:rFonts w:ascii="Times New Roman" w:eastAsia="Times New Roman" w:hAnsi="Times New Roman" w:cs="Times New Roman"/>
          <w:i/>
          <w:sz w:val="24"/>
          <w:szCs w:val="24"/>
          <w:u w:val="single"/>
          <w:lang w:eastAsia="hu-HU"/>
        </w:rPr>
        <w:t xml:space="preserve"> Az Osztálynak a jegyzői hatáskörbe tartozó ügyekben a következő feladatai vannak: </w:t>
      </w:r>
    </w:p>
    <w:p w14:paraId="700F33DC" w14:textId="77777777" w:rsidR="000F7084" w:rsidRPr="000F7084" w:rsidRDefault="000F7084" w:rsidP="000F7084">
      <w:pPr>
        <w:spacing w:after="0" w:line="240" w:lineRule="auto"/>
        <w:ind w:right="1064"/>
        <w:jc w:val="both"/>
        <w:rPr>
          <w:rFonts w:ascii="Times New Roman" w:eastAsia="Times New Roman" w:hAnsi="Times New Roman" w:cs="Times New Roman"/>
          <w:b/>
          <w:sz w:val="24"/>
          <w:szCs w:val="24"/>
          <w:lang w:eastAsia="hu-HU"/>
        </w:rPr>
      </w:pPr>
    </w:p>
    <w:p w14:paraId="12456FB1" w14:textId="77777777" w:rsidR="000F7084" w:rsidRPr="000F7084" w:rsidRDefault="000F7084"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településrendezési feladatok,</w:t>
      </w:r>
    </w:p>
    <w:p w14:paraId="0CDA9B04" w14:textId="77777777" w:rsidR="000F7084" w:rsidRPr="000F7084" w:rsidRDefault="000F7084"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forgalomtechnika, forgalmi rend kialakítása,</w:t>
      </w:r>
    </w:p>
    <w:p w14:paraId="3979A765" w14:textId="77777777" w:rsidR="000F7084" w:rsidRPr="000F7084" w:rsidRDefault="000F7084"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úthálózat fejlesztési tervek kidolgozása,</w:t>
      </w:r>
    </w:p>
    <w:p w14:paraId="0B179759" w14:textId="77777777" w:rsidR="000F7084" w:rsidRPr="000F7084" w:rsidRDefault="000F7084"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lastRenderedPageBreak/>
        <w:t>útkezelői hozzájárulások kiadása,</w:t>
      </w:r>
    </w:p>
    <w:p w14:paraId="2315FA04" w14:textId="77777777" w:rsidR="000F7084" w:rsidRPr="000F7084" w:rsidRDefault="000F7084"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kezelésébe tartozó létesítmények átvétele,</w:t>
      </w:r>
    </w:p>
    <w:p w14:paraId="1D252646" w14:textId="77777777" w:rsidR="000F7084" w:rsidRPr="000F7084" w:rsidRDefault="000F7084"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 földutak kezelése,</w:t>
      </w:r>
    </w:p>
    <w:p w14:paraId="353A1576" w14:textId="77777777" w:rsidR="000F7084" w:rsidRPr="000F7084" w:rsidRDefault="000F7084"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szervezi és ellenőrzi a külterületi </w:t>
      </w:r>
      <w:proofErr w:type="spellStart"/>
      <w:r w:rsidRPr="000F7084">
        <w:rPr>
          <w:rFonts w:ascii="Times New Roman" w:eastAsia="Times New Roman" w:hAnsi="Times New Roman" w:cs="Times New Roman"/>
          <w:sz w:val="24"/>
          <w:szCs w:val="24"/>
          <w:lang w:eastAsia="hu-HU"/>
        </w:rPr>
        <w:t>hóeltakarítást</w:t>
      </w:r>
      <w:proofErr w:type="spellEnd"/>
      <w:r w:rsidRPr="000F7084">
        <w:rPr>
          <w:rFonts w:ascii="Times New Roman" w:eastAsia="Times New Roman" w:hAnsi="Times New Roman" w:cs="Times New Roman"/>
          <w:sz w:val="24"/>
          <w:szCs w:val="24"/>
          <w:lang w:eastAsia="hu-HU"/>
        </w:rPr>
        <w:t>,</w:t>
      </w:r>
    </w:p>
    <w:p w14:paraId="10561507" w14:textId="77777777" w:rsidR="000F7084" w:rsidRPr="000F7084" w:rsidRDefault="000F7084"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hidak nyilvántartása és javítása,</w:t>
      </w:r>
    </w:p>
    <w:p w14:paraId="51717A1E" w14:textId="77777777" w:rsidR="000F7084" w:rsidRPr="000F7084" w:rsidRDefault="000F7084"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csapadékvíz-csatorna kezelői hozzájárulások kiadása,</w:t>
      </w:r>
    </w:p>
    <w:p w14:paraId="0966C32B" w14:textId="77777777" w:rsidR="000F7084" w:rsidRPr="000F7084" w:rsidRDefault="000F7084"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csapadékcsatorna hálózat üzemeltetése és nyilvántartása,</w:t>
      </w:r>
    </w:p>
    <w:p w14:paraId="4659FC2C" w14:textId="77777777" w:rsidR="000F7084" w:rsidRPr="000F7084" w:rsidRDefault="000F7084"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ellátja a belterületi belvízvédekezés feladatait, valamint közreműködik a külterületi belvízvédekezésben,</w:t>
      </w:r>
    </w:p>
    <w:p w14:paraId="052BFCA1" w14:textId="77777777" w:rsidR="000F7084" w:rsidRPr="000F7084" w:rsidRDefault="000F7084"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ellátja a közterület használatáról, valamint a közterületek felügyeletéről szóló jogszabályban meghatározott feladatokat,</w:t>
      </w:r>
    </w:p>
    <w:p w14:paraId="03875B66" w14:textId="77777777" w:rsidR="000F7084" w:rsidRPr="000F7084" w:rsidRDefault="000F7084"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ellenőrzi a köztisztaságot,</w:t>
      </w:r>
    </w:p>
    <w:p w14:paraId="7ACA004A" w14:textId="77777777" w:rsidR="000F7084" w:rsidRPr="000F7084" w:rsidRDefault="000F7084"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ellenőrzi a közterületi zöldfelület fenntartást, </w:t>
      </w:r>
    </w:p>
    <w:p w14:paraId="327A057A" w14:textId="77777777" w:rsidR="000F7084" w:rsidRPr="000F7084" w:rsidRDefault="000F7084"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engedélyezi a fakivágásokat,</w:t>
      </w:r>
    </w:p>
    <w:p w14:paraId="0E30F70F" w14:textId="77777777" w:rsidR="000F7084" w:rsidRPr="000F7084" w:rsidRDefault="000F7084"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tervezi, szervezi és ellenőrzi a közterületi zöldfelületek növényvédelmi munkálatait, valamint ellátja a kötelező növényvédelemmel kapcsolatos teendőket,</w:t>
      </w:r>
    </w:p>
    <w:p w14:paraId="0782B6D8" w14:textId="77777777" w:rsidR="000F7084" w:rsidRPr="000F7084" w:rsidRDefault="000F7084"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tervezi, szervezi és ellenőrzi a közterületi rovar- és rágcsálóirtást,</w:t>
      </w:r>
    </w:p>
    <w:p w14:paraId="3CAD3F61" w14:textId="77777777" w:rsidR="000F7084" w:rsidRPr="000F7084" w:rsidRDefault="000F7084"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tervezi, szervezi és ellenőrzi a belterület és a külterületi közterületek gyommentesítést, </w:t>
      </w:r>
    </w:p>
    <w:p w14:paraId="5D654DF1" w14:textId="77777777" w:rsidR="000F7084" w:rsidRPr="000F7084" w:rsidRDefault="000F7084"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 város külterületén gondoskodik a jegyzői hatáskörbe tartozó növényvédelmi feladatok ellátásáról,</w:t>
      </w:r>
    </w:p>
    <w:p w14:paraId="126C115D" w14:textId="77777777" w:rsidR="000F7084" w:rsidRPr="000F7084" w:rsidRDefault="000F7084"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közreműködik a belterületi </w:t>
      </w:r>
      <w:proofErr w:type="spellStart"/>
      <w:r w:rsidRPr="000F7084">
        <w:rPr>
          <w:rFonts w:ascii="Times New Roman" w:eastAsia="Times New Roman" w:hAnsi="Times New Roman" w:cs="Times New Roman"/>
          <w:sz w:val="24"/>
          <w:szCs w:val="24"/>
          <w:lang w:eastAsia="hu-HU"/>
        </w:rPr>
        <w:t>hóeltakarítás</w:t>
      </w:r>
      <w:proofErr w:type="spellEnd"/>
      <w:r w:rsidRPr="000F7084">
        <w:rPr>
          <w:rFonts w:ascii="Times New Roman" w:eastAsia="Times New Roman" w:hAnsi="Times New Roman" w:cs="Times New Roman"/>
          <w:sz w:val="24"/>
          <w:szCs w:val="24"/>
          <w:lang w:eastAsia="hu-HU"/>
        </w:rPr>
        <w:t xml:space="preserve"> megszervezésében, és ellenőrzi a végrehajtást,</w:t>
      </w:r>
    </w:p>
    <w:p w14:paraId="56E2C518" w14:textId="77777777" w:rsidR="000F7084" w:rsidRPr="000F7084" w:rsidRDefault="000F7084"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felügyeli a piaci- és vásári tevékenységet, </w:t>
      </w:r>
    </w:p>
    <w:p w14:paraId="54B01F48" w14:textId="77777777" w:rsidR="000F7084" w:rsidRPr="000F7084" w:rsidRDefault="000F7084"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ellátja a környezet- és természetvédelemmel kapcsolatos feladatokat. </w:t>
      </w:r>
    </w:p>
    <w:p w14:paraId="03ACE6C6"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p>
    <w:p w14:paraId="1B1DF6B3" w14:textId="77777777" w:rsidR="000F7084" w:rsidRPr="000F7084" w:rsidRDefault="000F7084" w:rsidP="003A6804">
      <w:pPr>
        <w:numPr>
          <w:ilvl w:val="1"/>
          <w:numId w:val="8"/>
        </w:numPr>
        <w:spacing w:after="0" w:line="240" w:lineRule="auto"/>
        <w:ind w:right="1064"/>
        <w:rPr>
          <w:rFonts w:ascii="Times New Roman" w:eastAsia="Times New Roman" w:hAnsi="Times New Roman" w:cs="Times New Roman"/>
          <w:sz w:val="24"/>
          <w:szCs w:val="24"/>
          <w:lang w:eastAsia="hu-HU"/>
        </w:rPr>
      </w:pPr>
      <w:r w:rsidRPr="000F7084">
        <w:rPr>
          <w:rFonts w:ascii="Times New Roman" w:eastAsia="Times New Roman" w:hAnsi="Times New Roman" w:cs="Times New Roman"/>
          <w:i/>
          <w:sz w:val="24"/>
          <w:szCs w:val="24"/>
          <w:u w:val="single"/>
          <w:lang w:eastAsia="hu-HU"/>
        </w:rPr>
        <w:t>Mezőgazdasági feladatok keretében:</w:t>
      </w:r>
    </w:p>
    <w:p w14:paraId="678DF06A" w14:textId="77777777" w:rsidR="000F7084" w:rsidRPr="000F7084" w:rsidRDefault="000F7084"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előkészíti a gyümölcstelepítési ügyeket, valamint fakivágási ügyeket külterületen,</w:t>
      </w:r>
    </w:p>
    <w:p w14:paraId="4B4D05F9" w14:textId="77777777" w:rsidR="000F7084" w:rsidRPr="000F7084" w:rsidRDefault="000F7084"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előkészíti a mezőgazdasági ügyekkel kapcsolatos bizottsági, valamint képviselő-testületi előterjesztéseket.</w:t>
      </w:r>
    </w:p>
    <w:p w14:paraId="64EAF7C6" w14:textId="77777777" w:rsidR="000F7084" w:rsidRPr="000F7084" w:rsidRDefault="000F7084" w:rsidP="000F7084">
      <w:pPr>
        <w:spacing w:after="0" w:line="240" w:lineRule="auto"/>
        <w:ind w:right="1064"/>
        <w:jc w:val="both"/>
        <w:rPr>
          <w:rFonts w:ascii="Times New Roman" w:eastAsia="Times New Roman" w:hAnsi="Times New Roman" w:cs="Times New Roman"/>
          <w:bCs/>
          <w:i/>
          <w:sz w:val="24"/>
          <w:szCs w:val="24"/>
          <w:u w:val="single"/>
          <w:lang w:eastAsia="hu-HU"/>
        </w:rPr>
      </w:pPr>
    </w:p>
    <w:p w14:paraId="25304A5D" w14:textId="77777777" w:rsidR="000F7084" w:rsidRPr="000F7084" w:rsidRDefault="000F7084" w:rsidP="003A6804">
      <w:pPr>
        <w:numPr>
          <w:ilvl w:val="1"/>
          <w:numId w:val="8"/>
        </w:numPr>
        <w:spacing w:after="0" w:line="240" w:lineRule="auto"/>
        <w:ind w:right="1064"/>
        <w:jc w:val="both"/>
        <w:rPr>
          <w:rFonts w:ascii="Times New Roman" w:eastAsia="Times New Roman" w:hAnsi="Times New Roman" w:cs="Times New Roman"/>
          <w:bCs/>
          <w:i/>
          <w:sz w:val="24"/>
          <w:szCs w:val="24"/>
          <w:u w:val="single"/>
          <w:lang w:eastAsia="hu-HU"/>
        </w:rPr>
      </w:pPr>
      <w:r w:rsidRPr="000F7084">
        <w:rPr>
          <w:rFonts w:ascii="Times New Roman" w:eastAsia="Times New Roman" w:hAnsi="Times New Roman" w:cs="Times New Roman"/>
          <w:bCs/>
          <w:i/>
          <w:sz w:val="24"/>
          <w:szCs w:val="24"/>
          <w:u w:val="single"/>
          <w:lang w:eastAsia="hu-HU"/>
        </w:rPr>
        <w:t xml:space="preserve"> Az osztály egyéb feladatkörei tekintetében:</w:t>
      </w:r>
    </w:p>
    <w:p w14:paraId="48A186AF" w14:textId="77777777" w:rsidR="000F7084" w:rsidRPr="000F7084" w:rsidRDefault="000F7084"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közreműködik városi rendezvények megszervezésében és lebonyolításában,</w:t>
      </w:r>
    </w:p>
    <w:p w14:paraId="77B8CA8D" w14:textId="77777777" w:rsidR="000F7084" w:rsidRPr="000F7084" w:rsidRDefault="000F7084"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közreműködik a feladatkörébe tartozó beruházások előkészítésében,</w:t>
      </w:r>
    </w:p>
    <w:p w14:paraId="073F8168" w14:textId="77777777" w:rsidR="000F7084" w:rsidRPr="000F7084" w:rsidRDefault="000F7084"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közreműködik a feladatkörébe tartozó fejlesztési programok kidolgozásában,</w:t>
      </w:r>
    </w:p>
    <w:p w14:paraId="2A5421C3" w14:textId="77777777" w:rsidR="000F7084" w:rsidRPr="000F7084" w:rsidRDefault="000F7084" w:rsidP="003A6804">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figyelemmel kíséri a feladatkörébe tartozó pályázatokat és központi források megszerzésére pályázatokat dolgoz ki.</w:t>
      </w:r>
    </w:p>
    <w:p w14:paraId="78A00B68" w14:textId="77777777" w:rsidR="000F7084" w:rsidRPr="000F7084" w:rsidRDefault="000F7084" w:rsidP="000F7084">
      <w:pPr>
        <w:spacing w:after="0" w:line="240" w:lineRule="auto"/>
        <w:ind w:right="1064"/>
        <w:jc w:val="both"/>
        <w:rPr>
          <w:rFonts w:ascii="Times New Roman" w:eastAsia="Times New Roman" w:hAnsi="Times New Roman" w:cs="Times New Roman"/>
          <w:b/>
          <w:i/>
          <w:sz w:val="24"/>
          <w:szCs w:val="24"/>
          <w:u w:val="single"/>
          <w:lang w:eastAsia="hu-HU"/>
        </w:rPr>
      </w:pPr>
    </w:p>
    <w:p w14:paraId="2EE27F41" w14:textId="77777777" w:rsidR="000F7084" w:rsidRPr="000F7084" w:rsidRDefault="000F7084" w:rsidP="000F7084">
      <w:pPr>
        <w:spacing w:after="0" w:line="240" w:lineRule="auto"/>
        <w:ind w:right="1064"/>
        <w:jc w:val="both"/>
        <w:rPr>
          <w:rFonts w:ascii="Times New Roman" w:eastAsia="Times New Roman" w:hAnsi="Times New Roman" w:cs="Times New Roman"/>
          <w:i/>
          <w:sz w:val="24"/>
          <w:szCs w:val="24"/>
          <w:u w:val="single"/>
          <w:lang w:eastAsia="hu-HU"/>
        </w:rPr>
      </w:pPr>
      <w:r w:rsidRPr="000F7084">
        <w:rPr>
          <w:rFonts w:ascii="Times New Roman" w:eastAsia="Times New Roman" w:hAnsi="Times New Roman" w:cs="Times New Roman"/>
          <w:sz w:val="24"/>
          <w:szCs w:val="24"/>
          <w:lang w:eastAsia="hu-HU"/>
        </w:rPr>
        <w:t xml:space="preserve">2.5. </w:t>
      </w:r>
      <w:r w:rsidRPr="000F7084">
        <w:rPr>
          <w:rFonts w:ascii="Times New Roman" w:eastAsia="Times New Roman" w:hAnsi="Times New Roman" w:cs="Times New Roman"/>
          <w:i/>
          <w:sz w:val="24"/>
          <w:szCs w:val="24"/>
          <w:u w:val="single"/>
          <w:lang w:eastAsia="hu-HU"/>
        </w:rPr>
        <w:t xml:space="preserve"> Kiadmányozás rendje:</w:t>
      </w:r>
    </w:p>
    <w:p w14:paraId="4238BECC"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u w:val="single"/>
          <w:lang w:eastAsia="hu-HU"/>
        </w:rPr>
      </w:pPr>
    </w:p>
    <w:p w14:paraId="15FC7E51"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A jegyzőhöz telepített kiadmányozási jogkör gyakorlása, a Kiadmányozási Szabályzat alapján elkészített Kiadmányozási Megbízások alapján történik. </w:t>
      </w:r>
    </w:p>
    <w:p w14:paraId="1286939D"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p>
    <w:p w14:paraId="4FD9ABA0" w14:textId="77777777" w:rsidR="000F7084" w:rsidRPr="000F7084" w:rsidRDefault="000F7084" w:rsidP="003A6804">
      <w:pPr>
        <w:numPr>
          <w:ilvl w:val="0"/>
          <w:numId w:val="8"/>
        </w:numPr>
        <w:spacing w:after="0" w:line="240" w:lineRule="auto"/>
        <w:ind w:right="1064"/>
        <w:jc w:val="both"/>
        <w:rPr>
          <w:rFonts w:ascii="Times New Roman" w:eastAsia="Times New Roman" w:hAnsi="Times New Roman" w:cs="Times New Roman"/>
          <w:sz w:val="24"/>
          <w:szCs w:val="24"/>
          <w:u w:val="single"/>
          <w:lang w:eastAsia="hu-HU"/>
        </w:rPr>
      </w:pPr>
      <w:r w:rsidRPr="000F7084">
        <w:rPr>
          <w:rFonts w:ascii="Times New Roman" w:eastAsia="Times New Roman" w:hAnsi="Times New Roman" w:cs="Times New Roman"/>
          <w:sz w:val="24"/>
          <w:szCs w:val="24"/>
          <w:u w:val="single"/>
          <w:lang w:eastAsia="hu-HU"/>
        </w:rPr>
        <w:t>Mezei Őrszolgálat</w:t>
      </w:r>
    </w:p>
    <w:p w14:paraId="6C99FECD" w14:textId="77777777" w:rsidR="000F7084" w:rsidRPr="000F7084" w:rsidRDefault="000F7084" w:rsidP="000F7084">
      <w:pPr>
        <w:spacing w:after="0" w:line="240" w:lineRule="auto"/>
        <w:ind w:right="1064"/>
        <w:jc w:val="both"/>
        <w:rPr>
          <w:rFonts w:ascii="Times New Roman" w:eastAsia="Times New Roman" w:hAnsi="Times New Roman" w:cs="Times New Roman"/>
          <w:b/>
          <w:i/>
          <w:sz w:val="24"/>
          <w:szCs w:val="24"/>
          <w:lang w:eastAsia="hu-HU"/>
        </w:rPr>
      </w:pPr>
    </w:p>
    <w:p w14:paraId="6AD0EAF7" w14:textId="77777777" w:rsidR="000F7084" w:rsidRPr="009C05CD" w:rsidRDefault="00536223" w:rsidP="00536223">
      <w:pPr>
        <w:spacing w:before="100" w:beforeAutospacing="1" w:after="100" w:afterAutospacing="1" w:line="240" w:lineRule="auto"/>
        <w:ind w:right="1064"/>
        <w:rPr>
          <w:rFonts w:ascii="Times New Roman" w:eastAsia="Times New Roman" w:hAnsi="Times New Roman" w:cs="Times New Roman"/>
          <w:b/>
          <w:sz w:val="24"/>
          <w:szCs w:val="24"/>
          <w:u w:val="single"/>
          <w:lang w:eastAsia="hu-HU"/>
        </w:rPr>
      </w:pPr>
      <w:r w:rsidRPr="009C05CD">
        <w:rPr>
          <w:rFonts w:ascii="Times New Roman" w:eastAsia="Times New Roman" w:hAnsi="Times New Roman" w:cs="Times New Roman"/>
          <w:b/>
          <w:sz w:val="24"/>
          <w:szCs w:val="24"/>
          <w:u w:val="single"/>
          <w:lang w:eastAsia="hu-HU"/>
        </w:rPr>
        <w:lastRenderedPageBreak/>
        <w:t>V</w:t>
      </w:r>
      <w:r w:rsidR="000F7084" w:rsidRPr="009C05CD">
        <w:rPr>
          <w:rFonts w:ascii="Times New Roman" w:eastAsia="Times New Roman" w:hAnsi="Times New Roman" w:cs="Times New Roman"/>
          <w:b/>
          <w:sz w:val="24"/>
          <w:szCs w:val="24"/>
          <w:u w:val="single"/>
          <w:lang w:eastAsia="hu-HU"/>
        </w:rPr>
        <w:t>.</w:t>
      </w:r>
      <w:r w:rsidRPr="009C05CD">
        <w:rPr>
          <w:rFonts w:ascii="Times New Roman" w:eastAsia="Times New Roman" w:hAnsi="Times New Roman" w:cs="Times New Roman"/>
          <w:b/>
          <w:sz w:val="24"/>
          <w:szCs w:val="24"/>
          <w:u w:val="single"/>
          <w:lang w:eastAsia="hu-HU"/>
        </w:rPr>
        <w:t xml:space="preserve"> Szociális és </w:t>
      </w:r>
      <w:r w:rsidR="00365373">
        <w:rPr>
          <w:rFonts w:ascii="Times New Roman" w:eastAsia="Times New Roman" w:hAnsi="Times New Roman" w:cs="Times New Roman"/>
          <w:b/>
          <w:sz w:val="24"/>
          <w:szCs w:val="24"/>
          <w:u w:val="single"/>
          <w:lang w:eastAsia="hu-HU"/>
        </w:rPr>
        <w:t>K</w:t>
      </w:r>
      <w:r w:rsidRPr="009C05CD">
        <w:rPr>
          <w:rFonts w:ascii="Times New Roman" w:eastAsia="Times New Roman" w:hAnsi="Times New Roman" w:cs="Times New Roman"/>
          <w:b/>
          <w:sz w:val="24"/>
          <w:szCs w:val="24"/>
          <w:u w:val="single"/>
          <w:lang w:eastAsia="hu-HU"/>
        </w:rPr>
        <w:t>özfoglalkoztatási Osztály</w:t>
      </w:r>
    </w:p>
    <w:p w14:paraId="6BD30688" w14:textId="77777777" w:rsidR="00536223" w:rsidRPr="009C05CD" w:rsidRDefault="00536223" w:rsidP="00536223">
      <w:pPr>
        <w:spacing w:after="0" w:line="240" w:lineRule="auto"/>
        <w:ind w:left="66" w:right="1066"/>
        <w:jc w:val="both"/>
        <w:rPr>
          <w:rFonts w:ascii="Times New Roman" w:eastAsia="Times New Roman" w:hAnsi="Times New Roman" w:cs="Times New Roman"/>
          <w:sz w:val="24"/>
          <w:szCs w:val="24"/>
          <w:lang w:eastAsia="hu-HU"/>
        </w:rPr>
      </w:pPr>
      <w:r w:rsidRPr="009C05CD">
        <w:rPr>
          <w:rFonts w:ascii="Times New Roman" w:eastAsia="Times New Roman" w:hAnsi="Times New Roman" w:cs="Times New Roman"/>
          <w:sz w:val="24"/>
          <w:szCs w:val="24"/>
          <w:lang w:eastAsia="hu-HU"/>
        </w:rPr>
        <w:t>1. Osztályvezető</w:t>
      </w:r>
    </w:p>
    <w:p w14:paraId="19AE728A" w14:textId="77777777" w:rsidR="00536223" w:rsidRPr="009C05CD" w:rsidRDefault="00536223" w:rsidP="00536223">
      <w:pPr>
        <w:spacing w:after="0" w:line="240" w:lineRule="auto"/>
        <w:ind w:left="66" w:right="1066"/>
        <w:jc w:val="both"/>
        <w:rPr>
          <w:rFonts w:ascii="Times New Roman" w:eastAsia="Times New Roman" w:hAnsi="Times New Roman" w:cs="Times New Roman"/>
          <w:sz w:val="24"/>
          <w:szCs w:val="24"/>
          <w:lang w:eastAsia="hu-HU"/>
        </w:rPr>
      </w:pPr>
      <w:r w:rsidRPr="009C05CD">
        <w:rPr>
          <w:rFonts w:ascii="Times New Roman" w:eastAsia="Times New Roman" w:hAnsi="Times New Roman" w:cs="Times New Roman"/>
          <w:sz w:val="24"/>
          <w:szCs w:val="24"/>
          <w:lang w:eastAsia="hu-HU"/>
        </w:rPr>
        <w:t>2. Szociális csoport</w:t>
      </w:r>
    </w:p>
    <w:p w14:paraId="546CD799" w14:textId="77777777" w:rsidR="00536223" w:rsidRPr="009C05CD" w:rsidRDefault="00536223" w:rsidP="00536223">
      <w:pPr>
        <w:spacing w:after="0" w:line="240" w:lineRule="auto"/>
        <w:ind w:left="66" w:right="1066"/>
        <w:jc w:val="both"/>
        <w:rPr>
          <w:rFonts w:ascii="Times New Roman" w:eastAsia="Times New Roman" w:hAnsi="Times New Roman" w:cs="Times New Roman"/>
          <w:sz w:val="24"/>
          <w:szCs w:val="24"/>
          <w:lang w:eastAsia="hu-HU"/>
        </w:rPr>
      </w:pPr>
      <w:r w:rsidRPr="009C05CD">
        <w:rPr>
          <w:rFonts w:ascii="Times New Roman" w:eastAsia="Times New Roman" w:hAnsi="Times New Roman" w:cs="Times New Roman"/>
          <w:sz w:val="24"/>
          <w:szCs w:val="24"/>
          <w:lang w:eastAsia="hu-HU"/>
        </w:rPr>
        <w:t>3. Közfoglalkoztatási csoport</w:t>
      </w:r>
    </w:p>
    <w:p w14:paraId="6E97DCA6" w14:textId="77777777" w:rsidR="00536223" w:rsidRPr="008B0716" w:rsidRDefault="00536223" w:rsidP="00536223">
      <w:pPr>
        <w:spacing w:after="0" w:line="240" w:lineRule="auto"/>
        <w:ind w:right="1066"/>
        <w:rPr>
          <w:rFonts w:ascii="Times New Roman" w:eastAsia="Times New Roman" w:hAnsi="Times New Roman" w:cs="Times New Roman"/>
          <w:b/>
          <w:sz w:val="24"/>
          <w:szCs w:val="24"/>
          <w:highlight w:val="yellow"/>
          <w:u w:val="single"/>
          <w:lang w:eastAsia="hu-HU"/>
        </w:rPr>
      </w:pPr>
    </w:p>
    <w:p w14:paraId="52F8C4DD" w14:textId="77777777" w:rsidR="00536223" w:rsidRPr="009C05CD" w:rsidRDefault="00536223" w:rsidP="00536223">
      <w:pPr>
        <w:spacing w:after="0" w:line="240" w:lineRule="auto"/>
        <w:ind w:right="1064"/>
        <w:jc w:val="both"/>
        <w:rPr>
          <w:rFonts w:ascii="Times New Roman" w:eastAsia="Times New Roman" w:hAnsi="Times New Roman" w:cs="Times New Roman"/>
          <w:sz w:val="24"/>
          <w:szCs w:val="24"/>
          <w:lang w:eastAsia="hu-HU"/>
        </w:rPr>
      </w:pPr>
      <w:r w:rsidRPr="009C05CD">
        <w:rPr>
          <w:rFonts w:ascii="Times New Roman" w:eastAsia="Times New Roman" w:hAnsi="Times New Roman" w:cs="Times New Roman"/>
          <w:iCs/>
          <w:sz w:val="24"/>
          <w:szCs w:val="24"/>
          <w:lang w:eastAsia="hu-HU"/>
        </w:rPr>
        <w:t>A</w:t>
      </w:r>
      <w:r w:rsidR="008B0716" w:rsidRPr="009C05CD">
        <w:rPr>
          <w:rFonts w:ascii="Times New Roman" w:eastAsia="Times New Roman" w:hAnsi="Times New Roman" w:cs="Times New Roman"/>
          <w:iCs/>
          <w:sz w:val="24"/>
          <w:szCs w:val="24"/>
          <w:lang w:eastAsia="hu-HU"/>
        </w:rPr>
        <w:t xml:space="preserve"> Szociális Csoport a </w:t>
      </w:r>
      <w:r w:rsidRPr="009C05CD">
        <w:rPr>
          <w:rFonts w:ascii="Times New Roman" w:eastAsia="Times New Roman" w:hAnsi="Times New Roman" w:cs="Times New Roman"/>
          <w:iCs/>
          <w:sz w:val="24"/>
          <w:szCs w:val="24"/>
          <w:lang w:eastAsia="hu-HU"/>
        </w:rPr>
        <w:t>Polgármester hatáskörébe tartozó ügyekkel kapcsolatban előkészíti és végrehajtja:</w:t>
      </w:r>
    </w:p>
    <w:p w14:paraId="2CA5362B" w14:textId="77777777" w:rsidR="00536223" w:rsidRPr="009C05CD" w:rsidRDefault="008B0716" w:rsidP="00DB3E54">
      <w:pPr>
        <w:tabs>
          <w:tab w:val="left" w:pos="540"/>
        </w:tabs>
        <w:spacing w:after="0" w:line="240" w:lineRule="auto"/>
        <w:ind w:right="1064"/>
        <w:jc w:val="both"/>
        <w:rPr>
          <w:rFonts w:ascii="Times New Roman" w:eastAsia="Times New Roman" w:hAnsi="Times New Roman" w:cs="Times New Roman"/>
          <w:sz w:val="24"/>
          <w:szCs w:val="24"/>
          <w:lang w:eastAsia="hu-HU"/>
        </w:rPr>
      </w:pPr>
      <w:r w:rsidRPr="009C05CD">
        <w:rPr>
          <w:rFonts w:ascii="Times New Roman" w:eastAsia="Times New Roman" w:hAnsi="Times New Roman" w:cs="Times New Roman"/>
          <w:sz w:val="24"/>
          <w:szCs w:val="24"/>
          <w:lang w:eastAsia="hu-HU"/>
        </w:rPr>
        <w:t>2.</w:t>
      </w:r>
      <w:r w:rsidR="00536223" w:rsidRPr="009C05CD">
        <w:rPr>
          <w:rFonts w:ascii="Times New Roman" w:eastAsia="Times New Roman" w:hAnsi="Times New Roman" w:cs="Times New Roman"/>
          <w:sz w:val="24"/>
          <w:szCs w:val="24"/>
          <w:lang w:eastAsia="hu-HU"/>
        </w:rPr>
        <w:t>1. települési támogatás,</w:t>
      </w:r>
    </w:p>
    <w:p w14:paraId="591BC7F7" w14:textId="77777777" w:rsidR="00536223" w:rsidRPr="009C05CD" w:rsidRDefault="00536223" w:rsidP="00DB3E54">
      <w:pPr>
        <w:tabs>
          <w:tab w:val="left" w:pos="540"/>
        </w:tabs>
        <w:spacing w:after="0" w:line="240" w:lineRule="auto"/>
        <w:ind w:right="1064"/>
        <w:jc w:val="both"/>
        <w:rPr>
          <w:rFonts w:ascii="Times New Roman" w:eastAsia="Times New Roman" w:hAnsi="Times New Roman" w:cs="Times New Roman"/>
          <w:sz w:val="24"/>
          <w:szCs w:val="24"/>
          <w:lang w:eastAsia="hu-HU"/>
        </w:rPr>
      </w:pPr>
      <w:r w:rsidRPr="009C05CD">
        <w:rPr>
          <w:rFonts w:ascii="Times New Roman" w:eastAsia="Times New Roman" w:hAnsi="Times New Roman" w:cs="Times New Roman"/>
          <w:sz w:val="24"/>
          <w:szCs w:val="24"/>
          <w:lang w:eastAsia="hu-HU"/>
        </w:rPr>
        <w:t>2.</w:t>
      </w:r>
      <w:r w:rsidR="008B0716" w:rsidRPr="009C05CD">
        <w:rPr>
          <w:rFonts w:ascii="Times New Roman" w:eastAsia="Times New Roman" w:hAnsi="Times New Roman" w:cs="Times New Roman"/>
          <w:sz w:val="24"/>
          <w:szCs w:val="24"/>
          <w:lang w:eastAsia="hu-HU"/>
        </w:rPr>
        <w:t>2.</w:t>
      </w:r>
      <w:r w:rsidRPr="009C05CD">
        <w:rPr>
          <w:rFonts w:ascii="Times New Roman" w:eastAsia="Times New Roman" w:hAnsi="Times New Roman" w:cs="Times New Roman"/>
          <w:sz w:val="24"/>
          <w:szCs w:val="24"/>
          <w:lang w:eastAsia="hu-HU"/>
        </w:rPr>
        <w:t xml:space="preserve"> a köztemetés engedélyezése,</w:t>
      </w:r>
    </w:p>
    <w:p w14:paraId="19D33F5A" w14:textId="77777777" w:rsidR="00536223" w:rsidRPr="009C05CD" w:rsidRDefault="008B0716" w:rsidP="00DB3E54">
      <w:pPr>
        <w:spacing w:after="0" w:line="240" w:lineRule="auto"/>
        <w:ind w:right="1064"/>
        <w:jc w:val="both"/>
        <w:rPr>
          <w:rFonts w:ascii="Times New Roman" w:eastAsia="Times New Roman" w:hAnsi="Times New Roman" w:cs="Times New Roman"/>
          <w:sz w:val="24"/>
          <w:szCs w:val="24"/>
          <w:lang w:eastAsia="hu-HU"/>
        </w:rPr>
      </w:pPr>
      <w:r w:rsidRPr="009C05CD">
        <w:rPr>
          <w:rFonts w:ascii="Times New Roman" w:eastAsia="Times New Roman" w:hAnsi="Times New Roman" w:cs="Times New Roman"/>
          <w:sz w:val="24"/>
          <w:szCs w:val="24"/>
          <w:lang w:eastAsia="hu-HU"/>
        </w:rPr>
        <w:t>2.</w:t>
      </w:r>
      <w:r w:rsidR="00536223" w:rsidRPr="009C05CD">
        <w:rPr>
          <w:rFonts w:ascii="Times New Roman" w:eastAsia="Times New Roman" w:hAnsi="Times New Roman" w:cs="Times New Roman"/>
          <w:sz w:val="24"/>
          <w:szCs w:val="24"/>
          <w:lang w:eastAsia="hu-HU"/>
        </w:rPr>
        <w:t xml:space="preserve">3. előkészíti a jogtalanul felvett </w:t>
      </w:r>
      <w:r w:rsidR="001C5ECC">
        <w:rPr>
          <w:rFonts w:ascii="Times New Roman" w:eastAsia="Times New Roman" w:hAnsi="Times New Roman" w:cs="Times New Roman"/>
          <w:sz w:val="24"/>
          <w:szCs w:val="24"/>
          <w:lang w:eastAsia="hu-HU"/>
        </w:rPr>
        <w:t xml:space="preserve">támogatás </w:t>
      </w:r>
      <w:r w:rsidR="00536223" w:rsidRPr="009C05CD">
        <w:rPr>
          <w:rFonts w:ascii="Times New Roman" w:eastAsia="Times New Roman" w:hAnsi="Times New Roman" w:cs="Times New Roman"/>
          <w:sz w:val="24"/>
          <w:szCs w:val="24"/>
          <w:lang w:eastAsia="hu-HU"/>
        </w:rPr>
        <w:t>visszafizetésére, indokolt estben részletfizetésre, vagy a tartozás elengedésére vonatkozó döntését,</w:t>
      </w:r>
    </w:p>
    <w:p w14:paraId="58321365" w14:textId="77777777" w:rsidR="00536223" w:rsidRPr="009C05CD" w:rsidRDefault="008B0716" w:rsidP="00DB3E54">
      <w:pPr>
        <w:spacing w:after="0" w:line="240" w:lineRule="auto"/>
        <w:ind w:right="1064"/>
        <w:jc w:val="both"/>
        <w:rPr>
          <w:rFonts w:ascii="Times New Roman" w:eastAsia="Times New Roman" w:hAnsi="Times New Roman" w:cs="Times New Roman"/>
          <w:sz w:val="24"/>
          <w:szCs w:val="24"/>
          <w:lang w:eastAsia="hu-HU"/>
        </w:rPr>
      </w:pPr>
      <w:r w:rsidRPr="009C05CD">
        <w:rPr>
          <w:rFonts w:ascii="Times New Roman" w:eastAsia="Times New Roman" w:hAnsi="Times New Roman" w:cs="Times New Roman"/>
          <w:sz w:val="24"/>
          <w:szCs w:val="24"/>
          <w:lang w:eastAsia="hu-HU"/>
        </w:rPr>
        <w:t>2.4</w:t>
      </w:r>
      <w:r w:rsidR="00536223" w:rsidRPr="009C05CD">
        <w:rPr>
          <w:rFonts w:ascii="Times New Roman" w:eastAsia="Times New Roman" w:hAnsi="Times New Roman" w:cs="Times New Roman"/>
          <w:sz w:val="24"/>
          <w:szCs w:val="24"/>
          <w:lang w:eastAsia="hu-HU"/>
        </w:rPr>
        <w:t xml:space="preserve">. </w:t>
      </w:r>
      <w:proofErr w:type="spellStart"/>
      <w:r w:rsidR="00536223" w:rsidRPr="009C05CD">
        <w:rPr>
          <w:rFonts w:ascii="Times New Roman" w:eastAsia="Times New Roman" w:hAnsi="Times New Roman" w:cs="Times New Roman"/>
          <w:sz w:val="24"/>
          <w:szCs w:val="24"/>
          <w:lang w:eastAsia="hu-HU"/>
        </w:rPr>
        <w:t>szépkorúak</w:t>
      </w:r>
      <w:proofErr w:type="spellEnd"/>
      <w:r w:rsidR="00536223" w:rsidRPr="009C05CD">
        <w:rPr>
          <w:rFonts w:ascii="Times New Roman" w:eastAsia="Times New Roman" w:hAnsi="Times New Roman" w:cs="Times New Roman"/>
          <w:sz w:val="24"/>
          <w:szCs w:val="24"/>
          <w:lang w:eastAsia="hu-HU"/>
        </w:rPr>
        <w:t xml:space="preserve"> jubileumi köszöntése,</w:t>
      </w:r>
    </w:p>
    <w:p w14:paraId="141EF045" w14:textId="77777777" w:rsidR="001C5ECC" w:rsidRDefault="00536223" w:rsidP="00DB3E54">
      <w:pPr>
        <w:spacing w:after="0" w:line="240" w:lineRule="auto"/>
        <w:ind w:right="1064"/>
        <w:jc w:val="both"/>
        <w:rPr>
          <w:rFonts w:ascii="Times New Roman" w:eastAsia="Times New Roman" w:hAnsi="Times New Roman" w:cs="Times New Roman"/>
          <w:sz w:val="24"/>
          <w:szCs w:val="24"/>
          <w:lang w:eastAsia="hu-HU"/>
        </w:rPr>
      </w:pPr>
      <w:r w:rsidRPr="009C05CD">
        <w:rPr>
          <w:rFonts w:ascii="Times New Roman" w:eastAsia="Times New Roman" w:hAnsi="Times New Roman" w:cs="Times New Roman"/>
          <w:sz w:val="24"/>
          <w:szCs w:val="24"/>
          <w:lang w:eastAsia="hu-HU"/>
        </w:rPr>
        <w:t>2.</w:t>
      </w:r>
      <w:r w:rsidR="008B0716" w:rsidRPr="009C05CD">
        <w:rPr>
          <w:rFonts w:ascii="Times New Roman" w:eastAsia="Times New Roman" w:hAnsi="Times New Roman" w:cs="Times New Roman"/>
          <w:sz w:val="24"/>
          <w:szCs w:val="24"/>
          <w:lang w:eastAsia="hu-HU"/>
        </w:rPr>
        <w:t>5</w:t>
      </w:r>
      <w:r w:rsidRPr="009C05CD">
        <w:rPr>
          <w:rFonts w:ascii="Times New Roman" w:eastAsia="Times New Roman" w:hAnsi="Times New Roman" w:cs="Times New Roman"/>
          <w:sz w:val="24"/>
          <w:szCs w:val="24"/>
          <w:lang w:eastAsia="hu-HU"/>
        </w:rPr>
        <w:t>. szennyvízbekötési támogatás</w:t>
      </w:r>
    </w:p>
    <w:p w14:paraId="01F45419" w14:textId="77777777" w:rsidR="003C102C" w:rsidRPr="003C102C" w:rsidRDefault="003C102C" w:rsidP="00DB3E54">
      <w:pPr>
        <w:spacing w:after="0" w:line="240" w:lineRule="auto"/>
        <w:ind w:right="1066"/>
        <w:jc w:val="both"/>
        <w:rPr>
          <w:rFonts w:ascii="Times New Roman" w:hAnsi="Times New Roman"/>
          <w:sz w:val="24"/>
          <w:szCs w:val="24"/>
          <w:lang w:eastAsia="hu-HU"/>
        </w:rPr>
      </w:pPr>
      <w:r w:rsidRPr="003C102C">
        <w:rPr>
          <w:rFonts w:ascii="Times New Roman" w:hAnsi="Times New Roman"/>
          <w:sz w:val="24"/>
          <w:szCs w:val="24"/>
          <w:lang w:eastAsia="hu-HU"/>
        </w:rPr>
        <w:t>2.6. szünidei gyermekétkeztetés,</w:t>
      </w:r>
    </w:p>
    <w:p w14:paraId="154AEC12" w14:textId="77777777" w:rsidR="003C102C" w:rsidRDefault="003C102C" w:rsidP="00DB3E54">
      <w:pPr>
        <w:spacing w:after="0" w:line="240" w:lineRule="auto"/>
        <w:ind w:right="1066"/>
        <w:jc w:val="both"/>
        <w:rPr>
          <w:rFonts w:ascii="Times New Roman" w:hAnsi="Times New Roman"/>
          <w:color w:val="1F497D"/>
          <w:sz w:val="24"/>
          <w:szCs w:val="24"/>
          <w:lang w:eastAsia="hu-HU"/>
        </w:rPr>
      </w:pPr>
      <w:r>
        <w:rPr>
          <w:rFonts w:ascii="Times New Roman" w:hAnsi="Times New Roman"/>
          <w:sz w:val="24"/>
          <w:szCs w:val="24"/>
          <w:lang w:eastAsia="hu-HU"/>
        </w:rPr>
        <w:t>2.7. lakossági közműfejlesztés</w:t>
      </w:r>
    </w:p>
    <w:p w14:paraId="764F2FBA" w14:textId="77777777" w:rsidR="003C102C" w:rsidRPr="003C102C" w:rsidRDefault="003C102C" w:rsidP="00DB3E54">
      <w:pPr>
        <w:spacing w:after="0" w:line="240" w:lineRule="auto"/>
        <w:ind w:right="1066"/>
        <w:jc w:val="both"/>
        <w:rPr>
          <w:rFonts w:ascii="Times New Roman" w:hAnsi="Times New Roman"/>
          <w:sz w:val="24"/>
          <w:szCs w:val="24"/>
          <w:lang w:eastAsia="hu-HU"/>
        </w:rPr>
      </w:pPr>
      <w:r w:rsidRPr="003C102C">
        <w:rPr>
          <w:rFonts w:ascii="Times New Roman" w:hAnsi="Times New Roman"/>
          <w:sz w:val="24"/>
          <w:szCs w:val="24"/>
          <w:lang w:eastAsia="hu-HU"/>
        </w:rPr>
        <w:t>2.8</w:t>
      </w:r>
      <w:r>
        <w:rPr>
          <w:rFonts w:ascii="Times New Roman" w:hAnsi="Times New Roman"/>
          <w:sz w:val="24"/>
          <w:szCs w:val="24"/>
          <w:lang w:eastAsia="hu-HU"/>
        </w:rPr>
        <w:t>.</w:t>
      </w:r>
      <w:r w:rsidRPr="003C102C">
        <w:rPr>
          <w:rFonts w:ascii="Times New Roman" w:hAnsi="Times New Roman"/>
          <w:sz w:val="24"/>
          <w:szCs w:val="24"/>
          <w:lang w:eastAsia="hu-HU"/>
        </w:rPr>
        <w:t>  védendő fogyasztóról igazolás kiállítása</w:t>
      </w:r>
    </w:p>
    <w:p w14:paraId="56E6E476" w14:textId="77777777" w:rsidR="003C102C" w:rsidRPr="003C102C" w:rsidRDefault="003C102C" w:rsidP="00DB3E54">
      <w:pPr>
        <w:spacing w:after="0" w:line="240" w:lineRule="auto"/>
        <w:ind w:right="1066"/>
        <w:jc w:val="both"/>
        <w:rPr>
          <w:rFonts w:ascii="Times New Roman" w:hAnsi="Times New Roman"/>
          <w:sz w:val="24"/>
          <w:szCs w:val="24"/>
          <w:lang w:eastAsia="hu-HU"/>
        </w:rPr>
      </w:pPr>
      <w:r w:rsidRPr="003C102C">
        <w:rPr>
          <w:rFonts w:ascii="Times New Roman" w:hAnsi="Times New Roman"/>
          <w:sz w:val="24"/>
          <w:szCs w:val="24"/>
          <w:lang w:eastAsia="hu-HU"/>
        </w:rPr>
        <w:t>2.9</w:t>
      </w:r>
      <w:r>
        <w:rPr>
          <w:rFonts w:ascii="Times New Roman" w:hAnsi="Times New Roman"/>
          <w:sz w:val="24"/>
          <w:szCs w:val="24"/>
          <w:lang w:eastAsia="hu-HU"/>
        </w:rPr>
        <w:t>.</w:t>
      </w:r>
      <w:r w:rsidRPr="003C102C">
        <w:rPr>
          <w:rFonts w:ascii="Times New Roman" w:hAnsi="Times New Roman"/>
          <w:sz w:val="24"/>
          <w:szCs w:val="24"/>
          <w:lang w:eastAsia="hu-HU"/>
        </w:rPr>
        <w:t xml:space="preserve">  közérdekű munkavégzés   </w:t>
      </w:r>
    </w:p>
    <w:p w14:paraId="72D7604D" w14:textId="77777777" w:rsidR="003C102C" w:rsidRPr="003C102C" w:rsidRDefault="003C102C" w:rsidP="00DB3E54">
      <w:pPr>
        <w:spacing w:after="0" w:line="240" w:lineRule="auto"/>
        <w:ind w:right="1066"/>
        <w:jc w:val="both"/>
        <w:rPr>
          <w:rFonts w:ascii="Times New Roman" w:hAnsi="Times New Roman"/>
          <w:sz w:val="24"/>
          <w:szCs w:val="24"/>
          <w:lang w:eastAsia="hu-HU"/>
        </w:rPr>
      </w:pPr>
      <w:r w:rsidRPr="003C102C">
        <w:rPr>
          <w:rFonts w:ascii="Times New Roman" w:hAnsi="Times New Roman"/>
          <w:sz w:val="24"/>
          <w:szCs w:val="24"/>
          <w:lang w:eastAsia="hu-HU"/>
        </w:rPr>
        <w:t>2.10</w:t>
      </w:r>
      <w:r>
        <w:rPr>
          <w:rFonts w:ascii="Times New Roman" w:hAnsi="Times New Roman"/>
          <w:sz w:val="24"/>
          <w:szCs w:val="24"/>
          <w:lang w:eastAsia="hu-HU"/>
        </w:rPr>
        <w:t>.</w:t>
      </w:r>
      <w:r w:rsidRPr="003C102C">
        <w:rPr>
          <w:rFonts w:ascii="Times New Roman" w:hAnsi="Times New Roman"/>
          <w:sz w:val="24"/>
          <w:szCs w:val="24"/>
          <w:lang w:eastAsia="hu-HU"/>
        </w:rPr>
        <w:t xml:space="preserve">  belföldi jogsegély keretében történő megkeresések teljesítése</w:t>
      </w:r>
    </w:p>
    <w:p w14:paraId="4B965738" w14:textId="77777777" w:rsidR="003C102C" w:rsidRDefault="003C102C" w:rsidP="00335DE8">
      <w:pPr>
        <w:spacing w:before="120" w:after="0"/>
        <w:ind w:right="1066"/>
        <w:jc w:val="both"/>
        <w:rPr>
          <w:rFonts w:ascii="Times New Roman" w:hAnsi="Times New Roman"/>
          <w:sz w:val="24"/>
          <w:szCs w:val="24"/>
          <w:lang w:eastAsia="hu-HU"/>
        </w:rPr>
      </w:pPr>
      <w:r>
        <w:rPr>
          <w:rFonts w:ascii="Times New Roman" w:hAnsi="Times New Roman"/>
          <w:sz w:val="24"/>
          <w:szCs w:val="24"/>
          <w:lang w:eastAsia="hu-HU"/>
        </w:rPr>
        <w:t xml:space="preserve">A Jegyző hatáskörébe utalt ügyekkel kapcsolatban: </w:t>
      </w:r>
    </w:p>
    <w:p w14:paraId="619CD2E3" w14:textId="77777777" w:rsidR="003C102C" w:rsidRDefault="003C102C" w:rsidP="00335DE8">
      <w:pPr>
        <w:autoSpaceDE w:val="0"/>
        <w:autoSpaceDN w:val="0"/>
        <w:spacing w:after="0"/>
        <w:ind w:right="1100"/>
        <w:jc w:val="both"/>
        <w:rPr>
          <w:rFonts w:ascii="Times New Roman" w:hAnsi="Times New Roman"/>
          <w:sz w:val="24"/>
          <w:szCs w:val="24"/>
          <w:lang w:eastAsia="hu-HU"/>
        </w:rPr>
      </w:pPr>
      <w:r>
        <w:rPr>
          <w:rFonts w:ascii="Times New Roman" w:hAnsi="Times New Roman"/>
          <w:sz w:val="24"/>
          <w:szCs w:val="24"/>
          <w:lang w:eastAsia="hu-HU"/>
        </w:rPr>
        <w:t>2.11. gondoskodik a kapcsolattartásról villamosenergia-kereskedő, valamint földgázkereskedő és hátralékos fogyasztó között,</w:t>
      </w:r>
    </w:p>
    <w:p w14:paraId="58533C9C" w14:textId="77777777" w:rsidR="003C102C" w:rsidRDefault="003C102C" w:rsidP="003C102C">
      <w:pPr>
        <w:spacing w:after="0"/>
        <w:ind w:right="1066"/>
        <w:jc w:val="both"/>
        <w:rPr>
          <w:rFonts w:ascii="Times New Roman" w:hAnsi="Times New Roman"/>
          <w:sz w:val="24"/>
          <w:szCs w:val="24"/>
          <w:lang w:eastAsia="hu-HU"/>
        </w:rPr>
      </w:pPr>
      <w:r>
        <w:rPr>
          <w:rFonts w:ascii="Times New Roman" w:hAnsi="Times New Roman"/>
          <w:sz w:val="24"/>
          <w:szCs w:val="24"/>
          <w:lang w:eastAsia="hu-HU"/>
        </w:rPr>
        <w:t>2.</w:t>
      </w:r>
      <w:r w:rsidRPr="003C102C">
        <w:rPr>
          <w:rFonts w:ascii="Times New Roman" w:hAnsi="Times New Roman"/>
          <w:sz w:val="24"/>
          <w:szCs w:val="24"/>
          <w:lang w:eastAsia="hu-HU"/>
        </w:rPr>
        <w:t>12</w:t>
      </w:r>
      <w:r>
        <w:rPr>
          <w:rFonts w:ascii="Times New Roman" w:hAnsi="Times New Roman"/>
          <w:sz w:val="24"/>
          <w:szCs w:val="24"/>
          <w:lang w:eastAsia="hu-HU"/>
        </w:rPr>
        <w:t>. megállapítja, illetve megszünteti a rendszeres gyermek-védelmi kedvezményre való jogosultságot,</w:t>
      </w:r>
    </w:p>
    <w:p w14:paraId="0C4906F7" w14:textId="77777777" w:rsidR="00536223" w:rsidRPr="003C102C" w:rsidRDefault="003C102C" w:rsidP="003C102C">
      <w:pPr>
        <w:spacing w:after="0" w:line="240" w:lineRule="auto"/>
        <w:ind w:right="1066"/>
        <w:jc w:val="both"/>
        <w:rPr>
          <w:rFonts w:ascii="Times New Roman" w:hAnsi="Times New Roman"/>
          <w:sz w:val="24"/>
          <w:szCs w:val="24"/>
          <w:lang w:eastAsia="hu-HU"/>
        </w:rPr>
      </w:pPr>
      <w:r w:rsidRPr="003C102C">
        <w:rPr>
          <w:rFonts w:ascii="Times New Roman" w:hAnsi="Times New Roman"/>
          <w:sz w:val="24"/>
          <w:szCs w:val="24"/>
          <w:lang w:eastAsia="hu-HU"/>
        </w:rPr>
        <w:t>2.13   hátrányos, halmozottan hátrányos helyzet megállapítása</w:t>
      </w:r>
      <w:r>
        <w:rPr>
          <w:rFonts w:ascii="Times New Roman" w:hAnsi="Times New Roman"/>
          <w:sz w:val="24"/>
          <w:szCs w:val="24"/>
          <w:lang w:eastAsia="hu-HU"/>
        </w:rPr>
        <w:t>.</w:t>
      </w:r>
    </w:p>
    <w:p w14:paraId="689CE07C" w14:textId="77777777" w:rsidR="003C102C" w:rsidRPr="009C05CD" w:rsidRDefault="00AD05A6" w:rsidP="003C102C">
      <w:pPr>
        <w:spacing w:after="0" w:line="240" w:lineRule="auto"/>
        <w:ind w:right="1066"/>
        <w:jc w:val="both"/>
        <w:rPr>
          <w:rFonts w:ascii="Times New Roman" w:eastAsia="Times New Roman" w:hAnsi="Times New Roman" w:cs="Times New Roman"/>
          <w:sz w:val="24"/>
          <w:szCs w:val="24"/>
          <w:lang w:eastAsia="hu-HU"/>
        </w:rPr>
      </w:pPr>
      <w:r w:rsidRPr="007F6E13">
        <w:rPr>
          <w:rFonts w:ascii="Times New Roman" w:eastAsia="Times New Roman" w:hAnsi="Times New Roman" w:cs="Times New Roman"/>
          <w:sz w:val="24"/>
          <w:szCs w:val="24"/>
          <w:lang w:eastAsia="hu-HU"/>
        </w:rPr>
        <w:t>A Szociális csoport ellátja a kihelyezett ügyfélszolgálat működésével összefüggő feladatokat.</w:t>
      </w:r>
    </w:p>
    <w:p w14:paraId="655CDC12" w14:textId="77777777" w:rsidR="008B0716" w:rsidRDefault="008B0716" w:rsidP="00536223">
      <w:pPr>
        <w:spacing w:after="0" w:line="240" w:lineRule="auto"/>
        <w:ind w:right="1064"/>
        <w:jc w:val="both"/>
        <w:rPr>
          <w:rFonts w:ascii="Times New Roman" w:eastAsia="Times New Roman" w:hAnsi="Times New Roman" w:cs="Times New Roman"/>
          <w:sz w:val="24"/>
          <w:szCs w:val="24"/>
          <w:lang w:eastAsia="hu-HU"/>
        </w:rPr>
      </w:pPr>
      <w:r w:rsidRPr="009C05CD">
        <w:rPr>
          <w:rFonts w:ascii="Times New Roman" w:eastAsia="Times New Roman" w:hAnsi="Times New Roman" w:cs="Times New Roman"/>
          <w:sz w:val="24"/>
          <w:szCs w:val="24"/>
          <w:lang w:eastAsia="hu-HU"/>
        </w:rPr>
        <w:t xml:space="preserve">A Közfoglalkoztatási csoport a </w:t>
      </w:r>
      <w:r w:rsidRPr="009C05CD">
        <w:rPr>
          <w:rFonts w:ascii="Times New Roman" w:eastAsia="Times New Roman" w:hAnsi="Times New Roman" w:cs="Times New Roman"/>
          <w:iCs/>
          <w:sz w:val="24"/>
          <w:szCs w:val="24"/>
          <w:lang w:eastAsia="hu-HU"/>
        </w:rPr>
        <w:t>Polgármester hatáskörébe tartozó közfoglalkoztatással kapcsolatos feladatokat előkészíti és végrehajtja.</w:t>
      </w:r>
    </w:p>
    <w:p w14:paraId="36739560" w14:textId="77777777" w:rsidR="00536223" w:rsidRPr="009C05CD" w:rsidRDefault="00536223" w:rsidP="00536223">
      <w:pPr>
        <w:spacing w:before="100" w:beforeAutospacing="1" w:after="100" w:afterAutospacing="1" w:line="240" w:lineRule="auto"/>
        <w:ind w:right="1064"/>
        <w:rPr>
          <w:rFonts w:ascii="Times New Roman" w:eastAsia="Times New Roman" w:hAnsi="Times New Roman" w:cs="Times New Roman"/>
          <w:b/>
          <w:sz w:val="24"/>
          <w:szCs w:val="24"/>
          <w:u w:val="single"/>
          <w:lang w:eastAsia="hu-HU"/>
        </w:rPr>
      </w:pPr>
      <w:r w:rsidRPr="009C05CD">
        <w:rPr>
          <w:rFonts w:ascii="Times New Roman" w:eastAsia="Times New Roman" w:hAnsi="Times New Roman" w:cs="Times New Roman"/>
          <w:b/>
          <w:sz w:val="24"/>
          <w:szCs w:val="24"/>
          <w:u w:val="single"/>
          <w:lang w:eastAsia="hu-HU"/>
        </w:rPr>
        <w:t>VI. Vagyongazdálkodási Osztály</w:t>
      </w:r>
    </w:p>
    <w:p w14:paraId="0B3660DD" w14:textId="77777777" w:rsidR="008B0716" w:rsidRPr="009C05CD" w:rsidRDefault="008B0716" w:rsidP="008B0716">
      <w:pPr>
        <w:spacing w:after="0" w:line="240" w:lineRule="auto"/>
        <w:ind w:left="66" w:right="1066"/>
        <w:jc w:val="both"/>
        <w:rPr>
          <w:rFonts w:ascii="Times New Roman" w:eastAsia="Times New Roman" w:hAnsi="Times New Roman" w:cs="Times New Roman"/>
          <w:sz w:val="24"/>
          <w:szCs w:val="24"/>
          <w:lang w:eastAsia="hu-HU"/>
        </w:rPr>
      </w:pPr>
      <w:r w:rsidRPr="009C05CD">
        <w:rPr>
          <w:rFonts w:ascii="Times New Roman" w:eastAsia="Times New Roman" w:hAnsi="Times New Roman" w:cs="Times New Roman"/>
          <w:sz w:val="24"/>
          <w:szCs w:val="24"/>
          <w:lang w:eastAsia="hu-HU"/>
        </w:rPr>
        <w:t>1. Osztályvezető</w:t>
      </w:r>
    </w:p>
    <w:p w14:paraId="402EC1B9" w14:textId="77777777" w:rsidR="008B0716" w:rsidRPr="009C05CD" w:rsidRDefault="008B0716" w:rsidP="008B0716">
      <w:pPr>
        <w:spacing w:after="0" w:line="240" w:lineRule="auto"/>
        <w:ind w:right="1064"/>
        <w:jc w:val="both"/>
        <w:rPr>
          <w:rFonts w:ascii="Times New Roman" w:eastAsia="Times New Roman" w:hAnsi="Times New Roman" w:cs="Times New Roman"/>
          <w:i/>
          <w:strike/>
          <w:color w:val="FF0000"/>
          <w:sz w:val="24"/>
          <w:szCs w:val="24"/>
          <w:u w:val="single"/>
          <w:lang w:eastAsia="hu-HU"/>
        </w:rPr>
      </w:pPr>
    </w:p>
    <w:p w14:paraId="5CCA9BF7" w14:textId="77777777" w:rsidR="008B0716" w:rsidRPr="009C05CD" w:rsidRDefault="008B0716" w:rsidP="008B0716">
      <w:pPr>
        <w:spacing w:after="0" w:line="240" w:lineRule="auto"/>
        <w:ind w:left="66" w:right="1066"/>
        <w:jc w:val="both"/>
        <w:rPr>
          <w:rFonts w:ascii="Times New Roman" w:eastAsia="Times New Roman" w:hAnsi="Times New Roman" w:cs="Times New Roman"/>
          <w:sz w:val="24"/>
          <w:szCs w:val="24"/>
          <w:lang w:eastAsia="hu-HU"/>
        </w:rPr>
      </w:pPr>
      <w:r w:rsidRPr="009C05CD">
        <w:rPr>
          <w:rFonts w:ascii="Times New Roman" w:eastAsia="Times New Roman" w:hAnsi="Times New Roman" w:cs="Times New Roman"/>
          <w:sz w:val="24"/>
          <w:szCs w:val="24"/>
          <w:lang w:eastAsia="hu-HU"/>
        </w:rPr>
        <w:t>A Vagyongazdálkodási Osztály feladatai:</w:t>
      </w:r>
    </w:p>
    <w:p w14:paraId="63CE30B0" w14:textId="77777777" w:rsidR="008B0716" w:rsidRPr="009C05CD" w:rsidRDefault="008B0716" w:rsidP="008B0716">
      <w:pPr>
        <w:spacing w:after="0" w:line="240" w:lineRule="auto"/>
        <w:ind w:right="1064"/>
        <w:jc w:val="both"/>
        <w:rPr>
          <w:rFonts w:ascii="Times New Roman" w:eastAsia="Times New Roman" w:hAnsi="Times New Roman" w:cs="Times New Roman"/>
          <w:i/>
          <w:sz w:val="24"/>
          <w:szCs w:val="24"/>
          <w:u w:val="single"/>
          <w:lang w:eastAsia="hu-HU"/>
        </w:rPr>
      </w:pPr>
      <w:r w:rsidRPr="009C05CD">
        <w:rPr>
          <w:rFonts w:ascii="Times New Roman" w:eastAsia="Times New Roman" w:hAnsi="Times New Roman" w:cs="Times New Roman"/>
          <w:i/>
          <w:sz w:val="24"/>
          <w:szCs w:val="24"/>
          <w:u w:val="single"/>
          <w:lang w:eastAsia="hu-HU"/>
        </w:rPr>
        <w:t xml:space="preserve"> 1.  A vagyonhasznosítás keretében:</w:t>
      </w:r>
    </w:p>
    <w:p w14:paraId="782EC798" w14:textId="77777777" w:rsidR="008B0716" w:rsidRPr="009C05CD" w:rsidRDefault="008B0716" w:rsidP="008B0716">
      <w:pPr>
        <w:spacing w:after="0" w:line="240" w:lineRule="auto"/>
        <w:ind w:right="1064"/>
        <w:jc w:val="both"/>
        <w:rPr>
          <w:rFonts w:ascii="Times New Roman" w:eastAsia="Times New Roman" w:hAnsi="Times New Roman" w:cs="Times New Roman"/>
          <w:b/>
          <w:sz w:val="24"/>
          <w:szCs w:val="24"/>
          <w:lang w:eastAsia="hu-HU"/>
        </w:rPr>
      </w:pPr>
    </w:p>
    <w:p w14:paraId="35AC157E" w14:textId="77777777" w:rsidR="008B0716" w:rsidRPr="009C05CD" w:rsidRDefault="008B0716" w:rsidP="008B0716">
      <w:pPr>
        <w:spacing w:after="0" w:line="240" w:lineRule="auto"/>
        <w:ind w:right="1064"/>
        <w:jc w:val="both"/>
        <w:rPr>
          <w:rFonts w:ascii="Times New Roman" w:eastAsia="Times New Roman" w:hAnsi="Times New Roman" w:cs="Times New Roman"/>
          <w:sz w:val="24"/>
          <w:szCs w:val="24"/>
          <w:lang w:eastAsia="hu-HU"/>
        </w:rPr>
      </w:pPr>
      <w:r w:rsidRPr="009C05CD">
        <w:rPr>
          <w:rFonts w:ascii="Times New Roman" w:eastAsia="Times New Roman" w:hAnsi="Times New Roman" w:cs="Times New Roman"/>
          <w:sz w:val="24"/>
          <w:szCs w:val="24"/>
          <w:lang w:eastAsia="hu-HU"/>
        </w:rPr>
        <w:t xml:space="preserve">Előkészíti és végrehajtja az önkormányzati tulajdonban lévő </w:t>
      </w:r>
      <w:proofErr w:type="spellStart"/>
      <w:r w:rsidRPr="009C05CD">
        <w:rPr>
          <w:rFonts w:ascii="Times New Roman" w:eastAsia="Times New Roman" w:hAnsi="Times New Roman" w:cs="Times New Roman"/>
          <w:sz w:val="24"/>
          <w:szCs w:val="24"/>
          <w:lang w:eastAsia="hu-HU"/>
        </w:rPr>
        <w:t>kül-</w:t>
      </w:r>
      <w:proofErr w:type="spellEnd"/>
      <w:r w:rsidRPr="009C05CD">
        <w:rPr>
          <w:rFonts w:ascii="Times New Roman" w:eastAsia="Times New Roman" w:hAnsi="Times New Roman" w:cs="Times New Roman"/>
          <w:sz w:val="24"/>
          <w:szCs w:val="24"/>
          <w:lang w:eastAsia="hu-HU"/>
        </w:rPr>
        <w:t xml:space="preserve"> és belterületi ingatlanok, valamint termőföldek elidegenítésével és hasznosításával, valamint a helyiséggazdálkodással kapcsolatos döntéseket: </w:t>
      </w:r>
    </w:p>
    <w:p w14:paraId="25C1659B" w14:textId="77777777" w:rsidR="008B0716" w:rsidRPr="009C05CD" w:rsidRDefault="008B0716" w:rsidP="008B0716">
      <w:pPr>
        <w:spacing w:after="0" w:line="240" w:lineRule="auto"/>
        <w:ind w:right="1064"/>
        <w:jc w:val="both"/>
        <w:rPr>
          <w:rFonts w:ascii="Times New Roman" w:eastAsia="Times New Roman" w:hAnsi="Times New Roman" w:cs="Times New Roman"/>
          <w:sz w:val="24"/>
          <w:szCs w:val="24"/>
          <w:lang w:eastAsia="hu-HU"/>
        </w:rPr>
      </w:pPr>
    </w:p>
    <w:p w14:paraId="0763B531" w14:textId="77777777" w:rsidR="008B0716" w:rsidRPr="009C05CD" w:rsidRDefault="008B0716" w:rsidP="00FF474D">
      <w:pPr>
        <w:pStyle w:val="Listaszerbekezds"/>
        <w:numPr>
          <w:ilvl w:val="1"/>
          <w:numId w:val="29"/>
        </w:numPr>
        <w:ind w:right="1064"/>
        <w:jc w:val="both"/>
      </w:pPr>
      <w:r w:rsidRPr="009C05CD">
        <w:t xml:space="preserve"> vagyongazdálkodással összefüggő bizottsági, valamint </w:t>
      </w:r>
      <w:proofErr w:type="spellStart"/>
      <w:r w:rsidRPr="009C05CD">
        <w:t>képviselőtestületielőterjesztések</w:t>
      </w:r>
      <w:proofErr w:type="spellEnd"/>
      <w:r w:rsidRPr="009C05CD">
        <w:t xml:space="preserve"> elkészítése,</w:t>
      </w:r>
    </w:p>
    <w:p w14:paraId="172AD007" w14:textId="77777777" w:rsidR="008B0716" w:rsidRPr="009C05CD" w:rsidRDefault="008B0716" w:rsidP="00FF474D">
      <w:pPr>
        <w:pStyle w:val="Listaszerbekezds"/>
        <w:numPr>
          <w:ilvl w:val="1"/>
          <w:numId w:val="29"/>
        </w:numPr>
        <w:ind w:right="1064"/>
        <w:jc w:val="both"/>
      </w:pPr>
      <w:r w:rsidRPr="009C05CD">
        <w:t>pályázati eljárások, árverések lebonyolítása,</w:t>
      </w:r>
    </w:p>
    <w:p w14:paraId="607B4AFF" w14:textId="77777777" w:rsidR="008B0716" w:rsidRPr="009C05CD" w:rsidRDefault="008B0716" w:rsidP="00FF474D">
      <w:pPr>
        <w:pStyle w:val="Listaszerbekezds"/>
        <w:numPr>
          <w:ilvl w:val="1"/>
          <w:numId w:val="29"/>
        </w:numPr>
        <w:ind w:right="1064"/>
        <w:jc w:val="both"/>
      </w:pPr>
      <w:r w:rsidRPr="009C05CD">
        <w:t>bérleti díjak felülvizsgálata és döntésre történő előterjesztése,</w:t>
      </w:r>
    </w:p>
    <w:p w14:paraId="74F90A26" w14:textId="77777777" w:rsidR="008B0716" w:rsidRPr="009C05CD" w:rsidRDefault="008B0716" w:rsidP="00FF474D">
      <w:pPr>
        <w:pStyle w:val="Listaszerbekezds"/>
        <w:numPr>
          <w:ilvl w:val="1"/>
          <w:numId w:val="29"/>
        </w:numPr>
        <w:ind w:right="1064"/>
        <w:jc w:val="both"/>
      </w:pPr>
      <w:r w:rsidRPr="009C05CD">
        <w:t>bérleti, illetve adás-vételi szerződések előkészítése,</w:t>
      </w:r>
    </w:p>
    <w:p w14:paraId="11075B21" w14:textId="77777777" w:rsidR="008B0716" w:rsidRPr="009C05CD" w:rsidRDefault="008B0716" w:rsidP="00FF474D">
      <w:pPr>
        <w:pStyle w:val="Listaszerbekezds"/>
        <w:numPr>
          <w:ilvl w:val="1"/>
          <w:numId w:val="29"/>
        </w:numPr>
        <w:ind w:right="1064"/>
        <w:jc w:val="both"/>
      </w:pPr>
      <w:r w:rsidRPr="009C05CD">
        <w:t>részvények, üzletrészek értékesítési eljárásának lebonyolítása,</w:t>
      </w:r>
    </w:p>
    <w:p w14:paraId="623FB643" w14:textId="77777777" w:rsidR="008B0716" w:rsidRPr="009C05CD" w:rsidRDefault="008B0716" w:rsidP="00FF474D">
      <w:pPr>
        <w:pStyle w:val="Listaszerbekezds"/>
        <w:numPr>
          <w:ilvl w:val="1"/>
          <w:numId w:val="29"/>
        </w:numPr>
        <w:ind w:right="1064"/>
        <w:jc w:val="both"/>
      </w:pPr>
      <w:r w:rsidRPr="009C05CD">
        <w:t>vagyon- és felelősségbiztosítással kapcsolatos feladatok koordinálása,</w:t>
      </w:r>
    </w:p>
    <w:p w14:paraId="414007CC" w14:textId="77777777" w:rsidR="008B0716" w:rsidRPr="009C05CD" w:rsidRDefault="007C54AA" w:rsidP="008B0716">
      <w:pPr>
        <w:spacing w:after="0" w:line="240" w:lineRule="auto"/>
        <w:ind w:right="1064"/>
        <w:jc w:val="both"/>
        <w:rPr>
          <w:rFonts w:ascii="Times New Roman" w:eastAsia="Times New Roman" w:hAnsi="Times New Roman" w:cs="Times New Roman"/>
          <w:sz w:val="24"/>
          <w:szCs w:val="24"/>
          <w:lang w:eastAsia="hu-HU"/>
        </w:rPr>
      </w:pPr>
      <w:r w:rsidRPr="009C05CD">
        <w:rPr>
          <w:rFonts w:ascii="Times New Roman" w:eastAsia="Times New Roman" w:hAnsi="Times New Roman" w:cs="Times New Roman"/>
          <w:sz w:val="24"/>
          <w:szCs w:val="24"/>
          <w:lang w:eastAsia="hu-HU"/>
        </w:rPr>
        <w:t xml:space="preserve">   1.7 </w:t>
      </w:r>
      <w:r w:rsidR="005C3861">
        <w:rPr>
          <w:rFonts w:ascii="Times New Roman" w:eastAsia="Times New Roman" w:hAnsi="Times New Roman" w:cs="Times New Roman"/>
          <w:sz w:val="24"/>
          <w:szCs w:val="24"/>
          <w:lang w:eastAsia="hu-HU"/>
        </w:rPr>
        <w:t xml:space="preserve">önkormányzati tulajdonú ingatlanok </w:t>
      </w:r>
      <w:r w:rsidRPr="009C05CD">
        <w:rPr>
          <w:rFonts w:ascii="Times New Roman" w:eastAsia="Times New Roman" w:hAnsi="Times New Roman" w:cs="Times New Roman"/>
          <w:sz w:val="24"/>
          <w:szCs w:val="24"/>
          <w:lang w:eastAsia="hu-HU"/>
        </w:rPr>
        <w:t>kezelés</w:t>
      </w:r>
      <w:r w:rsidR="001E1451">
        <w:rPr>
          <w:rFonts w:ascii="Times New Roman" w:eastAsia="Times New Roman" w:hAnsi="Times New Roman" w:cs="Times New Roman"/>
          <w:sz w:val="24"/>
          <w:szCs w:val="24"/>
          <w:lang w:eastAsia="hu-HU"/>
        </w:rPr>
        <w:t>e.</w:t>
      </w:r>
    </w:p>
    <w:p w14:paraId="507806AF" w14:textId="77777777" w:rsidR="007C54AA" w:rsidRPr="009C05CD" w:rsidRDefault="007C54AA" w:rsidP="008B0716">
      <w:pPr>
        <w:spacing w:after="0" w:line="240" w:lineRule="auto"/>
        <w:ind w:right="1064"/>
        <w:jc w:val="both"/>
        <w:rPr>
          <w:rFonts w:ascii="Times New Roman" w:eastAsia="Times New Roman" w:hAnsi="Times New Roman" w:cs="Times New Roman"/>
          <w:sz w:val="28"/>
          <w:szCs w:val="28"/>
          <w:lang w:eastAsia="hu-HU"/>
        </w:rPr>
      </w:pPr>
    </w:p>
    <w:p w14:paraId="27A53ECB" w14:textId="77777777" w:rsidR="008B0716" w:rsidRPr="009C05CD" w:rsidRDefault="008B0716" w:rsidP="008B0716">
      <w:pPr>
        <w:spacing w:after="0" w:line="240" w:lineRule="auto"/>
        <w:ind w:right="1064"/>
        <w:jc w:val="both"/>
        <w:rPr>
          <w:rFonts w:ascii="Times New Roman" w:eastAsia="Times New Roman" w:hAnsi="Times New Roman" w:cs="Times New Roman"/>
          <w:i/>
          <w:sz w:val="24"/>
          <w:szCs w:val="24"/>
          <w:u w:val="single"/>
          <w:lang w:eastAsia="hu-HU"/>
        </w:rPr>
      </w:pPr>
      <w:r w:rsidRPr="009C05CD">
        <w:rPr>
          <w:rFonts w:ascii="Times New Roman" w:eastAsia="Times New Roman" w:hAnsi="Times New Roman" w:cs="Times New Roman"/>
          <w:sz w:val="24"/>
          <w:szCs w:val="24"/>
          <w:u w:val="single"/>
          <w:lang w:eastAsia="hu-HU"/>
        </w:rPr>
        <w:t xml:space="preserve">2.   </w:t>
      </w:r>
      <w:r w:rsidRPr="009C05CD">
        <w:rPr>
          <w:rFonts w:ascii="Times New Roman" w:eastAsia="Times New Roman" w:hAnsi="Times New Roman" w:cs="Times New Roman"/>
          <w:i/>
          <w:sz w:val="24"/>
          <w:szCs w:val="24"/>
          <w:u w:val="single"/>
          <w:lang w:eastAsia="hu-HU"/>
        </w:rPr>
        <w:t>Ingatlan-nyilvántartás keretében:</w:t>
      </w:r>
    </w:p>
    <w:p w14:paraId="0966B5B6" w14:textId="77777777" w:rsidR="008B0716" w:rsidRPr="009C05CD" w:rsidRDefault="008B0716" w:rsidP="008B0716">
      <w:pPr>
        <w:spacing w:after="0" w:line="240" w:lineRule="auto"/>
        <w:ind w:right="1064"/>
        <w:jc w:val="both"/>
        <w:rPr>
          <w:rFonts w:ascii="Times New Roman" w:eastAsia="Times New Roman" w:hAnsi="Times New Roman" w:cs="Times New Roman"/>
          <w:sz w:val="24"/>
          <w:szCs w:val="24"/>
          <w:lang w:eastAsia="hu-HU"/>
        </w:rPr>
      </w:pPr>
    </w:p>
    <w:p w14:paraId="4455B0ED" w14:textId="77777777" w:rsidR="008B0716" w:rsidRPr="009C05CD" w:rsidRDefault="00BC61EA" w:rsidP="008B0716">
      <w:pPr>
        <w:spacing w:after="0" w:line="240" w:lineRule="auto"/>
        <w:ind w:left="142" w:right="1064"/>
        <w:jc w:val="both"/>
        <w:rPr>
          <w:rFonts w:ascii="Times New Roman" w:eastAsia="Times New Roman" w:hAnsi="Times New Roman" w:cs="Times New Roman"/>
          <w:sz w:val="24"/>
          <w:szCs w:val="24"/>
          <w:lang w:eastAsia="hu-HU"/>
        </w:rPr>
      </w:pPr>
      <w:r w:rsidRPr="009C05CD">
        <w:rPr>
          <w:rFonts w:ascii="Times New Roman" w:eastAsia="Times New Roman" w:hAnsi="Times New Roman" w:cs="Times New Roman"/>
          <w:sz w:val="24"/>
          <w:szCs w:val="24"/>
          <w:lang w:eastAsia="hu-HU"/>
        </w:rPr>
        <w:t xml:space="preserve">2.1. </w:t>
      </w:r>
      <w:r w:rsidR="008B0716" w:rsidRPr="009C05CD">
        <w:rPr>
          <w:rFonts w:ascii="Times New Roman" w:eastAsia="Times New Roman" w:hAnsi="Times New Roman" w:cs="Times New Roman"/>
          <w:sz w:val="24"/>
          <w:szCs w:val="24"/>
          <w:lang w:eastAsia="hu-HU"/>
        </w:rPr>
        <w:t>karbantartja és aktualizálja az ingatlanvagyon katasztert,</w:t>
      </w:r>
    </w:p>
    <w:p w14:paraId="26715B93" w14:textId="77777777" w:rsidR="008B0716" w:rsidRPr="009C05CD" w:rsidRDefault="008B0716" w:rsidP="00FF474D">
      <w:pPr>
        <w:pStyle w:val="Listaszerbekezds"/>
        <w:numPr>
          <w:ilvl w:val="1"/>
          <w:numId w:val="30"/>
        </w:numPr>
        <w:ind w:right="1064"/>
        <w:jc w:val="both"/>
      </w:pPr>
      <w:r w:rsidRPr="009C05CD">
        <w:t>nyilvántartja az értékpapírokat, az önkormányzat gazdasági társaságokban való részvételét,</w:t>
      </w:r>
    </w:p>
    <w:p w14:paraId="65D2EA52" w14:textId="77777777" w:rsidR="008B0716" w:rsidRPr="009C05CD" w:rsidRDefault="008B0716" w:rsidP="00FF474D">
      <w:pPr>
        <w:pStyle w:val="Listaszerbekezds"/>
        <w:numPr>
          <w:ilvl w:val="1"/>
          <w:numId w:val="31"/>
        </w:numPr>
        <w:ind w:left="567" w:right="1064" w:hanging="425"/>
        <w:jc w:val="both"/>
      </w:pPr>
      <w:r w:rsidRPr="009C05CD">
        <w:t>együttműködik a Földhivatallal, valamint a kamarákkal.</w:t>
      </w:r>
    </w:p>
    <w:p w14:paraId="67743669" w14:textId="77777777" w:rsidR="008B0716" w:rsidRPr="009C05CD" w:rsidRDefault="008B0716" w:rsidP="008B0716">
      <w:pPr>
        <w:spacing w:after="0" w:line="240" w:lineRule="auto"/>
        <w:ind w:right="1064"/>
        <w:jc w:val="both"/>
        <w:rPr>
          <w:rFonts w:ascii="Times New Roman" w:eastAsia="Times New Roman" w:hAnsi="Times New Roman" w:cs="Times New Roman"/>
          <w:b/>
          <w:i/>
          <w:sz w:val="24"/>
          <w:szCs w:val="24"/>
          <w:lang w:eastAsia="hu-HU"/>
        </w:rPr>
      </w:pPr>
    </w:p>
    <w:p w14:paraId="70584630" w14:textId="77777777" w:rsidR="008B0716" w:rsidRPr="009C05CD" w:rsidRDefault="008B0716" w:rsidP="008B0716">
      <w:pPr>
        <w:spacing w:after="0" w:line="240" w:lineRule="auto"/>
        <w:ind w:right="1064"/>
        <w:jc w:val="both"/>
        <w:rPr>
          <w:rFonts w:ascii="Times New Roman" w:eastAsia="Times New Roman" w:hAnsi="Times New Roman" w:cs="Times New Roman"/>
          <w:b/>
          <w:i/>
          <w:sz w:val="24"/>
          <w:szCs w:val="24"/>
          <w:lang w:eastAsia="hu-HU"/>
        </w:rPr>
      </w:pPr>
    </w:p>
    <w:p w14:paraId="05899CCC" w14:textId="77777777" w:rsidR="008B0716" w:rsidRPr="009C05CD" w:rsidRDefault="008B0716" w:rsidP="008B0716">
      <w:pPr>
        <w:spacing w:after="0" w:line="240" w:lineRule="auto"/>
        <w:ind w:right="1064"/>
        <w:jc w:val="both"/>
        <w:rPr>
          <w:rFonts w:ascii="Times New Roman" w:eastAsia="Times New Roman" w:hAnsi="Times New Roman" w:cs="Times New Roman"/>
          <w:b/>
          <w:i/>
          <w:sz w:val="24"/>
          <w:szCs w:val="24"/>
          <w:lang w:eastAsia="hu-HU"/>
        </w:rPr>
      </w:pPr>
    </w:p>
    <w:p w14:paraId="0B50ED3E" w14:textId="77777777" w:rsidR="008B0716" w:rsidRPr="009C05CD" w:rsidRDefault="008B0716" w:rsidP="008B0716">
      <w:pPr>
        <w:spacing w:after="0" w:line="240" w:lineRule="auto"/>
        <w:ind w:right="1064"/>
        <w:jc w:val="both"/>
        <w:rPr>
          <w:rFonts w:ascii="Times New Roman" w:eastAsia="Times New Roman" w:hAnsi="Times New Roman" w:cs="Times New Roman"/>
          <w:b/>
          <w:i/>
          <w:sz w:val="24"/>
          <w:szCs w:val="24"/>
          <w:lang w:eastAsia="hu-HU"/>
        </w:rPr>
      </w:pPr>
    </w:p>
    <w:p w14:paraId="3AAA20AA" w14:textId="77777777" w:rsidR="008B0716" w:rsidRPr="009C05CD" w:rsidRDefault="008B0716" w:rsidP="008B0716">
      <w:pPr>
        <w:spacing w:after="0" w:line="240" w:lineRule="auto"/>
        <w:ind w:right="1064"/>
        <w:jc w:val="both"/>
        <w:rPr>
          <w:rFonts w:ascii="Times New Roman" w:eastAsia="Times New Roman" w:hAnsi="Times New Roman" w:cs="Times New Roman"/>
          <w:i/>
          <w:sz w:val="24"/>
          <w:szCs w:val="24"/>
          <w:u w:val="single"/>
          <w:lang w:eastAsia="hu-HU"/>
        </w:rPr>
      </w:pPr>
      <w:r w:rsidRPr="009C05CD">
        <w:rPr>
          <w:rFonts w:ascii="Times New Roman" w:eastAsia="Times New Roman" w:hAnsi="Times New Roman" w:cs="Times New Roman"/>
          <w:i/>
          <w:sz w:val="24"/>
          <w:szCs w:val="24"/>
          <w:u w:val="single"/>
          <w:lang w:eastAsia="hu-HU"/>
        </w:rPr>
        <w:t>3.  Önkormányzati lakásügyek keretében ellátja:</w:t>
      </w:r>
    </w:p>
    <w:p w14:paraId="2BB3FBFE" w14:textId="77777777" w:rsidR="008B0716" w:rsidRPr="009C05CD" w:rsidRDefault="008B0716" w:rsidP="008B0716">
      <w:pPr>
        <w:spacing w:after="0" w:line="240" w:lineRule="auto"/>
        <w:ind w:right="1064"/>
        <w:jc w:val="both"/>
        <w:rPr>
          <w:rFonts w:ascii="Times New Roman" w:eastAsia="Times New Roman" w:hAnsi="Times New Roman" w:cs="Times New Roman"/>
          <w:b/>
          <w:i/>
          <w:sz w:val="24"/>
          <w:szCs w:val="24"/>
          <w:lang w:eastAsia="hu-HU"/>
        </w:rPr>
      </w:pPr>
    </w:p>
    <w:p w14:paraId="32D6F7C5" w14:textId="77777777" w:rsidR="008B0716" w:rsidRPr="008B0716" w:rsidRDefault="008B0716" w:rsidP="008B0716">
      <w:pPr>
        <w:spacing w:after="0" w:line="240" w:lineRule="auto"/>
        <w:ind w:right="1064"/>
        <w:jc w:val="both"/>
        <w:rPr>
          <w:rFonts w:ascii="Times New Roman" w:eastAsia="Times New Roman" w:hAnsi="Times New Roman" w:cs="Times New Roman"/>
          <w:sz w:val="24"/>
          <w:szCs w:val="24"/>
          <w:lang w:eastAsia="hu-HU"/>
        </w:rPr>
      </w:pPr>
      <w:r w:rsidRPr="009C05CD">
        <w:rPr>
          <w:rFonts w:ascii="Times New Roman" w:eastAsia="Times New Roman" w:hAnsi="Times New Roman" w:cs="Times New Roman"/>
          <w:sz w:val="24"/>
          <w:szCs w:val="24"/>
          <w:lang w:eastAsia="hu-HU"/>
        </w:rPr>
        <w:t>A lakáscélú támogatásokkal, valamint a lakások bérletével és elidegenítésével</w:t>
      </w:r>
      <w:r w:rsidR="009C05CD">
        <w:rPr>
          <w:rFonts w:ascii="Times New Roman" w:eastAsia="Times New Roman" w:hAnsi="Times New Roman" w:cs="Times New Roman"/>
          <w:sz w:val="24"/>
          <w:szCs w:val="24"/>
          <w:lang w:eastAsia="hu-HU"/>
        </w:rPr>
        <w:t>, továbbá kezelésével</w:t>
      </w:r>
      <w:r w:rsidRPr="009C05CD">
        <w:rPr>
          <w:rFonts w:ascii="Times New Roman" w:eastAsia="Times New Roman" w:hAnsi="Times New Roman" w:cs="Times New Roman"/>
          <w:sz w:val="24"/>
          <w:szCs w:val="24"/>
          <w:lang w:eastAsia="hu-HU"/>
        </w:rPr>
        <w:t xml:space="preserve"> kapcsolatos feladatokat.</w:t>
      </w:r>
    </w:p>
    <w:p w14:paraId="7BEC18C1" w14:textId="77777777" w:rsidR="000F7084" w:rsidRPr="000F7084" w:rsidRDefault="000F7084" w:rsidP="000F7084">
      <w:pPr>
        <w:spacing w:after="0" w:line="240" w:lineRule="auto"/>
        <w:ind w:right="1064"/>
        <w:jc w:val="center"/>
        <w:rPr>
          <w:rFonts w:ascii="Times New Roman" w:eastAsia="Times New Roman" w:hAnsi="Times New Roman" w:cs="Times New Roman"/>
          <w:b/>
          <w:i/>
          <w:sz w:val="28"/>
          <w:szCs w:val="28"/>
          <w:u w:val="single"/>
          <w:lang w:eastAsia="hu-HU"/>
        </w:rPr>
      </w:pPr>
    </w:p>
    <w:p w14:paraId="2B7E9C4D" w14:textId="77777777" w:rsidR="000F7084" w:rsidRPr="000F7084" w:rsidRDefault="000F7084" w:rsidP="000F7084">
      <w:pPr>
        <w:spacing w:after="0" w:line="240" w:lineRule="auto"/>
        <w:ind w:right="1064"/>
        <w:jc w:val="center"/>
        <w:rPr>
          <w:rFonts w:ascii="Times New Roman" w:eastAsia="Times New Roman" w:hAnsi="Times New Roman" w:cs="Times New Roman"/>
          <w:b/>
          <w:i/>
          <w:sz w:val="28"/>
          <w:szCs w:val="28"/>
          <w:lang w:eastAsia="hu-HU"/>
        </w:rPr>
      </w:pPr>
      <w:r w:rsidRPr="000F7084">
        <w:rPr>
          <w:rFonts w:ascii="Times New Roman" w:eastAsia="Times New Roman" w:hAnsi="Times New Roman" w:cs="Times New Roman"/>
          <w:b/>
          <w:i/>
          <w:sz w:val="28"/>
          <w:szCs w:val="28"/>
          <w:u w:val="single"/>
          <w:lang w:eastAsia="hu-HU"/>
        </w:rPr>
        <w:t>ÉRTEKEZLETEK RENDJE</w:t>
      </w:r>
    </w:p>
    <w:p w14:paraId="333EF6F0" w14:textId="77777777" w:rsidR="000F7084" w:rsidRPr="000F7084" w:rsidRDefault="000F7084" w:rsidP="000F7084">
      <w:pPr>
        <w:spacing w:after="0" w:line="240" w:lineRule="auto"/>
        <w:ind w:right="1064"/>
        <w:jc w:val="both"/>
        <w:rPr>
          <w:rFonts w:ascii="Times New Roman" w:eastAsia="Times New Roman" w:hAnsi="Times New Roman" w:cs="Times New Roman"/>
          <w:b/>
          <w:sz w:val="28"/>
          <w:szCs w:val="28"/>
          <w:lang w:eastAsia="hu-HU"/>
        </w:rPr>
      </w:pPr>
    </w:p>
    <w:p w14:paraId="11941B2C"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smartTag w:uri="urn:schemas-microsoft-com:office:smarttags" w:element="metricconverter">
        <w:smartTagPr>
          <w:attr w:name="ProductID" w:val="1. A"/>
        </w:smartTagPr>
        <w:r w:rsidRPr="000F7084">
          <w:rPr>
            <w:rFonts w:ascii="Times New Roman" w:eastAsia="Times New Roman" w:hAnsi="Times New Roman" w:cs="Times New Roman"/>
            <w:sz w:val="24"/>
            <w:szCs w:val="24"/>
            <w:lang w:eastAsia="hu-HU"/>
          </w:rPr>
          <w:t>1. A</w:t>
        </w:r>
      </w:smartTag>
      <w:r w:rsidRPr="000F7084">
        <w:rPr>
          <w:rFonts w:ascii="Times New Roman" w:eastAsia="Times New Roman" w:hAnsi="Times New Roman" w:cs="Times New Roman"/>
          <w:sz w:val="24"/>
          <w:szCs w:val="24"/>
          <w:lang w:eastAsia="hu-HU"/>
        </w:rPr>
        <w:t xml:space="preserve"> Polgármester hetente vezetői értekezletet tart. </w:t>
      </w:r>
    </w:p>
    <w:p w14:paraId="79E3337C"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p>
    <w:p w14:paraId="1C3B0759"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i/>
          <w:sz w:val="24"/>
          <w:szCs w:val="24"/>
          <w:u w:val="single"/>
          <w:lang w:eastAsia="hu-HU"/>
        </w:rPr>
        <w:t>1.1. A vezetői értekezlet résztvevői</w:t>
      </w:r>
      <w:r w:rsidRPr="000F7084">
        <w:rPr>
          <w:rFonts w:ascii="Times New Roman" w:eastAsia="Times New Roman" w:hAnsi="Times New Roman" w:cs="Times New Roman"/>
          <w:sz w:val="24"/>
          <w:szCs w:val="24"/>
          <w:lang w:eastAsia="hu-HU"/>
        </w:rPr>
        <w:t xml:space="preserve">: </w:t>
      </w:r>
    </w:p>
    <w:p w14:paraId="1F959902"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p>
    <w:p w14:paraId="491B93A1"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Polgármester, Alpolgármesterek, Jegyző, Aljegyző, Osztályvezetők, valamint a polgármester által szükség szerint meghívott személyek. </w:t>
      </w:r>
    </w:p>
    <w:p w14:paraId="41FB6047" w14:textId="77777777" w:rsidR="009C05CD" w:rsidRDefault="009C05CD" w:rsidP="000F7084">
      <w:pPr>
        <w:spacing w:after="0" w:line="240" w:lineRule="auto"/>
        <w:ind w:right="1064"/>
        <w:jc w:val="both"/>
        <w:rPr>
          <w:rFonts w:ascii="Times New Roman" w:eastAsia="Times New Roman" w:hAnsi="Times New Roman" w:cs="Times New Roman"/>
          <w:i/>
          <w:sz w:val="24"/>
          <w:szCs w:val="24"/>
          <w:u w:val="single"/>
          <w:lang w:eastAsia="hu-HU"/>
        </w:rPr>
      </w:pPr>
    </w:p>
    <w:p w14:paraId="63A966FF" w14:textId="77777777" w:rsidR="000F7084" w:rsidRPr="000F7084" w:rsidRDefault="000F7084" w:rsidP="000F7084">
      <w:pPr>
        <w:spacing w:after="0" w:line="240" w:lineRule="auto"/>
        <w:ind w:right="1064"/>
        <w:jc w:val="both"/>
        <w:rPr>
          <w:rFonts w:ascii="Times New Roman" w:eastAsia="Times New Roman" w:hAnsi="Times New Roman" w:cs="Times New Roman"/>
          <w:i/>
          <w:sz w:val="24"/>
          <w:szCs w:val="24"/>
          <w:lang w:eastAsia="hu-HU"/>
        </w:rPr>
      </w:pPr>
      <w:r w:rsidRPr="000F7084">
        <w:rPr>
          <w:rFonts w:ascii="Times New Roman" w:eastAsia="Times New Roman" w:hAnsi="Times New Roman" w:cs="Times New Roman"/>
          <w:i/>
          <w:sz w:val="24"/>
          <w:szCs w:val="24"/>
          <w:u w:val="single"/>
          <w:lang w:eastAsia="hu-HU"/>
        </w:rPr>
        <w:t>1.2. A vezetői munkaértekezlet témái:</w:t>
      </w:r>
    </w:p>
    <w:p w14:paraId="74E1315B"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p>
    <w:p w14:paraId="7E2F5F66"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Az időszerű vezetési feladatok meghatározása, a feladatok végrehajtásának áttekintése, értékelése, a munkavégzés koordinálása, a testületi döntések értelmezése, a döntések előkészítése, és a döntések végrehajtásának megszervezése. </w:t>
      </w:r>
    </w:p>
    <w:p w14:paraId="7A6BC942" w14:textId="77777777" w:rsidR="000F7084" w:rsidRPr="000F7084" w:rsidRDefault="000F7084" w:rsidP="000F7084">
      <w:pPr>
        <w:spacing w:after="0" w:line="240" w:lineRule="auto"/>
        <w:ind w:right="1064"/>
        <w:rPr>
          <w:rFonts w:ascii="Times New Roman" w:eastAsia="Times New Roman" w:hAnsi="Times New Roman" w:cs="Times New Roman"/>
          <w:b/>
          <w:i/>
          <w:iCs/>
          <w:sz w:val="28"/>
          <w:szCs w:val="28"/>
          <w:lang w:eastAsia="hu-HU"/>
        </w:rPr>
      </w:pPr>
    </w:p>
    <w:p w14:paraId="1414D6E6" w14:textId="77777777" w:rsidR="000F7084" w:rsidRPr="000F7084" w:rsidRDefault="000F7084" w:rsidP="000F7084">
      <w:pPr>
        <w:spacing w:after="0" w:line="240" w:lineRule="auto"/>
        <w:ind w:right="1064"/>
        <w:jc w:val="center"/>
        <w:rPr>
          <w:rFonts w:ascii="Times New Roman" w:eastAsia="Times New Roman" w:hAnsi="Times New Roman" w:cs="Times New Roman"/>
          <w:b/>
          <w:i/>
          <w:iCs/>
          <w:sz w:val="28"/>
          <w:szCs w:val="28"/>
          <w:lang w:eastAsia="hu-HU"/>
        </w:rPr>
      </w:pPr>
      <w:r w:rsidRPr="000F7084">
        <w:rPr>
          <w:rFonts w:ascii="Times New Roman" w:eastAsia="Times New Roman" w:hAnsi="Times New Roman" w:cs="Times New Roman"/>
          <w:b/>
          <w:i/>
          <w:iCs/>
          <w:sz w:val="28"/>
          <w:szCs w:val="28"/>
          <w:lang w:eastAsia="hu-HU"/>
        </w:rPr>
        <w:t>IV.</w:t>
      </w:r>
    </w:p>
    <w:p w14:paraId="7E84FB02" w14:textId="77777777" w:rsidR="000F7084" w:rsidRPr="000F7084" w:rsidRDefault="000F7084" w:rsidP="000F7084">
      <w:pPr>
        <w:spacing w:after="0" w:line="240" w:lineRule="auto"/>
        <w:ind w:right="1064"/>
        <w:jc w:val="both"/>
        <w:rPr>
          <w:rFonts w:ascii="Times New Roman" w:eastAsia="Times New Roman" w:hAnsi="Times New Roman" w:cs="Times New Roman"/>
          <w:sz w:val="20"/>
          <w:szCs w:val="24"/>
          <w:lang w:eastAsia="hu-HU"/>
        </w:rPr>
      </w:pPr>
    </w:p>
    <w:p w14:paraId="4E9E8A8A" w14:textId="77777777" w:rsidR="000F7084" w:rsidRPr="000F7084" w:rsidRDefault="000F7084" w:rsidP="000F7084">
      <w:pPr>
        <w:spacing w:after="0" w:line="240" w:lineRule="auto"/>
        <w:ind w:right="1064"/>
        <w:jc w:val="both"/>
        <w:rPr>
          <w:rFonts w:ascii="Times New Roman" w:eastAsia="Times New Roman" w:hAnsi="Times New Roman" w:cs="Times New Roman"/>
          <w:sz w:val="20"/>
          <w:szCs w:val="24"/>
          <w:lang w:eastAsia="hu-HU"/>
        </w:rPr>
      </w:pPr>
    </w:p>
    <w:p w14:paraId="3335B211" w14:textId="77777777" w:rsidR="000F7084" w:rsidRPr="000F7084" w:rsidRDefault="000F7084" w:rsidP="000F7084">
      <w:pPr>
        <w:spacing w:after="0" w:line="240" w:lineRule="auto"/>
        <w:ind w:right="1064"/>
        <w:jc w:val="center"/>
        <w:rPr>
          <w:rFonts w:ascii="Times New Roman" w:eastAsia="Times New Roman" w:hAnsi="Times New Roman" w:cs="Times New Roman"/>
          <w:sz w:val="28"/>
          <w:szCs w:val="28"/>
          <w:lang w:eastAsia="hu-HU"/>
        </w:rPr>
      </w:pPr>
      <w:r w:rsidRPr="000F7084">
        <w:rPr>
          <w:rFonts w:ascii="Times New Roman" w:eastAsia="Times New Roman" w:hAnsi="Times New Roman" w:cs="Times New Roman"/>
          <w:b/>
          <w:i/>
          <w:sz w:val="28"/>
          <w:szCs w:val="28"/>
          <w:u w:val="single"/>
          <w:lang w:eastAsia="hu-HU"/>
        </w:rPr>
        <w:t>MŰKÖDÉSI SZABÁLYOK</w:t>
      </w:r>
    </w:p>
    <w:p w14:paraId="2DFCF92A"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u w:val="single"/>
          <w:lang w:eastAsia="hu-HU"/>
        </w:rPr>
      </w:pPr>
    </w:p>
    <w:p w14:paraId="5CEF8291" w14:textId="77777777" w:rsidR="000F7084" w:rsidRPr="000F7084" w:rsidRDefault="000F7084" w:rsidP="000F7084">
      <w:pPr>
        <w:spacing w:after="0" w:line="240" w:lineRule="auto"/>
        <w:ind w:right="1064"/>
        <w:jc w:val="both"/>
        <w:rPr>
          <w:rFonts w:ascii="Times New Roman" w:eastAsia="Times New Roman" w:hAnsi="Times New Roman" w:cs="Times New Roman"/>
          <w:i/>
          <w:sz w:val="24"/>
          <w:szCs w:val="24"/>
          <w:lang w:eastAsia="hu-HU"/>
        </w:rPr>
      </w:pPr>
      <w:smartTag w:uri="urn:schemas-microsoft-com:office:smarttags" w:element="metricconverter">
        <w:smartTagPr>
          <w:attr w:name="ProductID" w:val="1. A"/>
        </w:smartTagPr>
        <w:r w:rsidRPr="000F7084">
          <w:rPr>
            <w:rFonts w:ascii="Times New Roman" w:eastAsia="Times New Roman" w:hAnsi="Times New Roman" w:cs="Times New Roman"/>
            <w:i/>
            <w:sz w:val="24"/>
            <w:szCs w:val="24"/>
            <w:u w:val="single"/>
            <w:lang w:eastAsia="hu-HU"/>
          </w:rPr>
          <w:t>1. A</w:t>
        </w:r>
      </w:smartTag>
      <w:r w:rsidRPr="000F7084">
        <w:rPr>
          <w:rFonts w:ascii="Times New Roman" w:eastAsia="Times New Roman" w:hAnsi="Times New Roman" w:cs="Times New Roman"/>
          <w:i/>
          <w:sz w:val="24"/>
          <w:szCs w:val="24"/>
          <w:u w:val="single"/>
          <w:lang w:eastAsia="hu-HU"/>
        </w:rPr>
        <w:t xml:space="preserve"> képviselet</w:t>
      </w:r>
    </w:p>
    <w:p w14:paraId="6B70EB5C"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p>
    <w:p w14:paraId="66021DD5" w14:textId="77777777" w:rsidR="000F7084" w:rsidRPr="000F7084" w:rsidRDefault="000F7084" w:rsidP="000F7084">
      <w:pPr>
        <w:spacing w:after="0" w:line="240" w:lineRule="auto"/>
        <w:ind w:right="1064"/>
        <w:jc w:val="both"/>
        <w:rPr>
          <w:rFonts w:ascii="Times New Roman" w:eastAsia="Times New Roman" w:hAnsi="Times New Roman" w:cs="Times New Roman"/>
          <w:bCs/>
          <w:iCs/>
          <w:sz w:val="24"/>
          <w:szCs w:val="24"/>
          <w:lang w:eastAsia="hu-HU"/>
        </w:rPr>
      </w:pPr>
      <w:r w:rsidRPr="000F7084">
        <w:rPr>
          <w:rFonts w:ascii="Times New Roman" w:eastAsia="Times New Roman" w:hAnsi="Times New Roman" w:cs="Times New Roman"/>
          <w:bCs/>
          <w:iCs/>
          <w:sz w:val="24"/>
          <w:szCs w:val="24"/>
          <w:lang w:eastAsia="hu-HU"/>
        </w:rPr>
        <w:t xml:space="preserve">1.1. </w:t>
      </w:r>
      <w:proofErr w:type="spellStart"/>
      <w:r w:rsidRPr="000F7084">
        <w:rPr>
          <w:rFonts w:ascii="Times New Roman" w:eastAsia="Times New Roman" w:hAnsi="Times New Roman" w:cs="Times New Roman"/>
          <w:bCs/>
          <w:iCs/>
          <w:sz w:val="24"/>
          <w:szCs w:val="24"/>
          <w:lang w:eastAsia="hu-HU"/>
        </w:rPr>
        <w:t>ahivataltJegyző</w:t>
      </w:r>
      <w:proofErr w:type="spellEnd"/>
      <w:r w:rsidRPr="000F7084">
        <w:rPr>
          <w:rFonts w:ascii="Times New Roman" w:eastAsia="Times New Roman" w:hAnsi="Times New Roman" w:cs="Times New Roman"/>
          <w:bCs/>
          <w:iCs/>
          <w:sz w:val="24"/>
          <w:szCs w:val="24"/>
          <w:lang w:eastAsia="hu-HU"/>
        </w:rPr>
        <w:t xml:space="preserve"> és az Aljegyző, ill. az általuk megbízott dolgozó jogosult képviselni, </w:t>
      </w:r>
    </w:p>
    <w:p w14:paraId="7A3F667E" w14:textId="77777777" w:rsidR="000F7084" w:rsidRPr="000F7084" w:rsidRDefault="000F7084" w:rsidP="000F7084">
      <w:pPr>
        <w:spacing w:after="0" w:line="240" w:lineRule="auto"/>
        <w:ind w:right="1064"/>
        <w:jc w:val="both"/>
        <w:rPr>
          <w:rFonts w:ascii="Times New Roman" w:eastAsia="Times New Roman" w:hAnsi="Times New Roman" w:cs="Times New Roman"/>
          <w:bCs/>
          <w:iCs/>
          <w:sz w:val="24"/>
          <w:szCs w:val="24"/>
          <w:lang w:eastAsia="hu-HU"/>
        </w:rPr>
      </w:pPr>
      <w:r w:rsidRPr="000F7084">
        <w:rPr>
          <w:rFonts w:ascii="Times New Roman" w:eastAsia="Times New Roman" w:hAnsi="Times New Roman" w:cs="Times New Roman"/>
          <w:bCs/>
          <w:iCs/>
          <w:sz w:val="24"/>
          <w:szCs w:val="24"/>
          <w:lang w:eastAsia="hu-HU"/>
        </w:rPr>
        <w:t xml:space="preserve">1.2. jogi ügyekben a jogi képviseletről szóló jogszabályban felhatalmazott dolgozók jogosultak a jogi képviseletet ellátni, </w:t>
      </w:r>
    </w:p>
    <w:p w14:paraId="6D4BE21D" w14:textId="77777777" w:rsidR="000F7084" w:rsidRPr="000F7084" w:rsidRDefault="000F7084" w:rsidP="000F7084">
      <w:pPr>
        <w:spacing w:after="0" w:line="240" w:lineRule="auto"/>
        <w:ind w:right="1064"/>
        <w:jc w:val="both"/>
        <w:rPr>
          <w:rFonts w:ascii="Times New Roman" w:eastAsia="Times New Roman" w:hAnsi="Times New Roman" w:cs="Times New Roman"/>
          <w:bCs/>
          <w:iCs/>
          <w:sz w:val="24"/>
          <w:szCs w:val="24"/>
          <w:lang w:eastAsia="hu-HU"/>
        </w:rPr>
      </w:pPr>
      <w:r w:rsidRPr="000F7084">
        <w:rPr>
          <w:rFonts w:ascii="Times New Roman" w:eastAsia="Times New Roman" w:hAnsi="Times New Roman" w:cs="Times New Roman"/>
          <w:bCs/>
          <w:iCs/>
          <w:sz w:val="24"/>
          <w:szCs w:val="24"/>
          <w:lang w:eastAsia="hu-HU"/>
        </w:rPr>
        <w:t xml:space="preserve">1.3. a hivatal belső működése során az osztályokat az osztályvezetők, ill. az általuk - a Jegyző egyetértésével - megbízott dolgozó jogosult képviselni. </w:t>
      </w:r>
    </w:p>
    <w:p w14:paraId="132E5392"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p>
    <w:p w14:paraId="7348C434" w14:textId="77777777" w:rsidR="000F7084" w:rsidRPr="000F7084" w:rsidRDefault="000F7084" w:rsidP="000F7084">
      <w:pPr>
        <w:spacing w:after="0" w:line="240" w:lineRule="auto"/>
        <w:ind w:right="1064"/>
        <w:jc w:val="both"/>
        <w:rPr>
          <w:rFonts w:ascii="Times New Roman" w:eastAsia="Times New Roman" w:hAnsi="Times New Roman" w:cs="Times New Roman"/>
          <w:i/>
          <w:sz w:val="24"/>
          <w:szCs w:val="24"/>
          <w:u w:val="single"/>
          <w:lang w:eastAsia="hu-HU"/>
        </w:rPr>
      </w:pPr>
      <w:r w:rsidRPr="000F7084">
        <w:rPr>
          <w:rFonts w:ascii="Times New Roman" w:eastAsia="Times New Roman" w:hAnsi="Times New Roman" w:cs="Times New Roman"/>
          <w:i/>
          <w:sz w:val="24"/>
          <w:szCs w:val="24"/>
          <w:u w:val="single"/>
          <w:lang w:eastAsia="hu-HU"/>
        </w:rPr>
        <w:t>2. Ügyiratkezelés</w:t>
      </w:r>
    </w:p>
    <w:p w14:paraId="499BF99F"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p>
    <w:p w14:paraId="7FC436FA" w14:textId="77777777" w:rsidR="000F7084" w:rsidRPr="000F7084" w:rsidRDefault="000F7084" w:rsidP="000F7084">
      <w:pPr>
        <w:spacing w:after="0" w:line="240" w:lineRule="auto"/>
        <w:ind w:right="1064"/>
        <w:jc w:val="both"/>
        <w:rPr>
          <w:rFonts w:ascii="Times New Roman" w:eastAsia="Times New Roman" w:hAnsi="Times New Roman" w:cs="Times New Roman"/>
          <w:i/>
          <w:sz w:val="24"/>
          <w:szCs w:val="24"/>
          <w:lang w:eastAsia="hu-HU"/>
        </w:rPr>
      </w:pPr>
      <w:r w:rsidRPr="000F7084">
        <w:rPr>
          <w:rFonts w:ascii="Times New Roman" w:eastAsia="Times New Roman" w:hAnsi="Times New Roman" w:cs="Times New Roman"/>
          <w:i/>
          <w:sz w:val="24"/>
          <w:szCs w:val="24"/>
          <w:lang w:eastAsia="hu-HU"/>
        </w:rPr>
        <w:t>2.1. Postabontás, szignálás</w:t>
      </w:r>
    </w:p>
    <w:p w14:paraId="257E1C71"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p>
    <w:p w14:paraId="7215EC32" w14:textId="77777777" w:rsidR="000F7084" w:rsidRPr="000F7084" w:rsidRDefault="000F7084" w:rsidP="003A6804">
      <w:pPr>
        <w:numPr>
          <w:ilvl w:val="2"/>
          <w:numId w:val="5"/>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lastRenderedPageBreak/>
        <w:t>a polgármester a nevére szóló postát bontja, majd szignálja,</w:t>
      </w:r>
    </w:p>
    <w:p w14:paraId="4E132F80" w14:textId="77777777" w:rsidR="000F7084" w:rsidRPr="000F7084" w:rsidRDefault="000F7084" w:rsidP="003A6804">
      <w:pPr>
        <w:numPr>
          <w:ilvl w:val="2"/>
          <w:numId w:val="5"/>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az önkormányzat (képviselő-testület) nevére szóló, valamint a hivatalnak címzett küldeményeket a jegyző bontja és szignálja, </w:t>
      </w:r>
    </w:p>
    <w:p w14:paraId="51122CB9" w14:textId="77777777" w:rsidR="000F7084" w:rsidRPr="000F7084" w:rsidRDefault="000F7084" w:rsidP="003A6804">
      <w:pPr>
        <w:numPr>
          <w:ilvl w:val="2"/>
          <w:numId w:val="5"/>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 jegyző a nevére szóló postát bontja, majd szignálja,</w:t>
      </w:r>
    </w:p>
    <w:p w14:paraId="414A8C46" w14:textId="77777777" w:rsidR="000F7084" w:rsidRPr="000F7084" w:rsidRDefault="000F7084" w:rsidP="003A6804">
      <w:pPr>
        <w:numPr>
          <w:ilvl w:val="2"/>
          <w:numId w:val="5"/>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az osztályvezetők az osztályra érkezett postát az ügyintézőkre szignálják, </w:t>
      </w:r>
    </w:p>
    <w:p w14:paraId="63F435D0" w14:textId="77777777" w:rsidR="000F7084" w:rsidRPr="000F7084" w:rsidRDefault="000F7084" w:rsidP="003A6804">
      <w:pPr>
        <w:numPr>
          <w:ilvl w:val="2"/>
          <w:numId w:val="5"/>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 polgármester és az alpolgármester egyidejű távolléte vagy akadályoztatása esetén a jegyző bontja és szignálja a postát,</w:t>
      </w:r>
    </w:p>
    <w:p w14:paraId="2AC16B58" w14:textId="77777777" w:rsidR="000F7084" w:rsidRPr="000F7084" w:rsidRDefault="000F7084" w:rsidP="003A6804">
      <w:pPr>
        <w:numPr>
          <w:ilvl w:val="2"/>
          <w:numId w:val="5"/>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az aljegyző a nevére szóló postát bontja majd szignálja,</w:t>
      </w:r>
    </w:p>
    <w:p w14:paraId="593FCF55" w14:textId="77777777" w:rsidR="000F7084" w:rsidRPr="000F7084" w:rsidRDefault="000F7084" w:rsidP="003A6804">
      <w:pPr>
        <w:numPr>
          <w:ilvl w:val="2"/>
          <w:numId w:val="5"/>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az alpolgármester a nevére szóló postát bontja majd szignálja.</w:t>
      </w:r>
    </w:p>
    <w:p w14:paraId="0001CAD9"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p>
    <w:p w14:paraId="5FCF8793" w14:textId="77777777" w:rsidR="000F7084" w:rsidRPr="000F7084" w:rsidRDefault="000F7084" w:rsidP="000F7084">
      <w:pPr>
        <w:spacing w:after="0" w:line="240" w:lineRule="auto"/>
        <w:ind w:right="1064"/>
        <w:jc w:val="both"/>
        <w:rPr>
          <w:rFonts w:ascii="Times New Roman" w:eastAsia="Times New Roman" w:hAnsi="Times New Roman" w:cs="Times New Roman"/>
          <w:i/>
          <w:sz w:val="24"/>
          <w:szCs w:val="24"/>
          <w:lang w:eastAsia="hu-HU"/>
        </w:rPr>
      </w:pPr>
      <w:r w:rsidRPr="000F7084">
        <w:rPr>
          <w:rFonts w:ascii="Times New Roman" w:eastAsia="Times New Roman" w:hAnsi="Times New Roman" w:cs="Times New Roman"/>
          <w:i/>
          <w:sz w:val="24"/>
          <w:szCs w:val="24"/>
          <w:lang w:eastAsia="hu-HU"/>
        </w:rPr>
        <w:t xml:space="preserve">2.2. Bélyegzőhasználat, nyilvántartás: </w:t>
      </w:r>
    </w:p>
    <w:p w14:paraId="3790FAB4" w14:textId="77777777" w:rsidR="000F7084" w:rsidRPr="000F7084" w:rsidRDefault="000F7084" w:rsidP="000F7084">
      <w:pPr>
        <w:spacing w:after="0" w:line="240" w:lineRule="auto"/>
        <w:ind w:right="1064"/>
        <w:jc w:val="both"/>
        <w:rPr>
          <w:rFonts w:ascii="Times New Roman" w:eastAsia="Times New Roman" w:hAnsi="Times New Roman" w:cs="Times New Roman"/>
          <w:i/>
          <w:sz w:val="20"/>
          <w:szCs w:val="24"/>
          <w:lang w:eastAsia="hu-HU"/>
        </w:rPr>
      </w:pPr>
    </w:p>
    <w:p w14:paraId="4FEEAD19" w14:textId="77777777" w:rsidR="000F7084" w:rsidRPr="000F7084" w:rsidRDefault="000F7084" w:rsidP="003A6804">
      <w:pPr>
        <w:numPr>
          <w:ilvl w:val="2"/>
          <w:numId w:val="6"/>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"Kiskunfélegyháza Polgármestere” feliratú körbélyegző használatára a polgármester jogosult, </w:t>
      </w:r>
    </w:p>
    <w:p w14:paraId="12736C88" w14:textId="77777777" w:rsidR="000F7084" w:rsidRPr="000F7084" w:rsidRDefault="000F7084" w:rsidP="003A6804">
      <w:pPr>
        <w:numPr>
          <w:ilvl w:val="2"/>
          <w:numId w:val="6"/>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"Kiskunfélegyháza Alpolgármestere” feliratú körbélyegző használatára az alpolgármesterek jogosultak, </w:t>
      </w:r>
    </w:p>
    <w:p w14:paraId="711745B7" w14:textId="77777777" w:rsidR="000F7084" w:rsidRPr="000F7084" w:rsidRDefault="000F7084" w:rsidP="003A6804">
      <w:pPr>
        <w:numPr>
          <w:ilvl w:val="2"/>
          <w:numId w:val="6"/>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„Kiskunfélegyháza Város Önkormányzat Jegyzője” feliratú körbélyegző használatára a jegyző jogosult,</w:t>
      </w:r>
    </w:p>
    <w:p w14:paraId="24DA730C" w14:textId="77777777" w:rsidR="000F7084" w:rsidRPr="000F7084" w:rsidRDefault="000F7084" w:rsidP="003A6804">
      <w:pPr>
        <w:numPr>
          <w:ilvl w:val="2"/>
          <w:numId w:val="6"/>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„Kiskunfélegyháza Város Önkormányzat Aljegyzője” feliratú körbélyegző használatára az aljegyző jogosult,</w:t>
      </w:r>
    </w:p>
    <w:p w14:paraId="6B7C46AF" w14:textId="77777777" w:rsidR="000F7084" w:rsidRPr="000F7084" w:rsidRDefault="000F7084" w:rsidP="003A6804">
      <w:pPr>
        <w:numPr>
          <w:ilvl w:val="2"/>
          <w:numId w:val="6"/>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a hivatal hivatalos körbélyegzője "Kiskunfélegyházi Polgármesteri Hivatal" postázáshoz a hivatali fejbélyegzőt kell használni, </w:t>
      </w:r>
    </w:p>
    <w:p w14:paraId="19B091AD" w14:textId="77777777" w:rsidR="000F7084" w:rsidRPr="000F7084" w:rsidRDefault="000F7084" w:rsidP="003A6804">
      <w:pPr>
        <w:numPr>
          <w:ilvl w:val="2"/>
          <w:numId w:val="6"/>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a bélyegzőkről központi nyilvántartást kell vezetni. </w:t>
      </w:r>
    </w:p>
    <w:p w14:paraId="25D1551E" w14:textId="77777777" w:rsidR="000F7084" w:rsidRDefault="000F7084" w:rsidP="000F7084">
      <w:pPr>
        <w:spacing w:after="0" w:line="240" w:lineRule="auto"/>
        <w:ind w:right="1064"/>
        <w:jc w:val="both"/>
        <w:rPr>
          <w:rFonts w:ascii="Times New Roman" w:eastAsia="Times New Roman" w:hAnsi="Times New Roman" w:cs="Times New Roman"/>
          <w:sz w:val="20"/>
          <w:szCs w:val="24"/>
          <w:u w:val="single"/>
          <w:lang w:eastAsia="hu-HU"/>
        </w:rPr>
      </w:pPr>
    </w:p>
    <w:p w14:paraId="6ABB2D5F" w14:textId="77777777" w:rsidR="007A79B6" w:rsidRDefault="007A79B6" w:rsidP="000F7084">
      <w:pPr>
        <w:spacing w:after="0" w:line="240" w:lineRule="auto"/>
        <w:ind w:right="1064"/>
        <w:jc w:val="both"/>
        <w:rPr>
          <w:rFonts w:ascii="Times New Roman" w:eastAsia="Times New Roman" w:hAnsi="Times New Roman" w:cs="Times New Roman"/>
          <w:sz w:val="20"/>
          <w:szCs w:val="24"/>
          <w:u w:val="single"/>
          <w:lang w:eastAsia="hu-HU"/>
        </w:rPr>
      </w:pPr>
    </w:p>
    <w:p w14:paraId="29C88EAC" w14:textId="77777777" w:rsidR="007A79B6" w:rsidRPr="000F7084" w:rsidRDefault="007A79B6" w:rsidP="000F7084">
      <w:pPr>
        <w:spacing w:after="0" w:line="240" w:lineRule="auto"/>
        <w:ind w:right="1064"/>
        <w:jc w:val="both"/>
        <w:rPr>
          <w:rFonts w:ascii="Times New Roman" w:eastAsia="Times New Roman" w:hAnsi="Times New Roman" w:cs="Times New Roman"/>
          <w:sz w:val="20"/>
          <w:szCs w:val="24"/>
          <w:u w:val="single"/>
          <w:lang w:eastAsia="hu-HU"/>
        </w:rPr>
      </w:pPr>
    </w:p>
    <w:p w14:paraId="0E162B50" w14:textId="77777777" w:rsidR="000F7084" w:rsidRPr="000F7084" w:rsidRDefault="000F7084" w:rsidP="000F7084">
      <w:pPr>
        <w:spacing w:after="0" w:line="240" w:lineRule="auto"/>
        <w:ind w:right="1064"/>
        <w:jc w:val="both"/>
        <w:rPr>
          <w:rFonts w:ascii="Times New Roman" w:eastAsia="Times New Roman" w:hAnsi="Times New Roman" w:cs="Times New Roman"/>
          <w:i/>
          <w:sz w:val="24"/>
          <w:szCs w:val="24"/>
          <w:u w:val="single"/>
          <w:lang w:eastAsia="hu-HU"/>
        </w:rPr>
      </w:pPr>
      <w:r w:rsidRPr="000F7084">
        <w:rPr>
          <w:rFonts w:ascii="Times New Roman" w:eastAsia="Times New Roman" w:hAnsi="Times New Roman" w:cs="Times New Roman"/>
          <w:i/>
          <w:sz w:val="24"/>
          <w:szCs w:val="24"/>
          <w:u w:val="single"/>
          <w:lang w:eastAsia="hu-HU"/>
        </w:rPr>
        <w:t xml:space="preserve">3. Ügyfélfogadás rendje: </w:t>
      </w:r>
    </w:p>
    <w:p w14:paraId="038852D7" w14:textId="77777777" w:rsidR="000F7084" w:rsidRPr="000F7084" w:rsidRDefault="000F7084" w:rsidP="000F7084">
      <w:pPr>
        <w:spacing w:after="0" w:line="240" w:lineRule="auto"/>
        <w:ind w:right="1064"/>
        <w:jc w:val="both"/>
        <w:rPr>
          <w:rFonts w:ascii="Times New Roman" w:eastAsia="Times New Roman" w:hAnsi="Times New Roman" w:cs="Times New Roman"/>
          <w:sz w:val="20"/>
          <w:szCs w:val="24"/>
          <w:lang w:eastAsia="hu-HU"/>
        </w:rPr>
      </w:pPr>
    </w:p>
    <w:p w14:paraId="1FDEAD1E" w14:textId="77777777" w:rsidR="000F7084" w:rsidRPr="000F7084" w:rsidRDefault="000F7084" w:rsidP="003A6804">
      <w:pPr>
        <w:numPr>
          <w:ilvl w:val="1"/>
          <w:numId w:val="7"/>
        </w:numPr>
        <w:tabs>
          <w:tab w:val="clear" w:pos="720"/>
          <w:tab w:val="num" w:pos="426"/>
        </w:tabs>
        <w:spacing w:after="0" w:line="240" w:lineRule="auto"/>
        <w:ind w:left="284"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tisztségviselők ügyfélfogadási időpontja: </w:t>
      </w:r>
    </w:p>
    <w:p w14:paraId="3CA4156A" w14:textId="77777777" w:rsidR="000F7084" w:rsidRPr="000F7084" w:rsidRDefault="000F7084" w:rsidP="000F7084">
      <w:pPr>
        <w:spacing w:after="0" w:line="240" w:lineRule="auto"/>
        <w:ind w:right="1064"/>
        <w:jc w:val="both"/>
        <w:rPr>
          <w:rFonts w:ascii="Times New Roman" w:eastAsia="Times New Roman" w:hAnsi="Times New Roman" w:cs="Times New Roman"/>
          <w:sz w:val="20"/>
          <w:szCs w:val="24"/>
          <w:lang w:eastAsia="hu-HU"/>
        </w:rPr>
      </w:pPr>
    </w:p>
    <w:p w14:paraId="7DD66237"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b/>
        <w:t>Polgármester:</w:t>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t xml:space="preserve">szerda   8.00 - 12 óra </w:t>
      </w:r>
    </w:p>
    <w:p w14:paraId="2482C89A"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b/>
        <w:t xml:space="preserve">Alpolgármesterek: </w:t>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t xml:space="preserve">szerda </w:t>
      </w:r>
      <w:r w:rsidRPr="000F7084">
        <w:rPr>
          <w:rFonts w:ascii="Times New Roman" w:eastAsia="Times New Roman" w:hAnsi="Times New Roman" w:cs="Times New Roman"/>
          <w:sz w:val="24"/>
          <w:szCs w:val="24"/>
          <w:lang w:eastAsia="hu-HU"/>
        </w:rPr>
        <w:tab/>
        <w:t xml:space="preserve">  9.00 - 12.00 óráig, </w:t>
      </w:r>
    </w:p>
    <w:p w14:paraId="48566FB8"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t xml:space="preserve">12.30 - 16.00 óráig </w:t>
      </w:r>
    </w:p>
    <w:p w14:paraId="3708D364"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3.2. hivatal ügyfélfogadási rendje: </w:t>
      </w:r>
    </w:p>
    <w:p w14:paraId="68A26C3B" w14:textId="77777777" w:rsidR="000F7084" w:rsidRPr="00AD0493" w:rsidRDefault="00AD0493" w:rsidP="00AD0493">
      <w:pPr>
        <w:spacing w:after="0" w:line="240" w:lineRule="auto"/>
        <w:ind w:left="-284" w:right="1064"/>
        <w:jc w:val="both"/>
        <w:rPr>
          <w:rFonts w:ascii="Times New Roman" w:eastAsia="Times New Roman" w:hAnsi="Times New Roman" w:cs="Times New Roman"/>
          <w:sz w:val="24"/>
          <w:szCs w:val="24"/>
          <w:lang w:eastAsia="hu-HU"/>
        </w:rPr>
      </w:pPr>
      <w:r w:rsidRPr="007F6E13">
        <w:rPr>
          <w:rFonts w:ascii="Times New Roman" w:eastAsia="Times New Roman" w:hAnsi="Times New Roman" w:cs="Times New Roman"/>
          <w:sz w:val="24"/>
          <w:szCs w:val="24"/>
          <w:lang w:eastAsia="hu-HU"/>
        </w:rPr>
        <w:t>3.2.1 általános ügyfélfogadási rend:</w:t>
      </w:r>
    </w:p>
    <w:p w14:paraId="3A1F0985"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b/>
        <w:t xml:space="preserve">hétfőn, pénteken: </w:t>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t xml:space="preserve">            8.00 - 12.00 óráig, </w:t>
      </w:r>
    </w:p>
    <w:p w14:paraId="53BD1758" w14:textId="77777777" w:rsidR="000F7084" w:rsidRPr="000F7084" w:rsidRDefault="000F7084" w:rsidP="000F7084">
      <w:pPr>
        <w:spacing w:after="0" w:line="240" w:lineRule="auto"/>
        <w:ind w:left="708"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kedden, szerdán:</w:t>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t>8.00 - 12.00 óráig, 13.00 - 16.00 óráig</w:t>
      </w:r>
    </w:p>
    <w:p w14:paraId="1835779E" w14:textId="77777777" w:rsid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b/>
        <w:t xml:space="preserve">csütörtökön:  </w:t>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t xml:space="preserve">nincs ügyfélfogadás </w:t>
      </w:r>
    </w:p>
    <w:p w14:paraId="563AAA69" w14:textId="77777777" w:rsidR="00AD0493" w:rsidRPr="007F6E13" w:rsidRDefault="00AD0493" w:rsidP="00AD0493">
      <w:pPr>
        <w:spacing w:after="0" w:line="240" w:lineRule="auto"/>
        <w:ind w:left="142" w:right="1064"/>
        <w:jc w:val="both"/>
        <w:rPr>
          <w:rFonts w:ascii="Times New Roman" w:eastAsia="Times New Roman" w:hAnsi="Times New Roman" w:cs="Times New Roman"/>
          <w:sz w:val="24"/>
          <w:szCs w:val="24"/>
          <w:lang w:eastAsia="hu-HU"/>
        </w:rPr>
      </w:pPr>
      <w:r w:rsidRPr="007F6E13">
        <w:rPr>
          <w:rFonts w:ascii="Times New Roman" w:eastAsia="Times New Roman" w:hAnsi="Times New Roman" w:cs="Times New Roman"/>
          <w:sz w:val="24"/>
          <w:szCs w:val="24"/>
          <w:lang w:eastAsia="hu-HU"/>
        </w:rPr>
        <w:t>3.2.2. kihelyezett ügyfélfogadási rend:</w:t>
      </w:r>
    </w:p>
    <w:p w14:paraId="23A858F6" w14:textId="77777777" w:rsidR="00AD0493" w:rsidRPr="007F6E13" w:rsidRDefault="00AD0493" w:rsidP="000F7084">
      <w:pPr>
        <w:spacing w:after="0" w:line="240" w:lineRule="auto"/>
        <w:ind w:right="1064"/>
        <w:jc w:val="both"/>
        <w:rPr>
          <w:rFonts w:ascii="Times New Roman" w:eastAsia="Times New Roman" w:hAnsi="Times New Roman" w:cs="Times New Roman"/>
          <w:sz w:val="24"/>
          <w:szCs w:val="24"/>
          <w:lang w:eastAsia="hu-HU"/>
        </w:rPr>
      </w:pPr>
      <w:r w:rsidRPr="007F6E13">
        <w:rPr>
          <w:rFonts w:ascii="Times New Roman" w:eastAsia="Times New Roman" w:hAnsi="Times New Roman" w:cs="Times New Roman"/>
          <w:sz w:val="24"/>
          <w:szCs w:val="24"/>
          <w:lang w:eastAsia="hu-HU"/>
        </w:rPr>
        <w:t xml:space="preserve">hétfőn: </w:t>
      </w:r>
      <w:r w:rsidRPr="007F6E13">
        <w:rPr>
          <w:rFonts w:ascii="Times New Roman" w:eastAsia="Times New Roman" w:hAnsi="Times New Roman" w:cs="Times New Roman"/>
          <w:sz w:val="24"/>
          <w:szCs w:val="24"/>
          <w:lang w:eastAsia="hu-HU"/>
        </w:rPr>
        <w:tab/>
      </w:r>
      <w:r w:rsidR="00AF772B" w:rsidRPr="007F6E13">
        <w:rPr>
          <w:rFonts w:ascii="Times New Roman" w:eastAsia="Times New Roman" w:hAnsi="Times New Roman" w:cs="Times New Roman"/>
          <w:sz w:val="24"/>
          <w:szCs w:val="24"/>
          <w:lang w:eastAsia="hu-HU"/>
        </w:rPr>
        <w:t xml:space="preserve">Bankfalu, </w:t>
      </w:r>
      <w:r w:rsidRPr="007F6E13">
        <w:rPr>
          <w:rFonts w:ascii="Times New Roman" w:eastAsia="Times New Roman" w:hAnsi="Times New Roman" w:cs="Times New Roman"/>
          <w:sz w:val="24"/>
          <w:szCs w:val="24"/>
          <w:lang w:eastAsia="hu-HU"/>
        </w:rPr>
        <w:t>Csillag Szolgáltató Központ8.00 – 1</w:t>
      </w:r>
      <w:r w:rsidR="000F7672" w:rsidRPr="007F6E13">
        <w:rPr>
          <w:rFonts w:ascii="Times New Roman" w:eastAsia="Times New Roman" w:hAnsi="Times New Roman" w:cs="Times New Roman"/>
          <w:sz w:val="24"/>
          <w:szCs w:val="24"/>
          <w:lang w:eastAsia="hu-HU"/>
        </w:rPr>
        <w:t>4</w:t>
      </w:r>
      <w:r w:rsidRPr="007F6E13">
        <w:rPr>
          <w:rFonts w:ascii="Times New Roman" w:eastAsia="Times New Roman" w:hAnsi="Times New Roman" w:cs="Times New Roman"/>
          <w:sz w:val="24"/>
          <w:szCs w:val="24"/>
          <w:lang w:eastAsia="hu-HU"/>
        </w:rPr>
        <w:t xml:space="preserve">.00 óráig </w:t>
      </w:r>
    </w:p>
    <w:p w14:paraId="0C698E8A" w14:textId="77777777" w:rsidR="001854E7" w:rsidRPr="007F6E13" w:rsidRDefault="00AD0493" w:rsidP="001854E7">
      <w:pPr>
        <w:spacing w:after="0" w:line="240" w:lineRule="auto"/>
        <w:ind w:right="1064" w:firstLine="357"/>
        <w:jc w:val="both"/>
      </w:pPr>
      <w:r w:rsidRPr="007F6E13">
        <w:rPr>
          <w:rFonts w:ascii="Times New Roman" w:eastAsia="Times New Roman" w:hAnsi="Times New Roman" w:cs="Times New Roman"/>
          <w:sz w:val="24"/>
          <w:szCs w:val="24"/>
          <w:lang w:eastAsia="hu-HU"/>
        </w:rPr>
        <w:tab/>
        <w:t>kedden:</w:t>
      </w:r>
      <w:r w:rsidR="000F7084" w:rsidRPr="007F6E13">
        <w:rPr>
          <w:rFonts w:ascii="Times New Roman" w:eastAsia="Times New Roman" w:hAnsi="Times New Roman" w:cs="Times New Roman"/>
          <w:sz w:val="24"/>
          <w:szCs w:val="24"/>
          <w:lang w:eastAsia="hu-HU"/>
        </w:rPr>
        <w:tab/>
      </w:r>
      <w:r w:rsidR="001854E7" w:rsidRPr="007F6E13">
        <w:rPr>
          <w:rFonts w:ascii="Times New Roman" w:eastAsia="Times New Roman" w:hAnsi="Times New Roman" w:cs="Times New Roman"/>
          <w:sz w:val="24"/>
          <w:szCs w:val="24"/>
          <w:lang w:eastAsia="hu-HU"/>
        </w:rPr>
        <w:t>Petőfi lakótelep</w:t>
      </w:r>
      <w:r w:rsidR="00AF772B" w:rsidRPr="007F6E13">
        <w:rPr>
          <w:rFonts w:ascii="Times New Roman" w:eastAsia="Times New Roman" w:hAnsi="Times New Roman" w:cs="Times New Roman"/>
          <w:sz w:val="24"/>
          <w:szCs w:val="24"/>
          <w:lang w:eastAsia="hu-HU"/>
        </w:rPr>
        <w:t>, Darvas tér 1.</w:t>
      </w:r>
      <w:r w:rsidR="000F7672" w:rsidRPr="007F6E13">
        <w:tab/>
      </w:r>
      <w:r w:rsidR="000F7672" w:rsidRPr="007F6E13">
        <w:rPr>
          <w:rFonts w:ascii="Times New Roman" w:eastAsia="Times New Roman" w:hAnsi="Times New Roman" w:cs="Times New Roman"/>
          <w:sz w:val="24"/>
          <w:szCs w:val="24"/>
          <w:lang w:eastAsia="hu-HU"/>
        </w:rPr>
        <w:t>8.00 – 14.00 óráig</w:t>
      </w:r>
    </w:p>
    <w:p w14:paraId="488E0E50" w14:textId="77777777" w:rsidR="001854E7" w:rsidRPr="007F6E13" w:rsidRDefault="001854E7" w:rsidP="001854E7">
      <w:pPr>
        <w:spacing w:after="0" w:line="240" w:lineRule="auto"/>
        <w:ind w:right="1064"/>
        <w:jc w:val="both"/>
        <w:rPr>
          <w:rFonts w:ascii="Times New Roman" w:eastAsia="Times New Roman" w:hAnsi="Times New Roman" w:cs="Times New Roman"/>
          <w:sz w:val="24"/>
          <w:szCs w:val="24"/>
          <w:lang w:eastAsia="hu-HU"/>
        </w:rPr>
      </w:pPr>
      <w:r w:rsidRPr="007F6E13">
        <w:rPr>
          <w:rFonts w:ascii="Times New Roman" w:eastAsia="Times New Roman" w:hAnsi="Times New Roman" w:cs="Times New Roman"/>
          <w:sz w:val="24"/>
          <w:szCs w:val="24"/>
          <w:lang w:eastAsia="hu-HU"/>
        </w:rPr>
        <w:tab/>
        <w:t xml:space="preserve">szerdán: </w:t>
      </w:r>
      <w:r w:rsidRPr="007F6E13">
        <w:rPr>
          <w:rFonts w:ascii="Times New Roman" w:eastAsia="Times New Roman" w:hAnsi="Times New Roman" w:cs="Times New Roman"/>
          <w:sz w:val="24"/>
          <w:szCs w:val="24"/>
          <w:lang w:eastAsia="hu-HU"/>
        </w:rPr>
        <w:tab/>
      </w:r>
      <w:proofErr w:type="spellStart"/>
      <w:r w:rsidRPr="007F6E13">
        <w:rPr>
          <w:rFonts w:ascii="Times New Roman" w:eastAsia="Times New Roman" w:hAnsi="Times New Roman" w:cs="Times New Roman"/>
          <w:sz w:val="24"/>
          <w:szCs w:val="24"/>
          <w:lang w:eastAsia="hu-HU"/>
        </w:rPr>
        <w:t>Kossuthváros</w:t>
      </w:r>
      <w:proofErr w:type="spellEnd"/>
      <w:r w:rsidR="00AF772B" w:rsidRPr="007F6E13">
        <w:rPr>
          <w:rFonts w:ascii="Times New Roman" w:eastAsia="Times New Roman" w:hAnsi="Times New Roman" w:cs="Times New Roman"/>
          <w:sz w:val="24"/>
          <w:szCs w:val="24"/>
          <w:lang w:eastAsia="hu-HU"/>
        </w:rPr>
        <w:t xml:space="preserve">, </w:t>
      </w:r>
      <w:proofErr w:type="spellStart"/>
      <w:r w:rsidR="00AF772B" w:rsidRPr="007F6E13">
        <w:rPr>
          <w:rFonts w:ascii="Times New Roman" w:eastAsia="Times New Roman" w:hAnsi="Times New Roman" w:cs="Times New Roman"/>
          <w:sz w:val="24"/>
          <w:szCs w:val="24"/>
          <w:lang w:eastAsia="hu-HU"/>
        </w:rPr>
        <w:t>Szendrey</w:t>
      </w:r>
      <w:proofErr w:type="spellEnd"/>
      <w:r w:rsidR="00AF772B" w:rsidRPr="007F6E13">
        <w:rPr>
          <w:rFonts w:ascii="Times New Roman" w:eastAsia="Times New Roman" w:hAnsi="Times New Roman" w:cs="Times New Roman"/>
          <w:sz w:val="24"/>
          <w:szCs w:val="24"/>
          <w:lang w:eastAsia="hu-HU"/>
        </w:rPr>
        <w:t xml:space="preserve"> Júlia u. 1/A.         </w:t>
      </w:r>
      <w:r w:rsidR="000F7672" w:rsidRPr="007F6E13">
        <w:rPr>
          <w:rFonts w:ascii="Times New Roman" w:eastAsia="Times New Roman" w:hAnsi="Times New Roman" w:cs="Times New Roman"/>
          <w:sz w:val="24"/>
          <w:szCs w:val="24"/>
          <w:lang w:eastAsia="hu-HU"/>
        </w:rPr>
        <w:t>8.00 – 14.00 óráig</w:t>
      </w:r>
    </w:p>
    <w:p w14:paraId="0CC7E629" w14:textId="77777777" w:rsidR="000F7672" w:rsidRPr="007F6E13" w:rsidRDefault="000F7672" w:rsidP="000F7672">
      <w:pPr>
        <w:pStyle w:val="NormlWeb"/>
        <w:shd w:val="clear" w:color="auto" w:fill="FFFFFF"/>
        <w:spacing w:before="0" w:beforeAutospacing="0" w:after="0" w:afterAutospacing="0"/>
        <w:ind w:left="357"/>
        <w:jc w:val="both"/>
        <w:textAlignment w:val="baseline"/>
      </w:pPr>
      <w:r w:rsidRPr="007F6E13">
        <w:tab/>
        <w:t>csütörtökön:</w:t>
      </w:r>
      <w:r w:rsidRPr="007F6E13">
        <w:tab/>
      </w:r>
      <w:r w:rsidRPr="007F6E13">
        <w:rPr>
          <w:rFonts w:eastAsiaTheme="minorHAnsi"/>
          <w:lang w:eastAsia="en-US"/>
        </w:rPr>
        <w:t>Móraváros</w:t>
      </w:r>
      <w:r w:rsidR="00AF772B" w:rsidRPr="007F6E13">
        <w:rPr>
          <w:rFonts w:eastAsiaTheme="minorHAnsi"/>
          <w:lang w:eastAsia="en-US"/>
        </w:rPr>
        <w:t>, Nefelejcs u. 2.</w:t>
      </w:r>
      <w:r w:rsidRPr="007F6E13">
        <w:rPr>
          <w:rFonts w:eastAsiaTheme="minorHAnsi"/>
          <w:lang w:eastAsia="en-US"/>
        </w:rPr>
        <w:tab/>
      </w:r>
      <w:r w:rsidRPr="007F6E13">
        <w:rPr>
          <w:rFonts w:eastAsiaTheme="minorHAnsi"/>
          <w:lang w:eastAsia="en-US"/>
        </w:rPr>
        <w:tab/>
      </w:r>
      <w:r w:rsidRPr="007F6E13">
        <w:t>8.00 – 14.00 óráig</w:t>
      </w:r>
    </w:p>
    <w:p w14:paraId="6BD5773A" w14:textId="77777777" w:rsidR="000F7672" w:rsidRPr="007F6E13" w:rsidRDefault="000F7672" w:rsidP="000F7672">
      <w:pPr>
        <w:pStyle w:val="NormlWeb"/>
        <w:shd w:val="clear" w:color="auto" w:fill="FFFFFF"/>
        <w:spacing w:before="0" w:beforeAutospacing="0" w:after="0" w:afterAutospacing="0"/>
        <w:ind w:left="357"/>
        <w:jc w:val="both"/>
        <w:textAlignment w:val="baseline"/>
      </w:pPr>
      <w:r w:rsidRPr="007F6E13">
        <w:tab/>
        <w:t xml:space="preserve">pénteken: </w:t>
      </w:r>
      <w:r w:rsidRPr="007F6E13">
        <w:tab/>
      </w:r>
      <w:proofErr w:type="spellStart"/>
      <w:r w:rsidRPr="007F6E13">
        <w:t>Halesz</w:t>
      </w:r>
      <w:proofErr w:type="spellEnd"/>
      <w:r w:rsidR="00AF772B" w:rsidRPr="007F6E13">
        <w:t xml:space="preserve">, XI. körzet 1. </w:t>
      </w:r>
      <w:r w:rsidR="00AF772B" w:rsidRPr="007F6E13">
        <w:tab/>
      </w:r>
      <w:r w:rsidRPr="007F6E13">
        <w:tab/>
      </w:r>
      <w:r w:rsidRPr="007F6E13">
        <w:tab/>
        <w:t xml:space="preserve">8.00 – 12.00 óráig </w:t>
      </w:r>
    </w:p>
    <w:p w14:paraId="774BDF15" w14:textId="77777777" w:rsidR="001854E7" w:rsidRDefault="001854E7" w:rsidP="001854E7">
      <w:pPr>
        <w:spacing w:after="0" w:line="240" w:lineRule="auto"/>
        <w:ind w:right="1064" w:firstLine="357"/>
        <w:jc w:val="both"/>
      </w:pPr>
    </w:p>
    <w:p w14:paraId="34BA21F0" w14:textId="77777777" w:rsidR="00AD0493" w:rsidRPr="000F7084" w:rsidRDefault="00AD0493" w:rsidP="000F7084">
      <w:pPr>
        <w:spacing w:after="0" w:line="240" w:lineRule="auto"/>
        <w:ind w:right="1064"/>
        <w:jc w:val="both"/>
        <w:rPr>
          <w:rFonts w:ascii="Times New Roman" w:eastAsia="Times New Roman" w:hAnsi="Times New Roman" w:cs="Times New Roman"/>
          <w:sz w:val="24"/>
          <w:szCs w:val="24"/>
          <w:lang w:eastAsia="hu-HU"/>
        </w:rPr>
      </w:pPr>
    </w:p>
    <w:p w14:paraId="63B4D106" w14:textId="77777777" w:rsidR="009D50E4" w:rsidRPr="00335DE8" w:rsidRDefault="009D50E4" w:rsidP="000F7084">
      <w:pPr>
        <w:spacing w:after="0" w:line="240" w:lineRule="auto"/>
        <w:ind w:right="1064"/>
        <w:jc w:val="both"/>
        <w:rPr>
          <w:rFonts w:ascii="Times New Roman" w:eastAsia="Times New Roman" w:hAnsi="Times New Roman" w:cs="Times New Roman"/>
          <w:sz w:val="24"/>
          <w:szCs w:val="24"/>
          <w:lang w:eastAsia="hu-HU"/>
        </w:rPr>
      </w:pPr>
      <w:r w:rsidRPr="00335DE8">
        <w:rPr>
          <w:rFonts w:ascii="Times New Roman" w:eastAsia="Times New Roman" w:hAnsi="Times New Roman" w:cs="Times New Roman"/>
          <w:sz w:val="24"/>
          <w:szCs w:val="24"/>
          <w:lang w:eastAsia="hu-HU"/>
        </w:rPr>
        <w:t>3.3 Tourinform Iroda nyitvatartási rendje:</w:t>
      </w:r>
    </w:p>
    <w:p w14:paraId="2AC3AF0B" w14:textId="77777777" w:rsidR="009D50E4" w:rsidRPr="00335DE8" w:rsidRDefault="00903DD0" w:rsidP="00020F9D">
      <w:pPr>
        <w:spacing w:after="0" w:line="240" w:lineRule="auto"/>
        <w:ind w:left="709" w:right="423"/>
        <w:jc w:val="both"/>
        <w:rPr>
          <w:rFonts w:ascii="Times New Roman" w:eastAsia="Times New Roman" w:hAnsi="Times New Roman" w:cs="Times New Roman"/>
          <w:sz w:val="24"/>
          <w:szCs w:val="24"/>
          <w:lang w:eastAsia="hu-HU"/>
        </w:rPr>
      </w:pPr>
      <w:r w:rsidRPr="00335DE8">
        <w:rPr>
          <w:rFonts w:ascii="Times New Roman" w:eastAsia="Times New Roman" w:hAnsi="Times New Roman" w:cs="Times New Roman"/>
          <w:sz w:val="24"/>
          <w:szCs w:val="24"/>
          <w:lang w:eastAsia="hu-HU"/>
        </w:rPr>
        <w:tab/>
      </w:r>
      <w:r w:rsidRPr="00335DE8">
        <w:rPr>
          <w:rFonts w:ascii="Times New Roman" w:eastAsia="Times New Roman" w:hAnsi="Times New Roman" w:cs="Times New Roman"/>
          <w:sz w:val="24"/>
          <w:szCs w:val="24"/>
          <w:lang w:eastAsia="hu-HU"/>
        </w:rPr>
        <w:tab/>
      </w:r>
      <w:r w:rsidRPr="00335DE8">
        <w:rPr>
          <w:rFonts w:ascii="Times New Roman" w:eastAsia="Times New Roman" w:hAnsi="Times New Roman" w:cs="Times New Roman"/>
          <w:sz w:val="24"/>
          <w:szCs w:val="24"/>
          <w:lang w:eastAsia="hu-HU"/>
        </w:rPr>
        <w:tab/>
      </w:r>
      <w:r w:rsidRPr="00335DE8">
        <w:rPr>
          <w:rFonts w:ascii="Times New Roman" w:eastAsia="Times New Roman" w:hAnsi="Times New Roman" w:cs="Times New Roman"/>
          <w:sz w:val="24"/>
          <w:szCs w:val="24"/>
          <w:lang w:eastAsia="hu-HU"/>
        </w:rPr>
        <w:tab/>
        <w:t xml:space="preserve">június 15. - szept.15.   </w:t>
      </w:r>
      <w:r w:rsidR="00020F9D" w:rsidRPr="00335DE8">
        <w:rPr>
          <w:rFonts w:ascii="Times New Roman" w:eastAsia="Times New Roman" w:hAnsi="Times New Roman" w:cs="Times New Roman"/>
          <w:sz w:val="24"/>
          <w:szCs w:val="24"/>
          <w:lang w:eastAsia="hu-HU"/>
        </w:rPr>
        <w:t xml:space="preserve"> szept. 16. -  június 14.   </w:t>
      </w:r>
    </w:p>
    <w:p w14:paraId="301F06FF" w14:textId="77777777" w:rsidR="009D50E4" w:rsidRPr="00335DE8" w:rsidRDefault="009D50E4" w:rsidP="00020F9D">
      <w:pPr>
        <w:spacing w:after="0" w:line="240" w:lineRule="auto"/>
        <w:ind w:left="709" w:right="423"/>
        <w:jc w:val="both"/>
        <w:rPr>
          <w:rFonts w:ascii="Times New Roman" w:eastAsia="Times New Roman" w:hAnsi="Times New Roman" w:cs="Times New Roman"/>
          <w:sz w:val="24"/>
          <w:szCs w:val="24"/>
          <w:lang w:eastAsia="hu-HU"/>
        </w:rPr>
      </w:pPr>
      <w:r w:rsidRPr="00335DE8">
        <w:rPr>
          <w:rFonts w:ascii="Times New Roman" w:eastAsia="Times New Roman" w:hAnsi="Times New Roman" w:cs="Times New Roman"/>
          <w:sz w:val="24"/>
          <w:szCs w:val="24"/>
          <w:lang w:eastAsia="hu-HU"/>
        </w:rPr>
        <w:t xml:space="preserve">hétfőtől péntekig: </w:t>
      </w:r>
      <w:r w:rsidRPr="00335DE8">
        <w:rPr>
          <w:rFonts w:ascii="Times New Roman" w:eastAsia="Times New Roman" w:hAnsi="Times New Roman" w:cs="Times New Roman"/>
          <w:sz w:val="24"/>
          <w:szCs w:val="24"/>
          <w:lang w:eastAsia="hu-HU"/>
        </w:rPr>
        <w:tab/>
      </w:r>
      <w:r w:rsidRPr="00335DE8">
        <w:rPr>
          <w:rFonts w:ascii="Times New Roman" w:eastAsia="Times New Roman" w:hAnsi="Times New Roman" w:cs="Times New Roman"/>
          <w:sz w:val="24"/>
          <w:szCs w:val="24"/>
          <w:lang w:eastAsia="hu-HU"/>
        </w:rPr>
        <w:tab/>
      </w:r>
      <w:r w:rsidRPr="00335DE8">
        <w:rPr>
          <w:rFonts w:ascii="Times New Roman" w:eastAsia="Times New Roman" w:hAnsi="Times New Roman" w:cs="Times New Roman"/>
          <w:sz w:val="24"/>
          <w:szCs w:val="24"/>
          <w:lang w:eastAsia="hu-HU"/>
        </w:rPr>
        <w:tab/>
        <w:t xml:space="preserve">8.00 </w:t>
      </w:r>
      <w:r w:rsidR="00903DD0" w:rsidRPr="00335DE8">
        <w:rPr>
          <w:rFonts w:ascii="Times New Roman" w:eastAsia="Times New Roman" w:hAnsi="Times New Roman" w:cs="Times New Roman"/>
          <w:sz w:val="24"/>
          <w:szCs w:val="24"/>
          <w:lang w:eastAsia="hu-HU"/>
        </w:rPr>
        <w:t>–</w:t>
      </w:r>
      <w:r w:rsidRPr="00335DE8">
        <w:rPr>
          <w:rFonts w:ascii="Times New Roman" w:eastAsia="Times New Roman" w:hAnsi="Times New Roman" w:cs="Times New Roman"/>
          <w:sz w:val="24"/>
          <w:szCs w:val="24"/>
          <w:lang w:eastAsia="hu-HU"/>
        </w:rPr>
        <w:t xml:space="preserve"> 1</w:t>
      </w:r>
      <w:r w:rsidR="00903DD0" w:rsidRPr="00335DE8">
        <w:rPr>
          <w:rFonts w:ascii="Times New Roman" w:eastAsia="Times New Roman" w:hAnsi="Times New Roman" w:cs="Times New Roman"/>
          <w:sz w:val="24"/>
          <w:szCs w:val="24"/>
          <w:lang w:eastAsia="hu-HU"/>
        </w:rPr>
        <w:t>7.</w:t>
      </w:r>
      <w:r w:rsidRPr="00335DE8">
        <w:rPr>
          <w:rFonts w:ascii="Times New Roman" w:eastAsia="Times New Roman" w:hAnsi="Times New Roman" w:cs="Times New Roman"/>
          <w:sz w:val="24"/>
          <w:szCs w:val="24"/>
          <w:lang w:eastAsia="hu-HU"/>
        </w:rPr>
        <w:t>00 óráig</w:t>
      </w:r>
      <w:r w:rsidR="00903DD0" w:rsidRPr="00335DE8">
        <w:rPr>
          <w:rFonts w:ascii="Times New Roman" w:eastAsia="Times New Roman" w:hAnsi="Times New Roman" w:cs="Times New Roman"/>
          <w:sz w:val="24"/>
          <w:szCs w:val="24"/>
          <w:lang w:eastAsia="hu-HU"/>
        </w:rPr>
        <w:tab/>
      </w:r>
      <w:r w:rsidR="00903DD0" w:rsidRPr="00335DE8">
        <w:rPr>
          <w:rFonts w:ascii="Times New Roman" w:eastAsia="Times New Roman" w:hAnsi="Times New Roman" w:cs="Times New Roman"/>
          <w:sz w:val="24"/>
          <w:szCs w:val="24"/>
          <w:lang w:eastAsia="hu-HU"/>
        </w:rPr>
        <w:tab/>
      </w:r>
      <w:r w:rsidR="00020F9D" w:rsidRPr="00335DE8">
        <w:rPr>
          <w:rFonts w:ascii="Times New Roman" w:eastAsia="Times New Roman" w:hAnsi="Times New Roman" w:cs="Times New Roman"/>
          <w:sz w:val="24"/>
          <w:szCs w:val="24"/>
          <w:lang w:eastAsia="hu-HU"/>
        </w:rPr>
        <w:t xml:space="preserve">8.00 – 16.00  </w:t>
      </w:r>
    </w:p>
    <w:p w14:paraId="315C41D9" w14:textId="77777777" w:rsidR="009D50E4" w:rsidRDefault="009D50E4" w:rsidP="00020F9D">
      <w:pPr>
        <w:spacing w:after="0" w:line="240" w:lineRule="auto"/>
        <w:ind w:left="709" w:right="423"/>
        <w:jc w:val="both"/>
        <w:rPr>
          <w:rFonts w:ascii="Times New Roman" w:eastAsia="Times New Roman" w:hAnsi="Times New Roman" w:cs="Times New Roman"/>
          <w:sz w:val="24"/>
          <w:szCs w:val="24"/>
          <w:lang w:eastAsia="hu-HU"/>
        </w:rPr>
      </w:pPr>
      <w:r w:rsidRPr="00335DE8">
        <w:rPr>
          <w:rFonts w:ascii="Times New Roman" w:eastAsia="Times New Roman" w:hAnsi="Times New Roman" w:cs="Times New Roman"/>
          <w:sz w:val="24"/>
          <w:szCs w:val="24"/>
          <w:lang w:eastAsia="hu-HU"/>
        </w:rPr>
        <w:t>szombaton</w:t>
      </w:r>
      <w:r w:rsidRPr="00335DE8">
        <w:rPr>
          <w:rFonts w:ascii="Times New Roman" w:eastAsia="Times New Roman" w:hAnsi="Times New Roman" w:cs="Times New Roman"/>
          <w:sz w:val="24"/>
          <w:szCs w:val="24"/>
          <w:lang w:eastAsia="hu-HU"/>
        </w:rPr>
        <w:tab/>
      </w:r>
      <w:r w:rsidRPr="00335DE8">
        <w:rPr>
          <w:rFonts w:ascii="Times New Roman" w:eastAsia="Times New Roman" w:hAnsi="Times New Roman" w:cs="Times New Roman"/>
          <w:sz w:val="24"/>
          <w:szCs w:val="24"/>
          <w:lang w:eastAsia="hu-HU"/>
        </w:rPr>
        <w:tab/>
      </w:r>
      <w:r w:rsidRPr="00335DE8">
        <w:rPr>
          <w:rFonts w:ascii="Times New Roman" w:eastAsia="Times New Roman" w:hAnsi="Times New Roman" w:cs="Times New Roman"/>
          <w:sz w:val="24"/>
          <w:szCs w:val="24"/>
          <w:lang w:eastAsia="hu-HU"/>
        </w:rPr>
        <w:tab/>
      </w:r>
      <w:r w:rsidRPr="00335DE8">
        <w:rPr>
          <w:rFonts w:ascii="Times New Roman" w:eastAsia="Times New Roman" w:hAnsi="Times New Roman" w:cs="Times New Roman"/>
          <w:sz w:val="24"/>
          <w:szCs w:val="24"/>
          <w:lang w:eastAsia="hu-HU"/>
        </w:rPr>
        <w:tab/>
      </w:r>
      <w:r w:rsidR="00903DD0" w:rsidRPr="00335DE8">
        <w:rPr>
          <w:rFonts w:ascii="Times New Roman" w:eastAsia="Times New Roman" w:hAnsi="Times New Roman" w:cs="Times New Roman"/>
          <w:sz w:val="24"/>
          <w:szCs w:val="24"/>
          <w:lang w:eastAsia="hu-HU"/>
        </w:rPr>
        <w:t>8.00 – 12.00 óráig</w:t>
      </w:r>
      <w:r w:rsidR="00020F9D" w:rsidRPr="00335DE8">
        <w:rPr>
          <w:rFonts w:ascii="Times New Roman" w:eastAsia="Times New Roman" w:hAnsi="Times New Roman" w:cs="Times New Roman"/>
          <w:sz w:val="24"/>
          <w:szCs w:val="24"/>
          <w:lang w:eastAsia="hu-HU"/>
        </w:rPr>
        <w:tab/>
      </w:r>
      <w:r w:rsidR="00020F9D" w:rsidRPr="00335DE8">
        <w:rPr>
          <w:rFonts w:ascii="Times New Roman" w:eastAsia="Times New Roman" w:hAnsi="Times New Roman" w:cs="Times New Roman"/>
          <w:sz w:val="24"/>
          <w:szCs w:val="24"/>
          <w:lang w:eastAsia="hu-HU"/>
        </w:rPr>
        <w:tab/>
        <w:t xml:space="preserve">    zárva</w:t>
      </w:r>
      <w:r w:rsidR="00020F9D">
        <w:rPr>
          <w:rFonts w:ascii="Times New Roman" w:eastAsia="Times New Roman" w:hAnsi="Times New Roman" w:cs="Times New Roman"/>
          <w:sz w:val="24"/>
          <w:szCs w:val="24"/>
          <w:lang w:eastAsia="hu-HU"/>
        </w:rPr>
        <w:tab/>
      </w:r>
    </w:p>
    <w:p w14:paraId="3B56FA2C" w14:textId="77777777" w:rsidR="009D50E4" w:rsidRDefault="009D50E4" w:rsidP="009D50E4">
      <w:pPr>
        <w:spacing w:after="0" w:line="240" w:lineRule="auto"/>
        <w:ind w:left="709" w:right="1064"/>
        <w:jc w:val="both"/>
        <w:rPr>
          <w:rFonts w:ascii="Times New Roman" w:eastAsia="Times New Roman" w:hAnsi="Times New Roman" w:cs="Times New Roman"/>
          <w:sz w:val="24"/>
          <w:szCs w:val="24"/>
          <w:lang w:eastAsia="hu-HU"/>
        </w:rPr>
      </w:pPr>
    </w:p>
    <w:p w14:paraId="28C1DD1C" w14:textId="64BCCA87" w:rsidR="009D50E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3.</w:t>
      </w:r>
      <w:r w:rsidR="009D50E4">
        <w:rPr>
          <w:rFonts w:ascii="Times New Roman" w:eastAsia="Times New Roman" w:hAnsi="Times New Roman" w:cs="Times New Roman"/>
          <w:sz w:val="24"/>
          <w:szCs w:val="24"/>
          <w:lang w:eastAsia="hu-HU"/>
        </w:rPr>
        <w:t>4</w:t>
      </w:r>
      <w:r w:rsidRPr="000F7084">
        <w:rPr>
          <w:rFonts w:ascii="Times New Roman" w:eastAsia="Times New Roman" w:hAnsi="Times New Roman" w:cs="Times New Roman"/>
          <w:sz w:val="24"/>
          <w:szCs w:val="24"/>
          <w:lang w:eastAsia="hu-HU"/>
        </w:rPr>
        <w:t xml:space="preserve">. hivatali munkaidő: </w:t>
      </w:r>
    </w:p>
    <w:p w14:paraId="304C41E8"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 Hivatali munkaidőre és annak részletszabályaira a Közszolgálati Szabályzatban foglaltak vonatkoznak.</w:t>
      </w:r>
    </w:p>
    <w:p w14:paraId="788926BD"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p>
    <w:p w14:paraId="40A0091C" w14:textId="77777777" w:rsidR="000F7084" w:rsidRPr="000F7084" w:rsidRDefault="000F7084" w:rsidP="000F7084">
      <w:pPr>
        <w:spacing w:after="0" w:line="240" w:lineRule="auto"/>
        <w:ind w:right="1064"/>
        <w:jc w:val="both"/>
        <w:rPr>
          <w:rFonts w:ascii="Times New Roman" w:eastAsia="Times New Roman" w:hAnsi="Times New Roman" w:cs="Times New Roman"/>
          <w:i/>
          <w:sz w:val="24"/>
          <w:szCs w:val="24"/>
          <w:u w:val="single"/>
          <w:lang w:eastAsia="hu-HU"/>
        </w:rPr>
      </w:pPr>
      <w:r w:rsidRPr="000F7084">
        <w:rPr>
          <w:rFonts w:ascii="Times New Roman" w:eastAsia="Times New Roman" w:hAnsi="Times New Roman" w:cs="Times New Roman"/>
          <w:i/>
          <w:sz w:val="24"/>
          <w:szCs w:val="24"/>
          <w:u w:val="single"/>
          <w:lang w:eastAsia="hu-HU"/>
        </w:rPr>
        <w:t xml:space="preserve">4. Helyettesítés rendje: </w:t>
      </w:r>
    </w:p>
    <w:p w14:paraId="568A591A"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A Hivatal dolgozói munkaköri leírásukban foglaltak szerint helyettesítik egymást. </w:t>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p>
    <w:p w14:paraId="148923CC" w14:textId="77777777" w:rsidR="000F7084" w:rsidRPr="000F7084" w:rsidRDefault="000F7084" w:rsidP="000F7084">
      <w:pPr>
        <w:spacing w:after="0" w:line="240" w:lineRule="auto"/>
        <w:ind w:right="1064"/>
        <w:jc w:val="center"/>
        <w:rPr>
          <w:rFonts w:ascii="Times New Roman" w:eastAsia="Times New Roman" w:hAnsi="Times New Roman" w:cs="Times New Roman"/>
          <w:b/>
          <w:i/>
          <w:sz w:val="28"/>
          <w:szCs w:val="28"/>
          <w:lang w:eastAsia="hu-HU"/>
        </w:rPr>
      </w:pPr>
      <w:r w:rsidRPr="000F7084">
        <w:rPr>
          <w:rFonts w:ascii="Times New Roman" w:eastAsia="Times New Roman" w:hAnsi="Times New Roman" w:cs="Times New Roman"/>
          <w:b/>
          <w:i/>
          <w:sz w:val="28"/>
          <w:szCs w:val="28"/>
          <w:lang w:eastAsia="hu-HU"/>
        </w:rPr>
        <w:t>V.</w:t>
      </w:r>
    </w:p>
    <w:p w14:paraId="6C2F0B6B" w14:textId="77777777" w:rsidR="000F7084" w:rsidRPr="000F7084" w:rsidRDefault="000F7084" w:rsidP="000F7084">
      <w:pPr>
        <w:spacing w:after="0" w:line="240" w:lineRule="auto"/>
        <w:ind w:right="1064"/>
        <w:jc w:val="center"/>
        <w:rPr>
          <w:rFonts w:ascii="Times New Roman" w:eastAsia="Times New Roman" w:hAnsi="Times New Roman" w:cs="Times New Roman"/>
          <w:b/>
          <w:i/>
          <w:sz w:val="28"/>
          <w:szCs w:val="28"/>
          <w:lang w:eastAsia="hu-HU"/>
        </w:rPr>
      </w:pPr>
    </w:p>
    <w:p w14:paraId="63D5FE8E" w14:textId="77777777" w:rsidR="000F7084" w:rsidRPr="000F7084" w:rsidRDefault="000F7084" w:rsidP="000F7084">
      <w:pPr>
        <w:spacing w:after="0" w:line="240" w:lineRule="auto"/>
        <w:ind w:right="1064"/>
        <w:jc w:val="center"/>
        <w:rPr>
          <w:rFonts w:ascii="Times New Roman" w:eastAsia="Times New Roman" w:hAnsi="Times New Roman" w:cs="Times New Roman"/>
          <w:b/>
          <w:i/>
          <w:sz w:val="28"/>
          <w:szCs w:val="28"/>
          <w:u w:val="single"/>
          <w:lang w:eastAsia="hu-HU"/>
        </w:rPr>
      </w:pPr>
      <w:r w:rsidRPr="000F7084">
        <w:rPr>
          <w:rFonts w:ascii="Times New Roman" w:eastAsia="Times New Roman" w:hAnsi="Times New Roman" w:cs="Times New Roman"/>
          <w:b/>
          <w:i/>
          <w:sz w:val="28"/>
          <w:szCs w:val="28"/>
          <w:u w:val="single"/>
          <w:lang w:eastAsia="hu-HU"/>
        </w:rPr>
        <w:t>ZÁRÓ RENDELKEZÉSEK</w:t>
      </w:r>
    </w:p>
    <w:p w14:paraId="23938300"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p>
    <w:p w14:paraId="6D1562AD" w14:textId="77777777" w:rsidR="000F7084" w:rsidRPr="000F7084" w:rsidRDefault="000F7084" w:rsidP="00C612BD">
      <w:pPr>
        <w:numPr>
          <w:ilvl w:val="0"/>
          <w:numId w:val="1"/>
        </w:numPr>
        <w:spacing w:before="120" w:after="0" w:line="240" w:lineRule="auto"/>
        <w:ind w:left="360" w:right="1066"/>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Az egyes vagyonnyilatkozat-tételi kötelezettségekről szóló 2007. évi CLII. törvény 4. § a) pontjában meghatározott vagyonnyilatkozat-tételi kötelezettséggel járó munkakörök, valamint a közszolgálati tisztségviselők részére adható juttatásokról és egyes illetménypótlékokról szóló 249/2012. (VIII. 31.) Korm. rendelet 2. § (2) bekezdése alapján a képzettségi pótlékra jogosító munkaköröket és képzettségeket a Polgármesteri Hivatal Szervezeti és Működési Szabályzatának mellékletei tartalmazzák.</w:t>
      </w:r>
    </w:p>
    <w:p w14:paraId="68777238" w14:textId="77777777" w:rsidR="000F7084" w:rsidRPr="000F7084" w:rsidRDefault="000F7084" w:rsidP="00C612BD">
      <w:pPr>
        <w:numPr>
          <w:ilvl w:val="0"/>
          <w:numId w:val="1"/>
        </w:numPr>
        <w:spacing w:before="120" w:after="0" w:line="240" w:lineRule="auto"/>
        <w:ind w:left="360" w:right="1066"/>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 Polgármesteri Hivatal gazdasági szervezetének ügyrenddel kell rendelkeznie, melyet a Jegyző ad ki. Az ügyrend a Polgármesteri Hivatal Szervezeti és Működési Szabályzatának függeléke.</w:t>
      </w:r>
    </w:p>
    <w:p w14:paraId="4965B36C" w14:textId="56FAA0F7" w:rsidR="000F7084" w:rsidRPr="000F7084" w:rsidRDefault="001E0D2E" w:rsidP="00C612BD">
      <w:pPr>
        <w:spacing w:after="0" w:line="240" w:lineRule="auto"/>
        <w:ind w:left="426" w:right="1066" w:hanging="426"/>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       </w:t>
      </w:r>
      <w:r w:rsidR="000F7084" w:rsidRPr="000F7084">
        <w:rPr>
          <w:rFonts w:ascii="Times New Roman" w:eastAsia="Times New Roman" w:hAnsi="Times New Roman" w:cs="Times New Roman"/>
          <w:sz w:val="24"/>
          <w:szCs w:val="24"/>
          <w:lang w:eastAsia="hu-HU"/>
        </w:rPr>
        <w:t xml:space="preserve">A jegyző köteles a függeléket folyamatosan vezetni, naprakész </w:t>
      </w:r>
      <w:proofErr w:type="spellStart"/>
      <w:r w:rsidR="000F7084" w:rsidRPr="000F7084">
        <w:rPr>
          <w:rFonts w:ascii="Times New Roman" w:eastAsia="Times New Roman" w:hAnsi="Times New Roman" w:cs="Times New Roman"/>
          <w:sz w:val="24"/>
          <w:szCs w:val="24"/>
          <w:lang w:eastAsia="hu-HU"/>
        </w:rPr>
        <w:t>állapotbantartani</w:t>
      </w:r>
      <w:proofErr w:type="spellEnd"/>
      <w:r w:rsidR="000F7084" w:rsidRPr="000F7084">
        <w:rPr>
          <w:rFonts w:ascii="Times New Roman" w:eastAsia="Times New Roman" w:hAnsi="Times New Roman" w:cs="Times New Roman"/>
          <w:sz w:val="24"/>
          <w:szCs w:val="24"/>
          <w:lang w:eastAsia="hu-HU"/>
        </w:rPr>
        <w:t>.</w:t>
      </w:r>
    </w:p>
    <w:p w14:paraId="5DA11158" w14:textId="77777777" w:rsidR="000F7084" w:rsidRPr="000F7084" w:rsidRDefault="000F7084" w:rsidP="00C612BD">
      <w:pPr>
        <w:numPr>
          <w:ilvl w:val="0"/>
          <w:numId w:val="1"/>
        </w:numPr>
        <w:spacing w:before="120" w:after="0" w:line="240" w:lineRule="auto"/>
        <w:ind w:left="360" w:right="1066"/>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A Polgármesteri Hivatal Szervezeti és Működési Szabályzatában foglaltakról a hivatal köztisztviselőit, </w:t>
      </w:r>
      <w:r w:rsidR="00AA7F1D">
        <w:rPr>
          <w:rFonts w:ascii="Times New Roman" w:eastAsia="Times New Roman" w:hAnsi="Times New Roman" w:cs="Times New Roman"/>
          <w:sz w:val="24"/>
          <w:szCs w:val="24"/>
          <w:lang w:eastAsia="hu-HU"/>
        </w:rPr>
        <w:t xml:space="preserve">közalkalmazottait, </w:t>
      </w:r>
      <w:r w:rsidRPr="000F7084">
        <w:rPr>
          <w:rFonts w:ascii="Times New Roman" w:eastAsia="Times New Roman" w:hAnsi="Times New Roman" w:cs="Times New Roman"/>
          <w:sz w:val="24"/>
          <w:szCs w:val="24"/>
          <w:lang w:eastAsia="hu-HU"/>
        </w:rPr>
        <w:t xml:space="preserve">ügykezelőit és fizikai alkalmazottait tájékoztatni kell az informatikai hálózaton történő közzétételével. </w:t>
      </w:r>
    </w:p>
    <w:p w14:paraId="07235861" w14:textId="77777777" w:rsidR="000F7084" w:rsidRPr="000F7084" w:rsidRDefault="000F7084" w:rsidP="00C612BD">
      <w:pPr>
        <w:numPr>
          <w:ilvl w:val="0"/>
          <w:numId w:val="1"/>
        </w:numPr>
        <w:spacing w:before="120" w:after="0" w:line="240" w:lineRule="auto"/>
        <w:ind w:left="360" w:right="1066"/>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 szervezeti egységek vezetői felelősek azért, hogy az irányításuk alá tartozó dolgozók a szabályzatban foglaltakat megismerjék.</w:t>
      </w:r>
    </w:p>
    <w:p w14:paraId="72023AEE" w14:textId="77777777" w:rsidR="000F7084" w:rsidRPr="000F7084" w:rsidRDefault="000F7084" w:rsidP="00C612BD">
      <w:pPr>
        <w:numPr>
          <w:ilvl w:val="0"/>
          <w:numId w:val="1"/>
        </w:numPr>
        <w:spacing w:before="120" w:after="0" w:line="240" w:lineRule="auto"/>
        <w:ind w:left="360" w:right="1066"/>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Jelen szabályzat </w:t>
      </w:r>
      <w:r w:rsidR="00C612BD">
        <w:rPr>
          <w:rFonts w:ascii="Times New Roman" w:eastAsia="Times New Roman" w:hAnsi="Times New Roman" w:cs="Times New Roman"/>
          <w:sz w:val="24"/>
          <w:szCs w:val="24"/>
          <w:lang w:eastAsia="hu-HU"/>
        </w:rPr>
        <w:t>az elfogadásának napján</w:t>
      </w:r>
      <w:r w:rsidRPr="000F7084">
        <w:rPr>
          <w:rFonts w:ascii="Times New Roman" w:eastAsia="Times New Roman" w:hAnsi="Times New Roman" w:cs="Times New Roman"/>
          <w:sz w:val="24"/>
          <w:szCs w:val="24"/>
          <w:lang w:eastAsia="hu-HU"/>
        </w:rPr>
        <w:t xml:space="preserve"> lép hatályba.</w:t>
      </w:r>
    </w:p>
    <w:p w14:paraId="5A9BB76B" w14:textId="77777777" w:rsidR="000F7084" w:rsidRPr="000F7084" w:rsidRDefault="000F7084" w:rsidP="000F7084">
      <w:pPr>
        <w:spacing w:after="0" w:line="240" w:lineRule="auto"/>
        <w:ind w:right="1064"/>
        <w:jc w:val="both"/>
        <w:rPr>
          <w:rFonts w:ascii="Times New Roman" w:eastAsia="Times New Roman" w:hAnsi="Times New Roman" w:cs="Times New Roman"/>
          <w:sz w:val="24"/>
          <w:szCs w:val="24"/>
          <w:lang w:eastAsia="hu-HU"/>
        </w:rPr>
      </w:pPr>
    </w:p>
    <w:p w14:paraId="22D8608F" w14:textId="3FC6E152" w:rsidR="000F7084" w:rsidRPr="000F7084" w:rsidRDefault="000F7084" w:rsidP="000F7084">
      <w:pPr>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Kelt: Kiskunfélegyháza, 20</w:t>
      </w:r>
      <w:r w:rsidR="00C612BD">
        <w:rPr>
          <w:rFonts w:ascii="Times New Roman" w:eastAsia="Times New Roman" w:hAnsi="Times New Roman" w:cs="Times New Roman"/>
          <w:sz w:val="24"/>
          <w:szCs w:val="24"/>
          <w:lang w:eastAsia="hu-HU"/>
        </w:rPr>
        <w:t>20</w:t>
      </w:r>
      <w:r w:rsidRPr="000F7084">
        <w:rPr>
          <w:rFonts w:ascii="Times New Roman" w:eastAsia="Times New Roman" w:hAnsi="Times New Roman" w:cs="Times New Roman"/>
          <w:sz w:val="24"/>
          <w:szCs w:val="24"/>
          <w:lang w:eastAsia="hu-HU"/>
        </w:rPr>
        <w:t>.</w:t>
      </w:r>
      <w:r w:rsidR="00F24B04">
        <w:rPr>
          <w:rFonts w:ascii="Times New Roman" w:eastAsia="Times New Roman" w:hAnsi="Times New Roman" w:cs="Times New Roman"/>
          <w:sz w:val="24"/>
          <w:szCs w:val="24"/>
          <w:lang w:eastAsia="hu-HU"/>
        </w:rPr>
        <w:t xml:space="preserve"> április 1.</w:t>
      </w:r>
    </w:p>
    <w:p w14:paraId="61FD1BDF" w14:textId="77777777" w:rsidR="00C612BD" w:rsidRDefault="000F7084" w:rsidP="000F7084">
      <w:pPr>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p>
    <w:p w14:paraId="4623369E" w14:textId="77777777" w:rsidR="000F7084" w:rsidRPr="000F7084" w:rsidRDefault="00C612BD" w:rsidP="000F7084">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r w:rsidR="000F7084" w:rsidRPr="000F7084">
        <w:rPr>
          <w:rFonts w:ascii="Times New Roman" w:eastAsia="Times New Roman" w:hAnsi="Times New Roman" w:cs="Times New Roman"/>
          <w:sz w:val="24"/>
          <w:szCs w:val="24"/>
          <w:lang w:eastAsia="hu-HU"/>
        </w:rPr>
        <w:tab/>
        <w:t>……………………………………</w:t>
      </w:r>
    </w:p>
    <w:p w14:paraId="4FF327DC" w14:textId="77777777" w:rsidR="000F7084" w:rsidRPr="000F7084" w:rsidRDefault="000F7084" w:rsidP="000F7084">
      <w:pPr>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t xml:space="preserve">                      jegyző</w:t>
      </w:r>
    </w:p>
    <w:p w14:paraId="3E4D024E" w14:textId="77777777" w:rsidR="000F7084" w:rsidRPr="000F7084" w:rsidRDefault="000F7084" w:rsidP="000F7084">
      <w:pPr>
        <w:spacing w:after="0" w:line="240" w:lineRule="auto"/>
        <w:jc w:val="both"/>
        <w:rPr>
          <w:rFonts w:ascii="Times New Roman" w:eastAsia="Times New Roman" w:hAnsi="Times New Roman" w:cs="Times New Roman"/>
          <w:sz w:val="24"/>
          <w:szCs w:val="24"/>
          <w:lang w:eastAsia="hu-HU"/>
        </w:rPr>
      </w:pPr>
    </w:p>
    <w:p w14:paraId="2B5E4CF1" w14:textId="77777777" w:rsidR="000F7084" w:rsidRPr="000F7084" w:rsidRDefault="000F7084" w:rsidP="000F7084">
      <w:pPr>
        <w:spacing w:after="0" w:line="240" w:lineRule="auto"/>
        <w:jc w:val="both"/>
        <w:rPr>
          <w:rFonts w:ascii="Times New Roman" w:eastAsia="Times New Roman" w:hAnsi="Times New Roman" w:cs="Times New Roman"/>
          <w:sz w:val="24"/>
          <w:szCs w:val="24"/>
          <w:u w:val="single"/>
          <w:lang w:eastAsia="hu-HU"/>
        </w:rPr>
      </w:pPr>
      <w:r w:rsidRPr="000F7084">
        <w:rPr>
          <w:rFonts w:ascii="Times New Roman" w:eastAsia="Times New Roman" w:hAnsi="Times New Roman" w:cs="Times New Roman"/>
          <w:sz w:val="24"/>
          <w:szCs w:val="24"/>
          <w:u w:val="single"/>
          <w:lang w:eastAsia="hu-HU"/>
        </w:rPr>
        <w:t>Záradék:</w:t>
      </w:r>
    </w:p>
    <w:p w14:paraId="5BBA94E3" w14:textId="6DB78E23" w:rsidR="00AF772B" w:rsidRDefault="000F7084" w:rsidP="000F7084">
      <w:pPr>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Jelen Szervezeti és Működési Szabályzatot a Képviselő-testület </w:t>
      </w:r>
      <w:r w:rsidR="00B80ADE">
        <w:rPr>
          <w:rFonts w:ascii="Times New Roman" w:eastAsia="Times New Roman" w:hAnsi="Times New Roman" w:cs="Times New Roman"/>
          <w:sz w:val="24"/>
          <w:szCs w:val="24"/>
          <w:lang w:eastAsia="hu-HU"/>
        </w:rPr>
        <w:t>52</w:t>
      </w:r>
      <w:r w:rsidRPr="000F7084">
        <w:rPr>
          <w:rFonts w:ascii="Times New Roman" w:eastAsia="Times New Roman" w:hAnsi="Times New Roman" w:cs="Times New Roman"/>
          <w:sz w:val="24"/>
          <w:szCs w:val="24"/>
          <w:lang w:eastAsia="hu-HU"/>
        </w:rPr>
        <w:t>/20</w:t>
      </w:r>
      <w:r w:rsidR="00C612BD">
        <w:rPr>
          <w:rFonts w:ascii="Times New Roman" w:eastAsia="Times New Roman" w:hAnsi="Times New Roman" w:cs="Times New Roman"/>
          <w:sz w:val="24"/>
          <w:szCs w:val="24"/>
          <w:lang w:eastAsia="hu-HU"/>
        </w:rPr>
        <w:t>20</w:t>
      </w:r>
      <w:r w:rsidRPr="000F7084">
        <w:rPr>
          <w:rFonts w:ascii="Times New Roman" w:eastAsia="Times New Roman" w:hAnsi="Times New Roman" w:cs="Times New Roman"/>
          <w:sz w:val="24"/>
          <w:szCs w:val="24"/>
          <w:lang w:eastAsia="hu-HU"/>
        </w:rPr>
        <w:t>. (</w:t>
      </w:r>
      <w:r w:rsidR="001E0D2E">
        <w:rPr>
          <w:rFonts w:ascii="Times New Roman" w:eastAsia="Times New Roman" w:hAnsi="Times New Roman" w:cs="Times New Roman"/>
          <w:sz w:val="24"/>
          <w:szCs w:val="24"/>
          <w:lang w:eastAsia="hu-HU"/>
        </w:rPr>
        <w:t>IV.1</w:t>
      </w:r>
      <w:r w:rsidR="004A1B15">
        <w:rPr>
          <w:rFonts w:ascii="Times New Roman" w:eastAsia="Times New Roman" w:hAnsi="Times New Roman" w:cs="Times New Roman"/>
          <w:sz w:val="24"/>
          <w:szCs w:val="24"/>
          <w:lang w:eastAsia="hu-HU"/>
        </w:rPr>
        <w:t>.</w:t>
      </w:r>
      <w:r w:rsidRPr="000F7084">
        <w:rPr>
          <w:rFonts w:ascii="Times New Roman" w:eastAsia="Times New Roman" w:hAnsi="Times New Roman" w:cs="Times New Roman"/>
          <w:sz w:val="24"/>
          <w:szCs w:val="24"/>
          <w:lang w:eastAsia="hu-HU"/>
        </w:rPr>
        <w:t>)  számú határozatával elfogadta.</w:t>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p>
    <w:p w14:paraId="1FEEB26A" w14:textId="77777777" w:rsidR="00C612BD" w:rsidRDefault="00C612BD" w:rsidP="000F7084">
      <w:pPr>
        <w:spacing w:after="0" w:line="240" w:lineRule="auto"/>
        <w:ind w:left="4956" w:firstLine="708"/>
        <w:jc w:val="both"/>
        <w:rPr>
          <w:rFonts w:ascii="Times New Roman" w:eastAsia="Times New Roman" w:hAnsi="Times New Roman" w:cs="Times New Roman"/>
          <w:sz w:val="24"/>
          <w:szCs w:val="24"/>
          <w:lang w:eastAsia="hu-HU"/>
        </w:rPr>
      </w:pPr>
    </w:p>
    <w:p w14:paraId="233F6034" w14:textId="77777777" w:rsidR="000F7084" w:rsidRPr="000F7084" w:rsidRDefault="000F7084" w:rsidP="000F7084">
      <w:pPr>
        <w:spacing w:after="0" w:line="240" w:lineRule="auto"/>
        <w:ind w:left="4956" w:firstLine="708"/>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w:t>
      </w:r>
    </w:p>
    <w:p w14:paraId="515A809C" w14:textId="77777777" w:rsidR="004A1B15" w:rsidRDefault="000F7084" w:rsidP="00C612BD">
      <w:pPr>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00EB082E">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polgármester</w:t>
      </w:r>
      <w:r w:rsidR="004A1B15">
        <w:rPr>
          <w:rFonts w:ascii="Times New Roman" w:eastAsia="Times New Roman" w:hAnsi="Times New Roman" w:cs="Times New Roman"/>
          <w:sz w:val="24"/>
          <w:szCs w:val="24"/>
          <w:lang w:eastAsia="hu-HU"/>
        </w:rPr>
        <w:br w:type="page"/>
      </w:r>
    </w:p>
    <w:p w14:paraId="1804B2B9" w14:textId="465A4910" w:rsidR="00241EDB" w:rsidRPr="00E57AA3" w:rsidRDefault="00241EDB" w:rsidP="00241EDB">
      <w:pPr>
        <w:tabs>
          <w:tab w:val="left" w:leader="dot" w:pos="9072"/>
          <w:tab w:val="left" w:leader="dot" w:pos="16443"/>
        </w:tabs>
        <w:spacing w:after="840"/>
        <w:rPr>
          <w:rFonts w:asciiTheme="majorHAnsi" w:hAnsiTheme="majorHAnsi"/>
        </w:rPr>
      </w:pPr>
      <w:r w:rsidRPr="00E57AA3">
        <w:rPr>
          <w:rFonts w:asciiTheme="majorHAnsi" w:hAnsiTheme="majorHAnsi"/>
        </w:rPr>
        <w:lastRenderedPageBreak/>
        <w:t>Okirat száma:</w:t>
      </w:r>
      <w:r w:rsidR="00F24B04">
        <w:rPr>
          <w:rFonts w:asciiTheme="majorHAnsi" w:hAnsiTheme="majorHAnsi"/>
        </w:rPr>
        <w:t xml:space="preserve"> J/95-3</w:t>
      </w:r>
      <w:r>
        <w:rPr>
          <w:rFonts w:asciiTheme="majorHAnsi" w:hAnsiTheme="majorHAnsi"/>
        </w:rPr>
        <w:t>/2020.</w:t>
      </w:r>
    </w:p>
    <w:p w14:paraId="074912B7" w14:textId="77777777" w:rsidR="00241EDB" w:rsidRPr="00E57AA3" w:rsidRDefault="00241EDB" w:rsidP="00241EDB">
      <w:pPr>
        <w:tabs>
          <w:tab w:val="left" w:leader="dot" w:pos="9072"/>
          <w:tab w:val="left" w:leader="dot" w:pos="16443"/>
        </w:tabs>
        <w:spacing w:before="480" w:after="480"/>
        <w:jc w:val="center"/>
        <w:rPr>
          <w:rFonts w:asciiTheme="majorHAnsi" w:hAnsiTheme="majorHAnsi"/>
          <w:sz w:val="28"/>
          <w:szCs w:val="28"/>
        </w:rPr>
      </w:pPr>
      <w:r w:rsidRPr="00E57AA3">
        <w:rPr>
          <w:rFonts w:asciiTheme="majorHAnsi" w:hAnsiTheme="majorHAnsi"/>
          <w:sz w:val="40"/>
          <w:szCs w:val="24"/>
        </w:rPr>
        <w:t>Alapító okirat</w:t>
      </w:r>
      <w:r w:rsidRPr="00E57AA3">
        <w:rPr>
          <w:rFonts w:asciiTheme="majorHAnsi" w:hAnsiTheme="majorHAnsi"/>
          <w:sz w:val="40"/>
          <w:szCs w:val="24"/>
        </w:rPr>
        <w:br/>
      </w:r>
      <w:r w:rsidRPr="00E57AA3">
        <w:rPr>
          <w:rFonts w:asciiTheme="majorHAnsi" w:hAnsiTheme="majorHAnsi"/>
          <w:sz w:val="28"/>
          <w:szCs w:val="28"/>
        </w:rPr>
        <w:t>módosításokkal egységes szerkezetbe foglalva</w:t>
      </w:r>
    </w:p>
    <w:p w14:paraId="195FB01A" w14:textId="77777777" w:rsidR="00241EDB" w:rsidRDefault="00241EDB" w:rsidP="00241EDB">
      <w:pPr>
        <w:tabs>
          <w:tab w:val="left" w:leader="dot" w:pos="9072"/>
          <w:tab w:val="left" w:leader="dot" w:pos="16443"/>
        </w:tabs>
        <w:spacing w:after="120"/>
        <w:jc w:val="both"/>
        <w:rPr>
          <w:rFonts w:asciiTheme="majorHAnsi" w:hAnsiTheme="majorHAnsi"/>
          <w:b/>
          <w:szCs w:val="24"/>
        </w:rPr>
      </w:pPr>
      <w:r w:rsidRPr="00E57AA3">
        <w:rPr>
          <w:rFonts w:asciiTheme="majorHAnsi" w:hAnsiTheme="majorHAnsi"/>
          <w:b/>
          <w:szCs w:val="24"/>
        </w:rPr>
        <w:t>Az államháztartásról szóló 2011. évi CXCV. törvény 8/A. §</w:t>
      </w:r>
      <w:proofErr w:type="spellStart"/>
      <w:r w:rsidRPr="00E57AA3">
        <w:rPr>
          <w:rFonts w:asciiTheme="majorHAnsi" w:hAnsiTheme="majorHAnsi"/>
          <w:b/>
          <w:szCs w:val="24"/>
        </w:rPr>
        <w:t>-a</w:t>
      </w:r>
      <w:proofErr w:type="spellEnd"/>
      <w:r w:rsidRPr="00E57AA3">
        <w:rPr>
          <w:rFonts w:asciiTheme="majorHAnsi" w:hAnsiTheme="majorHAnsi"/>
          <w:b/>
          <w:szCs w:val="24"/>
        </w:rPr>
        <w:t xml:space="preserve"> alapján a</w:t>
      </w:r>
      <w:r>
        <w:rPr>
          <w:rFonts w:asciiTheme="majorHAnsi" w:hAnsiTheme="majorHAnsi"/>
          <w:b/>
          <w:szCs w:val="24"/>
        </w:rPr>
        <w:t xml:space="preserve"> Kiskunfélegyházi Polgármesteri Hivatal</w:t>
      </w:r>
      <w:r w:rsidRPr="00E57AA3">
        <w:rPr>
          <w:rFonts w:asciiTheme="majorHAnsi" w:hAnsiTheme="majorHAnsi"/>
          <w:b/>
          <w:szCs w:val="24"/>
        </w:rPr>
        <w:t xml:space="preserve"> alapító okirat</w:t>
      </w:r>
      <w:r>
        <w:rPr>
          <w:rFonts w:asciiTheme="majorHAnsi" w:hAnsiTheme="majorHAnsi"/>
          <w:b/>
          <w:szCs w:val="24"/>
        </w:rPr>
        <w:t>át</w:t>
      </w:r>
      <w:r w:rsidRPr="00E57AA3">
        <w:rPr>
          <w:rFonts w:asciiTheme="majorHAnsi" w:hAnsiTheme="majorHAnsi"/>
          <w:b/>
          <w:szCs w:val="24"/>
        </w:rPr>
        <w:t xml:space="preserve"> a következők szerint </w:t>
      </w:r>
      <w:r>
        <w:rPr>
          <w:rFonts w:asciiTheme="majorHAnsi" w:hAnsiTheme="majorHAnsi"/>
          <w:b/>
          <w:szCs w:val="24"/>
        </w:rPr>
        <w:t>adom ki</w:t>
      </w:r>
      <w:r w:rsidRPr="00E57AA3">
        <w:rPr>
          <w:rFonts w:asciiTheme="majorHAnsi" w:hAnsiTheme="majorHAnsi"/>
          <w:b/>
          <w:szCs w:val="24"/>
        </w:rPr>
        <w:t>:</w:t>
      </w:r>
    </w:p>
    <w:p w14:paraId="06F3A313" w14:textId="77777777" w:rsidR="00241EDB" w:rsidRPr="00E57AA3" w:rsidRDefault="00241EDB" w:rsidP="00FF474D">
      <w:pPr>
        <w:pStyle w:val="Listaszerbekezds"/>
        <w:numPr>
          <w:ilvl w:val="0"/>
          <w:numId w:val="33"/>
        </w:numPr>
        <w:tabs>
          <w:tab w:val="left" w:leader="dot" w:pos="9072"/>
          <w:tab w:val="left" w:leader="dot" w:pos="9639"/>
        </w:tabs>
        <w:spacing w:before="720" w:after="480"/>
        <w:ind w:right="-1"/>
        <w:contextualSpacing w:val="0"/>
        <w:jc w:val="center"/>
        <w:rPr>
          <w:rFonts w:asciiTheme="majorHAnsi" w:hAnsiTheme="majorHAnsi"/>
          <w:b/>
          <w:sz w:val="28"/>
        </w:rPr>
      </w:pPr>
      <w:r w:rsidRPr="00E57AA3">
        <w:rPr>
          <w:rFonts w:asciiTheme="majorHAnsi" w:hAnsiTheme="majorHAnsi"/>
          <w:b/>
          <w:sz w:val="28"/>
        </w:rPr>
        <w:t>A költségvetési szerv</w:t>
      </w:r>
      <w:r w:rsidRPr="00E57AA3">
        <w:rPr>
          <w:rFonts w:asciiTheme="majorHAnsi" w:hAnsiTheme="majorHAnsi"/>
          <w:b/>
          <w:sz w:val="28"/>
        </w:rPr>
        <w:br/>
        <w:t>megnevezése, székhelye, telephelye</w:t>
      </w:r>
    </w:p>
    <w:p w14:paraId="4BC3CA45" w14:textId="77777777" w:rsidR="00241EDB" w:rsidRPr="00E57AA3" w:rsidRDefault="00241EDB" w:rsidP="00FF474D">
      <w:pPr>
        <w:pStyle w:val="Listaszerbekezds"/>
        <w:numPr>
          <w:ilvl w:val="1"/>
          <w:numId w:val="32"/>
        </w:numPr>
        <w:tabs>
          <w:tab w:val="left" w:leader="dot" w:pos="9072"/>
          <w:tab w:val="left" w:leader="dot" w:pos="9639"/>
          <w:tab w:val="left" w:leader="dot" w:pos="16443"/>
        </w:tabs>
        <w:spacing w:before="80"/>
        <w:ind w:left="567" w:right="-1" w:hanging="567"/>
        <w:contextualSpacing w:val="0"/>
        <w:jc w:val="both"/>
        <w:rPr>
          <w:rFonts w:asciiTheme="majorHAnsi" w:hAnsiTheme="majorHAnsi"/>
          <w:sz w:val="22"/>
          <w:szCs w:val="22"/>
        </w:rPr>
      </w:pPr>
      <w:r w:rsidRPr="00E57AA3">
        <w:rPr>
          <w:rFonts w:asciiTheme="majorHAnsi" w:hAnsiTheme="majorHAnsi"/>
          <w:sz w:val="22"/>
          <w:szCs w:val="22"/>
        </w:rPr>
        <w:t>A költségvetési szerv</w:t>
      </w:r>
    </w:p>
    <w:p w14:paraId="3133A603" w14:textId="77777777" w:rsidR="00241EDB" w:rsidRPr="00E57AA3" w:rsidRDefault="00241EDB" w:rsidP="00FF474D">
      <w:pPr>
        <w:pStyle w:val="Listaszerbekezds"/>
        <w:numPr>
          <w:ilvl w:val="2"/>
          <w:numId w:val="32"/>
        </w:numPr>
        <w:tabs>
          <w:tab w:val="left" w:leader="dot" w:pos="9072"/>
          <w:tab w:val="left" w:leader="dot" w:pos="9781"/>
          <w:tab w:val="left" w:leader="dot" w:pos="16443"/>
        </w:tabs>
        <w:spacing w:before="80"/>
        <w:ind w:right="-1" w:hanging="657"/>
        <w:contextualSpacing w:val="0"/>
        <w:jc w:val="both"/>
        <w:rPr>
          <w:rFonts w:asciiTheme="majorHAnsi" w:hAnsiTheme="majorHAnsi"/>
          <w:sz w:val="22"/>
          <w:szCs w:val="22"/>
        </w:rPr>
      </w:pPr>
      <w:r w:rsidRPr="00E57AA3">
        <w:rPr>
          <w:rFonts w:asciiTheme="majorHAnsi" w:hAnsiTheme="majorHAnsi"/>
          <w:sz w:val="22"/>
          <w:szCs w:val="22"/>
        </w:rPr>
        <w:t>megnevezése:</w:t>
      </w:r>
      <w:r>
        <w:rPr>
          <w:rFonts w:asciiTheme="majorHAnsi" w:hAnsiTheme="majorHAnsi"/>
          <w:sz w:val="22"/>
          <w:szCs w:val="22"/>
        </w:rPr>
        <w:t>Kiskunfélegyházi Polgármesteri Hivatal</w:t>
      </w:r>
    </w:p>
    <w:p w14:paraId="25749EFA" w14:textId="77777777" w:rsidR="00241EDB" w:rsidRPr="00E57AA3" w:rsidRDefault="00241EDB" w:rsidP="00FF474D">
      <w:pPr>
        <w:pStyle w:val="Listaszerbekezds"/>
        <w:numPr>
          <w:ilvl w:val="1"/>
          <w:numId w:val="32"/>
        </w:numPr>
        <w:tabs>
          <w:tab w:val="left" w:leader="dot" w:pos="9072"/>
          <w:tab w:val="left" w:leader="dot" w:pos="9781"/>
          <w:tab w:val="left" w:leader="dot" w:pos="16443"/>
        </w:tabs>
        <w:spacing w:before="240"/>
        <w:ind w:left="567" w:right="-1" w:hanging="567"/>
        <w:contextualSpacing w:val="0"/>
        <w:jc w:val="both"/>
        <w:rPr>
          <w:rFonts w:asciiTheme="majorHAnsi" w:hAnsiTheme="majorHAnsi"/>
          <w:sz w:val="22"/>
          <w:szCs w:val="22"/>
        </w:rPr>
      </w:pPr>
      <w:r w:rsidRPr="00E57AA3">
        <w:rPr>
          <w:rFonts w:asciiTheme="majorHAnsi" w:hAnsiTheme="majorHAnsi"/>
          <w:sz w:val="22"/>
        </w:rPr>
        <w:t>A költségvetési szerv</w:t>
      </w:r>
    </w:p>
    <w:p w14:paraId="0603A727" w14:textId="77777777" w:rsidR="00241EDB" w:rsidRPr="00E57AA3" w:rsidRDefault="00241EDB" w:rsidP="00FF474D">
      <w:pPr>
        <w:pStyle w:val="Listaszerbekezds"/>
        <w:numPr>
          <w:ilvl w:val="2"/>
          <w:numId w:val="32"/>
        </w:numPr>
        <w:tabs>
          <w:tab w:val="left" w:leader="dot" w:pos="9072"/>
          <w:tab w:val="left" w:leader="dot" w:pos="9781"/>
          <w:tab w:val="left" w:leader="dot" w:pos="16443"/>
        </w:tabs>
        <w:spacing w:before="80"/>
        <w:ind w:right="-1" w:hanging="657"/>
        <w:contextualSpacing w:val="0"/>
        <w:jc w:val="both"/>
        <w:rPr>
          <w:rFonts w:asciiTheme="majorHAnsi" w:hAnsiTheme="majorHAnsi"/>
          <w:sz w:val="22"/>
          <w:szCs w:val="22"/>
        </w:rPr>
      </w:pPr>
      <w:r w:rsidRPr="00E57AA3">
        <w:rPr>
          <w:rFonts w:asciiTheme="majorHAnsi" w:hAnsiTheme="majorHAnsi"/>
          <w:sz w:val="22"/>
          <w:szCs w:val="22"/>
        </w:rPr>
        <w:t>székhelye:</w:t>
      </w:r>
      <w:r>
        <w:rPr>
          <w:rFonts w:asciiTheme="majorHAnsi" w:hAnsiTheme="majorHAnsi"/>
          <w:sz w:val="22"/>
          <w:szCs w:val="22"/>
        </w:rPr>
        <w:t>6100 Kiskunfélegyháza, Kossuth L. u. 1.</w:t>
      </w:r>
    </w:p>
    <w:p w14:paraId="55303DD6" w14:textId="77777777" w:rsidR="00241EDB" w:rsidRPr="00F46261" w:rsidRDefault="00241EDB" w:rsidP="00FF474D">
      <w:pPr>
        <w:pStyle w:val="Listaszerbekezds"/>
        <w:numPr>
          <w:ilvl w:val="2"/>
          <w:numId w:val="32"/>
        </w:numPr>
        <w:tabs>
          <w:tab w:val="left" w:leader="dot" w:pos="9072"/>
          <w:tab w:val="left" w:leader="dot" w:pos="9781"/>
          <w:tab w:val="left" w:leader="dot" w:pos="16443"/>
        </w:tabs>
        <w:spacing w:before="80"/>
        <w:ind w:right="-1" w:hanging="657"/>
        <w:contextualSpacing w:val="0"/>
        <w:jc w:val="both"/>
        <w:rPr>
          <w:rFonts w:asciiTheme="majorHAnsi" w:hAnsiTheme="majorHAnsi"/>
          <w:sz w:val="22"/>
          <w:szCs w:val="22"/>
        </w:rPr>
      </w:pPr>
      <w:r w:rsidRPr="00F46261">
        <w:rPr>
          <w:rFonts w:asciiTheme="majorHAnsi" w:hAnsiTheme="majorHAnsi"/>
          <w:sz w:val="22"/>
          <w:szCs w:val="22"/>
        </w:rPr>
        <w:t>telep</w:t>
      </w:r>
      <w:r w:rsidRPr="00F46261">
        <w:rPr>
          <w:rFonts w:asciiTheme="majorHAnsi" w:hAnsiTheme="majorHAnsi"/>
          <w:sz w:val="22"/>
          <w:lang w:eastAsia="en-US"/>
        </w:rPr>
        <w:t>helye</w:t>
      </w:r>
      <w:r w:rsidRPr="00F46261">
        <w:rPr>
          <w:rFonts w:asciiTheme="majorHAnsi" w:hAnsiTheme="majorHAnsi"/>
          <w:sz w:val="22"/>
        </w:rPr>
        <w:t>(i):</w:t>
      </w:r>
    </w:p>
    <w:tbl>
      <w:tblPr>
        <w:tblStyle w:val="Rcsostblzat"/>
        <w:tblW w:w="5003" w:type="pct"/>
        <w:tblLook w:val="04A0" w:firstRow="1" w:lastRow="0" w:firstColumn="1" w:lastColumn="0" w:noHBand="0" w:noVBand="1"/>
      </w:tblPr>
      <w:tblGrid>
        <w:gridCol w:w="521"/>
        <w:gridCol w:w="4135"/>
        <w:gridCol w:w="4409"/>
      </w:tblGrid>
      <w:tr w:rsidR="00241EDB" w:rsidRPr="00F765ED" w14:paraId="2E1E11D4" w14:textId="77777777" w:rsidTr="00F85742">
        <w:tc>
          <w:tcPr>
            <w:tcW w:w="287" w:type="pct"/>
            <w:vAlign w:val="center"/>
          </w:tcPr>
          <w:p w14:paraId="36C11D33" w14:textId="77777777" w:rsidR="00241EDB" w:rsidRPr="00F765ED" w:rsidRDefault="00241EDB" w:rsidP="00F85742">
            <w:pPr>
              <w:tabs>
                <w:tab w:val="left" w:leader="dot" w:pos="9072"/>
                <w:tab w:val="left" w:leader="dot" w:pos="9639"/>
                <w:tab w:val="left" w:leader="dot" w:pos="16443"/>
              </w:tabs>
              <w:spacing w:before="80"/>
              <w:ind w:right="-1"/>
              <w:jc w:val="center"/>
              <w:rPr>
                <w:rFonts w:asciiTheme="majorHAnsi" w:hAnsiTheme="majorHAnsi"/>
                <w:sz w:val="22"/>
                <w:szCs w:val="22"/>
              </w:rPr>
            </w:pPr>
          </w:p>
        </w:tc>
        <w:tc>
          <w:tcPr>
            <w:tcW w:w="2280" w:type="pct"/>
          </w:tcPr>
          <w:p w14:paraId="2989FAEE" w14:textId="77777777" w:rsidR="00241EDB" w:rsidRPr="00F765ED" w:rsidRDefault="00241EDB" w:rsidP="00F85742">
            <w:pPr>
              <w:tabs>
                <w:tab w:val="left" w:leader="dot" w:pos="9072"/>
                <w:tab w:val="left" w:leader="dot" w:pos="9639"/>
                <w:tab w:val="left" w:leader="dot" w:pos="16443"/>
              </w:tabs>
              <w:spacing w:before="80"/>
              <w:ind w:right="-1"/>
              <w:rPr>
                <w:rFonts w:asciiTheme="majorHAnsi" w:hAnsiTheme="majorHAnsi"/>
                <w:sz w:val="22"/>
                <w:szCs w:val="22"/>
              </w:rPr>
            </w:pPr>
            <w:r w:rsidRPr="00F765ED">
              <w:rPr>
                <w:rFonts w:asciiTheme="majorHAnsi" w:hAnsiTheme="majorHAnsi"/>
                <w:sz w:val="22"/>
                <w:szCs w:val="22"/>
              </w:rPr>
              <w:t>telephely megnevezése</w:t>
            </w:r>
          </w:p>
        </w:tc>
        <w:tc>
          <w:tcPr>
            <w:tcW w:w="2432" w:type="pct"/>
          </w:tcPr>
          <w:p w14:paraId="2D6C484A" w14:textId="77777777" w:rsidR="00241EDB" w:rsidRPr="00F765ED" w:rsidRDefault="00241EDB" w:rsidP="00F85742">
            <w:pPr>
              <w:tabs>
                <w:tab w:val="left" w:leader="dot" w:pos="9072"/>
                <w:tab w:val="left" w:leader="dot" w:pos="9639"/>
                <w:tab w:val="left" w:leader="dot" w:pos="16443"/>
              </w:tabs>
              <w:spacing w:before="80"/>
              <w:ind w:right="-1"/>
              <w:rPr>
                <w:rFonts w:asciiTheme="majorHAnsi" w:hAnsiTheme="majorHAnsi"/>
                <w:sz w:val="22"/>
                <w:szCs w:val="22"/>
              </w:rPr>
            </w:pPr>
            <w:r w:rsidRPr="00F765ED">
              <w:rPr>
                <w:rFonts w:asciiTheme="majorHAnsi" w:hAnsiTheme="majorHAnsi"/>
                <w:sz w:val="22"/>
                <w:szCs w:val="22"/>
              </w:rPr>
              <w:t>telephely címe</w:t>
            </w:r>
          </w:p>
        </w:tc>
      </w:tr>
      <w:tr w:rsidR="00241EDB" w:rsidRPr="00A010EB" w14:paraId="4CAB86C9" w14:textId="77777777" w:rsidTr="00F85742">
        <w:tc>
          <w:tcPr>
            <w:tcW w:w="287" w:type="pct"/>
          </w:tcPr>
          <w:p w14:paraId="529ECEC7" w14:textId="77777777" w:rsidR="00241EDB" w:rsidRPr="009362E0" w:rsidRDefault="00241EDB" w:rsidP="00F85742">
            <w:pPr>
              <w:tabs>
                <w:tab w:val="left" w:leader="dot" w:pos="9072"/>
                <w:tab w:val="left" w:leader="dot" w:pos="16443"/>
              </w:tabs>
              <w:spacing w:before="80"/>
              <w:jc w:val="center"/>
              <w:rPr>
                <w:rFonts w:asciiTheme="majorHAnsi" w:hAnsiTheme="majorHAnsi"/>
                <w:sz w:val="22"/>
                <w:szCs w:val="22"/>
              </w:rPr>
            </w:pPr>
            <w:r>
              <w:rPr>
                <w:rFonts w:asciiTheme="majorHAnsi" w:hAnsiTheme="majorHAnsi"/>
                <w:sz w:val="22"/>
                <w:szCs w:val="22"/>
              </w:rPr>
              <w:t>1</w:t>
            </w:r>
          </w:p>
        </w:tc>
        <w:tc>
          <w:tcPr>
            <w:tcW w:w="2280" w:type="pct"/>
          </w:tcPr>
          <w:p w14:paraId="316F7D30" w14:textId="77777777" w:rsidR="00241EDB" w:rsidRPr="00A010EB" w:rsidRDefault="00241EDB" w:rsidP="00F85742">
            <w:pPr>
              <w:tabs>
                <w:tab w:val="left" w:leader="dot" w:pos="9072"/>
                <w:tab w:val="left" w:leader="dot" w:pos="16443"/>
              </w:tabs>
              <w:spacing w:before="80"/>
              <w:rPr>
                <w:rFonts w:ascii="Cambria" w:hAnsi="Cambria"/>
                <w:sz w:val="22"/>
                <w:szCs w:val="22"/>
              </w:rPr>
            </w:pPr>
            <w:r>
              <w:rPr>
                <w:rFonts w:ascii="Cambria" w:hAnsi="Cambria"/>
                <w:sz w:val="22"/>
                <w:szCs w:val="22"/>
              </w:rPr>
              <w:t>Kihelyezett ügyfélszolgálat</w:t>
            </w:r>
          </w:p>
        </w:tc>
        <w:tc>
          <w:tcPr>
            <w:tcW w:w="2432" w:type="pct"/>
          </w:tcPr>
          <w:p w14:paraId="1D226C90" w14:textId="77777777" w:rsidR="00241EDB" w:rsidRPr="009008B2" w:rsidRDefault="00241EDB" w:rsidP="00F85742">
            <w:pPr>
              <w:tabs>
                <w:tab w:val="left" w:leader="dot" w:pos="9072"/>
                <w:tab w:val="left" w:leader="dot" w:pos="16443"/>
              </w:tabs>
              <w:spacing w:before="80"/>
              <w:rPr>
                <w:rFonts w:asciiTheme="majorHAnsi" w:eastAsia="Calibri" w:hAnsiTheme="majorHAnsi"/>
                <w:sz w:val="22"/>
                <w:szCs w:val="22"/>
                <w:lang w:eastAsia="en-US"/>
              </w:rPr>
            </w:pPr>
            <w:r w:rsidRPr="009008B2">
              <w:rPr>
                <w:rFonts w:asciiTheme="majorHAnsi" w:eastAsia="Calibri" w:hAnsiTheme="majorHAnsi"/>
                <w:sz w:val="22"/>
                <w:szCs w:val="22"/>
                <w:lang w:eastAsia="en-US"/>
              </w:rPr>
              <w:t>6100 Kiskunfélegyháza, Alpári út 1/b.</w:t>
            </w:r>
          </w:p>
        </w:tc>
      </w:tr>
      <w:tr w:rsidR="00241EDB" w:rsidRPr="009362E0" w14:paraId="11C5B33F" w14:textId="77777777" w:rsidTr="00F85742">
        <w:tc>
          <w:tcPr>
            <w:tcW w:w="287" w:type="pct"/>
          </w:tcPr>
          <w:p w14:paraId="6B5EA8E1" w14:textId="77777777" w:rsidR="00241EDB" w:rsidRPr="009362E0" w:rsidRDefault="00241EDB" w:rsidP="00F85742">
            <w:pPr>
              <w:tabs>
                <w:tab w:val="left" w:leader="dot" w:pos="9072"/>
                <w:tab w:val="left" w:leader="dot" w:pos="16443"/>
              </w:tabs>
              <w:spacing w:before="80"/>
              <w:jc w:val="center"/>
              <w:rPr>
                <w:rFonts w:asciiTheme="majorHAnsi" w:hAnsiTheme="majorHAnsi"/>
                <w:sz w:val="22"/>
                <w:szCs w:val="22"/>
              </w:rPr>
            </w:pPr>
            <w:r>
              <w:rPr>
                <w:rFonts w:asciiTheme="majorHAnsi" w:hAnsiTheme="majorHAnsi"/>
                <w:sz w:val="22"/>
                <w:szCs w:val="22"/>
              </w:rPr>
              <w:t>2</w:t>
            </w:r>
          </w:p>
        </w:tc>
        <w:tc>
          <w:tcPr>
            <w:tcW w:w="2280" w:type="pct"/>
          </w:tcPr>
          <w:p w14:paraId="2981B41B" w14:textId="77777777" w:rsidR="00241EDB" w:rsidRPr="009362E0" w:rsidRDefault="00241EDB" w:rsidP="00F85742">
            <w:pPr>
              <w:tabs>
                <w:tab w:val="left" w:leader="dot" w:pos="9072"/>
                <w:tab w:val="left" w:leader="dot" w:pos="16443"/>
              </w:tabs>
              <w:spacing w:before="80"/>
              <w:rPr>
                <w:rFonts w:asciiTheme="majorHAnsi" w:hAnsiTheme="majorHAnsi"/>
                <w:sz w:val="22"/>
                <w:szCs w:val="22"/>
              </w:rPr>
            </w:pPr>
            <w:r>
              <w:rPr>
                <w:rFonts w:ascii="Cambria" w:hAnsi="Cambria"/>
                <w:sz w:val="22"/>
                <w:szCs w:val="22"/>
              </w:rPr>
              <w:t>Kihelyezett ügyfélszolgálat</w:t>
            </w:r>
          </w:p>
        </w:tc>
        <w:tc>
          <w:tcPr>
            <w:tcW w:w="2432" w:type="pct"/>
          </w:tcPr>
          <w:p w14:paraId="6FE726BA" w14:textId="77777777" w:rsidR="00241EDB" w:rsidRPr="009362E0" w:rsidRDefault="00241EDB" w:rsidP="00F85742">
            <w:pPr>
              <w:rPr>
                <w:sz w:val="22"/>
                <w:szCs w:val="22"/>
              </w:rPr>
            </w:pPr>
            <w:r w:rsidRPr="009362E0">
              <w:rPr>
                <w:rFonts w:asciiTheme="majorHAnsi" w:hAnsiTheme="majorHAnsi"/>
                <w:sz w:val="22"/>
                <w:szCs w:val="22"/>
              </w:rPr>
              <w:t xml:space="preserve">6100 Kiskunfélegyháza, </w:t>
            </w:r>
            <w:r>
              <w:rPr>
                <w:rFonts w:asciiTheme="majorHAnsi" w:hAnsiTheme="majorHAnsi"/>
                <w:sz w:val="22"/>
                <w:szCs w:val="22"/>
              </w:rPr>
              <w:t>Darvas tér 1.</w:t>
            </w:r>
          </w:p>
        </w:tc>
      </w:tr>
      <w:tr w:rsidR="00241EDB" w:rsidRPr="009362E0" w14:paraId="3B3F4149" w14:textId="77777777" w:rsidTr="00F85742">
        <w:tc>
          <w:tcPr>
            <w:tcW w:w="287" w:type="pct"/>
          </w:tcPr>
          <w:p w14:paraId="687A2D29" w14:textId="77777777" w:rsidR="00241EDB" w:rsidRPr="009362E0" w:rsidRDefault="00241EDB" w:rsidP="00F85742">
            <w:pPr>
              <w:tabs>
                <w:tab w:val="left" w:leader="dot" w:pos="9072"/>
                <w:tab w:val="left" w:leader="dot" w:pos="16443"/>
              </w:tabs>
              <w:spacing w:before="80"/>
              <w:jc w:val="center"/>
              <w:rPr>
                <w:rFonts w:asciiTheme="majorHAnsi" w:hAnsiTheme="majorHAnsi"/>
                <w:sz w:val="22"/>
                <w:szCs w:val="22"/>
              </w:rPr>
            </w:pPr>
            <w:r>
              <w:rPr>
                <w:rFonts w:asciiTheme="majorHAnsi" w:hAnsiTheme="majorHAnsi"/>
                <w:sz w:val="22"/>
                <w:szCs w:val="22"/>
              </w:rPr>
              <w:t>3</w:t>
            </w:r>
          </w:p>
        </w:tc>
        <w:tc>
          <w:tcPr>
            <w:tcW w:w="2280" w:type="pct"/>
          </w:tcPr>
          <w:p w14:paraId="32235D5B" w14:textId="77777777" w:rsidR="00241EDB" w:rsidRPr="009362E0" w:rsidRDefault="00241EDB" w:rsidP="00F85742">
            <w:pPr>
              <w:tabs>
                <w:tab w:val="left" w:leader="dot" w:pos="9072"/>
                <w:tab w:val="left" w:leader="dot" w:pos="16443"/>
              </w:tabs>
              <w:spacing w:before="80"/>
              <w:rPr>
                <w:rFonts w:asciiTheme="majorHAnsi" w:hAnsiTheme="majorHAnsi"/>
                <w:sz w:val="22"/>
                <w:szCs w:val="22"/>
              </w:rPr>
            </w:pPr>
            <w:r>
              <w:rPr>
                <w:rFonts w:ascii="Cambria" w:hAnsi="Cambria"/>
                <w:sz w:val="22"/>
                <w:szCs w:val="22"/>
              </w:rPr>
              <w:t>Kihelyezett ügyfélszolgálat</w:t>
            </w:r>
          </w:p>
        </w:tc>
        <w:tc>
          <w:tcPr>
            <w:tcW w:w="2432" w:type="pct"/>
          </w:tcPr>
          <w:p w14:paraId="11C12F46" w14:textId="77777777" w:rsidR="00241EDB" w:rsidRPr="009362E0" w:rsidRDefault="00241EDB" w:rsidP="00F85742">
            <w:pPr>
              <w:rPr>
                <w:sz w:val="22"/>
                <w:szCs w:val="22"/>
              </w:rPr>
            </w:pPr>
            <w:r w:rsidRPr="009362E0">
              <w:rPr>
                <w:rFonts w:asciiTheme="majorHAnsi" w:hAnsiTheme="majorHAnsi"/>
                <w:sz w:val="22"/>
                <w:szCs w:val="22"/>
              </w:rPr>
              <w:t xml:space="preserve">6100 Kiskunfélegyháza, </w:t>
            </w:r>
            <w:proofErr w:type="spellStart"/>
            <w:r>
              <w:rPr>
                <w:rFonts w:asciiTheme="majorHAnsi" w:hAnsiTheme="majorHAnsi"/>
                <w:sz w:val="22"/>
                <w:szCs w:val="22"/>
              </w:rPr>
              <w:t>Szendrey</w:t>
            </w:r>
            <w:proofErr w:type="spellEnd"/>
            <w:r>
              <w:rPr>
                <w:rFonts w:asciiTheme="majorHAnsi" w:hAnsiTheme="majorHAnsi"/>
                <w:sz w:val="22"/>
                <w:szCs w:val="22"/>
              </w:rPr>
              <w:t xml:space="preserve"> Júlia u. 1/a.</w:t>
            </w:r>
          </w:p>
        </w:tc>
      </w:tr>
      <w:tr w:rsidR="00241EDB" w:rsidRPr="009362E0" w14:paraId="3C4FA531" w14:textId="77777777" w:rsidTr="00F85742">
        <w:tc>
          <w:tcPr>
            <w:tcW w:w="287" w:type="pct"/>
          </w:tcPr>
          <w:p w14:paraId="04B8517C" w14:textId="77777777" w:rsidR="00241EDB" w:rsidRPr="009362E0" w:rsidRDefault="00241EDB" w:rsidP="00F85742">
            <w:pPr>
              <w:tabs>
                <w:tab w:val="left" w:leader="dot" w:pos="9072"/>
                <w:tab w:val="left" w:leader="dot" w:pos="16443"/>
              </w:tabs>
              <w:spacing w:before="80"/>
              <w:jc w:val="center"/>
              <w:rPr>
                <w:rFonts w:asciiTheme="majorHAnsi" w:hAnsiTheme="majorHAnsi"/>
                <w:sz w:val="22"/>
                <w:szCs w:val="22"/>
              </w:rPr>
            </w:pPr>
            <w:r>
              <w:rPr>
                <w:rFonts w:asciiTheme="majorHAnsi" w:hAnsiTheme="majorHAnsi"/>
                <w:sz w:val="22"/>
                <w:szCs w:val="22"/>
              </w:rPr>
              <w:t>4</w:t>
            </w:r>
          </w:p>
        </w:tc>
        <w:tc>
          <w:tcPr>
            <w:tcW w:w="2280" w:type="pct"/>
          </w:tcPr>
          <w:p w14:paraId="2E1AABDC" w14:textId="77777777" w:rsidR="00241EDB" w:rsidRPr="009362E0" w:rsidRDefault="00241EDB" w:rsidP="00F85742">
            <w:pPr>
              <w:tabs>
                <w:tab w:val="left" w:leader="dot" w:pos="9072"/>
                <w:tab w:val="left" w:leader="dot" w:pos="16443"/>
              </w:tabs>
              <w:spacing w:before="80"/>
              <w:rPr>
                <w:rFonts w:asciiTheme="majorHAnsi" w:hAnsiTheme="majorHAnsi"/>
                <w:sz w:val="22"/>
                <w:szCs w:val="22"/>
              </w:rPr>
            </w:pPr>
            <w:r>
              <w:rPr>
                <w:rFonts w:ascii="Cambria" w:hAnsi="Cambria"/>
                <w:sz w:val="22"/>
                <w:szCs w:val="22"/>
              </w:rPr>
              <w:t>Kihelyezett ügyfélszolgálat</w:t>
            </w:r>
          </w:p>
        </w:tc>
        <w:tc>
          <w:tcPr>
            <w:tcW w:w="2432" w:type="pct"/>
          </w:tcPr>
          <w:p w14:paraId="503FD809" w14:textId="77777777" w:rsidR="00241EDB" w:rsidRPr="009362E0" w:rsidRDefault="00241EDB" w:rsidP="00F85742">
            <w:pPr>
              <w:rPr>
                <w:sz w:val="22"/>
                <w:szCs w:val="22"/>
              </w:rPr>
            </w:pPr>
            <w:r w:rsidRPr="009362E0">
              <w:rPr>
                <w:rFonts w:asciiTheme="majorHAnsi" w:hAnsiTheme="majorHAnsi"/>
                <w:sz w:val="22"/>
                <w:szCs w:val="22"/>
              </w:rPr>
              <w:t>6</w:t>
            </w:r>
            <w:r>
              <w:rPr>
                <w:rFonts w:asciiTheme="majorHAnsi" w:hAnsiTheme="majorHAnsi"/>
                <w:sz w:val="22"/>
                <w:szCs w:val="22"/>
              </w:rPr>
              <w:t>100 Kiskunfélegyháza, Nefelejcs u. 2.</w:t>
            </w:r>
          </w:p>
        </w:tc>
      </w:tr>
      <w:tr w:rsidR="00241EDB" w:rsidRPr="009362E0" w14:paraId="7114CE67" w14:textId="77777777" w:rsidTr="00F85742">
        <w:tc>
          <w:tcPr>
            <w:tcW w:w="287" w:type="pct"/>
          </w:tcPr>
          <w:p w14:paraId="56810D0F" w14:textId="77777777" w:rsidR="00241EDB" w:rsidRPr="009362E0" w:rsidRDefault="00241EDB" w:rsidP="00F85742">
            <w:pPr>
              <w:tabs>
                <w:tab w:val="left" w:leader="dot" w:pos="9072"/>
                <w:tab w:val="left" w:leader="dot" w:pos="16443"/>
              </w:tabs>
              <w:spacing w:before="80"/>
              <w:jc w:val="center"/>
              <w:rPr>
                <w:rFonts w:asciiTheme="majorHAnsi" w:hAnsiTheme="majorHAnsi"/>
                <w:sz w:val="22"/>
                <w:szCs w:val="22"/>
              </w:rPr>
            </w:pPr>
            <w:r>
              <w:rPr>
                <w:rFonts w:asciiTheme="majorHAnsi" w:hAnsiTheme="majorHAnsi"/>
                <w:sz w:val="22"/>
                <w:szCs w:val="22"/>
              </w:rPr>
              <w:t>5</w:t>
            </w:r>
          </w:p>
        </w:tc>
        <w:tc>
          <w:tcPr>
            <w:tcW w:w="2280" w:type="pct"/>
          </w:tcPr>
          <w:p w14:paraId="2FDEE47F" w14:textId="77777777" w:rsidR="00241EDB" w:rsidRPr="009362E0" w:rsidRDefault="00241EDB" w:rsidP="00F85742">
            <w:pPr>
              <w:tabs>
                <w:tab w:val="left" w:leader="dot" w:pos="9072"/>
                <w:tab w:val="left" w:leader="dot" w:pos="16443"/>
              </w:tabs>
              <w:spacing w:before="80"/>
              <w:rPr>
                <w:rFonts w:asciiTheme="majorHAnsi" w:hAnsiTheme="majorHAnsi"/>
                <w:sz w:val="22"/>
                <w:szCs w:val="22"/>
              </w:rPr>
            </w:pPr>
            <w:r>
              <w:rPr>
                <w:rFonts w:ascii="Cambria" w:hAnsi="Cambria"/>
                <w:sz w:val="22"/>
                <w:szCs w:val="22"/>
              </w:rPr>
              <w:t>Kihelyezett ügyfélszolgálat</w:t>
            </w:r>
          </w:p>
        </w:tc>
        <w:tc>
          <w:tcPr>
            <w:tcW w:w="2432" w:type="pct"/>
          </w:tcPr>
          <w:p w14:paraId="14F0B322" w14:textId="77777777" w:rsidR="00241EDB" w:rsidRPr="009362E0" w:rsidRDefault="00241EDB" w:rsidP="00F85742">
            <w:pPr>
              <w:rPr>
                <w:sz w:val="22"/>
                <w:szCs w:val="22"/>
              </w:rPr>
            </w:pPr>
            <w:r w:rsidRPr="009362E0">
              <w:rPr>
                <w:rFonts w:asciiTheme="majorHAnsi" w:hAnsiTheme="majorHAnsi"/>
                <w:sz w:val="22"/>
                <w:szCs w:val="22"/>
              </w:rPr>
              <w:t xml:space="preserve">6100 Kiskunfélegyháza, </w:t>
            </w:r>
            <w:r>
              <w:rPr>
                <w:rFonts w:asciiTheme="majorHAnsi" w:hAnsiTheme="majorHAnsi"/>
                <w:sz w:val="22"/>
                <w:szCs w:val="22"/>
              </w:rPr>
              <w:t>XI. körzet 1.</w:t>
            </w:r>
          </w:p>
        </w:tc>
      </w:tr>
      <w:tr w:rsidR="00241EDB" w:rsidRPr="00FB5827" w14:paraId="5EDC80E5" w14:textId="77777777" w:rsidTr="00F85742">
        <w:tc>
          <w:tcPr>
            <w:tcW w:w="287" w:type="pct"/>
            <w:vAlign w:val="center"/>
          </w:tcPr>
          <w:p w14:paraId="463F4851" w14:textId="77777777" w:rsidR="00241EDB" w:rsidRPr="00FB5827" w:rsidRDefault="00241EDB" w:rsidP="00F85742">
            <w:pPr>
              <w:tabs>
                <w:tab w:val="left" w:leader="dot" w:pos="9072"/>
                <w:tab w:val="left" w:leader="dot" w:pos="16443"/>
              </w:tabs>
              <w:spacing w:before="80"/>
              <w:jc w:val="center"/>
              <w:rPr>
                <w:rFonts w:asciiTheme="majorHAnsi" w:eastAsia="Calibri" w:hAnsiTheme="majorHAnsi"/>
                <w:sz w:val="22"/>
                <w:szCs w:val="22"/>
                <w:lang w:eastAsia="en-US"/>
              </w:rPr>
            </w:pPr>
            <w:r>
              <w:rPr>
                <w:rFonts w:asciiTheme="majorHAnsi" w:eastAsia="Calibri" w:hAnsiTheme="majorHAnsi"/>
                <w:sz w:val="22"/>
                <w:szCs w:val="22"/>
                <w:lang w:eastAsia="en-US"/>
              </w:rPr>
              <w:t>6</w:t>
            </w:r>
          </w:p>
        </w:tc>
        <w:tc>
          <w:tcPr>
            <w:tcW w:w="2280" w:type="pct"/>
          </w:tcPr>
          <w:p w14:paraId="04C631DB" w14:textId="77777777" w:rsidR="00241EDB" w:rsidRPr="00FB5827" w:rsidRDefault="00241EDB" w:rsidP="00F85742">
            <w:pPr>
              <w:tabs>
                <w:tab w:val="left" w:leader="dot" w:pos="9072"/>
                <w:tab w:val="left" w:leader="dot" w:pos="16443"/>
              </w:tabs>
              <w:spacing w:before="80"/>
              <w:rPr>
                <w:rFonts w:asciiTheme="majorHAnsi" w:eastAsia="Calibri" w:hAnsiTheme="majorHAnsi"/>
                <w:sz w:val="22"/>
                <w:szCs w:val="22"/>
                <w:lang w:eastAsia="en-US"/>
              </w:rPr>
            </w:pPr>
            <w:r w:rsidRPr="00FB5827">
              <w:rPr>
                <w:rFonts w:asciiTheme="majorHAnsi" w:eastAsia="Calibri" w:hAnsiTheme="majorHAnsi"/>
                <w:sz w:val="22"/>
                <w:szCs w:val="22"/>
                <w:lang w:eastAsia="en-US"/>
              </w:rPr>
              <w:t>Külső Irattár</w:t>
            </w:r>
          </w:p>
        </w:tc>
        <w:tc>
          <w:tcPr>
            <w:tcW w:w="2432" w:type="pct"/>
          </w:tcPr>
          <w:p w14:paraId="42735DA6" w14:textId="77777777" w:rsidR="00241EDB" w:rsidRPr="00FB5827" w:rsidRDefault="00241EDB" w:rsidP="00F85742">
            <w:pPr>
              <w:tabs>
                <w:tab w:val="left" w:leader="dot" w:pos="9072"/>
                <w:tab w:val="left" w:leader="dot" w:pos="16443"/>
              </w:tabs>
              <w:spacing w:before="80"/>
              <w:rPr>
                <w:rFonts w:asciiTheme="majorHAnsi" w:eastAsia="Calibri" w:hAnsiTheme="majorHAnsi"/>
                <w:sz w:val="22"/>
                <w:szCs w:val="22"/>
                <w:lang w:eastAsia="en-US"/>
              </w:rPr>
            </w:pPr>
            <w:r w:rsidRPr="00FB5827">
              <w:rPr>
                <w:rFonts w:asciiTheme="majorHAnsi" w:eastAsia="Calibri" w:hAnsiTheme="majorHAnsi"/>
                <w:sz w:val="22"/>
                <w:szCs w:val="22"/>
                <w:lang w:eastAsia="en-US"/>
              </w:rPr>
              <w:t>6100 Kiskunfélegyháza, Majsai út 21.</w:t>
            </w:r>
          </w:p>
        </w:tc>
      </w:tr>
      <w:tr w:rsidR="00241EDB" w:rsidRPr="00FB5827" w14:paraId="736605D5" w14:textId="77777777" w:rsidTr="00F85742">
        <w:tc>
          <w:tcPr>
            <w:tcW w:w="287" w:type="pct"/>
            <w:vAlign w:val="center"/>
          </w:tcPr>
          <w:p w14:paraId="4C49B7FE" w14:textId="77777777" w:rsidR="00241EDB" w:rsidRPr="00FB5827" w:rsidRDefault="00241EDB" w:rsidP="00F85742">
            <w:pPr>
              <w:tabs>
                <w:tab w:val="left" w:leader="dot" w:pos="9072"/>
                <w:tab w:val="left" w:leader="dot" w:pos="16443"/>
              </w:tabs>
              <w:spacing w:before="80"/>
              <w:jc w:val="center"/>
              <w:rPr>
                <w:rFonts w:asciiTheme="majorHAnsi" w:eastAsia="Calibri" w:hAnsiTheme="majorHAnsi"/>
                <w:sz w:val="22"/>
                <w:szCs w:val="22"/>
                <w:lang w:eastAsia="en-US"/>
              </w:rPr>
            </w:pPr>
            <w:r>
              <w:rPr>
                <w:rFonts w:asciiTheme="majorHAnsi" w:eastAsia="Calibri" w:hAnsiTheme="majorHAnsi"/>
                <w:sz w:val="22"/>
                <w:szCs w:val="22"/>
                <w:lang w:eastAsia="en-US"/>
              </w:rPr>
              <w:t>7</w:t>
            </w:r>
          </w:p>
        </w:tc>
        <w:tc>
          <w:tcPr>
            <w:tcW w:w="2280" w:type="pct"/>
          </w:tcPr>
          <w:p w14:paraId="43246D34" w14:textId="77777777" w:rsidR="00241EDB" w:rsidRPr="00FB5827" w:rsidRDefault="00241EDB" w:rsidP="00F85742">
            <w:pPr>
              <w:tabs>
                <w:tab w:val="left" w:leader="dot" w:pos="9072"/>
                <w:tab w:val="left" w:leader="dot" w:pos="16443"/>
              </w:tabs>
              <w:spacing w:before="80"/>
              <w:rPr>
                <w:rFonts w:asciiTheme="majorHAnsi" w:eastAsia="Calibri" w:hAnsiTheme="majorHAnsi"/>
                <w:sz w:val="22"/>
                <w:szCs w:val="22"/>
                <w:lang w:eastAsia="en-US"/>
              </w:rPr>
            </w:pPr>
            <w:r>
              <w:rPr>
                <w:rFonts w:asciiTheme="majorHAnsi" w:eastAsia="Calibri" w:hAnsiTheme="majorHAnsi"/>
                <w:sz w:val="22"/>
                <w:szCs w:val="22"/>
                <w:lang w:eastAsia="en-US"/>
              </w:rPr>
              <w:t>Központi Konyha</w:t>
            </w:r>
          </w:p>
        </w:tc>
        <w:tc>
          <w:tcPr>
            <w:tcW w:w="2432" w:type="pct"/>
          </w:tcPr>
          <w:p w14:paraId="677E4D3D" w14:textId="77777777" w:rsidR="00241EDB" w:rsidRPr="00FB5827" w:rsidRDefault="00241EDB" w:rsidP="00F85742">
            <w:pPr>
              <w:autoSpaceDE w:val="0"/>
              <w:autoSpaceDN w:val="0"/>
              <w:rPr>
                <w:rFonts w:asciiTheme="majorHAnsi" w:eastAsia="Calibri" w:hAnsiTheme="majorHAnsi"/>
                <w:sz w:val="22"/>
                <w:szCs w:val="22"/>
                <w:lang w:eastAsia="en-US"/>
              </w:rPr>
            </w:pPr>
            <w:r w:rsidRPr="00FB5827">
              <w:rPr>
                <w:rFonts w:asciiTheme="majorHAnsi" w:eastAsia="Calibri" w:hAnsiTheme="majorHAnsi"/>
                <w:sz w:val="22"/>
                <w:szCs w:val="22"/>
                <w:lang w:eastAsia="en-US"/>
              </w:rPr>
              <w:t>6100 Kiskunfélegyháza,</w:t>
            </w:r>
            <w:r>
              <w:rPr>
                <w:rFonts w:asciiTheme="majorHAnsi" w:eastAsia="Calibri" w:hAnsiTheme="majorHAnsi"/>
                <w:sz w:val="22"/>
                <w:szCs w:val="22"/>
                <w:lang w:eastAsia="en-US"/>
              </w:rPr>
              <w:t xml:space="preserve"> Dr. Holló Lajos u.16.</w:t>
            </w:r>
          </w:p>
        </w:tc>
      </w:tr>
      <w:tr w:rsidR="00241EDB" w:rsidRPr="00FB5827" w14:paraId="753D5F7A" w14:textId="77777777" w:rsidTr="00F85742">
        <w:tc>
          <w:tcPr>
            <w:tcW w:w="287" w:type="pct"/>
            <w:vAlign w:val="center"/>
          </w:tcPr>
          <w:p w14:paraId="2BFAB311" w14:textId="77777777" w:rsidR="00241EDB" w:rsidRPr="00FB5827" w:rsidRDefault="00241EDB" w:rsidP="00F85742">
            <w:pPr>
              <w:tabs>
                <w:tab w:val="left" w:leader="dot" w:pos="9072"/>
                <w:tab w:val="left" w:leader="dot" w:pos="16443"/>
              </w:tabs>
              <w:spacing w:before="80"/>
              <w:jc w:val="center"/>
              <w:rPr>
                <w:rFonts w:asciiTheme="majorHAnsi" w:eastAsia="Calibri" w:hAnsiTheme="majorHAnsi"/>
                <w:sz w:val="22"/>
                <w:szCs w:val="22"/>
                <w:lang w:eastAsia="en-US"/>
              </w:rPr>
            </w:pPr>
            <w:r>
              <w:rPr>
                <w:rFonts w:asciiTheme="majorHAnsi" w:eastAsia="Calibri" w:hAnsiTheme="majorHAnsi"/>
                <w:sz w:val="22"/>
                <w:szCs w:val="22"/>
                <w:lang w:eastAsia="en-US"/>
              </w:rPr>
              <w:t>8</w:t>
            </w:r>
          </w:p>
        </w:tc>
        <w:tc>
          <w:tcPr>
            <w:tcW w:w="2280" w:type="pct"/>
            <w:vAlign w:val="center"/>
          </w:tcPr>
          <w:p w14:paraId="4BB4623A" w14:textId="77777777" w:rsidR="00241EDB" w:rsidRPr="00FB5827" w:rsidRDefault="00241EDB" w:rsidP="00F85742">
            <w:pPr>
              <w:pStyle w:val="cf0"/>
              <w:spacing w:before="0" w:beforeAutospacing="0" w:after="0" w:afterAutospacing="0"/>
              <w:jc w:val="both"/>
              <w:rPr>
                <w:rFonts w:asciiTheme="majorHAnsi" w:eastAsia="Calibri" w:hAnsiTheme="majorHAnsi"/>
                <w:sz w:val="22"/>
                <w:szCs w:val="22"/>
                <w:lang w:eastAsia="en-US"/>
              </w:rPr>
            </w:pPr>
            <w:r w:rsidRPr="00FB5827">
              <w:rPr>
                <w:rFonts w:asciiTheme="majorHAnsi" w:eastAsia="Calibri" w:hAnsiTheme="majorHAnsi"/>
                <w:sz w:val="22"/>
                <w:szCs w:val="22"/>
                <w:lang w:eastAsia="en-US"/>
              </w:rPr>
              <w:t>Kiskunfélegyházi Batthyány Lajos Általános Iskola és AMI</w:t>
            </w:r>
          </w:p>
          <w:p w14:paraId="622916BF" w14:textId="77777777" w:rsidR="00241EDB" w:rsidRPr="00FB5827" w:rsidRDefault="00241EDB" w:rsidP="00F85742">
            <w:pPr>
              <w:pStyle w:val="cf0"/>
              <w:spacing w:before="0" w:beforeAutospacing="0" w:after="0" w:afterAutospacing="0"/>
              <w:jc w:val="both"/>
              <w:rPr>
                <w:rFonts w:asciiTheme="majorHAnsi" w:eastAsia="Calibri" w:hAnsiTheme="majorHAnsi"/>
                <w:sz w:val="22"/>
                <w:szCs w:val="22"/>
                <w:lang w:eastAsia="en-US"/>
              </w:rPr>
            </w:pPr>
            <w:r w:rsidRPr="00FB5827">
              <w:rPr>
                <w:rFonts w:asciiTheme="majorHAnsi" w:eastAsia="Calibri" w:hAnsiTheme="majorHAnsi"/>
                <w:sz w:val="22"/>
                <w:szCs w:val="22"/>
                <w:lang w:eastAsia="en-US"/>
              </w:rPr>
              <w:t>Batthyány Konyha és ebédlő</w:t>
            </w:r>
          </w:p>
        </w:tc>
        <w:tc>
          <w:tcPr>
            <w:tcW w:w="2432" w:type="pct"/>
            <w:vAlign w:val="center"/>
          </w:tcPr>
          <w:p w14:paraId="5D5A88C2" w14:textId="77777777" w:rsidR="00241EDB" w:rsidRPr="00FB5827" w:rsidRDefault="00241EDB" w:rsidP="00F85742">
            <w:pPr>
              <w:autoSpaceDE w:val="0"/>
              <w:autoSpaceDN w:val="0"/>
              <w:jc w:val="both"/>
              <w:rPr>
                <w:rFonts w:asciiTheme="majorHAnsi" w:eastAsia="Calibri" w:hAnsiTheme="majorHAnsi"/>
                <w:sz w:val="22"/>
                <w:szCs w:val="22"/>
                <w:lang w:eastAsia="en-US"/>
              </w:rPr>
            </w:pPr>
            <w:r w:rsidRPr="00FB5827">
              <w:rPr>
                <w:rFonts w:asciiTheme="majorHAnsi" w:eastAsia="Calibri" w:hAnsiTheme="majorHAnsi"/>
                <w:sz w:val="22"/>
                <w:szCs w:val="22"/>
                <w:lang w:eastAsia="en-US"/>
              </w:rPr>
              <w:t>6100 Kiskunfélegyháza, Batthyány u. 12-18.</w:t>
            </w:r>
          </w:p>
        </w:tc>
      </w:tr>
      <w:tr w:rsidR="00241EDB" w:rsidRPr="00FB5827" w14:paraId="77EDC141" w14:textId="77777777" w:rsidTr="00F85742">
        <w:tc>
          <w:tcPr>
            <w:tcW w:w="287" w:type="pct"/>
            <w:vAlign w:val="center"/>
          </w:tcPr>
          <w:p w14:paraId="4E84C5D4" w14:textId="77777777" w:rsidR="00241EDB" w:rsidRPr="00FB5827" w:rsidRDefault="00241EDB" w:rsidP="00F85742">
            <w:pPr>
              <w:tabs>
                <w:tab w:val="left" w:leader="dot" w:pos="9072"/>
                <w:tab w:val="left" w:leader="dot" w:pos="16443"/>
              </w:tabs>
              <w:spacing w:before="80"/>
              <w:jc w:val="center"/>
              <w:rPr>
                <w:rFonts w:asciiTheme="majorHAnsi" w:eastAsia="Calibri" w:hAnsiTheme="majorHAnsi"/>
                <w:sz w:val="22"/>
                <w:szCs w:val="22"/>
                <w:lang w:eastAsia="en-US"/>
              </w:rPr>
            </w:pPr>
            <w:r>
              <w:rPr>
                <w:rFonts w:asciiTheme="majorHAnsi" w:eastAsia="Calibri" w:hAnsiTheme="majorHAnsi"/>
                <w:sz w:val="22"/>
                <w:szCs w:val="22"/>
                <w:lang w:eastAsia="en-US"/>
              </w:rPr>
              <w:t>9</w:t>
            </w:r>
          </w:p>
        </w:tc>
        <w:tc>
          <w:tcPr>
            <w:tcW w:w="2280" w:type="pct"/>
            <w:vAlign w:val="center"/>
          </w:tcPr>
          <w:p w14:paraId="56A62F41" w14:textId="77777777" w:rsidR="00241EDB" w:rsidRPr="00FB5827" w:rsidRDefault="00241EDB" w:rsidP="00F85742">
            <w:pPr>
              <w:tabs>
                <w:tab w:val="left" w:leader="dot" w:pos="9072"/>
                <w:tab w:val="left" w:leader="dot" w:pos="16443"/>
              </w:tabs>
              <w:spacing w:before="80"/>
              <w:rPr>
                <w:rFonts w:asciiTheme="majorHAnsi" w:eastAsia="Calibri" w:hAnsiTheme="majorHAnsi"/>
                <w:sz w:val="22"/>
                <w:szCs w:val="22"/>
                <w:lang w:eastAsia="en-US"/>
              </w:rPr>
            </w:pPr>
            <w:r w:rsidRPr="00FB5827">
              <w:rPr>
                <w:rFonts w:asciiTheme="majorHAnsi" w:eastAsia="Calibri" w:hAnsiTheme="majorHAnsi"/>
                <w:sz w:val="22"/>
                <w:szCs w:val="22"/>
                <w:lang w:eastAsia="en-US"/>
              </w:rPr>
              <w:t>Kiskunfélegyházi Dózsa György Általános Iskola</w:t>
            </w:r>
          </w:p>
          <w:p w14:paraId="406FB744" w14:textId="77777777" w:rsidR="00241EDB" w:rsidRPr="00FB5827" w:rsidRDefault="00241EDB" w:rsidP="00F85742">
            <w:pPr>
              <w:tabs>
                <w:tab w:val="left" w:leader="dot" w:pos="9072"/>
                <w:tab w:val="left" w:leader="dot" w:pos="16443"/>
              </w:tabs>
              <w:spacing w:before="80"/>
              <w:rPr>
                <w:rFonts w:asciiTheme="majorHAnsi" w:eastAsia="Calibri" w:hAnsiTheme="majorHAnsi"/>
                <w:sz w:val="22"/>
                <w:szCs w:val="22"/>
                <w:lang w:eastAsia="en-US"/>
              </w:rPr>
            </w:pPr>
            <w:r w:rsidRPr="00FB5827">
              <w:rPr>
                <w:rFonts w:asciiTheme="majorHAnsi" w:eastAsia="Calibri" w:hAnsiTheme="majorHAnsi"/>
                <w:sz w:val="22"/>
                <w:szCs w:val="22"/>
                <w:lang w:eastAsia="en-US"/>
              </w:rPr>
              <w:t>tálaló konyha és ebédlő</w:t>
            </w:r>
          </w:p>
        </w:tc>
        <w:tc>
          <w:tcPr>
            <w:tcW w:w="2432" w:type="pct"/>
            <w:vAlign w:val="center"/>
          </w:tcPr>
          <w:p w14:paraId="18D67FB3" w14:textId="77777777" w:rsidR="00241EDB" w:rsidRPr="00FB5827" w:rsidRDefault="00241EDB" w:rsidP="00F85742">
            <w:pPr>
              <w:autoSpaceDE w:val="0"/>
              <w:autoSpaceDN w:val="0"/>
              <w:rPr>
                <w:rFonts w:asciiTheme="majorHAnsi" w:eastAsia="Calibri" w:hAnsiTheme="majorHAnsi"/>
                <w:sz w:val="22"/>
                <w:szCs w:val="22"/>
                <w:lang w:eastAsia="en-US"/>
              </w:rPr>
            </w:pPr>
            <w:r w:rsidRPr="00FB5827">
              <w:rPr>
                <w:rFonts w:asciiTheme="majorHAnsi" w:eastAsia="Calibri" w:hAnsiTheme="majorHAnsi"/>
                <w:sz w:val="22"/>
                <w:szCs w:val="22"/>
                <w:lang w:eastAsia="en-US"/>
              </w:rPr>
              <w:t xml:space="preserve">6100 Kiskunfélegyháza, Dózsa </w:t>
            </w:r>
            <w:proofErr w:type="spellStart"/>
            <w:r w:rsidRPr="00FB5827">
              <w:rPr>
                <w:rFonts w:asciiTheme="majorHAnsi" w:eastAsia="Calibri" w:hAnsiTheme="majorHAnsi"/>
                <w:sz w:val="22"/>
                <w:szCs w:val="22"/>
                <w:lang w:eastAsia="en-US"/>
              </w:rPr>
              <w:t>Gy</w:t>
            </w:r>
            <w:proofErr w:type="spellEnd"/>
            <w:r w:rsidRPr="00FB5827">
              <w:rPr>
                <w:rFonts w:asciiTheme="majorHAnsi" w:eastAsia="Calibri" w:hAnsiTheme="majorHAnsi"/>
                <w:sz w:val="22"/>
                <w:szCs w:val="22"/>
                <w:lang w:eastAsia="en-US"/>
              </w:rPr>
              <w:t>. u. 26-32.</w:t>
            </w:r>
          </w:p>
        </w:tc>
      </w:tr>
      <w:tr w:rsidR="00241EDB" w:rsidRPr="00FB5827" w14:paraId="7BC110BC" w14:textId="77777777" w:rsidTr="00F85742">
        <w:tc>
          <w:tcPr>
            <w:tcW w:w="287" w:type="pct"/>
          </w:tcPr>
          <w:p w14:paraId="771BC289" w14:textId="77777777" w:rsidR="00241EDB" w:rsidRPr="009362E0" w:rsidRDefault="00241EDB" w:rsidP="00F85742">
            <w:pPr>
              <w:tabs>
                <w:tab w:val="left" w:leader="dot" w:pos="9072"/>
                <w:tab w:val="left" w:leader="dot" w:pos="16443"/>
              </w:tabs>
              <w:spacing w:before="80"/>
              <w:jc w:val="center"/>
              <w:rPr>
                <w:rFonts w:asciiTheme="majorHAnsi" w:hAnsiTheme="majorHAnsi"/>
                <w:sz w:val="22"/>
                <w:szCs w:val="22"/>
              </w:rPr>
            </w:pPr>
            <w:r>
              <w:rPr>
                <w:rFonts w:asciiTheme="majorHAnsi" w:hAnsiTheme="majorHAnsi"/>
                <w:sz w:val="22"/>
                <w:szCs w:val="22"/>
              </w:rPr>
              <w:t>10</w:t>
            </w:r>
          </w:p>
        </w:tc>
        <w:tc>
          <w:tcPr>
            <w:tcW w:w="2280" w:type="pct"/>
            <w:vAlign w:val="center"/>
          </w:tcPr>
          <w:p w14:paraId="7F02FF92" w14:textId="77777777" w:rsidR="00241EDB" w:rsidRPr="00FB5827" w:rsidRDefault="00241EDB" w:rsidP="00F85742">
            <w:pPr>
              <w:tabs>
                <w:tab w:val="left" w:leader="dot" w:pos="9072"/>
                <w:tab w:val="left" w:leader="dot" w:pos="16443"/>
              </w:tabs>
              <w:spacing w:before="80"/>
              <w:rPr>
                <w:rFonts w:asciiTheme="majorHAnsi" w:eastAsia="Calibri" w:hAnsiTheme="majorHAnsi"/>
                <w:sz w:val="22"/>
                <w:szCs w:val="22"/>
                <w:lang w:eastAsia="en-US"/>
              </w:rPr>
            </w:pPr>
            <w:r w:rsidRPr="00FB5827">
              <w:rPr>
                <w:rFonts w:asciiTheme="majorHAnsi" w:eastAsia="Calibri" w:hAnsiTheme="majorHAnsi"/>
                <w:sz w:val="22"/>
                <w:szCs w:val="22"/>
                <w:lang w:eastAsia="en-US"/>
              </w:rPr>
              <w:t>Kiskunfélegyházi József Attila Általános Iskola Platán Utcai Tagintézménye</w:t>
            </w:r>
          </w:p>
          <w:p w14:paraId="31138358" w14:textId="77777777" w:rsidR="00241EDB" w:rsidRPr="00FB5827" w:rsidRDefault="00241EDB" w:rsidP="00F85742">
            <w:pPr>
              <w:tabs>
                <w:tab w:val="left" w:leader="dot" w:pos="9072"/>
                <w:tab w:val="left" w:leader="dot" w:pos="16443"/>
              </w:tabs>
              <w:spacing w:before="80"/>
              <w:rPr>
                <w:rFonts w:asciiTheme="majorHAnsi" w:eastAsia="Calibri" w:hAnsiTheme="majorHAnsi"/>
                <w:sz w:val="22"/>
                <w:szCs w:val="22"/>
                <w:lang w:eastAsia="en-US"/>
              </w:rPr>
            </w:pPr>
            <w:r w:rsidRPr="00FB5827">
              <w:rPr>
                <w:rFonts w:asciiTheme="majorHAnsi" w:eastAsia="Calibri" w:hAnsiTheme="majorHAnsi"/>
                <w:sz w:val="22"/>
                <w:szCs w:val="22"/>
                <w:lang w:eastAsia="en-US"/>
              </w:rPr>
              <w:t>tálaló konyha és ebédlő</w:t>
            </w:r>
          </w:p>
        </w:tc>
        <w:tc>
          <w:tcPr>
            <w:tcW w:w="2432" w:type="pct"/>
            <w:vAlign w:val="center"/>
          </w:tcPr>
          <w:p w14:paraId="54A291D2" w14:textId="77777777" w:rsidR="00241EDB" w:rsidRPr="00FB5827" w:rsidRDefault="00241EDB" w:rsidP="00F85742">
            <w:pPr>
              <w:autoSpaceDE w:val="0"/>
              <w:autoSpaceDN w:val="0"/>
              <w:rPr>
                <w:rFonts w:asciiTheme="majorHAnsi" w:eastAsia="Calibri" w:hAnsiTheme="majorHAnsi"/>
                <w:sz w:val="22"/>
                <w:szCs w:val="22"/>
                <w:lang w:eastAsia="en-US"/>
              </w:rPr>
            </w:pPr>
            <w:r w:rsidRPr="00FB5827">
              <w:rPr>
                <w:rFonts w:asciiTheme="majorHAnsi" w:eastAsia="Calibri" w:hAnsiTheme="majorHAnsi"/>
                <w:sz w:val="22"/>
                <w:szCs w:val="22"/>
                <w:lang w:eastAsia="en-US"/>
              </w:rPr>
              <w:t>6100 Kiskunfélegyháza, Platán u. 12.</w:t>
            </w:r>
          </w:p>
        </w:tc>
      </w:tr>
      <w:tr w:rsidR="00241EDB" w:rsidRPr="00FB5827" w14:paraId="6CFE1DC5" w14:textId="77777777" w:rsidTr="00F85742">
        <w:tc>
          <w:tcPr>
            <w:tcW w:w="287" w:type="pct"/>
          </w:tcPr>
          <w:p w14:paraId="38ABE845" w14:textId="77777777" w:rsidR="00241EDB" w:rsidRPr="009362E0" w:rsidRDefault="00241EDB" w:rsidP="00F85742">
            <w:pPr>
              <w:tabs>
                <w:tab w:val="left" w:leader="dot" w:pos="9072"/>
                <w:tab w:val="left" w:leader="dot" w:pos="16443"/>
              </w:tabs>
              <w:spacing w:before="80"/>
              <w:jc w:val="center"/>
              <w:rPr>
                <w:rFonts w:asciiTheme="majorHAnsi" w:hAnsiTheme="majorHAnsi"/>
                <w:sz w:val="22"/>
                <w:szCs w:val="22"/>
              </w:rPr>
            </w:pPr>
            <w:r>
              <w:rPr>
                <w:rFonts w:asciiTheme="majorHAnsi" w:hAnsiTheme="majorHAnsi"/>
                <w:sz w:val="22"/>
                <w:szCs w:val="22"/>
              </w:rPr>
              <w:t>11</w:t>
            </w:r>
          </w:p>
        </w:tc>
        <w:tc>
          <w:tcPr>
            <w:tcW w:w="2280" w:type="pct"/>
          </w:tcPr>
          <w:p w14:paraId="35FA6F2A" w14:textId="77777777" w:rsidR="00241EDB" w:rsidRDefault="00241EDB" w:rsidP="00F85742">
            <w:pPr>
              <w:tabs>
                <w:tab w:val="left" w:leader="dot" w:pos="9072"/>
                <w:tab w:val="left" w:leader="dot" w:pos="16443"/>
              </w:tabs>
              <w:spacing w:before="80"/>
              <w:rPr>
                <w:rFonts w:asciiTheme="majorHAnsi" w:eastAsia="Calibri" w:hAnsiTheme="majorHAnsi"/>
                <w:sz w:val="22"/>
                <w:szCs w:val="22"/>
                <w:lang w:eastAsia="en-US"/>
              </w:rPr>
            </w:pPr>
            <w:r w:rsidRPr="009008B2">
              <w:rPr>
                <w:rFonts w:asciiTheme="majorHAnsi" w:eastAsia="Calibri" w:hAnsiTheme="majorHAnsi"/>
                <w:sz w:val="22"/>
                <w:szCs w:val="22"/>
                <w:lang w:eastAsia="en-US"/>
              </w:rPr>
              <w:t>Göllesz Viktor Óvoda, Általános Iskola EGYMI</w:t>
            </w:r>
          </w:p>
          <w:p w14:paraId="63877EC3" w14:textId="77777777" w:rsidR="00241EDB" w:rsidRPr="00FB5827" w:rsidRDefault="00241EDB" w:rsidP="00F85742">
            <w:pPr>
              <w:tabs>
                <w:tab w:val="left" w:leader="dot" w:pos="9072"/>
                <w:tab w:val="left" w:leader="dot" w:pos="16443"/>
              </w:tabs>
              <w:spacing w:before="80"/>
              <w:rPr>
                <w:rFonts w:asciiTheme="majorHAnsi" w:eastAsia="Calibri" w:hAnsiTheme="majorHAnsi"/>
                <w:sz w:val="22"/>
                <w:szCs w:val="22"/>
                <w:lang w:eastAsia="en-US"/>
              </w:rPr>
            </w:pPr>
            <w:r w:rsidRPr="00FB5827">
              <w:rPr>
                <w:rFonts w:asciiTheme="majorHAnsi" w:eastAsia="Calibri" w:hAnsiTheme="majorHAnsi"/>
                <w:sz w:val="22"/>
                <w:szCs w:val="22"/>
                <w:lang w:eastAsia="en-US"/>
              </w:rPr>
              <w:t>tálaló konyha és ebédlő</w:t>
            </w:r>
          </w:p>
        </w:tc>
        <w:tc>
          <w:tcPr>
            <w:tcW w:w="2432" w:type="pct"/>
          </w:tcPr>
          <w:p w14:paraId="6016FD3E" w14:textId="77777777" w:rsidR="00241EDB" w:rsidRPr="00FB5827" w:rsidRDefault="00241EDB" w:rsidP="00F85742">
            <w:pPr>
              <w:autoSpaceDE w:val="0"/>
              <w:autoSpaceDN w:val="0"/>
              <w:rPr>
                <w:rFonts w:asciiTheme="majorHAnsi" w:eastAsia="Calibri" w:hAnsiTheme="majorHAnsi"/>
                <w:sz w:val="22"/>
                <w:szCs w:val="22"/>
                <w:lang w:eastAsia="en-US"/>
              </w:rPr>
            </w:pPr>
            <w:r w:rsidRPr="00FB5827">
              <w:rPr>
                <w:rFonts w:asciiTheme="majorHAnsi" w:eastAsia="Calibri" w:hAnsiTheme="majorHAnsi"/>
                <w:sz w:val="22"/>
                <w:szCs w:val="22"/>
                <w:lang w:eastAsia="en-US"/>
              </w:rPr>
              <w:t>6100 Kiskunfélegyháza,</w:t>
            </w:r>
            <w:r>
              <w:rPr>
                <w:rFonts w:asciiTheme="majorHAnsi" w:eastAsia="Calibri" w:hAnsiTheme="majorHAnsi"/>
                <w:sz w:val="22"/>
                <w:szCs w:val="22"/>
                <w:lang w:eastAsia="en-US"/>
              </w:rPr>
              <w:t xml:space="preserve"> Szent Imre herceg u. 1-3.</w:t>
            </w:r>
          </w:p>
        </w:tc>
      </w:tr>
      <w:tr w:rsidR="00241EDB" w:rsidRPr="00FB5827" w14:paraId="69A296B4" w14:textId="77777777" w:rsidTr="00F85742">
        <w:tc>
          <w:tcPr>
            <w:tcW w:w="287" w:type="pct"/>
          </w:tcPr>
          <w:p w14:paraId="6BC8FE22" w14:textId="77777777" w:rsidR="00241EDB" w:rsidRDefault="00241EDB" w:rsidP="00F85742">
            <w:pPr>
              <w:tabs>
                <w:tab w:val="left" w:leader="dot" w:pos="9072"/>
                <w:tab w:val="left" w:leader="dot" w:pos="16443"/>
              </w:tabs>
              <w:spacing w:before="80"/>
              <w:jc w:val="center"/>
              <w:rPr>
                <w:rFonts w:asciiTheme="majorHAnsi" w:hAnsiTheme="majorHAnsi"/>
                <w:sz w:val="22"/>
                <w:szCs w:val="22"/>
              </w:rPr>
            </w:pPr>
            <w:r>
              <w:rPr>
                <w:rFonts w:asciiTheme="majorHAnsi" w:hAnsiTheme="majorHAnsi"/>
                <w:sz w:val="22"/>
                <w:szCs w:val="22"/>
              </w:rPr>
              <w:t>12</w:t>
            </w:r>
          </w:p>
        </w:tc>
        <w:tc>
          <w:tcPr>
            <w:tcW w:w="2280" w:type="pct"/>
          </w:tcPr>
          <w:p w14:paraId="18CA4A07" w14:textId="77777777" w:rsidR="00241EDB" w:rsidRDefault="00241EDB" w:rsidP="00F85742">
            <w:pPr>
              <w:tabs>
                <w:tab w:val="left" w:leader="dot" w:pos="9072"/>
                <w:tab w:val="left" w:leader="dot" w:pos="16443"/>
              </w:tabs>
              <w:spacing w:before="80"/>
              <w:rPr>
                <w:rFonts w:asciiTheme="majorHAnsi" w:eastAsia="Calibri" w:hAnsiTheme="majorHAnsi"/>
                <w:sz w:val="22"/>
                <w:szCs w:val="22"/>
                <w:lang w:eastAsia="en-US"/>
              </w:rPr>
            </w:pPr>
            <w:r w:rsidRPr="009008B2">
              <w:rPr>
                <w:rFonts w:asciiTheme="majorHAnsi" w:eastAsia="Calibri" w:hAnsiTheme="majorHAnsi"/>
                <w:sz w:val="22"/>
                <w:szCs w:val="22"/>
                <w:lang w:eastAsia="en-US"/>
              </w:rPr>
              <w:t>Kiskunfélegyházi József Attila Általános Iskola</w:t>
            </w:r>
          </w:p>
          <w:p w14:paraId="2386A2C5" w14:textId="77777777" w:rsidR="00241EDB" w:rsidRPr="00FB5827" w:rsidRDefault="00241EDB" w:rsidP="00F85742">
            <w:pPr>
              <w:tabs>
                <w:tab w:val="left" w:leader="dot" w:pos="9072"/>
                <w:tab w:val="left" w:leader="dot" w:pos="16443"/>
              </w:tabs>
              <w:spacing w:before="80"/>
              <w:rPr>
                <w:rFonts w:asciiTheme="majorHAnsi" w:eastAsia="Calibri" w:hAnsiTheme="majorHAnsi"/>
                <w:sz w:val="22"/>
                <w:szCs w:val="22"/>
                <w:lang w:eastAsia="en-US"/>
              </w:rPr>
            </w:pPr>
            <w:r w:rsidRPr="00FB5827">
              <w:rPr>
                <w:rFonts w:asciiTheme="majorHAnsi" w:eastAsia="Calibri" w:hAnsiTheme="majorHAnsi"/>
                <w:sz w:val="22"/>
                <w:szCs w:val="22"/>
                <w:lang w:eastAsia="en-US"/>
              </w:rPr>
              <w:lastRenderedPageBreak/>
              <w:t>tálaló konyha és ebédlő</w:t>
            </w:r>
          </w:p>
        </w:tc>
        <w:tc>
          <w:tcPr>
            <w:tcW w:w="2432" w:type="pct"/>
          </w:tcPr>
          <w:p w14:paraId="7F1F2A31" w14:textId="77777777" w:rsidR="00241EDB" w:rsidRPr="00FB5827" w:rsidRDefault="00241EDB" w:rsidP="00F85742">
            <w:pPr>
              <w:autoSpaceDE w:val="0"/>
              <w:autoSpaceDN w:val="0"/>
              <w:rPr>
                <w:rFonts w:asciiTheme="majorHAnsi" w:eastAsia="Calibri" w:hAnsiTheme="majorHAnsi"/>
                <w:sz w:val="22"/>
                <w:szCs w:val="22"/>
                <w:lang w:eastAsia="en-US"/>
              </w:rPr>
            </w:pPr>
            <w:r w:rsidRPr="00FB5827">
              <w:rPr>
                <w:rFonts w:asciiTheme="majorHAnsi" w:eastAsia="Calibri" w:hAnsiTheme="majorHAnsi"/>
                <w:sz w:val="22"/>
                <w:szCs w:val="22"/>
                <w:lang w:eastAsia="en-US"/>
              </w:rPr>
              <w:lastRenderedPageBreak/>
              <w:t>6100 Kiskunfélegyháza,</w:t>
            </w:r>
            <w:r w:rsidRPr="009008B2">
              <w:rPr>
                <w:rFonts w:asciiTheme="majorHAnsi" w:eastAsia="Calibri" w:hAnsiTheme="majorHAnsi"/>
                <w:sz w:val="22"/>
                <w:szCs w:val="22"/>
                <w:lang w:eastAsia="en-US"/>
              </w:rPr>
              <w:t>Deák F. u. 14.</w:t>
            </w:r>
          </w:p>
        </w:tc>
      </w:tr>
      <w:tr w:rsidR="00241EDB" w:rsidRPr="00A010EB" w14:paraId="14B89B6B" w14:textId="77777777" w:rsidTr="00F85742">
        <w:tc>
          <w:tcPr>
            <w:tcW w:w="287" w:type="pct"/>
          </w:tcPr>
          <w:p w14:paraId="1D7C6FCE" w14:textId="77777777" w:rsidR="00241EDB" w:rsidRPr="009362E0" w:rsidRDefault="00241EDB" w:rsidP="00F85742">
            <w:pPr>
              <w:tabs>
                <w:tab w:val="left" w:leader="dot" w:pos="9072"/>
                <w:tab w:val="left" w:leader="dot" w:pos="16443"/>
              </w:tabs>
              <w:spacing w:before="80"/>
              <w:jc w:val="center"/>
              <w:rPr>
                <w:rFonts w:asciiTheme="majorHAnsi" w:hAnsiTheme="majorHAnsi"/>
                <w:sz w:val="22"/>
                <w:szCs w:val="22"/>
              </w:rPr>
            </w:pPr>
            <w:r>
              <w:rPr>
                <w:rFonts w:asciiTheme="majorHAnsi" w:hAnsiTheme="majorHAnsi"/>
                <w:sz w:val="22"/>
                <w:szCs w:val="22"/>
              </w:rPr>
              <w:t>13</w:t>
            </w:r>
          </w:p>
        </w:tc>
        <w:tc>
          <w:tcPr>
            <w:tcW w:w="2280" w:type="pct"/>
          </w:tcPr>
          <w:p w14:paraId="49D9E157" w14:textId="77777777" w:rsidR="00241EDB" w:rsidRDefault="00241EDB" w:rsidP="00F85742">
            <w:pPr>
              <w:tabs>
                <w:tab w:val="left" w:leader="dot" w:pos="9072"/>
                <w:tab w:val="left" w:leader="dot" w:pos="16443"/>
              </w:tabs>
              <w:spacing w:before="80"/>
              <w:rPr>
                <w:rFonts w:asciiTheme="majorHAnsi" w:eastAsia="Calibri" w:hAnsiTheme="majorHAnsi"/>
                <w:sz w:val="22"/>
                <w:szCs w:val="22"/>
                <w:lang w:eastAsia="en-US"/>
              </w:rPr>
            </w:pPr>
            <w:r w:rsidRPr="009008B2">
              <w:rPr>
                <w:rFonts w:asciiTheme="majorHAnsi" w:eastAsia="Calibri" w:hAnsiTheme="majorHAnsi"/>
                <w:sz w:val="22"/>
                <w:szCs w:val="22"/>
                <w:lang w:eastAsia="en-US"/>
              </w:rPr>
              <w:t>Kiskunfélegyházi Móra Ferenc Gimnázium</w:t>
            </w:r>
          </w:p>
          <w:p w14:paraId="46A6A697" w14:textId="77777777" w:rsidR="00241EDB" w:rsidRPr="009008B2" w:rsidRDefault="00241EDB" w:rsidP="00F85742">
            <w:pPr>
              <w:tabs>
                <w:tab w:val="left" w:leader="dot" w:pos="9072"/>
                <w:tab w:val="left" w:leader="dot" w:pos="16443"/>
              </w:tabs>
              <w:spacing w:before="80"/>
              <w:rPr>
                <w:rFonts w:asciiTheme="majorHAnsi" w:eastAsia="Calibri" w:hAnsiTheme="majorHAnsi"/>
                <w:sz w:val="22"/>
                <w:szCs w:val="22"/>
                <w:lang w:eastAsia="en-US"/>
              </w:rPr>
            </w:pPr>
            <w:r w:rsidRPr="00FB5827">
              <w:rPr>
                <w:rFonts w:asciiTheme="majorHAnsi" w:eastAsia="Calibri" w:hAnsiTheme="majorHAnsi"/>
                <w:sz w:val="22"/>
                <w:szCs w:val="22"/>
                <w:lang w:eastAsia="en-US"/>
              </w:rPr>
              <w:t>tálaló konyha és ebédlő</w:t>
            </w:r>
          </w:p>
        </w:tc>
        <w:tc>
          <w:tcPr>
            <w:tcW w:w="2432" w:type="pct"/>
          </w:tcPr>
          <w:p w14:paraId="0251BC7C" w14:textId="77777777" w:rsidR="00241EDB" w:rsidRPr="009008B2" w:rsidRDefault="00241EDB" w:rsidP="00F85742">
            <w:pPr>
              <w:tabs>
                <w:tab w:val="left" w:leader="dot" w:pos="9072"/>
                <w:tab w:val="left" w:leader="dot" w:pos="16443"/>
              </w:tabs>
              <w:spacing w:before="80"/>
              <w:rPr>
                <w:rFonts w:asciiTheme="majorHAnsi" w:eastAsia="Calibri" w:hAnsiTheme="majorHAnsi"/>
                <w:sz w:val="22"/>
                <w:szCs w:val="22"/>
                <w:lang w:eastAsia="en-US"/>
              </w:rPr>
            </w:pPr>
            <w:r w:rsidRPr="00FB5827">
              <w:rPr>
                <w:rFonts w:asciiTheme="majorHAnsi" w:eastAsia="Calibri" w:hAnsiTheme="majorHAnsi"/>
                <w:sz w:val="22"/>
                <w:szCs w:val="22"/>
                <w:lang w:eastAsia="en-US"/>
              </w:rPr>
              <w:t>6100 Kiskunfélegyháza</w:t>
            </w:r>
            <w:r>
              <w:rPr>
                <w:rFonts w:asciiTheme="majorHAnsi" w:eastAsia="Calibri" w:hAnsiTheme="majorHAnsi"/>
                <w:sz w:val="22"/>
                <w:szCs w:val="22"/>
                <w:lang w:eastAsia="en-US"/>
              </w:rPr>
              <w:t>, Kossuth u. 9.</w:t>
            </w:r>
          </w:p>
        </w:tc>
      </w:tr>
    </w:tbl>
    <w:p w14:paraId="092F1E76" w14:textId="77777777" w:rsidR="00241EDB" w:rsidRPr="00E57AA3" w:rsidRDefault="00241EDB" w:rsidP="00FF474D">
      <w:pPr>
        <w:pStyle w:val="Listaszerbekezds"/>
        <w:numPr>
          <w:ilvl w:val="0"/>
          <w:numId w:val="32"/>
        </w:numPr>
        <w:tabs>
          <w:tab w:val="left" w:leader="dot" w:pos="9072"/>
        </w:tabs>
        <w:spacing w:before="720" w:after="480"/>
        <w:ind w:right="-143"/>
        <w:contextualSpacing w:val="0"/>
        <w:jc w:val="center"/>
        <w:rPr>
          <w:rFonts w:asciiTheme="majorHAnsi" w:hAnsiTheme="majorHAnsi"/>
          <w:b/>
          <w:sz w:val="28"/>
        </w:rPr>
      </w:pPr>
      <w:r w:rsidRPr="00E57AA3">
        <w:rPr>
          <w:rFonts w:asciiTheme="majorHAnsi" w:hAnsiTheme="majorHAnsi"/>
          <w:b/>
          <w:sz w:val="28"/>
        </w:rPr>
        <w:t>A költségvetési szerv</w:t>
      </w:r>
      <w:r w:rsidRPr="00E57AA3">
        <w:rPr>
          <w:rFonts w:asciiTheme="majorHAnsi" w:hAnsiTheme="majorHAnsi"/>
          <w:b/>
          <w:sz w:val="28"/>
        </w:rPr>
        <w:br/>
        <w:t>alapításával és megszűnésével összefüggő rendelkezések</w:t>
      </w:r>
    </w:p>
    <w:p w14:paraId="6FB03D07" w14:textId="77777777" w:rsidR="00241EDB" w:rsidRPr="00E57AA3" w:rsidRDefault="00241EDB" w:rsidP="00FF474D">
      <w:pPr>
        <w:pStyle w:val="Listaszerbekezds"/>
        <w:numPr>
          <w:ilvl w:val="1"/>
          <w:numId w:val="32"/>
        </w:numPr>
        <w:tabs>
          <w:tab w:val="left" w:leader="dot" w:pos="9072"/>
          <w:tab w:val="left" w:leader="dot" w:pos="9781"/>
          <w:tab w:val="left" w:leader="dot" w:pos="16443"/>
        </w:tabs>
        <w:spacing w:before="240"/>
        <w:ind w:left="567" w:right="-1" w:hanging="567"/>
        <w:contextualSpacing w:val="0"/>
        <w:jc w:val="both"/>
        <w:rPr>
          <w:rFonts w:asciiTheme="majorHAnsi" w:hAnsiTheme="majorHAnsi"/>
          <w:sz w:val="22"/>
          <w:szCs w:val="22"/>
        </w:rPr>
      </w:pPr>
      <w:r w:rsidRPr="00E57AA3">
        <w:rPr>
          <w:rFonts w:asciiTheme="majorHAnsi" w:hAnsiTheme="majorHAnsi"/>
          <w:sz w:val="22"/>
          <w:szCs w:val="22"/>
        </w:rPr>
        <w:t xml:space="preserve">A </w:t>
      </w:r>
      <w:r w:rsidRPr="00E57AA3">
        <w:rPr>
          <w:rFonts w:asciiTheme="majorHAnsi" w:hAnsiTheme="majorHAnsi"/>
          <w:sz w:val="22"/>
        </w:rPr>
        <w:t>költségvetési</w:t>
      </w:r>
      <w:r w:rsidRPr="00E57AA3">
        <w:rPr>
          <w:rFonts w:asciiTheme="majorHAnsi" w:hAnsiTheme="majorHAnsi"/>
          <w:sz w:val="22"/>
          <w:szCs w:val="22"/>
        </w:rPr>
        <w:t xml:space="preserve"> szerv alapításának dátuma:</w:t>
      </w:r>
      <w:r>
        <w:rPr>
          <w:rFonts w:asciiTheme="majorHAnsi" w:hAnsiTheme="majorHAnsi"/>
          <w:sz w:val="22"/>
          <w:szCs w:val="22"/>
        </w:rPr>
        <w:t>1990. szeptember 30.</w:t>
      </w:r>
    </w:p>
    <w:p w14:paraId="57221D2B" w14:textId="77777777" w:rsidR="00241EDB" w:rsidRPr="00E57AA3" w:rsidRDefault="00241EDB" w:rsidP="00FF474D">
      <w:pPr>
        <w:pStyle w:val="Listaszerbekezds"/>
        <w:numPr>
          <w:ilvl w:val="1"/>
          <w:numId w:val="32"/>
        </w:numPr>
        <w:tabs>
          <w:tab w:val="left" w:leader="dot" w:pos="9072"/>
          <w:tab w:val="left" w:leader="dot" w:pos="9781"/>
          <w:tab w:val="left" w:leader="dot" w:pos="16443"/>
        </w:tabs>
        <w:spacing w:before="240"/>
        <w:ind w:left="567" w:right="-1" w:hanging="567"/>
        <w:contextualSpacing w:val="0"/>
        <w:jc w:val="both"/>
        <w:rPr>
          <w:rFonts w:asciiTheme="majorHAnsi" w:hAnsiTheme="majorHAnsi"/>
          <w:sz w:val="22"/>
          <w:szCs w:val="22"/>
        </w:rPr>
      </w:pPr>
      <w:r w:rsidRPr="00E57AA3">
        <w:rPr>
          <w:rFonts w:asciiTheme="majorHAnsi" w:hAnsiTheme="majorHAnsi"/>
          <w:sz w:val="22"/>
          <w:szCs w:val="22"/>
        </w:rPr>
        <w:t xml:space="preserve">A </w:t>
      </w:r>
      <w:r w:rsidRPr="00E57AA3">
        <w:rPr>
          <w:rFonts w:asciiTheme="majorHAnsi" w:hAnsiTheme="majorHAnsi"/>
          <w:sz w:val="22"/>
        </w:rPr>
        <w:t>költségvetési</w:t>
      </w:r>
      <w:r w:rsidRPr="00E57AA3">
        <w:rPr>
          <w:rFonts w:asciiTheme="majorHAnsi" w:hAnsiTheme="majorHAnsi"/>
          <w:sz w:val="22"/>
          <w:szCs w:val="22"/>
        </w:rPr>
        <w:t xml:space="preserve"> szerv alapítására, átalakítására, megszüntetésére jogosult szerv</w:t>
      </w:r>
    </w:p>
    <w:p w14:paraId="52C5DC8D" w14:textId="77777777" w:rsidR="00241EDB" w:rsidRPr="00266E60" w:rsidRDefault="00241EDB" w:rsidP="00FF474D">
      <w:pPr>
        <w:pStyle w:val="Listaszerbekezds"/>
        <w:numPr>
          <w:ilvl w:val="2"/>
          <w:numId w:val="32"/>
        </w:numPr>
        <w:tabs>
          <w:tab w:val="left" w:leader="dot" w:pos="9072"/>
          <w:tab w:val="left" w:leader="dot" w:pos="9781"/>
          <w:tab w:val="left" w:leader="dot" w:pos="16443"/>
        </w:tabs>
        <w:spacing w:before="80"/>
        <w:ind w:right="-1" w:hanging="657"/>
        <w:contextualSpacing w:val="0"/>
        <w:jc w:val="both"/>
        <w:rPr>
          <w:rFonts w:asciiTheme="majorHAnsi" w:hAnsiTheme="majorHAnsi"/>
          <w:sz w:val="22"/>
          <w:szCs w:val="22"/>
        </w:rPr>
      </w:pPr>
      <w:r w:rsidRPr="00E57AA3">
        <w:rPr>
          <w:rFonts w:asciiTheme="majorHAnsi" w:hAnsiTheme="majorHAnsi"/>
          <w:sz w:val="22"/>
          <w:szCs w:val="22"/>
        </w:rPr>
        <w:t>megnevezése:</w:t>
      </w:r>
      <w:r w:rsidRPr="00266E60">
        <w:rPr>
          <w:rFonts w:asciiTheme="majorHAnsi" w:hAnsiTheme="majorHAnsi"/>
          <w:sz w:val="22"/>
          <w:szCs w:val="22"/>
        </w:rPr>
        <w:t>Kiskunfélegyháza Város Önkormányzata</w:t>
      </w:r>
    </w:p>
    <w:p w14:paraId="0BAAF693" w14:textId="77777777" w:rsidR="00241EDB" w:rsidRDefault="00241EDB" w:rsidP="00FF474D">
      <w:pPr>
        <w:pStyle w:val="Listaszerbekezds"/>
        <w:numPr>
          <w:ilvl w:val="2"/>
          <w:numId w:val="32"/>
        </w:numPr>
        <w:tabs>
          <w:tab w:val="left" w:leader="dot" w:pos="9072"/>
          <w:tab w:val="left" w:leader="dot" w:pos="9781"/>
          <w:tab w:val="left" w:leader="dot" w:pos="16443"/>
        </w:tabs>
        <w:spacing w:before="80"/>
        <w:ind w:right="-1" w:hanging="657"/>
        <w:contextualSpacing w:val="0"/>
        <w:jc w:val="both"/>
        <w:rPr>
          <w:rFonts w:asciiTheme="majorHAnsi" w:hAnsiTheme="majorHAnsi"/>
          <w:sz w:val="22"/>
          <w:szCs w:val="22"/>
        </w:rPr>
      </w:pPr>
      <w:r w:rsidRPr="00E57AA3">
        <w:rPr>
          <w:rFonts w:asciiTheme="majorHAnsi" w:hAnsiTheme="majorHAnsi"/>
          <w:sz w:val="22"/>
          <w:szCs w:val="22"/>
        </w:rPr>
        <w:t>székhelye:</w:t>
      </w:r>
      <w:r>
        <w:rPr>
          <w:rFonts w:asciiTheme="majorHAnsi" w:hAnsiTheme="majorHAnsi"/>
          <w:sz w:val="22"/>
          <w:szCs w:val="22"/>
        </w:rPr>
        <w:t>6100 Kiskunfélegyháza, Kossuth L. u. 1.</w:t>
      </w:r>
    </w:p>
    <w:p w14:paraId="38C227B7" w14:textId="77777777" w:rsidR="00241EDB" w:rsidRDefault="00241EDB" w:rsidP="00FF474D">
      <w:pPr>
        <w:pStyle w:val="Listaszerbekezds"/>
        <w:numPr>
          <w:ilvl w:val="1"/>
          <w:numId w:val="32"/>
        </w:numPr>
        <w:tabs>
          <w:tab w:val="left" w:leader="dot" w:pos="9072"/>
          <w:tab w:val="left" w:leader="dot" w:pos="9781"/>
          <w:tab w:val="left" w:leader="dot" w:pos="16443"/>
        </w:tabs>
        <w:spacing w:before="240"/>
        <w:ind w:left="567" w:right="-1" w:hanging="567"/>
        <w:contextualSpacing w:val="0"/>
        <w:jc w:val="both"/>
        <w:rPr>
          <w:rFonts w:asciiTheme="majorHAnsi" w:hAnsiTheme="majorHAnsi"/>
          <w:sz w:val="22"/>
          <w:szCs w:val="22"/>
        </w:rPr>
      </w:pPr>
      <w:r w:rsidRPr="00E57AA3">
        <w:rPr>
          <w:rFonts w:asciiTheme="majorHAnsi" w:hAnsiTheme="majorHAnsi"/>
          <w:sz w:val="22"/>
          <w:szCs w:val="22"/>
        </w:rPr>
        <w:t xml:space="preserve">A </w:t>
      </w:r>
      <w:r w:rsidRPr="00E57AA3">
        <w:rPr>
          <w:rFonts w:asciiTheme="majorHAnsi" w:hAnsiTheme="majorHAnsi"/>
          <w:sz w:val="22"/>
        </w:rPr>
        <w:t>költségvetési</w:t>
      </w:r>
      <w:r w:rsidRPr="00E57AA3">
        <w:rPr>
          <w:rFonts w:asciiTheme="majorHAnsi" w:hAnsiTheme="majorHAnsi"/>
          <w:sz w:val="22"/>
          <w:szCs w:val="22"/>
        </w:rPr>
        <w:t xml:space="preserve"> szerv jogelőd</w:t>
      </w:r>
      <w:r>
        <w:rPr>
          <w:rFonts w:asciiTheme="majorHAnsi" w:hAnsiTheme="majorHAnsi"/>
          <w:sz w:val="22"/>
          <w:szCs w:val="22"/>
        </w:rPr>
        <w:t xml:space="preserve"> költségvetési szervé</w:t>
      </w:r>
      <w:r w:rsidRPr="00E57AA3">
        <w:rPr>
          <w:rFonts w:asciiTheme="majorHAnsi" w:hAnsiTheme="majorHAnsi"/>
          <w:sz w:val="22"/>
          <w:szCs w:val="22"/>
        </w:rPr>
        <w:t>nek</w:t>
      </w:r>
    </w:p>
    <w:tbl>
      <w:tblPr>
        <w:tblStyle w:val="Rcsostblzat"/>
        <w:tblW w:w="5000" w:type="pct"/>
        <w:tblLook w:val="04A0" w:firstRow="1" w:lastRow="0" w:firstColumn="1" w:lastColumn="0" w:noHBand="0" w:noVBand="1"/>
      </w:tblPr>
      <w:tblGrid>
        <w:gridCol w:w="522"/>
        <w:gridCol w:w="4148"/>
        <w:gridCol w:w="4390"/>
      </w:tblGrid>
      <w:tr w:rsidR="00241EDB" w:rsidRPr="00A170A5" w14:paraId="53D3B899" w14:textId="77777777" w:rsidTr="00F85742">
        <w:tc>
          <w:tcPr>
            <w:tcW w:w="288" w:type="pct"/>
          </w:tcPr>
          <w:p w14:paraId="0B7A67CF" w14:textId="77777777" w:rsidR="00241EDB" w:rsidRPr="00A170A5" w:rsidRDefault="00241EDB" w:rsidP="00F85742">
            <w:pPr>
              <w:tabs>
                <w:tab w:val="left" w:leader="dot" w:pos="9072"/>
                <w:tab w:val="left" w:leader="dot" w:pos="9781"/>
                <w:tab w:val="left" w:leader="dot" w:pos="16443"/>
              </w:tabs>
              <w:spacing w:before="80"/>
              <w:jc w:val="center"/>
              <w:rPr>
                <w:rFonts w:asciiTheme="majorHAnsi" w:hAnsiTheme="majorHAnsi"/>
                <w:sz w:val="22"/>
                <w:szCs w:val="22"/>
              </w:rPr>
            </w:pPr>
          </w:p>
        </w:tc>
        <w:tc>
          <w:tcPr>
            <w:tcW w:w="2289" w:type="pct"/>
          </w:tcPr>
          <w:p w14:paraId="71ED18E2" w14:textId="77777777" w:rsidR="00241EDB" w:rsidRPr="00A170A5" w:rsidRDefault="00241EDB" w:rsidP="00F85742">
            <w:pPr>
              <w:tabs>
                <w:tab w:val="left" w:leader="dot" w:pos="9072"/>
                <w:tab w:val="left" w:leader="dot" w:pos="9781"/>
                <w:tab w:val="left" w:leader="dot" w:pos="16443"/>
              </w:tabs>
              <w:spacing w:before="80"/>
              <w:rPr>
                <w:rFonts w:asciiTheme="majorHAnsi" w:hAnsiTheme="majorHAnsi"/>
                <w:sz w:val="22"/>
                <w:szCs w:val="22"/>
              </w:rPr>
            </w:pPr>
            <w:r w:rsidRPr="00A170A5">
              <w:rPr>
                <w:rFonts w:asciiTheme="majorHAnsi" w:hAnsiTheme="majorHAnsi"/>
                <w:sz w:val="22"/>
                <w:szCs w:val="22"/>
              </w:rPr>
              <w:t>megnevezése</w:t>
            </w:r>
          </w:p>
        </w:tc>
        <w:tc>
          <w:tcPr>
            <w:tcW w:w="2423" w:type="pct"/>
          </w:tcPr>
          <w:p w14:paraId="2FE08825" w14:textId="77777777" w:rsidR="00241EDB" w:rsidRPr="00A170A5" w:rsidRDefault="00241EDB" w:rsidP="00F85742">
            <w:pPr>
              <w:tabs>
                <w:tab w:val="left" w:leader="dot" w:pos="9072"/>
                <w:tab w:val="left" w:leader="dot" w:pos="9781"/>
                <w:tab w:val="left" w:leader="dot" w:pos="16443"/>
              </w:tabs>
              <w:spacing w:before="80"/>
              <w:rPr>
                <w:rFonts w:asciiTheme="majorHAnsi" w:hAnsiTheme="majorHAnsi"/>
                <w:sz w:val="22"/>
                <w:szCs w:val="22"/>
              </w:rPr>
            </w:pPr>
            <w:r w:rsidRPr="00A170A5">
              <w:rPr>
                <w:rFonts w:asciiTheme="majorHAnsi" w:hAnsiTheme="majorHAnsi"/>
                <w:sz w:val="22"/>
                <w:szCs w:val="22"/>
              </w:rPr>
              <w:t>székhelye</w:t>
            </w:r>
          </w:p>
        </w:tc>
      </w:tr>
      <w:tr w:rsidR="00241EDB" w:rsidRPr="00A170A5" w14:paraId="2F718C82" w14:textId="77777777" w:rsidTr="00F85742">
        <w:tc>
          <w:tcPr>
            <w:tcW w:w="288" w:type="pct"/>
            <w:vAlign w:val="center"/>
          </w:tcPr>
          <w:p w14:paraId="7C5DB885" w14:textId="77777777" w:rsidR="00241EDB" w:rsidRPr="00A170A5" w:rsidRDefault="00241EDB" w:rsidP="00F85742">
            <w:pPr>
              <w:tabs>
                <w:tab w:val="left" w:leader="dot" w:pos="9072"/>
                <w:tab w:val="left" w:leader="dot" w:pos="9781"/>
                <w:tab w:val="left" w:leader="dot" w:pos="16443"/>
              </w:tabs>
              <w:spacing w:before="80"/>
              <w:jc w:val="center"/>
              <w:rPr>
                <w:rFonts w:asciiTheme="majorHAnsi" w:hAnsiTheme="majorHAnsi"/>
                <w:sz w:val="22"/>
                <w:szCs w:val="22"/>
              </w:rPr>
            </w:pPr>
            <w:r>
              <w:rPr>
                <w:rFonts w:asciiTheme="majorHAnsi" w:hAnsiTheme="majorHAnsi"/>
                <w:sz w:val="22"/>
                <w:szCs w:val="22"/>
              </w:rPr>
              <w:t>1</w:t>
            </w:r>
          </w:p>
        </w:tc>
        <w:tc>
          <w:tcPr>
            <w:tcW w:w="2289" w:type="pct"/>
          </w:tcPr>
          <w:p w14:paraId="327CB895" w14:textId="77777777" w:rsidR="00241EDB" w:rsidRDefault="00241EDB" w:rsidP="00F85742">
            <w:pPr>
              <w:tabs>
                <w:tab w:val="left" w:leader="dot" w:pos="9072"/>
                <w:tab w:val="left" w:leader="dot" w:pos="9781"/>
                <w:tab w:val="left" w:leader="dot" w:pos="16443"/>
              </w:tabs>
              <w:spacing w:before="80"/>
              <w:rPr>
                <w:rFonts w:asciiTheme="majorHAnsi" w:hAnsiTheme="majorHAnsi"/>
                <w:sz w:val="22"/>
                <w:szCs w:val="22"/>
              </w:rPr>
            </w:pPr>
            <w:r>
              <w:rPr>
                <w:rFonts w:asciiTheme="majorHAnsi" w:hAnsiTheme="majorHAnsi"/>
                <w:sz w:val="22"/>
                <w:szCs w:val="22"/>
              </w:rPr>
              <w:t>Bankfalui Általános Iskola</w:t>
            </w:r>
          </w:p>
        </w:tc>
        <w:tc>
          <w:tcPr>
            <w:tcW w:w="2423" w:type="pct"/>
          </w:tcPr>
          <w:p w14:paraId="75C2061D" w14:textId="77777777" w:rsidR="00241EDB" w:rsidRDefault="00241EDB" w:rsidP="00F85742">
            <w:pPr>
              <w:tabs>
                <w:tab w:val="left" w:leader="dot" w:pos="9072"/>
                <w:tab w:val="left" w:leader="dot" w:pos="9781"/>
                <w:tab w:val="left" w:leader="dot" w:pos="16443"/>
              </w:tabs>
              <w:spacing w:before="80"/>
              <w:rPr>
                <w:rFonts w:asciiTheme="majorHAnsi" w:hAnsiTheme="majorHAnsi"/>
                <w:sz w:val="22"/>
                <w:szCs w:val="22"/>
              </w:rPr>
            </w:pPr>
            <w:r>
              <w:rPr>
                <w:rFonts w:asciiTheme="majorHAnsi" w:hAnsiTheme="majorHAnsi"/>
                <w:sz w:val="22"/>
                <w:szCs w:val="22"/>
              </w:rPr>
              <w:t>6100 Kiskunfélegyháza, Alpári út 61.</w:t>
            </w:r>
          </w:p>
        </w:tc>
      </w:tr>
      <w:tr w:rsidR="00241EDB" w:rsidRPr="00A170A5" w14:paraId="75BA2169" w14:textId="77777777" w:rsidTr="00F85742">
        <w:tc>
          <w:tcPr>
            <w:tcW w:w="288" w:type="pct"/>
            <w:vAlign w:val="center"/>
          </w:tcPr>
          <w:p w14:paraId="32282860" w14:textId="77777777" w:rsidR="00241EDB" w:rsidRPr="00A170A5" w:rsidRDefault="00241EDB" w:rsidP="00F85742">
            <w:pPr>
              <w:tabs>
                <w:tab w:val="left" w:leader="dot" w:pos="9072"/>
                <w:tab w:val="left" w:leader="dot" w:pos="9781"/>
                <w:tab w:val="left" w:leader="dot" w:pos="16443"/>
              </w:tabs>
              <w:spacing w:before="80"/>
              <w:jc w:val="center"/>
              <w:rPr>
                <w:rFonts w:asciiTheme="majorHAnsi" w:hAnsiTheme="majorHAnsi"/>
                <w:sz w:val="22"/>
                <w:szCs w:val="22"/>
              </w:rPr>
            </w:pPr>
            <w:r>
              <w:rPr>
                <w:rFonts w:asciiTheme="majorHAnsi" w:hAnsiTheme="majorHAnsi"/>
                <w:sz w:val="22"/>
                <w:szCs w:val="22"/>
              </w:rPr>
              <w:t>2</w:t>
            </w:r>
          </w:p>
        </w:tc>
        <w:tc>
          <w:tcPr>
            <w:tcW w:w="2289" w:type="pct"/>
          </w:tcPr>
          <w:p w14:paraId="49A1B9D9" w14:textId="77777777" w:rsidR="00241EDB" w:rsidRDefault="00241EDB" w:rsidP="00F85742">
            <w:pPr>
              <w:tabs>
                <w:tab w:val="left" w:leader="dot" w:pos="9072"/>
                <w:tab w:val="left" w:leader="dot" w:pos="9781"/>
                <w:tab w:val="left" w:leader="dot" w:pos="16443"/>
              </w:tabs>
              <w:spacing w:before="80"/>
              <w:rPr>
                <w:rFonts w:asciiTheme="majorHAnsi" w:hAnsiTheme="majorHAnsi"/>
                <w:sz w:val="22"/>
                <w:szCs w:val="22"/>
              </w:rPr>
            </w:pPr>
            <w:r>
              <w:rPr>
                <w:rFonts w:asciiTheme="majorHAnsi" w:hAnsiTheme="majorHAnsi"/>
                <w:sz w:val="22"/>
                <w:szCs w:val="22"/>
              </w:rPr>
              <w:t>Gazdasági Ellátó Szervezet Kiskunfélegyháza</w:t>
            </w:r>
          </w:p>
        </w:tc>
        <w:tc>
          <w:tcPr>
            <w:tcW w:w="2423" w:type="pct"/>
          </w:tcPr>
          <w:p w14:paraId="5C63A4E7" w14:textId="77777777" w:rsidR="00241EDB" w:rsidRDefault="00241EDB" w:rsidP="00F85742">
            <w:pPr>
              <w:tabs>
                <w:tab w:val="left" w:leader="dot" w:pos="9072"/>
                <w:tab w:val="left" w:leader="dot" w:pos="9781"/>
                <w:tab w:val="left" w:leader="dot" w:pos="16443"/>
              </w:tabs>
              <w:spacing w:before="80"/>
              <w:rPr>
                <w:rFonts w:asciiTheme="majorHAnsi" w:hAnsiTheme="majorHAnsi"/>
                <w:sz w:val="22"/>
                <w:szCs w:val="22"/>
              </w:rPr>
            </w:pPr>
            <w:r>
              <w:rPr>
                <w:rFonts w:asciiTheme="majorHAnsi" w:hAnsiTheme="majorHAnsi"/>
                <w:sz w:val="22"/>
                <w:szCs w:val="22"/>
              </w:rPr>
              <w:t>6100 Kiskunfélegyháza, Kossuth utca 1.</w:t>
            </w:r>
          </w:p>
        </w:tc>
      </w:tr>
      <w:tr w:rsidR="00241EDB" w:rsidRPr="00A170A5" w14:paraId="0B0C8D1E" w14:textId="77777777" w:rsidTr="00F85742">
        <w:tc>
          <w:tcPr>
            <w:tcW w:w="288" w:type="pct"/>
            <w:vAlign w:val="center"/>
          </w:tcPr>
          <w:p w14:paraId="00A09DC7" w14:textId="77777777" w:rsidR="00241EDB" w:rsidRPr="00A170A5" w:rsidRDefault="00241EDB" w:rsidP="00F85742">
            <w:pPr>
              <w:tabs>
                <w:tab w:val="left" w:leader="dot" w:pos="9072"/>
                <w:tab w:val="left" w:leader="dot" w:pos="9781"/>
                <w:tab w:val="left" w:leader="dot" w:pos="16443"/>
              </w:tabs>
              <w:spacing w:before="80"/>
              <w:jc w:val="center"/>
              <w:rPr>
                <w:rFonts w:asciiTheme="majorHAnsi" w:hAnsiTheme="majorHAnsi"/>
                <w:sz w:val="22"/>
                <w:szCs w:val="22"/>
              </w:rPr>
            </w:pPr>
            <w:r>
              <w:rPr>
                <w:rFonts w:asciiTheme="majorHAnsi" w:hAnsiTheme="majorHAnsi"/>
                <w:sz w:val="22"/>
                <w:szCs w:val="22"/>
              </w:rPr>
              <w:t>3</w:t>
            </w:r>
          </w:p>
        </w:tc>
        <w:tc>
          <w:tcPr>
            <w:tcW w:w="2289" w:type="pct"/>
          </w:tcPr>
          <w:p w14:paraId="2CD18CAC" w14:textId="77777777" w:rsidR="00241EDB" w:rsidRDefault="00241EDB" w:rsidP="00F85742">
            <w:pPr>
              <w:tabs>
                <w:tab w:val="left" w:leader="dot" w:pos="9072"/>
                <w:tab w:val="left" w:leader="dot" w:pos="9781"/>
                <w:tab w:val="left" w:leader="dot" w:pos="16443"/>
              </w:tabs>
              <w:spacing w:before="80"/>
              <w:rPr>
                <w:rFonts w:asciiTheme="majorHAnsi" w:hAnsiTheme="majorHAnsi"/>
                <w:sz w:val="22"/>
                <w:szCs w:val="22"/>
              </w:rPr>
            </w:pPr>
            <w:r>
              <w:rPr>
                <w:rFonts w:asciiTheme="majorHAnsi" w:hAnsiTheme="majorHAnsi"/>
                <w:sz w:val="22"/>
                <w:szCs w:val="22"/>
              </w:rPr>
              <w:t>Mezei Őrszolgálat Költségvetési Szerv</w:t>
            </w:r>
          </w:p>
        </w:tc>
        <w:tc>
          <w:tcPr>
            <w:tcW w:w="2423" w:type="pct"/>
          </w:tcPr>
          <w:p w14:paraId="7E0E70DB" w14:textId="77777777" w:rsidR="00241EDB" w:rsidRDefault="00241EDB" w:rsidP="00F85742">
            <w:pPr>
              <w:tabs>
                <w:tab w:val="left" w:leader="dot" w:pos="9072"/>
                <w:tab w:val="left" w:leader="dot" w:pos="9781"/>
                <w:tab w:val="left" w:leader="dot" w:pos="16443"/>
              </w:tabs>
              <w:spacing w:before="80"/>
              <w:rPr>
                <w:rFonts w:asciiTheme="majorHAnsi" w:hAnsiTheme="majorHAnsi"/>
                <w:sz w:val="22"/>
                <w:szCs w:val="22"/>
              </w:rPr>
            </w:pPr>
            <w:r>
              <w:rPr>
                <w:rFonts w:asciiTheme="majorHAnsi" w:hAnsiTheme="majorHAnsi"/>
                <w:sz w:val="22"/>
                <w:szCs w:val="22"/>
              </w:rPr>
              <w:t xml:space="preserve">6100 Kiskunfélegyháza, Kossuth utca 1. </w:t>
            </w:r>
          </w:p>
        </w:tc>
      </w:tr>
      <w:tr w:rsidR="00241EDB" w:rsidRPr="00A170A5" w14:paraId="40C1A09B" w14:textId="77777777" w:rsidTr="00F85742">
        <w:tc>
          <w:tcPr>
            <w:tcW w:w="288" w:type="pct"/>
            <w:vAlign w:val="center"/>
          </w:tcPr>
          <w:p w14:paraId="7B8E6407" w14:textId="77777777" w:rsidR="00241EDB" w:rsidRPr="00A170A5" w:rsidRDefault="00241EDB" w:rsidP="00F85742">
            <w:pPr>
              <w:tabs>
                <w:tab w:val="left" w:leader="dot" w:pos="9072"/>
                <w:tab w:val="left" w:leader="dot" w:pos="9781"/>
                <w:tab w:val="left" w:leader="dot" w:pos="16443"/>
              </w:tabs>
              <w:spacing w:before="80"/>
              <w:jc w:val="center"/>
              <w:rPr>
                <w:rFonts w:asciiTheme="majorHAnsi" w:hAnsiTheme="majorHAnsi"/>
                <w:sz w:val="22"/>
                <w:szCs w:val="22"/>
              </w:rPr>
            </w:pPr>
            <w:r>
              <w:rPr>
                <w:rFonts w:asciiTheme="majorHAnsi" w:hAnsiTheme="majorHAnsi"/>
                <w:sz w:val="22"/>
                <w:szCs w:val="22"/>
              </w:rPr>
              <w:t>4</w:t>
            </w:r>
          </w:p>
        </w:tc>
        <w:tc>
          <w:tcPr>
            <w:tcW w:w="2289" w:type="pct"/>
          </w:tcPr>
          <w:p w14:paraId="20A06039" w14:textId="77777777" w:rsidR="00241EDB" w:rsidRPr="00A170A5" w:rsidRDefault="00241EDB" w:rsidP="00F85742">
            <w:pPr>
              <w:tabs>
                <w:tab w:val="left" w:leader="dot" w:pos="9072"/>
                <w:tab w:val="left" w:leader="dot" w:pos="9781"/>
                <w:tab w:val="left" w:leader="dot" w:pos="16443"/>
              </w:tabs>
              <w:spacing w:before="80"/>
              <w:rPr>
                <w:rFonts w:asciiTheme="majorHAnsi" w:hAnsiTheme="majorHAnsi"/>
                <w:sz w:val="22"/>
                <w:szCs w:val="22"/>
              </w:rPr>
            </w:pPr>
            <w:r>
              <w:rPr>
                <w:rFonts w:asciiTheme="majorHAnsi" w:hAnsiTheme="majorHAnsi"/>
                <w:sz w:val="22"/>
                <w:szCs w:val="22"/>
              </w:rPr>
              <w:t>Kiskunfélegyházi Városgazdálkodási Intézmény</w:t>
            </w:r>
          </w:p>
        </w:tc>
        <w:tc>
          <w:tcPr>
            <w:tcW w:w="2423" w:type="pct"/>
          </w:tcPr>
          <w:p w14:paraId="439831F7" w14:textId="77777777" w:rsidR="00241EDB" w:rsidRPr="00A170A5" w:rsidRDefault="00241EDB" w:rsidP="00F85742">
            <w:pPr>
              <w:tabs>
                <w:tab w:val="left" w:leader="dot" w:pos="9072"/>
                <w:tab w:val="left" w:leader="dot" w:pos="9781"/>
                <w:tab w:val="left" w:leader="dot" w:pos="16443"/>
              </w:tabs>
              <w:spacing w:before="80"/>
              <w:rPr>
                <w:rFonts w:asciiTheme="majorHAnsi" w:hAnsiTheme="majorHAnsi"/>
                <w:sz w:val="22"/>
                <w:szCs w:val="22"/>
              </w:rPr>
            </w:pPr>
            <w:r>
              <w:rPr>
                <w:rFonts w:asciiTheme="majorHAnsi" w:hAnsiTheme="majorHAnsi"/>
                <w:sz w:val="22"/>
                <w:szCs w:val="22"/>
              </w:rPr>
              <w:t>6100 Kiskunfélegyháza, Petőfi tér 8.</w:t>
            </w:r>
          </w:p>
        </w:tc>
      </w:tr>
    </w:tbl>
    <w:p w14:paraId="7B2A400C" w14:textId="77777777" w:rsidR="00241EDB" w:rsidRPr="00E57AA3" w:rsidRDefault="00241EDB" w:rsidP="00FF474D">
      <w:pPr>
        <w:pStyle w:val="Listaszerbekezds"/>
        <w:numPr>
          <w:ilvl w:val="0"/>
          <w:numId w:val="32"/>
        </w:numPr>
        <w:tabs>
          <w:tab w:val="left" w:leader="dot" w:pos="9072"/>
        </w:tabs>
        <w:spacing w:before="720" w:after="480"/>
        <w:ind w:left="357" w:right="-142" w:hanging="357"/>
        <w:contextualSpacing w:val="0"/>
        <w:jc w:val="center"/>
        <w:rPr>
          <w:rFonts w:asciiTheme="majorHAnsi" w:hAnsiTheme="majorHAnsi"/>
          <w:b/>
          <w:sz w:val="28"/>
        </w:rPr>
      </w:pPr>
      <w:r w:rsidRPr="00E57AA3">
        <w:rPr>
          <w:rFonts w:asciiTheme="majorHAnsi" w:hAnsiTheme="majorHAnsi"/>
          <w:b/>
          <w:sz w:val="28"/>
        </w:rPr>
        <w:t>A költségvetési szerv irányítása, felügyelete</w:t>
      </w:r>
    </w:p>
    <w:p w14:paraId="1EE7F57C" w14:textId="77777777" w:rsidR="00241EDB" w:rsidRPr="00E57AA3" w:rsidRDefault="00241EDB" w:rsidP="00FF474D">
      <w:pPr>
        <w:pStyle w:val="Listaszerbekezds"/>
        <w:numPr>
          <w:ilvl w:val="1"/>
          <w:numId w:val="32"/>
        </w:numPr>
        <w:tabs>
          <w:tab w:val="left" w:leader="dot" w:pos="9072"/>
          <w:tab w:val="left" w:leader="dot" w:pos="9781"/>
          <w:tab w:val="left" w:leader="dot" w:pos="16443"/>
        </w:tabs>
        <w:spacing w:before="240"/>
        <w:ind w:left="567" w:right="-1" w:hanging="567"/>
        <w:contextualSpacing w:val="0"/>
        <w:jc w:val="both"/>
        <w:rPr>
          <w:rFonts w:asciiTheme="majorHAnsi" w:hAnsiTheme="majorHAnsi"/>
        </w:rPr>
      </w:pPr>
      <w:r w:rsidRPr="00E57AA3">
        <w:rPr>
          <w:rFonts w:asciiTheme="majorHAnsi" w:hAnsiTheme="majorHAnsi"/>
          <w:sz w:val="22"/>
          <w:szCs w:val="22"/>
        </w:rPr>
        <w:t>A költségvetési szerv irányító szervének</w:t>
      </w:r>
    </w:p>
    <w:p w14:paraId="43C169E4" w14:textId="77777777" w:rsidR="00241EDB" w:rsidRPr="00E57AA3" w:rsidRDefault="00241EDB" w:rsidP="00FF474D">
      <w:pPr>
        <w:pStyle w:val="Listaszerbekezds"/>
        <w:numPr>
          <w:ilvl w:val="2"/>
          <w:numId w:val="32"/>
        </w:numPr>
        <w:tabs>
          <w:tab w:val="left" w:leader="dot" w:pos="9072"/>
          <w:tab w:val="left" w:leader="dot" w:pos="9781"/>
          <w:tab w:val="left" w:leader="dot" w:pos="16443"/>
        </w:tabs>
        <w:spacing w:before="80"/>
        <w:ind w:right="-143" w:hanging="657"/>
        <w:contextualSpacing w:val="0"/>
        <w:jc w:val="both"/>
        <w:rPr>
          <w:rFonts w:asciiTheme="majorHAnsi" w:hAnsiTheme="majorHAnsi"/>
          <w:sz w:val="22"/>
          <w:szCs w:val="22"/>
        </w:rPr>
      </w:pPr>
      <w:r w:rsidRPr="00E57AA3">
        <w:rPr>
          <w:rFonts w:asciiTheme="majorHAnsi" w:hAnsiTheme="majorHAnsi"/>
          <w:sz w:val="22"/>
          <w:szCs w:val="22"/>
        </w:rPr>
        <w:t>megnevezése:</w:t>
      </w:r>
      <w:r>
        <w:rPr>
          <w:rFonts w:asciiTheme="majorHAnsi" w:hAnsiTheme="majorHAnsi"/>
          <w:sz w:val="22"/>
          <w:szCs w:val="22"/>
        </w:rPr>
        <w:t>Kiskunfélegyháza Város Önkormányzata</w:t>
      </w:r>
    </w:p>
    <w:p w14:paraId="6E08337B" w14:textId="77777777" w:rsidR="00241EDB" w:rsidRDefault="00241EDB" w:rsidP="00FF474D">
      <w:pPr>
        <w:pStyle w:val="Listaszerbekezds"/>
        <w:numPr>
          <w:ilvl w:val="2"/>
          <w:numId w:val="32"/>
        </w:numPr>
        <w:tabs>
          <w:tab w:val="left" w:leader="dot" w:pos="9072"/>
          <w:tab w:val="left" w:leader="dot" w:pos="9781"/>
          <w:tab w:val="left" w:leader="dot" w:pos="16443"/>
        </w:tabs>
        <w:spacing w:before="80"/>
        <w:ind w:right="-143" w:hanging="657"/>
        <w:contextualSpacing w:val="0"/>
        <w:jc w:val="both"/>
        <w:rPr>
          <w:rFonts w:asciiTheme="majorHAnsi" w:hAnsiTheme="majorHAnsi"/>
          <w:sz w:val="22"/>
          <w:szCs w:val="22"/>
        </w:rPr>
      </w:pPr>
      <w:r w:rsidRPr="00E57AA3">
        <w:rPr>
          <w:rFonts w:asciiTheme="majorHAnsi" w:hAnsiTheme="majorHAnsi"/>
          <w:sz w:val="22"/>
          <w:szCs w:val="22"/>
        </w:rPr>
        <w:t>székhelye:</w:t>
      </w:r>
      <w:r>
        <w:rPr>
          <w:rFonts w:asciiTheme="majorHAnsi" w:hAnsiTheme="majorHAnsi"/>
          <w:sz w:val="22"/>
          <w:szCs w:val="22"/>
        </w:rPr>
        <w:t>6100 Kiskunfélegyháza, Kossuth L. u. 1.</w:t>
      </w:r>
    </w:p>
    <w:p w14:paraId="4BABE5DA" w14:textId="77777777" w:rsidR="00241EDB" w:rsidRDefault="00241EDB" w:rsidP="00FF474D">
      <w:pPr>
        <w:pStyle w:val="Listaszerbekezds"/>
        <w:numPr>
          <w:ilvl w:val="1"/>
          <w:numId w:val="32"/>
        </w:numPr>
        <w:tabs>
          <w:tab w:val="left" w:leader="dot" w:pos="9072"/>
          <w:tab w:val="left" w:leader="dot" w:pos="9781"/>
          <w:tab w:val="left" w:leader="dot" w:pos="16443"/>
        </w:tabs>
        <w:spacing w:before="240"/>
        <w:ind w:left="567" w:hanging="567"/>
        <w:contextualSpacing w:val="0"/>
        <w:jc w:val="both"/>
        <w:rPr>
          <w:rFonts w:asciiTheme="majorHAnsi" w:hAnsiTheme="majorHAnsi"/>
          <w:sz w:val="22"/>
          <w:szCs w:val="22"/>
        </w:rPr>
      </w:pPr>
      <w:r>
        <w:rPr>
          <w:rFonts w:asciiTheme="majorHAnsi" w:hAnsiTheme="majorHAnsi"/>
          <w:sz w:val="22"/>
          <w:szCs w:val="22"/>
        </w:rPr>
        <w:t>A költségvetési szerv fenntartójának</w:t>
      </w:r>
    </w:p>
    <w:p w14:paraId="1C9DB2E4" w14:textId="77777777" w:rsidR="00241EDB" w:rsidRPr="00E57AA3" w:rsidRDefault="00241EDB" w:rsidP="00FF474D">
      <w:pPr>
        <w:pStyle w:val="Listaszerbekezds"/>
        <w:numPr>
          <w:ilvl w:val="2"/>
          <w:numId w:val="32"/>
        </w:numPr>
        <w:tabs>
          <w:tab w:val="left" w:leader="dot" w:pos="9072"/>
          <w:tab w:val="left" w:leader="dot" w:pos="9781"/>
          <w:tab w:val="left" w:leader="dot" w:pos="16443"/>
        </w:tabs>
        <w:spacing w:before="80"/>
        <w:ind w:right="-143" w:hanging="657"/>
        <w:contextualSpacing w:val="0"/>
        <w:jc w:val="both"/>
        <w:rPr>
          <w:rFonts w:asciiTheme="majorHAnsi" w:hAnsiTheme="majorHAnsi"/>
          <w:sz w:val="22"/>
          <w:szCs w:val="22"/>
        </w:rPr>
      </w:pPr>
      <w:r w:rsidRPr="00E57AA3">
        <w:rPr>
          <w:rFonts w:asciiTheme="majorHAnsi" w:hAnsiTheme="majorHAnsi"/>
          <w:sz w:val="22"/>
          <w:szCs w:val="22"/>
        </w:rPr>
        <w:t>megnevezése:</w:t>
      </w:r>
      <w:r>
        <w:rPr>
          <w:rFonts w:asciiTheme="majorHAnsi" w:hAnsiTheme="majorHAnsi"/>
          <w:sz w:val="22"/>
          <w:szCs w:val="22"/>
        </w:rPr>
        <w:t>Kiskunfélegyháza Város Önkormányzata</w:t>
      </w:r>
    </w:p>
    <w:p w14:paraId="68E48E5F" w14:textId="77777777" w:rsidR="00241EDB" w:rsidRPr="00AF26CD" w:rsidRDefault="00241EDB" w:rsidP="00FF474D">
      <w:pPr>
        <w:pStyle w:val="Listaszerbekezds"/>
        <w:numPr>
          <w:ilvl w:val="2"/>
          <w:numId w:val="32"/>
        </w:numPr>
        <w:tabs>
          <w:tab w:val="left" w:leader="dot" w:pos="9072"/>
          <w:tab w:val="left" w:leader="dot" w:pos="9781"/>
          <w:tab w:val="left" w:leader="dot" w:pos="16443"/>
        </w:tabs>
        <w:spacing w:before="80"/>
        <w:ind w:right="-143" w:hanging="657"/>
        <w:contextualSpacing w:val="0"/>
        <w:jc w:val="both"/>
        <w:rPr>
          <w:rFonts w:asciiTheme="majorHAnsi" w:hAnsiTheme="majorHAnsi"/>
          <w:sz w:val="22"/>
          <w:szCs w:val="22"/>
        </w:rPr>
      </w:pPr>
      <w:r w:rsidRPr="00E57AA3">
        <w:rPr>
          <w:rFonts w:asciiTheme="majorHAnsi" w:hAnsiTheme="majorHAnsi"/>
          <w:sz w:val="22"/>
          <w:szCs w:val="22"/>
        </w:rPr>
        <w:t>székhelye:</w:t>
      </w:r>
      <w:r>
        <w:rPr>
          <w:rFonts w:asciiTheme="majorHAnsi" w:hAnsiTheme="majorHAnsi"/>
          <w:sz w:val="22"/>
          <w:szCs w:val="22"/>
        </w:rPr>
        <w:t>6100 Kiskunfélegyháza, Kossuth L. u. 1.</w:t>
      </w:r>
    </w:p>
    <w:p w14:paraId="2336BF89" w14:textId="77777777" w:rsidR="00241EDB" w:rsidRPr="00E57AA3" w:rsidRDefault="00241EDB" w:rsidP="00FF474D">
      <w:pPr>
        <w:pStyle w:val="Listaszerbekezds"/>
        <w:numPr>
          <w:ilvl w:val="0"/>
          <w:numId w:val="32"/>
        </w:numPr>
        <w:tabs>
          <w:tab w:val="left" w:leader="dot" w:pos="9072"/>
        </w:tabs>
        <w:spacing w:before="720" w:after="480"/>
        <w:ind w:right="-143"/>
        <w:contextualSpacing w:val="0"/>
        <w:jc w:val="center"/>
        <w:rPr>
          <w:rFonts w:asciiTheme="majorHAnsi" w:hAnsiTheme="majorHAnsi"/>
          <w:b/>
          <w:sz w:val="28"/>
        </w:rPr>
      </w:pPr>
      <w:r w:rsidRPr="00E57AA3">
        <w:rPr>
          <w:rFonts w:asciiTheme="majorHAnsi" w:hAnsiTheme="majorHAnsi"/>
          <w:b/>
          <w:sz w:val="28"/>
        </w:rPr>
        <w:t>A költségvetési szerv tevékenysége</w:t>
      </w:r>
    </w:p>
    <w:p w14:paraId="065EA943" w14:textId="77777777" w:rsidR="00241EDB" w:rsidRPr="003341C7" w:rsidRDefault="00241EDB" w:rsidP="00FF474D">
      <w:pPr>
        <w:pStyle w:val="Listaszerbekezds"/>
        <w:numPr>
          <w:ilvl w:val="1"/>
          <w:numId w:val="32"/>
        </w:numPr>
        <w:tabs>
          <w:tab w:val="left" w:leader="dot" w:pos="9072"/>
          <w:tab w:val="left" w:leader="dot" w:pos="9781"/>
          <w:tab w:val="left" w:leader="dot" w:pos="16443"/>
        </w:tabs>
        <w:spacing w:before="80"/>
        <w:ind w:left="567" w:right="-284" w:hanging="567"/>
        <w:contextualSpacing w:val="0"/>
        <w:jc w:val="both"/>
        <w:rPr>
          <w:rFonts w:asciiTheme="majorHAnsi" w:hAnsiTheme="majorHAnsi"/>
          <w:sz w:val="22"/>
          <w:szCs w:val="22"/>
        </w:rPr>
      </w:pPr>
      <w:r w:rsidRPr="00E57AA3">
        <w:rPr>
          <w:rFonts w:asciiTheme="majorHAnsi" w:hAnsiTheme="majorHAnsi"/>
          <w:sz w:val="22"/>
          <w:szCs w:val="22"/>
        </w:rPr>
        <w:t>A költségvetési szerv közfeladata:</w:t>
      </w:r>
      <w:r>
        <w:rPr>
          <w:rFonts w:asciiTheme="majorHAnsi" w:hAnsiTheme="majorHAnsi"/>
          <w:sz w:val="22"/>
          <w:szCs w:val="22"/>
        </w:rPr>
        <w:t xml:space="preserve">A Magyarország helyi önkormányzatairól szóló 2011. évi CLXXXIX. törvény (a továbbiakban </w:t>
      </w:r>
      <w:proofErr w:type="spellStart"/>
      <w:r>
        <w:rPr>
          <w:rFonts w:asciiTheme="majorHAnsi" w:hAnsiTheme="majorHAnsi"/>
          <w:sz w:val="22"/>
          <w:szCs w:val="22"/>
        </w:rPr>
        <w:t>Mötv</w:t>
      </w:r>
      <w:proofErr w:type="spellEnd"/>
      <w:r>
        <w:rPr>
          <w:rFonts w:asciiTheme="majorHAnsi" w:hAnsiTheme="majorHAnsi"/>
          <w:sz w:val="22"/>
          <w:szCs w:val="22"/>
        </w:rPr>
        <w:t xml:space="preserve">.) 84. § (1) bekezdése alapján a polgármesteri hivatal ellátja az önkormányzatok működésével, valamint a polgármester vagy a jegyző feladat- és hatáskörébe tartozó ügyek döntésre való előkészítésével és végrehajtásával kapcsolatos feladatokat, továbbá a mezei őrszolgálatról szóló 1997. évi CLIX. törvény alapján a települési </w:t>
      </w:r>
      <w:r>
        <w:rPr>
          <w:rFonts w:asciiTheme="majorHAnsi" w:hAnsiTheme="majorHAnsi"/>
          <w:sz w:val="22"/>
          <w:szCs w:val="22"/>
        </w:rPr>
        <w:lastRenderedPageBreak/>
        <w:t>önkormányzat közigazgatási területéhez tartozó termőföldek őrzését, valamint a gyermekek védelméről és a gyámügyi igazgatásról szóló 1997. évi XXXI. törvény szerinti gyermekétkeztetést. A hivatal közreműködik az önkormányzatok egymás közötti, valamint az állami szervekkel történő együttműködésének összehangolásában.</w:t>
      </w:r>
    </w:p>
    <w:p w14:paraId="7890358B" w14:textId="77777777" w:rsidR="00241EDB" w:rsidRPr="00E57AA3" w:rsidRDefault="00241EDB" w:rsidP="00FF474D">
      <w:pPr>
        <w:pStyle w:val="Listaszerbekezds"/>
        <w:numPr>
          <w:ilvl w:val="1"/>
          <w:numId w:val="32"/>
        </w:numPr>
        <w:tabs>
          <w:tab w:val="left" w:leader="dot" w:pos="9072"/>
          <w:tab w:val="left" w:leader="dot" w:pos="9781"/>
          <w:tab w:val="left" w:leader="dot" w:pos="16443"/>
        </w:tabs>
        <w:spacing w:before="240"/>
        <w:ind w:left="567" w:hanging="567"/>
        <w:contextualSpacing w:val="0"/>
        <w:jc w:val="both"/>
        <w:rPr>
          <w:rFonts w:asciiTheme="majorHAnsi" w:hAnsiTheme="majorHAnsi"/>
          <w:sz w:val="22"/>
          <w:szCs w:val="22"/>
        </w:rPr>
      </w:pPr>
      <w:r w:rsidRPr="00E57AA3">
        <w:rPr>
          <w:rFonts w:asciiTheme="majorHAnsi" w:hAnsiTheme="majorHAnsi"/>
          <w:sz w:val="22"/>
          <w:szCs w:val="22"/>
        </w:rPr>
        <w:t>A költségvetési szerv főtevékenységének államháztartási szakágazati besorolása:</w:t>
      </w:r>
    </w:p>
    <w:tbl>
      <w:tblPr>
        <w:tblStyle w:val="Rcsostblzat"/>
        <w:tblW w:w="5000" w:type="pct"/>
        <w:tblLook w:val="04A0" w:firstRow="1" w:lastRow="0" w:firstColumn="1" w:lastColumn="0" w:noHBand="0" w:noVBand="1"/>
      </w:tblPr>
      <w:tblGrid>
        <w:gridCol w:w="522"/>
        <w:gridCol w:w="1935"/>
        <w:gridCol w:w="6603"/>
      </w:tblGrid>
      <w:tr w:rsidR="00241EDB" w:rsidRPr="00A170A5" w14:paraId="5FB52493" w14:textId="77777777" w:rsidTr="00F85742">
        <w:tc>
          <w:tcPr>
            <w:tcW w:w="288" w:type="pct"/>
            <w:vAlign w:val="center"/>
          </w:tcPr>
          <w:p w14:paraId="4F631D44" w14:textId="77777777" w:rsidR="00241EDB" w:rsidRPr="00A170A5" w:rsidRDefault="00241EDB" w:rsidP="00F85742">
            <w:pPr>
              <w:tabs>
                <w:tab w:val="left" w:leader="dot" w:pos="9072"/>
                <w:tab w:val="left" w:leader="dot" w:pos="9781"/>
                <w:tab w:val="left" w:leader="dot" w:pos="16443"/>
              </w:tabs>
              <w:spacing w:before="80"/>
              <w:jc w:val="center"/>
              <w:rPr>
                <w:rFonts w:asciiTheme="majorHAnsi" w:hAnsiTheme="majorHAnsi"/>
                <w:sz w:val="22"/>
                <w:szCs w:val="22"/>
              </w:rPr>
            </w:pPr>
          </w:p>
        </w:tc>
        <w:tc>
          <w:tcPr>
            <w:tcW w:w="1068" w:type="pct"/>
          </w:tcPr>
          <w:p w14:paraId="286698A4" w14:textId="77777777" w:rsidR="00241EDB" w:rsidRPr="00A170A5" w:rsidRDefault="00241EDB" w:rsidP="00F85742">
            <w:pPr>
              <w:tabs>
                <w:tab w:val="left" w:leader="dot" w:pos="9072"/>
                <w:tab w:val="left" w:leader="dot" w:pos="9781"/>
                <w:tab w:val="left" w:leader="dot" w:pos="16443"/>
              </w:tabs>
              <w:spacing w:before="80"/>
              <w:rPr>
                <w:rFonts w:asciiTheme="majorHAnsi" w:hAnsiTheme="majorHAnsi"/>
                <w:sz w:val="22"/>
                <w:szCs w:val="22"/>
              </w:rPr>
            </w:pPr>
            <w:r w:rsidRPr="00A170A5">
              <w:rPr>
                <w:rFonts w:asciiTheme="majorHAnsi" w:hAnsiTheme="majorHAnsi"/>
                <w:sz w:val="22"/>
                <w:szCs w:val="22"/>
              </w:rPr>
              <w:t>szakágazat száma</w:t>
            </w:r>
          </w:p>
        </w:tc>
        <w:tc>
          <w:tcPr>
            <w:tcW w:w="3644" w:type="pct"/>
          </w:tcPr>
          <w:p w14:paraId="02FA8461" w14:textId="77777777" w:rsidR="00241EDB" w:rsidRPr="00A170A5" w:rsidRDefault="00241EDB" w:rsidP="00F85742">
            <w:pPr>
              <w:tabs>
                <w:tab w:val="left" w:leader="dot" w:pos="9072"/>
                <w:tab w:val="left" w:leader="dot" w:pos="9781"/>
                <w:tab w:val="left" w:leader="dot" w:pos="16443"/>
              </w:tabs>
              <w:spacing w:before="80"/>
              <w:rPr>
                <w:rFonts w:asciiTheme="majorHAnsi" w:hAnsiTheme="majorHAnsi"/>
                <w:sz w:val="22"/>
                <w:szCs w:val="22"/>
              </w:rPr>
            </w:pPr>
            <w:r w:rsidRPr="00A170A5">
              <w:rPr>
                <w:rFonts w:asciiTheme="majorHAnsi" w:hAnsiTheme="majorHAnsi"/>
                <w:sz w:val="22"/>
                <w:szCs w:val="22"/>
              </w:rPr>
              <w:t>szakágazat megnevezése</w:t>
            </w:r>
          </w:p>
        </w:tc>
      </w:tr>
      <w:tr w:rsidR="00241EDB" w:rsidRPr="00A170A5" w14:paraId="50E367C1" w14:textId="77777777" w:rsidTr="00F85742">
        <w:tc>
          <w:tcPr>
            <w:tcW w:w="288" w:type="pct"/>
            <w:vAlign w:val="center"/>
          </w:tcPr>
          <w:p w14:paraId="4349031B" w14:textId="77777777" w:rsidR="00241EDB" w:rsidRPr="00A170A5" w:rsidRDefault="00241EDB" w:rsidP="00F85742">
            <w:pPr>
              <w:tabs>
                <w:tab w:val="left" w:leader="dot" w:pos="9072"/>
                <w:tab w:val="left" w:leader="dot" w:pos="9781"/>
                <w:tab w:val="left" w:leader="dot" w:pos="16443"/>
              </w:tabs>
              <w:spacing w:before="80"/>
              <w:jc w:val="center"/>
              <w:rPr>
                <w:rFonts w:asciiTheme="majorHAnsi" w:hAnsiTheme="majorHAnsi"/>
                <w:sz w:val="22"/>
                <w:szCs w:val="22"/>
              </w:rPr>
            </w:pPr>
            <w:r w:rsidRPr="00A170A5">
              <w:rPr>
                <w:rFonts w:asciiTheme="majorHAnsi" w:hAnsiTheme="majorHAnsi"/>
                <w:sz w:val="22"/>
                <w:szCs w:val="22"/>
              </w:rPr>
              <w:t>1</w:t>
            </w:r>
          </w:p>
        </w:tc>
        <w:tc>
          <w:tcPr>
            <w:tcW w:w="1068" w:type="pct"/>
          </w:tcPr>
          <w:p w14:paraId="6308FC45" w14:textId="77777777" w:rsidR="00241EDB" w:rsidRPr="00F765ED" w:rsidRDefault="00241EDB" w:rsidP="00F85742">
            <w:pPr>
              <w:tabs>
                <w:tab w:val="left" w:leader="dot" w:pos="9072"/>
                <w:tab w:val="left" w:leader="dot" w:pos="9781"/>
                <w:tab w:val="left" w:leader="dot" w:pos="16443"/>
              </w:tabs>
              <w:spacing w:before="80"/>
              <w:rPr>
                <w:rFonts w:asciiTheme="majorHAnsi" w:hAnsiTheme="majorHAnsi"/>
                <w:sz w:val="22"/>
                <w:szCs w:val="22"/>
              </w:rPr>
            </w:pPr>
            <w:r w:rsidRPr="00F765ED">
              <w:rPr>
                <w:rFonts w:asciiTheme="majorHAnsi" w:hAnsiTheme="majorHAnsi"/>
                <w:sz w:val="22"/>
                <w:szCs w:val="22"/>
              </w:rPr>
              <w:t>841105</w:t>
            </w:r>
          </w:p>
        </w:tc>
        <w:tc>
          <w:tcPr>
            <w:tcW w:w="3644" w:type="pct"/>
          </w:tcPr>
          <w:p w14:paraId="6AC2DE9F" w14:textId="77777777" w:rsidR="00241EDB" w:rsidRPr="00F765ED" w:rsidRDefault="00241EDB" w:rsidP="00F85742">
            <w:pPr>
              <w:tabs>
                <w:tab w:val="left" w:leader="dot" w:pos="9072"/>
                <w:tab w:val="left" w:leader="dot" w:pos="9781"/>
                <w:tab w:val="left" w:leader="dot" w:pos="16443"/>
              </w:tabs>
              <w:spacing w:before="80"/>
              <w:rPr>
                <w:rFonts w:asciiTheme="majorHAnsi" w:hAnsiTheme="majorHAnsi"/>
                <w:sz w:val="22"/>
                <w:szCs w:val="22"/>
              </w:rPr>
            </w:pPr>
            <w:r w:rsidRPr="00F765ED">
              <w:rPr>
                <w:rFonts w:asciiTheme="majorHAnsi" w:hAnsiTheme="majorHAnsi"/>
                <w:sz w:val="22"/>
                <w:szCs w:val="22"/>
              </w:rPr>
              <w:t>Helyi önkormányzatok</w:t>
            </w:r>
            <w:r>
              <w:rPr>
                <w:rFonts w:asciiTheme="majorHAnsi" w:hAnsiTheme="majorHAnsi"/>
                <w:sz w:val="22"/>
                <w:szCs w:val="22"/>
              </w:rPr>
              <w:t xml:space="preserve"> és </w:t>
            </w:r>
            <w:r w:rsidRPr="00F765ED">
              <w:rPr>
                <w:rFonts w:asciiTheme="majorHAnsi" w:hAnsiTheme="majorHAnsi"/>
                <w:sz w:val="22"/>
                <w:szCs w:val="22"/>
              </w:rPr>
              <w:t>társulások igazgatási tevékenysége</w:t>
            </w:r>
          </w:p>
        </w:tc>
      </w:tr>
    </w:tbl>
    <w:p w14:paraId="3F1049D4" w14:textId="77777777" w:rsidR="00241EDB" w:rsidRPr="009A2679" w:rsidRDefault="00241EDB" w:rsidP="00FF474D">
      <w:pPr>
        <w:pStyle w:val="Listaszerbekezds"/>
        <w:numPr>
          <w:ilvl w:val="1"/>
          <w:numId w:val="32"/>
        </w:numPr>
        <w:tabs>
          <w:tab w:val="left" w:leader="dot" w:pos="9072"/>
          <w:tab w:val="left" w:leader="dot" w:pos="9781"/>
          <w:tab w:val="left" w:leader="dot" w:pos="16443"/>
        </w:tabs>
        <w:spacing w:before="240"/>
        <w:ind w:left="567" w:hanging="567"/>
        <w:contextualSpacing w:val="0"/>
        <w:jc w:val="both"/>
        <w:rPr>
          <w:rFonts w:asciiTheme="majorHAnsi" w:hAnsiTheme="majorHAnsi"/>
          <w:sz w:val="22"/>
          <w:szCs w:val="22"/>
        </w:rPr>
      </w:pPr>
      <w:r w:rsidRPr="00E57AA3">
        <w:rPr>
          <w:rFonts w:asciiTheme="majorHAnsi" w:hAnsiTheme="majorHAnsi"/>
          <w:sz w:val="22"/>
          <w:szCs w:val="22"/>
        </w:rPr>
        <w:t>A költségvetési szerv alaptevékenysége:</w:t>
      </w:r>
      <w:r w:rsidRPr="009A2679">
        <w:rPr>
          <w:rFonts w:asciiTheme="majorHAnsi" w:hAnsiTheme="majorHAnsi"/>
          <w:sz w:val="22"/>
          <w:szCs w:val="22"/>
        </w:rPr>
        <w:t xml:space="preserve">A Polgármesteri Hivatal ellátja a </w:t>
      </w:r>
      <w:proofErr w:type="spellStart"/>
      <w:r w:rsidRPr="009A2679">
        <w:rPr>
          <w:rFonts w:asciiTheme="majorHAnsi" w:hAnsiTheme="majorHAnsi"/>
          <w:sz w:val="22"/>
          <w:szCs w:val="22"/>
        </w:rPr>
        <w:t>Mötv.-ben</w:t>
      </w:r>
      <w:proofErr w:type="spellEnd"/>
      <w:r w:rsidRPr="009A2679">
        <w:rPr>
          <w:rFonts w:asciiTheme="majorHAnsi" w:hAnsiTheme="majorHAnsi"/>
          <w:sz w:val="22"/>
          <w:szCs w:val="22"/>
        </w:rPr>
        <w:t xml:space="preserve"> és a vonatkozó egyéb jogszabályokban a számára meghatározott feladatokat. Gondoskodik a helyi önkormányzat (valamint a helyi nemzetiségi önkormányzat) bevételeivel és kiadásaival kapcsolatban a tervezési, gazdálkodási, ellenőrzési, finanszírozási, adatszolgáltatási és beszámolási feladatok ellátásáról. Ellátja továbbá a gyermekétkeztetési feladatot.</w:t>
      </w:r>
    </w:p>
    <w:p w14:paraId="6EED2760" w14:textId="77777777" w:rsidR="00241EDB" w:rsidRPr="00E57AA3" w:rsidRDefault="00241EDB" w:rsidP="00FF474D">
      <w:pPr>
        <w:pStyle w:val="Listaszerbekezds"/>
        <w:numPr>
          <w:ilvl w:val="1"/>
          <w:numId w:val="32"/>
        </w:numPr>
        <w:tabs>
          <w:tab w:val="left" w:leader="dot" w:pos="9072"/>
          <w:tab w:val="left" w:leader="dot" w:pos="9781"/>
          <w:tab w:val="left" w:leader="dot" w:pos="16443"/>
        </w:tabs>
        <w:spacing w:before="80"/>
        <w:ind w:left="567" w:hanging="567"/>
        <w:contextualSpacing w:val="0"/>
        <w:jc w:val="both"/>
        <w:rPr>
          <w:rFonts w:asciiTheme="majorHAnsi" w:hAnsiTheme="majorHAnsi"/>
          <w:sz w:val="22"/>
          <w:szCs w:val="22"/>
        </w:rPr>
      </w:pPr>
      <w:r w:rsidRPr="00E57AA3">
        <w:rPr>
          <w:rFonts w:asciiTheme="majorHAnsi" w:hAnsiTheme="majorHAnsi"/>
          <w:sz w:val="22"/>
          <w:szCs w:val="22"/>
        </w:rPr>
        <w:t>A költségvetési szerv alaptevékenységének kormányzati funkció szerinti megjelölése:</w:t>
      </w:r>
    </w:p>
    <w:tbl>
      <w:tblPr>
        <w:tblStyle w:val="Rcsostblzat"/>
        <w:tblW w:w="5002" w:type="pct"/>
        <w:tblLook w:val="04A0" w:firstRow="1" w:lastRow="0" w:firstColumn="1" w:lastColumn="0" w:noHBand="0" w:noVBand="1"/>
      </w:tblPr>
      <w:tblGrid>
        <w:gridCol w:w="522"/>
        <w:gridCol w:w="1936"/>
        <w:gridCol w:w="6606"/>
      </w:tblGrid>
      <w:tr w:rsidR="00241EDB" w:rsidRPr="00CE0FCB" w14:paraId="3009A5BA" w14:textId="77777777" w:rsidTr="00F85742">
        <w:tc>
          <w:tcPr>
            <w:tcW w:w="288" w:type="pct"/>
            <w:vAlign w:val="center"/>
          </w:tcPr>
          <w:p w14:paraId="1B0C7428" w14:textId="77777777" w:rsidR="00241EDB" w:rsidRPr="00CE0FCB" w:rsidRDefault="00241EDB" w:rsidP="00F85742">
            <w:pPr>
              <w:tabs>
                <w:tab w:val="left" w:leader="dot" w:pos="9072"/>
                <w:tab w:val="left" w:leader="dot" w:pos="16443"/>
              </w:tabs>
              <w:spacing w:before="80"/>
              <w:jc w:val="center"/>
              <w:rPr>
                <w:rFonts w:asciiTheme="majorHAnsi" w:hAnsiTheme="majorHAnsi"/>
                <w:sz w:val="22"/>
                <w:szCs w:val="22"/>
              </w:rPr>
            </w:pPr>
            <w:r w:rsidRPr="00CE0FCB">
              <w:rPr>
                <w:rFonts w:asciiTheme="majorHAnsi" w:hAnsiTheme="majorHAnsi"/>
                <w:sz w:val="22"/>
                <w:szCs w:val="22"/>
              </w:rPr>
              <w:t>1</w:t>
            </w:r>
          </w:p>
        </w:tc>
        <w:tc>
          <w:tcPr>
            <w:tcW w:w="1068" w:type="pct"/>
            <w:vAlign w:val="center"/>
          </w:tcPr>
          <w:p w14:paraId="47D0D3C2" w14:textId="77777777" w:rsidR="00241EDB" w:rsidRPr="00CE0FCB" w:rsidRDefault="00241EDB" w:rsidP="00F85742">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011130</w:t>
            </w:r>
          </w:p>
        </w:tc>
        <w:tc>
          <w:tcPr>
            <w:tcW w:w="3644" w:type="pct"/>
            <w:vAlign w:val="center"/>
          </w:tcPr>
          <w:p w14:paraId="3158A048" w14:textId="77777777" w:rsidR="00241EDB" w:rsidRPr="00CE0FCB" w:rsidRDefault="00241EDB" w:rsidP="00F85742">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Önkormányzatok és önkormányzati hivatalok jogalkotó és általános igazgatási tevékenysége</w:t>
            </w:r>
          </w:p>
        </w:tc>
      </w:tr>
      <w:tr w:rsidR="00241EDB" w:rsidRPr="00CE0FCB" w14:paraId="37B7E9C1" w14:textId="77777777" w:rsidTr="00F85742">
        <w:tc>
          <w:tcPr>
            <w:tcW w:w="288" w:type="pct"/>
            <w:vAlign w:val="center"/>
          </w:tcPr>
          <w:p w14:paraId="7D27938E" w14:textId="77777777" w:rsidR="00241EDB" w:rsidRPr="00CE0FCB" w:rsidRDefault="00241EDB" w:rsidP="00F85742">
            <w:pPr>
              <w:tabs>
                <w:tab w:val="left" w:leader="dot" w:pos="9072"/>
                <w:tab w:val="left" w:leader="dot" w:pos="16443"/>
              </w:tabs>
              <w:spacing w:before="80"/>
              <w:jc w:val="center"/>
              <w:rPr>
                <w:rFonts w:asciiTheme="majorHAnsi" w:hAnsiTheme="majorHAnsi"/>
                <w:sz w:val="22"/>
                <w:szCs w:val="22"/>
              </w:rPr>
            </w:pPr>
            <w:r w:rsidRPr="00CE0FCB">
              <w:rPr>
                <w:rFonts w:asciiTheme="majorHAnsi" w:hAnsiTheme="majorHAnsi"/>
                <w:sz w:val="22"/>
                <w:szCs w:val="22"/>
              </w:rPr>
              <w:t>2</w:t>
            </w:r>
          </w:p>
        </w:tc>
        <w:tc>
          <w:tcPr>
            <w:tcW w:w="1068" w:type="pct"/>
            <w:vAlign w:val="center"/>
          </w:tcPr>
          <w:p w14:paraId="72549742" w14:textId="77777777" w:rsidR="00241EDB" w:rsidRPr="00CE0FCB" w:rsidRDefault="00241EDB" w:rsidP="00F85742">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011140</w:t>
            </w:r>
          </w:p>
        </w:tc>
        <w:tc>
          <w:tcPr>
            <w:tcW w:w="3644" w:type="pct"/>
            <w:vAlign w:val="center"/>
          </w:tcPr>
          <w:p w14:paraId="323BB5BD" w14:textId="77777777" w:rsidR="00241EDB" w:rsidRPr="00CE0FCB" w:rsidRDefault="00241EDB" w:rsidP="00F85742">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Országos és helyi nemzetiségi önkormányzatok igazgatási tevékenysége</w:t>
            </w:r>
          </w:p>
        </w:tc>
      </w:tr>
      <w:tr w:rsidR="00241EDB" w:rsidRPr="00CE0FCB" w14:paraId="42A1A3C0" w14:textId="77777777" w:rsidTr="00F85742">
        <w:tc>
          <w:tcPr>
            <w:tcW w:w="288" w:type="pct"/>
            <w:vAlign w:val="center"/>
          </w:tcPr>
          <w:p w14:paraId="258F5FA4" w14:textId="77777777" w:rsidR="00241EDB" w:rsidRPr="00CE0FCB" w:rsidRDefault="00241EDB" w:rsidP="00F85742">
            <w:pPr>
              <w:tabs>
                <w:tab w:val="left" w:leader="dot" w:pos="9072"/>
                <w:tab w:val="left" w:leader="dot" w:pos="16443"/>
              </w:tabs>
              <w:spacing w:before="80"/>
              <w:jc w:val="center"/>
              <w:rPr>
                <w:rFonts w:asciiTheme="majorHAnsi" w:hAnsiTheme="majorHAnsi"/>
                <w:sz w:val="22"/>
                <w:szCs w:val="22"/>
              </w:rPr>
            </w:pPr>
            <w:r w:rsidRPr="00CE0FCB">
              <w:rPr>
                <w:rFonts w:asciiTheme="majorHAnsi" w:hAnsiTheme="majorHAnsi"/>
                <w:sz w:val="22"/>
                <w:szCs w:val="22"/>
              </w:rPr>
              <w:t>3</w:t>
            </w:r>
          </w:p>
        </w:tc>
        <w:tc>
          <w:tcPr>
            <w:tcW w:w="1068" w:type="pct"/>
            <w:vAlign w:val="center"/>
          </w:tcPr>
          <w:p w14:paraId="0854D7D8" w14:textId="77777777" w:rsidR="00241EDB" w:rsidRPr="00CE0FCB" w:rsidRDefault="00241EDB" w:rsidP="00F85742">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011220</w:t>
            </w:r>
          </w:p>
        </w:tc>
        <w:tc>
          <w:tcPr>
            <w:tcW w:w="3644" w:type="pct"/>
            <w:vAlign w:val="center"/>
          </w:tcPr>
          <w:p w14:paraId="39E934F6" w14:textId="77777777" w:rsidR="00241EDB" w:rsidRPr="00CE0FCB" w:rsidRDefault="00241EDB" w:rsidP="00F85742">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Adó-, vám- és jövedéki igazgatás</w:t>
            </w:r>
          </w:p>
        </w:tc>
      </w:tr>
      <w:tr w:rsidR="00241EDB" w:rsidRPr="00CE0FCB" w14:paraId="78764008" w14:textId="77777777" w:rsidTr="00F85742">
        <w:tc>
          <w:tcPr>
            <w:tcW w:w="288" w:type="pct"/>
            <w:vAlign w:val="center"/>
          </w:tcPr>
          <w:p w14:paraId="4E13C32F" w14:textId="77777777" w:rsidR="00241EDB" w:rsidRPr="00CE0FCB" w:rsidRDefault="00241EDB" w:rsidP="00F85742">
            <w:pPr>
              <w:tabs>
                <w:tab w:val="left" w:leader="dot" w:pos="9072"/>
                <w:tab w:val="left" w:leader="dot" w:pos="16443"/>
              </w:tabs>
              <w:spacing w:before="80"/>
              <w:jc w:val="center"/>
              <w:rPr>
                <w:rFonts w:asciiTheme="majorHAnsi" w:hAnsiTheme="majorHAnsi"/>
                <w:sz w:val="22"/>
                <w:szCs w:val="22"/>
              </w:rPr>
            </w:pPr>
            <w:r w:rsidRPr="00CE0FCB">
              <w:rPr>
                <w:rFonts w:asciiTheme="majorHAnsi" w:hAnsiTheme="majorHAnsi"/>
                <w:sz w:val="22"/>
                <w:szCs w:val="22"/>
              </w:rPr>
              <w:t>4</w:t>
            </w:r>
          </w:p>
        </w:tc>
        <w:tc>
          <w:tcPr>
            <w:tcW w:w="1068" w:type="pct"/>
            <w:vAlign w:val="center"/>
          </w:tcPr>
          <w:p w14:paraId="6733B205" w14:textId="77777777" w:rsidR="00241EDB" w:rsidRPr="00CE0FCB" w:rsidRDefault="00241EDB" w:rsidP="00F85742">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013350</w:t>
            </w:r>
          </w:p>
        </w:tc>
        <w:tc>
          <w:tcPr>
            <w:tcW w:w="3644" w:type="pct"/>
            <w:vAlign w:val="center"/>
          </w:tcPr>
          <w:p w14:paraId="454162C0" w14:textId="77777777" w:rsidR="00241EDB" w:rsidRPr="00CE0FCB" w:rsidRDefault="00241EDB" w:rsidP="00F85742">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Az önkormányzati vagyonnal való gazdálkodással kapcsolatos feladatok</w:t>
            </w:r>
          </w:p>
        </w:tc>
      </w:tr>
      <w:tr w:rsidR="00241EDB" w:rsidRPr="00CE0FCB" w14:paraId="6A704D94" w14:textId="77777777" w:rsidTr="00F85742">
        <w:tc>
          <w:tcPr>
            <w:tcW w:w="288" w:type="pct"/>
            <w:vAlign w:val="center"/>
          </w:tcPr>
          <w:p w14:paraId="6B835C67" w14:textId="77777777" w:rsidR="00241EDB" w:rsidRPr="00CE0FCB" w:rsidRDefault="00241EDB" w:rsidP="00F85742">
            <w:pPr>
              <w:tabs>
                <w:tab w:val="left" w:leader="dot" w:pos="9072"/>
                <w:tab w:val="left" w:leader="dot" w:pos="16443"/>
              </w:tabs>
              <w:spacing w:before="80"/>
              <w:jc w:val="center"/>
              <w:rPr>
                <w:rFonts w:asciiTheme="majorHAnsi" w:hAnsiTheme="majorHAnsi"/>
                <w:sz w:val="22"/>
                <w:szCs w:val="22"/>
              </w:rPr>
            </w:pPr>
            <w:r w:rsidRPr="00CE0FCB">
              <w:rPr>
                <w:rFonts w:asciiTheme="majorHAnsi" w:hAnsiTheme="majorHAnsi"/>
                <w:sz w:val="22"/>
                <w:szCs w:val="22"/>
              </w:rPr>
              <w:t>5</w:t>
            </w:r>
          </w:p>
        </w:tc>
        <w:tc>
          <w:tcPr>
            <w:tcW w:w="1068" w:type="pct"/>
            <w:vAlign w:val="center"/>
          </w:tcPr>
          <w:p w14:paraId="297CD208" w14:textId="77777777" w:rsidR="00241EDB" w:rsidRPr="00CE0FCB" w:rsidRDefault="00241EDB" w:rsidP="00F85742">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013360</w:t>
            </w:r>
          </w:p>
        </w:tc>
        <w:tc>
          <w:tcPr>
            <w:tcW w:w="3644" w:type="pct"/>
            <w:vAlign w:val="center"/>
          </w:tcPr>
          <w:p w14:paraId="34924510" w14:textId="77777777" w:rsidR="00241EDB" w:rsidRPr="00CE0FCB" w:rsidRDefault="00241EDB" w:rsidP="00F85742">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Más szerv részére végzett pénzügyi-gazdálkodási, üzemeltetési, egyéb szolgáltatások</w:t>
            </w:r>
          </w:p>
        </w:tc>
      </w:tr>
      <w:tr w:rsidR="00241EDB" w:rsidRPr="00CE0FCB" w14:paraId="3716D9E9" w14:textId="77777777" w:rsidTr="00F85742">
        <w:tc>
          <w:tcPr>
            <w:tcW w:w="288" w:type="pct"/>
            <w:vAlign w:val="center"/>
          </w:tcPr>
          <w:p w14:paraId="715D0DA4" w14:textId="77777777" w:rsidR="00241EDB" w:rsidRPr="00CE0FCB" w:rsidRDefault="00241EDB" w:rsidP="00F85742">
            <w:pPr>
              <w:tabs>
                <w:tab w:val="left" w:leader="dot" w:pos="9072"/>
                <w:tab w:val="left" w:leader="dot" w:pos="16443"/>
              </w:tabs>
              <w:spacing w:before="80"/>
              <w:jc w:val="center"/>
              <w:rPr>
                <w:rFonts w:asciiTheme="majorHAnsi" w:hAnsiTheme="majorHAnsi"/>
                <w:sz w:val="22"/>
                <w:szCs w:val="22"/>
              </w:rPr>
            </w:pPr>
            <w:r w:rsidRPr="00CE0FCB">
              <w:rPr>
                <w:rFonts w:asciiTheme="majorHAnsi" w:hAnsiTheme="majorHAnsi"/>
                <w:sz w:val="22"/>
                <w:szCs w:val="22"/>
              </w:rPr>
              <w:t>6</w:t>
            </w:r>
          </w:p>
        </w:tc>
        <w:tc>
          <w:tcPr>
            <w:tcW w:w="1068" w:type="pct"/>
            <w:vAlign w:val="center"/>
          </w:tcPr>
          <w:p w14:paraId="19E1357B" w14:textId="77777777" w:rsidR="00241EDB" w:rsidRPr="00CE0FCB" w:rsidRDefault="00241EDB" w:rsidP="00F85742">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016010</w:t>
            </w:r>
          </w:p>
        </w:tc>
        <w:tc>
          <w:tcPr>
            <w:tcW w:w="3644" w:type="pct"/>
            <w:vAlign w:val="center"/>
          </w:tcPr>
          <w:p w14:paraId="6FCD6E8C" w14:textId="77777777" w:rsidR="00241EDB" w:rsidRPr="00CE0FCB" w:rsidRDefault="00241EDB" w:rsidP="00F85742">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Országgyűlési, önkormányzati és európai parlamenti képviselőválasztásokhoz kapcsolódó tevékenységek</w:t>
            </w:r>
          </w:p>
        </w:tc>
      </w:tr>
      <w:tr w:rsidR="00241EDB" w:rsidRPr="00CE0FCB" w14:paraId="05814F27" w14:textId="77777777" w:rsidTr="00F85742">
        <w:tc>
          <w:tcPr>
            <w:tcW w:w="288" w:type="pct"/>
            <w:vAlign w:val="center"/>
          </w:tcPr>
          <w:p w14:paraId="02B28C9A" w14:textId="77777777" w:rsidR="00241EDB" w:rsidRPr="00CE0FCB" w:rsidRDefault="00241EDB" w:rsidP="00F85742">
            <w:pPr>
              <w:tabs>
                <w:tab w:val="left" w:leader="dot" w:pos="9072"/>
                <w:tab w:val="left" w:leader="dot" w:pos="16443"/>
              </w:tabs>
              <w:spacing w:before="80"/>
              <w:jc w:val="center"/>
              <w:rPr>
                <w:rFonts w:asciiTheme="majorHAnsi" w:hAnsiTheme="majorHAnsi"/>
                <w:sz w:val="22"/>
                <w:szCs w:val="22"/>
              </w:rPr>
            </w:pPr>
            <w:r w:rsidRPr="00CE0FCB">
              <w:rPr>
                <w:rFonts w:asciiTheme="majorHAnsi" w:hAnsiTheme="majorHAnsi"/>
                <w:sz w:val="22"/>
                <w:szCs w:val="22"/>
              </w:rPr>
              <w:t>7</w:t>
            </w:r>
          </w:p>
        </w:tc>
        <w:tc>
          <w:tcPr>
            <w:tcW w:w="1068" w:type="pct"/>
          </w:tcPr>
          <w:p w14:paraId="16C891F7" w14:textId="77777777" w:rsidR="00241EDB" w:rsidRPr="00CE0FCB" w:rsidRDefault="00241EDB" w:rsidP="00F85742">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016020</w:t>
            </w:r>
          </w:p>
        </w:tc>
        <w:tc>
          <w:tcPr>
            <w:tcW w:w="3644" w:type="pct"/>
          </w:tcPr>
          <w:p w14:paraId="2794760B" w14:textId="77777777" w:rsidR="00241EDB" w:rsidRPr="00CE0FCB" w:rsidRDefault="00241EDB" w:rsidP="00F85742">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Országos és helyi népszavazással kapcsolatos tevékenységek</w:t>
            </w:r>
          </w:p>
        </w:tc>
      </w:tr>
      <w:tr w:rsidR="00241EDB" w:rsidRPr="00CE0FCB" w14:paraId="4E4E2016" w14:textId="77777777" w:rsidTr="00F85742">
        <w:tc>
          <w:tcPr>
            <w:tcW w:w="288" w:type="pct"/>
            <w:vAlign w:val="center"/>
          </w:tcPr>
          <w:p w14:paraId="4CC645C3" w14:textId="77777777" w:rsidR="00241EDB" w:rsidRPr="00CE0FCB" w:rsidRDefault="00241EDB" w:rsidP="00F85742">
            <w:pPr>
              <w:tabs>
                <w:tab w:val="left" w:leader="dot" w:pos="9072"/>
                <w:tab w:val="left" w:leader="dot" w:pos="16443"/>
              </w:tabs>
              <w:spacing w:before="80"/>
              <w:jc w:val="center"/>
              <w:rPr>
                <w:rFonts w:asciiTheme="majorHAnsi" w:hAnsiTheme="majorHAnsi"/>
                <w:sz w:val="22"/>
                <w:szCs w:val="22"/>
              </w:rPr>
            </w:pPr>
            <w:r w:rsidRPr="00CE0FCB">
              <w:rPr>
                <w:rFonts w:asciiTheme="majorHAnsi" w:hAnsiTheme="majorHAnsi"/>
                <w:sz w:val="22"/>
                <w:szCs w:val="22"/>
              </w:rPr>
              <w:t>8</w:t>
            </w:r>
          </w:p>
        </w:tc>
        <w:tc>
          <w:tcPr>
            <w:tcW w:w="1068" w:type="pct"/>
          </w:tcPr>
          <w:p w14:paraId="6D6F2553" w14:textId="77777777" w:rsidR="00241EDB" w:rsidRPr="00CE0FCB" w:rsidRDefault="00241EDB" w:rsidP="00F85742">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016030</w:t>
            </w:r>
          </w:p>
        </w:tc>
        <w:tc>
          <w:tcPr>
            <w:tcW w:w="3644" w:type="pct"/>
          </w:tcPr>
          <w:p w14:paraId="5BF7D909" w14:textId="77777777" w:rsidR="00241EDB" w:rsidRPr="00CE0FCB" w:rsidRDefault="00241EDB" w:rsidP="00F85742">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Állampolgársági ügyek</w:t>
            </w:r>
          </w:p>
        </w:tc>
      </w:tr>
      <w:tr w:rsidR="00241EDB" w:rsidRPr="00CE0FCB" w14:paraId="6DD967A2" w14:textId="77777777" w:rsidTr="00F85742">
        <w:tc>
          <w:tcPr>
            <w:tcW w:w="288" w:type="pct"/>
            <w:vAlign w:val="center"/>
          </w:tcPr>
          <w:p w14:paraId="2631C276" w14:textId="77777777" w:rsidR="00241EDB" w:rsidRPr="00CE0FCB" w:rsidRDefault="00241EDB" w:rsidP="00F85742">
            <w:pPr>
              <w:tabs>
                <w:tab w:val="left" w:leader="dot" w:pos="9072"/>
                <w:tab w:val="left" w:leader="dot" w:pos="16443"/>
              </w:tabs>
              <w:spacing w:before="80"/>
              <w:jc w:val="center"/>
              <w:rPr>
                <w:rFonts w:asciiTheme="majorHAnsi" w:hAnsiTheme="majorHAnsi"/>
                <w:sz w:val="22"/>
                <w:szCs w:val="22"/>
              </w:rPr>
            </w:pPr>
            <w:r w:rsidRPr="00CE0FCB">
              <w:rPr>
                <w:rFonts w:asciiTheme="majorHAnsi" w:hAnsiTheme="majorHAnsi"/>
                <w:sz w:val="22"/>
                <w:szCs w:val="22"/>
              </w:rPr>
              <w:t>9</w:t>
            </w:r>
          </w:p>
        </w:tc>
        <w:tc>
          <w:tcPr>
            <w:tcW w:w="1068" w:type="pct"/>
          </w:tcPr>
          <w:p w14:paraId="5DFDF3DE" w14:textId="77777777" w:rsidR="00241EDB" w:rsidRPr="00CE0FCB" w:rsidRDefault="00241EDB" w:rsidP="00F85742">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031030</w:t>
            </w:r>
          </w:p>
        </w:tc>
        <w:tc>
          <w:tcPr>
            <w:tcW w:w="3644" w:type="pct"/>
          </w:tcPr>
          <w:p w14:paraId="72818508" w14:textId="77777777" w:rsidR="00241EDB" w:rsidRPr="00CE0FCB" w:rsidRDefault="00241EDB" w:rsidP="00F85742">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Közterület rendjének fenntartása</w:t>
            </w:r>
          </w:p>
        </w:tc>
      </w:tr>
      <w:tr w:rsidR="00241EDB" w:rsidRPr="00CE0FCB" w14:paraId="1F63776F" w14:textId="77777777" w:rsidTr="00F85742">
        <w:tc>
          <w:tcPr>
            <w:tcW w:w="288" w:type="pct"/>
            <w:vAlign w:val="center"/>
          </w:tcPr>
          <w:p w14:paraId="4869A910" w14:textId="77777777" w:rsidR="00241EDB" w:rsidRPr="00CE0FCB" w:rsidRDefault="00241EDB" w:rsidP="00F85742">
            <w:pPr>
              <w:tabs>
                <w:tab w:val="left" w:leader="dot" w:pos="9072"/>
                <w:tab w:val="left" w:leader="dot" w:pos="16443"/>
              </w:tabs>
              <w:spacing w:before="80"/>
              <w:jc w:val="center"/>
              <w:rPr>
                <w:rFonts w:asciiTheme="majorHAnsi" w:hAnsiTheme="majorHAnsi"/>
                <w:sz w:val="22"/>
                <w:szCs w:val="22"/>
              </w:rPr>
            </w:pPr>
            <w:r w:rsidRPr="00CE0FCB">
              <w:rPr>
                <w:rFonts w:asciiTheme="majorHAnsi" w:hAnsiTheme="majorHAnsi"/>
                <w:sz w:val="22"/>
                <w:szCs w:val="22"/>
              </w:rPr>
              <w:t>1</w:t>
            </w:r>
            <w:r>
              <w:rPr>
                <w:rFonts w:asciiTheme="majorHAnsi" w:hAnsiTheme="majorHAnsi"/>
                <w:sz w:val="22"/>
                <w:szCs w:val="22"/>
              </w:rPr>
              <w:t>0</w:t>
            </w:r>
          </w:p>
        </w:tc>
        <w:tc>
          <w:tcPr>
            <w:tcW w:w="1068" w:type="pct"/>
          </w:tcPr>
          <w:p w14:paraId="1887A45B" w14:textId="77777777" w:rsidR="00241EDB" w:rsidRPr="00CE0FCB" w:rsidRDefault="00241EDB" w:rsidP="00F85742">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053010</w:t>
            </w:r>
          </w:p>
        </w:tc>
        <w:tc>
          <w:tcPr>
            <w:tcW w:w="3644" w:type="pct"/>
          </w:tcPr>
          <w:p w14:paraId="26B8ECDC" w14:textId="77777777" w:rsidR="00241EDB" w:rsidRPr="00CE0FCB" w:rsidRDefault="00241EDB" w:rsidP="00F85742">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Környezetszennyezés csökkentésének igazgatása</w:t>
            </w:r>
          </w:p>
        </w:tc>
      </w:tr>
      <w:tr w:rsidR="00241EDB" w:rsidRPr="00CE0FCB" w14:paraId="7949CBEF" w14:textId="77777777" w:rsidTr="00F85742">
        <w:tc>
          <w:tcPr>
            <w:tcW w:w="288" w:type="pct"/>
            <w:vAlign w:val="center"/>
          </w:tcPr>
          <w:p w14:paraId="45E9AA0D" w14:textId="77777777" w:rsidR="00241EDB" w:rsidRPr="00CE0FCB" w:rsidRDefault="00241EDB" w:rsidP="00F85742">
            <w:pPr>
              <w:tabs>
                <w:tab w:val="left" w:leader="dot" w:pos="9072"/>
                <w:tab w:val="left" w:leader="dot" w:pos="16443"/>
              </w:tabs>
              <w:spacing w:before="80"/>
              <w:jc w:val="center"/>
              <w:rPr>
                <w:rFonts w:asciiTheme="majorHAnsi" w:hAnsiTheme="majorHAnsi"/>
                <w:sz w:val="22"/>
                <w:szCs w:val="22"/>
              </w:rPr>
            </w:pPr>
            <w:r w:rsidRPr="00CE0FCB">
              <w:rPr>
                <w:rFonts w:asciiTheme="majorHAnsi" w:hAnsiTheme="majorHAnsi"/>
                <w:sz w:val="22"/>
                <w:szCs w:val="22"/>
              </w:rPr>
              <w:t>1</w:t>
            </w:r>
            <w:r>
              <w:rPr>
                <w:rFonts w:asciiTheme="majorHAnsi" w:hAnsiTheme="majorHAnsi"/>
                <w:sz w:val="22"/>
                <w:szCs w:val="22"/>
              </w:rPr>
              <w:t>1</w:t>
            </w:r>
          </w:p>
        </w:tc>
        <w:tc>
          <w:tcPr>
            <w:tcW w:w="1068" w:type="pct"/>
          </w:tcPr>
          <w:p w14:paraId="302D8E90" w14:textId="77777777" w:rsidR="00241EDB" w:rsidRPr="00CE0FCB" w:rsidRDefault="00241EDB" w:rsidP="00F85742">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061010</w:t>
            </w:r>
          </w:p>
        </w:tc>
        <w:tc>
          <w:tcPr>
            <w:tcW w:w="3644" w:type="pct"/>
          </w:tcPr>
          <w:p w14:paraId="5EC2FBFC" w14:textId="77777777" w:rsidR="00241EDB" w:rsidRPr="00CE0FCB" w:rsidRDefault="00241EDB" w:rsidP="00F85742">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Lakáspolitika igazgatása</w:t>
            </w:r>
          </w:p>
        </w:tc>
      </w:tr>
      <w:tr w:rsidR="00241EDB" w:rsidRPr="00CE0FCB" w14:paraId="34EAF44F" w14:textId="77777777" w:rsidTr="00F85742">
        <w:tc>
          <w:tcPr>
            <w:tcW w:w="288" w:type="pct"/>
            <w:vAlign w:val="center"/>
          </w:tcPr>
          <w:p w14:paraId="1F21846A" w14:textId="77777777" w:rsidR="00241EDB" w:rsidRPr="00CE0FCB" w:rsidRDefault="00241EDB" w:rsidP="00F85742">
            <w:pPr>
              <w:tabs>
                <w:tab w:val="left" w:leader="dot" w:pos="9072"/>
                <w:tab w:val="left" w:leader="dot" w:pos="16443"/>
              </w:tabs>
              <w:spacing w:before="80"/>
              <w:jc w:val="center"/>
              <w:rPr>
                <w:rFonts w:asciiTheme="majorHAnsi" w:hAnsiTheme="majorHAnsi"/>
                <w:sz w:val="22"/>
                <w:szCs w:val="22"/>
              </w:rPr>
            </w:pPr>
            <w:r w:rsidRPr="00CE0FCB">
              <w:rPr>
                <w:rFonts w:asciiTheme="majorHAnsi" w:hAnsiTheme="majorHAnsi"/>
                <w:sz w:val="22"/>
                <w:szCs w:val="22"/>
              </w:rPr>
              <w:t>1</w:t>
            </w:r>
            <w:r>
              <w:rPr>
                <w:rFonts w:asciiTheme="majorHAnsi" w:hAnsiTheme="majorHAnsi"/>
                <w:sz w:val="22"/>
                <w:szCs w:val="22"/>
              </w:rPr>
              <w:t>2</w:t>
            </w:r>
          </w:p>
        </w:tc>
        <w:tc>
          <w:tcPr>
            <w:tcW w:w="1068" w:type="pct"/>
          </w:tcPr>
          <w:p w14:paraId="63E1A242" w14:textId="77777777" w:rsidR="00241EDB" w:rsidRPr="00CE0FCB" w:rsidRDefault="00241EDB" w:rsidP="00F85742">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062010</w:t>
            </w:r>
          </w:p>
        </w:tc>
        <w:tc>
          <w:tcPr>
            <w:tcW w:w="3644" w:type="pct"/>
          </w:tcPr>
          <w:p w14:paraId="621AB051" w14:textId="77777777" w:rsidR="00241EDB" w:rsidRPr="00CE0FCB" w:rsidRDefault="00241EDB" w:rsidP="00F85742">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 Településfejlesztés igazgatása</w:t>
            </w:r>
          </w:p>
        </w:tc>
      </w:tr>
      <w:tr w:rsidR="00241EDB" w:rsidRPr="00CE0FCB" w14:paraId="732573E5" w14:textId="77777777" w:rsidTr="00F85742">
        <w:tc>
          <w:tcPr>
            <w:tcW w:w="288" w:type="pct"/>
            <w:vAlign w:val="center"/>
          </w:tcPr>
          <w:p w14:paraId="34AB4F38" w14:textId="77777777" w:rsidR="00241EDB" w:rsidRPr="00CE0FCB" w:rsidRDefault="00241EDB" w:rsidP="00F85742">
            <w:pPr>
              <w:tabs>
                <w:tab w:val="left" w:leader="dot" w:pos="9072"/>
                <w:tab w:val="left" w:leader="dot" w:pos="16443"/>
              </w:tabs>
              <w:spacing w:before="80"/>
              <w:jc w:val="center"/>
              <w:rPr>
                <w:rFonts w:asciiTheme="majorHAnsi" w:hAnsiTheme="majorHAnsi"/>
                <w:sz w:val="22"/>
                <w:szCs w:val="22"/>
              </w:rPr>
            </w:pPr>
            <w:r w:rsidRPr="00CE0FCB">
              <w:rPr>
                <w:rFonts w:asciiTheme="majorHAnsi" w:hAnsiTheme="majorHAnsi"/>
                <w:sz w:val="22"/>
                <w:szCs w:val="22"/>
              </w:rPr>
              <w:t>1</w:t>
            </w:r>
            <w:r>
              <w:rPr>
                <w:rFonts w:asciiTheme="majorHAnsi" w:hAnsiTheme="majorHAnsi"/>
                <w:sz w:val="22"/>
                <w:szCs w:val="22"/>
              </w:rPr>
              <w:t>3</w:t>
            </w:r>
          </w:p>
        </w:tc>
        <w:tc>
          <w:tcPr>
            <w:tcW w:w="1068" w:type="pct"/>
          </w:tcPr>
          <w:p w14:paraId="2B0AECFD" w14:textId="77777777" w:rsidR="00241EDB" w:rsidRPr="00CE0FCB" w:rsidRDefault="00241EDB" w:rsidP="00F85742">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066020</w:t>
            </w:r>
          </w:p>
        </w:tc>
        <w:tc>
          <w:tcPr>
            <w:tcW w:w="3644" w:type="pct"/>
          </w:tcPr>
          <w:p w14:paraId="5D3270FD" w14:textId="77777777" w:rsidR="00241EDB" w:rsidRPr="00CE0FCB" w:rsidRDefault="00241EDB" w:rsidP="00F85742">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Város-, községgazdálkodási egyéb szolgáltatások</w:t>
            </w:r>
          </w:p>
        </w:tc>
      </w:tr>
      <w:tr w:rsidR="00241EDB" w:rsidRPr="00CE0FCB" w14:paraId="18BE9D0F" w14:textId="77777777" w:rsidTr="00F85742">
        <w:tc>
          <w:tcPr>
            <w:tcW w:w="288" w:type="pct"/>
            <w:vAlign w:val="center"/>
          </w:tcPr>
          <w:p w14:paraId="7EDC1E29" w14:textId="77777777" w:rsidR="00241EDB" w:rsidRPr="00CE0FCB" w:rsidRDefault="00241EDB" w:rsidP="00F85742">
            <w:pPr>
              <w:tabs>
                <w:tab w:val="left" w:leader="dot" w:pos="9072"/>
                <w:tab w:val="left" w:leader="dot" w:pos="16443"/>
              </w:tabs>
              <w:spacing w:before="80"/>
              <w:jc w:val="center"/>
              <w:rPr>
                <w:rFonts w:asciiTheme="majorHAnsi" w:hAnsiTheme="majorHAnsi"/>
                <w:sz w:val="22"/>
                <w:szCs w:val="22"/>
              </w:rPr>
            </w:pPr>
            <w:r w:rsidRPr="00CE0FCB">
              <w:rPr>
                <w:rFonts w:asciiTheme="majorHAnsi" w:hAnsiTheme="majorHAnsi"/>
                <w:sz w:val="22"/>
                <w:szCs w:val="22"/>
              </w:rPr>
              <w:t>1</w:t>
            </w:r>
            <w:r>
              <w:rPr>
                <w:rFonts w:asciiTheme="majorHAnsi" w:hAnsiTheme="majorHAnsi"/>
                <w:sz w:val="22"/>
                <w:szCs w:val="22"/>
              </w:rPr>
              <w:t>4</w:t>
            </w:r>
          </w:p>
        </w:tc>
        <w:tc>
          <w:tcPr>
            <w:tcW w:w="1068" w:type="pct"/>
          </w:tcPr>
          <w:p w14:paraId="5D7E0267" w14:textId="77777777" w:rsidR="00241EDB" w:rsidRPr="00CE0FCB" w:rsidRDefault="00241EDB" w:rsidP="00F85742">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086030</w:t>
            </w:r>
          </w:p>
        </w:tc>
        <w:tc>
          <w:tcPr>
            <w:tcW w:w="3644" w:type="pct"/>
          </w:tcPr>
          <w:p w14:paraId="462F1ED5" w14:textId="77777777" w:rsidR="00241EDB" w:rsidRPr="00CE0FCB" w:rsidRDefault="00241EDB" w:rsidP="00F85742">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Nemzetközi kulturális együttműködés</w:t>
            </w:r>
          </w:p>
        </w:tc>
      </w:tr>
      <w:tr w:rsidR="00241EDB" w:rsidRPr="00CE0FCB" w14:paraId="69229EC0" w14:textId="77777777" w:rsidTr="00F85742">
        <w:tc>
          <w:tcPr>
            <w:tcW w:w="288" w:type="pct"/>
            <w:vAlign w:val="center"/>
          </w:tcPr>
          <w:p w14:paraId="639C0D75" w14:textId="77777777" w:rsidR="00241EDB" w:rsidRPr="00CE0FCB" w:rsidRDefault="00241EDB" w:rsidP="00F85742">
            <w:pPr>
              <w:tabs>
                <w:tab w:val="left" w:leader="dot" w:pos="9072"/>
                <w:tab w:val="left" w:leader="dot" w:pos="16443"/>
              </w:tabs>
              <w:spacing w:before="80"/>
              <w:jc w:val="center"/>
              <w:rPr>
                <w:rFonts w:asciiTheme="majorHAnsi" w:hAnsiTheme="majorHAnsi"/>
                <w:sz w:val="22"/>
                <w:szCs w:val="22"/>
              </w:rPr>
            </w:pPr>
            <w:r w:rsidRPr="00CE0FCB">
              <w:rPr>
                <w:rFonts w:asciiTheme="majorHAnsi" w:hAnsiTheme="majorHAnsi"/>
                <w:sz w:val="22"/>
                <w:szCs w:val="22"/>
              </w:rPr>
              <w:t>1</w:t>
            </w:r>
            <w:r>
              <w:rPr>
                <w:rFonts w:asciiTheme="majorHAnsi" w:hAnsiTheme="majorHAnsi"/>
                <w:sz w:val="22"/>
                <w:szCs w:val="22"/>
              </w:rPr>
              <w:t>5</w:t>
            </w:r>
          </w:p>
        </w:tc>
        <w:tc>
          <w:tcPr>
            <w:tcW w:w="1068" w:type="pct"/>
            <w:vAlign w:val="center"/>
          </w:tcPr>
          <w:p w14:paraId="74BD2681" w14:textId="77777777" w:rsidR="00241EDB" w:rsidRPr="00CE0FCB" w:rsidRDefault="00241EDB" w:rsidP="00F85742">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096015</w:t>
            </w:r>
          </w:p>
        </w:tc>
        <w:tc>
          <w:tcPr>
            <w:tcW w:w="3644" w:type="pct"/>
            <w:vAlign w:val="center"/>
          </w:tcPr>
          <w:p w14:paraId="177B1D60" w14:textId="77777777" w:rsidR="00241EDB" w:rsidRPr="00CE0FCB" w:rsidRDefault="00241EDB" w:rsidP="00F85742">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Gyermekétkeztetés köznevelési intézményben</w:t>
            </w:r>
          </w:p>
        </w:tc>
      </w:tr>
      <w:tr w:rsidR="00241EDB" w:rsidRPr="00CE0FCB" w14:paraId="36F1C218" w14:textId="77777777" w:rsidTr="00F85742">
        <w:tc>
          <w:tcPr>
            <w:tcW w:w="288" w:type="pct"/>
            <w:vAlign w:val="center"/>
          </w:tcPr>
          <w:p w14:paraId="70311266" w14:textId="77777777" w:rsidR="00241EDB" w:rsidRPr="00CE0FCB" w:rsidRDefault="00241EDB" w:rsidP="00F85742">
            <w:pPr>
              <w:tabs>
                <w:tab w:val="left" w:leader="dot" w:pos="9072"/>
                <w:tab w:val="left" w:leader="dot" w:pos="16443"/>
              </w:tabs>
              <w:spacing w:before="80"/>
              <w:jc w:val="center"/>
              <w:rPr>
                <w:rFonts w:asciiTheme="majorHAnsi" w:hAnsiTheme="majorHAnsi"/>
                <w:sz w:val="22"/>
                <w:szCs w:val="22"/>
              </w:rPr>
            </w:pPr>
            <w:r w:rsidRPr="00CE0FCB">
              <w:rPr>
                <w:rFonts w:asciiTheme="majorHAnsi" w:hAnsiTheme="majorHAnsi"/>
                <w:sz w:val="22"/>
                <w:szCs w:val="22"/>
              </w:rPr>
              <w:t>1</w:t>
            </w:r>
            <w:r>
              <w:rPr>
                <w:rFonts w:asciiTheme="majorHAnsi" w:hAnsiTheme="majorHAnsi"/>
                <w:sz w:val="22"/>
                <w:szCs w:val="22"/>
              </w:rPr>
              <w:t>6</w:t>
            </w:r>
          </w:p>
        </w:tc>
        <w:tc>
          <w:tcPr>
            <w:tcW w:w="1068" w:type="pct"/>
            <w:vAlign w:val="center"/>
          </w:tcPr>
          <w:p w14:paraId="259BCD6A" w14:textId="77777777" w:rsidR="00241EDB" w:rsidRPr="00CE0FCB" w:rsidRDefault="00241EDB" w:rsidP="00F85742">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096025</w:t>
            </w:r>
          </w:p>
        </w:tc>
        <w:tc>
          <w:tcPr>
            <w:tcW w:w="3644" w:type="pct"/>
            <w:vAlign w:val="center"/>
          </w:tcPr>
          <w:p w14:paraId="652426CF" w14:textId="77777777" w:rsidR="00241EDB" w:rsidRPr="00CE0FCB" w:rsidRDefault="00241EDB" w:rsidP="00F85742">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Munkahelyi étkeztetés köznevelési intézményben</w:t>
            </w:r>
          </w:p>
        </w:tc>
      </w:tr>
      <w:tr w:rsidR="00241EDB" w:rsidRPr="00CE0FCB" w14:paraId="1513C04B" w14:textId="77777777" w:rsidTr="00F85742">
        <w:tc>
          <w:tcPr>
            <w:tcW w:w="288" w:type="pct"/>
            <w:vAlign w:val="center"/>
          </w:tcPr>
          <w:p w14:paraId="73AFE5F6" w14:textId="77777777" w:rsidR="00241EDB" w:rsidRPr="00CE0FCB" w:rsidRDefault="00241EDB" w:rsidP="00F85742">
            <w:pPr>
              <w:tabs>
                <w:tab w:val="left" w:leader="dot" w:pos="9072"/>
                <w:tab w:val="left" w:leader="dot" w:pos="16443"/>
              </w:tabs>
              <w:spacing w:before="80"/>
              <w:jc w:val="center"/>
              <w:rPr>
                <w:rFonts w:ascii="Cambria" w:hAnsi="Cambria"/>
                <w:sz w:val="22"/>
                <w:szCs w:val="22"/>
              </w:rPr>
            </w:pPr>
            <w:r w:rsidRPr="00CE0FCB">
              <w:rPr>
                <w:rFonts w:ascii="Cambria" w:hAnsi="Cambria"/>
                <w:sz w:val="22"/>
                <w:szCs w:val="22"/>
              </w:rPr>
              <w:t>1</w:t>
            </w:r>
            <w:r>
              <w:rPr>
                <w:rFonts w:ascii="Cambria" w:hAnsi="Cambria"/>
                <w:sz w:val="22"/>
                <w:szCs w:val="22"/>
              </w:rPr>
              <w:t>7</w:t>
            </w:r>
          </w:p>
        </w:tc>
        <w:tc>
          <w:tcPr>
            <w:tcW w:w="1068" w:type="pct"/>
          </w:tcPr>
          <w:p w14:paraId="3E160701" w14:textId="77777777" w:rsidR="00241EDB" w:rsidRPr="00CE0FCB" w:rsidRDefault="00241EDB" w:rsidP="00F85742">
            <w:pPr>
              <w:tabs>
                <w:tab w:val="left" w:leader="dot" w:pos="9072"/>
                <w:tab w:val="left" w:leader="dot" w:pos="16443"/>
              </w:tabs>
              <w:spacing w:before="80"/>
              <w:rPr>
                <w:rFonts w:ascii="Cambria" w:hAnsi="Cambria"/>
                <w:sz w:val="22"/>
                <w:szCs w:val="22"/>
              </w:rPr>
            </w:pPr>
            <w:r w:rsidRPr="00CE0FCB">
              <w:rPr>
                <w:rFonts w:ascii="Cambria" w:hAnsi="Cambria"/>
                <w:sz w:val="22"/>
                <w:szCs w:val="22"/>
              </w:rPr>
              <w:t>102023</w:t>
            </w:r>
          </w:p>
        </w:tc>
        <w:tc>
          <w:tcPr>
            <w:tcW w:w="3644" w:type="pct"/>
          </w:tcPr>
          <w:p w14:paraId="6E1775EC" w14:textId="77777777" w:rsidR="00241EDB" w:rsidRPr="00CE0FCB" w:rsidRDefault="00241EDB" w:rsidP="00F85742">
            <w:pPr>
              <w:tabs>
                <w:tab w:val="left" w:leader="dot" w:pos="9072"/>
                <w:tab w:val="left" w:leader="dot" w:pos="16443"/>
              </w:tabs>
              <w:spacing w:before="80"/>
              <w:rPr>
                <w:rFonts w:ascii="Cambria" w:hAnsi="Cambria"/>
                <w:sz w:val="22"/>
                <w:szCs w:val="22"/>
              </w:rPr>
            </w:pPr>
            <w:r w:rsidRPr="00CE0FCB">
              <w:rPr>
                <w:rFonts w:ascii="Cambria" w:hAnsi="Cambria"/>
                <w:sz w:val="22"/>
                <w:szCs w:val="22"/>
              </w:rPr>
              <w:t>Időskorúak tartós bentlakásos ellátása</w:t>
            </w:r>
          </w:p>
        </w:tc>
      </w:tr>
      <w:tr w:rsidR="00241EDB" w:rsidRPr="00CE0FCB" w14:paraId="19E06B20" w14:textId="77777777" w:rsidTr="00F85742">
        <w:tc>
          <w:tcPr>
            <w:tcW w:w="288" w:type="pct"/>
            <w:vAlign w:val="center"/>
          </w:tcPr>
          <w:p w14:paraId="31C4C3E8" w14:textId="77777777" w:rsidR="00241EDB" w:rsidRPr="00CE0FCB" w:rsidRDefault="00241EDB" w:rsidP="00F85742">
            <w:pPr>
              <w:tabs>
                <w:tab w:val="left" w:leader="dot" w:pos="9072"/>
                <w:tab w:val="left" w:leader="dot" w:pos="16443"/>
              </w:tabs>
              <w:spacing w:before="80"/>
              <w:jc w:val="center"/>
              <w:rPr>
                <w:rFonts w:ascii="Cambria" w:hAnsi="Cambria"/>
                <w:sz w:val="22"/>
                <w:szCs w:val="22"/>
              </w:rPr>
            </w:pPr>
            <w:r w:rsidRPr="00CE0FCB">
              <w:rPr>
                <w:rFonts w:ascii="Cambria" w:hAnsi="Cambria"/>
                <w:sz w:val="22"/>
                <w:szCs w:val="22"/>
              </w:rPr>
              <w:t>1</w:t>
            </w:r>
            <w:r>
              <w:rPr>
                <w:rFonts w:ascii="Cambria" w:hAnsi="Cambria"/>
                <w:sz w:val="22"/>
                <w:szCs w:val="22"/>
              </w:rPr>
              <w:t>8</w:t>
            </w:r>
          </w:p>
        </w:tc>
        <w:tc>
          <w:tcPr>
            <w:tcW w:w="1068" w:type="pct"/>
          </w:tcPr>
          <w:p w14:paraId="649C59C5" w14:textId="77777777" w:rsidR="00241EDB" w:rsidRPr="00CE0FCB" w:rsidRDefault="00241EDB" w:rsidP="00F85742">
            <w:pPr>
              <w:tabs>
                <w:tab w:val="left" w:leader="dot" w:pos="9072"/>
                <w:tab w:val="left" w:leader="dot" w:pos="16443"/>
              </w:tabs>
              <w:spacing w:before="80"/>
              <w:rPr>
                <w:rFonts w:ascii="Cambria" w:hAnsi="Cambria"/>
                <w:sz w:val="22"/>
                <w:szCs w:val="22"/>
              </w:rPr>
            </w:pPr>
            <w:r w:rsidRPr="00CE0FCB">
              <w:rPr>
                <w:rFonts w:ascii="Cambria" w:hAnsi="Cambria"/>
                <w:sz w:val="22"/>
                <w:szCs w:val="22"/>
              </w:rPr>
              <w:t>102024</w:t>
            </w:r>
          </w:p>
        </w:tc>
        <w:tc>
          <w:tcPr>
            <w:tcW w:w="3644" w:type="pct"/>
          </w:tcPr>
          <w:p w14:paraId="5D2CC723" w14:textId="77777777" w:rsidR="00241EDB" w:rsidRPr="00CE0FCB" w:rsidRDefault="00241EDB" w:rsidP="00F85742">
            <w:pPr>
              <w:tabs>
                <w:tab w:val="left" w:leader="dot" w:pos="9072"/>
                <w:tab w:val="left" w:leader="dot" w:pos="16443"/>
              </w:tabs>
              <w:spacing w:before="80"/>
              <w:rPr>
                <w:rFonts w:ascii="Cambria" w:hAnsi="Cambria"/>
                <w:sz w:val="22"/>
                <w:szCs w:val="22"/>
              </w:rPr>
            </w:pPr>
            <w:proofErr w:type="spellStart"/>
            <w:r w:rsidRPr="00CE0FCB">
              <w:rPr>
                <w:rFonts w:ascii="Cambria" w:hAnsi="Cambria"/>
                <w:sz w:val="22"/>
                <w:szCs w:val="22"/>
              </w:rPr>
              <w:t>Demens</w:t>
            </w:r>
            <w:proofErr w:type="spellEnd"/>
            <w:r w:rsidRPr="00CE0FCB">
              <w:rPr>
                <w:rFonts w:ascii="Cambria" w:hAnsi="Cambria"/>
                <w:sz w:val="22"/>
                <w:szCs w:val="22"/>
              </w:rPr>
              <w:t xml:space="preserve"> betegek tartós bentlakásos ellátása</w:t>
            </w:r>
          </w:p>
        </w:tc>
      </w:tr>
      <w:tr w:rsidR="00241EDB" w:rsidRPr="00CE0FCB" w14:paraId="2EC8AFE6" w14:textId="77777777" w:rsidTr="00F85742">
        <w:tc>
          <w:tcPr>
            <w:tcW w:w="288" w:type="pct"/>
            <w:vAlign w:val="center"/>
          </w:tcPr>
          <w:p w14:paraId="517A6332" w14:textId="77777777" w:rsidR="00241EDB" w:rsidRPr="00CE0FCB" w:rsidRDefault="00241EDB" w:rsidP="00F85742">
            <w:pPr>
              <w:tabs>
                <w:tab w:val="left" w:leader="dot" w:pos="9072"/>
                <w:tab w:val="left" w:leader="dot" w:pos="16443"/>
              </w:tabs>
              <w:spacing w:before="80"/>
              <w:jc w:val="center"/>
              <w:rPr>
                <w:rFonts w:ascii="Cambria" w:hAnsi="Cambria"/>
                <w:sz w:val="22"/>
                <w:szCs w:val="22"/>
              </w:rPr>
            </w:pPr>
            <w:r>
              <w:rPr>
                <w:rFonts w:ascii="Cambria" w:hAnsi="Cambria"/>
                <w:sz w:val="22"/>
                <w:szCs w:val="22"/>
              </w:rPr>
              <w:t>19</w:t>
            </w:r>
          </w:p>
        </w:tc>
        <w:tc>
          <w:tcPr>
            <w:tcW w:w="1068" w:type="pct"/>
          </w:tcPr>
          <w:p w14:paraId="5F3C5452" w14:textId="77777777" w:rsidR="00241EDB" w:rsidRPr="00CE0FCB" w:rsidRDefault="00241EDB" w:rsidP="00F85742">
            <w:pPr>
              <w:tabs>
                <w:tab w:val="left" w:leader="dot" w:pos="9072"/>
                <w:tab w:val="left" w:leader="dot" w:pos="16443"/>
              </w:tabs>
              <w:spacing w:before="80"/>
              <w:rPr>
                <w:rFonts w:ascii="Cambria" w:hAnsi="Cambria"/>
                <w:sz w:val="22"/>
                <w:szCs w:val="22"/>
              </w:rPr>
            </w:pPr>
            <w:r w:rsidRPr="00CE0FCB">
              <w:rPr>
                <w:rFonts w:ascii="Cambria" w:hAnsi="Cambria"/>
                <w:sz w:val="22"/>
                <w:szCs w:val="22"/>
              </w:rPr>
              <w:t>102025</w:t>
            </w:r>
          </w:p>
        </w:tc>
        <w:tc>
          <w:tcPr>
            <w:tcW w:w="3644" w:type="pct"/>
          </w:tcPr>
          <w:p w14:paraId="287BC1DB" w14:textId="77777777" w:rsidR="00241EDB" w:rsidRPr="00CE0FCB" w:rsidRDefault="00241EDB" w:rsidP="00F85742">
            <w:pPr>
              <w:tabs>
                <w:tab w:val="left" w:leader="dot" w:pos="9072"/>
                <w:tab w:val="left" w:leader="dot" w:pos="16443"/>
              </w:tabs>
              <w:spacing w:before="80"/>
              <w:rPr>
                <w:rFonts w:ascii="Cambria" w:hAnsi="Cambria"/>
                <w:sz w:val="22"/>
                <w:szCs w:val="22"/>
              </w:rPr>
            </w:pPr>
            <w:r w:rsidRPr="00CE0FCB">
              <w:rPr>
                <w:rFonts w:ascii="Cambria" w:hAnsi="Cambria"/>
                <w:sz w:val="22"/>
                <w:szCs w:val="22"/>
              </w:rPr>
              <w:t>Időskorúak átmeneti ellátása</w:t>
            </w:r>
          </w:p>
        </w:tc>
      </w:tr>
      <w:tr w:rsidR="00241EDB" w:rsidRPr="00CE0FCB" w14:paraId="732DDA62" w14:textId="77777777" w:rsidTr="00F85742">
        <w:tc>
          <w:tcPr>
            <w:tcW w:w="288" w:type="pct"/>
            <w:vAlign w:val="center"/>
          </w:tcPr>
          <w:p w14:paraId="6410CD04" w14:textId="77777777" w:rsidR="00241EDB" w:rsidRPr="00CE0FCB" w:rsidRDefault="00241EDB" w:rsidP="00F85742">
            <w:pPr>
              <w:tabs>
                <w:tab w:val="left" w:leader="dot" w:pos="9072"/>
                <w:tab w:val="left" w:leader="dot" w:pos="16443"/>
              </w:tabs>
              <w:spacing w:before="80"/>
              <w:jc w:val="center"/>
              <w:rPr>
                <w:rFonts w:ascii="Cambria" w:hAnsi="Cambria"/>
                <w:sz w:val="22"/>
                <w:szCs w:val="22"/>
              </w:rPr>
            </w:pPr>
            <w:r w:rsidRPr="00CE0FCB">
              <w:rPr>
                <w:rFonts w:ascii="Cambria" w:hAnsi="Cambria"/>
                <w:sz w:val="22"/>
                <w:szCs w:val="22"/>
              </w:rPr>
              <w:t>2</w:t>
            </w:r>
            <w:r>
              <w:rPr>
                <w:rFonts w:ascii="Cambria" w:hAnsi="Cambria"/>
                <w:sz w:val="22"/>
                <w:szCs w:val="22"/>
              </w:rPr>
              <w:t>0</w:t>
            </w:r>
          </w:p>
        </w:tc>
        <w:tc>
          <w:tcPr>
            <w:tcW w:w="1068" w:type="pct"/>
          </w:tcPr>
          <w:p w14:paraId="7395F0B6" w14:textId="77777777" w:rsidR="00241EDB" w:rsidRPr="00CE0FCB" w:rsidRDefault="00241EDB" w:rsidP="00F85742">
            <w:pPr>
              <w:tabs>
                <w:tab w:val="left" w:leader="dot" w:pos="9072"/>
                <w:tab w:val="left" w:leader="dot" w:pos="16443"/>
              </w:tabs>
              <w:spacing w:before="80"/>
              <w:rPr>
                <w:rFonts w:ascii="Cambria" w:hAnsi="Cambria"/>
                <w:sz w:val="22"/>
                <w:szCs w:val="22"/>
              </w:rPr>
            </w:pPr>
            <w:r w:rsidRPr="00CE0FCB">
              <w:rPr>
                <w:rFonts w:ascii="Cambria" w:hAnsi="Cambria"/>
                <w:sz w:val="22"/>
                <w:szCs w:val="22"/>
              </w:rPr>
              <w:t>102026</w:t>
            </w:r>
          </w:p>
        </w:tc>
        <w:tc>
          <w:tcPr>
            <w:tcW w:w="3644" w:type="pct"/>
          </w:tcPr>
          <w:p w14:paraId="5A406349" w14:textId="77777777" w:rsidR="00241EDB" w:rsidRPr="00CE0FCB" w:rsidRDefault="00241EDB" w:rsidP="00F85742">
            <w:pPr>
              <w:tabs>
                <w:tab w:val="left" w:leader="dot" w:pos="9072"/>
                <w:tab w:val="left" w:leader="dot" w:pos="16443"/>
              </w:tabs>
              <w:spacing w:before="80"/>
              <w:rPr>
                <w:rFonts w:ascii="Cambria" w:hAnsi="Cambria"/>
                <w:sz w:val="22"/>
                <w:szCs w:val="22"/>
              </w:rPr>
            </w:pPr>
            <w:proofErr w:type="spellStart"/>
            <w:r w:rsidRPr="00CE0FCB">
              <w:rPr>
                <w:rFonts w:ascii="Cambria" w:hAnsi="Cambria"/>
                <w:sz w:val="22"/>
                <w:szCs w:val="22"/>
              </w:rPr>
              <w:t>Demens</w:t>
            </w:r>
            <w:proofErr w:type="spellEnd"/>
            <w:r w:rsidRPr="00CE0FCB">
              <w:rPr>
                <w:rFonts w:ascii="Cambria" w:hAnsi="Cambria"/>
                <w:sz w:val="22"/>
                <w:szCs w:val="22"/>
              </w:rPr>
              <w:t xml:space="preserve"> betegek átmeneti ellátása</w:t>
            </w:r>
          </w:p>
        </w:tc>
      </w:tr>
      <w:tr w:rsidR="00241EDB" w:rsidRPr="006745FE" w14:paraId="30D42C34" w14:textId="77777777" w:rsidTr="00F85742">
        <w:tc>
          <w:tcPr>
            <w:tcW w:w="288" w:type="pct"/>
            <w:vAlign w:val="center"/>
          </w:tcPr>
          <w:p w14:paraId="411FCCE6" w14:textId="77777777" w:rsidR="00241EDB" w:rsidRPr="006745FE" w:rsidRDefault="00241EDB" w:rsidP="00F85742">
            <w:pPr>
              <w:tabs>
                <w:tab w:val="left" w:leader="dot" w:pos="9072"/>
                <w:tab w:val="left" w:leader="dot" w:pos="16443"/>
              </w:tabs>
              <w:spacing w:before="80"/>
              <w:jc w:val="center"/>
              <w:rPr>
                <w:rFonts w:asciiTheme="majorHAnsi" w:hAnsiTheme="majorHAnsi"/>
                <w:sz w:val="22"/>
                <w:szCs w:val="22"/>
              </w:rPr>
            </w:pPr>
            <w:r w:rsidRPr="006745FE">
              <w:rPr>
                <w:rFonts w:asciiTheme="majorHAnsi" w:hAnsiTheme="majorHAnsi"/>
                <w:sz w:val="22"/>
                <w:szCs w:val="22"/>
              </w:rPr>
              <w:t>2</w:t>
            </w:r>
            <w:r>
              <w:rPr>
                <w:rFonts w:asciiTheme="majorHAnsi" w:hAnsiTheme="majorHAnsi"/>
                <w:sz w:val="22"/>
                <w:szCs w:val="22"/>
              </w:rPr>
              <w:t>1</w:t>
            </w:r>
          </w:p>
        </w:tc>
        <w:tc>
          <w:tcPr>
            <w:tcW w:w="1068" w:type="pct"/>
          </w:tcPr>
          <w:p w14:paraId="7C047196" w14:textId="77777777" w:rsidR="00241EDB" w:rsidRPr="006745FE" w:rsidRDefault="00241EDB" w:rsidP="00F85742">
            <w:pPr>
              <w:tabs>
                <w:tab w:val="left" w:leader="dot" w:pos="9072"/>
                <w:tab w:val="left" w:leader="dot" w:pos="16443"/>
              </w:tabs>
              <w:spacing w:before="80"/>
              <w:rPr>
                <w:rFonts w:asciiTheme="majorHAnsi" w:hAnsiTheme="majorHAnsi"/>
                <w:sz w:val="22"/>
                <w:szCs w:val="22"/>
              </w:rPr>
            </w:pPr>
            <w:r w:rsidRPr="006745FE">
              <w:rPr>
                <w:rFonts w:asciiTheme="majorHAnsi" w:hAnsiTheme="majorHAnsi"/>
                <w:sz w:val="22"/>
                <w:szCs w:val="22"/>
              </w:rPr>
              <w:t>104035</w:t>
            </w:r>
          </w:p>
        </w:tc>
        <w:tc>
          <w:tcPr>
            <w:tcW w:w="3644" w:type="pct"/>
          </w:tcPr>
          <w:p w14:paraId="5186861F" w14:textId="77777777" w:rsidR="00241EDB" w:rsidRPr="006745FE" w:rsidRDefault="00241EDB" w:rsidP="00F85742">
            <w:pPr>
              <w:tabs>
                <w:tab w:val="left" w:leader="dot" w:pos="9072"/>
                <w:tab w:val="left" w:leader="dot" w:pos="16443"/>
              </w:tabs>
              <w:spacing w:before="80"/>
              <w:rPr>
                <w:rFonts w:asciiTheme="majorHAnsi" w:hAnsiTheme="majorHAnsi"/>
                <w:sz w:val="22"/>
                <w:szCs w:val="22"/>
              </w:rPr>
            </w:pPr>
            <w:r w:rsidRPr="006745FE">
              <w:rPr>
                <w:rFonts w:asciiTheme="majorHAnsi" w:hAnsiTheme="majorHAnsi"/>
                <w:sz w:val="22"/>
                <w:szCs w:val="22"/>
              </w:rPr>
              <w:t xml:space="preserve">Gyermekétkeztetés bölcsődében, fogy. nappali </w:t>
            </w:r>
            <w:proofErr w:type="spellStart"/>
            <w:r w:rsidRPr="006745FE">
              <w:rPr>
                <w:rFonts w:asciiTheme="majorHAnsi" w:hAnsiTheme="majorHAnsi"/>
                <w:sz w:val="22"/>
                <w:szCs w:val="22"/>
              </w:rPr>
              <w:t>int.-ben</w:t>
            </w:r>
            <w:proofErr w:type="spellEnd"/>
          </w:p>
        </w:tc>
      </w:tr>
      <w:tr w:rsidR="00241EDB" w:rsidRPr="006745FE" w14:paraId="2C687E7F" w14:textId="77777777" w:rsidTr="00F85742">
        <w:tc>
          <w:tcPr>
            <w:tcW w:w="288" w:type="pct"/>
            <w:vAlign w:val="center"/>
          </w:tcPr>
          <w:p w14:paraId="56B091AB" w14:textId="77777777" w:rsidR="00241EDB" w:rsidRPr="006745FE" w:rsidRDefault="00241EDB" w:rsidP="00F85742">
            <w:pPr>
              <w:tabs>
                <w:tab w:val="left" w:leader="dot" w:pos="9072"/>
                <w:tab w:val="left" w:leader="dot" w:pos="16443"/>
              </w:tabs>
              <w:spacing w:before="80"/>
              <w:jc w:val="center"/>
              <w:rPr>
                <w:rFonts w:asciiTheme="majorHAnsi" w:hAnsiTheme="majorHAnsi"/>
                <w:sz w:val="22"/>
                <w:szCs w:val="22"/>
              </w:rPr>
            </w:pPr>
            <w:r w:rsidRPr="006745FE">
              <w:rPr>
                <w:rFonts w:asciiTheme="majorHAnsi" w:hAnsiTheme="majorHAnsi"/>
                <w:sz w:val="22"/>
                <w:szCs w:val="22"/>
              </w:rPr>
              <w:t>2</w:t>
            </w:r>
            <w:r>
              <w:rPr>
                <w:rFonts w:asciiTheme="majorHAnsi" w:hAnsiTheme="majorHAnsi"/>
                <w:sz w:val="22"/>
                <w:szCs w:val="22"/>
              </w:rPr>
              <w:t>2</w:t>
            </w:r>
          </w:p>
        </w:tc>
        <w:tc>
          <w:tcPr>
            <w:tcW w:w="1068" w:type="pct"/>
          </w:tcPr>
          <w:p w14:paraId="4ED13199" w14:textId="77777777" w:rsidR="00241EDB" w:rsidRPr="006745FE" w:rsidRDefault="00241EDB" w:rsidP="00F85742">
            <w:pPr>
              <w:tabs>
                <w:tab w:val="left" w:leader="dot" w:pos="9072"/>
                <w:tab w:val="left" w:leader="dot" w:pos="16443"/>
              </w:tabs>
              <w:spacing w:before="80"/>
              <w:rPr>
                <w:rFonts w:asciiTheme="majorHAnsi" w:hAnsiTheme="majorHAnsi"/>
                <w:sz w:val="22"/>
                <w:szCs w:val="22"/>
              </w:rPr>
            </w:pPr>
            <w:r w:rsidRPr="006745FE">
              <w:rPr>
                <w:rFonts w:asciiTheme="majorHAnsi" w:hAnsiTheme="majorHAnsi"/>
                <w:sz w:val="22"/>
                <w:szCs w:val="22"/>
              </w:rPr>
              <w:t>104036</w:t>
            </w:r>
          </w:p>
        </w:tc>
        <w:tc>
          <w:tcPr>
            <w:tcW w:w="3644" w:type="pct"/>
          </w:tcPr>
          <w:p w14:paraId="4A68AAAD" w14:textId="77777777" w:rsidR="00241EDB" w:rsidRPr="006745FE" w:rsidRDefault="00241EDB" w:rsidP="00F85742">
            <w:pPr>
              <w:tabs>
                <w:tab w:val="left" w:leader="dot" w:pos="9072"/>
                <w:tab w:val="left" w:leader="dot" w:pos="16443"/>
              </w:tabs>
              <w:spacing w:before="80"/>
              <w:rPr>
                <w:rFonts w:asciiTheme="majorHAnsi" w:hAnsiTheme="majorHAnsi"/>
                <w:sz w:val="22"/>
                <w:szCs w:val="22"/>
              </w:rPr>
            </w:pPr>
            <w:r w:rsidRPr="006745FE">
              <w:rPr>
                <w:rFonts w:asciiTheme="majorHAnsi" w:hAnsiTheme="majorHAnsi"/>
                <w:sz w:val="22"/>
                <w:szCs w:val="22"/>
              </w:rPr>
              <w:t>Munkahelyi étkeztetés bölcsődében</w:t>
            </w:r>
          </w:p>
        </w:tc>
      </w:tr>
      <w:tr w:rsidR="00241EDB" w:rsidRPr="006745FE" w14:paraId="59384C33" w14:textId="77777777" w:rsidTr="00F85742">
        <w:tc>
          <w:tcPr>
            <w:tcW w:w="288" w:type="pct"/>
            <w:vAlign w:val="center"/>
          </w:tcPr>
          <w:p w14:paraId="3FC9AB33" w14:textId="77777777" w:rsidR="00241EDB" w:rsidRPr="006745FE" w:rsidRDefault="00241EDB" w:rsidP="00F85742">
            <w:pPr>
              <w:tabs>
                <w:tab w:val="left" w:leader="dot" w:pos="9072"/>
                <w:tab w:val="left" w:leader="dot" w:pos="16443"/>
              </w:tabs>
              <w:spacing w:before="80"/>
              <w:jc w:val="center"/>
              <w:rPr>
                <w:rFonts w:ascii="Cambria" w:hAnsi="Cambria"/>
                <w:sz w:val="22"/>
                <w:szCs w:val="22"/>
              </w:rPr>
            </w:pPr>
            <w:r w:rsidRPr="006745FE">
              <w:rPr>
                <w:rFonts w:ascii="Cambria" w:hAnsi="Cambria"/>
                <w:sz w:val="22"/>
                <w:szCs w:val="22"/>
              </w:rPr>
              <w:t>2</w:t>
            </w:r>
            <w:r>
              <w:rPr>
                <w:rFonts w:ascii="Cambria" w:hAnsi="Cambria"/>
                <w:sz w:val="22"/>
                <w:szCs w:val="22"/>
              </w:rPr>
              <w:t>3</w:t>
            </w:r>
          </w:p>
        </w:tc>
        <w:tc>
          <w:tcPr>
            <w:tcW w:w="1068" w:type="pct"/>
          </w:tcPr>
          <w:p w14:paraId="36B98DEF" w14:textId="77777777" w:rsidR="00241EDB" w:rsidRPr="006745FE" w:rsidRDefault="00241EDB" w:rsidP="00F85742">
            <w:pPr>
              <w:tabs>
                <w:tab w:val="left" w:leader="dot" w:pos="9072"/>
                <w:tab w:val="left" w:leader="dot" w:pos="16443"/>
              </w:tabs>
              <w:spacing w:before="80"/>
              <w:rPr>
                <w:rFonts w:asciiTheme="majorHAnsi" w:hAnsiTheme="majorHAnsi"/>
                <w:sz w:val="22"/>
                <w:szCs w:val="22"/>
              </w:rPr>
            </w:pPr>
            <w:r w:rsidRPr="006745FE">
              <w:rPr>
                <w:rFonts w:asciiTheme="majorHAnsi" w:hAnsiTheme="majorHAnsi"/>
                <w:sz w:val="22"/>
                <w:szCs w:val="22"/>
              </w:rPr>
              <w:t>104037</w:t>
            </w:r>
          </w:p>
        </w:tc>
        <w:tc>
          <w:tcPr>
            <w:tcW w:w="3644" w:type="pct"/>
          </w:tcPr>
          <w:p w14:paraId="0786CB77" w14:textId="77777777" w:rsidR="00241EDB" w:rsidRPr="006745FE" w:rsidRDefault="00241EDB" w:rsidP="00F85742">
            <w:pPr>
              <w:tabs>
                <w:tab w:val="left" w:leader="dot" w:pos="9072"/>
                <w:tab w:val="left" w:leader="dot" w:pos="16443"/>
              </w:tabs>
              <w:spacing w:before="80"/>
              <w:rPr>
                <w:rFonts w:asciiTheme="majorHAnsi" w:hAnsiTheme="majorHAnsi"/>
                <w:sz w:val="22"/>
                <w:szCs w:val="22"/>
              </w:rPr>
            </w:pPr>
            <w:r w:rsidRPr="006745FE">
              <w:rPr>
                <w:rFonts w:asciiTheme="majorHAnsi" w:hAnsiTheme="majorHAnsi"/>
                <w:sz w:val="22"/>
                <w:szCs w:val="22"/>
              </w:rPr>
              <w:t xml:space="preserve">Intézményen kívüli gyermekétkeztetés </w:t>
            </w:r>
          </w:p>
        </w:tc>
      </w:tr>
      <w:tr w:rsidR="00241EDB" w:rsidRPr="00CE0FCB" w14:paraId="72F3269B" w14:textId="77777777" w:rsidTr="00F85742">
        <w:tc>
          <w:tcPr>
            <w:tcW w:w="288" w:type="pct"/>
            <w:vAlign w:val="center"/>
          </w:tcPr>
          <w:p w14:paraId="5FD034AA" w14:textId="77777777" w:rsidR="00241EDB" w:rsidRPr="006745FE" w:rsidRDefault="00241EDB" w:rsidP="00F85742">
            <w:pPr>
              <w:tabs>
                <w:tab w:val="left" w:leader="dot" w:pos="9072"/>
                <w:tab w:val="left" w:leader="dot" w:pos="16443"/>
              </w:tabs>
              <w:spacing w:before="80"/>
              <w:jc w:val="center"/>
              <w:rPr>
                <w:rFonts w:ascii="Cambria" w:hAnsi="Cambria"/>
                <w:sz w:val="22"/>
                <w:szCs w:val="22"/>
              </w:rPr>
            </w:pPr>
            <w:r w:rsidRPr="006745FE">
              <w:rPr>
                <w:rFonts w:ascii="Cambria" w:hAnsi="Cambria"/>
                <w:sz w:val="22"/>
                <w:szCs w:val="22"/>
              </w:rPr>
              <w:lastRenderedPageBreak/>
              <w:t>2</w:t>
            </w:r>
            <w:r>
              <w:rPr>
                <w:rFonts w:ascii="Cambria" w:hAnsi="Cambria"/>
                <w:sz w:val="22"/>
                <w:szCs w:val="22"/>
              </w:rPr>
              <w:t>4</w:t>
            </w:r>
          </w:p>
        </w:tc>
        <w:tc>
          <w:tcPr>
            <w:tcW w:w="1068" w:type="pct"/>
          </w:tcPr>
          <w:p w14:paraId="51814C6D" w14:textId="77777777" w:rsidR="00241EDB" w:rsidRPr="006745FE" w:rsidRDefault="00241EDB" w:rsidP="00F85742">
            <w:pPr>
              <w:tabs>
                <w:tab w:val="left" w:leader="dot" w:pos="9072"/>
                <w:tab w:val="left" w:leader="dot" w:pos="16443"/>
              </w:tabs>
              <w:spacing w:before="80"/>
              <w:rPr>
                <w:rFonts w:ascii="Cambria" w:hAnsi="Cambria"/>
                <w:sz w:val="22"/>
                <w:szCs w:val="22"/>
              </w:rPr>
            </w:pPr>
            <w:r w:rsidRPr="006745FE">
              <w:rPr>
                <w:rFonts w:ascii="Cambria" w:hAnsi="Cambria"/>
                <w:sz w:val="22"/>
                <w:szCs w:val="22"/>
              </w:rPr>
              <w:t>106010</w:t>
            </w:r>
          </w:p>
        </w:tc>
        <w:tc>
          <w:tcPr>
            <w:tcW w:w="3644" w:type="pct"/>
          </w:tcPr>
          <w:p w14:paraId="685DD64D" w14:textId="77777777" w:rsidR="00241EDB" w:rsidRPr="00CE0FCB" w:rsidRDefault="00241EDB" w:rsidP="00F85742">
            <w:pPr>
              <w:tabs>
                <w:tab w:val="left" w:leader="dot" w:pos="9072"/>
                <w:tab w:val="left" w:leader="dot" w:pos="16443"/>
              </w:tabs>
              <w:spacing w:before="80"/>
              <w:rPr>
                <w:rFonts w:ascii="Cambria" w:hAnsi="Cambria"/>
                <w:sz w:val="22"/>
                <w:szCs w:val="22"/>
              </w:rPr>
            </w:pPr>
            <w:r w:rsidRPr="006745FE">
              <w:rPr>
                <w:rFonts w:ascii="Cambria" w:hAnsi="Cambria"/>
                <w:sz w:val="22"/>
                <w:szCs w:val="22"/>
              </w:rPr>
              <w:t>Lakóingatlan szociális célú bérbeadása, üzemeltetése</w:t>
            </w:r>
          </w:p>
        </w:tc>
      </w:tr>
      <w:tr w:rsidR="00241EDB" w:rsidRPr="00CE0FCB" w14:paraId="723324DA" w14:textId="77777777" w:rsidTr="00F85742">
        <w:tc>
          <w:tcPr>
            <w:tcW w:w="288" w:type="pct"/>
            <w:vAlign w:val="center"/>
          </w:tcPr>
          <w:p w14:paraId="751CF1F4" w14:textId="77777777" w:rsidR="00241EDB" w:rsidRPr="00CE0FCB" w:rsidRDefault="00241EDB" w:rsidP="00F85742">
            <w:pPr>
              <w:tabs>
                <w:tab w:val="left" w:leader="dot" w:pos="9072"/>
                <w:tab w:val="left" w:leader="dot" w:pos="16443"/>
              </w:tabs>
              <w:spacing w:before="80"/>
              <w:jc w:val="center"/>
              <w:rPr>
                <w:rFonts w:ascii="Cambria" w:hAnsi="Cambria"/>
                <w:sz w:val="22"/>
                <w:szCs w:val="22"/>
              </w:rPr>
            </w:pPr>
            <w:r>
              <w:rPr>
                <w:rFonts w:ascii="Cambria" w:hAnsi="Cambria"/>
                <w:sz w:val="22"/>
                <w:szCs w:val="22"/>
              </w:rPr>
              <w:t>25</w:t>
            </w:r>
          </w:p>
        </w:tc>
        <w:tc>
          <w:tcPr>
            <w:tcW w:w="1068" w:type="pct"/>
          </w:tcPr>
          <w:p w14:paraId="727B2256" w14:textId="77777777" w:rsidR="00241EDB" w:rsidRPr="00CE0FCB" w:rsidRDefault="00241EDB" w:rsidP="00F85742">
            <w:pPr>
              <w:tabs>
                <w:tab w:val="left" w:leader="dot" w:pos="9072"/>
                <w:tab w:val="left" w:leader="dot" w:pos="16443"/>
              </w:tabs>
              <w:spacing w:before="80"/>
              <w:rPr>
                <w:rFonts w:ascii="Cambria" w:hAnsi="Cambria"/>
                <w:sz w:val="22"/>
                <w:szCs w:val="22"/>
              </w:rPr>
            </w:pPr>
            <w:r>
              <w:rPr>
                <w:rFonts w:ascii="Cambria" w:hAnsi="Cambria"/>
                <w:sz w:val="22"/>
                <w:szCs w:val="22"/>
              </w:rPr>
              <w:t>107050</w:t>
            </w:r>
          </w:p>
        </w:tc>
        <w:tc>
          <w:tcPr>
            <w:tcW w:w="3644" w:type="pct"/>
          </w:tcPr>
          <w:p w14:paraId="78E13174" w14:textId="77777777" w:rsidR="00241EDB" w:rsidRPr="00CE0FCB" w:rsidRDefault="00241EDB" w:rsidP="00F85742">
            <w:pPr>
              <w:tabs>
                <w:tab w:val="left" w:leader="dot" w:pos="9072"/>
                <w:tab w:val="left" w:leader="dot" w:pos="16443"/>
              </w:tabs>
              <w:spacing w:before="80"/>
              <w:rPr>
                <w:rFonts w:ascii="Cambria" w:hAnsi="Cambria"/>
                <w:sz w:val="22"/>
                <w:szCs w:val="22"/>
              </w:rPr>
            </w:pPr>
            <w:r>
              <w:rPr>
                <w:rFonts w:ascii="Cambria" w:hAnsi="Cambria"/>
                <w:sz w:val="22"/>
                <w:szCs w:val="22"/>
              </w:rPr>
              <w:t>Szociális étkeztetés népkonyhán</w:t>
            </w:r>
          </w:p>
        </w:tc>
      </w:tr>
      <w:tr w:rsidR="00241EDB" w:rsidRPr="00CE0FCB" w14:paraId="1CC74FFA" w14:textId="77777777" w:rsidTr="00F85742">
        <w:tc>
          <w:tcPr>
            <w:tcW w:w="288" w:type="pct"/>
            <w:vAlign w:val="center"/>
          </w:tcPr>
          <w:p w14:paraId="2F19A6D3" w14:textId="77777777" w:rsidR="00241EDB" w:rsidRPr="00CE0FCB" w:rsidRDefault="00241EDB" w:rsidP="00F85742">
            <w:pPr>
              <w:tabs>
                <w:tab w:val="left" w:leader="dot" w:pos="9072"/>
                <w:tab w:val="left" w:leader="dot" w:pos="16443"/>
              </w:tabs>
              <w:spacing w:before="80"/>
              <w:jc w:val="center"/>
              <w:rPr>
                <w:rFonts w:ascii="Cambria" w:hAnsi="Cambria"/>
                <w:sz w:val="22"/>
                <w:szCs w:val="22"/>
              </w:rPr>
            </w:pPr>
            <w:r w:rsidRPr="00CE0FCB">
              <w:rPr>
                <w:rFonts w:ascii="Cambria" w:hAnsi="Cambria"/>
                <w:sz w:val="22"/>
                <w:szCs w:val="22"/>
              </w:rPr>
              <w:t>2</w:t>
            </w:r>
            <w:r>
              <w:rPr>
                <w:rFonts w:ascii="Cambria" w:hAnsi="Cambria"/>
                <w:sz w:val="22"/>
                <w:szCs w:val="22"/>
              </w:rPr>
              <w:t>6</w:t>
            </w:r>
          </w:p>
        </w:tc>
        <w:tc>
          <w:tcPr>
            <w:tcW w:w="1068" w:type="pct"/>
          </w:tcPr>
          <w:p w14:paraId="0621A839" w14:textId="77777777" w:rsidR="00241EDB" w:rsidRPr="00CE0FCB" w:rsidRDefault="00241EDB" w:rsidP="00F85742">
            <w:pPr>
              <w:tabs>
                <w:tab w:val="left" w:leader="dot" w:pos="9072"/>
                <w:tab w:val="left" w:leader="dot" w:pos="16443"/>
              </w:tabs>
              <w:spacing w:before="80"/>
              <w:rPr>
                <w:rFonts w:ascii="Cambria" w:hAnsi="Cambria"/>
                <w:sz w:val="22"/>
                <w:szCs w:val="22"/>
              </w:rPr>
            </w:pPr>
            <w:r w:rsidRPr="00CE0FCB">
              <w:rPr>
                <w:rFonts w:ascii="Cambria" w:hAnsi="Cambria"/>
                <w:sz w:val="22"/>
                <w:szCs w:val="22"/>
              </w:rPr>
              <w:t>107051</w:t>
            </w:r>
          </w:p>
        </w:tc>
        <w:tc>
          <w:tcPr>
            <w:tcW w:w="3644" w:type="pct"/>
          </w:tcPr>
          <w:p w14:paraId="543F55B1" w14:textId="77777777" w:rsidR="00241EDB" w:rsidRPr="00CE0FCB" w:rsidRDefault="00241EDB" w:rsidP="00F85742">
            <w:pPr>
              <w:tabs>
                <w:tab w:val="left" w:leader="dot" w:pos="9072"/>
                <w:tab w:val="left" w:leader="dot" w:pos="16443"/>
              </w:tabs>
              <w:spacing w:before="80"/>
              <w:rPr>
                <w:rFonts w:ascii="Cambria" w:hAnsi="Cambria"/>
                <w:sz w:val="22"/>
                <w:szCs w:val="22"/>
              </w:rPr>
            </w:pPr>
            <w:r w:rsidRPr="00CE0FCB">
              <w:rPr>
                <w:rFonts w:ascii="Cambria" w:hAnsi="Cambria"/>
                <w:sz w:val="22"/>
                <w:szCs w:val="22"/>
              </w:rPr>
              <w:t>Szociális étkeztetés</w:t>
            </w:r>
            <w:r>
              <w:rPr>
                <w:rFonts w:ascii="Cambria" w:hAnsi="Cambria"/>
                <w:sz w:val="22"/>
                <w:szCs w:val="22"/>
              </w:rPr>
              <w:t xml:space="preserve"> szociális konyhán</w:t>
            </w:r>
          </w:p>
        </w:tc>
      </w:tr>
      <w:tr w:rsidR="00241EDB" w:rsidRPr="00CE0FCB" w14:paraId="011C8C27" w14:textId="77777777" w:rsidTr="00F85742">
        <w:tc>
          <w:tcPr>
            <w:tcW w:w="288" w:type="pct"/>
            <w:vAlign w:val="center"/>
          </w:tcPr>
          <w:p w14:paraId="2553FA25" w14:textId="77777777" w:rsidR="00241EDB" w:rsidRPr="00CE0FCB" w:rsidRDefault="00241EDB" w:rsidP="00F85742">
            <w:pPr>
              <w:tabs>
                <w:tab w:val="left" w:leader="dot" w:pos="9072"/>
                <w:tab w:val="left" w:leader="dot" w:pos="16443"/>
              </w:tabs>
              <w:spacing w:before="80"/>
              <w:jc w:val="center"/>
              <w:rPr>
                <w:rFonts w:ascii="Cambria" w:hAnsi="Cambria"/>
                <w:sz w:val="22"/>
                <w:szCs w:val="22"/>
              </w:rPr>
            </w:pPr>
            <w:r w:rsidRPr="00CE0FCB">
              <w:rPr>
                <w:rFonts w:ascii="Cambria" w:hAnsi="Cambria"/>
                <w:sz w:val="22"/>
                <w:szCs w:val="22"/>
              </w:rPr>
              <w:t>2</w:t>
            </w:r>
            <w:r>
              <w:rPr>
                <w:rFonts w:ascii="Cambria" w:hAnsi="Cambria"/>
                <w:sz w:val="22"/>
                <w:szCs w:val="22"/>
              </w:rPr>
              <w:t>7</w:t>
            </w:r>
          </w:p>
        </w:tc>
        <w:tc>
          <w:tcPr>
            <w:tcW w:w="1068" w:type="pct"/>
          </w:tcPr>
          <w:p w14:paraId="21B02C7E" w14:textId="77777777" w:rsidR="00241EDB" w:rsidRPr="00CE0FCB" w:rsidRDefault="00241EDB" w:rsidP="00F85742">
            <w:pPr>
              <w:tabs>
                <w:tab w:val="left" w:leader="dot" w:pos="9072"/>
                <w:tab w:val="left" w:leader="dot" w:pos="16443"/>
              </w:tabs>
              <w:spacing w:before="80"/>
              <w:rPr>
                <w:rFonts w:ascii="Cambria" w:hAnsi="Cambria"/>
                <w:sz w:val="22"/>
                <w:szCs w:val="22"/>
              </w:rPr>
            </w:pPr>
            <w:r w:rsidRPr="00CE0FCB">
              <w:rPr>
                <w:rFonts w:ascii="Cambria" w:hAnsi="Cambria"/>
                <w:sz w:val="22"/>
                <w:szCs w:val="22"/>
              </w:rPr>
              <w:t>109010</w:t>
            </w:r>
          </w:p>
        </w:tc>
        <w:tc>
          <w:tcPr>
            <w:tcW w:w="3644" w:type="pct"/>
          </w:tcPr>
          <w:p w14:paraId="7EA7A973" w14:textId="77777777" w:rsidR="00241EDB" w:rsidRPr="00CE0FCB" w:rsidRDefault="00241EDB" w:rsidP="00F85742">
            <w:pPr>
              <w:tabs>
                <w:tab w:val="left" w:leader="dot" w:pos="9072"/>
                <w:tab w:val="left" w:leader="dot" w:pos="16443"/>
              </w:tabs>
              <w:spacing w:before="80"/>
              <w:rPr>
                <w:rFonts w:ascii="Cambria" w:hAnsi="Cambria"/>
                <w:sz w:val="22"/>
                <w:szCs w:val="22"/>
              </w:rPr>
            </w:pPr>
            <w:r w:rsidRPr="00CE0FCB">
              <w:rPr>
                <w:rFonts w:ascii="Cambria" w:hAnsi="Cambria"/>
                <w:sz w:val="22"/>
                <w:szCs w:val="22"/>
              </w:rPr>
              <w:t>Szociális szolgáltatások igazgatása</w:t>
            </w:r>
          </w:p>
        </w:tc>
      </w:tr>
    </w:tbl>
    <w:p w14:paraId="3F3972E2" w14:textId="77777777" w:rsidR="00241EDB" w:rsidRPr="00E57AA3" w:rsidRDefault="00241EDB" w:rsidP="00FF474D">
      <w:pPr>
        <w:pStyle w:val="Listaszerbekezds"/>
        <w:numPr>
          <w:ilvl w:val="1"/>
          <w:numId w:val="32"/>
        </w:numPr>
        <w:tabs>
          <w:tab w:val="left" w:leader="dot" w:pos="9072"/>
          <w:tab w:val="left" w:leader="dot" w:pos="9781"/>
          <w:tab w:val="left" w:leader="dot" w:pos="16443"/>
        </w:tabs>
        <w:spacing w:before="240"/>
        <w:ind w:left="567" w:hanging="567"/>
        <w:contextualSpacing w:val="0"/>
        <w:jc w:val="both"/>
        <w:rPr>
          <w:rFonts w:asciiTheme="majorHAnsi" w:hAnsiTheme="majorHAnsi"/>
          <w:sz w:val="22"/>
          <w:szCs w:val="22"/>
        </w:rPr>
      </w:pPr>
      <w:r w:rsidRPr="00E57AA3">
        <w:rPr>
          <w:rFonts w:asciiTheme="majorHAnsi" w:hAnsiTheme="majorHAnsi"/>
          <w:sz w:val="22"/>
          <w:szCs w:val="22"/>
        </w:rPr>
        <w:t>A költségvetési szerv illetékessége, működési területe:</w:t>
      </w:r>
      <w:r>
        <w:rPr>
          <w:rFonts w:asciiTheme="majorHAnsi" w:hAnsiTheme="majorHAnsi"/>
          <w:sz w:val="22"/>
          <w:szCs w:val="22"/>
        </w:rPr>
        <w:t>Kiskunfélegyháza közigazgatási területe, de törvényben vagy kormányrendeletben meghatározott egyes államigazgatási feladatokat a Bács-Kiskun Megyei Kormányhivatal Kiskunfélegyházi Járási Hivatala közigazgatási területére kiterjedő illetékességgel lát el.</w:t>
      </w:r>
    </w:p>
    <w:p w14:paraId="19F92338" w14:textId="77777777" w:rsidR="00241EDB" w:rsidRPr="00E57AA3" w:rsidRDefault="00241EDB" w:rsidP="00FF474D">
      <w:pPr>
        <w:pStyle w:val="Listaszerbekezds"/>
        <w:numPr>
          <w:ilvl w:val="0"/>
          <w:numId w:val="32"/>
        </w:numPr>
        <w:tabs>
          <w:tab w:val="left" w:leader="dot" w:pos="9072"/>
          <w:tab w:val="left" w:leader="dot" w:pos="9781"/>
        </w:tabs>
        <w:spacing w:before="720" w:after="480"/>
        <w:contextualSpacing w:val="0"/>
        <w:jc w:val="center"/>
        <w:rPr>
          <w:rFonts w:asciiTheme="majorHAnsi" w:hAnsiTheme="majorHAnsi"/>
          <w:b/>
          <w:sz w:val="28"/>
        </w:rPr>
      </w:pPr>
      <w:r w:rsidRPr="00E57AA3">
        <w:rPr>
          <w:rFonts w:asciiTheme="majorHAnsi" w:hAnsiTheme="majorHAnsi"/>
          <w:b/>
          <w:sz w:val="28"/>
        </w:rPr>
        <w:t>A költségvetési szerv szervezete és működése</w:t>
      </w:r>
    </w:p>
    <w:p w14:paraId="05C8D57E" w14:textId="77777777" w:rsidR="00241EDB" w:rsidRPr="00E57AA3" w:rsidRDefault="00241EDB" w:rsidP="00FF474D">
      <w:pPr>
        <w:pStyle w:val="Listaszerbekezds"/>
        <w:numPr>
          <w:ilvl w:val="1"/>
          <w:numId w:val="32"/>
        </w:numPr>
        <w:tabs>
          <w:tab w:val="left" w:leader="dot" w:pos="9072"/>
          <w:tab w:val="left" w:leader="dot" w:pos="9781"/>
          <w:tab w:val="left" w:leader="dot" w:pos="16443"/>
        </w:tabs>
        <w:spacing w:before="80"/>
        <w:ind w:left="567" w:hanging="567"/>
        <w:contextualSpacing w:val="0"/>
        <w:jc w:val="both"/>
        <w:rPr>
          <w:rFonts w:asciiTheme="majorHAnsi" w:hAnsiTheme="majorHAnsi"/>
          <w:sz w:val="22"/>
          <w:szCs w:val="22"/>
        </w:rPr>
      </w:pPr>
      <w:r w:rsidRPr="00E57AA3">
        <w:rPr>
          <w:rFonts w:asciiTheme="majorHAnsi" w:hAnsiTheme="majorHAnsi"/>
          <w:sz w:val="22"/>
          <w:szCs w:val="22"/>
        </w:rPr>
        <w:t>A költségvetési szerv vezetőjének megbízási rendje:</w:t>
      </w:r>
      <w:r>
        <w:rPr>
          <w:rFonts w:asciiTheme="majorHAnsi" w:hAnsiTheme="majorHAnsi"/>
          <w:sz w:val="22"/>
          <w:szCs w:val="22"/>
        </w:rPr>
        <w:t xml:space="preserve">A jegyző kinevezése a </w:t>
      </w:r>
      <w:proofErr w:type="spellStart"/>
      <w:r>
        <w:rPr>
          <w:rFonts w:asciiTheme="majorHAnsi" w:hAnsiTheme="majorHAnsi"/>
          <w:sz w:val="22"/>
          <w:szCs w:val="22"/>
        </w:rPr>
        <w:t>Mötv</w:t>
      </w:r>
      <w:proofErr w:type="spellEnd"/>
      <w:r>
        <w:rPr>
          <w:rFonts w:asciiTheme="majorHAnsi" w:hAnsiTheme="majorHAnsi"/>
          <w:sz w:val="22"/>
          <w:szCs w:val="22"/>
        </w:rPr>
        <w:t>. 82. §</w:t>
      </w:r>
      <w:proofErr w:type="spellStart"/>
      <w:r>
        <w:rPr>
          <w:rFonts w:asciiTheme="majorHAnsi" w:hAnsiTheme="majorHAnsi"/>
          <w:sz w:val="22"/>
          <w:szCs w:val="22"/>
        </w:rPr>
        <w:t>-a</w:t>
      </w:r>
      <w:proofErr w:type="spellEnd"/>
      <w:r>
        <w:rPr>
          <w:rFonts w:asciiTheme="majorHAnsi" w:hAnsiTheme="majorHAnsi"/>
          <w:sz w:val="22"/>
          <w:szCs w:val="22"/>
        </w:rPr>
        <w:t>, valamint a közszolgálati tisztviselőkről szóló 2011. évi CXCIX. törvény rendelkezéseinek megfelelően történik. A település polgármestere – pályázat alapján határozatlan időre – nevezi ki a jegyzőt.</w:t>
      </w:r>
    </w:p>
    <w:p w14:paraId="04B2F474" w14:textId="77777777" w:rsidR="00241EDB" w:rsidRPr="00E57AA3" w:rsidRDefault="00241EDB" w:rsidP="00FF474D">
      <w:pPr>
        <w:pStyle w:val="Listaszerbekezds"/>
        <w:numPr>
          <w:ilvl w:val="1"/>
          <w:numId w:val="32"/>
        </w:numPr>
        <w:tabs>
          <w:tab w:val="left" w:leader="dot" w:pos="9072"/>
          <w:tab w:val="left" w:leader="dot" w:pos="9781"/>
          <w:tab w:val="left" w:leader="dot" w:pos="16443"/>
        </w:tabs>
        <w:spacing w:before="80"/>
        <w:ind w:left="567" w:hanging="567"/>
        <w:contextualSpacing w:val="0"/>
        <w:jc w:val="both"/>
        <w:rPr>
          <w:rFonts w:asciiTheme="majorHAnsi" w:hAnsiTheme="majorHAnsi"/>
          <w:sz w:val="22"/>
          <w:szCs w:val="22"/>
        </w:rPr>
      </w:pPr>
      <w:r w:rsidRPr="00E57AA3">
        <w:rPr>
          <w:rFonts w:asciiTheme="majorHAnsi" w:hAnsiTheme="majorHAnsi"/>
          <w:sz w:val="22"/>
          <w:szCs w:val="22"/>
        </w:rPr>
        <w:t>A költségvetési szervnél alkalmazásban álló személyek jogviszonya:</w:t>
      </w:r>
    </w:p>
    <w:tbl>
      <w:tblPr>
        <w:tblStyle w:val="Rcsostblzat"/>
        <w:tblW w:w="5000" w:type="pct"/>
        <w:tblLook w:val="04A0" w:firstRow="1" w:lastRow="0" w:firstColumn="1" w:lastColumn="0" w:noHBand="0" w:noVBand="1"/>
      </w:tblPr>
      <w:tblGrid>
        <w:gridCol w:w="522"/>
        <w:gridCol w:w="3066"/>
        <w:gridCol w:w="5472"/>
      </w:tblGrid>
      <w:tr w:rsidR="00241EDB" w:rsidRPr="00A170A5" w14:paraId="406EE818" w14:textId="77777777" w:rsidTr="00F85742">
        <w:tc>
          <w:tcPr>
            <w:tcW w:w="288" w:type="pct"/>
            <w:vAlign w:val="center"/>
          </w:tcPr>
          <w:p w14:paraId="6058CA06" w14:textId="77777777" w:rsidR="00241EDB" w:rsidRPr="00A170A5" w:rsidRDefault="00241EDB" w:rsidP="00F85742">
            <w:pPr>
              <w:tabs>
                <w:tab w:val="left" w:leader="dot" w:pos="9072"/>
                <w:tab w:val="left" w:leader="dot" w:pos="16443"/>
              </w:tabs>
              <w:spacing w:before="80"/>
              <w:jc w:val="center"/>
              <w:rPr>
                <w:rFonts w:asciiTheme="majorHAnsi" w:hAnsiTheme="majorHAnsi"/>
                <w:sz w:val="22"/>
                <w:szCs w:val="22"/>
              </w:rPr>
            </w:pPr>
          </w:p>
        </w:tc>
        <w:tc>
          <w:tcPr>
            <w:tcW w:w="1692" w:type="pct"/>
          </w:tcPr>
          <w:p w14:paraId="494B37BF" w14:textId="77777777" w:rsidR="00241EDB" w:rsidRPr="00A170A5" w:rsidRDefault="00241EDB" w:rsidP="00F85742">
            <w:pPr>
              <w:tabs>
                <w:tab w:val="left" w:leader="dot" w:pos="9072"/>
                <w:tab w:val="left" w:leader="dot" w:pos="16443"/>
              </w:tabs>
              <w:spacing w:before="80"/>
              <w:rPr>
                <w:rFonts w:asciiTheme="majorHAnsi" w:hAnsiTheme="majorHAnsi"/>
                <w:sz w:val="22"/>
                <w:szCs w:val="22"/>
              </w:rPr>
            </w:pPr>
            <w:r w:rsidRPr="00A170A5">
              <w:rPr>
                <w:rFonts w:asciiTheme="majorHAnsi" w:hAnsiTheme="majorHAnsi"/>
                <w:sz w:val="22"/>
                <w:szCs w:val="22"/>
              </w:rPr>
              <w:t>foglalkoztatási jogviszony</w:t>
            </w:r>
          </w:p>
        </w:tc>
        <w:tc>
          <w:tcPr>
            <w:tcW w:w="3020" w:type="pct"/>
          </w:tcPr>
          <w:p w14:paraId="65A685FB" w14:textId="77777777" w:rsidR="00241EDB" w:rsidRPr="00A170A5" w:rsidRDefault="00241EDB" w:rsidP="00F85742">
            <w:pPr>
              <w:tabs>
                <w:tab w:val="left" w:leader="dot" w:pos="9072"/>
                <w:tab w:val="left" w:leader="dot" w:pos="16443"/>
              </w:tabs>
              <w:spacing w:before="80"/>
              <w:rPr>
                <w:rFonts w:asciiTheme="majorHAnsi" w:hAnsiTheme="majorHAnsi"/>
                <w:sz w:val="22"/>
                <w:szCs w:val="22"/>
              </w:rPr>
            </w:pPr>
            <w:r w:rsidRPr="00A170A5">
              <w:rPr>
                <w:rFonts w:asciiTheme="majorHAnsi" w:hAnsiTheme="majorHAnsi"/>
                <w:sz w:val="22"/>
                <w:szCs w:val="22"/>
              </w:rPr>
              <w:t>jogviszonyt szabályozó jogszabály</w:t>
            </w:r>
          </w:p>
        </w:tc>
      </w:tr>
      <w:tr w:rsidR="00241EDB" w:rsidRPr="00A170A5" w14:paraId="75EAF778" w14:textId="77777777" w:rsidTr="00F85742">
        <w:tc>
          <w:tcPr>
            <w:tcW w:w="288" w:type="pct"/>
            <w:vAlign w:val="center"/>
          </w:tcPr>
          <w:p w14:paraId="79CAA87F" w14:textId="77777777" w:rsidR="00241EDB" w:rsidRPr="002E63FD" w:rsidRDefault="00241EDB" w:rsidP="00F85742">
            <w:pPr>
              <w:tabs>
                <w:tab w:val="left" w:leader="dot" w:pos="9072"/>
                <w:tab w:val="left" w:leader="dot" w:pos="16443"/>
              </w:tabs>
              <w:spacing w:before="80"/>
              <w:jc w:val="center"/>
              <w:rPr>
                <w:rFonts w:asciiTheme="majorHAnsi" w:hAnsiTheme="majorHAnsi"/>
                <w:sz w:val="22"/>
                <w:szCs w:val="22"/>
              </w:rPr>
            </w:pPr>
            <w:r w:rsidRPr="002E63FD">
              <w:rPr>
                <w:rFonts w:asciiTheme="majorHAnsi" w:hAnsiTheme="majorHAnsi"/>
                <w:sz w:val="22"/>
                <w:szCs w:val="22"/>
              </w:rPr>
              <w:t>1</w:t>
            </w:r>
          </w:p>
        </w:tc>
        <w:tc>
          <w:tcPr>
            <w:tcW w:w="1692" w:type="pct"/>
          </w:tcPr>
          <w:p w14:paraId="6EAF10C9" w14:textId="77777777" w:rsidR="00241EDB" w:rsidRPr="002E63FD" w:rsidRDefault="00241EDB" w:rsidP="00F85742">
            <w:pPr>
              <w:tabs>
                <w:tab w:val="left" w:leader="dot" w:pos="9072"/>
                <w:tab w:val="left" w:leader="dot" w:pos="16443"/>
              </w:tabs>
              <w:spacing w:before="80"/>
              <w:rPr>
                <w:rFonts w:asciiTheme="majorHAnsi" w:hAnsiTheme="majorHAnsi"/>
                <w:sz w:val="22"/>
                <w:szCs w:val="22"/>
              </w:rPr>
            </w:pPr>
            <w:r w:rsidRPr="002E63FD">
              <w:rPr>
                <w:rFonts w:asciiTheme="majorHAnsi" w:hAnsiTheme="majorHAnsi"/>
                <w:sz w:val="22"/>
                <w:szCs w:val="22"/>
              </w:rPr>
              <w:t>köztisztviselői jogviszony</w:t>
            </w:r>
          </w:p>
        </w:tc>
        <w:tc>
          <w:tcPr>
            <w:tcW w:w="3020" w:type="pct"/>
          </w:tcPr>
          <w:p w14:paraId="4D23EA93" w14:textId="77777777" w:rsidR="00241EDB" w:rsidRPr="002E63FD" w:rsidRDefault="00241EDB" w:rsidP="00F85742">
            <w:pPr>
              <w:tabs>
                <w:tab w:val="left" w:leader="dot" w:pos="9072"/>
                <w:tab w:val="left" w:leader="dot" w:pos="16443"/>
              </w:tabs>
              <w:spacing w:before="80"/>
              <w:rPr>
                <w:rFonts w:asciiTheme="majorHAnsi" w:hAnsiTheme="majorHAnsi"/>
                <w:sz w:val="22"/>
                <w:szCs w:val="22"/>
              </w:rPr>
            </w:pPr>
            <w:r w:rsidRPr="002E63FD">
              <w:rPr>
                <w:rFonts w:asciiTheme="majorHAnsi" w:hAnsiTheme="majorHAnsi"/>
                <w:sz w:val="22"/>
                <w:szCs w:val="22"/>
              </w:rPr>
              <w:t>a közszolgálati tisztviselőkről szóló 2011. évi CXCIX. törvény</w:t>
            </w:r>
          </w:p>
        </w:tc>
      </w:tr>
      <w:tr w:rsidR="00241EDB" w:rsidRPr="00A170A5" w14:paraId="3AE8EBF2" w14:textId="77777777" w:rsidTr="00F85742">
        <w:tc>
          <w:tcPr>
            <w:tcW w:w="288" w:type="pct"/>
            <w:vAlign w:val="center"/>
          </w:tcPr>
          <w:p w14:paraId="5224B047" w14:textId="77777777" w:rsidR="00241EDB" w:rsidRPr="002E63FD" w:rsidRDefault="00241EDB" w:rsidP="00F85742">
            <w:pPr>
              <w:tabs>
                <w:tab w:val="left" w:leader="dot" w:pos="9072"/>
                <w:tab w:val="left" w:leader="dot" w:pos="16443"/>
              </w:tabs>
              <w:spacing w:before="80"/>
              <w:jc w:val="center"/>
              <w:rPr>
                <w:rFonts w:asciiTheme="majorHAnsi" w:hAnsiTheme="majorHAnsi"/>
                <w:sz w:val="22"/>
                <w:szCs w:val="22"/>
              </w:rPr>
            </w:pPr>
            <w:r w:rsidRPr="002E63FD">
              <w:rPr>
                <w:rFonts w:asciiTheme="majorHAnsi" w:hAnsiTheme="majorHAnsi"/>
                <w:sz w:val="22"/>
                <w:szCs w:val="22"/>
              </w:rPr>
              <w:t>2</w:t>
            </w:r>
          </w:p>
        </w:tc>
        <w:tc>
          <w:tcPr>
            <w:tcW w:w="1692" w:type="pct"/>
          </w:tcPr>
          <w:p w14:paraId="648B6D08" w14:textId="77777777" w:rsidR="00241EDB" w:rsidRPr="002E63FD" w:rsidRDefault="00241EDB" w:rsidP="00F85742">
            <w:pPr>
              <w:tabs>
                <w:tab w:val="left" w:leader="dot" w:pos="9072"/>
                <w:tab w:val="left" w:leader="dot" w:pos="16443"/>
              </w:tabs>
              <w:spacing w:before="80"/>
              <w:rPr>
                <w:rFonts w:asciiTheme="majorHAnsi" w:hAnsiTheme="majorHAnsi"/>
                <w:sz w:val="22"/>
                <w:szCs w:val="22"/>
              </w:rPr>
            </w:pPr>
            <w:r w:rsidRPr="002E63FD">
              <w:rPr>
                <w:rFonts w:asciiTheme="majorHAnsi" w:hAnsiTheme="majorHAnsi"/>
                <w:sz w:val="22"/>
                <w:szCs w:val="22"/>
              </w:rPr>
              <w:t>közalkalmazotti jogviszony</w:t>
            </w:r>
          </w:p>
        </w:tc>
        <w:tc>
          <w:tcPr>
            <w:tcW w:w="3020" w:type="pct"/>
          </w:tcPr>
          <w:p w14:paraId="53E2B28F" w14:textId="77777777" w:rsidR="00241EDB" w:rsidRPr="002E63FD" w:rsidRDefault="00241EDB" w:rsidP="00F85742">
            <w:pPr>
              <w:tabs>
                <w:tab w:val="left" w:leader="dot" w:pos="9072"/>
                <w:tab w:val="left" w:leader="dot" w:pos="16443"/>
              </w:tabs>
              <w:spacing w:before="80"/>
              <w:rPr>
                <w:rFonts w:asciiTheme="majorHAnsi" w:hAnsiTheme="majorHAnsi"/>
                <w:sz w:val="22"/>
                <w:szCs w:val="22"/>
              </w:rPr>
            </w:pPr>
            <w:r w:rsidRPr="002E63FD">
              <w:rPr>
                <w:rFonts w:asciiTheme="majorHAnsi" w:hAnsiTheme="majorHAnsi"/>
                <w:sz w:val="22"/>
                <w:szCs w:val="22"/>
              </w:rPr>
              <w:t>a közalkalmazottak jogállásáról szóló 1992. élvi XXXIII. törvény</w:t>
            </w:r>
          </w:p>
        </w:tc>
      </w:tr>
      <w:tr w:rsidR="00241EDB" w:rsidRPr="00A170A5" w14:paraId="7B085BD4" w14:textId="77777777" w:rsidTr="00F85742">
        <w:tc>
          <w:tcPr>
            <w:tcW w:w="288" w:type="pct"/>
            <w:vAlign w:val="center"/>
          </w:tcPr>
          <w:p w14:paraId="14B06E25" w14:textId="77777777" w:rsidR="00241EDB" w:rsidRPr="002E63FD" w:rsidRDefault="00241EDB" w:rsidP="00F85742">
            <w:pPr>
              <w:tabs>
                <w:tab w:val="left" w:leader="dot" w:pos="9072"/>
                <w:tab w:val="left" w:leader="dot" w:pos="16443"/>
              </w:tabs>
              <w:spacing w:before="80"/>
              <w:jc w:val="center"/>
              <w:rPr>
                <w:rFonts w:asciiTheme="majorHAnsi" w:hAnsiTheme="majorHAnsi"/>
                <w:sz w:val="22"/>
                <w:szCs w:val="22"/>
              </w:rPr>
            </w:pPr>
            <w:r w:rsidRPr="002E63FD">
              <w:rPr>
                <w:rFonts w:asciiTheme="majorHAnsi" w:hAnsiTheme="majorHAnsi"/>
                <w:sz w:val="22"/>
                <w:szCs w:val="22"/>
              </w:rPr>
              <w:t>3</w:t>
            </w:r>
          </w:p>
        </w:tc>
        <w:tc>
          <w:tcPr>
            <w:tcW w:w="1692" w:type="pct"/>
          </w:tcPr>
          <w:p w14:paraId="4F7E4301" w14:textId="77777777" w:rsidR="00241EDB" w:rsidRPr="002E63FD" w:rsidRDefault="00241EDB" w:rsidP="00F85742">
            <w:pPr>
              <w:tabs>
                <w:tab w:val="left" w:leader="dot" w:pos="9072"/>
                <w:tab w:val="left" w:leader="dot" w:pos="16443"/>
              </w:tabs>
              <w:spacing w:before="80"/>
              <w:rPr>
                <w:rFonts w:asciiTheme="majorHAnsi" w:hAnsiTheme="majorHAnsi"/>
                <w:sz w:val="22"/>
                <w:szCs w:val="22"/>
              </w:rPr>
            </w:pPr>
            <w:r w:rsidRPr="002E63FD">
              <w:rPr>
                <w:rFonts w:asciiTheme="majorHAnsi" w:hAnsiTheme="majorHAnsi"/>
                <w:sz w:val="22"/>
                <w:szCs w:val="22"/>
              </w:rPr>
              <w:t>munkaviszony</w:t>
            </w:r>
          </w:p>
        </w:tc>
        <w:tc>
          <w:tcPr>
            <w:tcW w:w="3020" w:type="pct"/>
          </w:tcPr>
          <w:p w14:paraId="39DD54BB" w14:textId="77777777" w:rsidR="00241EDB" w:rsidRPr="002E63FD" w:rsidRDefault="00241EDB" w:rsidP="00F85742">
            <w:pPr>
              <w:tabs>
                <w:tab w:val="left" w:leader="dot" w:pos="9072"/>
                <w:tab w:val="left" w:leader="dot" w:pos="16443"/>
              </w:tabs>
              <w:spacing w:before="80"/>
              <w:rPr>
                <w:rFonts w:asciiTheme="majorHAnsi" w:hAnsiTheme="majorHAnsi"/>
                <w:sz w:val="22"/>
                <w:szCs w:val="22"/>
              </w:rPr>
            </w:pPr>
            <w:r w:rsidRPr="002E63FD">
              <w:rPr>
                <w:rFonts w:asciiTheme="majorHAnsi" w:hAnsiTheme="majorHAnsi"/>
                <w:sz w:val="22"/>
                <w:szCs w:val="22"/>
              </w:rPr>
              <w:t>Munka törvénykönyvéről szóló 2012. évi I. törvény</w:t>
            </w:r>
          </w:p>
        </w:tc>
      </w:tr>
      <w:tr w:rsidR="00241EDB" w:rsidRPr="00A170A5" w14:paraId="1F79403C" w14:textId="77777777" w:rsidTr="00F85742">
        <w:tc>
          <w:tcPr>
            <w:tcW w:w="288" w:type="pct"/>
            <w:vAlign w:val="center"/>
          </w:tcPr>
          <w:p w14:paraId="0AB7C250" w14:textId="77777777" w:rsidR="00241EDB" w:rsidRPr="002E63FD" w:rsidRDefault="00241EDB" w:rsidP="00F85742">
            <w:pPr>
              <w:tabs>
                <w:tab w:val="left" w:leader="dot" w:pos="9072"/>
                <w:tab w:val="left" w:leader="dot" w:pos="16443"/>
              </w:tabs>
              <w:spacing w:before="80"/>
              <w:jc w:val="center"/>
              <w:rPr>
                <w:rFonts w:asciiTheme="majorHAnsi" w:hAnsiTheme="majorHAnsi"/>
                <w:sz w:val="22"/>
                <w:szCs w:val="22"/>
              </w:rPr>
            </w:pPr>
            <w:r w:rsidRPr="002E63FD">
              <w:rPr>
                <w:rFonts w:asciiTheme="majorHAnsi" w:hAnsiTheme="majorHAnsi"/>
                <w:sz w:val="22"/>
                <w:szCs w:val="22"/>
              </w:rPr>
              <w:t>4</w:t>
            </w:r>
          </w:p>
        </w:tc>
        <w:tc>
          <w:tcPr>
            <w:tcW w:w="1692" w:type="pct"/>
          </w:tcPr>
          <w:p w14:paraId="46A638ED" w14:textId="77777777" w:rsidR="00241EDB" w:rsidRPr="002E63FD" w:rsidRDefault="00241EDB" w:rsidP="00F85742">
            <w:pPr>
              <w:tabs>
                <w:tab w:val="left" w:leader="dot" w:pos="9072"/>
                <w:tab w:val="left" w:leader="dot" w:pos="16443"/>
              </w:tabs>
              <w:spacing w:before="80"/>
              <w:rPr>
                <w:rFonts w:asciiTheme="majorHAnsi" w:hAnsiTheme="majorHAnsi"/>
                <w:sz w:val="22"/>
                <w:szCs w:val="22"/>
              </w:rPr>
            </w:pPr>
            <w:r w:rsidRPr="002E63FD">
              <w:rPr>
                <w:rFonts w:asciiTheme="majorHAnsi" w:hAnsiTheme="majorHAnsi"/>
                <w:sz w:val="22"/>
                <w:szCs w:val="22"/>
              </w:rPr>
              <w:t>megbízási jogviszony</w:t>
            </w:r>
          </w:p>
        </w:tc>
        <w:tc>
          <w:tcPr>
            <w:tcW w:w="3020" w:type="pct"/>
          </w:tcPr>
          <w:p w14:paraId="71E2A8F9" w14:textId="77777777" w:rsidR="00241EDB" w:rsidRPr="002E63FD" w:rsidRDefault="00241EDB" w:rsidP="00F85742">
            <w:pPr>
              <w:tabs>
                <w:tab w:val="left" w:leader="dot" w:pos="9072"/>
                <w:tab w:val="left" w:leader="dot" w:pos="16443"/>
              </w:tabs>
              <w:spacing w:before="80"/>
              <w:rPr>
                <w:rFonts w:asciiTheme="majorHAnsi" w:hAnsiTheme="majorHAnsi"/>
                <w:sz w:val="22"/>
                <w:szCs w:val="22"/>
              </w:rPr>
            </w:pPr>
            <w:r w:rsidRPr="002E63FD">
              <w:rPr>
                <w:rFonts w:asciiTheme="majorHAnsi" w:hAnsiTheme="majorHAnsi"/>
                <w:sz w:val="22"/>
                <w:szCs w:val="22"/>
              </w:rPr>
              <w:t>Polgári törvénykönyvről szóló 2013. évi V. törvény</w:t>
            </w:r>
          </w:p>
        </w:tc>
      </w:tr>
    </w:tbl>
    <w:p w14:paraId="09A2074E" w14:textId="77777777" w:rsidR="00241EDB" w:rsidRDefault="00241EDB" w:rsidP="00241EDB">
      <w:pPr>
        <w:rPr>
          <w:rFonts w:ascii="Arial" w:hAnsi="Arial" w:cs="Arial"/>
          <w:color w:val="000000" w:themeColor="text1"/>
          <w:sz w:val="20"/>
        </w:rPr>
      </w:pPr>
    </w:p>
    <w:p w14:paraId="27FEF615" w14:textId="77777777" w:rsidR="000F7084" w:rsidRPr="000F7084" w:rsidRDefault="000F7084" w:rsidP="000F7084">
      <w:pPr>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br w:type="page"/>
      </w:r>
    </w:p>
    <w:p w14:paraId="7B3346B0" w14:textId="77777777" w:rsidR="000F7084" w:rsidRPr="000F7084" w:rsidRDefault="000F7084" w:rsidP="000F7084">
      <w:pPr>
        <w:spacing w:after="0" w:line="240" w:lineRule="auto"/>
        <w:jc w:val="right"/>
        <w:rPr>
          <w:rFonts w:ascii="Times New Roman" w:eastAsia="Times New Roman" w:hAnsi="Times New Roman" w:cs="Times New Roman"/>
          <w:b/>
          <w:sz w:val="24"/>
          <w:szCs w:val="24"/>
          <w:lang w:eastAsia="hu-HU"/>
        </w:rPr>
      </w:pPr>
      <w:r w:rsidRPr="000F7084">
        <w:rPr>
          <w:rFonts w:ascii="Times New Roman" w:eastAsia="Times New Roman" w:hAnsi="Times New Roman" w:cs="Times New Roman"/>
          <w:b/>
          <w:i/>
          <w:sz w:val="24"/>
          <w:szCs w:val="24"/>
          <w:lang w:eastAsia="hu-HU"/>
        </w:rPr>
        <w:lastRenderedPageBreak/>
        <w:t>2. sz. melléklet</w:t>
      </w:r>
    </w:p>
    <w:p w14:paraId="792BBD94" w14:textId="77777777" w:rsidR="000F7084" w:rsidRPr="000F7084" w:rsidRDefault="000F7084" w:rsidP="000F7084">
      <w:pPr>
        <w:spacing w:after="0" w:line="240" w:lineRule="auto"/>
        <w:jc w:val="right"/>
        <w:rPr>
          <w:rFonts w:ascii="Times New Roman" w:eastAsia="Times New Roman" w:hAnsi="Times New Roman" w:cs="Times New Roman"/>
          <w:b/>
          <w:i/>
          <w:sz w:val="24"/>
          <w:szCs w:val="24"/>
          <w:lang w:eastAsia="hu-HU"/>
        </w:rPr>
      </w:pPr>
    </w:p>
    <w:p w14:paraId="1E14C97C" w14:textId="77777777" w:rsidR="000F7084" w:rsidRPr="000F7084" w:rsidRDefault="000F7084" w:rsidP="000F7084">
      <w:pPr>
        <w:spacing w:after="0" w:line="240" w:lineRule="auto"/>
        <w:jc w:val="center"/>
        <w:rPr>
          <w:rFonts w:ascii="Times New Roman" w:eastAsia="Times New Roman" w:hAnsi="Times New Roman" w:cs="Times New Roman"/>
          <w:b/>
          <w:bCs/>
          <w:i/>
          <w:iCs/>
          <w:sz w:val="28"/>
          <w:szCs w:val="24"/>
          <w:lang w:eastAsia="hu-HU"/>
        </w:rPr>
      </w:pPr>
    </w:p>
    <w:p w14:paraId="1E82511F" w14:textId="77777777" w:rsidR="000F7084" w:rsidRPr="000F7084" w:rsidRDefault="000F7084" w:rsidP="000F7084">
      <w:pPr>
        <w:spacing w:after="0" w:line="240" w:lineRule="auto"/>
        <w:jc w:val="center"/>
        <w:rPr>
          <w:rFonts w:ascii="Times New Roman" w:eastAsia="Times New Roman" w:hAnsi="Times New Roman" w:cs="Times New Roman"/>
          <w:b/>
          <w:bCs/>
          <w:i/>
          <w:iCs/>
          <w:sz w:val="28"/>
          <w:szCs w:val="24"/>
          <w:lang w:eastAsia="hu-HU"/>
        </w:rPr>
      </w:pPr>
    </w:p>
    <w:p w14:paraId="086ED926" w14:textId="77777777" w:rsidR="000F7084" w:rsidRPr="000F7084" w:rsidRDefault="000F7084" w:rsidP="000F7084">
      <w:pPr>
        <w:spacing w:after="0" w:line="240" w:lineRule="auto"/>
        <w:jc w:val="center"/>
        <w:rPr>
          <w:rFonts w:ascii="Times New Roman" w:eastAsia="Times New Roman" w:hAnsi="Times New Roman" w:cs="Times New Roman"/>
          <w:b/>
          <w:bCs/>
          <w:i/>
          <w:iCs/>
          <w:sz w:val="28"/>
          <w:szCs w:val="24"/>
          <w:lang w:eastAsia="hu-HU"/>
        </w:rPr>
      </w:pPr>
    </w:p>
    <w:p w14:paraId="1F8D33D7" w14:textId="77777777" w:rsidR="000F7084" w:rsidRPr="000F7084" w:rsidRDefault="000F7084" w:rsidP="000F7084">
      <w:pPr>
        <w:spacing w:after="0" w:line="240" w:lineRule="auto"/>
        <w:jc w:val="center"/>
        <w:rPr>
          <w:rFonts w:ascii="Times New Roman" w:eastAsia="Times New Roman" w:hAnsi="Times New Roman" w:cs="Times New Roman"/>
          <w:b/>
          <w:bCs/>
          <w:i/>
          <w:iCs/>
          <w:sz w:val="28"/>
          <w:szCs w:val="24"/>
          <w:lang w:eastAsia="hu-HU"/>
        </w:rPr>
      </w:pPr>
      <w:r w:rsidRPr="000F7084">
        <w:rPr>
          <w:rFonts w:ascii="Times New Roman" w:eastAsia="Times New Roman" w:hAnsi="Times New Roman" w:cs="Times New Roman"/>
          <w:b/>
          <w:bCs/>
          <w:i/>
          <w:iCs/>
          <w:sz w:val="28"/>
          <w:szCs w:val="24"/>
          <w:lang w:eastAsia="hu-HU"/>
        </w:rPr>
        <w:t>A KÉPZETTSÉGI PÓTLÉKRA JOGOSÍTÓ MUNKAKÖRÖK</w:t>
      </w:r>
    </w:p>
    <w:p w14:paraId="070A78F4" w14:textId="77777777" w:rsidR="000F7084" w:rsidRPr="000F7084" w:rsidRDefault="000F7084" w:rsidP="000F7084">
      <w:pPr>
        <w:spacing w:after="0" w:line="240" w:lineRule="auto"/>
        <w:jc w:val="center"/>
        <w:rPr>
          <w:rFonts w:ascii="Times New Roman" w:eastAsia="Times New Roman" w:hAnsi="Times New Roman" w:cs="Times New Roman"/>
          <w:b/>
          <w:bCs/>
          <w:i/>
          <w:iCs/>
          <w:sz w:val="28"/>
          <w:szCs w:val="24"/>
          <w:lang w:eastAsia="hu-HU"/>
        </w:rPr>
      </w:pPr>
      <w:r w:rsidRPr="000F7084">
        <w:rPr>
          <w:rFonts w:ascii="Times New Roman" w:eastAsia="Times New Roman" w:hAnsi="Times New Roman" w:cs="Times New Roman"/>
          <w:b/>
          <w:bCs/>
          <w:i/>
          <w:iCs/>
          <w:sz w:val="28"/>
          <w:szCs w:val="24"/>
          <w:lang w:eastAsia="hu-HU"/>
        </w:rPr>
        <w:t>ÉS KÉPZETTSÉGEK JEGYZÉKE</w:t>
      </w:r>
    </w:p>
    <w:p w14:paraId="37CEE4CF" w14:textId="77777777" w:rsidR="000F7084" w:rsidRPr="000F7084" w:rsidRDefault="000F7084" w:rsidP="000F7084">
      <w:pPr>
        <w:spacing w:after="0" w:line="240" w:lineRule="auto"/>
        <w:rPr>
          <w:rFonts w:ascii="Times New Roman" w:eastAsia="Times New Roman" w:hAnsi="Times New Roman" w:cs="Times New Roman"/>
          <w:sz w:val="24"/>
          <w:szCs w:val="24"/>
          <w:lang w:eastAsia="hu-HU"/>
        </w:rPr>
      </w:pPr>
    </w:p>
    <w:p w14:paraId="172CAD92" w14:textId="77777777" w:rsidR="000F7084" w:rsidRPr="000F7084" w:rsidRDefault="000F7084" w:rsidP="000F7084">
      <w:pPr>
        <w:spacing w:after="0" w:line="240" w:lineRule="auto"/>
        <w:rPr>
          <w:rFonts w:ascii="Times New Roman" w:eastAsia="Times New Roman" w:hAnsi="Times New Roman" w:cs="Times New Roman"/>
          <w:sz w:val="24"/>
          <w:szCs w:val="24"/>
          <w:lang w:eastAsia="hu-HU"/>
        </w:rPr>
      </w:pPr>
    </w:p>
    <w:p w14:paraId="280B81BF" w14:textId="77777777" w:rsidR="000F7084" w:rsidRPr="000F7084" w:rsidRDefault="000F7084" w:rsidP="000F7084">
      <w:pPr>
        <w:spacing w:after="0" w:line="240" w:lineRule="auto"/>
        <w:rPr>
          <w:rFonts w:ascii="Times New Roman" w:eastAsia="Times New Roman" w:hAnsi="Times New Roman" w:cs="Times New Roman"/>
          <w:sz w:val="24"/>
          <w:szCs w:val="24"/>
          <w:lang w:eastAsia="hu-HU"/>
        </w:rPr>
      </w:pPr>
    </w:p>
    <w:p w14:paraId="5C7D4FB5" w14:textId="77777777" w:rsidR="000F7084" w:rsidRPr="000F7084" w:rsidRDefault="000F7084" w:rsidP="000F7084">
      <w:pPr>
        <w:spacing w:after="0" w:line="240" w:lineRule="auto"/>
        <w:rPr>
          <w:rFonts w:ascii="Times New Roman" w:eastAsia="Times New Roman" w:hAnsi="Times New Roman" w:cs="Times New Roman"/>
          <w:sz w:val="24"/>
          <w:szCs w:val="24"/>
          <w:lang w:eastAsia="hu-HU"/>
        </w:rPr>
      </w:pPr>
    </w:p>
    <w:p w14:paraId="4E67ABFE" w14:textId="77777777" w:rsidR="000F7084" w:rsidRPr="000F7084" w:rsidRDefault="000F7084" w:rsidP="000F7084">
      <w:pPr>
        <w:spacing w:after="0" w:line="240" w:lineRule="auto"/>
        <w:jc w:val="center"/>
        <w:rPr>
          <w:rFonts w:ascii="Times New Roman" w:eastAsia="Times New Roman" w:hAnsi="Times New Roman" w:cs="Times New Roman"/>
          <w:bCs/>
          <w:iCs/>
          <w:sz w:val="28"/>
          <w:szCs w:val="24"/>
          <w:lang w:eastAsia="hu-HU"/>
        </w:rPr>
      </w:pPr>
      <w:r w:rsidRPr="000F7084">
        <w:rPr>
          <w:rFonts w:ascii="Times New Roman" w:eastAsia="Times New Roman" w:hAnsi="Times New Roman" w:cs="Times New Roman"/>
          <w:bCs/>
          <w:iCs/>
          <w:sz w:val="28"/>
          <w:szCs w:val="24"/>
          <w:lang w:eastAsia="hu-HU"/>
        </w:rPr>
        <w:t>Képzettségi pótlékra jogosító</w:t>
      </w:r>
    </w:p>
    <w:p w14:paraId="7A3E15EC" w14:textId="77777777" w:rsidR="000F7084" w:rsidRPr="000F7084" w:rsidRDefault="000F7084" w:rsidP="000F7084">
      <w:pPr>
        <w:spacing w:after="0" w:line="240" w:lineRule="auto"/>
        <w:jc w:val="center"/>
        <w:rPr>
          <w:rFonts w:ascii="Times New Roman" w:eastAsia="Times New Roman" w:hAnsi="Times New Roman" w:cs="Times New Roman"/>
          <w:bCs/>
          <w:iCs/>
          <w:sz w:val="28"/>
          <w:szCs w:val="24"/>
          <w:lang w:eastAsia="hu-HU"/>
        </w:rPr>
      </w:pPr>
    </w:p>
    <w:p w14:paraId="3ADBF918" w14:textId="77777777" w:rsidR="000F7084" w:rsidRPr="000F7084" w:rsidRDefault="000F7084" w:rsidP="000F7084">
      <w:pPr>
        <w:spacing w:after="0" w:line="240" w:lineRule="auto"/>
        <w:jc w:val="both"/>
        <w:rPr>
          <w:rFonts w:ascii="Times New Roman" w:eastAsia="Times New Roman" w:hAnsi="Times New Roman" w:cs="Times New Roman"/>
          <w:bCs/>
          <w:iCs/>
          <w:sz w:val="24"/>
          <w:szCs w:val="24"/>
          <w:lang w:eastAsia="hu-HU"/>
        </w:rPr>
      </w:pPr>
    </w:p>
    <w:tbl>
      <w:tblPr>
        <w:tblW w:w="9195" w:type="dxa"/>
        <w:tblInd w:w="55" w:type="dxa"/>
        <w:tblCellMar>
          <w:left w:w="70" w:type="dxa"/>
          <w:right w:w="70" w:type="dxa"/>
        </w:tblCellMar>
        <w:tblLook w:val="0000" w:firstRow="0" w:lastRow="0" w:firstColumn="0" w:lastColumn="0" w:noHBand="0" w:noVBand="0"/>
      </w:tblPr>
      <w:tblGrid>
        <w:gridCol w:w="482"/>
        <w:gridCol w:w="4753"/>
        <w:gridCol w:w="960"/>
        <w:gridCol w:w="3000"/>
      </w:tblGrid>
      <w:tr w:rsidR="000F7084" w:rsidRPr="000F7084" w14:paraId="05CCB20F" w14:textId="77777777" w:rsidTr="00A114A9">
        <w:trPr>
          <w:trHeight w:val="506"/>
        </w:trPr>
        <w:tc>
          <w:tcPr>
            <w:tcW w:w="5235" w:type="dxa"/>
            <w:gridSpan w:val="2"/>
            <w:tcBorders>
              <w:top w:val="single" w:sz="8" w:space="0" w:color="auto"/>
              <w:left w:val="nil"/>
              <w:bottom w:val="single" w:sz="8" w:space="0" w:color="auto"/>
              <w:right w:val="nil"/>
            </w:tcBorders>
            <w:shd w:val="clear" w:color="auto" w:fill="auto"/>
            <w:noWrap/>
            <w:vAlign w:val="center"/>
          </w:tcPr>
          <w:p w14:paraId="23EFD906" w14:textId="77777777" w:rsidR="000F7084" w:rsidRPr="000F7084" w:rsidRDefault="000F7084" w:rsidP="000F7084">
            <w:pPr>
              <w:spacing w:after="0" w:line="240" w:lineRule="auto"/>
              <w:jc w:val="center"/>
              <w:rPr>
                <w:rFonts w:ascii="Times New Roman" w:eastAsia="Times New Roman" w:hAnsi="Times New Roman" w:cs="Times New Roman"/>
                <w:b/>
                <w:bCs/>
                <w:i/>
                <w:iCs/>
                <w:sz w:val="24"/>
                <w:szCs w:val="24"/>
                <w:lang w:eastAsia="hu-HU"/>
              </w:rPr>
            </w:pPr>
            <w:r w:rsidRPr="000F7084">
              <w:rPr>
                <w:rFonts w:ascii="Times New Roman" w:eastAsia="Times New Roman" w:hAnsi="Times New Roman" w:cs="Times New Roman"/>
                <w:b/>
                <w:bCs/>
                <w:i/>
                <w:iCs/>
                <w:sz w:val="24"/>
                <w:szCs w:val="24"/>
                <w:lang w:eastAsia="hu-HU"/>
              </w:rPr>
              <w:t>m u n k a k ö r ö k</w:t>
            </w:r>
          </w:p>
        </w:tc>
        <w:tc>
          <w:tcPr>
            <w:tcW w:w="960" w:type="dxa"/>
            <w:tcBorders>
              <w:top w:val="single" w:sz="8" w:space="0" w:color="auto"/>
              <w:left w:val="nil"/>
              <w:bottom w:val="single" w:sz="8" w:space="0" w:color="auto"/>
              <w:right w:val="nil"/>
            </w:tcBorders>
            <w:shd w:val="clear" w:color="auto" w:fill="auto"/>
            <w:noWrap/>
            <w:vAlign w:val="center"/>
          </w:tcPr>
          <w:p w14:paraId="436583B6" w14:textId="77777777" w:rsidR="000F7084" w:rsidRPr="000F7084" w:rsidRDefault="000F7084" w:rsidP="000F7084">
            <w:pPr>
              <w:spacing w:after="0" w:line="240" w:lineRule="auto"/>
              <w:jc w:val="center"/>
              <w:rPr>
                <w:rFonts w:ascii="Times New Roman" w:eastAsia="Times New Roman" w:hAnsi="Times New Roman" w:cs="Times New Roman"/>
                <w:b/>
                <w:bCs/>
                <w:i/>
                <w:iCs/>
                <w:sz w:val="24"/>
                <w:szCs w:val="24"/>
                <w:lang w:eastAsia="hu-HU"/>
              </w:rPr>
            </w:pPr>
            <w:r w:rsidRPr="000F7084">
              <w:rPr>
                <w:rFonts w:ascii="Times New Roman" w:eastAsia="Times New Roman" w:hAnsi="Times New Roman" w:cs="Times New Roman"/>
                <w:b/>
                <w:bCs/>
                <w:i/>
                <w:iCs/>
                <w:sz w:val="24"/>
                <w:szCs w:val="24"/>
                <w:lang w:eastAsia="hu-HU"/>
              </w:rPr>
              <w:t> </w:t>
            </w:r>
          </w:p>
        </w:tc>
        <w:tc>
          <w:tcPr>
            <w:tcW w:w="3000" w:type="dxa"/>
            <w:tcBorders>
              <w:top w:val="single" w:sz="8" w:space="0" w:color="auto"/>
              <w:left w:val="nil"/>
              <w:bottom w:val="single" w:sz="8" w:space="0" w:color="auto"/>
              <w:right w:val="nil"/>
            </w:tcBorders>
            <w:shd w:val="clear" w:color="auto" w:fill="auto"/>
            <w:vAlign w:val="center"/>
          </w:tcPr>
          <w:p w14:paraId="287AB05D" w14:textId="77777777" w:rsidR="000F7084" w:rsidRPr="000F7084" w:rsidRDefault="000F7084" w:rsidP="000F7084">
            <w:pPr>
              <w:spacing w:after="0" w:line="240" w:lineRule="auto"/>
              <w:jc w:val="center"/>
              <w:rPr>
                <w:rFonts w:ascii="Times New Roman" w:eastAsia="Times New Roman" w:hAnsi="Times New Roman" w:cs="Times New Roman"/>
                <w:b/>
                <w:bCs/>
                <w:i/>
                <w:iCs/>
                <w:sz w:val="24"/>
                <w:szCs w:val="24"/>
                <w:lang w:eastAsia="hu-HU"/>
              </w:rPr>
            </w:pPr>
            <w:r w:rsidRPr="000F7084">
              <w:rPr>
                <w:rFonts w:ascii="Times New Roman" w:eastAsia="Times New Roman" w:hAnsi="Times New Roman" w:cs="Times New Roman"/>
                <w:b/>
                <w:bCs/>
                <w:i/>
                <w:iCs/>
                <w:sz w:val="24"/>
                <w:szCs w:val="24"/>
                <w:lang w:eastAsia="hu-HU"/>
              </w:rPr>
              <w:t xml:space="preserve">k é p z e t </w:t>
            </w:r>
            <w:proofErr w:type="spellStart"/>
            <w:r w:rsidRPr="000F7084">
              <w:rPr>
                <w:rFonts w:ascii="Times New Roman" w:eastAsia="Times New Roman" w:hAnsi="Times New Roman" w:cs="Times New Roman"/>
                <w:b/>
                <w:bCs/>
                <w:i/>
                <w:iCs/>
                <w:sz w:val="24"/>
                <w:szCs w:val="24"/>
                <w:lang w:eastAsia="hu-HU"/>
              </w:rPr>
              <w:t>t</w:t>
            </w:r>
            <w:proofErr w:type="spellEnd"/>
            <w:r w:rsidRPr="000F7084">
              <w:rPr>
                <w:rFonts w:ascii="Times New Roman" w:eastAsia="Times New Roman" w:hAnsi="Times New Roman" w:cs="Times New Roman"/>
                <w:b/>
                <w:bCs/>
                <w:i/>
                <w:iCs/>
                <w:sz w:val="24"/>
                <w:szCs w:val="24"/>
                <w:lang w:eastAsia="hu-HU"/>
              </w:rPr>
              <w:t xml:space="preserve"> s é g e k</w:t>
            </w:r>
          </w:p>
        </w:tc>
      </w:tr>
      <w:tr w:rsidR="000F7084" w:rsidRPr="000F7084" w14:paraId="4E9CE894" w14:textId="77777777" w:rsidTr="00A114A9">
        <w:trPr>
          <w:trHeight w:val="630"/>
        </w:trPr>
        <w:tc>
          <w:tcPr>
            <w:tcW w:w="482" w:type="dxa"/>
            <w:tcBorders>
              <w:top w:val="nil"/>
              <w:left w:val="nil"/>
              <w:bottom w:val="nil"/>
              <w:right w:val="nil"/>
            </w:tcBorders>
            <w:shd w:val="clear" w:color="auto" w:fill="auto"/>
            <w:noWrap/>
          </w:tcPr>
          <w:p w14:paraId="18D7ADDD" w14:textId="77777777" w:rsidR="000F7084" w:rsidRPr="000F7084" w:rsidRDefault="000F7084" w:rsidP="000F7084">
            <w:pPr>
              <w:spacing w:after="0" w:line="240" w:lineRule="auto"/>
              <w:jc w:val="center"/>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(1)</w:t>
            </w:r>
          </w:p>
        </w:tc>
        <w:tc>
          <w:tcPr>
            <w:tcW w:w="4753" w:type="dxa"/>
            <w:tcBorders>
              <w:top w:val="nil"/>
              <w:left w:val="nil"/>
              <w:bottom w:val="nil"/>
              <w:right w:val="nil"/>
            </w:tcBorders>
            <w:shd w:val="clear" w:color="auto" w:fill="auto"/>
            <w:vAlign w:val="center"/>
          </w:tcPr>
          <w:p w14:paraId="2535A48B" w14:textId="77777777" w:rsidR="000F7084" w:rsidRPr="000F7084" w:rsidRDefault="000F7084" w:rsidP="000F7084">
            <w:pPr>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II. besorolási osztályba tartozó pénzügyi ügyintéző</w:t>
            </w:r>
          </w:p>
        </w:tc>
        <w:tc>
          <w:tcPr>
            <w:tcW w:w="960" w:type="dxa"/>
            <w:tcBorders>
              <w:top w:val="nil"/>
              <w:left w:val="nil"/>
              <w:bottom w:val="nil"/>
              <w:right w:val="nil"/>
            </w:tcBorders>
            <w:shd w:val="clear" w:color="auto" w:fill="auto"/>
            <w:noWrap/>
            <w:vAlign w:val="bottom"/>
          </w:tcPr>
          <w:p w14:paraId="15F63740" w14:textId="77777777" w:rsidR="000F7084" w:rsidRPr="000F7084" w:rsidRDefault="000F7084" w:rsidP="000F7084">
            <w:pPr>
              <w:spacing w:after="0" w:line="240" w:lineRule="auto"/>
              <w:rPr>
                <w:rFonts w:ascii="Times New Roman" w:eastAsia="Times New Roman" w:hAnsi="Times New Roman" w:cs="Times New Roman"/>
                <w:sz w:val="24"/>
                <w:szCs w:val="24"/>
                <w:lang w:eastAsia="hu-HU"/>
              </w:rPr>
            </w:pPr>
          </w:p>
        </w:tc>
        <w:tc>
          <w:tcPr>
            <w:tcW w:w="3000" w:type="dxa"/>
            <w:tcBorders>
              <w:top w:val="nil"/>
              <w:left w:val="nil"/>
              <w:bottom w:val="nil"/>
              <w:right w:val="nil"/>
            </w:tcBorders>
            <w:shd w:val="clear" w:color="auto" w:fill="auto"/>
            <w:vAlign w:val="center"/>
          </w:tcPr>
          <w:p w14:paraId="21B2420E" w14:textId="77777777" w:rsidR="000F7084" w:rsidRPr="000F7084" w:rsidRDefault="000F7084" w:rsidP="000F7084">
            <w:pPr>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mérlegképes könyvelői szakképesítés</w:t>
            </w:r>
          </w:p>
        </w:tc>
      </w:tr>
      <w:tr w:rsidR="000F7084" w:rsidRPr="000F7084" w14:paraId="1FD299BC" w14:textId="77777777" w:rsidTr="00A114A9">
        <w:trPr>
          <w:trHeight w:val="264"/>
        </w:trPr>
        <w:tc>
          <w:tcPr>
            <w:tcW w:w="482" w:type="dxa"/>
            <w:tcBorders>
              <w:top w:val="nil"/>
              <w:left w:val="nil"/>
              <w:bottom w:val="nil"/>
              <w:right w:val="nil"/>
            </w:tcBorders>
            <w:shd w:val="clear" w:color="auto" w:fill="auto"/>
            <w:noWrap/>
          </w:tcPr>
          <w:p w14:paraId="74935944" w14:textId="77777777" w:rsidR="000F7084" w:rsidRPr="000F7084" w:rsidRDefault="000F7084" w:rsidP="000F7084">
            <w:pPr>
              <w:spacing w:after="0" w:line="240" w:lineRule="auto"/>
              <w:jc w:val="center"/>
              <w:rPr>
                <w:rFonts w:ascii="Times New Roman" w:eastAsia="Times New Roman" w:hAnsi="Times New Roman" w:cs="Times New Roman"/>
                <w:sz w:val="24"/>
                <w:szCs w:val="24"/>
                <w:lang w:eastAsia="hu-HU"/>
              </w:rPr>
            </w:pPr>
          </w:p>
        </w:tc>
        <w:tc>
          <w:tcPr>
            <w:tcW w:w="4753" w:type="dxa"/>
            <w:tcBorders>
              <w:top w:val="nil"/>
              <w:left w:val="nil"/>
              <w:bottom w:val="nil"/>
              <w:right w:val="nil"/>
            </w:tcBorders>
            <w:shd w:val="clear" w:color="auto" w:fill="auto"/>
            <w:vAlign w:val="center"/>
          </w:tcPr>
          <w:p w14:paraId="53D48E4C" w14:textId="77777777" w:rsidR="000F7084" w:rsidRPr="000F7084" w:rsidRDefault="000F7084" w:rsidP="000F7084">
            <w:pPr>
              <w:spacing w:after="0" w:line="240" w:lineRule="auto"/>
              <w:jc w:val="both"/>
              <w:rPr>
                <w:rFonts w:ascii="Times New Roman" w:eastAsia="Times New Roman" w:hAnsi="Times New Roman" w:cs="Times New Roman"/>
                <w:sz w:val="24"/>
                <w:szCs w:val="24"/>
                <w:lang w:eastAsia="hu-HU"/>
              </w:rPr>
            </w:pPr>
          </w:p>
        </w:tc>
        <w:tc>
          <w:tcPr>
            <w:tcW w:w="960" w:type="dxa"/>
            <w:tcBorders>
              <w:top w:val="nil"/>
              <w:left w:val="nil"/>
              <w:bottom w:val="nil"/>
              <w:right w:val="nil"/>
            </w:tcBorders>
            <w:shd w:val="clear" w:color="auto" w:fill="auto"/>
            <w:noWrap/>
            <w:vAlign w:val="bottom"/>
          </w:tcPr>
          <w:p w14:paraId="1C63D88C" w14:textId="77777777" w:rsidR="000F7084" w:rsidRPr="000F7084" w:rsidRDefault="000F7084" w:rsidP="000F7084">
            <w:pPr>
              <w:spacing w:after="0" w:line="240" w:lineRule="auto"/>
              <w:rPr>
                <w:rFonts w:ascii="Times New Roman" w:eastAsia="Times New Roman" w:hAnsi="Times New Roman" w:cs="Times New Roman"/>
                <w:sz w:val="24"/>
                <w:szCs w:val="24"/>
                <w:lang w:eastAsia="hu-HU"/>
              </w:rPr>
            </w:pPr>
          </w:p>
        </w:tc>
        <w:tc>
          <w:tcPr>
            <w:tcW w:w="3000" w:type="dxa"/>
            <w:tcBorders>
              <w:top w:val="nil"/>
              <w:left w:val="nil"/>
              <w:bottom w:val="nil"/>
              <w:right w:val="nil"/>
            </w:tcBorders>
            <w:shd w:val="clear" w:color="auto" w:fill="auto"/>
            <w:vAlign w:val="center"/>
          </w:tcPr>
          <w:p w14:paraId="3D772BA8" w14:textId="77777777" w:rsidR="000F7084" w:rsidRPr="000F7084" w:rsidRDefault="000F7084" w:rsidP="000F7084">
            <w:pPr>
              <w:spacing w:after="0" w:line="240" w:lineRule="auto"/>
              <w:jc w:val="both"/>
              <w:rPr>
                <w:rFonts w:ascii="Times New Roman" w:eastAsia="Times New Roman" w:hAnsi="Times New Roman" w:cs="Times New Roman"/>
                <w:sz w:val="24"/>
                <w:szCs w:val="24"/>
                <w:lang w:eastAsia="hu-HU"/>
              </w:rPr>
            </w:pPr>
          </w:p>
        </w:tc>
      </w:tr>
      <w:tr w:rsidR="000F7084" w:rsidRPr="000F7084" w14:paraId="7F515B7F" w14:textId="77777777" w:rsidTr="00A114A9">
        <w:trPr>
          <w:trHeight w:val="630"/>
        </w:trPr>
        <w:tc>
          <w:tcPr>
            <w:tcW w:w="482" w:type="dxa"/>
            <w:tcBorders>
              <w:top w:val="nil"/>
              <w:left w:val="nil"/>
              <w:bottom w:val="nil"/>
              <w:right w:val="nil"/>
            </w:tcBorders>
            <w:shd w:val="clear" w:color="auto" w:fill="auto"/>
            <w:noWrap/>
          </w:tcPr>
          <w:p w14:paraId="6D6082A2" w14:textId="77777777" w:rsidR="000F7084" w:rsidRPr="000F7084" w:rsidRDefault="000F7084" w:rsidP="000F7084">
            <w:pPr>
              <w:spacing w:after="0" w:line="240" w:lineRule="auto"/>
              <w:jc w:val="center"/>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p>
        </w:tc>
        <w:tc>
          <w:tcPr>
            <w:tcW w:w="4753" w:type="dxa"/>
            <w:tcBorders>
              <w:top w:val="nil"/>
              <w:left w:val="nil"/>
              <w:bottom w:val="nil"/>
              <w:right w:val="nil"/>
            </w:tcBorders>
            <w:shd w:val="clear" w:color="auto" w:fill="auto"/>
            <w:vAlign w:val="center"/>
          </w:tcPr>
          <w:p w14:paraId="2A8069AE" w14:textId="77777777" w:rsidR="000F7084" w:rsidRPr="000F7084" w:rsidRDefault="000F7084" w:rsidP="000F7084">
            <w:pPr>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II. besorolási osztályba tartozó szociálpolitikai ügyintéző</w:t>
            </w:r>
          </w:p>
        </w:tc>
        <w:tc>
          <w:tcPr>
            <w:tcW w:w="960" w:type="dxa"/>
            <w:tcBorders>
              <w:top w:val="nil"/>
              <w:left w:val="nil"/>
              <w:bottom w:val="nil"/>
              <w:right w:val="nil"/>
            </w:tcBorders>
            <w:shd w:val="clear" w:color="auto" w:fill="auto"/>
            <w:noWrap/>
            <w:vAlign w:val="bottom"/>
          </w:tcPr>
          <w:p w14:paraId="1B62F02F" w14:textId="77777777" w:rsidR="000F7084" w:rsidRPr="000F7084" w:rsidRDefault="000F7084" w:rsidP="000F7084">
            <w:pPr>
              <w:spacing w:after="0" w:line="240" w:lineRule="auto"/>
              <w:rPr>
                <w:rFonts w:ascii="Times New Roman" w:eastAsia="Times New Roman" w:hAnsi="Times New Roman" w:cs="Times New Roman"/>
                <w:sz w:val="24"/>
                <w:szCs w:val="24"/>
                <w:lang w:eastAsia="hu-HU"/>
              </w:rPr>
            </w:pPr>
          </w:p>
        </w:tc>
        <w:tc>
          <w:tcPr>
            <w:tcW w:w="3000" w:type="dxa"/>
            <w:tcBorders>
              <w:top w:val="nil"/>
              <w:left w:val="nil"/>
              <w:bottom w:val="nil"/>
              <w:right w:val="nil"/>
            </w:tcBorders>
            <w:shd w:val="clear" w:color="auto" w:fill="auto"/>
            <w:vAlign w:val="center"/>
          </w:tcPr>
          <w:p w14:paraId="3DA508DA" w14:textId="77777777" w:rsidR="000F7084" w:rsidRPr="000F7084" w:rsidRDefault="000F7084" w:rsidP="000F7084">
            <w:pPr>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felsőfokú szociálpolitikai szakképesítés</w:t>
            </w:r>
          </w:p>
        </w:tc>
      </w:tr>
      <w:tr w:rsidR="000F7084" w:rsidRPr="000F7084" w14:paraId="2DBBC41F" w14:textId="77777777" w:rsidTr="00A114A9">
        <w:trPr>
          <w:trHeight w:val="239"/>
        </w:trPr>
        <w:tc>
          <w:tcPr>
            <w:tcW w:w="482" w:type="dxa"/>
            <w:tcBorders>
              <w:top w:val="nil"/>
              <w:left w:val="nil"/>
              <w:bottom w:val="nil"/>
              <w:right w:val="nil"/>
            </w:tcBorders>
            <w:shd w:val="clear" w:color="auto" w:fill="auto"/>
            <w:noWrap/>
          </w:tcPr>
          <w:p w14:paraId="6F302233" w14:textId="77777777" w:rsidR="000F7084" w:rsidRPr="000F7084" w:rsidRDefault="000F7084" w:rsidP="000F7084">
            <w:pPr>
              <w:spacing w:after="0" w:line="240" w:lineRule="auto"/>
              <w:jc w:val="center"/>
              <w:rPr>
                <w:rFonts w:ascii="Times New Roman" w:eastAsia="Times New Roman" w:hAnsi="Times New Roman" w:cs="Times New Roman"/>
                <w:sz w:val="24"/>
                <w:szCs w:val="24"/>
                <w:lang w:eastAsia="hu-HU"/>
              </w:rPr>
            </w:pPr>
          </w:p>
        </w:tc>
        <w:tc>
          <w:tcPr>
            <w:tcW w:w="4753" w:type="dxa"/>
            <w:tcBorders>
              <w:top w:val="nil"/>
              <w:left w:val="nil"/>
              <w:bottom w:val="nil"/>
              <w:right w:val="nil"/>
            </w:tcBorders>
            <w:shd w:val="clear" w:color="auto" w:fill="auto"/>
            <w:vAlign w:val="center"/>
          </w:tcPr>
          <w:p w14:paraId="249D0387" w14:textId="77777777" w:rsidR="000F7084" w:rsidRPr="000F7084" w:rsidRDefault="000F7084" w:rsidP="000F7084">
            <w:pPr>
              <w:spacing w:after="0" w:line="240" w:lineRule="auto"/>
              <w:jc w:val="both"/>
              <w:rPr>
                <w:rFonts w:ascii="Times New Roman" w:eastAsia="Times New Roman" w:hAnsi="Times New Roman" w:cs="Times New Roman"/>
                <w:sz w:val="24"/>
                <w:szCs w:val="24"/>
                <w:lang w:eastAsia="hu-HU"/>
              </w:rPr>
            </w:pPr>
          </w:p>
        </w:tc>
        <w:tc>
          <w:tcPr>
            <w:tcW w:w="960" w:type="dxa"/>
            <w:tcBorders>
              <w:top w:val="nil"/>
              <w:left w:val="nil"/>
              <w:bottom w:val="nil"/>
              <w:right w:val="nil"/>
            </w:tcBorders>
            <w:shd w:val="clear" w:color="auto" w:fill="auto"/>
            <w:noWrap/>
            <w:vAlign w:val="bottom"/>
          </w:tcPr>
          <w:p w14:paraId="369D1568" w14:textId="77777777" w:rsidR="000F7084" w:rsidRPr="000F7084" w:rsidRDefault="000F7084" w:rsidP="000F7084">
            <w:pPr>
              <w:spacing w:after="0" w:line="240" w:lineRule="auto"/>
              <w:rPr>
                <w:rFonts w:ascii="Times New Roman" w:eastAsia="Times New Roman" w:hAnsi="Times New Roman" w:cs="Times New Roman"/>
                <w:sz w:val="24"/>
                <w:szCs w:val="24"/>
                <w:lang w:eastAsia="hu-HU"/>
              </w:rPr>
            </w:pPr>
          </w:p>
        </w:tc>
        <w:tc>
          <w:tcPr>
            <w:tcW w:w="3000" w:type="dxa"/>
            <w:tcBorders>
              <w:top w:val="nil"/>
              <w:left w:val="nil"/>
              <w:bottom w:val="nil"/>
              <w:right w:val="nil"/>
            </w:tcBorders>
            <w:shd w:val="clear" w:color="auto" w:fill="auto"/>
            <w:vAlign w:val="center"/>
          </w:tcPr>
          <w:p w14:paraId="434AF592" w14:textId="77777777" w:rsidR="000F7084" w:rsidRPr="000F7084" w:rsidRDefault="000F7084" w:rsidP="000F7084">
            <w:pPr>
              <w:spacing w:after="0" w:line="240" w:lineRule="auto"/>
              <w:jc w:val="both"/>
              <w:rPr>
                <w:rFonts w:ascii="Times New Roman" w:eastAsia="Times New Roman" w:hAnsi="Times New Roman" w:cs="Times New Roman"/>
                <w:sz w:val="24"/>
                <w:szCs w:val="24"/>
                <w:lang w:eastAsia="hu-HU"/>
              </w:rPr>
            </w:pPr>
          </w:p>
        </w:tc>
      </w:tr>
      <w:tr w:rsidR="000F7084" w:rsidRPr="000F7084" w14:paraId="0200E005" w14:textId="77777777" w:rsidTr="00A114A9">
        <w:trPr>
          <w:trHeight w:val="630"/>
        </w:trPr>
        <w:tc>
          <w:tcPr>
            <w:tcW w:w="482" w:type="dxa"/>
            <w:tcBorders>
              <w:top w:val="nil"/>
              <w:left w:val="nil"/>
              <w:bottom w:val="nil"/>
              <w:right w:val="nil"/>
            </w:tcBorders>
            <w:shd w:val="clear" w:color="auto" w:fill="auto"/>
            <w:noWrap/>
          </w:tcPr>
          <w:p w14:paraId="175FAA30" w14:textId="77777777" w:rsidR="000F7084" w:rsidRPr="000F7084" w:rsidRDefault="000F7084" w:rsidP="000F7084">
            <w:pPr>
              <w:spacing w:after="0" w:line="240" w:lineRule="auto"/>
              <w:jc w:val="center"/>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(3)</w:t>
            </w:r>
          </w:p>
        </w:tc>
        <w:tc>
          <w:tcPr>
            <w:tcW w:w="4753" w:type="dxa"/>
            <w:tcBorders>
              <w:top w:val="nil"/>
              <w:left w:val="nil"/>
              <w:bottom w:val="nil"/>
              <w:right w:val="nil"/>
            </w:tcBorders>
            <w:shd w:val="clear" w:color="auto" w:fill="auto"/>
            <w:vAlign w:val="center"/>
          </w:tcPr>
          <w:p w14:paraId="4C10AD82" w14:textId="77777777" w:rsidR="000F7084" w:rsidRPr="000F7084" w:rsidRDefault="000F7084" w:rsidP="000F7084">
            <w:pPr>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II. besorolási osztályba tartozó adóügyi ügyintéző</w:t>
            </w:r>
          </w:p>
        </w:tc>
        <w:tc>
          <w:tcPr>
            <w:tcW w:w="960" w:type="dxa"/>
            <w:tcBorders>
              <w:top w:val="nil"/>
              <w:left w:val="nil"/>
              <w:bottom w:val="nil"/>
              <w:right w:val="nil"/>
            </w:tcBorders>
            <w:shd w:val="clear" w:color="auto" w:fill="auto"/>
            <w:noWrap/>
            <w:vAlign w:val="bottom"/>
          </w:tcPr>
          <w:p w14:paraId="36DD254D" w14:textId="77777777" w:rsidR="000F7084" w:rsidRPr="000F7084" w:rsidRDefault="000F7084" w:rsidP="000F7084">
            <w:pPr>
              <w:spacing w:after="0" w:line="240" w:lineRule="auto"/>
              <w:rPr>
                <w:rFonts w:ascii="Times New Roman" w:eastAsia="Times New Roman" w:hAnsi="Times New Roman" w:cs="Times New Roman"/>
                <w:sz w:val="24"/>
                <w:szCs w:val="24"/>
                <w:lang w:eastAsia="hu-HU"/>
              </w:rPr>
            </w:pPr>
          </w:p>
        </w:tc>
        <w:tc>
          <w:tcPr>
            <w:tcW w:w="3000" w:type="dxa"/>
            <w:tcBorders>
              <w:top w:val="nil"/>
              <w:left w:val="nil"/>
              <w:bottom w:val="nil"/>
              <w:right w:val="nil"/>
            </w:tcBorders>
            <w:shd w:val="clear" w:color="auto" w:fill="auto"/>
            <w:vAlign w:val="center"/>
          </w:tcPr>
          <w:p w14:paraId="5CECC2FA" w14:textId="77777777" w:rsidR="000F7084" w:rsidRPr="000F7084" w:rsidRDefault="000F7084" w:rsidP="000F7084">
            <w:pPr>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mérlegképes könyvelői szakképesítés</w:t>
            </w:r>
          </w:p>
        </w:tc>
      </w:tr>
      <w:tr w:rsidR="000F7084" w:rsidRPr="000F7084" w14:paraId="3B59921F" w14:textId="77777777" w:rsidTr="00A114A9">
        <w:trPr>
          <w:trHeight w:val="630"/>
        </w:trPr>
        <w:tc>
          <w:tcPr>
            <w:tcW w:w="482" w:type="dxa"/>
            <w:tcBorders>
              <w:top w:val="nil"/>
              <w:left w:val="nil"/>
              <w:bottom w:val="nil"/>
              <w:right w:val="nil"/>
            </w:tcBorders>
            <w:shd w:val="clear" w:color="auto" w:fill="auto"/>
            <w:noWrap/>
          </w:tcPr>
          <w:p w14:paraId="769EC235" w14:textId="77777777" w:rsidR="000F7084" w:rsidRPr="000F7084" w:rsidRDefault="000F7084" w:rsidP="000F7084">
            <w:pPr>
              <w:spacing w:after="0" w:line="240" w:lineRule="auto"/>
              <w:jc w:val="center"/>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(4) </w:t>
            </w:r>
          </w:p>
        </w:tc>
        <w:tc>
          <w:tcPr>
            <w:tcW w:w="4753" w:type="dxa"/>
            <w:tcBorders>
              <w:top w:val="nil"/>
              <w:left w:val="nil"/>
              <w:bottom w:val="nil"/>
              <w:right w:val="nil"/>
            </w:tcBorders>
            <w:shd w:val="clear" w:color="auto" w:fill="auto"/>
            <w:vAlign w:val="center"/>
          </w:tcPr>
          <w:p w14:paraId="438D5368" w14:textId="77777777" w:rsidR="000F7084" w:rsidRPr="000F7084" w:rsidRDefault="000F7084" w:rsidP="000F7084">
            <w:pPr>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II. besorolási osztályba tartozó köztisztviselő</w:t>
            </w:r>
          </w:p>
        </w:tc>
        <w:tc>
          <w:tcPr>
            <w:tcW w:w="960" w:type="dxa"/>
            <w:tcBorders>
              <w:top w:val="nil"/>
              <w:left w:val="nil"/>
              <w:bottom w:val="nil"/>
              <w:right w:val="nil"/>
            </w:tcBorders>
            <w:shd w:val="clear" w:color="auto" w:fill="auto"/>
            <w:noWrap/>
            <w:vAlign w:val="bottom"/>
          </w:tcPr>
          <w:p w14:paraId="1FC599C5" w14:textId="77777777" w:rsidR="000F7084" w:rsidRPr="000F7084" w:rsidRDefault="000F7084" w:rsidP="000F7084">
            <w:pPr>
              <w:spacing w:after="0" w:line="240" w:lineRule="auto"/>
              <w:rPr>
                <w:rFonts w:ascii="Times New Roman" w:eastAsia="Times New Roman" w:hAnsi="Times New Roman" w:cs="Times New Roman"/>
                <w:sz w:val="24"/>
                <w:szCs w:val="24"/>
                <w:lang w:eastAsia="hu-HU"/>
              </w:rPr>
            </w:pPr>
          </w:p>
        </w:tc>
        <w:tc>
          <w:tcPr>
            <w:tcW w:w="3000" w:type="dxa"/>
            <w:tcBorders>
              <w:top w:val="nil"/>
              <w:left w:val="nil"/>
              <w:bottom w:val="nil"/>
              <w:right w:val="nil"/>
            </w:tcBorders>
            <w:shd w:val="clear" w:color="auto" w:fill="auto"/>
            <w:vAlign w:val="center"/>
          </w:tcPr>
          <w:p w14:paraId="7AA8DE00" w14:textId="77777777" w:rsidR="000F7084" w:rsidRPr="000F7084" w:rsidRDefault="000F7084" w:rsidP="000F7084">
            <w:pPr>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jogi asszisztens szakképesítés</w:t>
            </w:r>
          </w:p>
        </w:tc>
      </w:tr>
      <w:tr w:rsidR="000F7084" w:rsidRPr="000F7084" w14:paraId="68E0A384" w14:textId="77777777" w:rsidTr="00A114A9">
        <w:trPr>
          <w:trHeight w:val="630"/>
        </w:trPr>
        <w:tc>
          <w:tcPr>
            <w:tcW w:w="482" w:type="dxa"/>
            <w:tcBorders>
              <w:top w:val="nil"/>
              <w:left w:val="nil"/>
              <w:bottom w:val="nil"/>
              <w:right w:val="nil"/>
            </w:tcBorders>
            <w:shd w:val="clear" w:color="auto" w:fill="auto"/>
            <w:noWrap/>
          </w:tcPr>
          <w:p w14:paraId="76478D4B" w14:textId="77777777" w:rsidR="000F7084" w:rsidRPr="000F7084" w:rsidRDefault="000F7084" w:rsidP="000F7084">
            <w:pPr>
              <w:spacing w:after="0" w:line="240" w:lineRule="auto"/>
              <w:jc w:val="center"/>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(5)</w:t>
            </w:r>
          </w:p>
        </w:tc>
        <w:tc>
          <w:tcPr>
            <w:tcW w:w="4753" w:type="dxa"/>
            <w:tcBorders>
              <w:top w:val="nil"/>
              <w:left w:val="nil"/>
              <w:bottom w:val="nil"/>
              <w:right w:val="nil"/>
            </w:tcBorders>
            <w:shd w:val="clear" w:color="auto" w:fill="auto"/>
            <w:vAlign w:val="center"/>
          </w:tcPr>
          <w:p w14:paraId="320474E0" w14:textId="77777777" w:rsidR="000F7084" w:rsidRPr="000F7084" w:rsidRDefault="000F7084" w:rsidP="000F7084">
            <w:pPr>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I. és II. besorolási osztályba tartozó köztisztviselő</w:t>
            </w:r>
          </w:p>
        </w:tc>
        <w:tc>
          <w:tcPr>
            <w:tcW w:w="960" w:type="dxa"/>
            <w:tcBorders>
              <w:top w:val="nil"/>
              <w:left w:val="nil"/>
              <w:bottom w:val="nil"/>
              <w:right w:val="nil"/>
            </w:tcBorders>
            <w:shd w:val="clear" w:color="auto" w:fill="auto"/>
            <w:noWrap/>
            <w:vAlign w:val="bottom"/>
          </w:tcPr>
          <w:p w14:paraId="70048E50" w14:textId="77777777" w:rsidR="000F7084" w:rsidRPr="000F7084" w:rsidRDefault="000F7084" w:rsidP="000F7084">
            <w:pPr>
              <w:spacing w:after="0" w:line="240" w:lineRule="auto"/>
              <w:rPr>
                <w:rFonts w:ascii="Times New Roman" w:eastAsia="Times New Roman" w:hAnsi="Times New Roman" w:cs="Times New Roman"/>
                <w:sz w:val="24"/>
                <w:szCs w:val="24"/>
                <w:lang w:eastAsia="hu-HU"/>
              </w:rPr>
            </w:pPr>
          </w:p>
        </w:tc>
        <w:tc>
          <w:tcPr>
            <w:tcW w:w="3000" w:type="dxa"/>
            <w:tcBorders>
              <w:top w:val="nil"/>
              <w:left w:val="nil"/>
              <w:bottom w:val="nil"/>
              <w:right w:val="nil"/>
            </w:tcBorders>
            <w:shd w:val="clear" w:color="auto" w:fill="auto"/>
            <w:vAlign w:val="center"/>
          </w:tcPr>
          <w:p w14:paraId="79D48433" w14:textId="77777777" w:rsidR="000F7084" w:rsidRPr="000F7084" w:rsidRDefault="000F7084" w:rsidP="000F7084">
            <w:pPr>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közbeszerzési referens szakképesítés</w:t>
            </w:r>
          </w:p>
        </w:tc>
      </w:tr>
      <w:tr w:rsidR="000F7084" w:rsidRPr="000F7084" w14:paraId="6FB32805" w14:textId="77777777" w:rsidTr="00A114A9">
        <w:trPr>
          <w:trHeight w:val="630"/>
        </w:trPr>
        <w:tc>
          <w:tcPr>
            <w:tcW w:w="482" w:type="dxa"/>
            <w:tcBorders>
              <w:top w:val="nil"/>
              <w:left w:val="nil"/>
              <w:bottom w:val="nil"/>
              <w:right w:val="nil"/>
            </w:tcBorders>
            <w:shd w:val="clear" w:color="auto" w:fill="auto"/>
            <w:noWrap/>
          </w:tcPr>
          <w:p w14:paraId="0CEDFD10" w14:textId="77777777" w:rsidR="000F7084" w:rsidRPr="00C05929" w:rsidRDefault="000F7084" w:rsidP="000F7084">
            <w:pPr>
              <w:spacing w:after="0" w:line="240" w:lineRule="auto"/>
              <w:jc w:val="center"/>
              <w:rPr>
                <w:rFonts w:ascii="Times New Roman" w:eastAsia="Times New Roman" w:hAnsi="Times New Roman" w:cs="Times New Roman"/>
                <w:sz w:val="24"/>
                <w:szCs w:val="24"/>
                <w:lang w:eastAsia="hu-HU"/>
              </w:rPr>
            </w:pPr>
            <w:r w:rsidRPr="00C05929">
              <w:rPr>
                <w:rFonts w:ascii="Times New Roman" w:eastAsia="Times New Roman" w:hAnsi="Times New Roman" w:cs="Times New Roman"/>
                <w:sz w:val="24"/>
                <w:szCs w:val="24"/>
                <w:lang w:eastAsia="hu-HU"/>
              </w:rPr>
              <w:t>(6)</w:t>
            </w:r>
          </w:p>
        </w:tc>
        <w:tc>
          <w:tcPr>
            <w:tcW w:w="4753" w:type="dxa"/>
            <w:tcBorders>
              <w:top w:val="nil"/>
              <w:left w:val="nil"/>
              <w:bottom w:val="nil"/>
              <w:right w:val="nil"/>
            </w:tcBorders>
            <w:shd w:val="clear" w:color="auto" w:fill="auto"/>
            <w:vAlign w:val="center"/>
          </w:tcPr>
          <w:p w14:paraId="2111F6D4" w14:textId="77777777" w:rsidR="000F7084" w:rsidRPr="00C05929" w:rsidRDefault="00C05929" w:rsidP="00C858EE">
            <w:pPr>
              <w:spacing w:after="0" w:line="240" w:lineRule="auto"/>
              <w:jc w:val="both"/>
              <w:rPr>
                <w:rFonts w:ascii="Times New Roman" w:eastAsia="Times New Roman" w:hAnsi="Times New Roman" w:cs="Times New Roman"/>
                <w:sz w:val="24"/>
                <w:szCs w:val="24"/>
                <w:lang w:eastAsia="hu-HU"/>
              </w:rPr>
            </w:pPr>
            <w:r w:rsidRPr="00C05929">
              <w:rPr>
                <w:rFonts w:ascii="Times New Roman" w:eastAsia="Times New Roman" w:hAnsi="Times New Roman" w:cs="Times New Roman"/>
                <w:sz w:val="24"/>
                <w:szCs w:val="24"/>
                <w:lang w:eastAsia="hu-HU"/>
              </w:rPr>
              <w:t xml:space="preserve">Jogász végzettségű </w:t>
            </w:r>
            <w:r w:rsidR="000F7084" w:rsidRPr="00C05929">
              <w:rPr>
                <w:rFonts w:ascii="Times New Roman" w:eastAsia="Times New Roman" w:hAnsi="Times New Roman" w:cs="Times New Roman"/>
                <w:sz w:val="24"/>
                <w:szCs w:val="24"/>
                <w:lang w:eastAsia="hu-HU"/>
              </w:rPr>
              <w:t>köztisztviselő</w:t>
            </w:r>
          </w:p>
        </w:tc>
        <w:tc>
          <w:tcPr>
            <w:tcW w:w="960" w:type="dxa"/>
            <w:tcBorders>
              <w:top w:val="nil"/>
              <w:left w:val="nil"/>
              <w:bottom w:val="nil"/>
              <w:right w:val="nil"/>
            </w:tcBorders>
            <w:shd w:val="clear" w:color="auto" w:fill="auto"/>
            <w:noWrap/>
            <w:vAlign w:val="bottom"/>
          </w:tcPr>
          <w:p w14:paraId="4936D657" w14:textId="77777777" w:rsidR="000F7084" w:rsidRPr="00C05929" w:rsidRDefault="000F7084" w:rsidP="000F7084">
            <w:pPr>
              <w:spacing w:after="0" w:line="240" w:lineRule="auto"/>
              <w:rPr>
                <w:rFonts w:ascii="Times New Roman" w:eastAsia="Times New Roman" w:hAnsi="Times New Roman" w:cs="Times New Roman"/>
                <w:sz w:val="24"/>
                <w:szCs w:val="24"/>
                <w:lang w:eastAsia="hu-HU"/>
              </w:rPr>
            </w:pPr>
          </w:p>
        </w:tc>
        <w:tc>
          <w:tcPr>
            <w:tcW w:w="3000" w:type="dxa"/>
            <w:tcBorders>
              <w:top w:val="nil"/>
              <w:left w:val="nil"/>
              <w:bottom w:val="nil"/>
              <w:right w:val="nil"/>
            </w:tcBorders>
            <w:shd w:val="clear" w:color="auto" w:fill="auto"/>
            <w:vAlign w:val="center"/>
          </w:tcPr>
          <w:p w14:paraId="57C9B1B4" w14:textId="77777777" w:rsidR="000F7084" w:rsidRPr="000F7084" w:rsidRDefault="00C05929" w:rsidP="000F7084">
            <w:pPr>
              <w:spacing w:after="0" w:line="240" w:lineRule="auto"/>
              <w:jc w:val="both"/>
              <w:rPr>
                <w:rFonts w:ascii="Times New Roman" w:eastAsia="Times New Roman" w:hAnsi="Times New Roman" w:cs="Times New Roman"/>
                <w:sz w:val="24"/>
                <w:szCs w:val="24"/>
                <w:lang w:eastAsia="hu-HU"/>
              </w:rPr>
            </w:pPr>
            <w:r w:rsidRPr="00C05929">
              <w:rPr>
                <w:rFonts w:ascii="Times New Roman" w:eastAsia="Times New Roman" w:hAnsi="Times New Roman" w:cs="Times New Roman"/>
                <w:sz w:val="24"/>
                <w:szCs w:val="24"/>
                <w:lang w:eastAsia="hu-HU"/>
              </w:rPr>
              <w:t xml:space="preserve">szakjogász </w:t>
            </w:r>
            <w:r w:rsidR="000F7084" w:rsidRPr="00C05929">
              <w:rPr>
                <w:rFonts w:ascii="Times New Roman" w:eastAsia="Times New Roman" w:hAnsi="Times New Roman" w:cs="Times New Roman"/>
                <w:sz w:val="24"/>
                <w:szCs w:val="24"/>
                <w:lang w:eastAsia="hu-HU"/>
              </w:rPr>
              <w:t>végzettség</w:t>
            </w:r>
          </w:p>
        </w:tc>
      </w:tr>
    </w:tbl>
    <w:p w14:paraId="47133BA8" w14:textId="77777777" w:rsidR="000F7084" w:rsidRPr="000F7084" w:rsidRDefault="000F7084" w:rsidP="000F7084">
      <w:pPr>
        <w:spacing w:after="0" w:line="240" w:lineRule="auto"/>
        <w:jc w:val="center"/>
        <w:rPr>
          <w:rFonts w:ascii="Times New Roman" w:eastAsia="Times New Roman" w:hAnsi="Times New Roman" w:cs="Times New Roman"/>
          <w:bCs/>
          <w:i/>
          <w:iCs/>
          <w:sz w:val="24"/>
          <w:szCs w:val="20"/>
          <w:u w:val="single"/>
          <w:lang w:eastAsia="hu-HU"/>
        </w:rPr>
      </w:pPr>
    </w:p>
    <w:p w14:paraId="47E46EFA" w14:textId="77777777" w:rsidR="000F7084" w:rsidRPr="000F7084" w:rsidRDefault="000F7084" w:rsidP="000F7084">
      <w:pPr>
        <w:spacing w:after="0" w:line="240" w:lineRule="auto"/>
        <w:jc w:val="right"/>
        <w:rPr>
          <w:rFonts w:ascii="Times New Roman" w:eastAsia="Times New Roman" w:hAnsi="Times New Roman" w:cs="Times New Roman"/>
          <w:b/>
          <w:i/>
          <w:sz w:val="24"/>
          <w:szCs w:val="24"/>
          <w:lang w:eastAsia="hu-HU"/>
        </w:rPr>
      </w:pPr>
      <w:r w:rsidRPr="000F7084">
        <w:rPr>
          <w:rFonts w:ascii="Times New Roman" w:eastAsia="Times New Roman" w:hAnsi="Times New Roman" w:cs="Times New Roman"/>
          <w:b/>
          <w:i/>
          <w:sz w:val="24"/>
          <w:szCs w:val="24"/>
          <w:lang w:eastAsia="hu-HU"/>
        </w:rPr>
        <w:br w:type="page"/>
      </w:r>
      <w:r w:rsidRPr="000F7084">
        <w:rPr>
          <w:rFonts w:ascii="Times New Roman" w:eastAsia="Times New Roman" w:hAnsi="Times New Roman" w:cs="Times New Roman"/>
          <w:b/>
          <w:i/>
          <w:sz w:val="24"/>
          <w:szCs w:val="24"/>
          <w:lang w:eastAsia="hu-HU"/>
        </w:rPr>
        <w:lastRenderedPageBreak/>
        <w:t>3. melléklet a Polgármesteri Hivatal Ügyrendjéhez</w:t>
      </w:r>
    </w:p>
    <w:p w14:paraId="21824995" w14:textId="77777777" w:rsidR="000F7084" w:rsidRPr="000F7084" w:rsidRDefault="000F7084" w:rsidP="000F7084">
      <w:pPr>
        <w:spacing w:after="0" w:line="240" w:lineRule="auto"/>
        <w:rPr>
          <w:rFonts w:ascii="Times New Roman" w:eastAsia="Times New Roman" w:hAnsi="Times New Roman" w:cs="Times New Roman"/>
          <w:b/>
          <w:i/>
          <w:sz w:val="28"/>
          <w:szCs w:val="28"/>
          <w:lang w:eastAsia="hu-HU"/>
        </w:rPr>
      </w:pPr>
    </w:p>
    <w:p w14:paraId="1E4DAE06" w14:textId="77777777" w:rsidR="000F7084" w:rsidRPr="000F7084" w:rsidRDefault="000F7084" w:rsidP="000F7084">
      <w:pPr>
        <w:spacing w:after="0" w:line="240" w:lineRule="auto"/>
        <w:jc w:val="both"/>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A közszolgálatban álló személy vagyonnyilatkozat-tételi kötelezettsége az egyes vagyonnyilatkozat-tételi kötelezettségekről szóló 2007. évi CLII. törvény szerint a következő okokból keletkezhet:</w:t>
      </w:r>
    </w:p>
    <w:p w14:paraId="2519EE4E" w14:textId="77777777" w:rsidR="000F7084" w:rsidRPr="000F7084" w:rsidRDefault="000F7084" w:rsidP="000F7084">
      <w:pPr>
        <w:spacing w:after="0" w:line="240" w:lineRule="auto"/>
        <w:ind w:left="720"/>
        <w:jc w:val="both"/>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 a közszolgálatban álló személy (önállóan vagy testület tagjaként) javaslattételre, döntésre vagy ellenőrzésre jogosult közigazgatási hatósági vagy szabálysértési ügyben /3. § (1) a)/,</w:t>
      </w:r>
    </w:p>
    <w:p w14:paraId="6ED7DCCE" w14:textId="77777777" w:rsidR="000F7084" w:rsidRPr="000F7084" w:rsidRDefault="000F7084" w:rsidP="000F7084">
      <w:pPr>
        <w:spacing w:after="0" w:line="240" w:lineRule="auto"/>
        <w:ind w:left="720"/>
        <w:jc w:val="both"/>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 a közszolgálatban álló személy (önállóan vagy testület tagjaként) javaslattételre, döntésre vagy ellenőrzésre jogosult közbeszerzési eljárás során /3. § (1) b)/,</w:t>
      </w:r>
    </w:p>
    <w:p w14:paraId="6A3ECD0F" w14:textId="77777777" w:rsidR="000F7084" w:rsidRPr="000F7084" w:rsidRDefault="000F7084" w:rsidP="000F7084">
      <w:pPr>
        <w:spacing w:after="0" w:line="240" w:lineRule="auto"/>
        <w:ind w:left="720"/>
        <w:jc w:val="both"/>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 a közszolgálatban álló személy (önállóan vagy testület tagjaként) javaslattételre, döntésre vagy ellenőrzésre jogosult feladatai ellátása során /3. § (1) c)/:</w:t>
      </w:r>
    </w:p>
    <w:p w14:paraId="064DACF7" w14:textId="77777777" w:rsidR="000F7084" w:rsidRPr="000F7084" w:rsidRDefault="000F7084" w:rsidP="000F7084">
      <w:pPr>
        <w:spacing w:after="0" w:line="240" w:lineRule="auto"/>
        <w:ind w:left="720"/>
        <w:jc w:val="both"/>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ab/>
        <w:t>- költségvetési vagy egyéb pénzeszközök felett, továbbá</w:t>
      </w:r>
    </w:p>
    <w:p w14:paraId="6CF14483" w14:textId="77777777" w:rsidR="000F7084" w:rsidRPr="000F7084" w:rsidRDefault="000F7084" w:rsidP="000F7084">
      <w:pPr>
        <w:tabs>
          <w:tab w:val="left" w:pos="1440"/>
        </w:tabs>
        <w:spacing w:after="0" w:line="240" w:lineRule="auto"/>
        <w:jc w:val="both"/>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ab/>
        <w:t>- önkormányzati vagyonnal való gazdálkodás során és</w:t>
      </w:r>
    </w:p>
    <w:p w14:paraId="7EDE4C0C" w14:textId="77777777" w:rsidR="000F7084" w:rsidRPr="000F7084" w:rsidRDefault="000F7084" w:rsidP="000F7084">
      <w:pPr>
        <w:tabs>
          <w:tab w:val="left" w:pos="1440"/>
        </w:tabs>
        <w:spacing w:after="0" w:line="240" w:lineRule="auto"/>
        <w:jc w:val="both"/>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ab/>
        <w:t>- önkormányzati pénzügyi támogatások tekintetében,</w:t>
      </w:r>
    </w:p>
    <w:p w14:paraId="31186F4E" w14:textId="77777777" w:rsidR="000F7084" w:rsidRPr="000F7084" w:rsidRDefault="000F7084" w:rsidP="000F7084">
      <w:pPr>
        <w:spacing w:after="0" w:line="240" w:lineRule="auto"/>
        <w:ind w:left="720"/>
        <w:jc w:val="both"/>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 a közszolgálatban álló személy (önállóan vagy testület tagjaként) javaslattételre, döntésre vagy ellenőrzésre jogosult egyedi önkormányzati támogatásról való döntésre irányuló eljárás lefolytatása során /3. § (1) d)/,</w:t>
      </w:r>
    </w:p>
    <w:p w14:paraId="1172E26C" w14:textId="77777777" w:rsidR="000F7084" w:rsidRPr="000F7084" w:rsidRDefault="000F7084" w:rsidP="000F7084">
      <w:pPr>
        <w:spacing w:after="0" w:line="240" w:lineRule="auto"/>
        <w:ind w:left="720"/>
        <w:jc w:val="both"/>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 a közszolgálatban álló személy (önállóan vagy testület tagjaként) javaslattételre, döntésre vagy ellenőrzésre jogosult állami vagy önkormányzati támogatások felhasználásának vizsgálata vagy a felhasználással való elszámolás során /3. § (1) e)/,</w:t>
      </w:r>
    </w:p>
    <w:p w14:paraId="7F650FF7" w14:textId="77777777" w:rsidR="000F7084" w:rsidRPr="000F7084" w:rsidRDefault="000F7084" w:rsidP="000F7084">
      <w:pPr>
        <w:spacing w:after="0" w:line="240" w:lineRule="auto"/>
        <w:ind w:left="720"/>
        <w:jc w:val="both"/>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 vezetői megbízással rendelkező köztisztviselő /3. § (2) d)/.</w:t>
      </w:r>
    </w:p>
    <w:p w14:paraId="6322628D" w14:textId="77777777" w:rsidR="000F7084" w:rsidRPr="000F7084" w:rsidRDefault="000F7084" w:rsidP="000F7084">
      <w:pPr>
        <w:spacing w:after="0" w:line="240" w:lineRule="auto"/>
        <w:jc w:val="both"/>
        <w:rPr>
          <w:rFonts w:ascii="Times New Roman" w:eastAsia="Times New Roman" w:hAnsi="Times New Roman" w:cs="Times New Roman"/>
          <w:sz w:val="24"/>
          <w:szCs w:val="20"/>
          <w:lang w:eastAsia="hu-HU"/>
        </w:rPr>
      </w:pPr>
    </w:p>
    <w:p w14:paraId="392BA3C0" w14:textId="77777777" w:rsidR="000F7084" w:rsidRPr="000F7084" w:rsidRDefault="000F7084" w:rsidP="000F7084">
      <w:pPr>
        <w:spacing w:after="0" w:line="240" w:lineRule="auto"/>
        <w:jc w:val="both"/>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A Polgármesteri Hivatalban foglalkoztatottak vagyonnyilatkozat-tételi kötelezettsége:</w:t>
      </w:r>
    </w:p>
    <w:p w14:paraId="5A35BF23" w14:textId="77777777" w:rsidR="000F7084" w:rsidRPr="000F7084" w:rsidRDefault="000F7084" w:rsidP="000F7084">
      <w:pPr>
        <w:spacing w:after="0" w:line="240" w:lineRule="auto"/>
        <w:jc w:val="both"/>
        <w:rPr>
          <w:rFonts w:ascii="Times New Roman" w:eastAsia="Times New Roman" w:hAnsi="Times New Roman" w:cs="Times New Roman"/>
          <w:sz w:val="24"/>
          <w:szCs w:val="20"/>
          <w:lang w:eastAsia="hu-HU"/>
        </w:rPr>
      </w:pP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3032"/>
        <w:gridCol w:w="999"/>
        <w:gridCol w:w="1002"/>
        <w:gridCol w:w="1002"/>
        <w:gridCol w:w="1001"/>
        <w:gridCol w:w="1002"/>
        <w:gridCol w:w="1002"/>
      </w:tblGrid>
      <w:tr w:rsidR="000F7084" w:rsidRPr="000F7084" w14:paraId="1B57EE7B" w14:textId="77777777" w:rsidTr="00570804">
        <w:trPr>
          <w:jc w:val="center"/>
        </w:trPr>
        <w:tc>
          <w:tcPr>
            <w:tcW w:w="3032" w:type="dxa"/>
            <w:vMerge w:val="restart"/>
            <w:tcBorders>
              <w:top w:val="single" w:sz="12" w:space="0" w:color="auto"/>
              <w:right w:val="single" w:sz="12" w:space="0" w:color="auto"/>
            </w:tcBorders>
            <w:vAlign w:val="center"/>
          </w:tcPr>
          <w:p w14:paraId="5AF27901" w14:textId="77777777" w:rsidR="000F7084" w:rsidRPr="000F7084" w:rsidRDefault="000F7084" w:rsidP="000F7084">
            <w:pPr>
              <w:spacing w:after="0" w:line="240" w:lineRule="auto"/>
              <w:jc w:val="center"/>
              <w:rPr>
                <w:rFonts w:ascii="Times New Roman" w:eastAsia="Times New Roman" w:hAnsi="Times New Roman" w:cs="Times New Roman"/>
                <w:b/>
                <w:sz w:val="24"/>
                <w:szCs w:val="20"/>
                <w:lang w:eastAsia="hu-HU"/>
              </w:rPr>
            </w:pPr>
            <w:r w:rsidRPr="000F7084">
              <w:rPr>
                <w:rFonts w:ascii="Times New Roman" w:eastAsia="Times New Roman" w:hAnsi="Times New Roman" w:cs="Times New Roman"/>
                <w:b/>
                <w:sz w:val="24"/>
                <w:szCs w:val="20"/>
                <w:lang w:eastAsia="hu-HU"/>
              </w:rPr>
              <w:t>Munkakör pontos</w:t>
            </w:r>
          </w:p>
          <w:p w14:paraId="23190CA8" w14:textId="77777777" w:rsidR="000F7084" w:rsidRPr="000F7084" w:rsidRDefault="000F7084" w:rsidP="000F7084">
            <w:pPr>
              <w:spacing w:after="0" w:line="240" w:lineRule="auto"/>
              <w:jc w:val="center"/>
              <w:rPr>
                <w:rFonts w:ascii="Times New Roman" w:eastAsia="Times New Roman" w:hAnsi="Times New Roman" w:cs="Times New Roman"/>
                <w:b/>
                <w:sz w:val="24"/>
                <w:szCs w:val="20"/>
                <w:lang w:eastAsia="hu-HU"/>
              </w:rPr>
            </w:pPr>
            <w:r w:rsidRPr="000F7084">
              <w:rPr>
                <w:rFonts w:ascii="Times New Roman" w:eastAsia="Times New Roman" w:hAnsi="Times New Roman" w:cs="Times New Roman"/>
                <w:b/>
                <w:sz w:val="24"/>
                <w:szCs w:val="20"/>
                <w:lang w:eastAsia="hu-HU"/>
              </w:rPr>
              <w:t>megnevezése</w:t>
            </w:r>
          </w:p>
        </w:tc>
        <w:tc>
          <w:tcPr>
            <w:tcW w:w="6008" w:type="dxa"/>
            <w:gridSpan w:val="6"/>
            <w:tcBorders>
              <w:left w:val="single" w:sz="12" w:space="0" w:color="auto"/>
            </w:tcBorders>
            <w:vAlign w:val="center"/>
          </w:tcPr>
          <w:p w14:paraId="13075516" w14:textId="77777777" w:rsidR="000F7084" w:rsidRPr="000F7084" w:rsidRDefault="000F7084" w:rsidP="000F7084">
            <w:pPr>
              <w:spacing w:after="0" w:line="240" w:lineRule="auto"/>
              <w:jc w:val="center"/>
              <w:rPr>
                <w:rFonts w:ascii="Times New Roman" w:eastAsia="Times New Roman" w:hAnsi="Times New Roman" w:cs="Times New Roman"/>
                <w:b/>
                <w:sz w:val="24"/>
                <w:szCs w:val="20"/>
                <w:lang w:eastAsia="hu-HU"/>
              </w:rPr>
            </w:pPr>
            <w:r w:rsidRPr="000F7084">
              <w:rPr>
                <w:rFonts w:ascii="Times New Roman" w:eastAsia="Times New Roman" w:hAnsi="Times New Roman" w:cs="Times New Roman"/>
                <w:b/>
                <w:sz w:val="24"/>
                <w:szCs w:val="20"/>
                <w:lang w:eastAsia="hu-HU"/>
              </w:rPr>
              <w:t>Vagyonnyilatkozat-tételi kötelezettségség oka</w:t>
            </w:r>
          </w:p>
        </w:tc>
      </w:tr>
      <w:tr w:rsidR="000F7084" w:rsidRPr="000F7084" w14:paraId="62932A19" w14:textId="77777777" w:rsidTr="00570804">
        <w:trPr>
          <w:jc w:val="center"/>
        </w:trPr>
        <w:tc>
          <w:tcPr>
            <w:tcW w:w="3032" w:type="dxa"/>
            <w:vMerge/>
            <w:tcBorders>
              <w:bottom w:val="single" w:sz="12" w:space="0" w:color="auto"/>
              <w:right w:val="single" w:sz="12" w:space="0" w:color="auto"/>
            </w:tcBorders>
            <w:vAlign w:val="center"/>
          </w:tcPr>
          <w:p w14:paraId="1764B516" w14:textId="77777777" w:rsidR="000F7084" w:rsidRPr="000F7084" w:rsidRDefault="000F7084" w:rsidP="000F7084">
            <w:pPr>
              <w:spacing w:after="0" w:line="240" w:lineRule="auto"/>
              <w:jc w:val="center"/>
              <w:rPr>
                <w:rFonts w:ascii="Times New Roman" w:eastAsia="Times New Roman" w:hAnsi="Times New Roman" w:cs="Times New Roman"/>
                <w:b/>
                <w:sz w:val="24"/>
                <w:szCs w:val="20"/>
                <w:lang w:eastAsia="hu-HU"/>
              </w:rPr>
            </w:pPr>
          </w:p>
        </w:tc>
        <w:tc>
          <w:tcPr>
            <w:tcW w:w="999" w:type="dxa"/>
            <w:tcBorders>
              <w:left w:val="single" w:sz="12" w:space="0" w:color="auto"/>
              <w:bottom w:val="single" w:sz="12" w:space="0" w:color="auto"/>
            </w:tcBorders>
            <w:vAlign w:val="center"/>
          </w:tcPr>
          <w:p w14:paraId="0D83BCA6" w14:textId="77777777" w:rsidR="000F7084" w:rsidRPr="000F7084" w:rsidRDefault="000F7084" w:rsidP="000F7084">
            <w:pPr>
              <w:spacing w:after="0" w:line="240" w:lineRule="auto"/>
              <w:jc w:val="center"/>
              <w:rPr>
                <w:rFonts w:ascii="Times New Roman" w:eastAsia="Times New Roman" w:hAnsi="Times New Roman" w:cs="Times New Roman"/>
                <w:b/>
                <w:sz w:val="24"/>
                <w:szCs w:val="20"/>
                <w:lang w:eastAsia="hu-HU"/>
              </w:rPr>
            </w:pPr>
            <w:r w:rsidRPr="000F7084">
              <w:rPr>
                <w:rFonts w:ascii="Times New Roman" w:eastAsia="Times New Roman" w:hAnsi="Times New Roman" w:cs="Times New Roman"/>
                <w:b/>
                <w:sz w:val="24"/>
                <w:szCs w:val="20"/>
                <w:lang w:eastAsia="hu-HU"/>
              </w:rPr>
              <w:t>3. §</w:t>
            </w:r>
          </w:p>
          <w:p w14:paraId="11E8F3DD" w14:textId="77777777" w:rsidR="000F7084" w:rsidRPr="000F7084" w:rsidRDefault="000F7084" w:rsidP="000F7084">
            <w:pPr>
              <w:spacing w:after="0" w:line="240" w:lineRule="auto"/>
              <w:jc w:val="center"/>
              <w:rPr>
                <w:rFonts w:ascii="Times New Roman" w:eastAsia="Times New Roman" w:hAnsi="Times New Roman" w:cs="Times New Roman"/>
                <w:b/>
                <w:sz w:val="24"/>
                <w:szCs w:val="20"/>
                <w:lang w:eastAsia="hu-HU"/>
              </w:rPr>
            </w:pPr>
            <w:r w:rsidRPr="000F7084">
              <w:rPr>
                <w:rFonts w:ascii="Times New Roman" w:eastAsia="Times New Roman" w:hAnsi="Times New Roman" w:cs="Times New Roman"/>
                <w:b/>
                <w:sz w:val="24"/>
                <w:szCs w:val="20"/>
                <w:lang w:eastAsia="hu-HU"/>
              </w:rPr>
              <w:t>(1) a)</w:t>
            </w:r>
          </w:p>
        </w:tc>
        <w:tc>
          <w:tcPr>
            <w:tcW w:w="1002" w:type="dxa"/>
            <w:tcBorders>
              <w:bottom w:val="single" w:sz="12" w:space="0" w:color="auto"/>
            </w:tcBorders>
            <w:vAlign w:val="center"/>
          </w:tcPr>
          <w:p w14:paraId="30E02AAC" w14:textId="77777777" w:rsidR="000F7084" w:rsidRPr="000F7084" w:rsidRDefault="000F7084" w:rsidP="000F7084">
            <w:pPr>
              <w:spacing w:after="0" w:line="240" w:lineRule="auto"/>
              <w:jc w:val="center"/>
              <w:rPr>
                <w:rFonts w:ascii="Times New Roman" w:eastAsia="Times New Roman" w:hAnsi="Times New Roman" w:cs="Times New Roman"/>
                <w:b/>
                <w:sz w:val="24"/>
                <w:szCs w:val="20"/>
                <w:lang w:eastAsia="hu-HU"/>
              </w:rPr>
            </w:pPr>
            <w:r w:rsidRPr="000F7084">
              <w:rPr>
                <w:rFonts w:ascii="Times New Roman" w:eastAsia="Times New Roman" w:hAnsi="Times New Roman" w:cs="Times New Roman"/>
                <w:b/>
                <w:sz w:val="24"/>
                <w:szCs w:val="20"/>
                <w:lang w:eastAsia="hu-HU"/>
              </w:rPr>
              <w:t>3. §</w:t>
            </w:r>
          </w:p>
          <w:p w14:paraId="22D1C39B" w14:textId="77777777" w:rsidR="000F7084" w:rsidRPr="000F7084" w:rsidRDefault="000F7084" w:rsidP="000F7084">
            <w:pPr>
              <w:spacing w:after="0" w:line="240" w:lineRule="auto"/>
              <w:jc w:val="center"/>
              <w:rPr>
                <w:rFonts w:ascii="Times New Roman" w:eastAsia="Times New Roman" w:hAnsi="Times New Roman" w:cs="Times New Roman"/>
                <w:b/>
                <w:sz w:val="24"/>
                <w:szCs w:val="20"/>
                <w:lang w:eastAsia="hu-HU"/>
              </w:rPr>
            </w:pPr>
            <w:r w:rsidRPr="000F7084">
              <w:rPr>
                <w:rFonts w:ascii="Times New Roman" w:eastAsia="Times New Roman" w:hAnsi="Times New Roman" w:cs="Times New Roman"/>
                <w:b/>
                <w:sz w:val="24"/>
                <w:szCs w:val="20"/>
                <w:lang w:eastAsia="hu-HU"/>
              </w:rPr>
              <w:t>(1) b)</w:t>
            </w:r>
          </w:p>
        </w:tc>
        <w:tc>
          <w:tcPr>
            <w:tcW w:w="1002" w:type="dxa"/>
            <w:tcBorders>
              <w:bottom w:val="single" w:sz="12" w:space="0" w:color="auto"/>
            </w:tcBorders>
            <w:vAlign w:val="center"/>
          </w:tcPr>
          <w:p w14:paraId="6449D0D9" w14:textId="77777777" w:rsidR="000F7084" w:rsidRPr="000F7084" w:rsidRDefault="000F7084" w:rsidP="000F7084">
            <w:pPr>
              <w:spacing w:after="0" w:line="240" w:lineRule="auto"/>
              <w:jc w:val="center"/>
              <w:rPr>
                <w:rFonts w:ascii="Times New Roman" w:eastAsia="Times New Roman" w:hAnsi="Times New Roman" w:cs="Times New Roman"/>
                <w:b/>
                <w:sz w:val="24"/>
                <w:szCs w:val="20"/>
                <w:lang w:eastAsia="hu-HU"/>
              </w:rPr>
            </w:pPr>
            <w:r w:rsidRPr="000F7084">
              <w:rPr>
                <w:rFonts w:ascii="Times New Roman" w:eastAsia="Times New Roman" w:hAnsi="Times New Roman" w:cs="Times New Roman"/>
                <w:b/>
                <w:sz w:val="24"/>
                <w:szCs w:val="20"/>
                <w:lang w:eastAsia="hu-HU"/>
              </w:rPr>
              <w:t>3. §</w:t>
            </w:r>
          </w:p>
          <w:p w14:paraId="7EDDEFDE" w14:textId="77777777" w:rsidR="000F7084" w:rsidRPr="000F7084" w:rsidRDefault="000F7084" w:rsidP="000F7084">
            <w:pPr>
              <w:spacing w:after="0" w:line="240" w:lineRule="auto"/>
              <w:jc w:val="center"/>
              <w:rPr>
                <w:rFonts w:ascii="Times New Roman" w:eastAsia="Times New Roman" w:hAnsi="Times New Roman" w:cs="Times New Roman"/>
                <w:b/>
                <w:sz w:val="24"/>
                <w:szCs w:val="20"/>
                <w:lang w:eastAsia="hu-HU"/>
              </w:rPr>
            </w:pPr>
            <w:r w:rsidRPr="000F7084">
              <w:rPr>
                <w:rFonts w:ascii="Times New Roman" w:eastAsia="Times New Roman" w:hAnsi="Times New Roman" w:cs="Times New Roman"/>
                <w:b/>
                <w:sz w:val="24"/>
                <w:szCs w:val="20"/>
                <w:lang w:eastAsia="hu-HU"/>
              </w:rPr>
              <w:t>(1) c)</w:t>
            </w:r>
          </w:p>
        </w:tc>
        <w:tc>
          <w:tcPr>
            <w:tcW w:w="1001" w:type="dxa"/>
            <w:tcBorders>
              <w:bottom w:val="single" w:sz="12" w:space="0" w:color="auto"/>
            </w:tcBorders>
            <w:vAlign w:val="center"/>
          </w:tcPr>
          <w:p w14:paraId="23480C17" w14:textId="77777777" w:rsidR="000F7084" w:rsidRPr="000F7084" w:rsidRDefault="000F7084" w:rsidP="000F7084">
            <w:pPr>
              <w:spacing w:after="0" w:line="240" w:lineRule="auto"/>
              <w:jc w:val="center"/>
              <w:rPr>
                <w:rFonts w:ascii="Times New Roman" w:eastAsia="Times New Roman" w:hAnsi="Times New Roman" w:cs="Times New Roman"/>
                <w:b/>
                <w:sz w:val="24"/>
                <w:szCs w:val="20"/>
                <w:lang w:eastAsia="hu-HU"/>
              </w:rPr>
            </w:pPr>
            <w:r w:rsidRPr="000F7084">
              <w:rPr>
                <w:rFonts w:ascii="Times New Roman" w:eastAsia="Times New Roman" w:hAnsi="Times New Roman" w:cs="Times New Roman"/>
                <w:b/>
                <w:sz w:val="24"/>
                <w:szCs w:val="20"/>
                <w:lang w:eastAsia="hu-HU"/>
              </w:rPr>
              <w:t>3. §</w:t>
            </w:r>
          </w:p>
          <w:p w14:paraId="1E048C53" w14:textId="77777777" w:rsidR="000F7084" w:rsidRPr="000F7084" w:rsidRDefault="000F7084" w:rsidP="000F7084">
            <w:pPr>
              <w:spacing w:after="0" w:line="240" w:lineRule="auto"/>
              <w:jc w:val="center"/>
              <w:rPr>
                <w:rFonts w:ascii="Times New Roman" w:eastAsia="Times New Roman" w:hAnsi="Times New Roman" w:cs="Times New Roman"/>
                <w:b/>
                <w:sz w:val="24"/>
                <w:szCs w:val="20"/>
                <w:lang w:eastAsia="hu-HU"/>
              </w:rPr>
            </w:pPr>
            <w:r w:rsidRPr="000F7084">
              <w:rPr>
                <w:rFonts w:ascii="Times New Roman" w:eastAsia="Times New Roman" w:hAnsi="Times New Roman" w:cs="Times New Roman"/>
                <w:b/>
                <w:sz w:val="24"/>
                <w:szCs w:val="20"/>
                <w:lang w:eastAsia="hu-HU"/>
              </w:rPr>
              <w:t>(1) d)</w:t>
            </w:r>
          </w:p>
        </w:tc>
        <w:tc>
          <w:tcPr>
            <w:tcW w:w="1002" w:type="dxa"/>
            <w:tcBorders>
              <w:bottom w:val="single" w:sz="12" w:space="0" w:color="auto"/>
            </w:tcBorders>
            <w:vAlign w:val="center"/>
          </w:tcPr>
          <w:p w14:paraId="2F8807F2" w14:textId="77777777" w:rsidR="000F7084" w:rsidRPr="000F7084" w:rsidRDefault="000F7084" w:rsidP="000F7084">
            <w:pPr>
              <w:spacing w:after="0" w:line="240" w:lineRule="auto"/>
              <w:jc w:val="center"/>
              <w:rPr>
                <w:rFonts w:ascii="Times New Roman" w:eastAsia="Times New Roman" w:hAnsi="Times New Roman" w:cs="Times New Roman"/>
                <w:b/>
                <w:sz w:val="24"/>
                <w:szCs w:val="20"/>
                <w:lang w:eastAsia="hu-HU"/>
              </w:rPr>
            </w:pPr>
            <w:r w:rsidRPr="000F7084">
              <w:rPr>
                <w:rFonts w:ascii="Times New Roman" w:eastAsia="Times New Roman" w:hAnsi="Times New Roman" w:cs="Times New Roman"/>
                <w:b/>
                <w:sz w:val="24"/>
                <w:szCs w:val="20"/>
                <w:lang w:eastAsia="hu-HU"/>
              </w:rPr>
              <w:t>3. §</w:t>
            </w:r>
          </w:p>
          <w:p w14:paraId="10A5A6CF" w14:textId="77777777" w:rsidR="000F7084" w:rsidRPr="000F7084" w:rsidRDefault="000F7084" w:rsidP="000F7084">
            <w:pPr>
              <w:spacing w:after="0" w:line="240" w:lineRule="auto"/>
              <w:jc w:val="center"/>
              <w:rPr>
                <w:rFonts w:ascii="Times New Roman" w:eastAsia="Times New Roman" w:hAnsi="Times New Roman" w:cs="Times New Roman"/>
                <w:b/>
                <w:sz w:val="24"/>
                <w:szCs w:val="20"/>
                <w:lang w:eastAsia="hu-HU"/>
              </w:rPr>
            </w:pPr>
            <w:r w:rsidRPr="000F7084">
              <w:rPr>
                <w:rFonts w:ascii="Times New Roman" w:eastAsia="Times New Roman" w:hAnsi="Times New Roman" w:cs="Times New Roman"/>
                <w:b/>
                <w:sz w:val="24"/>
                <w:szCs w:val="20"/>
                <w:lang w:eastAsia="hu-HU"/>
              </w:rPr>
              <w:t>(1) e)</w:t>
            </w:r>
          </w:p>
        </w:tc>
        <w:tc>
          <w:tcPr>
            <w:tcW w:w="1002" w:type="dxa"/>
            <w:tcBorders>
              <w:bottom w:val="single" w:sz="12" w:space="0" w:color="auto"/>
            </w:tcBorders>
            <w:vAlign w:val="center"/>
          </w:tcPr>
          <w:p w14:paraId="3DFD0926" w14:textId="77777777" w:rsidR="000F7084" w:rsidRPr="000F7084" w:rsidRDefault="000F7084" w:rsidP="000F7084">
            <w:pPr>
              <w:spacing w:after="0" w:line="240" w:lineRule="auto"/>
              <w:jc w:val="center"/>
              <w:rPr>
                <w:rFonts w:ascii="Times New Roman" w:eastAsia="Times New Roman" w:hAnsi="Times New Roman" w:cs="Times New Roman"/>
                <w:b/>
                <w:sz w:val="24"/>
                <w:szCs w:val="20"/>
                <w:lang w:eastAsia="hu-HU"/>
              </w:rPr>
            </w:pPr>
            <w:r w:rsidRPr="000F7084">
              <w:rPr>
                <w:rFonts w:ascii="Times New Roman" w:eastAsia="Times New Roman" w:hAnsi="Times New Roman" w:cs="Times New Roman"/>
                <w:b/>
                <w:sz w:val="24"/>
                <w:szCs w:val="20"/>
                <w:lang w:eastAsia="hu-HU"/>
              </w:rPr>
              <w:t>3. §</w:t>
            </w:r>
          </w:p>
          <w:p w14:paraId="2F54C841" w14:textId="77777777" w:rsidR="000F7084" w:rsidRPr="000F7084" w:rsidRDefault="000F7084" w:rsidP="000F7084">
            <w:pPr>
              <w:spacing w:after="0" w:line="240" w:lineRule="auto"/>
              <w:jc w:val="center"/>
              <w:rPr>
                <w:rFonts w:ascii="Times New Roman" w:eastAsia="Times New Roman" w:hAnsi="Times New Roman" w:cs="Times New Roman"/>
                <w:b/>
                <w:sz w:val="24"/>
                <w:szCs w:val="20"/>
                <w:lang w:eastAsia="hu-HU"/>
              </w:rPr>
            </w:pPr>
            <w:r w:rsidRPr="000F7084">
              <w:rPr>
                <w:rFonts w:ascii="Times New Roman" w:eastAsia="Times New Roman" w:hAnsi="Times New Roman" w:cs="Times New Roman"/>
                <w:b/>
                <w:sz w:val="24"/>
                <w:szCs w:val="20"/>
                <w:lang w:eastAsia="hu-HU"/>
              </w:rPr>
              <w:t>(2) d)</w:t>
            </w:r>
          </w:p>
        </w:tc>
      </w:tr>
      <w:tr w:rsidR="000F7084" w:rsidRPr="000F7084" w14:paraId="27CF8436" w14:textId="77777777" w:rsidTr="00570804">
        <w:trPr>
          <w:jc w:val="center"/>
        </w:trPr>
        <w:tc>
          <w:tcPr>
            <w:tcW w:w="3032" w:type="dxa"/>
            <w:tcBorders>
              <w:top w:val="single" w:sz="12" w:space="0" w:color="auto"/>
              <w:bottom w:val="single" w:sz="4" w:space="0" w:color="auto"/>
              <w:right w:val="single" w:sz="12" w:space="0" w:color="auto"/>
            </w:tcBorders>
          </w:tcPr>
          <w:p w14:paraId="42C2DBAC" w14:textId="77777777" w:rsidR="000F7084" w:rsidRPr="000F7084" w:rsidRDefault="000F7084" w:rsidP="000F7084">
            <w:pPr>
              <w:spacing w:after="0" w:line="240" w:lineRule="auto"/>
              <w:jc w:val="both"/>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Jegyző</w:t>
            </w:r>
          </w:p>
        </w:tc>
        <w:tc>
          <w:tcPr>
            <w:tcW w:w="999" w:type="dxa"/>
            <w:tcBorders>
              <w:top w:val="single" w:sz="12" w:space="0" w:color="auto"/>
              <w:left w:val="single" w:sz="12" w:space="0" w:color="auto"/>
              <w:bottom w:val="single" w:sz="4" w:space="0" w:color="auto"/>
            </w:tcBorders>
            <w:vAlign w:val="center"/>
          </w:tcPr>
          <w:p w14:paraId="4872201D" w14:textId="77777777" w:rsidR="000F7084" w:rsidRPr="000F7084" w:rsidRDefault="000F7084" w:rsidP="000F7084">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tcBorders>
              <w:top w:val="single" w:sz="12" w:space="0" w:color="auto"/>
              <w:bottom w:val="single" w:sz="4" w:space="0" w:color="auto"/>
            </w:tcBorders>
            <w:vAlign w:val="center"/>
          </w:tcPr>
          <w:p w14:paraId="5D46CF13" w14:textId="77777777" w:rsidR="000F7084" w:rsidRPr="000F7084" w:rsidRDefault="000F7084" w:rsidP="000F7084">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tcBorders>
              <w:top w:val="single" w:sz="12" w:space="0" w:color="auto"/>
              <w:bottom w:val="single" w:sz="4" w:space="0" w:color="auto"/>
            </w:tcBorders>
            <w:vAlign w:val="center"/>
          </w:tcPr>
          <w:p w14:paraId="0083043E" w14:textId="77777777" w:rsidR="000F7084" w:rsidRPr="000F7084" w:rsidRDefault="000F7084" w:rsidP="000F7084">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1" w:type="dxa"/>
            <w:tcBorders>
              <w:top w:val="single" w:sz="12" w:space="0" w:color="auto"/>
              <w:bottom w:val="single" w:sz="4" w:space="0" w:color="auto"/>
            </w:tcBorders>
            <w:vAlign w:val="center"/>
          </w:tcPr>
          <w:p w14:paraId="3D46670F" w14:textId="77777777" w:rsidR="000F7084" w:rsidRPr="000F7084" w:rsidRDefault="000F7084" w:rsidP="000F7084">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tcBorders>
              <w:top w:val="single" w:sz="12" w:space="0" w:color="auto"/>
              <w:bottom w:val="single" w:sz="4" w:space="0" w:color="auto"/>
            </w:tcBorders>
            <w:vAlign w:val="center"/>
          </w:tcPr>
          <w:p w14:paraId="50EC8E8E" w14:textId="77777777" w:rsidR="000F7084" w:rsidRPr="000F7084" w:rsidRDefault="000F7084" w:rsidP="000F7084">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tcBorders>
              <w:top w:val="single" w:sz="12" w:space="0" w:color="auto"/>
              <w:bottom w:val="single" w:sz="4" w:space="0" w:color="auto"/>
            </w:tcBorders>
            <w:vAlign w:val="center"/>
          </w:tcPr>
          <w:p w14:paraId="1E25B64E" w14:textId="77777777" w:rsidR="000F7084" w:rsidRPr="000F7084" w:rsidRDefault="000F7084" w:rsidP="000F7084">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r>
      <w:tr w:rsidR="000F7084" w:rsidRPr="000F7084" w14:paraId="69FFA1C4" w14:textId="77777777" w:rsidTr="00570804">
        <w:trPr>
          <w:jc w:val="center"/>
        </w:trPr>
        <w:tc>
          <w:tcPr>
            <w:tcW w:w="3032" w:type="dxa"/>
            <w:tcBorders>
              <w:top w:val="single" w:sz="12" w:space="0" w:color="auto"/>
              <w:bottom w:val="single" w:sz="4" w:space="0" w:color="auto"/>
              <w:right w:val="single" w:sz="12" w:space="0" w:color="auto"/>
            </w:tcBorders>
          </w:tcPr>
          <w:p w14:paraId="5F0FD618" w14:textId="77777777" w:rsidR="000F7084" w:rsidRPr="000F7084" w:rsidRDefault="000F7084" w:rsidP="000F7084">
            <w:pPr>
              <w:spacing w:after="0" w:line="240" w:lineRule="auto"/>
              <w:jc w:val="both"/>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Aljegyző</w:t>
            </w:r>
          </w:p>
        </w:tc>
        <w:tc>
          <w:tcPr>
            <w:tcW w:w="999" w:type="dxa"/>
            <w:tcBorders>
              <w:top w:val="single" w:sz="12" w:space="0" w:color="auto"/>
              <w:left w:val="single" w:sz="12" w:space="0" w:color="auto"/>
              <w:bottom w:val="single" w:sz="4" w:space="0" w:color="auto"/>
            </w:tcBorders>
            <w:vAlign w:val="center"/>
          </w:tcPr>
          <w:p w14:paraId="7D9545AF" w14:textId="77777777" w:rsidR="000F7084" w:rsidRPr="000F7084" w:rsidRDefault="000F7084" w:rsidP="000F7084">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tcBorders>
              <w:top w:val="single" w:sz="12" w:space="0" w:color="auto"/>
              <w:bottom w:val="single" w:sz="4" w:space="0" w:color="auto"/>
            </w:tcBorders>
            <w:vAlign w:val="center"/>
          </w:tcPr>
          <w:p w14:paraId="629F4B26" w14:textId="77777777" w:rsidR="000F7084" w:rsidRPr="000F7084" w:rsidRDefault="000F7084" w:rsidP="000F7084">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tcBorders>
              <w:top w:val="single" w:sz="12" w:space="0" w:color="auto"/>
              <w:bottom w:val="single" w:sz="4" w:space="0" w:color="auto"/>
            </w:tcBorders>
            <w:vAlign w:val="center"/>
          </w:tcPr>
          <w:p w14:paraId="1412E552" w14:textId="77777777" w:rsidR="000F7084" w:rsidRPr="000F7084" w:rsidRDefault="000F7084" w:rsidP="000F7084">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1" w:type="dxa"/>
            <w:tcBorders>
              <w:top w:val="single" w:sz="12" w:space="0" w:color="auto"/>
              <w:bottom w:val="single" w:sz="4" w:space="0" w:color="auto"/>
            </w:tcBorders>
            <w:vAlign w:val="center"/>
          </w:tcPr>
          <w:p w14:paraId="33F43F93" w14:textId="77777777" w:rsidR="000F7084" w:rsidRPr="000F7084" w:rsidRDefault="000F7084" w:rsidP="000F7084">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tcBorders>
              <w:top w:val="single" w:sz="12" w:space="0" w:color="auto"/>
              <w:bottom w:val="single" w:sz="4" w:space="0" w:color="auto"/>
            </w:tcBorders>
            <w:vAlign w:val="center"/>
          </w:tcPr>
          <w:p w14:paraId="3C37BA80" w14:textId="77777777" w:rsidR="000F7084" w:rsidRPr="000F7084" w:rsidRDefault="000F7084" w:rsidP="000F7084">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tcBorders>
              <w:top w:val="single" w:sz="12" w:space="0" w:color="auto"/>
              <w:bottom w:val="single" w:sz="4" w:space="0" w:color="auto"/>
            </w:tcBorders>
            <w:vAlign w:val="center"/>
          </w:tcPr>
          <w:p w14:paraId="40FAA102" w14:textId="77777777" w:rsidR="000F7084" w:rsidRPr="000F7084" w:rsidRDefault="000F7084" w:rsidP="000F7084">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r>
      <w:tr w:rsidR="000F7084" w:rsidRPr="000F7084" w14:paraId="70D87F69" w14:textId="77777777" w:rsidTr="00570804">
        <w:trPr>
          <w:jc w:val="center"/>
        </w:trPr>
        <w:tc>
          <w:tcPr>
            <w:tcW w:w="3032" w:type="dxa"/>
            <w:tcBorders>
              <w:top w:val="single" w:sz="12" w:space="0" w:color="auto"/>
              <w:bottom w:val="single" w:sz="4" w:space="0" w:color="auto"/>
              <w:right w:val="single" w:sz="12" w:space="0" w:color="auto"/>
            </w:tcBorders>
          </w:tcPr>
          <w:p w14:paraId="0EEDC674" w14:textId="77777777" w:rsidR="000F7084" w:rsidRPr="000F7084" w:rsidRDefault="000F7084" w:rsidP="000F7084">
            <w:pPr>
              <w:spacing w:after="0" w:line="240" w:lineRule="auto"/>
              <w:jc w:val="both"/>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Csoportvezetők</w:t>
            </w:r>
          </w:p>
        </w:tc>
        <w:tc>
          <w:tcPr>
            <w:tcW w:w="999" w:type="dxa"/>
            <w:tcBorders>
              <w:top w:val="single" w:sz="12" w:space="0" w:color="auto"/>
              <w:left w:val="single" w:sz="12" w:space="0" w:color="auto"/>
              <w:bottom w:val="single" w:sz="4" w:space="0" w:color="auto"/>
            </w:tcBorders>
            <w:vAlign w:val="center"/>
          </w:tcPr>
          <w:p w14:paraId="52E31958" w14:textId="77777777" w:rsidR="000F7084" w:rsidRPr="000F7084" w:rsidRDefault="000F7084" w:rsidP="000F7084">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tcBorders>
              <w:top w:val="single" w:sz="12" w:space="0" w:color="auto"/>
              <w:bottom w:val="single" w:sz="4" w:space="0" w:color="auto"/>
            </w:tcBorders>
            <w:vAlign w:val="center"/>
          </w:tcPr>
          <w:p w14:paraId="6D503090" w14:textId="77777777" w:rsidR="000F7084" w:rsidRPr="000F7084" w:rsidRDefault="000F7084" w:rsidP="000F7084">
            <w:pPr>
              <w:spacing w:after="0" w:line="240" w:lineRule="auto"/>
              <w:jc w:val="center"/>
              <w:rPr>
                <w:rFonts w:ascii="Times New Roman" w:eastAsia="Times New Roman" w:hAnsi="Times New Roman" w:cs="Times New Roman"/>
                <w:sz w:val="24"/>
                <w:szCs w:val="20"/>
                <w:lang w:eastAsia="hu-HU"/>
              </w:rPr>
            </w:pPr>
          </w:p>
        </w:tc>
        <w:tc>
          <w:tcPr>
            <w:tcW w:w="1002" w:type="dxa"/>
            <w:tcBorders>
              <w:top w:val="single" w:sz="12" w:space="0" w:color="auto"/>
              <w:bottom w:val="single" w:sz="4" w:space="0" w:color="auto"/>
            </w:tcBorders>
            <w:vAlign w:val="center"/>
          </w:tcPr>
          <w:p w14:paraId="3863FE39" w14:textId="77777777" w:rsidR="000F7084" w:rsidRPr="000F7084" w:rsidRDefault="000F7084" w:rsidP="000F7084">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1" w:type="dxa"/>
            <w:tcBorders>
              <w:top w:val="single" w:sz="12" w:space="0" w:color="auto"/>
              <w:bottom w:val="single" w:sz="4" w:space="0" w:color="auto"/>
            </w:tcBorders>
            <w:vAlign w:val="center"/>
          </w:tcPr>
          <w:p w14:paraId="6F1C9890" w14:textId="77777777" w:rsidR="000F7084" w:rsidRPr="000F7084" w:rsidRDefault="000F7084" w:rsidP="000F7084">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tcBorders>
              <w:top w:val="single" w:sz="12" w:space="0" w:color="auto"/>
              <w:bottom w:val="single" w:sz="4" w:space="0" w:color="auto"/>
            </w:tcBorders>
            <w:vAlign w:val="center"/>
          </w:tcPr>
          <w:p w14:paraId="3715AD92" w14:textId="77777777" w:rsidR="000F7084" w:rsidRPr="000F7084" w:rsidRDefault="000F7084" w:rsidP="000F7084">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tcBorders>
              <w:top w:val="single" w:sz="12" w:space="0" w:color="auto"/>
              <w:bottom w:val="single" w:sz="4" w:space="0" w:color="auto"/>
            </w:tcBorders>
            <w:vAlign w:val="center"/>
          </w:tcPr>
          <w:p w14:paraId="55B08B2F" w14:textId="77777777" w:rsidR="000F7084" w:rsidRPr="000F7084" w:rsidRDefault="000F7084" w:rsidP="000F7084">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r>
      <w:tr w:rsidR="000F7084" w:rsidRPr="000F7084" w14:paraId="750B3A8B" w14:textId="77777777" w:rsidTr="00570804">
        <w:trPr>
          <w:jc w:val="center"/>
        </w:trPr>
        <w:tc>
          <w:tcPr>
            <w:tcW w:w="3032" w:type="dxa"/>
            <w:tcBorders>
              <w:top w:val="single" w:sz="4" w:space="0" w:color="auto"/>
              <w:right w:val="single" w:sz="12" w:space="0" w:color="auto"/>
            </w:tcBorders>
          </w:tcPr>
          <w:p w14:paraId="3C9CCA38" w14:textId="77777777" w:rsidR="000F7084" w:rsidRPr="000F7084" w:rsidRDefault="000F7084" w:rsidP="000F7084">
            <w:pPr>
              <w:spacing w:after="0" w:line="240" w:lineRule="auto"/>
              <w:jc w:val="both"/>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Pénzügyi-gazdálkodási csoport tagja (ügyintéző)</w:t>
            </w:r>
          </w:p>
        </w:tc>
        <w:tc>
          <w:tcPr>
            <w:tcW w:w="999" w:type="dxa"/>
            <w:tcBorders>
              <w:top w:val="single" w:sz="4" w:space="0" w:color="auto"/>
              <w:left w:val="single" w:sz="12" w:space="0" w:color="auto"/>
            </w:tcBorders>
            <w:vAlign w:val="center"/>
          </w:tcPr>
          <w:p w14:paraId="66068F8C" w14:textId="77777777" w:rsidR="000F7084" w:rsidRPr="000F7084" w:rsidRDefault="000F7084" w:rsidP="000F7084">
            <w:pPr>
              <w:spacing w:after="0" w:line="240" w:lineRule="auto"/>
              <w:jc w:val="center"/>
              <w:rPr>
                <w:rFonts w:ascii="Times New Roman" w:eastAsia="Times New Roman" w:hAnsi="Times New Roman" w:cs="Times New Roman"/>
                <w:sz w:val="24"/>
                <w:szCs w:val="20"/>
                <w:lang w:eastAsia="hu-HU"/>
              </w:rPr>
            </w:pPr>
          </w:p>
        </w:tc>
        <w:tc>
          <w:tcPr>
            <w:tcW w:w="1002" w:type="dxa"/>
            <w:tcBorders>
              <w:top w:val="single" w:sz="4" w:space="0" w:color="auto"/>
            </w:tcBorders>
            <w:vAlign w:val="center"/>
          </w:tcPr>
          <w:p w14:paraId="24BDD975" w14:textId="77777777" w:rsidR="000F7084" w:rsidRPr="000F7084" w:rsidRDefault="000F7084" w:rsidP="000F7084">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tcBorders>
              <w:top w:val="single" w:sz="4" w:space="0" w:color="auto"/>
            </w:tcBorders>
            <w:vAlign w:val="center"/>
          </w:tcPr>
          <w:p w14:paraId="224C310D" w14:textId="77777777" w:rsidR="000F7084" w:rsidRPr="000F7084" w:rsidRDefault="000F7084" w:rsidP="000F7084">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1" w:type="dxa"/>
            <w:tcBorders>
              <w:top w:val="single" w:sz="4" w:space="0" w:color="auto"/>
            </w:tcBorders>
            <w:vAlign w:val="center"/>
          </w:tcPr>
          <w:p w14:paraId="60028781" w14:textId="77777777" w:rsidR="000F7084" w:rsidRPr="000F7084" w:rsidRDefault="000F7084" w:rsidP="000F7084">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tcBorders>
              <w:top w:val="single" w:sz="4" w:space="0" w:color="auto"/>
            </w:tcBorders>
            <w:vAlign w:val="center"/>
          </w:tcPr>
          <w:p w14:paraId="5C153A27" w14:textId="77777777" w:rsidR="000F7084" w:rsidRPr="000F7084" w:rsidRDefault="000F7084" w:rsidP="000F7084">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tcBorders>
              <w:top w:val="single" w:sz="4" w:space="0" w:color="auto"/>
            </w:tcBorders>
            <w:vAlign w:val="center"/>
          </w:tcPr>
          <w:p w14:paraId="3564BF4A" w14:textId="77777777" w:rsidR="000F7084" w:rsidRPr="000F7084" w:rsidRDefault="000F7084" w:rsidP="000F7084">
            <w:pPr>
              <w:spacing w:after="0" w:line="240" w:lineRule="auto"/>
              <w:jc w:val="center"/>
              <w:rPr>
                <w:rFonts w:ascii="Times New Roman" w:eastAsia="Times New Roman" w:hAnsi="Times New Roman" w:cs="Times New Roman"/>
                <w:sz w:val="24"/>
                <w:szCs w:val="20"/>
                <w:lang w:eastAsia="hu-HU"/>
              </w:rPr>
            </w:pPr>
          </w:p>
        </w:tc>
      </w:tr>
      <w:tr w:rsidR="000F7084" w:rsidRPr="000F7084" w14:paraId="249FF69F" w14:textId="77777777" w:rsidTr="00570804">
        <w:trPr>
          <w:jc w:val="center"/>
        </w:trPr>
        <w:tc>
          <w:tcPr>
            <w:tcW w:w="3032" w:type="dxa"/>
            <w:tcBorders>
              <w:top w:val="single" w:sz="4" w:space="0" w:color="auto"/>
              <w:right w:val="single" w:sz="12" w:space="0" w:color="auto"/>
            </w:tcBorders>
          </w:tcPr>
          <w:p w14:paraId="4AD1DD55" w14:textId="77777777" w:rsidR="000F7084" w:rsidRPr="000F7084" w:rsidRDefault="000F7084" w:rsidP="000F7084">
            <w:pPr>
              <w:spacing w:after="0" w:line="240" w:lineRule="auto"/>
              <w:jc w:val="both"/>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Adóügyi csoport tagja</w:t>
            </w:r>
          </w:p>
        </w:tc>
        <w:tc>
          <w:tcPr>
            <w:tcW w:w="999" w:type="dxa"/>
            <w:tcBorders>
              <w:top w:val="single" w:sz="4" w:space="0" w:color="auto"/>
              <w:left w:val="single" w:sz="12" w:space="0" w:color="auto"/>
            </w:tcBorders>
            <w:vAlign w:val="center"/>
          </w:tcPr>
          <w:p w14:paraId="7024E303" w14:textId="77777777" w:rsidR="000F7084" w:rsidRPr="000F7084" w:rsidRDefault="000F7084" w:rsidP="000F7084">
            <w:pPr>
              <w:spacing w:after="0" w:line="240" w:lineRule="auto"/>
              <w:jc w:val="center"/>
              <w:rPr>
                <w:rFonts w:ascii="Times New Roman" w:eastAsia="Times New Roman" w:hAnsi="Times New Roman" w:cs="Times New Roman"/>
                <w:sz w:val="24"/>
                <w:szCs w:val="20"/>
                <w:lang w:eastAsia="hu-HU"/>
              </w:rPr>
            </w:pPr>
          </w:p>
        </w:tc>
        <w:tc>
          <w:tcPr>
            <w:tcW w:w="1002" w:type="dxa"/>
            <w:tcBorders>
              <w:top w:val="single" w:sz="4" w:space="0" w:color="auto"/>
            </w:tcBorders>
            <w:vAlign w:val="center"/>
          </w:tcPr>
          <w:p w14:paraId="5225E1D3" w14:textId="77777777" w:rsidR="000F7084" w:rsidRPr="000F7084" w:rsidRDefault="000F7084" w:rsidP="000F7084">
            <w:pPr>
              <w:spacing w:after="0" w:line="240" w:lineRule="auto"/>
              <w:jc w:val="center"/>
              <w:rPr>
                <w:rFonts w:ascii="Times New Roman" w:eastAsia="Times New Roman" w:hAnsi="Times New Roman" w:cs="Times New Roman"/>
                <w:sz w:val="24"/>
                <w:szCs w:val="20"/>
                <w:lang w:eastAsia="hu-HU"/>
              </w:rPr>
            </w:pPr>
          </w:p>
        </w:tc>
        <w:tc>
          <w:tcPr>
            <w:tcW w:w="1002" w:type="dxa"/>
            <w:tcBorders>
              <w:top w:val="single" w:sz="4" w:space="0" w:color="auto"/>
            </w:tcBorders>
            <w:vAlign w:val="center"/>
          </w:tcPr>
          <w:p w14:paraId="12553FAF" w14:textId="77777777" w:rsidR="000F7084" w:rsidRPr="000F7084" w:rsidRDefault="000F7084" w:rsidP="000F7084">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1" w:type="dxa"/>
            <w:tcBorders>
              <w:top w:val="single" w:sz="4" w:space="0" w:color="auto"/>
            </w:tcBorders>
            <w:vAlign w:val="center"/>
          </w:tcPr>
          <w:p w14:paraId="6B78E2DB" w14:textId="77777777" w:rsidR="000F7084" w:rsidRPr="000F7084" w:rsidRDefault="000F7084" w:rsidP="000F7084">
            <w:pPr>
              <w:spacing w:after="0" w:line="240" w:lineRule="auto"/>
              <w:jc w:val="center"/>
              <w:rPr>
                <w:rFonts w:ascii="Times New Roman" w:eastAsia="Times New Roman" w:hAnsi="Times New Roman" w:cs="Times New Roman"/>
                <w:sz w:val="24"/>
                <w:szCs w:val="20"/>
                <w:lang w:eastAsia="hu-HU"/>
              </w:rPr>
            </w:pPr>
          </w:p>
        </w:tc>
        <w:tc>
          <w:tcPr>
            <w:tcW w:w="1002" w:type="dxa"/>
            <w:tcBorders>
              <w:top w:val="single" w:sz="4" w:space="0" w:color="auto"/>
            </w:tcBorders>
            <w:vAlign w:val="center"/>
          </w:tcPr>
          <w:p w14:paraId="17A3D3F0" w14:textId="77777777" w:rsidR="000F7084" w:rsidRPr="000F7084" w:rsidRDefault="000F7084" w:rsidP="000F7084">
            <w:pPr>
              <w:spacing w:after="0" w:line="240" w:lineRule="auto"/>
              <w:jc w:val="center"/>
              <w:rPr>
                <w:rFonts w:ascii="Times New Roman" w:eastAsia="Times New Roman" w:hAnsi="Times New Roman" w:cs="Times New Roman"/>
                <w:sz w:val="24"/>
                <w:szCs w:val="20"/>
                <w:lang w:eastAsia="hu-HU"/>
              </w:rPr>
            </w:pPr>
          </w:p>
        </w:tc>
        <w:tc>
          <w:tcPr>
            <w:tcW w:w="1002" w:type="dxa"/>
            <w:tcBorders>
              <w:top w:val="single" w:sz="4" w:space="0" w:color="auto"/>
            </w:tcBorders>
            <w:vAlign w:val="center"/>
          </w:tcPr>
          <w:p w14:paraId="030652B7" w14:textId="77777777" w:rsidR="000F7084" w:rsidRPr="000F7084" w:rsidRDefault="000F7084" w:rsidP="000F7084">
            <w:pPr>
              <w:spacing w:after="0" w:line="240" w:lineRule="auto"/>
              <w:jc w:val="center"/>
              <w:rPr>
                <w:rFonts w:ascii="Times New Roman" w:eastAsia="Times New Roman" w:hAnsi="Times New Roman" w:cs="Times New Roman"/>
                <w:sz w:val="24"/>
                <w:szCs w:val="20"/>
                <w:lang w:eastAsia="hu-HU"/>
              </w:rPr>
            </w:pPr>
          </w:p>
        </w:tc>
      </w:tr>
      <w:tr w:rsidR="000F7084" w:rsidRPr="000F7084" w14:paraId="17B312F7" w14:textId="77777777" w:rsidTr="00570804">
        <w:trPr>
          <w:jc w:val="center"/>
        </w:trPr>
        <w:tc>
          <w:tcPr>
            <w:tcW w:w="3032" w:type="dxa"/>
            <w:tcBorders>
              <w:right w:val="single" w:sz="12" w:space="0" w:color="auto"/>
            </w:tcBorders>
          </w:tcPr>
          <w:p w14:paraId="27C4F7D3" w14:textId="77777777" w:rsidR="000F7084" w:rsidRPr="000F7084" w:rsidRDefault="000F7084" w:rsidP="000F7084">
            <w:pPr>
              <w:spacing w:after="0" w:line="240" w:lineRule="auto"/>
              <w:jc w:val="both"/>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Belső ellenőr</w:t>
            </w:r>
          </w:p>
        </w:tc>
        <w:tc>
          <w:tcPr>
            <w:tcW w:w="999" w:type="dxa"/>
            <w:tcBorders>
              <w:left w:val="single" w:sz="12" w:space="0" w:color="auto"/>
            </w:tcBorders>
            <w:vAlign w:val="center"/>
          </w:tcPr>
          <w:p w14:paraId="4A641DC3" w14:textId="77777777" w:rsidR="000F7084" w:rsidRPr="000F7084" w:rsidRDefault="000F7084" w:rsidP="000F7084">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vAlign w:val="center"/>
          </w:tcPr>
          <w:p w14:paraId="7DD69FF2" w14:textId="77777777" w:rsidR="000F7084" w:rsidRPr="000F7084" w:rsidRDefault="000F7084" w:rsidP="000F7084">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vAlign w:val="center"/>
          </w:tcPr>
          <w:p w14:paraId="2DC30C83" w14:textId="77777777" w:rsidR="000F7084" w:rsidRPr="000F7084" w:rsidRDefault="000F7084" w:rsidP="000F7084">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1" w:type="dxa"/>
            <w:vAlign w:val="center"/>
          </w:tcPr>
          <w:p w14:paraId="2EC3D256" w14:textId="77777777" w:rsidR="000F7084" w:rsidRPr="000F7084" w:rsidRDefault="000F7084" w:rsidP="000F7084">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vAlign w:val="center"/>
          </w:tcPr>
          <w:p w14:paraId="2968F16E" w14:textId="77777777" w:rsidR="000F7084" w:rsidRPr="000F7084" w:rsidRDefault="000F7084" w:rsidP="000F7084">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vAlign w:val="center"/>
          </w:tcPr>
          <w:p w14:paraId="3A02C7AD" w14:textId="77777777" w:rsidR="000F7084" w:rsidRPr="000F7084" w:rsidRDefault="000F7084" w:rsidP="000F7084">
            <w:pPr>
              <w:spacing w:after="0" w:line="240" w:lineRule="auto"/>
              <w:jc w:val="center"/>
              <w:rPr>
                <w:rFonts w:ascii="Times New Roman" w:eastAsia="Times New Roman" w:hAnsi="Times New Roman" w:cs="Times New Roman"/>
                <w:sz w:val="24"/>
                <w:szCs w:val="20"/>
                <w:lang w:eastAsia="hu-HU"/>
              </w:rPr>
            </w:pPr>
          </w:p>
        </w:tc>
      </w:tr>
      <w:tr w:rsidR="000F7084" w:rsidRPr="000F7084" w14:paraId="2B370BB2" w14:textId="77777777" w:rsidTr="00570804">
        <w:trPr>
          <w:jc w:val="center"/>
        </w:trPr>
        <w:tc>
          <w:tcPr>
            <w:tcW w:w="3032" w:type="dxa"/>
            <w:tcBorders>
              <w:right w:val="single" w:sz="12" w:space="0" w:color="auto"/>
            </w:tcBorders>
          </w:tcPr>
          <w:p w14:paraId="4BEB3C69" w14:textId="77777777" w:rsidR="000F7084" w:rsidRPr="000F7084" w:rsidRDefault="000F7084" w:rsidP="000F7084">
            <w:pPr>
              <w:spacing w:after="0" w:line="240" w:lineRule="auto"/>
              <w:jc w:val="both"/>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Beruházási csoport tagja</w:t>
            </w:r>
          </w:p>
          <w:p w14:paraId="1A796835" w14:textId="77777777" w:rsidR="000F7084" w:rsidRPr="000F7084" w:rsidRDefault="000F7084" w:rsidP="000F7084">
            <w:pPr>
              <w:spacing w:after="0" w:line="240" w:lineRule="auto"/>
              <w:jc w:val="both"/>
              <w:rPr>
                <w:rFonts w:ascii="Times New Roman" w:eastAsia="Times New Roman" w:hAnsi="Times New Roman" w:cs="Times New Roman"/>
                <w:sz w:val="24"/>
                <w:szCs w:val="20"/>
                <w:lang w:eastAsia="hu-HU"/>
              </w:rPr>
            </w:pPr>
          </w:p>
        </w:tc>
        <w:tc>
          <w:tcPr>
            <w:tcW w:w="999" w:type="dxa"/>
            <w:tcBorders>
              <w:left w:val="single" w:sz="12" w:space="0" w:color="auto"/>
            </w:tcBorders>
            <w:vAlign w:val="center"/>
          </w:tcPr>
          <w:p w14:paraId="3E9F677C" w14:textId="77777777" w:rsidR="000F7084" w:rsidRPr="000F7084" w:rsidRDefault="000F7084" w:rsidP="000F7084">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vAlign w:val="center"/>
          </w:tcPr>
          <w:p w14:paraId="0451DCAA" w14:textId="77777777" w:rsidR="000F7084" w:rsidRPr="000F7084" w:rsidRDefault="000F7084" w:rsidP="000F7084">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vAlign w:val="center"/>
          </w:tcPr>
          <w:p w14:paraId="538B065A" w14:textId="77777777" w:rsidR="000F7084" w:rsidRPr="000F7084" w:rsidRDefault="000F7084" w:rsidP="000F7084">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1" w:type="dxa"/>
            <w:vAlign w:val="center"/>
          </w:tcPr>
          <w:p w14:paraId="177F8510" w14:textId="77777777" w:rsidR="000F7084" w:rsidRPr="000F7084" w:rsidRDefault="000F7084" w:rsidP="000F7084">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vAlign w:val="center"/>
          </w:tcPr>
          <w:p w14:paraId="12206C8A" w14:textId="77777777" w:rsidR="000F7084" w:rsidRPr="000F7084" w:rsidRDefault="000F7084" w:rsidP="000F7084">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vAlign w:val="center"/>
          </w:tcPr>
          <w:p w14:paraId="00F0A6AE" w14:textId="77777777" w:rsidR="000F7084" w:rsidRPr="000F7084" w:rsidRDefault="000F7084" w:rsidP="000F7084">
            <w:pPr>
              <w:spacing w:after="0" w:line="240" w:lineRule="auto"/>
              <w:jc w:val="center"/>
              <w:rPr>
                <w:rFonts w:ascii="Times New Roman" w:eastAsia="Times New Roman" w:hAnsi="Times New Roman" w:cs="Times New Roman"/>
                <w:sz w:val="24"/>
                <w:szCs w:val="20"/>
                <w:lang w:eastAsia="hu-HU"/>
              </w:rPr>
            </w:pPr>
          </w:p>
        </w:tc>
      </w:tr>
      <w:tr w:rsidR="00CC3C18" w:rsidRPr="000F7084" w14:paraId="42CBDDCA" w14:textId="77777777" w:rsidTr="00570804">
        <w:trPr>
          <w:jc w:val="center"/>
        </w:trPr>
        <w:tc>
          <w:tcPr>
            <w:tcW w:w="3032" w:type="dxa"/>
            <w:tcBorders>
              <w:bottom w:val="single" w:sz="12" w:space="0" w:color="auto"/>
              <w:right w:val="single" w:sz="12" w:space="0" w:color="auto"/>
            </w:tcBorders>
          </w:tcPr>
          <w:p w14:paraId="79C88520" w14:textId="77777777" w:rsidR="00CC3C18" w:rsidRPr="00CC3C18" w:rsidRDefault="00CC3C18" w:rsidP="00CC3C18">
            <w:pPr>
              <w:spacing w:after="0" w:line="240" w:lineRule="auto"/>
              <w:jc w:val="both"/>
              <w:rPr>
                <w:rFonts w:ascii="Times New Roman" w:eastAsia="Times New Roman" w:hAnsi="Times New Roman" w:cs="Times New Roman"/>
                <w:sz w:val="24"/>
                <w:szCs w:val="20"/>
                <w:lang w:eastAsia="hu-HU"/>
              </w:rPr>
            </w:pPr>
            <w:r w:rsidRPr="00CC3C18">
              <w:rPr>
                <w:rFonts w:ascii="Times New Roman" w:eastAsia="Times New Roman" w:hAnsi="Times New Roman" w:cs="Times New Roman"/>
                <w:sz w:val="24"/>
                <w:szCs w:val="20"/>
                <w:lang w:eastAsia="hu-HU"/>
              </w:rPr>
              <w:t>Vagyongazdálkodási Osztály tagja</w:t>
            </w:r>
          </w:p>
          <w:p w14:paraId="1CA823B0" w14:textId="77777777" w:rsidR="00CC3C18" w:rsidRPr="00CC3C18" w:rsidRDefault="00CC3C18" w:rsidP="00CC3C18">
            <w:pPr>
              <w:spacing w:after="0" w:line="240" w:lineRule="auto"/>
              <w:jc w:val="both"/>
              <w:rPr>
                <w:rFonts w:ascii="Times New Roman" w:eastAsia="Times New Roman" w:hAnsi="Times New Roman" w:cs="Times New Roman"/>
                <w:sz w:val="24"/>
                <w:szCs w:val="20"/>
                <w:lang w:eastAsia="hu-HU"/>
              </w:rPr>
            </w:pPr>
          </w:p>
        </w:tc>
        <w:tc>
          <w:tcPr>
            <w:tcW w:w="999" w:type="dxa"/>
            <w:tcBorders>
              <w:left w:val="single" w:sz="12" w:space="0" w:color="auto"/>
            </w:tcBorders>
            <w:vAlign w:val="center"/>
          </w:tcPr>
          <w:p w14:paraId="796DC6F7" w14:textId="77777777" w:rsidR="00CC3C18" w:rsidRPr="000F7084" w:rsidRDefault="00CC3C18" w:rsidP="00CC3C18">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vAlign w:val="center"/>
          </w:tcPr>
          <w:p w14:paraId="0376DC22" w14:textId="77777777" w:rsidR="00CC3C18" w:rsidRPr="000F7084" w:rsidRDefault="00CC3C18" w:rsidP="00CC3C18">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vAlign w:val="center"/>
          </w:tcPr>
          <w:p w14:paraId="01E7B522" w14:textId="77777777" w:rsidR="00CC3C18" w:rsidRPr="000F7084" w:rsidRDefault="00CC3C18" w:rsidP="00CC3C18">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1" w:type="dxa"/>
            <w:vAlign w:val="center"/>
          </w:tcPr>
          <w:p w14:paraId="311C9658" w14:textId="77777777" w:rsidR="00CC3C18" w:rsidRPr="000F7084" w:rsidRDefault="00CC3C18" w:rsidP="00CC3C18">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vAlign w:val="center"/>
          </w:tcPr>
          <w:p w14:paraId="30C08244" w14:textId="77777777" w:rsidR="00CC3C18" w:rsidRPr="000F7084" w:rsidRDefault="00CC3C18" w:rsidP="00CC3C18">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vAlign w:val="center"/>
          </w:tcPr>
          <w:p w14:paraId="64524271" w14:textId="77777777" w:rsidR="00CC3C18" w:rsidRPr="000F7084" w:rsidRDefault="00CC3C18" w:rsidP="00CC3C18">
            <w:pPr>
              <w:spacing w:after="0" w:line="240" w:lineRule="auto"/>
              <w:jc w:val="center"/>
              <w:rPr>
                <w:rFonts w:ascii="Times New Roman" w:eastAsia="Times New Roman" w:hAnsi="Times New Roman" w:cs="Times New Roman"/>
                <w:sz w:val="24"/>
                <w:szCs w:val="20"/>
                <w:lang w:eastAsia="hu-HU"/>
              </w:rPr>
            </w:pPr>
          </w:p>
        </w:tc>
      </w:tr>
    </w:tbl>
    <w:p w14:paraId="22086813" w14:textId="77777777" w:rsidR="000F7084" w:rsidRPr="000F7084" w:rsidRDefault="000F7084" w:rsidP="000F7084">
      <w:pPr>
        <w:spacing w:after="0" w:line="240" w:lineRule="auto"/>
        <w:rPr>
          <w:rFonts w:ascii="Times New Roman" w:eastAsia="Times New Roman" w:hAnsi="Times New Roman" w:cs="Times New Roman"/>
          <w:b/>
          <w:i/>
          <w:sz w:val="28"/>
          <w:szCs w:val="28"/>
          <w:lang w:eastAsia="hu-HU"/>
        </w:rPr>
      </w:pPr>
    </w:p>
    <w:p w14:paraId="378D64A3" w14:textId="77777777" w:rsidR="000F7084" w:rsidRPr="000F7084" w:rsidRDefault="000F7084" w:rsidP="000F7084">
      <w:pPr>
        <w:shd w:val="clear" w:color="auto" w:fill="FFFFFF"/>
        <w:spacing w:after="0" w:line="216" w:lineRule="exact"/>
        <w:ind w:left="-142"/>
        <w:jc w:val="right"/>
        <w:rPr>
          <w:rFonts w:ascii="Times New Roman" w:eastAsia="Times New Roman" w:hAnsi="Times New Roman" w:cs="Times New Roman"/>
          <w:sz w:val="24"/>
          <w:szCs w:val="20"/>
          <w:lang w:eastAsia="hu-HU"/>
        </w:rPr>
      </w:pPr>
    </w:p>
    <w:p w14:paraId="465AA2D9" w14:textId="77777777" w:rsidR="000F7084" w:rsidRPr="000F7084" w:rsidRDefault="000F7084" w:rsidP="000F7084">
      <w:pPr>
        <w:shd w:val="clear" w:color="auto" w:fill="FFFFFF"/>
        <w:spacing w:after="0" w:line="216" w:lineRule="exact"/>
        <w:ind w:left="-142"/>
        <w:jc w:val="right"/>
        <w:rPr>
          <w:rFonts w:ascii="Times New Roman" w:eastAsia="Times New Roman" w:hAnsi="Times New Roman" w:cs="Times New Roman"/>
          <w:sz w:val="24"/>
          <w:szCs w:val="20"/>
          <w:lang w:eastAsia="hu-HU"/>
        </w:rPr>
      </w:pPr>
    </w:p>
    <w:p w14:paraId="1E262C4F" w14:textId="77777777" w:rsidR="000F7084" w:rsidRPr="000F7084" w:rsidRDefault="000F7084" w:rsidP="000F7084">
      <w:pPr>
        <w:shd w:val="clear" w:color="auto" w:fill="FFFFFF"/>
        <w:spacing w:after="0" w:line="216" w:lineRule="exact"/>
        <w:ind w:left="-142"/>
        <w:jc w:val="right"/>
        <w:rPr>
          <w:rFonts w:ascii="Times New Roman" w:eastAsia="Times New Roman" w:hAnsi="Times New Roman" w:cs="Times New Roman"/>
          <w:sz w:val="24"/>
          <w:szCs w:val="20"/>
          <w:lang w:eastAsia="hu-HU"/>
        </w:rPr>
      </w:pPr>
    </w:p>
    <w:p w14:paraId="397EA57F" w14:textId="77777777" w:rsidR="000F7084" w:rsidRPr="000F7084" w:rsidRDefault="000F7084" w:rsidP="000F7084">
      <w:pPr>
        <w:shd w:val="clear" w:color="auto" w:fill="FFFFFF"/>
        <w:spacing w:after="0" w:line="216" w:lineRule="exact"/>
        <w:ind w:left="-142"/>
        <w:jc w:val="right"/>
        <w:rPr>
          <w:rFonts w:ascii="Times New Roman" w:eastAsia="Times New Roman" w:hAnsi="Times New Roman" w:cs="Times New Roman"/>
          <w:sz w:val="24"/>
          <w:szCs w:val="20"/>
          <w:lang w:eastAsia="hu-HU"/>
        </w:rPr>
      </w:pPr>
    </w:p>
    <w:p w14:paraId="4A9FC7F6" w14:textId="77777777" w:rsidR="000F7084" w:rsidRDefault="000F7084" w:rsidP="000F7084">
      <w:pP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br w:type="page"/>
      </w:r>
    </w:p>
    <w:p w14:paraId="6EC70580" w14:textId="77777777" w:rsidR="00276322" w:rsidRPr="000F7084" w:rsidRDefault="00276322" w:rsidP="00276322">
      <w:pPr>
        <w:jc w:val="right"/>
      </w:pPr>
      <w:r w:rsidRPr="000F7084">
        <w:rPr>
          <w:rFonts w:ascii="Times New Roman" w:eastAsia="Times New Roman" w:hAnsi="Times New Roman" w:cs="Times New Roman"/>
          <w:b/>
          <w:i/>
          <w:sz w:val="24"/>
          <w:szCs w:val="24"/>
          <w:lang w:eastAsia="hu-HU"/>
        </w:rPr>
        <w:lastRenderedPageBreak/>
        <w:t>4. melléklet a Polgármesteri Hivatal Ügyrendjéhez</w:t>
      </w:r>
    </w:p>
    <w:p w14:paraId="642AF73C" w14:textId="77777777" w:rsidR="00276322" w:rsidRPr="00F45886" w:rsidRDefault="00276322" w:rsidP="00276322">
      <w:pPr>
        <w:rPr>
          <w:rFonts w:ascii="Times New Roman" w:hAnsi="Times New Roman" w:cs="Times New Roman"/>
          <w:sz w:val="24"/>
        </w:rPr>
      </w:pPr>
      <w:r w:rsidRPr="00F45886">
        <w:rPr>
          <w:rFonts w:ascii="Times New Roman" w:hAnsi="Times New Roman" w:cs="Times New Roman"/>
          <w:sz w:val="24"/>
        </w:rPr>
        <w:t>A Kiskunfélegyházi Polgármesteri Hivatal szervezeti ábrája</w:t>
      </w:r>
    </w:p>
    <w:p w14:paraId="5F5B9CD3" w14:textId="443C0893" w:rsidR="00276322" w:rsidRPr="00146A32" w:rsidRDefault="00EA6C18" w:rsidP="00276322">
      <w:r>
        <w:rPr>
          <w:noProof/>
          <w:lang w:eastAsia="hu-HU"/>
        </w:rPr>
        <mc:AlternateContent>
          <mc:Choice Requires="wps">
            <w:drawing>
              <wp:anchor distT="0" distB="0" distL="114300" distR="114300" simplePos="0" relativeHeight="251682816" behindDoc="0" locked="0" layoutInCell="1" allowOverlap="1" wp14:anchorId="6378A605" wp14:editId="258040A0">
                <wp:simplePos x="0" y="0"/>
                <wp:positionH relativeFrom="column">
                  <wp:posOffset>2437765</wp:posOffset>
                </wp:positionH>
                <wp:positionV relativeFrom="paragraph">
                  <wp:posOffset>189230</wp:posOffset>
                </wp:positionV>
                <wp:extent cx="1692275" cy="539750"/>
                <wp:effectExtent l="0" t="0" r="22225" b="12700"/>
                <wp:wrapNone/>
                <wp:docPr id="2" name="Ellipszis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92275" cy="539750"/>
                        </a:xfrm>
                        <a:prstGeom prst="ellipse">
                          <a:avLst/>
                        </a:prstGeom>
                        <a:solidFill>
                          <a:sysClr val="window" lastClr="FFFFFF"/>
                        </a:solidFill>
                        <a:ln w="6350" cap="flat" cmpd="sng" algn="ctr">
                          <a:solidFill>
                            <a:sysClr val="windowText" lastClr="000000"/>
                          </a:solidFill>
                          <a:prstDash val="solid"/>
                        </a:ln>
                        <a:effectLst/>
                      </wps:spPr>
                      <wps:txbx>
                        <w:txbxContent>
                          <w:p w14:paraId="3B377E0F" w14:textId="77777777" w:rsidR="00F85742" w:rsidRPr="00016335" w:rsidRDefault="00F85742" w:rsidP="00276322">
                            <w:pPr>
                              <w:spacing w:after="0" w:line="240" w:lineRule="auto"/>
                              <w:jc w:val="center"/>
                              <w:rPr>
                                <w:rFonts w:ascii="Arial" w:hAnsi="Arial" w:cs="Arial"/>
                                <w:sz w:val="20"/>
                              </w:rPr>
                            </w:pPr>
                            <w:proofErr w:type="gramStart"/>
                            <w:r w:rsidRPr="00016335">
                              <w:rPr>
                                <w:rFonts w:ascii="Arial" w:hAnsi="Arial" w:cs="Arial"/>
                                <w:sz w:val="20"/>
                              </w:rPr>
                              <w:t>polgármester</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w14:anchorId="6378A605" id="Ellipszis 2" o:spid="_x0000_s1026" style="position:absolute;margin-left:191.95pt;margin-top:14.9pt;width:133.25pt;height:42.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" fillcolor="window" strokecolor="windowText" strokeweight=".5pt">
                <v:path arrowok="t"/>
                <v:textbox>
                  <w:txbxContent>
                    <w:p w14:paraId="3B377E0F" w14:textId="77777777" w:rsidR="00F85742" w:rsidRPr="00016335" w:rsidRDefault="00F85742" w:rsidP="00276322">
                      <w:pPr>
                        <w:spacing w:after="0" w:line="240" w:lineRule="auto"/>
                        <w:jc w:val="center"/>
                        <w:rPr>
                          <w:rFonts w:ascii="Arial" w:hAnsi="Arial" w:cs="Arial"/>
                          <w:sz w:val="20"/>
                        </w:rPr>
                      </w:pPr>
                      <w:r w:rsidRPr="00016335">
                        <w:rPr>
                          <w:rFonts w:ascii="Arial" w:hAnsi="Arial" w:cs="Arial"/>
                          <w:sz w:val="20"/>
                        </w:rPr>
                        <w:t>polgármester</w:t>
                      </w:r>
                    </w:p>
                  </w:txbxContent>
                </v:textbox>
              </v:oval>
            </w:pict>
          </mc:Fallback>
        </mc:AlternateContent>
      </w:r>
    </w:p>
    <w:p w14:paraId="589C374C" w14:textId="77777777" w:rsidR="00276322" w:rsidRPr="00C15434" w:rsidRDefault="00276322" w:rsidP="00276322">
      <w:pPr>
        <w:spacing w:before="120" w:after="120"/>
        <w:jc w:val="both"/>
        <w:rPr>
          <w:noProof/>
          <w:u w:val="single"/>
        </w:rPr>
      </w:pPr>
    </w:p>
    <w:p w14:paraId="7C0246FB" w14:textId="1A84E3DB" w:rsidR="00276322" w:rsidRPr="00C15434" w:rsidRDefault="00EA6C18" w:rsidP="00276322">
      <w:pPr>
        <w:spacing w:before="120" w:after="120"/>
        <w:rPr>
          <w:noProof/>
          <w:u w:val="single"/>
        </w:rPr>
      </w:pPr>
      <w:r>
        <w:rPr>
          <w:noProof/>
          <w:lang w:eastAsia="hu-HU"/>
        </w:rPr>
        <mc:AlternateContent>
          <mc:Choice Requires="wps">
            <w:drawing>
              <wp:anchor distT="4294967291" distB="4294967291" distL="114300" distR="114300" simplePos="0" relativeHeight="251663360" behindDoc="0" locked="0" layoutInCell="1" allowOverlap="1" wp14:anchorId="2685ED94" wp14:editId="4E8D3707">
                <wp:simplePos x="0" y="0"/>
                <wp:positionH relativeFrom="column">
                  <wp:posOffset>1524635</wp:posOffset>
                </wp:positionH>
                <wp:positionV relativeFrom="paragraph">
                  <wp:posOffset>4222749</wp:posOffset>
                </wp:positionV>
                <wp:extent cx="3397885" cy="0"/>
                <wp:effectExtent l="0" t="0" r="31115" b="19050"/>
                <wp:wrapNone/>
                <wp:docPr id="242" name="Egyenes összekötő 2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978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F9A3FB" id="Egyenes összekötő 242" o:spid="_x0000_s1026" style="position:absolute;z-index:25166336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20.05pt,332.5pt" to="387.6pt,3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"/>
            </w:pict>
          </mc:Fallback>
        </mc:AlternateContent>
      </w:r>
      <w:r>
        <w:rPr>
          <w:noProof/>
          <w:lang w:eastAsia="hu-HU"/>
        </w:rPr>
        <mc:AlternateContent>
          <mc:Choice Requires="wps">
            <w:drawing>
              <wp:anchor distT="0" distB="0" distL="114300" distR="114300" simplePos="0" relativeHeight="251667456" behindDoc="0" locked="0" layoutInCell="1" allowOverlap="1" wp14:anchorId="7AF7FF7C" wp14:editId="4C21EEC2">
                <wp:simplePos x="0" y="0"/>
                <wp:positionH relativeFrom="column">
                  <wp:posOffset>2548255</wp:posOffset>
                </wp:positionH>
                <wp:positionV relativeFrom="paragraph">
                  <wp:posOffset>4387215</wp:posOffset>
                </wp:positionV>
                <wp:extent cx="1439545" cy="1079500"/>
                <wp:effectExtent l="0" t="0" r="27305" b="25400"/>
                <wp:wrapNone/>
                <wp:docPr id="263" name="Szövegdoboz 2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9545" cy="1079500"/>
                        </a:xfrm>
                        <a:prstGeom prst="rect">
                          <a:avLst/>
                        </a:prstGeom>
                        <a:solidFill>
                          <a:srgbClr val="B3D0EF"/>
                        </a:solidFill>
                        <a:ln w="9525">
                          <a:solidFill>
                            <a:srgbClr val="000000"/>
                          </a:solidFill>
                          <a:miter lim="800000"/>
                          <a:headEnd/>
                          <a:tailEnd/>
                        </a:ln>
                      </wps:spPr>
                      <wps:txbx>
                        <w:txbxContent>
                          <w:p w14:paraId="24160040" w14:textId="77777777" w:rsidR="00F85742" w:rsidRPr="004B0FDD" w:rsidRDefault="00F85742" w:rsidP="00276322">
                            <w:pPr>
                              <w:ind w:right="-136" w:hanging="181"/>
                              <w:jc w:val="center"/>
                              <w:rPr>
                                <w:b/>
                                <w:sz w:val="18"/>
                                <w:szCs w:val="18"/>
                              </w:rPr>
                            </w:pPr>
                            <w:r>
                              <w:rPr>
                                <w:b/>
                                <w:sz w:val="18"/>
                                <w:szCs w:val="18"/>
                              </w:rPr>
                              <w:t xml:space="preserve">Vagyongazdálkodási </w:t>
                            </w:r>
                            <w:r w:rsidRPr="000805A8">
                              <w:rPr>
                                <w:b/>
                                <w:sz w:val="18"/>
                                <w:szCs w:val="18"/>
                              </w:rPr>
                              <w:t>Osztály</w:t>
                            </w:r>
                          </w:p>
                        </w:txbxContent>
                      </wps:txbx>
                      <wps:bodyPr rot="0" vert="horz" wrap="square" lIns="135331" tIns="67666" rIns="135331" bIns="6766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AF7FF7C" id="_x0000_t202" coordsize="21600,21600" o:spt="202" path="m,l,21600r21600,l21600,xe">
                <v:stroke joinstyle="miter"/>
                <v:path gradientshapeok="t" o:connecttype="rect"/>
              </v:shapetype>
              <v:shape id="Szövegdoboz 263" o:spid="_x0000_s1027" type="#_x0000_t202" style="position:absolute;margin-left:200.65pt;margin-top:345.45pt;width:113.35pt;height:8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" fillcolor="#b3d0ef">
                <v:textbox inset="3.75919mm,1.87961mm,3.75919mm,1.87961mm">
                  <w:txbxContent>
                    <w:p w14:paraId="24160040" w14:textId="77777777" w:rsidR="00F85742" w:rsidRPr="004B0FDD" w:rsidRDefault="00F85742" w:rsidP="00276322">
                      <w:pPr>
                        <w:ind w:right="-136" w:hanging="181"/>
                        <w:jc w:val="center"/>
                        <w:rPr>
                          <w:b/>
                          <w:sz w:val="18"/>
                          <w:szCs w:val="18"/>
                        </w:rPr>
                      </w:pPr>
                      <w:r>
                        <w:rPr>
                          <w:b/>
                          <w:sz w:val="18"/>
                          <w:szCs w:val="18"/>
                        </w:rPr>
                        <w:t xml:space="preserve">Vagyongazdálkodási </w:t>
                      </w:r>
                      <w:r w:rsidRPr="000805A8">
                        <w:rPr>
                          <w:b/>
                          <w:sz w:val="18"/>
                          <w:szCs w:val="18"/>
                        </w:rPr>
                        <w:t>Osztály</w:t>
                      </w:r>
                    </w:p>
                  </w:txbxContent>
                </v:textbox>
              </v:shape>
            </w:pict>
          </mc:Fallback>
        </mc:AlternateContent>
      </w:r>
      <w:r>
        <w:rPr>
          <w:noProof/>
          <w:lang w:eastAsia="hu-HU"/>
        </w:rPr>
        <mc:AlternateContent>
          <mc:Choice Requires="wps">
            <w:drawing>
              <wp:anchor distT="4294967291" distB="4294967291" distL="114300" distR="114300" simplePos="0" relativeHeight="251685888" behindDoc="0" locked="0" layoutInCell="1" allowOverlap="1" wp14:anchorId="17112525" wp14:editId="52C2830C">
                <wp:simplePos x="0" y="0"/>
                <wp:positionH relativeFrom="column">
                  <wp:posOffset>147955</wp:posOffset>
                </wp:positionH>
                <wp:positionV relativeFrom="paragraph">
                  <wp:posOffset>3096894</wp:posOffset>
                </wp:positionV>
                <wp:extent cx="575945" cy="0"/>
                <wp:effectExtent l="0" t="76200" r="14605" b="95250"/>
                <wp:wrapNone/>
                <wp:docPr id="4" name="Egyenes összekötő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945" cy="0"/>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A8C6A1" id="Egyenes összekötő 4" o:spid="_x0000_s1026" style="position:absolute;z-index:25168588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1.65pt,243.85pt" to="57pt,24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">
                <v:stroke dashstyle="dash" endarrow="block"/>
              </v:line>
            </w:pict>
          </mc:Fallback>
        </mc:AlternateContent>
      </w:r>
      <w:r>
        <w:rPr>
          <w:noProof/>
          <w:lang w:eastAsia="hu-HU"/>
        </w:rPr>
        <mc:AlternateContent>
          <mc:Choice Requires="wps">
            <w:drawing>
              <wp:anchor distT="4294967291" distB="4294967291" distL="114300" distR="114300" simplePos="0" relativeHeight="251674624" behindDoc="0" locked="0" layoutInCell="1" allowOverlap="1" wp14:anchorId="07CAC1E7" wp14:editId="16CC0AF1">
                <wp:simplePos x="0" y="0"/>
                <wp:positionH relativeFrom="column">
                  <wp:posOffset>140335</wp:posOffset>
                </wp:positionH>
                <wp:positionV relativeFrom="paragraph">
                  <wp:posOffset>2160269</wp:posOffset>
                </wp:positionV>
                <wp:extent cx="575945" cy="0"/>
                <wp:effectExtent l="0" t="76200" r="14605" b="95250"/>
                <wp:wrapNone/>
                <wp:docPr id="25" name="Egyenes összekötő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945" cy="0"/>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6FA97A" id="Egyenes összekötő 25" o:spid="_x0000_s1026" style="position:absolute;z-index:25167462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1.05pt,170.1pt" to="56.4pt,17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">
                <v:stroke dashstyle="dash" endarrow="block"/>
              </v:line>
            </w:pict>
          </mc:Fallback>
        </mc:AlternateContent>
      </w:r>
      <w:r>
        <w:rPr>
          <w:noProof/>
          <w:lang w:eastAsia="hu-HU"/>
        </w:rPr>
        <mc:AlternateContent>
          <mc:Choice Requires="wps">
            <w:drawing>
              <wp:anchor distT="4294967291" distB="4294967291" distL="114300" distR="114300" simplePos="0" relativeHeight="251686912" behindDoc="0" locked="0" layoutInCell="1" allowOverlap="1" wp14:anchorId="087D7D02" wp14:editId="2745E4F4">
                <wp:simplePos x="0" y="0"/>
                <wp:positionH relativeFrom="column">
                  <wp:posOffset>2372360</wp:posOffset>
                </wp:positionH>
                <wp:positionV relativeFrom="paragraph">
                  <wp:posOffset>2113279</wp:posOffset>
                </wp:positionV>
                <wp:extent cx="899795" cy="0"/>
                <wp:effectExtent l="38100" t="76200" r="0" b="95250"/>
                <wp:wrapNone/>
                <wp:docPr id="24" name="Egyenes összekötő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9979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AD7556" id="Egyenes összekötő 24" o:spid="_x0000_s1026" style="position:absolute;flip:x;z-index:25168691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86.8pt,166.4pt" to="257.65pt,16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">
                <v:stroke endarrow="block"/>
              </v:line>
            </w:pict>
          </mc:Fallback>
        </mc:AlternateContent>
      </w:r>
      <w:r>
        <w:rPr>
          <w:noProof/>
          <w:lang w:eastAsia="hu-HU"/>
        </w:rPr>
        <mc:AlternateContent>
          <mc:Choice Requires="wps">
            <w:drawing>
              <wp:anchor distT="0" distB="0" distL="114300" distR="114300" simplePos="0" relativeHeight="251659264" behindDoc="1" locked="0" layoutInCell="1" allowOverlap="1" wp14:anchorId="51317125" wp14:editId="2CE70CFE">
                <wp:simplePos x="0" y="0"/>
                <wp:positionH relativeFrom="column">
                  <wp:posOffset>3261995</wp:posOffset>
                </wp:positionH>
                <wp:positionV relativeFrom="paragraph">
                  <wp:posOffset>1592580</wp:posOffset>
                </wp:positionV>
                <wp:extent cx="13335" cy="2609850"/>
                <wp:effectExtent l="0" t="0" r="24765" b="19050"/>
                <wp:wrapNone/>
                <wp:docPr id="21" name="Egyenes összekötő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3335" cy="26098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EA9076" id="Egyenes összekötő 21" o:spid="_x0000_s1026" style="position:absolute;flip:x;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6.85pt,125.4pt" to="257.9pt,3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"/>
            </w:pict>
          </mc:Fallback>
        </mc:AlternateContent>
      </w:r>
      <w:r>
        <w:rPr>
          <w:noProof/>
          <w:lang w:eastAsia="hu-HU"/>
        </w:rPr>
        <mc:AlternateContent>
          <mc:Choice Requires="wps">
            <w:drawing>
              <wp:anchor distT="0" distB="0" distL="114295" distR="114295" simplePos="0" relativeHeight="251676672" behindDoc="0" locked="0" layoutInCell="1" allowOverlap="1" wp14:anchorId="70CE73DA" wp14:editId="5EC3E31A">
                <wp:simplePos x="0" y="0"/>
                <wp:positionH relativeFrom="column">
                  <wp:posOffset>4490719</wp:posOffset>
                </wp:positionH>
                <wp:positionV relativeFrom="paragraph">
                  <wp:posOffset>263525</wp:posOffset>
                </wp:positionV>
                <wp:extent cx="0" cy="180975"/>
                <wp:effectExtent l="76200" t="0" r="57150" b="47625"/>
                <wp:wrapNone/>
                <wp:docPr id="9" name="Egyenes összekötő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097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F40E4A" id="Egyenes összekötő 9" o:spid="_x0000_s1026" style="position:absolute;z-index:251676672;visibility:visible;mso-wrap-style:square;mso-width-percent:0;mso-height-percent:0;mso-wrap-distance-left:3.17486mm;mso-wrap-distance-top:0;mso-wrap-distance-right:3.17486mm;mso-wrap-distance-bottom:0;mso-position-horizontal:absolute;mso-position-horizontal-relative:text;mso-position-vertical:absolute;mso-position-vertical-relative:text;mso-width-percent:0;mso-height-percent:0;mso-width-relative:page;mso-height-relative:page" from="353.6pt,20.75pt" to="353.6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">
                <v:stroke endarrow="block"/>
              </v:line>
            </w:pict>
          </mc:Fallback>
        </mc:AlternateContent>
      </w:r>
      <w:r>
        <w:rPr>
          <w:noProof/>
          <w:lang w:eastAsia="hu-HU"/>
        </w:rPr>
        <mc:AlternateContent>
          <mc:Choice Requires="wps">
            <w:drawing>
              <wp:anchor distT="0" distB="0" distL="114297" distR="114297" simplePos="0" relativeHeight="251675648" behindDoc="0" locked="0" layoutInCell="1" allowOverlap="1" wp14:anchorId="3B3F631D" wp14:editId="6D9F30EF">
                <wp:simplePos x="0" y="0"/>
                <wp:positionH relativeFrom="column">
                  <wp:posOffset>3281679</wp:posOffset>
                </wp:positionH>
                <wp:positionV relativeFrom="paragraph">
                  <wp:posOffset>153670</wp:posOffset>
                </wp:positionV>
                <wp:extent cx="0" cy="971550"/>
                <wp:effectExtent l="0" t="0" r="19050" b="19050"/>
                <wp:wrapNone/>
                <wp:docPr id="5" name="Egyenes összekötő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7155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1FD1BC" id="Egyenes összekötő 5" o:spid="_x0000_s1026" style="position:absolute;z-index:251675648;visibility:visible;mso-wrap-style:square;mso-width-percent:0;mso-height-percent:0;mso-wrap-distance-left:3.17492mm;mso-wrap-distance-top:0;mso-wrap-distance-right:3.17492mm;mso-wrap-distance-bottom:0;mso-position-horizontal:absolute;mso-position-horizontal-relative:text;mso-position-vertical:absolute;mso-position-vertical-relative:text;mso-width-percent:0;mso-height-percent:0;mso-width-relative:page;mso-height-relative:page" from="258.4pt,12.1pt" to="258.4pt,8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">
                <v:stroke dashstyle="dash"/>
              </v:line>
            </w:pict>
          </mc:Fallback>
        </mc:AlternateContent>
      </w:r>
      <w:r>
        <w:rPr>
          <w:noProof/>
          <w:lang w:eastAsia="hu-HU"/>
        </w:rPr>
        <mc:AlternateContent>
          <mc:Choice Requires="wps">
            <w:drawing>
              <wp:anchor distT="0" distB="0" distL="114300" distR="114300" simplePos="0" relativeHeight="251677696" behindDoc="0" locked="0" layoutInCell="1" allowOverlap="1" wp14:anchorId="09CA1F30" wp14:editId="55EAD532">
                <wp:simplePos x="0" y="0"/>
                <wp:positionH relativeFrom="column">
                  <wp:posOffset>2050415</wp:posOffset>
                </wp:positionH>
                <wp:positionV relativeFrom="paragraph">
                  <wp:posOffset>254000</wp:posOffset>
                </wp:positionV>
                <wp:extent cx="2434590" cy="5715"/>
                <wp:effectExtent l="0" t="0" r="22860" b="32385"/>
                <wp:wrapNone/>
                <wp:docPr id="8" name="Egyenes összekötő nyíllal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434590" cy="571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C1559EA" id="_x0000_t32" coordsize="21600,21600" o:spt="32" o:oned="t" path="m,l21600,21600e" filled="f">
                <v:path arrowok="t" fillok="f" o:connecttype="none"/>
                <o:lock v:ext="edit" shapetype="t"/>
              </v:shapetype>
              <v:shape id="Egyenes összekötő nyíllal 8" o:spid="_x0000_s1026" type="#_x0000_t32" style="position:absolute;margin-left:161.45pt;margin-top:20pt;width:191.7pt;height:.45pt;flip: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"/>
            </w:pict>
          </mc:Fallback>
        </mc:AlternateContent>
      </w:r>
      <w:r>
        <w:rPr>
          <w:noProof/>
          <w:lang w:eastAsia="hu-HU"/>
        </w:rPr>
        <mc:AlternateContent>
          <mc:Choice Requires="wps">
            <w:drawing>
              <wp:anchor distT="0" distB="0" distL="114295" distR="114295" simplePos="0" relativeHeight="251679744" behindDoc="0" locked="0" layoutInCell="1" allowOverlap="1" wp14:anchorId="2A1B2B23" wp14:editId="603AD502">
                <wp:simplePos x="0" y="0"/>
                <wp:positionH relativeFrom="column">
                  <wp:posOffset>2054224</wp:posOffset>
                </wp:positionH>
                <wp:positionV relativeFrom="paragraph">
                  <wp:posOffset>266700</wp:posOffset>
                </wp:positionV>
                <wp:extent cx="0" cy="170180"/>
                <wp:effectExtent l="76200" t="0" r="57150" b="58420"/>
                <wp:wrapNone/>
                <wp:docPr id="6" name="Egyenes összekötő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01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349045" id="Egyenes összekötő 6" o:spid="_x0000_s1026" style="position:absolute;z-index:251679744;visibility:visible;mso-wrap-style:square;mso-width-percent:0;mso-height-percent:0;mso-wrap-distance-left:3.17486mm;mso-wrap-distance-top:0;mso-wrap-distance-right:3.17486mm;mso-wrap-distance-bottom:0;mso-position-horizontal:absolute;mso-position-horizontal-relative:text;mso-position-vertical:absolute;mso-position-vertical-relative:text;mso-width-percent:0;mso-height-percent:0;mso-width-relative:page;mso-height-relative:page" from="161.75pt,21pt" to="161.75pt,3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">
                <v:stroke endarrow="block"/>
              </v:line>
            </w:pict>
          </mc:Fallback>
        </mc:AlternateContent>
      </w:r>
      <w:r>
        <w:rPr>
          <w:noProof/>
          <w:lang w:eastAsia="hu-HU"/>
        </w:rPr>
        <mc:AlternateContent>
          <mc:Choice Requires="wps">
            <w:drawing>
              <wp:anchor distT="0" distB="0" distL="114300" distR="114300" simplePos="0" relativeHeight="251672576" behindDoc="0" locked="0" layoutInCell="1" allowOverlap="1" wp14:anchorId="6F52A81E" wp14:editId="20E94BE3">
                <wp:simplePos x="0" y="0"/>
                <wp:positionH relativeFrom="column">
                  <wp:posOffset>4186555</wp:posOffset>
                </wp:positionH>
                <wp:positionV relativeFrom="paragraph">
                  <wp:posOffset>2176780</wp:posOffset>
                </wp:positionV>
                <wp:extent cx="1439545" cy="1871980"/>
                <wp:effectExtent l="0" t="0" r="27305" b="13970"/>
                <wp:wrapNone/>
                <wp:docPr id="23" name="Szövegdoboz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9545" cy="1871980"/>
                        </a:xfrm>
                        <a:prstGeom prst="rect">
                          <a:avLst/>
                        </a:prstGeom>
                        <a:solidFill>
                          <a:srgbClr val="B3D0EF"/>
                        </a:solidFill>
                        <a:ln w="9525">
                          <a:solidFill>
                            <a:srgbClr val="000000"/>
                          </a:solidFill>
                          <a:miter lim="800000"/>
                          <a:headEnd/>
                          <a:tailEnd/>
                        </a:ln>
                      </wps:spPr>
                      <wps:txbx>
                        <w:txbxContent>
                          <w:p w14:paraId="5586479A" w14:textId="77777777" w:rsidR="00F85742" w:rsidRDefault="00F85742" w:rsidP="00276322">
                            <w:pPr>
                              <w:jc w:val="center"/>
                              <w:rPr>
                                <w:b/>
                                <w:sz w:val="18"/>
                                <w:szCs w:val="18"/>
                              </w:rPr>
                            </w:pPr>
                            <w:r w:rsidRPr="00781430">
                              <w:rPr>
                                <w:b/>
                                <w:sz w:val="18"/>
                                <w:szCs w:val="18"/>
                              </w:rPr>
                              <w:t xml:space="preserve">Jegyzői </w:t>
                            </w:r>
                            <w:r>
                              <w:rPr>
                                <w:b/>
                                <w:sz w:val="18"/>
                                <w:szCs w:val="18"/>
                              </w:rPr>
                              <w:t>Iroda</w:t>
                            </w:r>
                          </w:p>
                          <w:p w14:paraId="1B75C513" w14:textId="77777777" w:rsidR="00F85742" w:rsidRPr="00E05D88" w:rsidRDefault="00F85742" w:rsidP="00C358AF">
                            <w:pPr>
                              <w:spacing w:after="120" w:line="240" w:lineRule="auto"/>
                              <w:jc w:val="center"/>
                              <w:rPr>
                                <w:rFonts w:ascii="Arial" w:hAnsi="Arial" w:cs="Arial"/>
                                <w:i/>
                                <w:sz w:val="16"/>
                                <w:szCs w:val="16"/>
                              </w:rPr>
                            </w:pPr>
                            <w:r w:rsidRPr="00E05D88">
                              <w:rPr>
                                <w:rFonts w:ascii="Arial" w:hAnsi="Arial" w:cs="Arial"/>
                                <w:i/>
                                <w:sz w:val="16"/>
                                <w:szCs w:val="16"/>
                              </w:rPr>
                              <w:t>Hatósági Csoport</w:t>
                            </w:r>
                          </w:p>
                          <w:p w14:paraId="1016337C" w14:textId="77777777" w:rsidR="00F85742" w:rsidRDefault="00F85742" w:rsidP="00C358AF">
                            <w:pPr>
                              <w:spacing w:after="120" w:line="240" w:lineRule="auto"/>
                              <w:jc w:val="center"/>
                              <w:rPr>
                                <w:rFonts w:ascii="Arial" w:hAnsi="Arial" w:cs="Arial"/>
                                <w:i/>
                                <w:sz w:val="16"/>
                                <w:szCs w:val="16"/>
                              </w:rPr>
                            </w:pPr>
                            <w:r w:rsidRPr="00335DE8">
                              <w:rPr>
                                <w:rFonts w:ascii="Arial" w:hAnsi="Arial" w:cs="Arial"/>
                                <w:i/>
                                <w:sz w:val="16"/>
                                <w:szCs w:val="16"/>
                              </w:rPr>
                              <w:t>Művelődési Csoport</w:t>
                            </w:r>
                          </w:p>
                          <w:p w14:paraId="3EC1DDC2" w14:textId="77777777" w:rsidR="00F85742" w:rsidRPr="00E05D88" w:rsidRDefault="00F85742" w:rsidP="00C358AF">
                            <w:pPr>
                              <w:spacing w:after="120" w:line="240" w:lineRule="auto"/>
                              <w:jc w:val="center"/>
                              <w:rPr>
                                <w:rFonts w:ascii="Arial" w:hAnsi="Arial" w:cs="Arial"/>
                                <w:i/>
                                <w:sz w:val="16"/>
                                <w:szCs w:val="16"/>
                              </w:rPr>
                            </w:pPr>
                            <w:r w:rsidRPr="00E05D88">
                              <w:rPr>
                                <w:rFonts w:ascii="Arial" w:hAnsi="Arial" w:cs="Arial"/>
                                <w:i/>
                                <w:sz w:val="16"/>
                                <w:szCs w:val="16"/>
                              </w:rPr>
                              <w:t>Személyzeti Csoport</w:t>
                            </w:r>
                          </w:p>
                          <w:p w14:paraId="2E6540C8" w14:textId="77777777" w:rsidR="00F85742" w:rsidRPr="00E05D88" w:rsidRDefault="00F85742" w:rsidP="00C358AF">
                            <w:pPr>
                              <w:spacing w:after="120" w:line="240" w:lineRule="auto"/>
                              <w:jc w:val="center"/>
                              <w:rPr>
                                <w:rFonts w:ascii="Arial" w:hAnsi="Arial" w:cs="Arial"/>
                                <w:i/>
                                <w:sz w:val="16"/>
                                <w:szCs w:val="16"/>
                              </w:rPr>
                            </w:pPr>
                            <w:r w:rsidRPr="00E05D88">
                              <w:rPr>
                                <w:rFonts w:ascii="Arial" w:hAnsi="Arial" w:cs="Arial"/>
                                <w:i/>
                                <w:sz w:val="16"/>
                                <w:szCs w:val="16"/>
                              </w:rPr>
                              <w:t>Informatika</w:t>
                            </w:r>
                          </w:p>
                          <w:p w14:paraId="7D73024F" w14:textId="77777777" w:rsidR="00F85742" w:rsidRPr="00E05D88" w:rsidRDefault="00F85742" w:rsidP="00C358AF">
                            <w:pPr>
                              <w:spacing w:after="120" w:line="240" w:lineRule="auto"/>
                              <w:jc w:val="center"/>
                              <w:rPr>
                                <w:rFonts w:ascii="Arial" w:hAnsi="Arial" w:cs="Arial"/>
                                <w:i/>
                                <w:sz w:val="16"/>
                                <w:szCs w:val="16"/>
                              </w:rPr>
                            </w:pPr>
                            <w:r w:rsidRPr="00E05D88">
                              <w:rPr>
                                <w:rFonts w:ascii="Arial" w:hAnsi="Arial" w:cs="Arial"/>
                                <w:i/>
                                <w:sz w:val="16"/>
                                <w:szCs w:val="16"/>
                              </w:rPr>
                              <w:t>Ügyviteli Csoport</w:t>
                            </w:r>
                          </w:p>
                          <w:p w14:paraId="402C7FBE" w14:textId="77777777" w:rsidR="00F85742" w:rsidRPr="00E05D88" w:rsidRDefault="00F85742" w:rsidP="00C358AF">
                            <w:pPr>
                              <w:spacing w:after="120" w:line="240" w:lineRule="auto"/>
                              <w:jc w:val="center"/>
                              <w:rPr>
                                <w:rFonts w:ascii="Arial" w:hAnsi="Arial" w:cs="Arial"/>
                                <w:i/>
                                <w:sz w:val="14"/>
                                <w:szCs w:val="14"/>
                              </w:rPr>
                            </w:pPr>
                            <w:r w:rsidRPr="00E05D88">
                              <w:rPr>
                                <w:rFonts w:ascii="Arial" w:hAnsi="Arial" w:cs="Arial"/>
                                <w:i/>
                                <w:sz w:val="16"/>
                                <w:szCs w:val="16"/>
                              </w:rPr>
                              <w:t>Belső Ellenőr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52A81E" id="Szövegdoboz 23" o:spid="_x0000_s1028" type="#_x0000_t202" style="position:absolute;margin-left:329.65pt;margin-top:171.4pt;width:113.35pt;height:147.4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" fillcolor="#b3d0ef">
                <v:textbox>
                  <w:txbxContent>
                    <w:p w14:paraId="5586479A" w14:textId="77777777" w:rsidR="00F85742" w:rsidRDefault="00F85742" w:rsidP="00276322">
                      <w:pPr>
                        <w:jc w:val="center"/>
                        <w:rPr>
                          <w:b/>
                          <w:sz w:val="18"/>
                          <w:szCs w:val="18"/>
                        </w:rPr>
                      </w:pPr>
                      <w:r w:rsidRPr="00781430">
                        <w:rPr>
                          <w:b/>
                          <w:sz w:val="18"/>
                          <w:szCs w:val="18"/>
                        </w:rPr>
                        <w:t xml:space="preserve">Jegyzői </w:t>
                      </w:r>
                      <w:r>
                        <w:rPr>
                          <w:b/>
                          <w:sz w:val="18"/>
                          <w:szCs w:val="18"/>
                        </w:rPr>
                        <w:t>Iroda</w:t>
                      </w:r>
                    </w:p>
                    <w:p w14:paraId="1B75C513" w14:textId="77777777" w:rsidR="00F85742" w:rsidRPr="00E05D88" w:rsidRDefault="00F85742" w:rsidP="00C358AF">
                      <w:pPr>
                        <w:spacing w:after="120" w:line="240" w:lineRule="auto"/>
                        <w:jc w:val="center"/>
                        <w:rPr>
                          <w:rFonts w:ascii="Arial" w:hAnsi="Arial" w:cs="Arial"/>
                          <w:i/>
                          <w:sz w:val="16"/>
                          <w:szCs w:val="16"/>
                        </w:rPr>
                      </w:pPr>
                      <w:r w:rsidRPr="00E05D88">
                        <w:rPr>
                          <w:rFonts w:ascii="Arial" w:hAnsi="Arial" w:cs="Arial"/>
                          <w:i/>
                          <w:sz w:val="16"/>
                          <w:szCs w:val="16"/>
                        </w:rPr>
                        <w:t>Hatósági Csoport</w:t>
                      </w:r>
                    </w:p>
                    <w:p w14:paraId="1016337C" w14:textId="77777777" w:rsidR="00F85742" w:rsidRDefault="00F85742" w:rsidP="00C358AF">
                      <w:pPr>
                        <w:spacing w:after="120" w:line="240" w:lineRule="auto"/>
                        <w:jc w:val="center"/>
                        <w:rPr>
                          <w:rFonts w:ascii="Arial" w:hAnsi="Arial" w:cs="Arial"/>
                          <w:i/>
                          <w:sz w:val="16"/>
                          <w:szCs w:val="16"/>
                        </w:rPr>
                      </w:pPr>
                      <w:r w:rsidRPr="00335DE8">
                        <w:rPr>
                          <w:rFonts w:ascii="Arial" w:hAnsi="Arial" w:cs="Arial"/>
                          <w:i/>
                          <w:sz w:val="16"/>
                          <w:szCs w:val="16"/>
                        </w:rPr>
                        <w:t>Művelődési Csoport</w:t>
                      </w:r>
                    </w:p>
                    <w:p w14:paraId="3EC1DDC2" w14:textId="77777777" w:rsidR="00F85742" w:rsidRPr="00E05D88" w:rsidRDefault="00F85742" w:rsidP="00C358AF">
                      <w:pPr>
                        <w:spacing w:after="120" w:line="240" w:lineRule="auto"/>
                        <w:jc w:val="center"/>
                        <w:rPr>
                          <w:rFonts w:ascii="Arial" w:hAnsi="Arial" w:cs="Arial"/>
                          <w:i/>
                          <w:sz w:val="16"/>
                          <w:szCs w:val="16"/>
                        </w:rPr>
                      </w:pPr>
                      <w:r w:rsidRPr="00E05D88">
                        <w:rPr>
                          <w:rFonts w:ascii="Arial" w:hAnsi="Arial" w:cs="Arial"/>
                          <w:i/>
                          <w:sz w:val="16"/>
                          <w:szCs w:val="16"/>
                        </w:rPr>
                        <w:t>Személyzeti Csoport</w:t>
                      </w:r>
                    </w:p>
                    <w:p w14:paraId="2E6540C8" w14:textId="77777777" w:rsidR="00F85742" w:rsidRPr="00E05D88" w:rsidRDefault="00F85742" w:rsidP="00C358AF">
                      <w:pPr>
                        <w:spacing w:after="120" w:line="240" w:lineRule="auto"/>
                        <w:jc w:val="center"/>
                        <w:rPr>
                          <w:rFonts w:ascii="Arial" w:hAnsi="Arial" w:cs="Arial"/>
                          <w:i/>
                          <w:sz w:val="16"/>
                          <w:szCs w:val="16"/>
                        </w:rPr>
                      </w:pPr>
                      <w:r w:rsidRPr="00E05D88">
                        <w:rPr>
                          <w:rFonts w:ascii="Arial" w:hAnsi="Arial" w:cs="Arial"/>
                          <w:i/>
                          <w:sz w:val="16"/>
                          <w:szCs w:val="16"/>
                        </w:rPr>
                        <w:t>Informatika</w:t>
                      </w:r>
                    </w:p>
                    <w:p w14:paraId="7D73024F" w14:textId="77777777" w:rsidR="00F85742" w:rsidRPr="00E05D88" w:rsidRDefault="00F85742" w:rsidP="00C358AF">
                      <w:pPr>
                        <w:spacing w:after="120" w:line="240" w:lineRule="auto"/>
                        <w:jc w:val="center"/>
                        <w:rPr>
                          <w:rFonts w:ascii="Arial" w:hAnsi="Arial" w:cs="Arial"/>
                          <w:i/>
                          <w:sz w:val="16"/>
                          <w:szCs w:val="16"/>
                        </w:rPr>
                      </w:pPr>
                      <w:r w:rsidRPr="00E05D88">
                        <w:rPr>
                          <w:rFonts w:ascii="Arial" w:hAnsi="Arial" w:cs="Arial"/>
                          <w:i/>
                          <w:sz w:val="16"/>
                          <w:szCs w:val="16"/>
                        </w:rPr>
                        <w:t>Ügyviteli Csoport</w:t>
                      </w:r>
                    </w:p>
                    <w:p w14:paraId="402C7FBE" w14:textId="77777777" w:rsidR="00F85742" w:rsidRPr="00E05D88" w:rsidRDefault="00F85742" w:rsidP="00C358AF">
                      <w:pPr>
                        <w:spacing w:after="120" w:line="240" w:lineRule="auto"/>
                        <w:jc w:val="center"/>
                        <w:rPr>
                          <w:rFonts w:ascii="Arial" w:hAnsi="Arial" w:cs="Arial"/>
                          <w:i/>
                          <w:sz w:val="14"/>
                          <w:szCs w:val="14"/>
                        </w:rPr>
                      </w:pPr>
                      <w:r w:rsidRPr="00E05D88">
                        <w:rPr>
                          <w:rFonts w:ascii="Arial" w:hAnsi="Arial" w:cs="Arial"/>
                          <w:i/>
                          <w:sz w:val="16"/>
                          <w:szCs w:val="16"/>
                        </w:rPr>
                        <w:t>Belső Ellenőr</w:t>
                      </w:r>
                    </w:p>
                  </w:txbxContent>
                </v:textbox>
              </v:shape>
            </w:pict>
          </mc:Fallback>
        </mc:AlternateContent>
      </w:r>
    </w:p>
    <w:p w14:paraId="7E6A0C5B" w14:textId="273AA3BD" w:rsidR="00276322" w:rsidRPr="00C15434" w:rsidRDefault="00EA6C18" w:rsidP="00276322">
      <w:pPr>
        <w:spacing w:before="120" w:after="120"/>
        <w:jc w:val="both"/>
        <w:rPr>
          <w:noProof/>
          <w:u w:val="single"/>
        </w:rPr>
      </w:pPr>
      <w:r>
        <w:rPr>
          <w:noProof/>
          <w:lang w:eastAsia="hu-HU"/>
        </w:rPr>
        <mc:AlternateContent>
          <mc:Choice Requires="wps">
            <w:drawing>
              <wp:anchor distT="0" distB="0" distL="114300" distR="114300" simplePos="0" relativeHeight="251678720" behindDoc="0" locked="0" layoutInCell="1" allowOverlap="1" wp14:anchorId="51086EE6" wp14:editId="5A23B744">
                <wp:simplePos x="0" y="0"/>
                <wp:positionH relativeFrom="column">
                  <wp:posOffset>1287780</wp:posOffset>
                </wp:positionH>
                <wp:positionV relativeFrom="paragraph">
                  <wp:posOffset>171450</wp:posOffset>
                </wp:positionV>
                <wp:extent cx="1547495" cy="431800"/>
                <wp:effectExtent l="0" t="0" r="14605" b="25400"/>
                <wp:wrapNone/>
                <wp:docPr id="11" name="Ellipszis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47495" cy="431800"/>
                        </a:xfrm>
                        <a:prstGeom prst="ellipse">
                          <a:avLst/>
                        </a:prstGeom>
                        <a:solidFill>
                          <a:sysClr val="window" lastClr="FFFFFF"/>
                        </a:solidFill>
                        <a:ln w="6350" cap="flat" cmpd="sng" algn="ctr">
                          <a:solidFill>
                            <a:sysClr val="windowText" lastClr="000000"/>
                          </a:solidFill>
                          <a:prstDash val="solid"/>
                        </a:ln>
                        <a:effectLst/>
                      </wps:spPr>
                      <wps:txbx>
                        <w:txbxContent>
                          <w:p w14:paraId="1A2EE407" w14:textId="77777777" w:rsidR="00F85742" w:rsidRPr="00016335" w:rsidRDefault="00F85742" w:rsidP="00276322">
                            <w:pPr>
                              <w:spacing w:after="0" w:line="240" w:lineRule="auto"/>
                              <w:jc w:val="center"/>
                              <w:rPr>
                                <w:rFonts w:ascii="Arial" w:hAnsi="Arial" w:cs="Arial"/>
                                <w:sz w:val="20"/>
                              </w:rPr>
                            </w:pPr>
                            <w:proofErr w:type="gramStart"/>
                            <w:r w:rsidRPr="00016335">
                              <w:rPr>
                                <w:rFonts w:ascii="Arial" w:hAnsi="Arial" w:cs="Arial"/>
                                <w:sz w:val="20"/>
                              </w:rPr>
                              <w:t>alpolgármester</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w14:anchorId="51086EE6" id="Ellipszis 11" o:spid="_x0000_s1029" style="position:absolute;left:0;text-align:left;margin-left:101.4pt;margin-top:13.5pt;width:121.85pt;height:34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" fillcolor="window" strokecolor="windowText" strokeweight=".5pt">
                <v:path arrowok="t"/>
                <v:textbox>
                  <w:txbxContent>
                    <w:p w14:paraId="1A2EE407" w14:textId="77777777" w:rsidR="00F85742" w:rsidRPr="00016335" w:rsidRDefault="00F85742" w:rsidP="00276322">
                      <w:pPr>
                        <w:spacing w:after="0" w:line="240" w:lineRule="auto"/>
                        <w:jc w:val="center"/>
                        <w:rPr>
                          <w:rFonts w:ascii="Arial" w:hAnsi="Arial" w:cs="Arial"/>
                          <w:sz w:val="20"/>
                        </w:rPr>
                      </w:pPr>
                      <w:r w:rsidRPr="00016335">
                        <w:rPr>
                          <w:rFonts w:ascii="Arial" w:hAnsi="Arial" w:cs="Arial"/>
                          <w:sz w:val="20"/>
                        </w:rPr>
                        <w:t>alpolgármester</w:t>
                      </w:r>
                    </w:p>
                  </w:txbxContent>
                </v:textbox>
              </v:oval>
            </w:pict>
          </mc:Fallback>
        </mc:AlternateContent>
      </w:r>
      <w:r>
        <w:rPr>
          <w:noProof/>
          <w:lang w:eastAsia="hu-HU"/>
        </w:rPr>
        <mc:AlternateContent>
          <mc:Choice Requires="wps">
            <w:drawing>
              <wp:anchor distT="0" distB="0" distL="114300" distR="114300" simplePos="0" relativeHeight="251684864" behindDoc="0" locked="0" layoutInCell="1" allowOverlap="1" wp14:anchorId="4B934BE4" wp14:editId="20B40FA8">
                <wp:simplePos x="0" y="0"/>
                <wp:positionH relativeFrom="column">
                  <wp:posOffset>3746500</wp:posOffset>
                </wp:positionH>
                <wp:positionV relativeFrom="paragraph">
                  <wp:posOffset>193675</wp:posOffset>
                </wp:positionV>
                <wp:extent cx="1511935" cy="431800"/>
                <wp:effectExtent l="0" t="0" r="12065" b="25400"/>
                <wp:wrapNone/>
                <wp:docPr id="3" name="Ellipszis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11935" cy="431800"/>
                        </a:xfrm>
                        <a:prstGeom prst="ellipse">
                          <a:avLst/>
                        </a:prstGeom>
                        <a:solidFill>
                          <a:sysClr val="window" lastClr="FFFFFF"/>
                        </a:solidFill>
                        <a:ln w="6350" cap="flat" cmpd="sng" algn="ctr">
                          <a:solidFill>
                            <a:sysClr val="windowText" lastClr="000000"/>
                          </a:solidFill>
                          <a:prstDash val="solid"/>
                        </a:ln>
                        <a:effectLst/>
                      </wps:spPr>
                      <wps:txbx>
                        <w:txbxContent>
                          <w:p w14:paraId="441B8531" w14:textId="77777777" w:rsidR="00F85742" w:rsidRPr="00016335" w:rsidRDefault="00F85742" w:rsidP="00276322">
                            <w:pPr>
                              <w:spacing w:after="0" w:line="240" w:lineRule="auto"/>
                              <w:jc w:val="center"/>
                              <w:rPr>
                                <w:rFonts w:ascii="Arial" w:hAnsi="Arial" w:cs="Arial"/>
                                <w:sz w:val="20"/>
                              </w:rPr>
                            </w:pPr>
                            <w:proofErr w:type="gramStart"/>
                            <w:r w:rsidRPr="00016335">
                              <w:rPr>
                                <w:rFonts w:ascii="Arial" w:hAnsi="Arial" w:cs="Arial"/>
                                <w:sz w:val="20"/>
                              </w:rPr>
                              <w:t>alpolgármester</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w14:anchorId="4B934BE4" id="Ellipszis 3" o:spid="_x0000_s1030" style="position:absolute;left:0;text-align:left;margin-left:295pt;margin-top:15.25pt;width:119.05pt;height:34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" fillcolor="window" strokecolor="windowText" strokeweight=".5pt">
                <v:path arrowok="t"/>
                <v:textbox>
                  <w:txbxContent>
                    <w:p w14:paraId="441B8531" w14:textId="77777777" w:rsidR="00F85742" w:rsidRPr="00016335" w:rsidRDefault="00F85742" w:rsidP="00276322">
                      <w:pPr>
                        <w:spacing w:after="0" w:line="240" w:lineRule="auto"/>
                        <w:jc w:val="center"/>
                        <w:rPr>
                          <w:rFonts w:ascii="Arial" w:hAnsi="Arial" w:cs="Arial"/>
                          <w:sz w:val="20"/>
                        </w:rPr>
                      </w:pPr>
                      <w:r w:rsidRPr="00016335">
                        <w:rPr>
                          <w:rFonts w:ascii="Arial" w:hAnsi="Arial" w:cs="Arial"/>
                          <w:sz w:val="20"/>
                        </w:rPr>
                        <w:t>alpolgármester</w:t>
                      </w:r>
                    </w:p>
                  </w:txbxContent>
                </v:textbox>
              </v:oval>
            </w:pict>
          </mc:Fallback>
        </mc:AlternateContent>
      </w:r>
    </w:p>
    <w:p w14:paraId="456904F5" w14:textId="77777777" w:rsidR="00276322" w:rsidRPr="000805A8" w:rsidRDefault="00276322" w:rsidP="00276322">
      <w:pPr>
        <w:spacing w:before="120" w:after="120"/>
        <w:rPr>
          <w:noProof/>
          <w:u w:val="single"/>
        </w:rPr>
      </w:pPr>
    </w:p>
    <w:p w14:paraId="68EFF541" w14:textId="2B86F018" w:rsidR="00276322" w:rsidRPr="00C15434" w:rsidRDefault="00EA6C18" w:rsidP="00276322">
      <w:pPr>
        <w:spacing w:before="120" w:after="120"/>
        <w:jc w:val="both"/>
        <w:rPr>
          <w:noProof/>
        </w:rPr>
      </w:pPr>
      <w:r>
        <w:rPr>
          <w:noProof/>
          <w:lang w:eastAsia="hu-HU"/>
        </w:rPr>
        <mc:AlternateContent>
          <mc:Choice Requires="wps">
            <w:drawing>
              <wp:anchor distT="0" distB="0" distL="114300" distR="114300" simplePos="0" relativeHeight="251661312" behindDoc="0" locked="0" layoutInCell="1" allowOverlap="1" wp14:anchorId="6CD3379A" wp14:editId="5B8C2C28">
                <wp:simplePos x="0" y="0"/>
                <wp:positionH relativeFrom="column">
                  <wp:posOffset>122555</wp:posOffset>
                </wp:positionH>
                <wp:positionV relativeFrom="paragraph">
                  <wp:posOffset>154305</wp:posOffset>
                </wp:positionV>
                <wp:extent cx="20320" cy="2123440"/>
                <wp:effectExtent l="0" t="0" r="36830" b="10160"/>
                <wp:wrapNone/>
                <wp:docPr id="15" name="Egyenes összekötő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320" cy="212344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B00C91" id="Egyenes összekötő 15"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65pt,12.15pt" to="11.25pt,17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">
                <v:stroke dashstyle="dash"/>
              </v:line>
            </w:pict>
          </mc:Fallback>
        </mc:AlternateContent>
      </w:r>
      <w:r>
        <w:rPr>
          <w:noProof/>
          <w:lang w:eastAsia="hu-HU"/>
        </w:rPr>
        <mc:AlternateContent>
          <mc:Choice Requires="wps">
            <w:drawing>
              <wp:anchor distT="4294967291" distB="4294967291" distL="114300" distR="114300" simplePos="0" relativeHeight="251660288" behindDoc="0" locked="0" layoutInCell="1" allowOverlap="1" wp14:anchorId="7E08FD9C" wp14:editId="341C077C">
                <wp:simplePos x="0" y="0"/>
                <wp:positionH relativeFrom="column">
                  <wp:posOffset>142875</wp:posOffset>
                </wp:positionH>
                <wp:positionV relativeFrom="paragraph">
                  <wp:posOffset>150494</wp:posOffset>
                </wp:positionV>
                <wp:extent cx="3124835" cy="0"/>
                <wp:effectExtent l="0" t="0" r="18415" b="19050"/>
                <wp:wrapNone/>
                <wp:docPr id="13" name="Egyenes összekötő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24835"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424144" id="Egyenes összekötő 13" o:spid="_x0000_s1026" style="position:absolute;z-index:25166028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1.25pt,11.85pt" to="257.3pt,1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">
                <v:stroke dashstyle="dash"/>
              </v:line>
            </w:pict>
          </mc:Fallback>
        </mc:AlternateContent>
      </w:r>
    </w:p>
    <w:p w14:paraId="58A0BF0A" w14:textId="63BF1BAB" w:rsidR="00276322" w:rsidRPr="00C15434" w:rsidRDefault="00EA6C18" w:rsidP="00276322">
      <w:pPr>
        <w:spacing w:before="120" w:after="120"/>
        <w:jc w:val="both"/>
        <w:rPr>
          <w:noProof/>
        </w:rPr>
      </w:pPr>
      <w:r>
        <w:rPr>
          <w:noProof/>
          <w:lang w:eastAsia="hu-HU"/>
        </w:rPr>
        <mc:AlternateContent>
          <mc:Choice Requires="wps">
            <w:drawing>
              <wp:anchor distT="4294967291" distB="4294967291" distL="114300" distR="114300" simplePos="0" relativeHeight="251673600" behindDoc="1" locked="0" layoutInCell="1" allowOverlap="1" wp14:anchorId="39F654D0" wp14:editId="1781A5B7">
                <wp:simplePos x="0" y="0"/>
                <wp:positionH relativeFrom="column">
                  <wp:posOffset>3292475</wp:posOffset>
                </wp:positionH>
                <wp:positionV relativeFrom="paragraph">
                  <wp:posOffset>244474</wp:posOffset>
                </wp:positionV>
                <wp:extent cx="1619885" cy="0"/>
                <wp:effectExtent l="0" t="0" r="37465" b="19050"/>
                <wp:wrapNone/>
                <wp:docPr id="18" name="Egyenes összekötő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198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715A4E" id="Egyenes összekötő 18" o:spid="_x0000_s1026" style="position:absolute;z-index:-25164288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259.25pt,19.25pt" to="386.8pt,1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"/>
            </w:pict>
          </mc:Fallback>
        </mc:AlternateContent>
      </w:r>
      <w:r>
        <w:rPr>
          <w:noProof/>
          <w:lang w:eastAsia="hu-HU"/>
        </w:rPr>
        <mc:AlternateContent>
          <mc:Choice Requires="wps">
            <w:drawing>
              <wp:anchor distT="0" distB="0" distL="114300" distR="114300" simplePos="0" relativeHeight="251680768" behindDoc="0" locked="0" layoutInCell="1" allowOverlap="1" wp14:anchorId="3A20953E" wp14:editId="06423480">
                <wp:simplePos x="0" y="0"/>
                <wp:positionH relativeFrom="column">
                  <wp:posOffset>2510790</wp:posOffset>
                </wp:positionH>
                <wp:positionV relativeFrom="paragraph">
                  <wp:posOffset>33020</wp:posOffset>
                </wp:positionV>
                <wp:extent cx="1547495" cy="503555"/>
                <wp:effectExtent l="0" t="0" r="14605" b="10795"/>
                <wp:wrapNone/>
                <wp:docPr id="14" name="Ellipszis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47495" cy="503555"/>
                        </a:xfrm>
                        <a:prstGeom prst="ellipse">
                          <a:avLst/>
                        </a:prstGeom>
                        <a:solidFill>
                          <a:sysClr val="window" lastClr="FFFFFF"/>
                        </a:solidFill>
                        <a:ln w="6350" cap="flat" cmpd="sng" algn="ctr">
                          <a:solidFill>
                            <a:sysClr val="windowText" lastClr="000000"/>
                          </a:solidFill>
                          <a:prstDash val="solid"/>
                        </a:ln>
                        <a:effectLst/>
                      </wps:spPr>
                      <wps:txbx>
                        <w:txbxContent>
                          <w:p w14:paraId="7928813E" w14:textId="77777777" w:rsidR="00F85742" w:rsidRPr="00016335" w:rsidRDefault="00F85742" w:rsidP="00276322">
                            <w:pPr>
                              <w:spacing w:after="0" w:line="240" w:lineRule="auto"/>
                              <w:jc w:val="center"/>
                              <w:rPr>
                                <w:rFonts w:ascii="Arial" w:hAnsi="Arial" w:cs="Arial"/>
                                <w:sz w:val="20"/>
                              </w:rPr>
                            </w:pPr>
                            <w:proofErr w:type="gramStart"/>
                            <w:r w:rsidRPr="00016335">
                              <w:rPr>
                                <w:rFonts w:ascii="Arial" w:hAnsi="Arial" w:cs="Arial"/>
                                <w:sz w:val="20"/>
                              </w:rPr>
                              <w:t>jegyző</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w14:anchorId="3A20953E" id="Ellipszis 14" o:spid="_x0000_s1031" style="position:absolute;left:0;text-align:left;margin-left:197.7pt;margin-top:2.6pt;width:121.85pt;height:39.6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" fillcolor="window" strokecolor="windowText" strokeweight=".5pt">
                <v:path arrowok="t"/>
                <v:textbox>
                  <w:txbxContent>
                    <w:p w14:paraId="7928813E" w14:textId="77777777" w:rsidR="00F85742" w:rsidRPr="00016335" w:rsidRDefault="00F85742" w:rsidP="00276322">
                      <w:pPr>
                        <w:spacing w:after="0" w:line="240" w:lineRule="auto"/>
                        <w:jc w:val="center"/>
                        <w:rPr>
                          <w:rFonts w:ascii="Arial" w:hAnsi="Arial" w:cs="Arial"/>
                          <w:sz w:val="20"/>
                        </w:rPr>
                      </w:pPr>
                      <w:r w:rsidRPr="00016335">
                        <w:rPr>
                          <w:rFonts w:ascii="Arial" w:hAnsi="Arial" w:cs="Arial"/>
                          <w:sz w:val="20"/>
                        </w:rPr>
                        <w:t>jegyző</w:t>
                      </w:r>
                    </w:p>
                  </w:txbxContent>
                </v:textbox>
              </v:oval>
            </w:pict>
          </mc:Fallback>
        </mc:AlternateContent>
      </w:r>
      <w:r>
        <w:rPr>
          <w:noProof/>
          <w:lang w:eastAsia="hu-HU"/>
        </w:rPr>
        <mc:AlternateContent>
          <mc:Choice Requires="wps">
            <w:drawing>
              <wp:anchor distT="0" distB="0" distL="114295" distR="114295" simplePos="0" relativeHeight="251671552" behindDoc="0" locked="0" layoutInCell="1" allowOverlap="1" wp14:anchorId="0F0A31A9" wp14:editId="697684C6">
                <wp:simplePos x="0" y="0"/>
                <wp:positionH relativeFrom="column">
                  <wp:posOffset>4909184</wp:posOffset>
                </wp:positionH>
                <wp:positionV relativeFrom="paragraph">
                  <wp:posOffset>246380</wp:posOffset>
                </wp:positionV>
                <wp:extent cx="0" cy="209550"/>
                <wp:effectExtent l="76200" t="0" r="57150" b="57150"/>
                <wp:wrapNone/>
                <wp:docPr id="17" name="Egyenes összekötő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95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63F06A" id="Egyenes összekötő 17" o:spid="_x0000_s1026" style="position:absolute;z-index:251671552;visibility:visible;mso-wrap-style:square;mso-width-percent:0;mso-height-percent:0;mso-wrap-distance-left:3.17486mm;mso-wrap-distance-top:0;mso-wrap-distance-right:3.17486mm;mso-wrap-distance-bottom:0;mso-position-horizontal:absolute;mso-position-horizontal-relative:text;mso-position-vertical:absolute;mso-position-vertical-relative:text;mso-width-percent:0;mso-height-percent:0;mso-width-relative:page;mso-height-relative:page" from="386.55pt,19.4pt" to="386.55pt,3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">
                <v:stroke endarrow="block"/>
              </v:line>
            </w:pict>
          </mc:Fallback>
        </mc:AlternateContent>
      </w:r>
    </w:p>
    <w:p w14:paraId="29CDC936" w14:textId="3098D8A9" w:rsidR="00276322" w:rsidRPr="00C15434" w:rsidRDefault="00EA6C18" w:rsidP="00276322">
      <w:pPr>
        <w:spacing w:before="120" w:after="120"/>
        <w:jc w:val="both"/>
        <w:rPr>
          <w:noProof/>
        </w:rPr>
      </w:pPr>
      <w:r>
        <w:rPr>
          <w:noProof/>
          <w:lang w:eastAsia="hu-HU"/>
        </w:rPr>
        <mc:AlternateContent>
          <mc:Choice Requires="wps">
            <w:drawing>
              <wp:anchor distT="0" distB="0" distL="114300" distR="114300" simplePos="0" relativeHeight="251681792" behindDoc="0" locked="0" layoutInCell="1" allowOverlap="1" wp14:anchorId="151FD479" wp14:editId="298363D0">
                <wp:simplePos x="0" y="0"/>
                <wp:positionH relativeFrom="column">
                  <wp:posOffset>4172585</wp:posOffset>
                </wp:positionH>
                <wp:positionV relativeFrom="paragraph">
                  <wp:posOffset>190500</wp:posOffset>
                </wp:positionV>
                <wp:extent cx="1511935" cy="431800"/>
                <wp:effectExtent l="0" t="0" r="12065" b="25400"/>
                <wp:wrapNone/>
                <wp:docPr id="20" name="Ellipszis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11935" cy="431800"/>
                        </a:xfrm>
                        <a:prstGeom prst="ellipse">
                          <a:avLst/>
                        </a:prstGeom>
                        <a:solidFill>
                          <a:sysClr val="window" lastClr="FFFFFF"/>
                        </a:solidFill>
                        <a:ln w="6350" cap="flat" cmpd="sng" algn="ctr">
                          <a:solidFill>
                            <a:sysClr val="windowText" lastClr="000000"/>
                          </a:solidFill>
                          <a:prstDash val="solid"/>
                        </a:ln>
                        <a:effectLst/>
                      </wps:spPr>
                      <wps:txbx>
                        <w:txbxContent>
                          <w:p w14:paraId="08AF57AA" w14:textId="77777777" w:rsidR="00F85742" w:rsidRPr="00016335" w:rsidRDefault="00F85742" w:rsidP="00276322">
                            <w:pPr>
                              <w:spacing w:after="0" w:line="240" w:lineRule="auto"/>
                              <w:jc w:val="center"/>
                              <w:rPr>
                                <w:rFonts w:ascii="Arial" w:hAnsi="Arial" w:cs="Arial"/>
                                <w:sz w:val="20"/>
                              </w:rPr>
                            </w:pPr>
                            <w:proofErr w:type="gramStart"/>
                            <w:r w:rsidRPr="00016335">
                              <w:rPr>
                                <w:rFonts w:ascii="Arial" w:hAnsi="Arial" w:cs="Arial"/>
                                <w:sz w:val="20"/>
                              </w:rPr>
                              <w:t>aljegyző</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w14:anchorId="151FD479" id="Ellipszis 20" o:spid="_x0000_s1032" style="position:absolute;left:0;text-align:left;margin-left:328.55pt;margin-top:15pt;width:119.05pt;height:34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" fillcolor="window" strokecolor="windowText" strokeweight=".5pt">
                <v:path arrowok="t"/>
                <v:textbox>
                  <w:txbxContent>
                    <w:p w14:paraId="08AF57AA" w14:textId="77777777" w:rsidR="00F85742" w:rsidRPr="00016335" w:rsidRDefault="00F85742" w:rsidP="00276322">
                      <w:pPr>
                        <w:spacing w:after="0" w:line="240" w:lineRule="auto"/>
                        <w:jc w:val="center"/>
                        <w:rPr>
                          <w:rFonts w:ascii="Arial" w:hAnsi="Arial" w:cs="Arial"/>
                          <w:sz w:val="20"/>
                        </w:rPr>
                      </w:pPr>
                      <w:r w:rsidRPr="00016335">
                        <w:rPr>
                          <w:rFonts w:ascii="Arial" w:hAnsi="Arial" w:cs="Arial"/>
                          <w:sz w:val="20"/>
                        </w:rPr>
                        <w:t>aljegyző</w:t>
                      </w:r>
                    </w:p>
                  </w:txbxContent>
                </v:textbox>
              </v:oval>
            </w:pict>
          </mc:Fallback>
        </mc:AlternateContent>
      </w:r>
    </w:p>
    <w:p w14:paraId="56ACE9A4" w14:textId="4174533F" w:rsidR="00276322" w:rsidRPr="00C15434" w:rsidRDefault="00EA6C18" w:rsidP="00276322">
      <w:pPr>
        <w:spacing w:before="120" w:after="120"/>
        <w:jc w:val="both"/>
        <w:rPr>
          <w:noProof/>
        </w:rPr>
      </w:pPr>
      <w:r>
        <w:rPr>
          <w:noProof/>
          <w:lang w:eastAsia="hu-HU"/>
        </w:rPr>
        <mc:AlternateContent>
          <mc:Choice Requires="wps">
            <w:drawing>
              <wp:anchor distT="0" distB="0" distL="114300" distR="114300" simplePos="0" relativeHeight="251670528" behindDoc="0" locked="0" layoutInCell="1" allowOverlap="1" wp14:anchorId="0126E2A7" wp14:editId="59D452AB">
                <wp:simplePos x="0" y="0"/>
                <wp:positionH relativeFrom="column">
                  <wp:posOffset>783590</wp:posOffset>
                </wp:positionH>
                <wp:positionV relativeFrom="paragraph">
                  <wp:posOffset>3810</wp:posOffset>
                </wp:positionV>
                <wp:extent cx="1575435" cy="761365"/>
                <wp:effectExtent l="0" t="0" r="24765" b="19685"/>
                <wp:wrapNone/>
                <wp:docPr id="22" name="Szövegdoboz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5435" cy="761365"/>
                        </a:xfrm>
                        <a:prstGeom prst="rect">
                          <a:avLst/>
                        </a:prstGeom>
                        <a:solidFill>
                          <a:srgbClr val="B3D0EF"/>
                        </a:solidFill>
                        <a:ln w="9525">
                          <a:solidFill>
                            <a:srgbClr val="000000"/>
                          </a:solidFill>
                          <a:miter lim="800000"/>
                          <a:headEnd/>
                          <a:tailEnd/>
                        </a:ln>
                      </wps:spPr>
                      <wps:txbx>
                        <w:txbxContent>
                          <w:p w14:paraId="5246036C" w14:textId="77777777" w:rsidR="00F85742" w:rsidRDefault="00F85742" w:rsidP="00276322">
                            <w:pPr>
                              <w:spacing w:after="0" w:line="240" w:lineRule="auto"/>
                              <w:jc w:val="center"/>
                              <w:rPr>
                                <w:b/>
                                <w:sz w:val="18"/>
                                <w:szCs w:val="18"/>
                              </w:rPr>
                            </w:pPr>
                            <w:r w:rsidRPr="00781430">
                              <w:rPr>
                                <w:b/>
                                <w:sz w:val="18"/>
                                <w:szCs w:val="18"/>
                              </w:rPr>
                              <w:t xml:space="preserve">Polgármesteri </w:t>
                            </w:r>
                            <w:r>
                              <w:rPr>
                                <w:b/>
                                <w:sz w:val="18"/>
                                <w:szCs w:val="18"/>
                              </w:rPr>
                              <w:t xml:space="preserve">és Fejlesztési </w:t>
                            </w:r>
                            <w:r w:rsidRPr="00781430">
                              <w:rPr>
                                <w:b/>
                                <w:sz w:val="18"/>
                                <w:szCs w:val="18"/>
                              </w:rPr>
                              <w:t>Kabinet</w:t>
                            </w:r>
                          </w:p>
                          <w:p w14:paraId="62FE2D09" w14:textId="77777777" w:rsidR="00F85742" w:rsidRPr="00335DE8" w:rsidRDefault="00F85742" w:rsidP="00276322">
                            <w:pPr>
                              <w:spacing w:after="0" w:line="240" w:lineRule="auto"/>
                              <w:jc w:val="center"/>
                              <w:rPr>
                                <w:rFonts w:ascii="Arial" w:hAnsi="Arial" w:cs="Arial"/>
                                <w:i/>
                                <w:sz w:val="16"/>
                                <w:szCs w:val="16"/>
                              </w:rPr>
                            </w:pPr>
                            <w:r w:rsidRPr="00335DE8">
                              <w:rPr>
                                <w:rFonts w:ascii="Arial" w:hAnsi="Arial" w:cs="Arial"/>
                                <w:i/>
                                <w:sz w:val="16"/>
                                <w:szCs w:val="16"/>
                              </w:rPr>
                              <w:t>Polgármesteri Kabinet</w:t>
                            </w:r>
                          </w:p>
                          <w:p w14:paraId="4C129433" w14:textId="77777777" w:rsidR="00F85742" w:rsidRPr="00431955" w:rsidRDefault="00F85742" w:rsidP="00276322">
                            <w:pPr>
                              <w:spacing w:after="0" w:line="240" w:lineRule="auto"/>
                              <w:jc w:val="center"/>
                              <w:rPr>
                                <w:rFonts w:ascii="Arial" w:hAnsi="Arial" w:cs="Arial"/>
                                <w:i/>
                                <w:sz w:val="16"/>
                                <w:szCs w:val="16"/>
                              </w:rPr>
                            </w:pPr>
                            <w:r w:rsidRPr="00335DE8">
                              <w:rPr>
                                <w:rFonts w:ascii="Arial" w:hAnsi="Arial" w:cs="Arial"/>
                                <w:i/>
                                <w:sz w:val="16"/>
                                <w:szCs w:val="16"/>
                              </w:rPr>
                              <w:t>Fejlesztési csoport</w:t>
                            </w:r>
                          </w:p>
                          <w:p w14:paraId="7FCC51DF" w14:textId="77777777" w:rsidR="00F85742" w:rsidRDefault="00F85742" w:rsidP="00276322">
                            <w:pPr>
                              <w:spacing w:after="0" w:line="240" w:lineRule="auto"/>
                              <w:jc w:val="center"/>
                              <w:rPr>
                                <w:b/>
                                <w:sz w:val="18"/>
                                <w:szCs w:val="18"/>
                              </w:rPr>
                            </w:pPr>
                          </w:p>
                          <w:p w14:paraId="5C6DE70C" w14:textId="77777777" w:rsidR="00F85742" w:rsidRPr="00781430" w:rsidRDefault="00F85742" w:rsidP="00276322">
                            <w:pPr>
                              <w:spacing w:after="0" w:line="240" w:lineRule="auto"/>
                              <w:jc w:val="center"/>
                              <w:rPr>
                                <w:b/>
                                <w:sz w:val="18"/>
                                <w:szCs w:val="18"/>
                              </w:rPr>
                            </w:pPr>
                            <w:r>
                              <w:rPr>
                                <w:b/>
                                <w:sz w:val="18"/>
                                <w:szCs w:val="18"/>
                              </w:rPr>
                              <w:t>F</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0126E2A7" id="Szövegdoboz 22" o:spid="_x0000_s1033" type="#_x0000_t202" style="position:absolute;left:0;text-align:left;margin-left:61.7pt;margin-top:.3pt;width:124.05pt;height:59.9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" fillcolor="#b3d0ef">
                <v:textbox>
                  <w:txbxContent>
                    <w:p w14:paraId="5246036C" w14:textId="77777777" w:rsidR="00F85742" w:rsidRDefault="00F85742" w:rsidP="00276322">
                      <w:pPr>
                        <w:spacing w:after="0" w:line="240" w:lineRule="auto"/>
                        <w:jc w:val="center"/>
                        <w:rPr>
                          <w:b/>
                          <w:sz w:val="18"/>
                          <w:szCs w:val="18"/>
                        </w:rPr>
                      </w:pPr>
                      <w:r w:rsidRPr="00781430">
                        <w:rPr>
                          <w:b/>
                          <w:sz w:val="18"/>
                          <w:szCs w:val="18"/>
                        </w:rPr>
                        <w:t xml:space="preserve">Polgármesteri </w:t>
                      </w:r>
                      <w:r>
                        <w:rPr>
                          <w:b/>
                          <w:sz w:val="18"/>
                          <w:szCs w:val="18"/>
                        </w:rPr>
                        <w:t xml:space="preserve">és Fejlesztési </w:t>
                      </w:r>
                      <w:r w:rsidRPr="00781430">
                        <w:rPr>
                          <w:b/>
                          <w:sz w:val="18"/>
                          <w:szCs w:val="18"/>
                        </w:rPr>
                        <w:t>Kabinet</w:t>
                      </w:r>
                    </w:p>
                    <w:p w14:paraId="62FE2D09" w14:textId="77777777" w:rsidR="00F85742" w:rsidRPr="00335DE8" w:rsidRDefault="00F85742" w:rsidP="00276322">
                      <w:pPr>
                        <w:spacing w:after="0" w:line="240" w:lineRule="auto"/>
                        <w:jc w:val="center"/>
                        <w:rPr>
                          <w:rFonts w:ascii="Arial" w:hAnsi="Arial" w:cs="Arial"/>
                          <w:i/>
                          <w:sz w:val="16"/>
                          <w:szCs w:val="16"/>
                        </w:rPr>
                      </w:pPr>
                      <w:r w:rsidRPr="00335DE8">
                        <w:rPr>
                          <w:rFonts w:ascii="Arial" w:hAnsi="Arial" w:cs="Arial"/>
                          <w:i/>
                          <w:sz w:val="16"/>
                          <w:szCs w:val="16"/>
                        </w:rPr>
                        <w:t>Polgármesteri Kabinet</w:t>
                      </w:r>
                    </w:p>
                    <w:p w14:paraId="4C129433" w14:textId="77777777" w:rsidR="00F85742" w:rsidRPr="00431955" w:rsidRDefault="00F85742" w:rsidP="00276322">
                      <w:pPr>
                        <w:spacing w:after="0" w:line="240" w:lineRule="auto"/>
                        <w:jc w:val="center"/>
                        <w:rPr>
                          <w:rFonts w:ascii="Arial" w:hAnsi="Arial" w:cs="Arial"/>
                          <w:i/>
                          <w:sz w:val="16"/>
                          <w:szCs w:val="16"/>
                        </w:rPr>
                      </w:pPr>
                      <w:r w:rsidRPr="00335DE8">
                        <w:rPr>
                          <w:rFonts w:ascii="Arial" w:hAnsi="Arial" w:cs="Arial"/>
                          <w:i/>
                          <w:sz w:val="16"/>
                          <w:szCs w:val="16"/>
                        </w:rPr>
                        <w:t>Fejlesztési csoport</w:t>
                      </w:r>
                    </w:p>
                    <w:p w14:paraId="7FCC51DF" w14:textId="77777777" w:rsidR="00F85742" w:rsidRDefault="00F85742" w:rsidP="00276322">
                      <w:pPr>
                        <w:spacing w:after="0" w:line="240" w:lineRule="auto"/>
                        <w:jc w:val="center"/>
                        <w:rPr>
                          <w:b/>
                          <w:sz w:val="18"/>
                          <w:szCs w:val="18"/>
                        </w:rPr>
                      </w:pPr>
                    </w:p>
                    <w:p w14:paraId="5C6DE70C" w14:textId="77777777" w:rsidR="00F85742" w:rsidRPr="00781430" w:rsidRDefault="00F85742" w:rsidP="00276322">
                      <w:pPr>
                        <w:spacing w:after="0" w:line="240" w:lineRule="auto"/>
                        <w:jc w:val="center"/>
                        <w:rPr>
                          <w:b/>
                          <w:sz w:val="18"/>
                          <w:szCs w:val="18"/>
                        </w:rPr>
                      </w:pPr>
                      <w:r>
                        <w:rPr>
                          <w:b/>
                          <w:sz w:val="18"/>
                          <w:szCs w:val="18"/>
                        </w:rPr>
                        <w:t>F</w:t>
                      </w:r>
                    </w:p>
                  </w:txbxContent>
                </v:textbox>
              </v:shape>
            </w:pict>
          </mc:Fallback>
        </mc:AlternateContent>
      </w:r>
    </w:p>
    <w:p w14:paraId="428C2E4A" w14:textId="77777777" w:rsidR="00276322" w:rsidRPr="00C15434" w:rsidRDefault="00276322" w:rsidP="00276322">
      <w:pPr>
        <w:spacing w:before="120" w:after="120"/>
        <w:jc w:val="both"/>
        <w:rPr>
          <w:noProof/>
        </w:rPr>
      </w:pPr>
    </w:p>
    <w:p w14:paraId="16D8B470" w14:textId="77777777" w:rsidR="00276322" w:rsidRPr="00C15434" w:rsidRDefault="00276322" w:rsidP="00276322">
      <w:pPr>
        <w:spacing w:before="120" w:after="120"/>
        <w:jc w:val="both"/>
        <w:rPr>
          <w:noProof/>
        </w:rPr>
      </w:pPr>
    </w:p>
    <w:p w14:paraId="128EE137" w14:textId="65EF3FA7" w:rsidR="00276322" w:rsidRPr="00C15434" w:rsidRDefault="00EA6C18" w:rsidP="00276322">
      <w:pPr>
        <w:spacing w:before="120" w:after="120"/>
        <w:jc w:val="both"/>
        <w:rPr>
          <w:noProof/>
        </w:rPr>
      </w:pPr>
      <w:r>
        <w:rPr>
          <w:noProof/>
          <w:lang w:eastAsia="hu-HU"/>
        </w:rPr>
        <mc:AlternateContent>
          <mc:Choice Requires="wps">
            <w:drawing>
              <wp:anchor distT="0" distB="0" distL="114300" distR="114300" simplePos="0" relativeHeight="251669504" behindDoc="0" locked="0" layoutInCell="1" allowOverlap="1" wp14:anchorId="4BD1D917" wp14:editId="7E282A64">
                <wp:simplePos x="0" y="0"/>
                <wp:positionH relativeFrom="column">
                  <wp:posOffset>739140</wp:posOffset>
                </wp:positionH>
                <wp:positionV relativeFrom="paragraph">
                  <wp:posOffset>149860</wp:posOffset>
                </wp:positionV>
                <wp:extent cx="1619885" cy="1080135"/>
                <wp:effectExtent l="0" t="0" r="18415" b="24765"/>
                <wp:wrapNone/>
                <wp:docPr id="284" name="Szövegdoboz 2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9885" cy="1080135"/>
                        </a:xfrm>
                        <a:prstGeom prst="rect">
                          <a:avLst/>
                        </a:prstGeom>
                        <a:solidFill>
                          <a:srgbClr val="B3D0EF"/>
                        </a:solidFill>
                        <a:ln w="9525">
                          <a:solidFill>
                            <a:srgbClr val="000000"/>
                          </a:solidFill>
                          <a:miter lim="800000"/>
                          <a:headEnd/>
                          <a:tailEnd/>
                        </a:ln>
                      </wps:spPr>
                      <wps:txbx>
                        <w:txbxContent>
                          <w:p w14:paraId="2F35B148" w14:textId="77777777" w:rsidR="00F85742" w:rsidRDefault="00F85742" w:rsidP="00276322">
                            <w:pPr>
                              <w:ind w:right="-136" w:hanging="181"/>
                              <w:jc w:val="center"/>
                              <w:rPr>
                                <w:b/>
                                <w:sz w:val="18"/>
                              </w:rPr>
                            </w:pPr>
                            <w:r w:rsidRPr="000805A8">
                              <w:rPr>
                                <w:b/>
                                <w:sz w:val="18"/>
                              </w:rPr>
                              <w:t xml:space="preserve">Szociális és </w:t>
                            </w:r>
                            <w:r>
                              <w:rPr>
                                <w:b/>
                                <w:sz w:val="18"/>
                              </w:rPr>
                              <w:t>K</w:t>
                            </w:r>
                            <w:r w:rsidRPr="000805A8">
                              <w:rPr>
                                <w:b/>
                                <w:sz w:val="18"/>
                              </w:rPr>
                              <w:t>özfoglalkoztatási Osztály</w:t>
                            </w:r>
                          </w:p>
                          <w:p w14:paraId="39DEDEB7" w14:textId="77777777" w:rsidR="00F85742" w:rsidRPr="00E05D88" w:rsidRDefault="00F85742" w:rsidP="00276322">
                            <w:pPr>
                              <w:ind w:right="-135"/>
                              <w:jc w:val="center"/>
                              <w:rPr>
                                <w:rFonts w:ascii="Arial" w:hAnsi="Arial" w:cs="Arial"/>
                                <w:i/>
                                <w:sz w:val="16"/>
                                <w:szCs w:val="16"/>
                              </w:rPr>
                            </w:pPr>
                            <w:r w:rsidRPr="00E05D88">
                              <w:rPr>
                                <w:rFonts w:ascii="Arial" w:hAnsi="Arial" w:cs="Arial"/>
                                <w:i/>
                                <w:sz w:val="16"/>
                                <w:szCs w:val="16"/>
                              </w:rPr>
                              <w:t>Szociális Csoport</w:t>
                            </w:r>
                          </w:p>
                          <w:p w14:paraId="3612D7DD" w14:textId="77777777" w:rsidR="00F85742" w:rsidRPr="00E05D88" w:rsidRDefault="00F85742" w:rsidP="00276322">
                            <w:pPr>
                              <w:ind w:right="-135"/>
                              <w:jc w:val="center"/>
                              <w:rPr>
                                <w:rFonts w:ascii="Arial" w:hAnsi="Arial" w:cs="Arial"/>
                                <w:i/>
                                <w:sz w:val="16"/>
                                <w:szCs w:val="14"/>
                              </w:rPr>
                            </w:pPr>
                            <w:r w:rsidRPr="00E05D88">
                              <w:rPr>
                                <w:rFonts w:ascii="Arial" w:hAnsi="Arial" w:cs="Arial"/>
                                <w:i/>
                                <w:sz w:val="16"/>
                                <w:szCs w:val="14"/>
                              </w:rPr>
                              <w:t>Közfoglalkoztatási csoport</w:t>
                            </w:r>
                          </w:p>
                        </w:txbxContent>
                      </wps:txbx>
                      <wps:bodyPr rot="0" vert="horz" wrap="square" lIns="135331" tIns="67666" rIns="135331" bIns="6766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D1D917" id="Szövegdoboz 284" o:spid="_x0000_s1034" type="#_x0000_t202" style="position:absolute;left:0;text-align:left;margin-left:58.2pt;margin-top:11.8pt;width:127.55pt;height:85.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" fillcolor="#b3d0ef">
                <v:textbox inset="3.75919mm,1.87961mm,3.75919mm,1.87961mm">
                  <w:txbxContent>
                    <w:p w14:paraId="2F35B148" w14:textId="77777777" w:rsidR="00F85742" w:rsidRDefault="00F85742" w:rsidP="00276322">
                      <w:pPr>
                        <w:ind w:right="-136" w:hanging="181"/>
                        <w:jc w:val="center"/>
                        <w:rPr>
                          <w:b/>
                          <w:sz w:val="18"/>
                        </w:rPr>
                      </w:pPr>
                      <w:r w:rsidRPr="000805A8">
                        <w:rPr>
                          <w:b/>
                          <w:sz w:val="18"/>
                        </w:rPr>
                        <w:t xml:space="preserve">Szociális és </w:t>
                      </w:r>
                      <w:r>
                        <w:rPr>
                          <w:b/>
                          <w:sz w:val="18"/>
                        </w:rPr>
                        <w:t>K</w:t>
                      </w:r>
                      <w:r w:rsidRPr="000805A8">
                        <w:rPr>
                          <w:b/>
                          <w:sz w:val="18"/>
                        </w:rPr>
                        <w:t>özfoglalkoztatási Osztály</w:t>
                      </w:r>
                    </w:p>
                    <w:p w14:paraId="39DEDEB7" w14:textId="77777777" w:rsidR="00F85742" w:rsidRPr="00E05D88" w:rsidRDefault="00F85742" w:rsidP="00276322">
                      <w:pPr>
                        <w:ind w:right="-135"/>
                        <w:jc w:val="center"/>
                        <w:rPr>
                          <w:rFonts w:ascii="Arial" w:hAnsi="Arial" w:cs="Arial"/>
                          <w:i/>
                          <w:sz w:val="16"/>
                          <w:szCs w:val="16"/>
                        </w:rPr>
                      </w:pPr>
                      <w:r w:rsidRPr="00E05D88">
                        <w:rPr>
                          <w:rFonts w:ascii="Arial" w:hAnsi="Arial" w:cs="Arial"/>
                          <w:i/>
                          <w:sz w:val="16"/>
                          <w:szCs w:val="16"/>
                        </w:rPr>
                        <w:t>Szociális Csoport</w:t>
                      </w:r>
                    </w:p>
                    <w:p w14:paraId="3612D7DD" w14:textId="77777777" w:rsidR="00F85742" w:rsidRPr="00E05D88" w:rsidRDefault="00F85742" w:rsidP="00276322">
                      <w:pPr>
                        <w:ind w:right="-135"/>
                        <w:jc w:val="center"/>
                        <w:rPr>
                          <w:rFonts w:ascii="Arial" w:hAnsi="Arial" w:cs="Arial"/>
                          <w:i/>
                          <w:sz w:val="16"/>
                          <w:szCs w:val="14"/>
                        </w:rPr>
                      </w:pPr>
                      <w:r w:rsidRPr="00E05D88">
                        <w:rPr>
                          <w:rFonts w:ascii="Arial" w:hAnsi="Arial" w:cs="Arial"/>
                          <w:i/>
                          <w:sz w:val="16"/>
                          <w:szCs w:val="14"/>
                        </w:rPr>
                        <w:t>Közfoglalkoztatási csoport</w:t>
                      </w:r>
                    </w:p>
                  </w:txbxContent>
                </v:textbox>
              </v:shape>
            </w:pict>
          </mc:Fallback>
        </mc:AlternateContent>
      </w:r>
    </w:p>
    <w:p w14:paraId="0E62BB1F" w14:textId="078BAACA" w:rsidR="00276322" w:rsidRPr="0048215E" w:rsidRDefault="00EA6C18" w:rsidP="00276322">
      <w:pPr>
        <w:spacing w:before="120" w:after="120"/>
        <w:jc w:val="both"/>
        <w:rPr>
          <w:noProof/>
        </w:rPr>
      </w:pPr>
      <w:r>
        <w:rPr>
          <w:noProof/>
          <w:lang w:eastAsia="hu-HU"/>
        </w:rPr>
        <mc:AlternateContent>
          <mc:Choice Requires="wps">
            <w:drawing>
              <wp:anchor distT="4294967291" distB="4294967291" distL="114300" distR="114300" simplePos="0" relativeHeight="251662336" behindDoc="0" locked="0" layoutInCell="1" allowOverlap="1" wp14:anchorId="4C821894" wp14:editId="4E3CA4D0">
                <wp:simplePos x="0" y="0"/>
                <wp:positionH relativeFrom="column">
                  <wp:posOffset>3272155</wp:posOffset>
                </wp:positionH>
                <wp:positionV relativeFrom="paragraph">
                  <wp:posOffset>106679</wp:posOffset>
                </wp:positionV>
                <wp:extent cx="899795" cy="0"/>
                <wp:effectExtent l="0" t="76200" r="14605" b="95250"/>
                <wp:wrapNone/>
                <wp:docPr id="26" name="Egyenes összekötő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979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2503A4" id="Egyenes összekötő 26" o:spid="_x0000_s1026" style="position:absolute;z-index:25166233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257.65pt,8.4pt" to="328.5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">
                <v:stroke endarrow="block"/>
              </v:line>
            </w:pict>
          </mc:Fallback>
        </mc:AlternateContent>
      </w:r>
    </w:p>
    <w:p w14:paraId="7CB15A51" w14:textId="2961DC2E" w:rsidR="00276322" w:rsidRPr="0048215E" w:rsidRDefault="00EA6C18" w:rsidP="00276322">
      <w:pPr>
        <w:spacing w:before="120" w:after="120"/>
        <w:jc w:val="both"/>
        <w:rPr>
          <w:noProof/>
        </w:rPr>
      </w:pPr>
      <w:r>
        <w:rPr>
          <w:noProof/>
          <w:lang w:eastAsia="hu-HU"/>
        </w:rPr>
        <mc:AlternateContent>
          <mc:Choice Requires="wps">
            <w:drawing>
              <wp:anchor distT="4294967291" distB="4294967291" distL="114300" distR="114300" simplePos="0" relativeHeight="251683840" behindDoc="0" locked="0" layoutInCell="1" allowOverlap="1" wp14:anchorId="35F5C72C" wp14:editId="78DF4B8A">
                <wp:simplePos x="0" y="0"/>
                <wp:positionH relativeFrom="column">
                  <wp:posOffset>2366010</wp:posOffset>
                </wp:positionH>
                <wp:positionV relativeFrom="paragraph">
                  <wp:posOffset>137159</wp:posOffset>
                </wp:positionV>
                <wp:extent cx="899795" cy="0"/>
                <wp:effectExtent l="38100" t="76200" r="0" b="95250"/>
                <wp:wrapNone/>
                <wp:docPr id="1" name="Egyenes összekötő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9979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DEE6A9" id="Egyenes összekötő 1" o:spid="_x0000_s1026" style="position:absolute;flip:x;z-index:25168384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86.3pt,10.8pt" to="257.15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">
                <v:stroke endarrow="block"/>
              </v:line>
            </w:pict>
          </mc:Fallback>
        </mc:AlternateContent>
      </w:r>
    </w:p>
    <w:p w14:paraId="3AE2CF43" w14:textId="77777777" w:rsidR="00276322" w:rsidRPr="0048215E" w:rsidRDefault="00276322" w:rsidP="00276322">
      <w:pPr>
        <w:spacing w:before="120" w:after="120"/>
        <w:jc w:val="both"/>
        <w:rPr>
          <w:noProof/>
        </w:rPr>
      </w:pPr>
    </w:p>
    <w:p w14:paraId="2A35FE4E" w14:textId="77777777" w:rsidR="00276322" w:rsidRPr="0048215E" w:rsidRDefault="00276322" w:rsidP="00276322">
      <w:pPr>
        <w:spacing w:before="120" w:after="120"/>
        <w:jc w:val="both"/>
        <w:rPr>
          <w:noProof/>
        </w:rPr>
      </w:pPr>
    </w:p>
    <w:p w14:paraId="7469BC51" w14:textId="77777777" w:rsidR="00276322" w:rsidRPr="0048215E" w:rsidRDefault="00276322" w:rsidP="00276322">
      <w:pPr>
        <w:spacing w:before="120" w:after="120"/>
        <w:jc w:val="both"/>
        <w:rPr>
          <w:noProof/>
        </w:rPr>
      </w:pPr>
    </w:p>
    <w:p w14:paraId="176A624B" w14:textId="150C745E" w:rsidR="00276322" w:rsidRPr="0048215E" w:rsidRDefault="00EA6C18" w:rsidP="001042F1">
      <w:pPr>
        <w:tabs>
          <w:tab w:val="right" w:pos="9070"/>
        </w:tabs>
        <w:spacing w:before="120" w:after="120"/>
        <w:jc w:val="both"/>
        <w:rPr>
          <w:noProof/>
        </w:rPr>
      </w:pPr>
      <w:r>
        <w:rPr>
          <w:noProof/>
          <w:lang w:eastAsia="hu-HU"/>
        </w:rPr>
        <mc:AlternateContent>
          <mc:Choice Requires="wps">
            <w:drawing>
              <wp:anchor distT="0" distB="0" distL="114295" distR="114295" simplePos="0" relativeHeight="251665408" behindDoc="0" locked="0" layoutInCell="1" allowOverlap="1" wp14:anchorId="30E6C1EB" wp14:editId="29FAC962">
                <wp:simplePos x="0" y="0"/>
                <wp:positionH relativeFrom="column">
                  <wp:posOffset>1524634</wp:posOffset>
                </wp:positionH>
                <wp:positionV relativeFrom="paragraph">
                  <wp:posOffset>133985</wp:posOffset>
                </wp:positionV>
                <wp:extent cx="0" cy="165100"/>
                <wp:effectExtent l="76200" t="0" r="57150" b="63500"/>
                <wp:wrapNone/>
                <wp:docPr id="244" name="Egyenes összekötő 2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51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7CE429" id="Egyenes összekötő 244" o:spid="_x0000_s1026" style="position:absolute;z-index:251665408;visibility:visible;mso-wrap-style:square;mso-width-percent:0;mso-height-percent:0;mso-wrap-distance-left:3.17486mm;mso-wrap-distance-top:0;mso-wrap-distance-right:3.17486mm;mso-wrap-distance-bottom:0;mso-position-horizontal:absolute;mso-position-horizontal-relative:text;mso-position-vertical:absolute;mso-position-vertical-relative:text;mso-width-percent:0;mso-height-percent:0;mso-width-relative:page;mso-height-relative:page" from="120.05pt,10.55pt" to="120.05pt,2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">
                <v:stroke endarrow="block"/>
              </v:line>
            </w:pict>
          </mc:Fallback>
        </mc:AlternateContent>
      </w:r>
      <w:r>
        <w:rPr>
          <w:noProof/>
          <w:lang w:eastAsia="hu-HU"/>
        </w:rPr>
        <mc:AlternateContent>
          <mc:Choice Requires="wps">
            <w:drawing>
              <wp:anchor distT="0" distB="0" distL="114295" distR="114295" simplePos="0" relativeHeight="251668480" behindDoc="0" locked="0" layoutInCell="1" allowOverlap="1" wp14:anchorId="1FAA3388" wp14:editId="7D67B720">
                <wp:simplePos x="0" y="0"/>
                <wp:positionH relativeFrom="column">
                  <wp:posOffset>4925059</wp:posOffset>
                </wp:positionH>
                <wp:positionV relativeFrom="paragraph">
                  <wp:posOffset>133985</wp:posOffset>
                </wp:positionV>
                <wp:extent cx="0" cy="165100"/>
                <wp:effectExtent l="76200" t="0" r="57150" b="63500"/>
                <wp:wrapNone/>
                <wp:docPr id="247" name="Egyenes összekötő 2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51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02CBDE" id="Egyenes összekötő 247" o:spid="_x0000_s1026" style="position:absolute;z-index:251668480;visibility:visible;mso-wrap-style:square;mso-width-percent:0;mso-height-percent:0;mso-wrap-distance-left:3.17486mm;mso-wrap-distance-top:0;mso-wrap-distance-right:3.17486mm;mso-wrap-distance-bottom:0;mso-position-horizontal:absolute;mso-position-horizontal-relative:text;mso-position-vertical:absolute;mso-position-vertical-relative:text;mso-width-percent:0;mso-height-percent:0;mso-width-relative:page;mso-height-relative:page" from="387.8pt,10.55pt" to="387.8pt,2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">
                <v:stroke endarrow="block"/>
              </v:line>
            </w:pict>
          </mc:Fallback>
        </mc:AlternateContent>
      </w:r>
      <w:r>
        <w:rPr>
          <w:noProof/>
          <w:lang w:eastAsia="hu-HU"/>
        </w:rPr>
        <mc:AlternateContent>
          <mc:Choice Requires="wps">
            <w:drawing>
              <wp:anchor distT="0" distB="0" distL="114295" distR="114295" simplePos="0" relativeHeight="251687936" behindDoc="0" locked="0" layoutInCell="1" allowOverlap="1" wp14:anchorId="5F87B61B" wp14:editId="11B9D1C5">
                <wp:simplePos x="0" y="0"/>
                <wp:positionH relativeFrom="column">
                  <wp:posOffset>3255644</wp:posOffset>
                </wp:positionH>
                <wp:positionV relativeFrom="paragraph">
                  <wp:posOffset>121285</wp:posOffset>
                </wp:positionV>
                <wp:extent cx="0" cy="165100"/>
                <wp:effectExtent l="76200" t="0" r="57150" b="63500"/>
                <wp:wrapNone/>
                <wp:docPr id="58" name="Egyenes összekötő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51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6FDDB4" id="Egyenes összekötő 58" o:spid="_x0000_s1026" style="position:absolute;z-index:251687936;visibility:visible;mso-wrap-style:square;mso-width-percent:0;mso-height-percent:0;mso-wrap-distance-left:3.17486mm;mso-wrap-distance-top:0;mso-wrap-distance-right:3.17486mm;mso-wrap-distance-bottom:0;mso-position-horizontal:absolute;mso-position-horizontal-relative:text;mso-position-vertical:absolute;mso-position-vertical-relative:text;mso-width-percent:0;mso-height-percent:0;mso-width-relative:page;mso-height-relative:page" from="256.35pt,9.55pt" to="256.35pt,2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">
                <v:stroke endarrow="block"/>
              </v:line>
            </w:pict>
          </mc:Fallback>
        </mc:AlternateContent>
      </w:r>
      <w:r w:rsidR="001042F1">
        <w:rPr>
          <w:noProof/>
        </w:rPr>
        <w:tab/>
      </w:r>
    </w:p>
    <w:p w14:paraId="67499C41" w14:textId="1C801539" w:rsidR="00276322" w:rsidRPr="0048215E" w:rsidRDefault="00EA6C18" w:rsidP="00276322">
      <w:pPr>
        <w:tabs>
          <w:tab w:val="left" w:pos="12555"/>
        </w:tabs>
        <w:spacing w:before="120" w:after="120"/>
        <w:jc w:val="both"/>
        <w:rPr>
          <w:noProof/>
        </w:rPr>
      </w:pPr>
      <w:r>
        <w:rPr>
          <w:noProof/>
          <w:lang w:eastAsia="hu-HU"/>
        </w:rPr>
        <mc:AlternateContent>
          <mc:Choice Requires="wps">
            <w:drawing>
              <wp:anchor distT="0" distB="0" distL="114300" distR="114300" simplePos="0" relativeHeight="251664384" behindDoc="0" locked="0" layoutInCell="1" allowOverlap="1" wp14:anchorId="74621182" wp14:editId="0763D8C8">
                <wp:simplePos x="0" y="0"/>
                <wp:positionH relativeFrom="column">
                  <wp:posOffset>4210685</wp:posOffset>
                </wp:positionH>
                <wp:positionV relativeFrom="paragraph">
                  <wp:posOffset>36195</wp:posOffset>
                </wp:positionV>
                <wp:extent cx="1439545" cy="1079500"/>
                <wp:effectExtent l="0" t="0" r="27305" b="25400"/>
                <wp:wrapNone/>
                <wp:docPr id="281" name="Szövegdoboz 2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9545" cy="1079500"/>
                        </a:xfrm>
                        <a:prstGeom prst="rect">
                          <a:avLst/>
                        </a:prstGeom>
                        <a:solidFill>
                          <a:srgbClr val="B3D0EF"/>
                        </a:solidFill>
                        <a:ln w="9525">
                          <a:solidFill>
                            <a:srgbClr val="000000"/>
                          </a:solidFill>
                          <a:miter lim="800000"/>
                          <a:headEnd/>
                          <a:tailEnd/>
                        </a:ln>
                      </wps:spPr>
                      <wps:txbx>
                        <w:txbxContent>
                          <w:p w14:paraId="153FB71C" w14:textId="77777777" w:rsidR="00F85742" w:rsidRDefault="00F85742" w:rsidP="00276322">
                            <w:pPr>
                              <w:spacing w:line="240" w:lineRule="auto"/>
                              <w:ind w:right="-136" w:hanging="181"/>
                              <w:jc w:val="center"/>
                              <w:rPr>
                                <w:b/>
                                <w:sz w:val="18"/>
                                <w:szCs w:val="18"/>
                              </w:rPr>
                            </w:pPr>
                            <w:r w:rsidRPr="004B0FDD">
                              <w:rPr>
                                <w:b/>
                                <w:sz w:val="18"/>
                                <w:szCs w:val="18"/>
                              </w:rPr>
                              <w:t xml:space="preserve">Pénzügyi </w:t>
                            </w:r>
                            <w:r>
                              <w:rPr>
                                <w:b/>
                                <w:sz w:val="18"/>
                                <w:szCs w:val="18"/>
                              </w:rPr>
                              <w:t>O</w:t>
                            </w:r>
                            <w:r w:rsidRPr="004B0FDD">
                              <w:rPr>
                                <w:b/>
                                <w:sz w:val="18"/>
                                <w:szCs w:val="18"/>
                              </w:rPr>
                              <w:t>sztály</w:t>
                            </w:r>
                          </w:p>
                          <w:p w14:paraId="486061D9" w14:textId="77777777" w:rsidR="00F85742" w:rsidRPr="00E05D88" w:rsidRDefault="00F85742" w:rsidP="00276322">
                            <w:pPr>
                              <w:spacing w:line="240" w:lineRule="auto"/>
                              <w:ind w:right="-136" w:hanging="181"/>
                              <w:jc w:val="center"/>
                              <w:rPr>
                                <w:rFonts w:ascii="Arial" w:hAnsi="Arial" w:cs="Arial"/>
                                <w:i/>
                                <w:sz w:val="16"/>
                                <w:szCs w:val="16"/>
                              </w:rPr>
                            </w:pPr>
                            <w:r w:rsidRPr="00E05D88">
                              <w:rPr>
                                <w:rFonts w:ascii="Arial" w:hAnsi="Arial" w:cs="Arial"/>
                                <w:i/>
                                <w:sz w:val="16"/>
                                <w:szCs w:val="16"/>
                              </w:rPr>
                              <w:t>Pénzügyi és Költségvetési Csoport</w:t>
                            </w:r>
                          </w:p>
                          <w:p w14:paraId="34968FE9" w14:textId="77777777" w:rsidR="00F85742" w:rsidRPr="00E05D88" w:rsidRDefault="00F85742" w:rsidP="00276322">
                            <w:pPr>
                              <w:spacing w:line="240" w:lineRule="auto"/>
                              <w:ind w:right="-135"/>
                              <w:jc w:val="center"/>
                              <w:rPr>
                                <w:rFonts w:ascii="Arial" w:hAnsi="Arial" w:cs="Arial"/>
                                <w:i/>
                                <w:sz w:val="14"/>
                                <w:szCs w:val="14"/>
                              </w:rPr>
                            </w:pPr>
                            <w:r w:rsidRPr="00E05D88">
                              <w:rPr>
                                <w:rFonts w:ascii="Arial" w:hAnsi="Arial" w:cs="Arial"/>
                                <w:i/>
                                <w:sz w:val="16"/>
                                <w:szCs w:val="16"/>
                              </w:rPr>
                              <w:t>Adócsoport</w:t>
                            </w:r>
                          </w:p>
                        </w:txbxContent>
                      </wps:txbx>
                      <wps:bodyPr rot="0" vert="horz" wrap="square" lIns="135331" tIns="67666" rIns="135331" bIns="6766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621182" id="Szövegdoboz 281" o:spid="_x0000_s1035" type="#_x0000_t202" style="position:absolute;left:0;text-align:left;margin-left:331.55pt;margin-top:2.85pt;width:113.35pt;height: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" fillcolor="#b3d0ef">
                <v:textbox inset="3.75919mm,1.87961mm,3.75919mm,1.87961mm">
                  <w:txbxContent>
                    <w:p w14:paraId="153FB71C" w14:textId="77777777" w:rsidR="00F85742" w:rsidRDefault="00F85742" w:rsidP="00276322">
                      <w:pPr>
                        <w:spacing w:line="240" w:lineRule="auto"/>
                        <w:ind w:right="-136" w:hanging="181"/>
                        <w:jc w:val="center"/>
                        <w:rPr>
                          <w:b/>
                          <w:sz w:val="18"/>
                          <w:szCs w:val="18"/>
                        </w:rPr>
                      </w:pPr>
                      <w:r w:rsidRPr="004B0FDD">
                        <w:rPr>
                          <w:b/>
                          <w:sz w:val="18"/>
                          <w:szCs w:val="18"/>
                        </w:rPr>
                        <w:t xml:space="preserve">Pénzügyi </w:t>
                      </w:r>
                      <w:r>
                        <w:rPr>
                          <w:b/>
                          <w:sz w:val="18"/>
                          <w:szCs w:val="18"/>
                        </w:rPr>
                        <w:t>O</w:t>
                      </w:r>
                      <w:r w:rsidRPr="004B0FDD">
                        <w:rPr>
                          <w:b/>
                          <w:sz w:val="18"/>
                          <w:szCs w:val="18"/>
                        </w:rPr>
                        <w:t>sztály</w:t>
                      </w:r>
                    </w:p>
                    <w:p w14:paraId="486061D9" w14:textId="77777777" w:rsidR="00F85742" w:rsidRPr="00E05D88" w:rsidRDefault="00F85742" w:rsidP="00276322">
                      <w:pPr>
                        <w:spacing w:line="240" w:lineRule="auto"/>
                        <w:ind w:right="-136" w:hanging="181"/>
                        <w:jc w:val="center"/>
                        <w:rPr>
                          <w:rFonts w:ascii="Arial" w:hAnsi="Arial" w:cs="Arial"/>
                          <w:i/>
                          <w:sz w:val="16"/>
                          <w:szCs w:val="16"/>
                        </w:rPr>
                      </w:pPr>
                      <w:r w:rsidRPr="00E05D88">
                        <w:rPr>
                          <w:rFonts w:ascii="Arial" w:hAnsi="Arial" w:cs="Arial"/>
                          <w:i/>
                          <w:sz w:val="16"/>
                          <w:szCs w:val="16"/>
                        </w:rPr>
                        <w:t>Pénzügyi és Költségvetési Csoport</w:t>
                      </w:r>
                    </w:p>
                    <w:p w14:paraId="34968FE9" w14:textId="77777777" w:rsidR="00F85742" w:rsidRPr="00E05D88" w:rsidRDefault="00F85742" w:rsidP="00276322">
                      <w:pPr>
                        <w:spacing w:line="240" w:lineRule="auto"/>
                        <w:ind w:right="-135"/>
                        <w:jc w:val="center"/>
                        <w:rPr>
                          <w:rFonts w:ascii="Arial" w:hAnsi="Arial" w:cs="Arial"/>
                          <w:i/>
                          <w:sz w:val="14"/>
                          <w:szCs w:val="14"/>
                        </w:rPr>
                      </w:pPr>
                      <w:r w:rsidRPr="00E05D88">
                        <w:rPr>
                          <w:rFonts w:ascii="Arial" w:hAnsi="Arial" w:cs="Arial"/>
                          <w:i/>
                          <w:sz w:val="16"/>
                          <w:szCs w:val="16"/>
                        </w:rPr>
                        <w:t>Adócsoport</w:t>
                      </w:r>
                    </w:p>
                  </w:txbxContent>
                </v:textbox>
              </v:shape>
            </w:pict>
          </mc:Fallback>
        </mc:AlternateContent>
      </w:r>
      <w:r>
        <w:rPr>
          <w:noProof/>
          <w:lang w:eastAsia="hu-HU"/>
        </w:rPr>
        <mc:AlternateContent>
          <mc:Choice Requires="wps">
            <w:drawing>
              <wp:anchor distT="0" distB="0" distL="114300" distR="114300" simplePos="0" relativeHeight="251666432" behindDoc="0" locked="0" layoutInCell="1" allowOverlap="1" wp14:anchorId="7146910C" wp14:editId="1BAA1B1B">
                <wp:simplePos x="0" y="0"/>
                <wp:positionH relativeFrom="column">
                  <wp:posOffset>799465</wp:posOffset>
                </wp:positionH>
                <wp:positionV relativeFrom="paragraph">
                  <wp:posOffset>36830</wp:posOffset>
                </wp:positionV>
                <wp:extent cx="1439545" cy="1079500"/>
                <wp:effectExtent l="0" t="0" r="27305" b="25400"/>
                <wp:wrapNone/>
                <wp:docPr id="285" name="Szövegdoboz 2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9545" cy="1079500"/>
                        </a:xfrm>
                        <a:prstGeom prst="rect">
                          <a:avLst/>
                        </a:prstGeom>
                        <a:solidFill>
                          <a:srgbClr val="B3D0EF"/>
                        </a:solidFill>
                        <a:ln w="9525">
                          <a:solidFill>
                            <a:srgbClr val="000000"/>
                          </a:solidFill>
                          <a:miter lim="800000"/>
                          <a:headEnd/>
                          <a:tailEnd/>
                        </a:ln>
                      </wps:spPr>
                      <wps:txbx>
                        <w:txbxContent>
                          <w:p w14:paraId="3127D216" w14:textId="77777777" w:rsidR="00F85742" w:rsidRDefault="00F85742" w:rsidP="00276322">
                            <w:pPr>
                              <w:ind w:right="-136" w:hanging="181"/>
                              <w:jc w:val="center"/>
                              <w:rPr>
                                <w:b/>
                                <w:sz w:val="18"/>
                              </w:rPr>
                            </w:pPr>
                            <w:r w:rsidRPr="000805A8">
                              <w:rPr>
                                <w:b/>
                                <w:sz w:val="18"/>
                              </w:rPr>
                              <w:t>Városüzemeltetési Osztály</w:t>
                            </w:r>
                          </w:p>
                          <w:p w14:paraId="5FB37620" w14:textId="77777777" w:rsidR="00F85742" w:rsidRPr="00E05D88" w:rsidRDefault="00F85742" w:rsidP="00276322">
                            <w:pPr>
                              <w:spacing w:line="240" w:lineRule="auto"/>
                              <w:ind w:right="-136" w:hanging="181"/>
                              <w:jc w:val="center"/>
                              <w:rPr>
                                <w:rFonts w:ascii="Arial" w:hAnsi="Arial" w:cs="Arial"/>
                                <w:i/>
                                <w:sz w:val="16"/>
                                <w:szCs w:val="16"/>
                              </w:rPr>
                            </w:pPr>
                            <w:r w:rsidRPr="00E05D88">
                              <w:rPr>
                                <w:rFonts w:ascii="Arial" w:hAnsi="Arial" w:cs="Arial"/>
                                <w:i/>
                                <w:sz w:val="16"/>
                                <w:szCs w:val="16"/>
                              </w:rPr>
                              <w:t>Városüzemeltetési és Közterület-felügyeleti Csoport</w:t>
                            </w:r>
                          </w:p>
                          <w:p w14:paraId="02C78531" w14:textId="77777777" w:rsidR="00F85742" w:rsidRPr="00E05D88" w:rsidRDefault="00F85742" w:rsidP="00276322">
                            <w:pPr>
                              <w:spacing w:line="240" w:lineRule="auto"/>
                              <w:ind w:right="-136" w:hanging="181"/>
                              <w:jc w:val="center"/>
                              <w:rPr>
                                <w:rFonts w:ascii="Arial" w:hAnsi="Arial" w:cs="Arial"/>
                                <w:i/>
                                <w:sz w:val="16"/>
                                <w:szCs w:val="16"/>
                              </w:rPr>
                            </w:pPr>
                            <w:r w:rsidRPr="00E05D88">
                              <w:rPr>
                                <w:rFonts w:ascii="Arial" w:hAnsi="Arial" w:cs="Arial"/>
                                <w:i/>
                                <w:sz w:val="16"/>
                                <w:szCs w:val="16"/>
                              </w:rPr>
                              <w:t>Mezei Őrszolgálat</w:t>
                            </w:r>
                          </w:p>
                        </w:txbxContent>
                      </wps:txbx>
                      <wps:bodyPr rot="0" vert="horz" wrap="square" lIns="135331" tIns="67666" rIns="135331" bIns="6766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46910C" id="Szövegdoboz 285" o:spid="_x0000_s1036" type="#_x0000_t202" style="position:absolute;left:0;text-align:left;margin-left:62.95pt;margin-top:2.9pt;width:113.35pt;height: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" fillcolor="#b3d0ef">
                <v:textbox inset="3.75919mm,1.87961mm,3.75919mm,1.87961mm">
                  <w:txbxContent>
                    <w:p w14:paraId="3127D216" w14:textId="77777777" w:rsidR="00F85742" w:rsidRDefault="00F85742" w:rsidP="00276322">
                      <w:pPr>
                        <w:ind w:right="-136" w:hanging="181"/>
                        <w:jc w:val="center"/>
                        <w:rPr>
                          <w:b/>
                          <w:sz w:val="18"/>
                        </w:rPr>
                      </w:pPr>
                      <w:r w:rsidRPr="000805A8">
                        <w:rPr>
                          <w:b/>
                          <w:sz w:val="18"/>
                        </w:rPr>
                        <w:t>Városüzemeltetési Osztály</w:t>
                      </w:r>
                    </w:p>
                    <w:p w14:paraId="5FB37620" w14:textId="77777777" w:rsidR="00F85742" w:rsidRPr="00E05D88" w:rsidRDefault="00F85742" w:rsidP="00276322">
                      <w:pPr>
                        <w:spacing w:line="240" w:lineRule="auto"/>
                        <w:ind w:right="-136" w:hanging="181"/>
                        <w:jc w:val="center"/>
                        <w:rPr>
                          <w:rFonts w:ascii="Arial" w:hAnsi="Arial" w:cs="Arial"/>
                          <w:i/>
                          <w:sz w:val="16"/>
                          <w:szCs w:val="16"/>
                        </w:rPr>
                      </w:pPr>
                      <w:r w:rsidRPr="00E05D88">
                        <w:rPr>
                          <w:rFonts w:ascii="Arial" w:hAnsi="Arial" w:cs="Arial"/>
                          <w:i/>
                          <w:sz w:val="16"/>
                          <w:szCs w:val="16"/>
                        </w:rPr>
                        <w:t>Városüzemeltetési és Közterület-felügyeleti Csoport</w:t>
                      </w:r>
                    </w:p>
                    <w:p w14:paraId="02C78531" w14:textId="77777777" w:rsidR="00F85742" w:rsidRPr="00E05D88" w:rsidRDefault="00F85742" w:rsidP="00276322">
                      <w:pPr>
                        <w:spacing w:line="240" w:lineRule="auto"/>
                        <w:ind w:right="-136" w:hanging="181"/>
                        <w:jc w:val="center"/>
                        <w:rPr>
                          <w:rFonts w:ascii="Arial" w:hAnsi="Arial" w:cs="Arial"/>
                          <w:i/>
                          <w:sz w:val="16"/>
                          <w:szCs w:val="16"/>
                        </w:rPr>
                      </w:pPr>
                      <w:r w:rsidRPr="00E05D88">
                        <w:rPr>
                          <w:rFonts w:ascii="Arial" w:hAnsi="Arial" w:cs="Arial"/>
                          <w:i/>
                          <w:sz w:val="16"/>
                          <w:szCs w:val="16"/>
                        </w:rPr>
                        <w:t>Mezei Őrszolgálat</w:t>
                      </w:r>
                    </w:p>
                  </w:txbxContent>
                </v:textbox>
              </v:shape>
            </w:pict>
          </mc:Fallback>
        </mc:AlternateContent>
      </w:r>
    </w:p>
    <w:p w14:paraId="0DFC4E9F" w14:textId="77777777" w:rsidR="00276322" w:rsidRPr="0048215E" w:rsidRDefault="00276322" w:rsidP="00276322">
      <w:pPr>
        <w:spacing w:before="120" w:after="120"/>
        <w:jc w:val="both"/>
        <w:rPr>
          <w:noProof/>
        </w:rPr>
      </w:pPr>
    </w:p>
    <w:p w14:paraId="2360D78C" w14:textId="77777777" w:rsidR="00276322" w:rsidRDefault="00276322" w:rsidP="00276322">
      <w:pPr>
        <w:tabs>
          <w:tab w:val="left" w:pos="8190"/>
        </w:tabs>
        <w:spacing w:before="120" w:after="120"/>
        <w:jc w:val="both"/>
        <w:rPr>
          <w:noProof/>
        </w:rPr>
      </w:pPr>
    </w:p>
    <w:p w14:paraId="5539C8A9" w14:textId="77777777" w:rsidR="00276322" w:rsidRDefault="00276322" w:rsidP="00276322">
      <w:pPr>
        <w:tabs>
          <w:tab w:val="left" w:pos="8190"/>
        </w:tabs>
        <w:spacing w:before="120" w:after="120"/>
        <w:jc w:val="both"/>
        <w:rPr>
          <w:noProof/>
        </w:rPr>
      </w:pPr>
    </w:p>
    <w:p w14:paraId="24D3DB14" w14:textId="77777777" w:rsidR="00276322" w:rsidRDefault="00276322" w:rsidP="00276322">
      <w:pPr>
        <w:tabs>
          <w:tab w:val="left" w:pos="8190"/>
        </w:tabs>
        <w:spacing w:before="120" w:after="120"/>
        <w:jc w:val="both"/>
        <w:rPr>
          <w:noProof/>
        </w:rPr>
      </w:pPr>
    </w:p>
    <w:p w14:paraId="6E886661" w14:textId="77777777" w:rsidR="00276322" w:rsidRPr="004D3AB0" w:rsidRDefault="00276322" w:rsidP="00276322">
      <w:pPr>
        <w:pStyle w:val="Listaszerbekezds"/>
        <w:tabs>
          <w:tab w:val="left" w:pos="8190"/>
        </w:tabs>
        <w:spacing w:before="120" w:after="120"/>
        <w:ind w:left="360"/>
        <w:jc w:val="both"/>
        <w:rPr>
          <w:noProof/>
        </w:rPr>
      </w:pPr>
      <w:r w:rsidRPr="004D3AB0">
        <w:rPr>
          <w:noProof/>
        </w:rPr>
        <w:tab/>
      </w:r>
    </w:p>
    <w:p w14:paraId="01CC8876" w14:textId="77777777" w:rsidR="00276322" w:rsidRDefault="00276322" w:rsidP="00276322">
      <w:pPr>
        <w:rPr>
          <w:rFonts w:ascii="Times New Roman" w:eastAsia="Times New Roman" w:hAnsi="Times New Roman" w:cs="Times New Roman"/>
          <w:sz w:val="24"/>
          <w:szCs w:val="20"/>
          <w:lang w:eastAsia="hu-HU"/>
        </w:rPr>
      </w:pPr>
      <w:r>
        <w:rPr>
          <w:rFonts w:ascii="Times New Roman" w:eastAsia="Times New Roman" w:hAnsi="Times New Roman" w:cs="Times New Roman"/>
          <w:sz w:val="24"/>
          <w:szCs w:val="20"/>
          <w:lang w:eastAsia="hu-HU"/>
        </w:rPr>
        <w:br w:type="page"/>
      </w:r>
    </w:p>
    <w:p w14:paraId="1E9BB5AA" w14:textId="77777777" w:rsidR="00276322" w:rsidRDefault="00276322" w:rsidP="00276322">
      <w:pPr>
        <w:jc w:val="right"/>
        <w:rPr>
          <w:rFonts w:ascii="Times New Roman" w:eastAsia="Times New Roman" w:hAnsi="Times New Roman" w:cs="Times New Roman"/>
          <w:b/>
          <w:i/>
          <w:sz w:val="24"/>
          <w:szCs w:val="24"/>
          <w:lang w:eastAsia="hu-HU"/>
        </w:rPr>
        <w:sectPr w:rsidR="00276322" w:rsidSect="00C56FDF">
          <w:pgSz w:w="11906" w:h="16838"/>
          <w:pgMar w:top="1418" w:right="1418" w:bottom="1418" w:left="1418" w:header="709" w:footer="709" w:gutter="0"/>
          <w:cols w:space="708"/>
          <w:docGrid w:linePitch="360"/>
        </w:sectPr>
      </w:pPr>
    </w:p>
    <w:p w14:paraId="56950756" w14:textId="77777777" w:rsidR="00276322" w:rsidRPr="000F7084" w:rsidRDefault="00276322" w:rsidP="000F7084">
      <w:pPr>
        <w:rPr>
          <w:rFonts w:ascii="Times New Roman" w:eastAsia="Times New Roman" w:hAnsi="Times New Roman" w:cs="Times New Roman"/>
          <w:sz w:val="24"/>
          <w:szCs w:val="20"/>
          <w:lang w:eastAsia="hu-HU"/>
        </w:rPr>
      </w:pPr>
    </w:p>
    <w:p w14:paraId="2E475126" w14:textId="77777777" w:rsidR="000F7084" w:rsidRPr="00335DE8" w:rsidRDefault="000F7084" w:rsidP="000F7084">
      <w:pPr>
        <w:spacing w:after="0" w:line="240" w:lineRule="auto"/>
        <w:jc w:val="right"/>
        <w:rPr>
          <w:rFonts w:ascii="Times New Roman" w:eastAsia="Times New Roman" w:hAnsi="Times New Roman" w:cs="Times New Roman"/>
          <w:sz w:val="24"/>
          <w:szCs w:val="20"/>
          <w:lang w:eastAsia="hu-HU"/>
        </w:rPr>
      </w:pPr>
      <w:r w:rsidRPr="00335DE8">
        <w:rPr>
          <w:rFonts w:ascii="Times New Roman" w:eastAsia="Times New Roman" w:hAnsi="Times New Roman" w:cs="Times New Roman"/>
          <w:i/>
          <w:sz w:val="24"/>
          <w:szCs w:val="20"/>
          <w:lang w:eastAsia="hu-HU"/>
        </w:rPr>
        <w:t>1. számú függelék</w:t>
      </w:r>
      <w:r w:rsidRPr="00335DE8">
        <w:rPr>
          <w:rFonts w:ascii="Times New Roman" w:eastAsia="Times New Roman" w:hAnsi="Times New Roman" w:cs="Times New Roman"/>
          <w:i/>
          <w:sz w:val="24"/>
          <w:szCs w:val="24"/>
          <w:lang w:eastAsia="hu-HU"/>
        </w:rPr>
        <w:t xml:space="preserve"> a Polgármesteri Hivatal Ügyrendjéhez</w:t>
      </w:r>
    </w:p>
    <w:p w14:paraId="0100EFA8" w14:textId="77777777" w:rsidR="000F7084" w:rsidRPr="009B7F01" w:rsidRDefault="000F7084" w:rsidP="000F7084">
      <w:pPr>
        <w:spacing w:after="0" w:line="240" w:lineRule="auto"/>
        <w:rPr>
          <w:rFonts w:ascii="Times New Roman" w:eastAsia="Times New Roman" w:hAnsi="Times New Roman" w:cs="Times New Roman"/>
          <w:color w:val="FF0000"/>
          <w:sz w:val="24"/>
          <w:szCs w:val="20"/>
          <w:lang w:eastAsia="hu-HU"/>
        </w:rPr>
      </w:pPr>
    </w:p>
    <w:p w14:paraId="1BF6B323" w14:textId="77777777" w:rsidR="00F85742" w:rsidRPr="00A4734C" w:rsidRDefault="00F85742" w:rsidP="00F85742">
      <w:pPr>
        <w:spacing w:after="0" w:line="240" w:lineRule="auto"/>
        <w:rPr>
          <w:rFonts w:ascii="Times New Roman" w:eastAsia="Times New Roman" w:hAnsi="Times New Roman" w:cs="Times New Roman"/>
          <w:sz w:val="24"/>
          <w:szCs w:val="20"/>
          <w:lang w:eastAsia="hu-HU"/>
        </w:rPr>
      </w:pPr>
      <w:proofErr w:type="spellStart"/>
      <w:r>
        <w:rPr>
          <w:rFonts w:ascii="Times New Roman" w:eastAsia="Times New Roman" w:hAnsi="Times New Roman" w:cs="Times New Roman"/>
          <w:sz w:val="24"/>
          <w:szCs w:val="20"/>
          <w:lang w:eastAsia="hu-HU"/>
        </w:rPr>
        <w:t>Ikt</w:t>
      </w:r>
      <w:proofErr w:type="spellEnd"/>
      <w:r>
        <w:rPr>
          <w:rFonts w:ascii="Times New Roman" w:eastAsia="Times New Roman" w:hAnsi="Times New Roman" w:cs="Times New Roman"/>
          <w:sz w:val="24"/>
          <w:szCs w:val="20"/>
          <w:lang w:eastAsia="hu-HU"/>
        </w:rPr>
        <w:t>. szám: J/94/2020.</w:t>
      </w:r>
    </w:p>
    <w:p w14:paraId="6242F48B" w14:textId="77777777" w:rsidR="00F85742" w:rsidRPr="00A4734C" w:rsidRDefault="00F85742" w:rsidP="00F85742">
      <w:pPr>
        <w:spacing w:after="0" w:line="240" w:lineRule="auto"/>
        <w:rPr>
          <w:rFonts w:ascii="Times New Roman" w:eastAsia="Times New Roman" w:hAnsi="Times New Roman" w:cs="Times New Roman"/>
          <w:sz w:val="24"/>
          <w:szCs w:val="20"/>
          <w:lang w:eastAsia="hu-HU"/>
        </w:rPr>
      </w:pPr>
    </w:p>
    <w:p w14:paraId="3DAC71FE" w14:textId="77777777" w:rsidR="00F85742" w:rsidRPr="00A4734C" w:rsidRDefault="00F85742" w:rsidP="00F85742">
      <w:pPr>
        <w:spacing w:after="0" w:line="240" w:lineRule="auto"/>
        <w:ind w:right="72"/>
        <w:jc w:val="center"/>
        <w:rPr>
          <w:rFonts w:ascii="Times New Roman" w:eastAsia="Times New Roman" w:hAnsi="Times New Roman" w:cs="Times New Roman"/>
          <w:b/>
          <w:i/>
          <w:sz w:val="32"/>
          <w:szCs w:val="32"/>
          <w:lang w:eastAsia="hu-HU"/>
        </w:rPr>
      </w:pPr>
      <w:r w:rsidRPr="00A4734C">
        <w:rPr>
          <w:rFonts w:ascii="Times New Roman" w:eastAsia="Times New Roman" w:hAnsi="Times New Roman" w:cs="Times New Roman"/>
          <w:b/>
          <w:i/>
          <w:sz w:val="32"/>
          <w:szCs w:val="32"/>
          <w:lang w:eastAsia="hu-HU"/>
        </w:rPr>
        <w:t>Kiskunfélegyháza Város Jegyzőjének</w:t>
      </w:r>
    </w:p>
    <w:p w14:paraId="1B9DF83D" w14:textId="77777777" w:rsidR="00F85742" w:rsidRPr="00A4734C" w:rsidRDefault="00F85742" w:rsidP="00F85742">
      <w:pPr>
        <w:spacing w:after="0" w:line="240" w:lineRule="auto"/>
        <w:ind w:right="72"/>
        <w:jc w:val="center"/>
        <w:rPr>
          <w:rFonts w:ascii="Times New Roman" w:eastAsia="Times New Roman" w:hAnsi="Times New Roman" w:cs="Times New Roman"/>
          <w:b/>
          <w:i/>
          <w:sz w:val="32"/>
          <w:szCs w:val="32"/>
          <w:lang w:eastAsia="hu-HU"/>
        </w:rPr>
      </w:pPr>
    </w:p>
    <w:p w14:paraId="16490345" w14:textId="77777777" w:rsidR="00F85742" w:rsidRPr="00A4734C" w:rsidRDefault="00F85742" w:rsidP="00F85742">
      <w:pPr>
        <w:spacing w:after="0" w:line="240" w:lineRule="auto"/>
        <w:ind w:right="72"/>
        <w:jc w:val="center"/>
        <w:rPr>
          <w:rFonts w:ascii="Times New Roman" w:eastAsia="Times New Roman" w:hAnsi="Times New Roman" w:cs="Times New Roman"/>
          <w:b/>
          <w:i/>
          <w:sz w:val="32"/>
          <w:szCs w:val="32"/>
          <w:lang w:eastAsia="hu-HU"/>
        </w:rPr>
      </w:pPr>
      <w:r>
        <w:rPr>
          <w:rFonts w:ascii="Times New Roman" w:eastAsia="Times New Roman" w:hAnsi="Times New Roman" w:cs="Times New Roman"/>
          <w:b/>
          <w:i/>
          <w:sz w:val="32"/>
          <w:szCs w:val="32"/>
          <w:lang w:eastAsia="hu-HU"/>
        </w:rPr>
        <w:t>1/2020. (II.28.</w:t>
      </w:r>
      <w:r w:rsidRPr="00A4734C">
        <w:rPr>
          <w:rFonts w:ascii="Times New Roman" w:eastAsia="Times New Roman" w:hAnsi="Times New Roman" w:cs="Times New Roman"/>
          <w:b/>
          <w:i/>
          <w:sz w:val="32"/>
          <w:szCs w:val="32"/>
          <w:lang w:eastAsia="hu-HU"/>
        </w:rPr>
        <w:t>) jegyzői utasítása</w:t>
      </w:r>
    </w:p>
    <w:p w14:paraId="0A0F3002" w14:textId="77777777" w:rsidR="00F85742" w:rsidRPr="00A4734C" w:rsidRDefault="00F85742" w:rsidP="00F85742">
      <w:pPr>
        <w:spacing w:after="0" w:line="240" w:lineRule="auto"/>
        <w:ind w:right="72"/>
        <w:jc w:val="center"/>
        <w:rPr>
          <w:rFonts w:ascii="Times New Roman" w:eastAsia="Times New Roman" w:hAnsi="Times New Roman" w:cs="Times New Roman"/>
          <w:b/>
          <w:i/>
          <w:sz w:val="32"/>
          <w:szCs w:val="32"/>
          <w:lang w:eastAsia="hu-HU"/>
        </w:rPr>
      </w:pPr>
      <w:r w:rsidRPr="00A4734C">
        <w:rPr>
          <w:rFonts w:ascii="Times New Roman" w:eastAsia="Times New Roman" w:hAnsi="Times New Roman" w:cs="Times New Roman"/>
          <w:b/>
          <w:i/>
          <w:sz w:val="32"/>
          <w:szCs w:val="32"/>
          <w:lang w:eastAsia="hu-HU"/>
        </w:rPr>
        <w:t>a jegyzői hatáskörbe tartozó ügyek kiadmányozási rendjéről</w:t>
      </w:r>
    </w:p>
    <w:p w14:paraId="03B16A36" w14:textId="77777777" w:rsidR="00F85742" w:rsidRPr="00A4734C" w:rsidRDefault="00F85742" w:rsidP="00F85742">
      <w:pPr>
        <w:spacing w:after="0" w:line="240" w:lineRule="auto"/>
        <w:ind w:right="72"/>
        <w:rPr>
          <w:rFonts w:ascii="Times New Roman" w:eastAsia="Times New Roman" w:hAnsi="Times New Roman" w:cs="Times New Roman"/>
          <w:b/>
          <w:i/>
          <w:sz w:val="24"/>
          <w:szCs w:val="20"/>
          <w:lang w:eastAsia="hu-HU"/>
        </w:rPr>
      </w:pPr>
    </w:p>
    <w:p w14:paraId="484456E9" w14:textId="77777777" w:rsidR="00F85742" w:rsidRPr="00A4734C" w:rsidRDefault="00F85742" w:rsidP="00F85742">
      <w:pPr>
        <w:autoSpaceDE w:val="0"/>
        <w:autoSpaceDN w:val="0"/>
        <w:adjustRightInd w:val="0"/>
        <w:spacing w:after="0" w:line="240" w:lineRule="auto"/>
        <w:jc w:val="both"/>
        <w:rPr>
          <w:rFonts w:ascii="Times New Roman" w:eastAsia="Times New Roman" w:hAnsi="Times New Roman" w:cs="Times New Roman"/>
          <w:b/>
          <w:i/>
          <w:sz w:val="24"/>
          <w:szCs w:val="24"/>
          <w:lang w:eastAsia="hu-HU"/>
        </w:rPr>
      </w:pPr>
      <w:r w:rsidRPr="00A4734C">
        <w:rPr>
          <w:rFonts w:ascii="Times New Roman" w:eastAsia="Times New Roman" w:hAnsi="Times New Roman" w:cs="Times New Roman"/>
          <w:sz w:val="24"/>
          <w:szCs w:val="24"/>
          <w:lang w:eastAsia="hu-HU"/>
        </w:rPr>
        <w:t>A jogalkotásról szóló 2010. évi CXXX. törvény 23.§ (4) bekezdés j) pontjában és a Magyarország helyi önkormányzatairól szóló 2011. évi CLXXXIX. törvény 81. § (3) bekezdés j) pontjában biztosított jogkörömben eljárva a hatáskörömbe tartozó ügyek vonatkozásában a kiadmányozás rendjét az alábbiak szerint állapítom meg.</w:t>
      </w:r>
    </w:p>
    <w:p w14:paraId="00C6F274" w14:textId="77777777" w:rsidR="00F85742" w:rsidRPr="00A4734C" w:rsidRDefault="00F85742" w:rsidP="00F85742">
      <w:pPr>
        <w:spacing w:after="0" w:line="240" w:lineRule="auto"/>
        <w:ind w:right="72"/>
        <w:jc w:val="center"/>
        <w:rPr>
          <w:rFonts w:ascii="Times New Roman" w:eastAsia="Times New Roman" w:hAnsi="Times New Roman" w:cs="Times New Roman"/>
          <w:b/>
          <w:i/>
          <w:sz w:val="24"/>
          <w:szCs w:val="20"/>
          <w:lang w:eastAsia="hu-HU"/>
        </w:rPr>
      </w:pPr>
    </w:p>
    <w:p w14:paraId="6B4FFC64" w14:textId="0FF0E893" w:rsidR="00F85742" w:rsidRPr="00A4734C" w:rsidRDefault="00F85742" w:rsidP="00F85742">
      <w:pPr>
        <w:spacing w:after="0" w:line="240" w:lineRule="auto"/>
        <w:ind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b/>
          <w:bCs/>
          <w:sz w:val="24"/>
          <w:szCs w:val="20"/>
          <w:lang w:eastAsia="hu-HU"/>
        </w:rPr>
        <w:t>1. §</w:t>
      </w:r>
      <w:r w:rsidRPr="00A4734C">
        <w:rPr>
          <w:rFonts w:ascii="Times New Roman" w:eastAsia="Times New Roman" w:hAnsi="Times New Roman" w:cs="Times New Roman"/>
          <w:bCs/>
          <w:sz w:val="24"/>
          <w:szCs w:val="20"/>
          <w:lang w:eastAsia="hu-HU"/>
        </w:rPr>
        <w:t xml:space="preserve"> (1) A Jegyző megnevezése</w:t>
      </w:r>
      <w:r w:rsidR="004C1E76">
        <w:rPr>
          <w:rFonts w:ascii="Times New Roman" w:eastAsia="Times New Roman" w:hAnsi="Times New Roman" w:cs="Times New Roman"/>
          <w:bCs/>
          <w:sz w:val="24"/>
          <w:szCs w:val="20"/>
          <w:lang w:eastAsia="hu-HU"/>
        </w:rPr>
        <w:t xml:space="preserve"> </w:t>
      </w:r>
      <w:r w:rsidRPr="00A4734C">
        <w:rPr>
          <w:rFonts w:ascii="Times New Roman" w:eastAsia="Times New Roman" w:hAnsi="Times New Roman" w:cs="Times New Roman"/>
          <w:sz w:val="24"/>
          <w:szCs w:val="20"/>
          <w:lang w:eastAsia="hu-HU"/>
        </w:rPr>
        <w:t>Kiskunfélegyháza Város Jegyzője.</w:t>
      </w:r>
    </w:p>
    <w:p w14:paraId="769287A1" w14:textId="77777777" w:rsidR="00F85742" w:rsidRPr="00A4734C" w:rsidRDefault="00F85742" w:rsidP="00F85742">
      <w:pPr>
        <w:spacing w:after="0" w:line="240" w:lineRule="auto"/>
        <w:ind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(2) A Jegyző címe 6100 Kiskunfélegyháza, Kossuth u. 1.</w:t>
      </w:r>
    </w:p>
    <w:p w14:paraId="6E6A283E" w14:textId="77777777" w:rsidR="00F85742" w:rsidRPr="00A4734C" w:rsidRDefault="00F85742" w:rsidP="00F85742">
      <w:pPr>
        <w:spacing w:after="0" w:line="240" w:lineRule="auto"/>
        <w:ind w:right="72"/>
        <w:jc w:val="both"/>
        <w:rPr>
          <w:rFonts w:ascii="Times New Roman" w:eastAsia="Times New Roman" w:hAnsi="Times New Roman" w:cs="Times New Roman"/>
          <w:sz w:val="24"/>
          <w:szCs w:val="20"/>
          <w:lang w:eastAsia="hu-HU"/>
        </w:rPr>
      </w:pPr>
    </w:p>
    <w:p w14:paraId="7996BCFE" w14:textId="77777777" w:rsidR="00F85742" w:rsidRPr="00A4734C" w:rsidRDefault="00F85742" w:rsidP="00F85742">
      <w:pPr>
        <w:spacing w:after="0" w:line="240" w:lineRule="auto"/>
        <w:ind w:right="72"/>
        <w:jc w:val="both"/>
        <w:rPr>
          <w:rFonts w:ascii="Times New Roman" w:eastAsia="Times New Roman" w:hAnsi="Times New Roman" w:cs="Times New Roman"/>
          <w:sz w:val="24"/>
          <w:szCs w:val="20"/>
          <w:u w:val="single"/>
          <w:lang w:eastAsia="hu-HU"/>
        </w:rPr>
      </w:pPr>
      <w:r w:rsidRPr="00A4734C">
        <w:rPr>
          <w:rFonts w:ascii="Times New Roman" w:eastAsia="Times New Roman" w:hAnsi="Times New Roman" w:cs="Times New Roman"/>
          <w:b/>
          <w:sz w:val="24"/>
          <w:szCs w:val="20"/>
          <w:lang w:eastAsia="hu-HU"/>
        </w:rPr>
        <w:t>2. §</w:t>
      </w:r>
      <w:r w:rsidRPr="00A4734C">
        <w:rPr>
          <w:rFonts w:ascii="Times New Roman" w:eastAsia="Times New Roman" w:hAnsi="Times New Roman" w:cs="Times New Roman"/>
          <w:bCs/>
          <w:sz w:val="24"/>
          <w:szCs w:val="20"/>
          <w:lang w:eastAsia="hu-HU"/>
        </w:rPr>
        <w:t>A Kiskunfélegyházi Polgármesteri Hivatal belső szervezeti egységeinek megnevezése:</w:t>
      </w:r>
    </w:p>
    <w:p w14:paraId="26DD60D3" w14:textId="77777777" w:rsidR="00F85742" w:rsidRPr="00A4734C" w:rsidRDefault="00F85742" w:rsidP="00F85742">
      <w:pPr>
        <w:spacing w:after="0" w:line="240" w:lineRule="auto"/>
        <w:ind w:left="708"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a) Polgármesteri és Fejlesztési Kabinet,</w:t>
      </w:r>
    </w:p>
    <w:p w14:paraId="15D83E92" w14:textId="77777777" w:rsidR="00F85742" w:rsidRPr="00A4734C" w:rsidRDefault="00F85742" w:rsidP="00F85742">
      <w:pPr>
        <w:spacing w:after="0" w:line="240" w:lineRule="auto"/>
        <w:ind w:left="708"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b) Jegyzői Iroda,</w:t>
      </w:r>
    </w:p>
    <w:p w14:paraId="23E51832" w14:textId="77777777" w:rsidR="00F85742" w:rsidRPr="00A4734C" w:rsidRDefault="00F85742" w:rsidP="00F85742">
      <w:pPr>
        <w:spacing w:after="0" w:line="240" w:lineRule="auto"/>
        <w:ind w:left="900" w:right="72"/>
        <w:jc w:val="both"/>
        <w:rPr>
          <w:rFonts w:ascii="Times New Roman" w:eastAsia="Times New Roman" w:hAnsi="Times New Roman" w:cs="Times New Roman"/>
          <w:sz w:val="24"/>
          <w:szCs w:val="20"/>
          <w:lang w:eastAsia="hu-HU"/>
        </w:rPr>
      </w:pPr>
      <w:proofErr w:type="spellStart"/>
      <w:r w:rsidRPr="00A4734C">
        <w:rPr>
          <w:rFonts w:ascii="Times New Roman" w:eastAsia="Times New Roman" w:hAnsi="Times New Roman" w:cs="Times New Roman"/>
          <w:sz w:val="24"/>
          <w:szCs w:val="20"/>
          <w:lang w:eastAsia="hu-HU"/>
        </w:rPr>
        <w:t>ba</w:t>
      </w:r>
      <w:proofErr w:type="spellEnd"/>
      <w:r w:rsidRPr="00A4734C">
        <w:rPr>
          <w:rFonts w:ascii="Times New Roman" w:eastAsia="Times New Roman" w:hAnsi="Times New Roman" w:cs="Times New Roman"/>
          <w:sz w:val="24"/>
          <w:szCs w:val="20"/>
          <w:lang w:eastAsia="hu-HU"/>
        </w:rPr>
        <w:t>) Hatósági Csoport,</w:t>
      </w:r>
    </w:p>
    <w:p w14:paraId="26DDEFA3" w14:textId="77777777" w:rsidR="00F85742" w:rsidRPr="00A4734C" w:rsidRDefault="00F85742" w:rsidP="00F85742">
      <w:pPr>
        <w:spacing w:after="0" w:line="240" w:lineRule="auto"/>
        <w:ind w:left="900" w:right="72"/>
        <w:jc w:val="both"/>
        <w:rPr>
          <w:rFonts w:ascii="Times New Roman" w:eastAsia="Times New Roman" w:hAnsi="Times New Roman" w:cs="Times New Roman"/>
          <w:sz w:val="24"/>
          <w:szCs w:val="20"/>
          <w:lang w:eastAsia="hu-HU"/>
        </w:rPr>
      </w:pPr>
      <w:proofErr w:type="spellStart"/>
      <w:r>
        <w:rPr>
          <w:rFonts w:ascii="Times New Roman" w:eastAsia="Times New Roman" w:hAnsi="Times New Roman" w:cs="Times New Roman"/>
          <w:sz w:val="24"/>
          <w:szCs w:val="20"/>
          <w:lang w:eastAsia="hu-HU"/>
        </w:rPr>
        <w:t>bb</w:t>
      </w:r>
      <w:proofErr w:type="spellEnd"/>
      <w:r>
        <w:rPr>
          <w:rFonts w:ascii="Times New Roman" w:eastAsia="Times New Roman" w:hAnsi="Times New Roman" w:cs="Times New Roman"/>
          <w:sz w:val="24"/>
          <w:szCs w:val="20"/>
          <w:lang w:eastAsia="hu-HU"/>
        </w:rPr>
        <w:t>) Művelődési csoport</w:t>
      </w:r>
    </w:p>
    <w:p w14:paraId="2B3EFFE8" w14:textId="77777777" w:rsidR="00F85742" w:rsidRPr="00A4734C" w:rsidRDefault="00F85742" w:rsidP="00F85742">
      <w:pPr>
        <w:spacing w:after="0" w:line="240" w:lineRule="auto"/>
        <w:ind w:left="900" w:right="72"/>
        <w:jc w:val="both"/>
        <w:rPr>
          <w:rFonts w:ascii="Times New Roman" w:eastAsia="Times New Roman" w:hAnsi="Times New Roman" w:cs="Times New Roman"/>
          <w:sz w:val="24"/>
          <w:szCs w:val="20"/>
          <w:lang w:eastAsia="hu-HU"/>
        </w:rPr>
      </w:pPr>
      <w:proofErr w:type="spellStart"/>
      <w:r w:rsidRPr="00A4734C">
        <w:rPr>
          <w:rFonts w:ascii="Times New Roman" w:eastAsia="Times New Roman" w:hAnsi="Times New Roman" w:cs="Times New Roman"/>
          <w:sz w:val="24"/>
          <w:szCs w:val="20"/>
          <w:lang w:eastAsia="hu-HU"/>
        </w:rPr>
        <w:t>bc</w:t>
      </w:r>
      <w:proofErr w:type="spellEnd"/>
      <w:r w:rsidRPr="00A4734C">
        <w:rPr>
          <w:rFonts w:ascii="Times New Roman" w:eastAsia="Times New Roman" w:hAnsi="Times New Roman" w:cs="Times New Roman"/>
          <w:sz w:val="24"/>
          <w:szCs w:val="20"/>
          <w:lang w:eastAsia="hu-HU"/>
        </w:rPr>
        <w:t>) Ügyviteli Csoport,</w:t>
      </w:r>
    </w:p>
    <w:p w14:paraId="2AEC29E5" w14:textId="77777777" w:rsidR="00F85742" w:rsidRPr="00A4734C" w:rsidRDefault="00F85742" w:rsidP="00F85742">
      <w:pPr>
        <w:spacing w:after="0" w:line="240" w:lineRule="auto"/>
        <w:ind w:left="900" w:right="72"/>
        <w:jc w:val="both"/>
        <w:rPr>
          <w:rFonts w:ascii="Times New Roman" w:eastAsia="Times New Roman" w:hAnsi="Times New Roman" w:cs="Times New Roman"/>
          <w:sz w:val="24"/>
          <w:szCs w:val="20"/>
          <w:lang w:eastAsia="hu-HU"/>
        </w:rPr>
      </w:pPr>
      <w:proofErr w:type="spellStart"/>
      <w:r w:rsidRPr="00A4734C">
        <w:rPr>
          <w:rFonts w:ascii="Times New Roman" w:eastAsia="Times New Roman" w:hAnsi="Times New Roman" w:cs="Times New Roman"/>
          <w:sz w:val="24"/>
          <w:szCs w:val="20"/>
          <w:lang w:eastAsia="hu-HU"/>
        </w:rPr>
        <w:t>bd</w:t>
      </w:r>
      <w:proofErr w:type="spellEnd"/>
      <w:r w:rsidRPr="00A4734C">
        <w:rPr>
          <w:rFonts w:ascii="Times New Roman" w:eastAsia="Times New Roman" w:hAnsi="Times New Roman" w:cs="Times New Roman"/>
          <w:sz w:val="24"/>
          <w:szCs w:val="20"/>
          <w:lang w:eastAsia="hu-HU"/>
        </w:rPr>
        <w:t>) Személyzeti Csoport,</w:t>
      </w:r>
    </w:p>
    <w:p w14:paraId="410FFC06" w14:textId="77777777" w:rsidR="00F85742" w:rsidRPr="00A4734C" w:rsidRDefault="00F85742" w:rsidP="00F85742">
      <w:pPr>
        <w:spacing w:after="0" w:line="240" w:lineRule="auto"/>
        <w:ind w:left="900"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be) Informatika,</w:t>
      </w:r>
    </w:p>
    <w:p w14:paraId="1D44571C" w14:textId="77777777" w:rsidR="00F85742" w:rsidRPr="00A4734C" w:rsidRDefault="00F85742" w:rsidP="00F85742">
      <w:pPr>
        <w:spacing w:after="0" w:line="240" w:lineRule="auto"/>
        <w:ind w:left="900" w:right="72"/>
        <w:jc w:val="both"/>
        <w:rPr>
          <w:rFonts w:ascii="Times New Roman" w:eastAsia="Times New Roman" w:hAnsi="Times New Roman" w:cs="Times New Roman"/>
          <w:sz w:val="24"/>
          <w:szCs w:val="20"/>
          <w:lang w:eastAsia="hu-HU"/>
        </w:rPr>
      </w:pPr>
      <w:proofErr w:type="spellStart"/>
      <w:r w:rsidRPr="00A4734C">
        <w:rPr>
          <w:rFonts w:ascii="Times New Roman" w:eastAsia="Times New Roman" w:hAnsi="Times New Roman" w:cs="Times New Roman"/>
          <w:sz w:val="24"/>
          <w:szCs w:val="20"/>
          <w:lang w:eastAsia="hu-HU"/>
        </w:rPr>
        <w:t>bf</w:t>
      </w:r>
      <w:proofErr w:type="spellEnd"/>
      <w:r w:rsidRPr="00A4734C">
        <w:rPr>
          <w:rFonts w:ascii="Times New Roman" w:eastAsia="Times New Roman" w:hAnsi="Times New Roman" w:cs="Times New Roman"/>
          <w:sz w:val="24"/>
          <w:szCs w:val="20"/>
          <w:lang w:eastAsia="hu-HU"/>
        </w:rPr>
        <w:t>) Belső ellenőr</w:t>
      </w:r>
    </w:p>
    <w:p w14:paraId="61CE9A59" w14:textId="77777777" w:rsidR="00F85742" w:rsidRPr="00A4734C" w:rsidRDefault="00F85742" w:rsidP="00F85742">
      <w:pPr>
        <w:spacing w:after="0" w:line="240" w:lineRule="auto"/>
        <w:ind w:left="708"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c) Pénzügyi Osztály,</w:t>
      </w:r>
    </w:p>
    <w:p w14:paraId="4E04259E" w14:textId="77777777" w:rsidR="00F85742" w:rsidRPr="00A4734C" w:rsidRDefault="00F85742" w:rsidP="00F85742">
      <w:pPr>
        <w:spacing w:after="0" w:line="240" w:lineRule="auto"/>
        <w:ind w:left="900" w:right="72"/>
        <w:jc w:val="both"/>
        <w:rPr>
          <w:rFonts w:ascii="Times New Roman" w:eastAsia="Times New Roman" w:hAnsi="Times New Roman" w:cs="Times New Roman"/>
          <w:sz w:val="24"/>
          <w:szCs w:val="20"/>
          <w:lang w:eastAsia="hu-HU"/>
        </w:rPr>
      </w:pPr>
      <w:proofErr w:type="spellStart"/>
      <w:r w:rsidRPr="00A4734C">
        <w:rPr>
          <w:rFonts w:ascii="Times New Roman" w:eastAsia="Times New Roman" w:hAnsi="Times New Roman" w:cs="Times New Roman"/>
          <w:sz w:val="24"/>
          <w:szCs w:val="20"/>
          <w:lang w:eastAsia="hu-HU"/>
        </w:rPr>
        <w:t>ca</w:t>
      </w:r>
      <w:proofErr w:type="spellEnd"/>
      <w:r w:rsidRPr="00A4734C">
        <w:rPr>
          <w:rFonts w:ascii="Times New Roman" w:eastAsia="Times New Roman" w:hAnsi="Times New Roman" w:cs="Times New Roman"/>
          <w:sz w:val="24"/>
          <w:szCs w:val="20"/>
          <w:lang w:eastAsia="hu-HU"/>
        </w:rPr>
        <w:t>) Adócsoport,</w:t>
      </w:r>
    </w:p>
    <w:p w14:paraId="1023FDB6" w14:textId="77777777" w:rsidR="00F85742" w:rsidRPr="00A4734C" w:rsidRDefault="00F85742" w:rsidP="00F85742">
      <w:pPr>
        <w:spacing w:after="0" w:line="240" w:lineRule="auto"/>
        <w:ind w:left="900" w:right="72"/>
        <w:jc w:val="both"/>
        <w:rPr>
          <w:rFonts w:ascii="Times New Roman" w:eastAsia="Times New Roman" w:hAnsi="Times New Roman" w:cs="Times New Roman"/>
          <w:sz w:val="24"/>
          <w:szCs w:val="20"/>
          <w:lang w:eastAsia="hu-HU"/>
        </w:rPr>
      </w:pPr>
      <w:proofErr w:type="spellStart"/>
      <w:r w:rsidRPr="00A4734C">
        <w:rPr>
          <w:rFonts w:ascii="Times New Roman" w:eastAsia="Times New Roman" w:hAnsi="Times New Roman" w:cs="Times New Roman"/>
          <w:sz w:val="24"/>
          <w:szCs w:val="20"/>
          <w:lang w:eastAsia="hu-HU"/>
        </w:rPr>
        <w:t>cb</w:t>
      </w:r>
      <w:proofErr w:type="spellEnd"/>
      <w:r w:rsidRPr="00A4734C">
        <w:rPr>
          <w:rFonts w:ascii="Times New Roman" w:eastAsia="Times New Roman" w:hAnsi="Times New Roman" w:cs="Times New Roman"/>
          <w:sz w:val="24"/>
          <w:szCs w:val="20"/>
          <w:lang w:eastAsia="hu-HU"/>
        </w:rPr>
        <w:t>) Pénzügyi és Költségvetési Csoport</w:t>
      </w:r>
    </w:p>
    <w:p w14:paraId="4FC8E464" w14:textId="77777777" w:rsidR="00F85742" w:rsidRPr="00A4734C" w:rsidRDefault="00F85742" w:rsidP="00F85742">
      <w:pPr>
        <w:spacing w:after="0" w:line="240" w:lineRule="auto"/>
        <w:ind w:left="708"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d) Városüzemeltetési Osztály</w:t>
      </w:r>
    </w:p>
    <w:p w14:paraId="68EEAFC9" w14:textId="77777777" w:rsidR="00F85742" w:rsidRPr="00A4734C" w:rsidRDefault="00F85742" w:rsidP="00F85742">
      <w:pPr>
        <w:spacing w:after="0" w:line="240" w:lineRule="auto"/>
        <w:ind w:left="900"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da) Városüzemeltetési és Közterület-felügyeleti Csoport,</w:t>
      </w:r>
    </w:p>
    <w:p w14:paraId="27DA9B98" w14:textId="77777777" w:rsidR="00F85742" w:rsidRPr="00A4734C" w:rsidRDefault="00F85742" w:rsidP="00F85742">
      <w:pPr>
        <w:spacing w:after="0" w:line="240" w:lineRule="auto"/>
        <w:ind w:left="900"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db) Mezei Őrszolgálat,</w:t>
      </w:r>
    </w:p>
    <w:p w14:paraId="088FED70" w14:textId="77777777" w:rsidR="00F85742" w:rsidRPr="00A4734C" w:rsidRDefault="00F85742" w:rsidP="00F85742">
      <w:pPr>
        <w:spacing w:after="0" w:line="240" w:lineRule="auto"/>
        <w:ind w:left="709"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e) Szociális és Közfoglalkoztatási Osztály</w:t>
      </w:r>
    </w:p>
    <w:p w14:paraId="1494A5A7" w14:textId="77777777" w:rsidR="00F85742" w:rsidRPr="00A4734C" w:rsidRDefault="00F85742" w:rsidP="00F85742">
      <w:pPr>
        <w:spacing w:after="0" w:line="240" w:lineRule="auto"/>
        <w:ind w:left="993" w:right="72"/>
        <w:jc w:val="both"/>
        <w:rPr>
          <w:rFonts w:ascii="Times New Roman" w:eastAsia="Times New Roman" w:hAnsi="Times New Roman" w:cs="Times New Roman"/>
          <w:sz w:val="24"/>
          <w:szCs w:val="20"/>
          <w:lang w:eastAsia="hu-HU"/>
        </w:rPr>
      </w:pPr>
      <w:proofErr w:type="spellStart"/>
      <w:r w:rsidRPr="00A4734C">
        <w:rPr>
          <w:rFonts w:ascii="Times New Roman" w:eastAsia="Times New Roman" w:hAnsi="Times New Roman" w:cs="Times New Roman"/>
          <w:sz w:val="24"/>
          <w:szCs w:val="20"/>
          <w:lang w:eastAsia="hu-HU"/>
        </w:rPr>
        <w:t>ea</w:t>
      </w:r>
      <w:proofErr w:type="spellEnd"/>
      <w:r w:rsidRPr="00A4734C">
        <w:rPr>
          <w:rFonts w:ascii="Times New Roman" w:eastAsia="Times New Roman" w:hAnsi="Times New Roman" w:cs="Times New Roman"/>
          <w:sz w:val="24"/>
          <w:szCs w:val="20"/>
          <w:lang w:eastAsia="hu-HU"/>
        </w:rPr>
        <w:t>) Szociális csoport</w:t>
      </w:r>
    </w:p>
    <w:p w14:paraId="25A3A17B" w14:textId="77777777" w:rsidR="00F85742" w:rsidRPr="00A4734C" w:rsidRDefault="00F85742" w:rsidP="00F85742">
      <w:pPr>
        <w:spacing w:after="0" w:line="240" w:lineRule="auto"/>
        <w:ind w:left="993"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eb) Közfoglalkoztatási csoport</w:t>
      </w:r>
    </w:p>
    <w:p w14:paraId="1176ACCD" w14:textId="77777777" w:rsidR="00F85742" w:rsidRPr="00A4734C" w:rsidRDefault="00F85742" w:rsidP="00F85742">
      <w:pPr>
        <w:spacing w:after="0" w:line="240" w:lineRule="auto"/>
        <w:ind w:left="709"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f) Vagyongazdálkodási Osztály.</w:t>
      </w:r>
    </w:p>
    <w:p w14:paraId="10CFE208" w14:textId="77777777" w:rsidR="00F85742" w:rsidRPr="00A4734C" w:rsidRDefault="00F85742" w:rsidP="00F85742">
      <w:pPr>
        <w:spacing w:after="0" w:line="240" w:lineRule="auto"/>
        <w:ind w:right="72"/>
        <w:jc w:val="both"/>
        <w:rPr>
          <w:rFonts w:ascii="Times New Roman" w:eastAsia="Times New Roman" w:hAnsi="Times New Roman" w:cs="Times New Roman"/>
          <w:sz w:val="24"/>
          <w:szCs w:val="20"/>
          <w:lang w:eastAsia="hu-HU"/>
        </w:rPr>
      </w:pPr>
    </w:p>
    <w:p w14:paraId="121F112B" w14:textId="77777777" w:rsidR="00F85742" w:rsidRPr="00A4734C" w:rsidRDefault="00F85742" w:rsidP="00F85742">
      <w:pPr>
        <w:spacing w:after="0" w:line="240" w:lineRule="auto"/>
        <w:ind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b/>
          <w:sz w:val="24"/>
          <w:szCs w:val="20"/>
          <w:lang w:eastAsia="hu-HU"/>
        </w:rPr>
        <w:t>3. §</w:t>
      </w:r>
      <w:r w:rsidRPr="00A4734C">
        <w:rPr>
          <w:rFonts w:ascii="Times New Roman" w:eastAsia="Times New Roman" w:hAnsi="Times New Roman" w:cs="Times New Roman"/>
          <w:sz w:val="24"/>
          <w:szCs w:val="20"/>
          <w:lang w:eastAsia="hu-HU"/>
        </w:rPr>
        <w:t xml:space="preserve"> A Jegyző, mint a hatáskör címzettje, mindent maga kiadmányoz, kivéve a 6. §</w:t>
      </w:r>
      <w:proofErr w:type="spellStart"/>
      <w:r w:rsidRPr="00A4734C">
        <w:rPr>
          <w:rFonts w:ascii="Times New Roman" w:eastAsia="Times New Roman" w:hAnsi="Times New Roman" w:cs="Times New Roman"/>
          <w:sz w:val="24"/>
          <w:szCs w:val="20"/>
          <w:lang w:eastAsia="hu-HU"/>
        </w:rPr>
        <w:t>-ban</w:t>
      </w:r>
      <w:proofErr w:type="spellEnd"/>
      <w:r w:rsidRPr="00A4734C">
        <w:rPr>
          <w:rFonts w:ascii="Times New Roman" w:eastAsia="Times New Roman" w:hAnsi="Times New Roman" w:cs="Times New Roman"/>
          <w:sz w:val="24"/>
          <w:szCs w:val="20"/>
          <w:lang w:eastAsia="hu-HU"/>
        </w:rPr>
        <w:t xml:space="preserve"> foglalt eseteket, amely ügyekben a kiadmányozási jogkört a hivatal osztályvezetőire, csoportvezetőire, köztisztviselőire, akadályoztatásuk esetén helyetteseikre átruházta.</w:t>
      </w:r>
    </w:p>
    <w:p w14:paraId="4CE2644E" w14:textId="77777777" w:rsidR="00F85742" w:rsidRPr="00A4734C" w:rsidRDefault="00F85742" w:rsidP="00F85742">
      <w:pPr>
        <w:spacing w:after="0" w:line="240" w:lineRule="auto"/>
        <w:ind w:right="72"/>
        <w:jc w:val="both"/>
        <w:rPr>
          <w:rFonts w:ascii="Times New Roman" w:eastAsia="Times New Roman" w:hAnsi="Times New Roman" w:cs="Times New Roman"/>
          <w:sz w:val="24"/>
          <w:szCs w:val="20"/>
          <w:lang w:eastAsia="hu-HU"/>
        </w:rPr>
      </w:pPr>
    </w:p>
    <w:p w14:paraId="242EDB54" w14:textId="77777777" w:rsidR="00F85742" w:rsidRPr="00A4734C" w:rsidRDefault="00F85742" w:rsidP="00F85742">
      <w:pPr>
        <w:spacing w:after="0" w:line="240" w:lineRule="auto"/>
        <w:ind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b/>
          <w:sz w:val="24"/>
          <w:szCs w:val="20"/>
          <w:lang w:eastAsia="hu-HU"/>
        </w:rPr>
        <w:t>4. §</w:t>
      </w:r>
      <w:r w:rsidRPr="00A4734C">
        <w:rPr>
          <w:rFonts w:ascii="Times New Roman" w:eastAsia="Times New Roman" w:hAnsi="Times New Roman" w:cs="Times New Roman"/>
          <w:bCs/>
          <w:sz w:val="24"/>
          <w:szCs w:val="20"/>
          <w:lang w:eastAsia="hu-HU"/>
        </w:rPr>
        <w:t>A Jegyző kiadmányozza</w:t>
      </w:r>
    </w:p>
    <w:p w14:paraId="34A0FAEF" w14:textId="77777777" w:rsidR="00F85742" w:rsidRPr="00A4734C" w:rsidRDefault="00F85742" w:rsidP="00F85742">
      <w:pPr>
        <w:spacing w:after="0" w:line="240" w:lineRule="auto"/>
        <w:ind w:right="72" w:firstLine="708"/>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 xml:space="preserve">a) </w:t>
      </w:r>
      <w:proofErr w:type="spellStart"/>
      <w:r w:rsidRPr="00A4734C">
        <w:rPr>
          <w:rFonts w:ascii="Times New Roman" w:eastAsia="Times New Roman" w:hAnsi="Times New Roman" w:cs="Times New Roman"/>
          <w:sz w:val="24"/>
          <w:szCs w:val="20"/>
          <w:lang w:eastAsia="hu-HU"/>
        </w:rPr>
        <w:t>a</w:t>
      </w:r>
      <w:proofErr w:type="spellEnd"/>
      <w:r w:rsidRPr="00A4734C">
        <w:rPr>
          <w:rFonts w:ascii="Times New Roman" w:eastAsia="Times New Roman" w:hAnsi="Times New Roman" w:cs="Times New Roman"/>
          <w:sz w:val="24"/>
          <w:szCs w:val="20"/>
          <w:lang w:eastAsia="hu-HU"/>
        </w:rPr>
        <w:t xml:space="preserve"> polgármesteri hivatal vezetésével és működésével kapcsolatos iratokat,</w:t>
      </w:r>
    </w:p>
    <w:p w14:paraId="1EC77F5D" w14:textId="77777777" w:rsidR="00F85742" w:rsidRPr="00A4734C" w:rsidRDefault="00F85742" w:rsidP="00F85742">
      <w:pPr>
        <w:spacing w:after="0" w:line="240" w:lineRule="auto"/>
        <w:ind w:left="1080" w:right="72" w:hanging="3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b) hatósági ügyeket, amelyekben a kiadmányozási jog nem került átadásra,</w:t>
      </w:r>
    </w:p>
    <w:p w14:paraId="666DD2C6" w14:textId="77777777" w:rsidR="00F85742" w:rsidRPr="00A4734C" w:rsidRDefault="00F85742" w:rsidP="00F85742">
      <w:pPr>
        <w:spacing w:after="0" w:line="240" w:lineRule="auto"/>
        <w:ind w:left="1080" w:right="72" w:hanging="3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 xml:space="preserve">c) az SZMSZ-ben foglaltak szerint a jegyző helyettese az Aljegyző, aki távollétében a Jegyzőt teljes jogkörrel helyettesíti, és a kiadmányozást </w:t>
      </w:r>
      <w:r>
        <w:rPr>
          <w:rFonts w:ascii="Times New Roman" w:eastAsia="Times New Roman" w:hAnsi="Times New Roman" w:cs="Times New Roman"/>
          <w:sz w:val="24"/>
          <w:szCs w:val="20"/>
          <w:lang w:eastAsia="hu-HU"/>
        </w:rPr>
        <w:t xml:space="preserve">helyette </w:t>
      </w:r>
      <w:r w:rsidRPr="00A4734C">
        <w:rPr>
          <w:rFonts w:ascii="Times New Roman" w:eastAsia="Times New Roman" w:hAnsi="Times New Roman" w:cs="Times New Roman"/>
          <w:sz w:val="24"/>
          <w:szCs w:val="20"/>
          <w:lang w:eastAsia="hu-HU"/>
        </w:rPr>
        <w:t>végzi.</w:t>
      </w:r>
    </w:p>
    <w:p w14:paraId="1E3BD46B" w14:textId="77777777" w:rsidR="00F85742" w:rsidRPr="00A4734C" w:rsidRDefault="00F85742" w:rsidP="00F85742">
      <w:pPr>
        <w:spacing w:after="0" w:line="240" w:lineRule="auto"/>
        <w:ind w:left="708"/>
        <w:rPr>
          <w:rFonts w:ascii="Times New Roman" w:eastAsia="Times New Roman" w:hAnsi="Times New Roman" w:cs="Times New Roman"/>
          <w:sz w:val="24"/>
          <w:szCs w:val="24"/>
          <w:lang w:eastAsia="hu-HU"/>
        </w:rPr>
      </w:pPr>
    </w:p>
    <w:p w14:paraId="7850C238" w14:textId="77777777" w:rsidR="00F85742" w:rsidRPr="00A4734C" w:rsidRDefault="00F85742" w:rsidP="00F85742">
      <w:pPr>
        <w:spacing w:after="0" w:line="240" w:lineRule="auto"/>
        <w:ind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b/>
          <w:sz w:val="24"/>
          <w:szCs w:val="20"/>
          <w:lang w:eastAsia="hu-HU"/>
        </w:rPr>
        <w:lastRenderedPageBreak/>
        <w:t>5. §</w:t>
      </w:r>
      <w:r w:rsidRPr="00A4734C">
        <w:rPr>
          <w:rFonts w:ascii="Times New Roman" w:eastAsia="Times New Roman" w:hAnsi="Times New Roman" w:cs="Times New Roman"/>
          <w:sz w:val="24"/>
          <w:szCs w:val="20"/>
          <w:lang w:eastAsia="hu-HU"/>
        </w:rPr>
        <w:t xml:space="preserve"> (1) Az 1. §</w:t>
      </w:r>
      <w:proofErr w:type="spellStart"/>
      <w:r w:rsidRPr="00A4734C">
        <w:rPr>
          <w:rFonts w:ascii="Times New Roman" w:eastAsia="Times New Roman" w:hAnsi="Times New Roman" w:cs="Times New Roman"/>
          <w:sz w:val="24"/>
          <w:szCs w:val="20"/>
          <w:lang w:eastAsia="hu-HU"/>
        </w:rPr>
        <w:t>-ban</w:t>
      </w:r>
      <w:proofErr w:type="spellEnd"/>
      <w:r w:rsidRPr="00A4734C">
        <w:rPr>
          <w:rFonts w:ascii="Times New Roman" w:eastAsia="Times New Roman" w:hAnsi="Times New Roman" w:cs="Times New Roman"/>
          <w:sz w:val="24"/>
          <w:szCs w:val="20"/>
          <w:lang w:eastAsia="hu-HU"/>
        </w:rPr>
        <w:t xml:space="preserve"> írt megnevezés használandó, amennyiben a jegyzői feladatok ellátása körében a kiadmányozás a Jegyző által vagy nevében történik.</w:t>
      </w:r>
    </w:p>
    <w:p w14:paraId="4D37C4C5" w14:textId="77777777" w:rsidR="00F85742" w:rsidRPr="00A4734C" w:rsidRDefault="00F85742" w:rsidP="00F85742">
      <w:pPr>
        <w:spacing w:after="0" w:line="240" w:lineRule="auto"/>
        <w:ind w:right="70"/>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 xml:space="preserve">(2) Amennyiben a belső szervezeti egység jegyző hatáskörébe tartozó ügyben eljárva kiadmányozási jogkörrel felruházva intézkedik, jobb oldalon a </w:t>
      </w:r>
      <w:r w:rsidRPr="00A4734C">
        <w:rPr>
          <w:rFonts w:ascii="Times New Roman" w:eastAsia="Times New Roman" w:hAnsi="Times New Roman" w:cs="Times New Roman"/>
          <w:bCs/>
          <w:sz w:val="24"/>
          <w:szCs w:val="20"/>
          <w:lang w:eastAsia="hu-HU"/>
        </w:rPr>
        <w:t>„Dr. Faragó Zsolt jegyző megbízásából”s</w:t>
      </w:r>
      <w:r w:rsidRPr="00A4734C">
        <w:rPr>
          <w:rFonts w:ascii="Times New Roman" w:eastAsia="Times New Roman" w:hAnsi="Times New Roman" w:cs="Times New Roman"/>
          <w:sz w:val="24"/>
          <w:szCs w:val="20"/>
          <w:lang w:eastAsia="hu-HU"/>
        </w:rPr>
        <w:t>zöveg, és alatta a kiadmányozási jogkörrel felruházott személy aláírása (név, beosztás) szerepel.</w:t>
      </w:r>
    </w:p>
    <w:p w14:paraId="6F849F17" w14:textId="77777777" w:rsidR="00F85742" w:rsidRPr="00A4734C" w:rsidRDefault="00F85742" w:rsidP="00F85742">
      <w:pPr>
        <w:spacing w:after="0" w:line="240" w:lineRule="auto"/>
        <w:ind w:right="72"/>
        <w:jc w:val="both"/>
        <w:rPr>
          <w:rFonts w:ascii="Times New Roman" w:eastAsia="Times New Roman" w:hAnsi="Times New Roman" w:cs="Times New Roman"/>
          <w:sz w:val="24"/>
          <w:szCs w:val="20"/>
          <w:lang w:eastAsia="hu-HU"/>
        </w:rPr>
      </w:pPr>
    </w:p>
    <w:p w14:paraId="4DD83A47" w14:textId="77777777" w:rsidR="00F85742" w:rsidRPr="00A4734C" w:rsidRDefault="00F85742" w:rsidP="00F85742">
      <w:pPr>
        <w:tabs>
          <w:tab w:val="left" w:pos="9000"/>
        </w:tabs>
        <w:spacing w:after="0" w:line="240" w:lineRule="auto"/>
        <w:ind w:right="72"/>
        <w:rPr>
          <w:rFonts w:ascii="Times New Roman" w:eastAsia="Times New Roman" w:hAnsi="Times New Roman" w:cs="Times New Roman"/>
          <w:sz w:val="24"/>
          <w:szCs w:val="20"/>
          <w:lang w:eastAsia="hu-HU"/>
        </w:rPr>
      </w:pPr>
      <w:r w:rsidRPr="00A4734C">
        <w:rPr>
          <w:rFonts w:ascii="Times New Roman" w:eastAsia="Times New Roman" w:hAnsi="Times New Roman" w:cs="Times New Roman"/>
          <w:b/>
          <w:sz w:val="24"/>
          <w:szCs w:val="20"/>
          <w:lang w:eastAsia="hu-HU"/>
        </w:rPr>
        <w:t>6. §</w:t>
      </w:r>
      <w:r w:rsidRPr="00A4734C">
        <w:rPr>
          <w:rFonts w:ascii="Times New Roman" w:eastAsia="Times New Roman" w:hAnsi="Times New Roman" w:cs="Times New Roman"/>
          <w:sz w:val="24"/>
          <w:szCs w:val="20"/>
          <w:lang w:eastAsia="hu-HU"/>
        </w:rPr>
        <w:t xml:space="preserve"> (1)Polgármesteri és Fejlesztési Kabinetben </w:t>
      </w:r>
    </w:p>
    <w:p w14:paraId="7B40989F" w14:textId="77777777" w:rsidR="00F85742" w:rsidRPr="00A4734C" w:rsidRDefault="00F85742" w:rsidP="00F85742">
      <w:pPr>
        <w:tabs>
          <w:tab w:val="left" w:pos="9000"/>
        </w:tabs>
        <w:spacing w:after="0" w:line="240" w:lineRule="auto"/>
        <w:ind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a) a</w:t>
      </w:r>
      <w:r>
        <w:rPr>
          <w:rFonts w:ascii="Times New Roman" w:eastAsia="Times New Roman" w:hAnsi="Times New Roman" w:cs="Times New Roman"/>
          <w:sz w:val="24"/>
          <w:szCs w:val="20"/>
          <w:lang w:eastAsia="hu-HU"/>
        </w:rPr>
        <w:t>z</w:t>
      </w:r>
      <w:r w:rsidRPr="00A4734C">
        <w:rPr>
          <w:rFonts w:ascii="Times New Roman" w:eastAsia="Times New Roman" w:hAnsi="Times New Roman" w:cs="Times New Roman"/>
          <w:sz w:val="24"/>
          <w:szCs w:val="20"/>
          <w:lang w:eastAsia="hu-HU"/>
        </w:rPr>
        <w:t xml:space="preserve"> ifjúság, sport, vallásügy, külkapcsolatok, sajtóügyek kapcsán a referens,</w:t>
      </w:r>
    </w:p>
    <w:p w14:paraId="782BFC00" w14:textId="77777777" w:rsidR="00F85742" w:rsidRDefault="00F85742" w:rsidP="00F85742">
      <w:pPr>
        <w:spacing w:after="0" w:line="240" w:lineRule="auto"/>
        <w:ind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b) a beruházásokkal és fejlesztésekkel kapcsolatos  feladatkörbe tartozó ügyekben a munkaköri leírásában foglalt fela</w:t>
      </w:r>
      <w:r>
        <w:rPr>
          <w:rFonts w:ascii="Times New Roman" w:eastAsia="Times New Roman" w:hAnsi="Times New Roman" w:cs="Times New Roman"/>
          <w:sz w:val="24"/>
          <w:szCs w:val="20"/>
          <w:lang w:eastAsia="hu-HU"/>
        </w:rPr>
        <w:t xml:space="preserve">datai tekintetében az ügyintéző, </w:t>
      </w:r>
    </w:p>
    <w:p w14:paraId="4A6F9019" w14:textId="77777777" w:rsidR="00F85742" w:rsidRPr="00A4734C" w:rsidRDefault="00F85742" w:rsidP="00F85742">
      <w:pPr>
        <w:spacing w:after="0" w:line="240" w:lineRule="auto"/>
        <w:ind w:right="72"/>
        <w:jc w:val="both"/>
        <w:rPr>
          <w:rFonts w:ascii="Times New Roman" w:eastAsia="Times New Roman" w:hAnsi="Times New Roman" w:cs="Times New Roman"/>
          <w:sz w:val="24"/>
          <w:szCs w:val="20"/>
          <w:lang w:eastAsia="hu-HU"/>
        </w:rPr>
      </w:pPr>
      <w:r>
        <w:rPr>
          <w:rFonts w:ascii="Times New Roman" w:eastAsia="Times New Roman" w:hAnsi="Times New Roman" w:cs="Times New Roman"/>
          <w:sz w:val="24"/>
          <w:szCs w:val="20"/>
          <w:lang w:eastAsia="hu-HU"/>
        </w:rPr>
        <w:t xml:space="preserve">c) a beruházások műszaki átvételével kapcsolatos ügyekben a kabinetvezető, valamint az ügyintéző. </w:t>
      </w:r>
    </w:p>
    <w:p w14:paraId="34F7F1EA" w14:textId="77777777" w:rsidR="00F85742" w:rsidRPr="00A4734C" w:rsidRDefault="00F85742" w:rsidP="00F85742">
      <w:pPr>
        <w:tabs>
          <w:tab w:val="left" w:pos="9000"/>
        </w:tabs>
        <w:spacing w:after="0" w:line="240" w:lineRule="auto"/>
        <w:ind w:right="72"/>
        <w:jc w:val="both"/>
        <w:rPr>
          <w:rFonts w:ascii="Times New Roman" w:eastAsia="Times New Roman" w:hAnsi="Times New Roman" w:cs="Times New Roman"/>
          <w:sz w:val="24"/>
          <w:szCs w:val="20"/>
          <w:lang w:eastAsia="hu-HU"/>
        </w:rPr>
      </w:pPr>
    </w:p>
    <w:p w14:paraId="270867E4" w14:textId="77777777" w:rsidR="00F85742" w:rsidRPr="00A4734C" w:rsidRDefault="00F85742" w:rsidP="00F85742">
      <w:pPr>
        <w:spacing w:after="0" w:line="240" w:lineRule="auto"/>
        <w:ind w:right="72"/>
        <w:jc w:val="both"/>
        <w:rPr>
          <w:rFonts w:ascii="Times New Roman" w:eastAsia="Times New Roman" w:hAnsi="Times New Roman" w:cs="Times New Roman"/>
          <w:bCs/>
          <w:sz w:val="24"/>
          <w:szCs w:val="20"/>
          <w:lang w:eastAsia="hu-HU"/>
        </w:rPr>
      </w:pPr>
      <w:r w:rsidRPr="00A4734C">
        <w:rPr>
          <w:rFonts w:ascii="Times New Roman" w:eastAsia="Times New Roman" w:hAnsi="Times New Roman" w:cs="Times New Roman"/>
          <w:sz w:val="24"/>
          <w:szCs w:val="20"/>
          <w:lang w:eastAsia="hu-HU"/>
        </w:rPr>
        <w:t xml:space="preserve">(2) Az Informatikán </w:t>
      </w:r>
      <w:r w:rsidRPr="00A4734C">
        <w:rPr>
          <w:rFonts w:ascii="Times New Roman" w:eastAsia="Times New Roman" w:hAnsi="Times New Roman" w:cs="Times New Roman"/>
          <w:bCs/>
          <w:sz w:val="24"/>
          <w:szCs w:val="20"/>
          <w:lang w:eastAsia="hu-HU"/>
        </w:rPr>
        <w:t>az informatika feladatkörének gyakorlásával kapcsolatos levelezések, jelentések, bizottság valamint a Képviselő-testület elé kerülő előterjesztések vonatkozásában, - a Jegyzői Iroda vezetőjének jóváhagyásával az ügyintéző,</w:t>
      </w:r>
    </w:p>
    <w:p w14:paraId="08864D0E" w14:textId="77777777" w:rsidR="00F85742" w:rsidRDefault="00F85742" w:rsidP="00F85742">
      <w:pPr>
        <w:spacing w:after="0" w:line="240" w:lineRule="auto"/>
        <w:ind w:right="72"/>
        <w:jc w:val="both"/>
        <w:rPr>
          <w:rFonts w:ascii="Times New Roman" w:eastAsia="Times New Roman" w:hAnsi="Times New Roman" w:cs="Times New Roman"/>
          <w:bCs/>
          <w:sz w:val="24"/>
          <w:szCs w:val="20"/>
          <w:lang w:eastAsia="hu-HU"/>
        </w:rPr>
      </w:pPr>
    </w:p>
    <w:p w14:paraId="2346C08B" w14:textId="77777777" w:rsidR="00F85742" w:rsidRPr="00A4734C" w:rsidRDefault="00F85742" w:rsidP="00F85742">
      <w:pPr>
        <w:spacing w:after="0" w:line="240" w:lineRule="auto"/>
        <w:ind w:right="72"/>
        <w:jc w:val="both"/>
        <w:rPr>
          <w:rFonts w:ascii="Times New Roman" w:eastAsia="Times New Roman" w:hAnsi="Times New Roman" w:cs="Times New Roman"/>
          <w:bCs/>
          <w:sz w:val="24"/>
          <w:szCs w:val="20"/>
          <w:lang w:eastAsia="hu-HU"/>
        </w:rPr>
      </w:pPr>
      <w:r w:rsidRPr="00A4734C">
        <w:rPr>
          <w:rFonts w:ascii="Times New Roman" w:eastAsia="Times New Roman" w:hAnsi="Times New Roman" w:cs="Times New Roman"/>
          <w:bCs/>
          <w:sz w:val="24"/>
          <w:szCs w:val="20"/>
          <w:lang w:eastAsia="hu-HU"/>
        </w:rPr>
        <w:t xml:space="preserve">(3) </w:t>
      </w:r>
      <w:r w:rsidRPr="00A4734C">
        <w:rPr>
          <w:rFonts w:ascii="Times New Roman" w:eastAsia="Times New Roman" w:hAnsi="Times New Roman" w:cs="Times New Roman"/>
          <w:sz w:val="24"/>
          <w:szCs w:val="20"/>
          <w:lang w:eastAsia="hu-HU"/>
        </w:rPr>
        <w:t>Belső ellenőrzési vezető feladatkörének gyakorlásával összefüggő levelezések, jelentések, tájékoztatások, beszámolók esetében, továbbá éves ellenőrzési terv elkészítése tekintetében – a jegyző jóváhagyásával – a belső ellenőr</w:t>
      </w:r>
      <w:r w:rsidRPr="00A4734C">
        <w:rPr>
          <w:rFonts w:ascii="Times New Roman" w:eastAsia="Times New Roman" w:hAnsi="Times New Roman" w:cs="Times New Roman"/>
          <w:bCs/>
          <w:sz w:val="24"/>
          <w:szCs w:val="20"/>
          <w:lang w:eastAsia="hu-HU"/>
        </w:rPr>
        <w:t xml:space="preserve"> gyakorolja.</w:t>
      </w:r>
    </w:p>
    <w:p w14:paraId="6C555FA6" w14:textId="77777777" w:rsidR="00F85742" w:rsidRDefault="00F85742" w:rsidP="00F85742">
      <w:pPr>
        <w:spacing w:after="0" w:line="240" w:lineRule="auto"/>
        <w:ind w:right="72"/>
        <w:jc w:val="both"/>
        <w:rPr>
          <w:rFonts w:ascii="Times New Roman" w:eastAsia="Times New Roman" w:hAnsi="Times New Roman" w:cs="Times New Roman"/>
          <w:bCs/>
          <w:sz w:val="24"/>
          <w:szCs w:val="20"/>
          <w:lang w:eastAsia="hu-HU"/>
        </w:rPr>
      </w:pPr>
    </w:p>
    <w:p w14:paraId="22434444" w14:textId="77777777" w:rsidR="00F85742" w:rsidRPr="00A4734C" w:rsidRDefault="00F85742" w:rsidP="00F85742">
      <w:pPr>
        <w:spacing w:after="0" w:line="240" w:lineRule="auto"/>
        <w:ind w:right="72"/>
        <w:jc w:val="both"/>
        <w:rPr>
          <w:rFonts w:ascii="Times New Roman" w:eastAsia="Times New Roman" w:hAnsi="Times New Roman" w:cs="Times New Roman"/>
          <w:bCs/>
          <w:sz w:val="24"/>
          <w:szCs w:val="20"/>
          <w:lang w:eastAsia="hu-HU"/>
        </w:rPr>
      </w:pPr>
      <w:r w:rsidRPr="00A4734C">
        <w:rPr>
          <w:rFonts w:ascii="Times New Roman" w:eastAsia="Times New Roman" w:hAnsi="Times New Roman" w:cs="Times New Roman"/>
          <w:bCs/>
          <w:sz w:val="24"/>
          <w:szCs w:val="20"/>
          <w:lang w:eastAsia="hu-HU"/>
        </w:rPr>
        <w:t>(4)</w:t>
      </w:r>
    </w:p>
    <w:p w14:paraId="099E99FB" w14:textId="77777777" w:rsidR="00F85742" w:rsidRPr="00A4734C" w:rsidRDefault="00F85742" w:rsidP="00F85742">
      <w:pPr>
        <w:spacing w:after="0" w:line="240" w:lineRule="auto"/>
        <w:ind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 xml:space="preserve">a) </w:t>
      </w:r>
      <w:proofErr w:type="spellStart"/>
      <w:r w:rsidRPr="00A4734C">
        <w:rPr>
          <w:rFonts w:ascii="Times New Roman" w:eastAsia="Times New Roman" w:hAnsi="Times New Roman" w:cs="Times New Roman"/>
          <w:bCs/>
          <w:sz w:val="24"/>
          <w:szCs w:val="20"/>
          <w:lang w:eastAsia="hu-HU"/>
        </w:rPr>
        <w:t>A</w:t>
      </w:r>
      <w:proofErr w:type="spellEnd"/>
      <w:r w:rsidRPr="00A4734C">
        <w:rPr>
          <w:rFonts w:ascii="Times New Roman" w:eastAsia="Times New Roman" w:hAnsi="Times New Roman" w:cs="Times New Roman"/>
          <w:bCs/>
          <w:sz w:val="24"/>
          <w:szCs w:val="20"/>
          <w:lang w:eastAsia="hu-HU"/>
        </w:rPr>
        <w:t xml:space="preserve"> kiadmányozási jogkört a </w:t>
      </w:r>
      <w:r w:rsidRPr="00A4734C">
        <w:rPr>
          <w:rFonts w:ascii="Times New Roman" w:eastAsia="Times New Roman" w:hAnsi="Times New Roman" w:cs="Times New Roman"/>
          <w:sz w:val="24"/>
          <w:szCs w:val="20"/>
          <w:lang w:eastAsia="hu-HU"/>
        </w:rPr>
        <w:t>Hatósági Csoport vonatkozásában</w:t>
      </w:r>
    </w:p>
    <w:p w14:paraId="2485EB48" w14:textId="77777777" w:rsidR="00F85742" w:rsidRPr="00A4734C" w:rsidRDefault="00F85742" w:rsidP="00F85742">
      <w:pPr>
        <w:spacing w:after="0" w:line="240" w:lineRule="auto"/>
        <w:ind w:left="720" w:right="72"/>
        <w:jc w:val="both"/>
        <w:rPr>
          <w:rFonts w:ascii="Times New Roman" w:eastAsia="Times New Roman" w:hAnsi="Times New Roman" w:cs="Times New Roman"/>
          <w:sz w:val="24"/>
          <w:szCs w:val="20"/>
          <w:lang w:eastAsia="hu-HU"/>
        </w:rPr>
      </w:pPr>
      <w:proofErr w:type="spellStart"/>
      <w:r w:rsidRPr="00A4734C">
        <w:rPr>
          <w:rFonts w:ascii="Times New Roman" w:eastAsia="Times New Roman" w:hAnsi="Times New Roman" w:cs="Times New Roman"/>
          <w:sz w:val="24"/>
          <w:szCs w:val="20"/>
          <w:lang w:eastAsia="hu-HU"/>
        </w:rPr>
        <w:t>aa</w:t>
      </w:r>
      <w:proofErr w:type="spellEnd"/>
      <w:r w:rsidRPr="00A4734C">
        <w:rPr>
          <w:rFonts w:ascii="Times New Roman" w:eastAsia="Times New Roman" w:hAnsi="Times New Roman" w:cs="Times New Roman"/>
          <w:sz w:val="24"/>
          <w:szCs w:val="20"/>
          <w:lang w:eastAsia="hu-HU"/>
        </w:rPr>
        <w:t>) a csoport feladat- és hatáskörének gyakorlásával kapcsolatos valamennyi dokumentum, valamint a Képviselő-testület és a szakbizottságoknak beterjesztett előterjesztések – kivéve azon dokumentumok, melyek a hatósági ügy intézése során megteendő eljárási kérdésekbe tartoznak, és az érintett ügyintézőre átruháztam – a csoportvezető, távollétében a csoportvezető-helyettes,</w:t>
      </w:r>
    </w:p>
    <w:p w14:paraId="409FEC5E" w14:textId="77777777" w:rsidR="00F85742" w:rsidRPr="00A4734C" w:rsidRDefault="00F85742" w:rsidP="00F85742">
      <w:pPr>
        <w:spacing w:after="0" w:line="240" w:lineRule="auto"/>
        <w:ind w:left="720" w:right="72"/>
        <w:jc w:val="both"/>
        <w:rPr>
          <w:rFonts w:ascii="Times New Roman" w:eastAsia="Times New Roman" w:hAnsi="Times New Roman" w:cs="Times New Roman"/>
          <w:bCs/>
          <w:sz w:val="24"/>
          <w:szCs w:val="20"/>
          <w:lang w:eastAsia="hu-HU"/>
        </w:rPr>
      </w:pPr>
      <w:r w:rsidRPr="00A4734C">
        <w:rPr>
          <w:rFonts w:ascii="Times New Roman" w:eastAsia="Times New Roman" w:hAnsi="Times New Roman" w:cs="Times New Roman"/>
          <w:sz w:val="24"/>
          <w:szCs w:val="20"/>
          <w:lang w:eastAsia="hu-HU"/>
        </w:rPr>
        <w:t>ab) a hagyatéki előkészítő eljárás során készített valamennyi dokumentum tekintetében a hagyatéki ügyintéző,</w:t>
      </w:r>
    </w:p>
    <w:p w14:paraId="523BA95D" w14:textId="77777777" w:rsidR="00F85742" w:rsidRPr="00A4734C" w:rsidRDefault="00F85742" w:rsidP="00F85742">
      <w:pPr>
        <w:spacing w:after="0" w:line="240" w:lineRule="auto"/>
        <w:ind w:left="720" w:right="72"/>
        <w:jc w:val="both"/>
        <w:rPr>
          <w:rFonts w:ascii="Times New Roman" w:eastAsia="Times New Roman" w:hAnsi="Times New Roman" w:cs="Times New Roman"/>
          <w:sz w:val="24"/>
          <w:szCs w:val="20"/>
          <w:lang w:eastAsia="hu-HU"/>
        </w:rPr>
      </w:pPr>
      <w:proofErr w:type="spellStart"/>
      <w:r w:rsidRPr="00A4734C">
        <w:rPr>
          <w:rFonts w:ascii="Times New Roman" w:eastAsia="Times New Roman" w:hAnsi="Times New Roman" w:cs="Times New Roman"/>
          <w:sz w:val="24"/>
          <w:szCs w:val="20"/>
          <w:lang w:eastAsia="hu-HU"/>
        </w:rPr>
        <w:t>ac</w:t>
      </w:r>
      <w:proofErr w:type="spellEnd"/>
      <w:r w:rsidRPr="00A4734C">
        <w:rPr>
          <w:rFonts w:ascii="Times New Roman" w:eastAsia="Times New Roman" w:hAnsi="Times New Roman" w:cs="Times New Roman"/>
          <w:sz w:val="24"/>
          <w:szCs w:val="20"/>
          <w:lang w:eastAsia="hu-HU"/>
        </w:rPr>
        <w:t>) a Vásárlók Könyve, valamint a bejelentés köteles tevékenység nyilvántartásba vétele tekintetében a működési engedély, telepengedély ügyintéző,</w:t>
      </w:r>
    </w:p>
    <w:p w14:paraId="55DD3F1B" w14:textId="77777777" w:rsidR="00F85742" w:rsidRPr="00A4734C" w:rsidRDefault="00F85742" w:rsidP="00F85742">
      <w:pPr>
        <w:spacing w:after="0" w:line="240" w:lineRule="auto"/>
        <w:ind w:left="709" w:right="72" w:hanging="1"/>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ad) a határozatok és ügydöntő végzések tekintetében a csoportvezető, távollétében csoportvezető-helyettes,</w:t>
      </w:r>
    </w:p>
    <w:p w14:paraId="23CAE559" w14:textId="77777777" w:rsidR="00F85742" w:rsidRPr="00A4734C" w:rsidRDefault="00F85742" w:rsidP="00F85742">
      <w:pPr>
        <w:spacing w:after="0" w:line="240" w:lineRule="auto"/>
        <w:ind w:left="709" w:right="72" w:hanging="1"/>
        <w:jc w:val="both"/>
        <w:rPr>
          <w:rFonts w:ascii="Times New Roman" w:eastAsia="Times New Roman" w:hAnsi="Times New Roman" w:cs="Times New Roman"/>
          <w:sz w:val="24"/>
          <w:szCs w:val="20"/>
          <w:lang w:eastAsia="hu-HU"/>
        </w:rPr>
      </w:pPr>
      <w:proofErr w:type="spellStart"/>
      <w:r>
        <w:rPr>
          <w:rFonts w:ascii="Times New Roman" w:eastAsia="Times New Roman" w:hAnsi="Times New Roman" w:cs="Times New Roman"/>
          <w:sz w:val="24"/>
          <w:szCs w:val="20"/>
          <w:lang w:eastAsia="hu-HU"/>
        </w:rPr>
        <w:t>ae</w:t>
      </w:r>
      <w:proofErr w:type="spellEnd"/>
      <w:r w:rsidRPr="00A4734C">
        <w:rPr>
          <w:rFonts w:ascii="Times New Roman" w:eastAsia="Times New Roman" w:hAnsi="Times New Roman" w:cs="Times New Roman"/>
          <w:sz w:val="24"/>
          <w:szCs w:val="20"/>
          <w:lang w:eastAsia="hu-HU"/>
        </w:rPr>
        <w:t>) a munkaköri leírásában szereplő ügyek tekintetében az eljárás megindításáról, a hiánypótlási felhívás, a helyszíni szemle időpontjáról, valamint a szakhatósági, szakértői megkeresésekről szóló valamennyi dokumentum tekintetében az ügyintéző,</w:t>
      </w:r>
    </w:p>
    <w:p w14:paraId="39CD4872" w14:textId="77777777" w:rsidR="00F85742" w:rsidRPr="00A4734C" w:rsidRDefault="00F85742" w:rsidP="00F85742">
      <w:pPr>
        <w:spacing w:after="0" w:line="240" w:lineRule="auto"/>
        <w:ind w:left="708" w:right="72"/>
        <w:jc w:val="both"/>
        <w:rPr>
          <w:rFonts w:ascii="Times New Roman" w:eastAsia="Times New Roman" w:hAnsi="Times New Roman" w:cs="Times New Roman"/>
          <w:bCs/>
          <w:sz w:val="24"/>
          <w:szCs w:val="20"/>
          <w:lang w:eastAsia="hu-HU"/>
        </w:rPr>
      </w:pPr>
      <w:proofErr w:type="spellStart"/>
      <w:r>
        <w:rPr>
          <w:rFonts w:ascii="Times New Roman" w:eastAsia="Times New Roman" w:hAnsi="Times New Roman" w:cs="Times New Roman"/>
          <w:sz w:val="24"/>
          <w:szCs w:val="20"/>
          <w:lang w:eastAsia="hu-HU"/>
        </w:rPr>
        <w:t>af</w:t>
      </w:r>
      <w:proofErr w:type="spellEnd"/>
      <w:r w:rsidRPr="00A4734C">
        <w:rPr>
          <w:rFonts w:ascii="Times New Roman" w:eastAsia="Times New Roman" w:hAnsi="Times New Roman" w:cs="Times New Roman"/>
          <w:sz w:val="24"/>
          <w:szCs w:val="20"/>
          <w:lang w:eastAsia="hu-HU"/>
        </w:rPr>
        <w:t>) a h</w:t>
      </w:r>
      <w:r w:rsidRPr="00A4734C">
        <w:rPr>
          <w:rFonts w:ascii="Times New Roman" w:eastAsia="Times New Roman" w:hAnsi="Times New Roman" w:cs="Times New Roman"/>
          <w:bCs/>
          <w:sz w:val="24"/>
          <w:szCs w:val="20"/>
          <w:lang w:eastAsia="hu-HU"/>
        </w:rPr>
        <w:t xml:space="preserve">irdetmények kifüggesztésével kapcsolatos dokumentumok esetében a hatósági ügyintéző, </w:t>
      </w:r>
    </w:p>
    <w:p w14:paraId="13611156" w14:textId="77777777" w:rsidR="00F85742" w:rsidRDefault="00F85742" w:rsidP="00F85742">
      <w:pPr>
        <w:spacing w:after="0" w:line="240" w:lineRule="auto"/>
        <w:ind w:left="708" w:right="72"/>
        <w:jc w:val="both"/>
        <w:rPr>
          <w:rFonts w:ascii="Times New Roman" w:eastAsia="Times New Roman" w:hAnsi="Times New Roman" w:cs="Times New Roman"/>
          <w:sz w:val="24"/>
          <w:szCs w:val="20"/>
          <w:lang w:eastAsia="hu-HU"/>
        </w:rPr>
      </w:pPr>
      <w:proofErr w:type="spellStart"/>
      <w:r>
        <w:rPr>
          <w:rFonts w:ascii="Times New Roman" w:eastAsia="Times New Roman" w:hAnsi="Times New Roman" w:cs="Times New Roman"/>
          <w:bCs/>
          <w:sz w:val="24"/>
          <w:szCs w:val="20"/>
          <w:lang w:eastAsia="hu-HU"/>
        </w:rPr>
        <w:t>ag</w:t>
      </w:r>
      <w:proofErr w:type="spellEnd"/>
      <w:r w:rsidRPr="00A4734C">
        <w:rPr>
          <w:rFonts w:ascii="Times New Roman" w:eastAsia="Times New Roman" w:hAnsi="Times New Roman" w:cs="Times New Roman"/>
          <w:bCs/>
          <w:sz w:val="24"/>
          <w:szCs w:val="20"/>
          <w:lang w:eastAsia="hu-HU"/>
        </w:rPr>
        <w:t xml:space="preserve">) </w:t>
      </w:r>
      <w:r w:rsidRPr="00A4734C">
        <w:rPr>
          <w:rFonts w:ascii="Times New Roman" w:eastAsia="Times New Roman" w:hAnsi="Times New Roman" w:cs="Times New Roman"/>
          <w:sz w:val="24"/>
          <w:szCs w:val="20"/>
          <w:lang w:eastAsia="hu-HU"/>
        </w:rPr>
        <w:t>a helyi átvezetésű, továbbá a költözéssel nem járó lakcímváltozásokkal kapcsolatos nyilvántartások kezelése és határozatok tek</w:t>
      </w:r>
      <w:r>
        <w:rPr>
          <w:rFonts w:ascii="Times New Roman" w:eastAsia="Times New Roman" w:hAnsi="Times New Roman" w:cs="Times New Roman"/>
          <w:sz w:val="24"/>
          <w:szCs w:val="20"/>
          <w:lang w:eastAsia="hu-HU"/>
        </w:rPr>
        <w:t xml:space="preserve">intetében a hatósági ügyintéző, </w:t>
      </w:r>
    </w:p>
    <w:p w14:paraId="0DE2D481" w14:textId="77777777" w:rsidR="00F85742" w:rsidRPr="00A4734C" w:rsidRDefault="00F85742" w:rsidP="00F85742">
      <w:pPr>
        <w:spacing w:after="0" w:line="240" w:lineRule="auto"/>
        <w:ind w:left="708" w:right="72"/>
        <w:jc w:val="both"/>
        <w:rPr>
          <w:rFonts w:ascii="Times New Roman" w:eastAsia="Times New Roman" w:hAnsi="Times New Roman" w:cs="Times New Roman"/>
          <w:sz w:val="24"/>
          <w:szCs w:val="20"/>
          <w:lang w:eastAsia="hu-HU"/>
        </w:rPr>
      </w:pPr>
      <w:r>
        <w:rPr>
          <w:rFonts w:ascii="Times New Roman" w:eastAsia="Times New Roman" w:hAnsi="Times New Roman" w:cs="Times New Roman"/>
          <w:sz w:val="24"/>
          <w:szCs w:val="20"/>
          <w:lang w:eastAsia="hu-HU"/>
        </w:rPr>
        <w:t xml:space="preserve">ah) a hirdetmények visszaküldésével kapcsolatos ügyek, valamint a birtokvitás ügyekben az eljárás megindítása, szemle kitűzése, továbbá az egyéb értesítésekkel kapcsolatos dokumentumok  tekintetében a  hatósági ügyintéző. </w:t>
      </w:r>
    </w:p>
    <w:p w14:paraId="51FF1E8C" w14:textId="77777777" w:rsidR="00F85742" w:rsidRPr="00A4734C" w:rsidRDefault="00F85742" w:rsidP="00F85742">
      <w:pPr>
        <w:spacing w:after="0" w:line="240" w:lineRule="auto"/>
        <w:ind w:right="72"/>
        <w:jc w:val="both"/>
        <w:rPr>
          <w:rFonts w:ascii="Times New Roman" w:eastAsia="Times New Roman" w:hAnsi="Times New Roman" w:cs="Times New Roman"/>
          <w:bCs/>
          <w:sz w:val="24"/>
          <w:szCs w:val="20"/>
          <w:lang w:eastAsia="hu-HU"/>
        </w:rPr>
      </w:pPr>
    </w:p>
    <w:p w14:paraId="4343B7DA" w14:textId="77777777" w:rsidR="00F85742" w:rsidRPr="00A4734C" w:rsidRDefault="00F85742" w:rsidP="00F85742">
      <w:pPr>
        <w:spacing w:after="0" w:line="240" w:lineRule="auto"/>
        <w:ind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bCs/>
          <w:sz w:val="24"/>
          <w:szCs w:val="20"/>
          <w:lang w:eastAsia="hu-HU"/>
        </w:rPr>
        <w:t xml:space="preserve">(5)A kiadmányozási jogkört a </w:t>
      </w:r>
      <w:r w:rsidRPr="00A4734C">
        <w:rPr>
          <w:rFonts w:ascii="Times New Roman" w:eastAsia="Times New Roman" w:hAnsi="Times New Roman" w:cs="Times New Roman"/>
          <w:sz w:val="24"/>
          <w:szCs w:val="20"/>
          <w:lang w:eastAsia="hu-HU"/>
        </w:rPr>
        <w:t>Pénzügyi Osztály vonatkozásában</w:t>
      </w:r>
    </w:p>
    <w:p w14:paraId="17F0FB9E" w14:textId="77777777" w:rsidR="00F85742" w:rsidRPr="00A4734C" w:rsidRDefault="00F85742" w:rsidP="00F85742">
      <w:pPr>
        <w:spacing w:after="0" w:line="240" w:lineRule="auto"/>
        <w:ind w:left="720"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bCs/>
          <w:sz w:val="24"/>
          <w:szCs w:val="20"/>
          <w:lang w:eastAsia="hu-HU"/>
        </w:rPr>
        <w:t xml:space="preserve">a) </w:t>
      </w:r>
      <w:r w:rsidRPr="00A4734C">
        <w:rPr>
          <w:rFonts w:ascii="Times New Roman" w:eastAsia="Times New Roman" w:hAnsi="Times New Roman" w:cs="Times New Roman"/>
          <w:sz w:val="24"/>
          <w:szCs w:val="20"/>
          <w:lang w:eastAsia="hu-HU"/>
        </w:rPr>
        <w:t xml:space="preserve">az osztály feladatkörébe tartozó valamennyi hatósági ügyben keletkezett határozat, valamint az osztály feladatkörének gyakorlásával kapcsolatos levelek, jelentések, és a </w:t>
      </w:r>
      <w:r w:rsidRPr="00A4734C">
        <w:rPr>
          <w:rFonts w:ascii="Times New Roman" w:eastAsia="Times New Roman" w:hAnsi="Times New Roman" w:cs="Times New Roman"/>
          <w:sz w:val="24"/>
          <w:szCs w:val="20"/>
          <w:lang w:eastAsia="hu-HU"/>
        </w:rPr>
        <w:lastRenderedPageBreak/>
        <w:t>Képviselő-testület illetve a szakbizottságai felé elkészítésre kerülő előterjesztések tárgyában az osztályvezető, távollétében osztályvezető-helyettes,</w:t>
      </w:r>
    </w:p>
    <w:p w14:paraId="12F19293" w14:textId="77777777" w:rsidR="00F85742" w:rsidRPr="00A4734C" w:rsidRDefault="00F85742" w:rsidP="00F85742">
      <w:pPr>
        <w:spacing w:after="0" w:line="240" w:lineRule="auto"/>
        <w:ind w:left="720"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bCs/>
          <w:sz w:val="24"/>
          <w:szCs w:val="20"/>
          <w:lang w:eastAsia="hu-HU"/>
        </w:rPr>
        <w:t xml:space="preserve">b) az Adócsoport feladatkörébe tartozó ügyek tekintetében </w:t>
      </w:r>
      <w:r w:rsidRPr="00A4734C">
        <w:rPr>
          <w:rFonts w:ascii="Times New Roman" w:eastAsia="Times New Roman" w:hAnsi="Times New Roman" w:cs="Times New Roman"/>
          <w:sz w:val="24"/>
          <w:szCs w:val="20"/>
          <w:lang w:eastAsia="hu-HU"/>
        </w:rPr>
        <w:t>valamennyi elsőfokú határozat, adó- és értékbizonyítvány, társhatóságok megkeresésére készített környezettanulmány, adóívek kiadmányozása, más hatóságoktól kért vagyoni bizonyítvány, igazolás esetében a csoport</w:t>
      </w:r>
      <w:r w:rsidRPr="00A4734C">
        <w:rPr>
          <w:rFonts w:ascii="Times New Roman" w:eastAsia="Times New Roman" w:hAnsi="Times New Roman" w:cs="Times New Roman"/>
          <w:bCs/>
          <w:sz w:val="24"/>
          <w:szCs w:val="20"/>
          <w:lang w:eastAsia="hu-HU"/>
        </w:rPr>
        <w:t>vezető, t</w:t>
      </w:r>
      <w:r w:rsidRPr="00A4734C">
        <w:rPr>
          <w:rFonts w:ascii="Times New Roman" w:eastAsia="Times New Roman" w:hAnsi="Times New Roman" w:cs="Times New Roman"/>
          <w:sz w:val="24"/>
          <w:szCs w:val="20"/>
          <w:lang w:eastAsia="hu-HU"/>
        </w:rPr>
        <w:t>ávollétében az osztályvezető,</w:t>
      </w:r>
    </w:p>
    <w:p w14:paraId="5890D164" w14:textId="77777777" w:rsidR="00F85742" w:rsidRDefault="00F85742" w:rsidP="00F85742">
      <w:pPr>
        <w:spacing w:after="0" w:line="240" w:lineRule="auto"/>
        <w:ind w:right="72"/>
        <w:jc w:val="both"/>
        <w:rPr>
          <w:rFonts w:ascii="Times New Roman" w:eastAsia="Times New Roman" w:hAnsi="Times New Roman" w:cs="Times New Roman"/>
          <w:bCs/>
          <w:sz w:val="24"/>
          <w:szCs w:val="20"/>
          <w:lang w:eastAsia="hu-HU"/>
        </w:rPr>
      </w:pPr>
    </w:p>
    <w:p w14:paraId="46BDC7D0" w14:textId="77777777" w:rsidR="00F85742" w:rsidRPr="00A4734C" w:rsidRDefault="00F85742" w:rsidP="00F85742">
      <w:pPr>
        <w:spacing w:after="0" w:line="240" w:lineRule="auto"/>
        <w:ind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bCs/>
          <w:sz w:val="24"/>
          <w:szCs w:val="20"/>
          <w:lang w:eastAsia="hu-HU"/>
        </w:rPr>
        <w:t xml:space="preserve">(6)A kiadmányozási jogkört a </w:t>
      </w:r>
      <w:r w:rsidRPr="00A4734C">
        <w:rPr>
          <w:rFonts w:ascii="Times New Roman" w:eastAsia="Times New Roman" w:hAnsi="Times New Roman" w:cs="Times New Roman"/>
          <w:sz w:val="24"/>
          <w:szCs w:val="20"/>
          <w:lang w:eastAsia="hu-HU"/>
        </w:rPr>
        <w:t>Városüzemeltetési Osztály, a Szociális és Közfoglalkoztatási Osztály, valamint a Vagyongazdálkodási Osztály vonatkozásában az osztály feladatkörébe tartozó valamennyi hatósági ügyben keletkezett döntés, valamint az ezt megelőző hatósági eljáráshoz kapcsolódó dokumentumok tekintetében az osztályvezető gyakorolja.</w:t>
      </w:r>
    </w:p>
    <w:p w14:paraId="79A75246" w14:textId="77777777" w:rsidR="00F85742" w:rsidRDefault="00F85742" w:rsidP="00F85742">
      <w:pPr>
        <w:spacing w:after="0" w:line="240" w:lineRule="auto"/>
        <w:ind w:right="72"/>
        <w:jc w:val="both"/>
        <w:rPr>
          <w:rFonts w:ascii="Times New Roman" w:eastAsia="Times New Roman" w:hAnsi="Times New Roman" w:cs="Times New Roman"/>
          <w:sz w:val="24"/>
          <w:szCs w:val="20"/>
          <w:lang w:eastAsia="hu-HU"/>
        </w:rPr>
      </w:pPr>
    </w:p>
    <w:p w14:paraId="230C2DDC" w14:textId="77777777" w:rsidR="00F85742" w:rsidRPr="00A4734C" w:rsidRDefault="00F85742" w:rsidP="00F85742">
      <w:pPr>
        <w:spacing w:after="0" w:line="240" w:lineRule="auto"/>
        <w:ind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(7) Az Önkormányzati Főépítész gyakorolja a kiadmányozási jogkört a feladatának gyakorlásával kapcsolatban keletkező ügyiratok, ezen belül levelek, átiratok, jelentések, valamint a Képviselő-testület, illetve a szakbizottságok elé kerülő előterjesztések tekintetében.</w:t>
      </w:r>
    </w:p>
    <w:p w14:paraId="25481017" w14:textId="77777777" w:rsidR="00F85742" w:rsidRDefault="00F85742" w:rsidP="00F85742">
      <w:pPr>
        <w:spacing w:after="0" w:line="240" w:lineRule="auto"/>
        <w:ind w:right="72"/>
        <w:jc w:val="both"/>
        <w:rPr>
          <w:rFonts w:ascii="Times New Roman" w:eastAsia="Times New Roman" w:hAnsi="Times New Roman" w:cs="Times New Roman"/>
          <w:sz w:val="24"/>
          <w:szCs w:val="20"/>
          <w:lang w:eastAsia="hu-HU"/>
        </w:rPr>
      </w:pPr>
    </w:p>
    <w:p w14:paraId="589DFA8D" w14:textId="77777777" w:rsidR="00F85742" w:rsidRPr="00A4734C" w:rsidRDefault="00F85742" w:rsidP="00F85742">
      <w:pPr>
        <w:spacing w:after="0" w:line="240" w:lineRule="auto"/>
        <w:ind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(8) A jegyző kiadmányozási jogkörébe tartozó ügyekben a közbeeső intézkedések kiadmányozását az illetékes osztályvezető, csoportvezető, illetve köztisztviselő végzi.</w:t>
      </w:r>
    </w:p>
    <w:p w14:paraId="3FA1D5E7" w14:textId="77777777" w:rsidR="00F85742" w:rsidRPr="00A4734C" w:rsidRDefault="00F85742" w:rsidP="00F85742">
      <w:pPr>
        <w:spacing w:after="0" w:line="240" w:lineRule="auto"/>
        <w:ind w:right="72"/>
        <w:jc w:val="both"/>
        <w:rPr>
          <w:rFonts w:ascii="Times New Roman" w:eastAsia="Times New Roman" w:hAnsi="Times New Roman" w:cs="Times New Roman"/>
          <w:sz w:val="24"/>
          <w:szCs w:val="20"/>
          <w:lang w:eastAsia="hu-HU"/>
        </w:rPr>
      </w:pPr>
    </w:p>
    <w:p w14:paraId="3E97E139" w14:textId="77777777" w:rsidR="00F85742" w:rsidRPr="00A4734C" w:rsidRDefault="00F85742" w:rsidP="00F85742">
      <w:pPr>
        <w:spacing w:after="0" w:line="240" w:lineRule="auto"/>
        <w:ind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b/>
          <w:sz w:val="24"/>
          <w:szCs w:val="20"/>
          <w:lang w:eastAsia="hu-HU"/>
        </w:rPr>
        <w:t>7. §</w:t>
      </w:r>
      <w:r w:rsidRPr="00A4734C">
        <w:rPr>
          <w:rFonts w:ascii="Times New Roman" w:eastAsia="Times New Roman" w:hAnsi="Times New Roman" w:cs="Times New Roman"/>
          <w:sz w:val="24"/>
          <w:szCs w:val="20"/>
          <w:lang w:eastAsia="hu-HU"/>
        </w:rPr>
        <w:t xml:space="preserve"> A Személyzeti Csoport köteles gondoskodni arról, hogy a szabályzat alapján kiadmányozási hatáskörrel rendelkezők, kiadmányozási megbízással is rendelkezzenek.</w:t>
      </w:r>
    </w:p>
    <w:p w14:paraId="63A82D88" w14:textId="77777777" w:rsidR="00F85742" w:rsidRPr="00A4734C" w:rsidRDefault="00F85742" w:rsidP="00F85742">
      <w:pPr>
        <w:spacing w:after="0" w:line="240" w:lineRule="auto"/>
        <w:ind w:right="72"/>
        <w:jc w:val="both"/>
        <w:rPr>
          <w:rFonts w:ascii="Times New Roman" w:eastAsia="Times New Roman" w:hAnsi="Times New Roman" w:cs="Times New Roman"/>
          <w:sz w:val="24"/>
          <w:szCs w:val="20"/>
          <w:lang w:eastAsia="hu-HU"/>
        </w:rPr>
      </w:pPr>
    </w:p>
    <w:p w14:paraId="45E7B4D7" w14:textId="77777777" w:rsidR="00F85742" w:rsidRPr="00A4734C" w:rsidRDefault="00F85742" w:rsidP="00F85742">
      <w:pPr>
        <w:spacing w:after="0" w:line="240" w:lineRule="auto"/>
        <w:ind w:right="72"/>
        <w:jc w:val="both"/>
        <w:rPr>
          <w:rFonts w:ascii="Times New Roman" w:eastAsia="Times New Roman" w:hAnsi="Times New Roman" w:cs="Times New Roman"/>
          <w:bCs/>
          <w:sz w:val="24"/>
          <w:szCs w:val="20"/>
          <w:lang w:eastAsia="hu-HU"/>
        </w:rPr>
      </w:pPr>
      <w:r w:rsidRPr="00A4734C">
        <w:rPr>
          <w:rFonts w:ascii="Times New Roman" w:eastAsia="Times New Roman" w:hAnsi="Times New Roman" w:cs="Times New Roman"/>
          <w:b/>
          <w:bCs/>
          <w:sz w:val="24"/>
          <w:szCs w:val="20"/>
          <w:lang w:eastAsia="hu-HU"/>
        </w:rPr>
        <w:t>8. §</w:t>
      </w:r>
      <w:r w:rsidRPr="00A4734C">
        <w:rPr>
          <w:rFonts w:ascii="Times New Roman" w:eastAsia="Times New Roman" w:hAnsi="Times New Roman" w:cs="Times New Roman"/>
          <w:bCs/>
          <w:sz w:val="24"/>
          <w:szCs w:val="20"/>
          <w:lang w:eastAsia="hu-HU"/>
        </w:rPr>
        <w:t xml:space="preserve"> Jelen szabályzat 2</w:t>
      </w:r>
      <w:r>
        <w:rPr>
          <w:rFonts w:ascii="Times New Roman" w:eastAsia="Times New Roman" w:hAnsi="Times New Roman" w:cs="Times New Roman"/>
          <w:bCs/>
          <w:sz w:val="24"/>
          <w:szCs w:val="20"/>
          <w:lang w:eastAsia="hu-HU"/>
        </w:rPr>
        <w:t>020. március 2.</w:t>
      </w:r>
      <w:r w:rsidRPr="00A4734C">
        <w:rPr>
          <w:rFonts w:ascii="Times New Roman" w:eastAsia="Times New Roman" w:hAnsi="Times New Roman" w:cs="Times New Roman"/>
          <w:bCs/>
          <w:sz w:val="24"/>
          <w:szCs w:val="20"/>
          <w:lang w:eastAsia="hu-HU"/>
        </w:rPr>
        <w:t>napján lép hatályba</w:t>
      </w:r>
      <w:r>
        <w:rPr>
          <w:rFonts w:ascii="Times New Roman" w:eastAsia="Times New Roman" w:hAnsi="Times New Roman" w:cs="Times New Roman"/>
          <w:bCs/>
          <w:sz w:val="24"/>
          <w:szCs w:val="20"/>
          <w:lang w:eastAsia="hu-HU"/>
        </w:rPr>
        <w:t>, egyidejűleg a 2019. augusztus 30.napján kelt,</w:t>
      </w:r>
      <w:r>
        <w:rPr>
          <w:rFonts w:ascii="Times New Roman" w:eastAsia="Times New Roman" w:hAnsi="Times New Roman" w:cs="Times New Roman"/>
          <w:sz w:val="24"/>
          <w:szCs w:val="20"/>
          <w:lang w:eastAsia="hu-HU"/>
        </w:rPr>
        <w:t xml:space="preserve">J/221/2019. </w:t>
      </w:r>
      <w:r w:rsidRPr="00A4734C">
        <w:rPr>
          <w:rFonts w:ascii="Times New Roman" w:eastAsia="Times New Roman" w:hAnsi="Times New Roman" w:cs="Times New Roman"/>
          <w:bCs/>
          <w:sz w:val="24"/>
          <w:szCs w:val="20"/>
          <w:lang w:eastAsia="hu-HU"/>
        </w:rPr>
        <w:t xml:space="preserve">számú szabályzat hatályát veszti. </w:t>
      </w:r>
    </w:p>
    <w:p w14:paraId="65116E4D" w14:textId="77777777" w:rsidR="00F85742" w:rsidRPr="00A4734C" w:rsidRDefault="00F85742" w:rsidP="00F85742">
      <w:pPr>
        <w:spacing w:after="0" w:line="240" w:lineRule="auto"/>
        <w:ind w:right="72"/>
        <w:jc w:val="both"/>
        <w:rPr>
          <w:rFonts w:ascii="Times New Roman" w:eastAsia="Times New Roman" w:hAnsi="Times New Roman" w:cs="Times New Roman"/>
          <w:b/>
          <w:bCs/>
          <w:sz w:val="24"/>
          <w:szCs w:val="20"/>
          <w:lang w:eastAsia="hu-HU"/>
        </w:rPr>
      </w:pPr>
    </w:p>
    <w:p w14:paraId="68C163C6" w14:textId="77777777" w:rsidR="00F85742" w:rsidRPr="00A4734C" w:rsidRDefault="00F85742" w:rsidP="00F85742">
      <w:pPr>
        <w:spacing w:after="0" w:line="240" w:lineRule="auto"/>
        <w:ind w:right="72"/>
        <w:jc w:val="both"/>
        <w:rPr>
          <w:rFonts w:ascii="Times New Roman" w:eastAsia="Times New Roman" w:hAnsi="Times New Roman" w:cs="Times New Roman"/>
          <w:sz w:val="24"/>
          <w:szCs w:val="20"/>
          <w:lang w:eastAsia="hu-HU"/>
        </w:rPr>
      </w:pPr>
    </w:p>
    <w:p w14:paraId="5E1DA108" w14:textId="77777777" w:rsidR="00F85742" w:rsidRPr="00A4734C" w:rsidRDefault="00F85742" w:rsidP="00F85742">
      <w:pPr>
        <w:spacing w:after="0" w:line="240" w:lineRule="auto"/>
        <w:ind w:right="72"/>
        <w:jc w:val="both"/>
        <w:rPr>
          <w:rFonts w:ascii="Times New Roman" w:eastAsia="Times New Roman" w:hAnsi="Times New Roman" w:cs="Times New Roman"/>
          <w:bCs/>
          <w:i/>
          <w:sz w:val="28"/>
          <w:szCs w:val="20"/>
          <w:lang w:eastAsia="hu-HU"/>
        </w:rPr>
      </w:pPr>
      <w:r w:rsidRPr="00A4734C">
        <w:rPr>
          <w:rFonts w:ascii="Times New Roman" w:eastAsia="Times New Roman" w:hAnsi="Times New Roman" w:cs="Times New Roman"/>
          <w:sz w:val="24"/>
          <w:szCs w:val="20"/>
          <w:lang w:eastAsia="hu-HU"/>
        </w:rPr>
        <w:t>Kis</w:t>
      </w:r>
      <w:r>
        <w:rPr>
          <w:rFonts w:ascii="Times New Roman" w:eastAsia="Times New Roman" w:hAnsi="Times New Roman" w:cs="Times New Roman"/>
          <w:sz w:val="24"/>
          <w:szCs w:val="20"/>
          <w:lang w:eastAsia="hu-HU"/>
        </w:rPr>
        <w:t>kunfélegyháza, 2020. február 28.</w:t>
      </w:r>
    </w:p>
    <w:p w14:paraId="31B7A4A5" w14:textId="77777777" w:rsidR="00F85742" w:rsidRPr="00A4734C" w:rsidRDefault="00F85742" w:rsidP="00F85742">
      <w:pPr>
        <w:spacing w:after="0" w:line="240" w:lineRule="auto"/>
        <w:ind w:right="72"/>
        <w:jc w:val="both"/>
        <w:rPr>
          <w:rFonts w:ascii="Times New Roman" w:eastAsia="Times New Roman" w:hAnsi="Times New Roman" w:cs="Times New Roman"/>
          <w:b/>
          <w:bCs/>
          <w:i/>
          <w:sz w:val="28"/>
          <w:szCs w:val="20"/>
          <w:lang w:eastAsia="hu-HU"/>
        </w:rPr>
      </w:pPr>
    </w:p>
    <w:p w14:paraId="6D3427A1" w14:textId="77777777" w:rsidR="00F85742" w:rsidRPr="00A4734C" w:rsidRDefault="00F85742" w:rsidP="00F85742">
      <w:pPr>
        <w:spacing w:after="0" w:line="240" w:lineRule="auto"/>
        <w:ind w:right="72"/>
        <w:jc w:val="both"/>
        <w:rPr>
          <w:rFonts w:ascii="Times New Roman" w:eastAsia="Times New Roman" w:hAnsi="Times New Roman" w:cs="Times New Roman"/>
          <w:b/>
          <w:i/>
          <w:sz w:val="28"/>
          <w:szCs w:val="20"/>
          <w:lang w:eastAsia="hu-HU"/>
        </w:rPr>
      </w:pPr>
    </w:p>
    <w:p w14:paraId="04E13597" w14:textId="77777777" w:rsidR="00F85742" w:rsidRPr="00A4734C" w:rsidRDefault="00F85742" w:rsidP="00F85742">
      <w:pPr>
        <w:spacing w:after="0" w:line="240" w:lineRule="auto"/>
        <w:ind w:right="72"/>
        <w:jc w:val="both"/>
        <w:rPr>
          <w:rFonts w:ascii="Times New Roman" w:eastAsia="Times New Roman" w:hAnsi="Times New Roman" w:cs="Times New Roman"/>
          <w:b/>
          <w:i/>
          <w:sz w:val="28"/>
          <w:szCs w:val="20"/>
          <w:lang w:eastAsia="hu-HU"/>
        </w:rPr>
      </w:pPr>
    </w:p>
    <w:p w14:paraId="4ED19D20" w14:textId="77777777" w:rsidR="00F85742" w:rsidRPr="00A4734C" w:rsidRDefault="00F85742" w:rsidP="00F85742">
      <w:pPr>
        <w:spacing w:after="0" w:line="240" w:lineRule="auto"/>
        <w:ind w:left="4956" w:right="72" w:firstLine="708"/>
        <w:jc w:val="both"/>
        <w:rPr>
          <w:rFonts w:ascii="Times New Roman" w:eastAsia="Times New Roman" w:hAnsi="Times New Roman" w:cs="Times New Roman"/>
          <w:b/>
          <w:i/>
          <w:sz w:val="24"/>
          <w:szCs w:val="20"/>
          <w:lang w:eastAsia="hu-HU"/>
        </w:rPr>
      </w:pPr>
      <w:r w:rsidRPr="00A4734C">
        <w:rPr>
          <w:rFonts w:ascii="Times New Roman" w:eastAsia="Times New Roman" w:hAnsi="Times New Roman" w:cs="Times New Roman"/>
          <w:b/>
          <w:i/>
          <w:sz w:val="24"/>
          <w:szCs w:val="20"/>
          <w:lang w:eastAsia="hu-HU"/>
        </w:rPr>
        <w:t xml:space="preserve">  Dr. Faragó Zsolt</w:t>
      </w:r>
    </w:p>
    <w:p w14:paraId="5A85A219" w14:textId="77777777" w:rsidR="00F85742" w:rsidRPr="00A4734C" w:rsidRDefault="00F85742" w:rsidP="00F85742">
      <w:pPr>
        <w:spacing w:after="0" w:line="240" w:lineRule="auto"/>
        <w:ind w:right="72"/>
        <w:jc w:val="both"/>
        <w:rPr>
          <w:rFonts w:ascii="Times New Roman" w:eastAsia="Times New Roman" w:hAnsi="Times New Roman" w:cs="Times New Roman"/>
          <w:b/>
          <w:bCs/>
          <w:i/>
          <w:iCs/>
          <w:sz w:val="24"/>
          <w:szCs w:val="20"/>
          <w:lang w:eastAsia="hu-HU"/>
        </w:rPr>
      </w:pPr>
      <w:r w:rsidRPr="00A4734C">
        <w:rPr>
          <w:rFonts w:ascii="Times New Roman" w:eastAsia="Times New Roman" w:hAnsi="Times New Roman" w:cs="Times New Roman"/>
          <w:b/>
          <w:bCs/>
          <w:i/>
          <w:iCs/>
          <w:sz w:val="24"/>
          <w:szCs w:val="20"/>
          <w:lang w:eastAsia="hu-HU"/>
        </w:rPr>
        <w:tab/>
      </w:r>
      <w:r w:rsidRPr="00A4734C">
        <w:rPr>
          <w:rFonts w:ascii="Times New Roman" w:eastAsia="Times New Roman" w:hAnsi="Times New Roman" w:cs="Times New Roman"/>
          <w:b/>
          <w:bCs/>
          <w:i/>
          <w:iCs/>
          <w:sz w:val="24"/>
          <w:szCs w:val="20"/>
          <w:lang w:eastAsia="hu-HU"/>
        </w:rPr>
        <w:tab/>
      </w:r>
      <w:r w:rsidRPr="00A4734C">
        <w:rPr>
          <w:rFonts w:ascii="Times New Roman" w:eastAsia="Times New Roman" w:hAnsi="Times New Roman" w:cs="Times New Roman"/>
          <w:b/>
          <w:bCs/>
          <w:i/>
          <w:iCs/>
          <w:sz w:val="24"/>
          <w:szCs w:val="20"/>
          <w:lang w:eastAsia="hu-HU"/>
        </w:rPr>
        <w:tab/>
      </w:r>
      <w:r w:rsidRPr="00A4734C">
        <w:rPr>
          <w:rFonts w:ascii="Times New Roman" w:eastAsia="Times New Roman" w:hAnsi="Times New Roman" w:cs="Times New Roman"/>
          <w:b/>
          <w:bCs/>
          <w:i/>
          <w:iCs/>
          <w:sz w:val="24"/>
          <w:szCs w:val="20"/>
          <w:lang w:eastAsia="hu-HU"/>
        </w:rPr>
        <w:tab/>
      </w:r>
      <w:r w:rsidRPr="00A4734C">
        <w:rPr>
          <w:rFonts w:ascii="Times New Roman" w:eastAsia="Times New Roman" w:hAnsi="Times New Roman" w:cs="Times New Roman"/>
          <w:b/>
          <w:bCs/>
          <w:i/>
          <w:iCs/>
          <w:sz w:val="24"/>
          <w:szCs w:val="20"/>
          <w:lang w:eastAsia="hu-HU"/>
        </w:rPr>
        <w:tab/>
      </w:r>
      <w:r w:rsidRPr="00A4734C">
        <w:rPr>
          <w:rFonts w:ascii="Times New Roman" w:eastAsia="Times New Roman" w:hAnsi="Times New Roman" w:cs="Times New Roman"/>
          <w:b/>
          <w:bCs/>
          <w:i/>
          <w:iCs/>
          <w:sz w:val="24"/>
          <w:szCs w:val="20"/>
          <w:lang w:eastAsia="hu-HU"/>
        </w:rPr>
        <w:tab/>
      </w:r>
      <w:r w:rsidRPr="00A4734C">
        <w:rPr>
          <w:rFonts w:ascii="Times New Roman" w:eastAsia="Times New Roman" w:hAnsi="Times New Roman" w:cs="Times New Roman"/>
          <w:b/>
          <w:bCs/>
          <w:i/>
          <w:iCs/>
          <w:sz w:val="24"/>
          <w:szCs w:val="20"/>
          <w:lang w:eastAsia="hu-HU"/>
        </w:rPr>
        <w:tab/>
      </w:r>
      <w:r w:rsidRPr="00A4734C">
        <w:rPr>
          <w:rFonts w:ascii="Times New Roman" w:eastAsia="Times New Roman" w:hAnsi="Times New Roman" w:cs="Times New Roman"/>
          <w:b/>
          <w:bCs/>
          <w:i/>
          <w:iCs/>
          <w:sz w:val="24"/>
          <w:szCs w:val="20"/>
          <w:lang w:eastAsia="hu-HU"/>
        </w:rPr>
        <w:tab/>
        <w:t xml:space="preserve">         j e g y z ő</w:t>
      </w:r>
    </w:p>
    <w:p w14:paraId="53A8923D" w14:textId="77777777" w:rsidR="00FE4446" w:rsidRDefault="00FE4446" w:rsidP="00FE4446"/>
    <w:p w14:paraId="04FF235A" w14:textId="77777777" w:rsidR="00FE4446" w:rsidRDefault="00FE4446" w:rsidP="00FE4446"/>
    <w:p w14:paraId="4AFBEA78" w14:textId="77777777" w:rsidR="00FE4446" w:rsidRDefault="00FE4446" w:rsidP="0083485E">
      <w:pPr>
        <w:widowControl w:val="0"/>
        <w:shd w:val="clear" w:color="auto" w:fill="FFFFFF"/>
        <w:autoSpaceDE w:val="0"/>
        <w:autoSpaceDN w:val="0"/>
        <w:adjustRightInd w:val="0"/>
        <w:spacing w:after="0" w:line="216" w:lineRule="exact"/>
        <w:ind w:left="-142"/>
        <w:jc w:val="right"/>
        <w:rPr>
          <w:rFonts w:ascii="Times New Roman" w:eastAsia="Times New Roman" w:hAnsi="Times New Roman" w:cs="Times New Roman"/>
          <w:b/>
          <w:i/>
          <w:spacing w:val="2"/>
          <w:sz w:val="24"/>
          <w:szCs w:val="24"/>
          <w:lang w:eastAsia="hu-HU"/>
        </w:rPr>
      </w:pPr>
    </w:p>
    <w:p w14:paraId="3D5ECEF7" w14:textId="77777777" w:rsidR="00FE4446" w:rsidRDefault="00FE4446" w:rsidP="0083485E">
      <w:pPr>
        <w:widowControl w:val="0"/>
        <w:shd w:val="clear" w:color="auto" w:fill="FFFFFF"/>
        <w:autoSpaceDE w:val="0"/>
        <w:autoSpaceDN w:val="0"/>
        <w:adjustRightInd w:val="0"/>
        <w:spacing w:after="0" w:line="216" w:lineRule="exact"/>
        <w:ind w:left="-142"/>
        <w:jc w:val="right"/>
        <w:rPr>
          <w:rFonts w:ascii="Times New Roman" w:eastAsia="Times New Roman" w:hAnsi="Times New Roman" w:cs="Times New Roman"/>
          <w:b/>
          <w:i/>
          <w:spacing w:val="2"/>
          <w:sz w:val="24"/>
          <w:szCs w:val="24"/>
          <w:lang w:eastAsia="hu-HU"/>
        </w:rPr>
      </w:pPr>
    </w:p>
    <w:p w14:paraId="7936BD9B" w14:textId="77777777" w:rsidR="00FE4446" w:rsidRDefault="00FE4446" w:rsidP="0083485E">
      <w:pPr>
        <w:widowControl w:val="0"/>
        <w:shd w:val="clear" w:color="auto" w:fill="FFFFFF"/>
        <w:autoSpaceDE w:val="0"/>
        <w:autoSpaceDN w:val="0"/>
        <w:adjustRightInd w:val="0"/>
        <w:spacing w:after="0" w:line="216" w:lineRule="exact"/>
        <w:ind w:left="-142"/>
        <w:jc w:val="right"/>
        <w:rPr>
          <w:rFonts w:ascii="Times New Roman" w:eastAsia="Times New Roman" w:hAnsi="Times New Roman" w:cs="Times New Roman"/>
          <w:b/>
          <w:i/>
          <w:spacing w:val="2"/>
          <w:sz w:val="24"/>
          <w:szCs w:val="24"/>
          <w:lang w:eastAsia="hu-HU"/>
        </w:rPr>
      </w:pPr>
    </w:p>
    <w:p w14:paraId="4414E862" w14:textId="77777777" w:rsidR="00FE4446" w:rsidRDefault="00FE4446" w:rsidP="0083485E">
      <w:pPr>
        <w:widowControl w:val="0"/>
        <w:shd w:val="clear" w:color="auto" w:fill="FFFFFF"/>
        <w:autoSpaceDE w:val="0"/>
        <w:autoSpaceDN w:val="0"/>
        <w:adjustRightInd w:val="0"/>
        <w:spacing w:after="0" w:line="216" w:lineRule="exact"/>
        <w:ind w:left="-142"/>
        <w:jc w:val="right"/>
        <w:rPr>
          <w:rFonts w:ascii="Times New Roman" w:eastAsia="Times New Roman" w:hAnsi="Times New Roman" w:cs="Times New Roman"/>
          <w:b/>
          <w:i/>
          <w:spacing w:val="2"/>
          <w:sz w:val="24"/>
          <w:szCs w:val="24"/>
          <w:lang w:eastAsia="hu-HU"/>
        </w:rPr>
      </w:pPr>
    </w:p>
    <w:p w14:paraId="7123C1DA" w14:textId="77777777" w:rsidR="00FE4446" w:rsidRDefault="00FE4446" w:rsidP="0083485E">
      <w:pPr>
        <w:widowControl w:val="0"/>
        <w:shd w:val="clear" w:color="auto" w:fill="FFFFFF"/>
        <w:autoSpaceDE w:val="0"/>
        <w:autoSpaceDN w:val="0"/>
        <w:adjustRightInd w:val="0"/>
        <w:spacing w:after="0" w:line="216" w:lineRule="exact"/>
        <w:ind w:left="-142"/>
        <w:jc w:val="right"/>
        <w:rPr>
          <w:rFonts w:ascii="Times New Roman" w:eastAsia="Times New Roman" w:hAnsi="Times New Roman" w:cs="Times New Roman"/>
          <w:b/>
          <w:i/>
          <w:spacing w:val="2"/>
          <w:sz w:val="24"/>
          <w:szCs w:val="24"/>
          <w:lang w:eastAsia="hu-HU"/>
        </w:rPr>
      </w:pPr>
    </w:p>
    <w:p w14:paraId="03D0C8A0" w14:textId="77777777" w:rsidR="00FE4446" w:rsidRDefault="00FE4446" w:rsidP="0083485E">
      <w:pPr>
        <w:widowControl w:val="0"/>
        <w:shd w:val="clear" w:color="auto" w:fill="FFFFFF"/>
        <w:autoSpaceDE w:val="0"/>
        <w:autoSpaceDN w:val="0"/>
        <w:adjustRightInd w:val="0"/>
        <w:spacing w:after="0" w:line="216" w:lineRule="exact"/>
        <w:ind w:left="-142"/>
        <w:jc w:val="right"/>
        <w:rPr>
          <w:rFonts w:ascii="Times New Roman" w:eastAsia="Times New Roman" w:hAnsi="Times New Roman" w:cs="Times New Roman"/>
          <w:b/>
          <w:i/>
          <w:spacing w:val="2"/>
          <w:sz w:val="24"/>
          <w:szCs w:val="24"/>
          <w:lang w:eastAsia="hu-HU"/>
        </w:rPr>
      </w:pPr>
    </w:p>
    <w:p w14:paraId="7BAD627C" w14:textId="77777777" w:rsidR="00FE4446" w:rsidRDefault="00FE4446" w:rsidP="0083485E">
      <w:pPr>
        <w:widowControl w:val="0"/>
        <w:shd w:val="clear" w:color="auto" w:fill="FFFFFF"/>
        <w:autoSpaceDE w:val="0"/>
        <w:autoSpaceDN w:val="0"/>
        <w:adjustRightInd w:val="0"/>
        <w:spacing w:after="0" w:line="216" w:lineRule="exact"/>
        <w:ind w:left="-142"/>
        <w:jc w:val="right"/>
        <w:rPr>
          <w:rFonts w:ascii="Times New Roman" w:eastAsia="Times New Roman" w:hAnsi="Times New Roman" w:cs="Times New Roman"/>
          <w:b/>
          <w:i/>
          <w:spacing w:val="2"/>
          <w:sz w:val="24"/>
          <w:szCs w:val="24"/>
          <w:lang w:eastAsia="hu-HU"/>
        </w:rPr>
      </w:pPr>
    </w:p>
    <w:p w14:paraId="45A83060" w14:textId="77777777" w:rsidR="00FE4446" w:rsidRDefault="00FE4446" w:rsidP="0083485E">
      <w:pPr>
        <w:widowControl w:val="0"/>
        <w:shd w:val="clear" w:color="auto" w:fill="FFFFFF"/>
        <w:autoSpaceDE w:val="0"/>
        <w:autoSpaceDN w:val="0"/>
        <w:adjustRightInd w:val="0"/>
        <w:spacing w:after="0" w:line="216" w:lineRule="exact"/>
        <w:ind w:left="-142"/>
        <w:jc w:val="right"/>
        <w:rPr>
          <w:rFonts w:ascii="Times New Roman" w:eastAsia="Times New Roman" w:hAnsi="Times New Roman" w:cs="Times New Roman"/>
          <w:b/>
          <w:i/>
          <w:spacing w:val="2"/>
          <w:sz w:val="24"/>
          <w:szCs w:val="24"/>
          <w:lang w:eastAsia="hu-HU"/>
        </w:rPr>
      </w:pPr>
    </w:p>
    <w:p w14:paraId="60549A21" w14:textId="77777777" w:rsidR="00FE4446" w:rsidRDefault="00FE4446" w:rsidP="0083485E">
      <w:pPr>
        <w:widowControl w:val="0"/>
        <w:shd w:val="clear" w:color="auto" w:fill="FFFFFF"/>
        <w:autoSpaceDE w:val="0"/>
        <w:autoSpaceDN w:val="0"/>
        <w:adjustRightInd w:val="0"/>
        <w:spacing w:after="0" w:line="216" w:lineRule="exact"/>
        <w:ind w:left="-142"/>
        <w:jc w:val="right"/>
        <w:rPr>
          <w:rFonts w:ascii="Times New Roman" w:eastAsia="Times New Roman" w:hAnsi="Times New Roman" w:cs="Times New Roman"/>
          <w:b/>
          <w:i/>
          <w:spacing w:val="2"/>
          <w:sz w:val="24"/>
          <w:szCs w:val="24"/>
          <w:lang w:eastAsia="hu-HU"/>
        </w:rPr>
      </w:pPr>
    </w:p>
    <w:p w14:paraId="28A9DA3A" w14:textId="77777777" w:rsidR="00FE4446" w:rsidRDefault="00FE4446" w:rsidP="0083485E">
      <w:pPr>
        <w:widowControl w:val="0"/>
        <w:shd w:val="clear" w:color="auto" w:fill="FFFFFF"/>
        <w:autoSpaceDE w:val="0"/>
        <w:autoSpaceDN w:val="0"/>
        <w:adjustRightInd w:val="0"/>
        <w:spacing w:after="0" w:line="216" w:lineRule="exact"/>
        <w:ind w:left="-142"/>
        <w:jc w:val="right"/>
        <w:rPr>
          <w:rFonts w:ascii="Times New Roman" w:eastAsia="Times New Roman" w:hAnsi="Times New Roman" w:cs="Times New Roman"/>
          <w:b/>
          <w:i/>
          <w:spacing w:val="2"/>
          <w:sz w:val="24"/>
          <w:szCs w:val="24"/>
          <w:lang w:eastAsia="hu-HU"/>
        </w:rPr>
      </w:pPr>
    </w:p>
    <w:p w14:paraId="1725AEAD" w14:textId="77777777" w:rsidR="00FE4446" w:rsidRDefault="00FE4446" w:rsidP="0083485E">
      <w:pPr>
        <w:widowControl w:val="0"/>
        <w:shd w:val="clear" w:color="auto" w:fill="FFFFFF"/>
        <w:autoSpaceDE w:val="0"/>
        <w:autoSpaceDN w:val="0"/>
        <w:adjustRightInd w:val="0"/>
        <w:spacing w:after="0" w:line="216" w:lineRule="exact"/>
        <w:ind w:left="-142"/>
        <w:jc w:val="right"/>
        <w:rPr>
          <w:rFonts w:ascii="Times New Roman" w:eastAsia="Times New Roman" w:hAnsi="Times New Roman" w:cs="Times New Roman"/>
          <w:b/>
          <w:i/>
          <w:spacing w:val="2"/>
          <w:sz w:val="24"/>
          <w:szCs w:val="24"/>
          <w:lang w:eastAsia="hu-HU"/>
        </w:rPr>
      </w:pPr>
    </w:p>
    <w:p w14:paraId="1BAAE0E4" w14:textId="77777777" w:rsidR="00FE4446" w:rsidRDefault="00FE4446" w:rsidP="0083485E">
      <w:pPr>
        <w:widowControl w:val="0"/>
        <w:shd w:val="clear" w:color="auto" w:fill="FFFFFF"/>
        <w:autoSpaceDE w:val="0"/>
        <w:autoSpaceDN w:val="0"/>
        <w:adjustRightInd w:val="0"/>
        <w:spacing w:after="0" w:line="216" w:lineRule="exact"/>
        <w:ind w:left="-142"/>
        <w:jc w:val="right"/>
        <w:rPr>
          <w:rFonts w:ascii="Times New Roman" w:eastAsia="Times New Roman" w:hAnsi="Times New Roman" w:cs="Times New Roman"/>
          <w:b/>
          <w:i/>
          <w:spacing w:val="2"/>
          <w:sz w:val="24"/>
          <w:szCs w:val="24"/>
          <w:lang w:eastAsia="hu-HU"/>
        </w:rPr>
      </w:pPr>
    </w:p>
    <w:p w14:paraId="05824D98" w14:textId="77777777" w:rsidR="00FE4446" w:rsidRDefault="00FE4446" w:rsidP="0083485E">
      <w:pPr>
        <w:widowControl w:val="0"/>
        <w:shd w:val="clear" w:color="auto" w:fill="FFFFFF"/>
        <w:autoSpaceDE w:val="0"/>
        <w:autoSpaceDN w:val="0"/>
        <w:adjustRightInd w:val="0"/>
        <w:spacing w:after="0" w:line="216" w:lineRule="exact"/>
        <w:ind w:left="-142"/>
        <w:jc w:val="right"/>
        <w:rPr>
          <w:rFonts w:ascii="Times New Roman" w:eastAsia="Times New Roman" w:hAnsi="Times New Roman" w:cs="Times New Roman"/>
          <w:b/>
          <w:i/>
          <w:spacing w:val="2"/>
          <w:sz w:val="24"/>
          <w:szCs w:val="24"/>
          <w:lang w:eastAsia="hu-HU"/>
        </w:rPr>
      </w:pPr>
    </w:p>
    <w:p w14:paraId="72E76D9F" w14:textId="77777777" w:rsidR="00F85742" w:rsidRDefault="00F85742" w:rsidP="0083485E">
      <w:pPr>
        <w:widowControl w:val="0"/>
        <w:shd w:val="clear" w:color="auto" w:fill="FFFFFF"/>
        <w:autoSpaceDE w:val="0"/>
        <w:autoSpaceDN w:val="0"/>
        <w:adjustRightInd w:val="0"/>
        <w:spacing w:after="0" w:line="216" w:lineRule="exact"/>
        <w:ind w:left="-142"/>
        <w:jc w:val="right"/>
        <w:rPr>
          <w:rFonts w:ascii="Times New Roman" w:eastAsia="Times New Roman" w:hAnsi="Times New Roman" w:cs="Times New Roman"/>
          <w:b/>
          <w:i/>
          <w:spacing w:val="2"/>
          <w:sz w:val="24"/>
          <w:szCs w:val="24"/>
          <w:highlight w:val="yellow"/>
          <w:lang w:eastAsia="hu-HU"/>
        </w:rPr>
      </w:pPr>
    </w:p>
    <w:p w14:paraId="33656FD0" w14:textId="77777777" w:rsidR="00F85742" w:rsidRDefault="00F85742" w:rsidP="0083485E">
      <w:pPr>
        <w:widowControl w:val="0"/>
        <w:shd w:val="clear" w:color="auto" w:fill="FFFFFF"/>
        <w:autoSpaceDE w:val="0"/>
        <w:autoSpaceDN w:val="0"/>
        <w:adjustRightInd w:val="0"/>
        <w:spacing w:after="0" w:line="216" w:lineRule="exact"/>
        <w:ind w:left="-142"/>
        <w:jc w:val="right"/>
        <w:rPr>
          <w:rFonts w:ascii="Times New Roman" w:eastAsia="Times New Roman" w:hAnsi="Times New Roman" w:cs="Times New Roman"/>
          <w:b/>
          <w:i/>
          <w:spacing w:val="2"/>
          <w:sz w:val="24"/>
          <w:szCs w:val="24"/>
          <w:highlight w:val="yellow"/>
          <w:lang w:eastAsia="hu-HU"/>
        </w:rPr>
      </w:pPr>
    </w:p>
    <w:p w14:paraId="557F4C90" w14:textId="77777777" w:rsidR="00F85742" w:rsidRDefault="00F85742" w:rsidP="0083485E">
      <w:pPr>
        <w:widowControl w:val="0"/>
        <w:shd w:val="clear" w:color="auto" w:fill="FFFFFF"/>
        <w:autoSpaceDE w:val="0"/>
        <w:autoSpaceDN w:val="0"/>
        <w:adjustRightInd w:val="0"/>
        <w:spacing w:after="0" w:line="216" w:lineRule="exact"/>
        <w:ind w:left="-142"/>
        <w:jc w:val="right"/>
        <w:rPr>
          <w:rFonts w:ascii="Times New Roman" w:eastAsia="Times New Roman" w:hAnsi="Times New Roman" w:cs="Times New Roman"/>
          <w:b/>
          <w:i/>
          <w:spacing w:val="2"/>
          <w:sz w:val="24"/>
          <w:szCs w:val="24"/>
          <w:highlight w:val="yellow"/>
          <w:lang w:eastAsia="hu-HU"/>
        </w:rPr>
      </w:pPr>
    </w:p>
    <w:p w14:paraId="0FA90D87" w14:textId="1D05170C" w:rsidR="00FF474D" w:rsidRDefault="00FF474D">
      <w:pPr>
        <w:rPr>
          <w:rFonts w:ascii="Times New Roman" w:eastAsia="Times New Roman" w:hAnsi="Times New Roman" w:cs="Times New Roman"/>
          <w:b/>
          <w:i/>
          <w:spacing w:val="2"/>
          <w:sz w:val="24"/>
          <w:szCs w:val="24"/>
          <w:highlight w:val="yellow"/>
          <w:lang w:eastAsia="hu-HU"/>
        </w:rPr>
      </w:pPr>
      <w:r>
        <w:rPr>
          <w:rFonts w:ascii="Times New Roman" w:eastAsia="Times New Roman" w:hAnsi="Times New Roman" w:cs="Times New Roman"/>
          <w:b/>
          <w:i/>
          <w:spacing w:val="2"/>
          <w:sz w:val="24"/>
          <w:szCs w:val="24"/>
          <w:highlight w:val="yellow"/>
          <w:lang w:eastAsia="hu-HU"/>
        </w:rPr>
        <w:br w:type="page"/>
      </w:r>
    </w:p>
    <w:p w14:paraId="39259B80" w14:textId="77777777" w:rsidR="000525C4" w:rsidRPr="00335DE8" w:rsidRDefault="000525C4" w:rsidP="000525C4">
      <w:pPr>
        <w:spacing w:after="0" w:line="240" w:lineRule="auto"/>
        <w:jc w:val="right"/>
        <w:rPr>
          <w:rFonts w:ascii="Times New Roman" w:eastAsia="Times New Roman" w:hAnsi="Times New Roman" w:cs="Times New Roman"/>
          <w:sz w:val="24"/>
          <w:szCs w:val="20"/>
          <w:lang w:eastAsia="hu-HU"/>
        </w:rPr>
      </w:pPr>
      <w:r w:rsidRPr="00335DE8">
        <w:rPr>
          <w:rFonts w:ascii="Times New Roman" w:eastAsia="Times New Roman" w:hAnsi="Times New Roman" w:cs="Times New Roman"/>
          <w:i/>
          <w:sz w:val="24"/>
          <w:szCs w:val="20"/>
          <w:lang w:eastAsia="hu-HU"/>
        </w:rPr>
        <w:lastRenderedPageBreak/>
        <w:t>1. számú függelék</w:t>
      </w:r>
      <w:r w:rsidRPr="00335DE8">
        <w:rPr>
          <w:rFonts w:ascii="Times New Roman" w:eastAsia="Times New Roman" w:hAnsi="Times New Roman" w:cs="Times New Roman"/>
          <w:i/>
          <w:sz w:val="24"/>
          <w:szCs w:val="24"/>
          <w:lang w:eastAsia="hu-HU"/>
        </w:rPr>
        <w:t xml:space="preserve"> a Polgármesteri Hivatal Ügyrendjéhez</w:t>
      </w:r>
    </w:p>
    <w:p w14:paraId="2B1CA027" w14:textId="77777777" w:rsidR="00B95D58" w:rsidRPr="00B95D58" w:rsidRDefault="00B95D58" w:rsidP="00B95D58">
      <w:pPr>
        <w:widowControl w:val="0"/>
        <w:shd w:val="clear" w:color="auto" w:fill="FFFFFF"/>
        <w:autoSpaceDE w:val="0"/>
        <w:autoSpaceDN w:val="0"/>
        <w:adjustRightInd w:val="0"/>
        <w:spacing w:after="0" w:line="216" w:lineRule="exact"/>
        <w:ind w:left="-142"/>
        <w:rPr>
          <w:rFonts w:ascii="Times New Roman" w:eastAsia="Times New Roman" w:hAnsi="Times New Roman" w:cs="Times New Roman"/>
          <w:spacing w:val="2"/>
          <w:sz w:val="24"/>
          <w:szCs w:val="24"/>
          <w:lang w:eastAsia="hu-HU"/>
        </w:rPr>
      </w:pPr>
    </w:p>
    <w:p w14:paraId="0438B563" w14:textId="77777777" w:rsidR="00B95D58" w:rsidRPr="00B95D58" w:rsidRDefault="00B95D58" w:rsidP="00B95D58">
      <w:pPr>
        <w:widowControl w:val="0"/>
        <w:shd w:val="clear" w:color="auto" w:fill="FFFFFF"/>
        <w:autoSpaceDE w:val="0"/>
        <w:autoSpaceDN w:val="0"/>
        <w:adjustRightInd w:val="0"/>
        <w:spacing w:after="0" w:line="216" w:lineRule="exact"/>
        <w:ind w:left="-142"/>
        <w:rPr>
          <w:rFonts w:ascii="Times New Roman" w:eastAsia="Times New Roman" w:hAnsi="Times New Roman" w:cs="Times New Roman"/>
          <w:b/>
          <w:spacing w:val="2"/>
          <w:sz w:val="24"/>
          <w:szCs w:val="24"/>
          <w:lang w:eastAsia="hu-HU"/>
        </w:rPr>
      </w:pPr>
      <w:r w:rsidRPr="00B95D58">
        <w:rPr>
          <w:rFonts w:ascii="Times New Roman" w:eastAsia="Times New Roman" w:hAnsi="Times New Roman" w:cs="Times New Roman"/>
          <w:spacing w:val="2"/>
          <w:sz w:val="24"/>
          <w:szCs w:val="24"/>
          <w:lang w:eastAsia="hu-HU"/>
        </w:rPr>
        <w:t xml:space="preserve">Szerv neve: </w:t>
      </w:r>
      <w:r w:rsidRPr="00B95D58">
        <w:rPr>
          <w:rFonts w:ascii="Times New Roman" w:eastAsia="Times New Roman" w:hAnsi="Times New Roman" w:cs="Times New Roman"/>
          <w:b/>
          <w:spacing w:val="2"/>
          <w:sz w:val="24"/>
          <w:szCs w:val="24"/>
          <w:lang w:eastAsia="hu-HU"/>
        </w:rPr>
        <w:t xml:space="preserve">Kiskunfélegyháza Város Önkormányzata </w:t>
      </w:r>
    </w:p>
    <w:p w14:paraId="0E9359CE" w14:textId="77777777" w:rsidR="00B95D58" w:rsidRPr="00B95D58" w:rsidRDefault="00B95D58" w:rsidP="00B95D58">
      <w:pPr>
        <w:widowControl w:val="0"/>
        <w:shd w:val="clear" w:color="auto" w:fill="FFFFFF"/>
        <w:autoSpaceDE w:val="0"/>
        <w:autoSpaceDN w:val="0"/>
        <w:adjustRightInd w:val="0"/>
        <w:spacing w:after="0" w:line="216" w:lineRule="exact"/>
        <w:ind w:left="-142"/>
        <w:rPr>
          <w:rFonts w:ascii="Times New Roman" w:eastAsia="Times New Roman" w:hAnsi="Times New Roman" w:cs="Times New Roman"/>
          <w:b/>
          <w:spacing w:val="3"/>
          <w:sz w:val="24"/>
          <w:szCs w:val="24"/>
          <w:lang w:eastAsia="hu-HU"/>
        </w:rPr>
      </w:pPr>
      <w:r w:rsidRPr="00B95D58">
        <w:rPr>
          <w:rFonts w:ascii="Times New Roman" w:eastAsia="Times New Roman" w:hAnsi="Times New Roman" w:cs="Times New Roman"/>
          <w:b/>
          <w:spacing w:val="2"/>
          <w:sz w:val="24"/>
          <w:szCs w:val="24"/>
          <w:lang w:eastAsia="hu-HU"/>
        </w:rPr>
        <w:t xml:space="preserve"> </w:t>
      </w:r>
      <w:r w:rsidRPr="00B95D58">
        <w:rPr>
          <w:rFonts w:ascii="Times New Roman" w:eastAsia="Times New Roman" w:hAnsi="Times New Roman" w:cs="Times New Roman"/>
          <w:b/>
          <w:spacing w:val="2"/>
          <w:sz w:val="24"/>
          <w:szCs w:val="24"/>
          <w:lang w:eastAsia="hu-HU"/>
        </w:rPr>
        <w:tab/>
      </w:r>
      <w:r w:rsidRPr="00B95D58">
        <w:rPr>
          <w:rFonts w:ascii="Times New Roman" w:eastAsia="Times New Roman" w:hAnsi="Times New Roman" w:cs="Times New Roman"/>
          <w:b/>
          <w:spacing w:val="2"/>
          <w:sz w:val="24"/>
          <w:szCs w:val="24"/>
          <w:lang w:eastAsia="hu-HU"/>
        </w:rPr>
        <w:tab/>
        <w:t xml:space="preserve">      </w:t>
      </w:r>
      <w:r w:rsidRPr="00B95D58">
        <w:rPr>
          <w:rFonts w:ascii="Times New Roman" w:eastAsia="Times New Roman" w:hAnsi="Times New Roman" w:cs="Times New Roman"/>
          <w:b/>
          <w:spacing w:val="3"/>
          <w:sz w:val="24"/>
          <w:szCs w:val="24"/>
          <w:lang w:eastAsia="hu-HU"/>
        </w:rPr>
        <w:t>6100 Kiskunfélegyháza</w:t>
      </w:r>
    </w:p>
    <w:p w14:paraId="45E8E836" w14:textId="77777777" w:rsidR="00B95D58" w:rsidRPr="00B95D58" w:rsidRDefault="00B95D58" w:rsidP="00B95D58">
      <w:pPr>
        <w:widowControl w:val="0"/>
        <w:shd w:val="clear" w:color="auto" w:fill="FFFFFF"/>
        <w:autoSpaceDE w:val="0"/>
        <w:autoSpaceDN w:val="0"/>
        <w:adjustRightInd w:val="0"/>
        <w:spacing w:after="0" w:line="216" w:lineRule="exact"/>
        <w:ind w:left="-142"/>
        <w:rPr>
          <w:rFonts w:ascii="Times New Roman" w:eastAsia="Times New Roman" w:hAnsi="Times New Roman" w:cs="Times New Roman"/>
          <w:sz w:val="24"/>
          <w:szCs w:val="24"/>
          <w:lang w:eastAsia="hu-HU"/>
        </w:rPr>
      </w:pPr>
      <w:r w:rsidRPr="00B95D58">
        <w:rPr>
          <w:rFonts w:ascii="Times New Roman" w:eastAsia="Times New Roman" w:hAnsi="Times New Roman" w:cs="Times New Roman"/>
          <w:b/>
          <w:spacing w:val="3"/>
          <w:sz w:val="24"/>
          <w:szCs w:val="24"/>
          <w:lang w:eastAsia="hu-HU"/>
        </w:rPr>
        <w:t xml:space="preserve">          </w:t>
      </w:r>
      <w:r w:rsidRPr="00B95D58">
        <w:rPr>
          <w:rFonts w:ascii="Times New Roman" w:eastAsia="Times New Roman" w:hAnsi="Times New Roman" w:cs="Times New Roman"/>
          <w:b/>
          <w:spacing w:val="3"/>
          <w:sz w:val="24"/>
          <w:szCs w:val="24"/>
          <w:lang w:eastAsia="hu-HU"/>
        </w:rPr>
        <w:tab/>
        <w:t xml:space="preserve">      Kossuth utca</w:t>
      </w:r>
      <w:r w:rsidRPr="00B95D58">
        <w:rPr>
          <w:rFonts w:ascii="Times New Roman" w:eastAsia="Times New Roman" w:hAnsi="Times New Roman" w:cs="Times New Roman"/>
          <w:spacing w:val="3"/>
          <w:sz w:val="24"/>
          <w:szCs w:val="24"/>
          <w:lang w:eastAsia="hu-HU"/>
        </w:rPr>
        <w:t xml:space="preserve"> 1.</w:t>
      </w:r>
    </w:p>
    <w:p w14:paraId="1321382F" w14:textId="77777777" w:rsidR="00B95D58" w:rsidRPr="00B95D58" w:rsidRDefault="00B95D58" w:rsidP="00B95D58">
      <w:pPr>
        <w:widowControl w:val="0"/>
        <w:shd w:val="clear" w:color="auto" w:fill="FFFFFF"/>
        <w:autoSpaceDE w:val="0"/>
        <w:autoSpaceDN w:val="0"/>
        <w:adjustRightInd w:val="0"/>
        <w:spacing w:before="1939" w:after="0" w:line="557" w:lineRule="exact"/>
        <w:ind w:left="1805" w:right="1382"/>
        <w:jc w:val="center"/>
        <w:rPr>
          <w:rFonts w:ascii="Times New Roman" w:eastAsia="Times New Roman" w:hAnsi="Times New Roman" w:cs="Times New Roman"/>
          <w:b/>
          <w:sz w:val="32"/>
          <w:szCs w:val="32"/>
          <w:lang w:eastAsia="hu-HU"/>
        </w:rPr>
      </w:pPr>
      <w:r w:rsidRPr="00B95D58">
        <w:rPr>
          <w:rFonts w:ascii="Times New Roman" w:eastAsia="Times New Roman" w:hAnsi="Times New Roman" w:cs="Times New Roman"/>
          <w:b/>
          <w:spacing w:val="-4"/>
          <w:sz w:val="32"/>
          <w:szCs w:val="32"/>
          <w:lang w:eastAsia="hu-HU"/>
        </w:rPr>
        <w:t xml:space="preserve">A Polgármesteri Hivatal </w:t>
      </w:r>
      <w:r w:rsidRPr="00B95D58">
        <w:rPr>
          <w:rFonts w:ascii="Times New Roman" w:eastAsia="Times New Roman" w:hAnsi="Times New Roman" w:cs="Times New Roman"/>
          <w:b/>
          <w:spacing w:val="-6"/>
          <w:sz w:val="32"/>
          <w:szCs w:val="32"/>
          <w:lang w:eastAsia="hu-HU"/>
        </w:rPr>
        <w:t>gazdasá</w:t>
      </w:r>
      <w:bookmarkStart w:id="0" w:name="_GoBack"/>
      <w:bookmarkEnd w:id="0"/>
      <w:r w:rsidRPr="00B95D58">
        <w:rPr>
          <w:rFonts w:ascii="Times New Roman" w:eastAsia="Times New Roman" w:hAnsi="Times New Roman" w:cs="Times New Roman"/>
          <w:b/>
          <w:spacing w:val="-6"/>
          <w:sz w:val="32"/>
          <w:szCs w:val="32"/>
          <w:lang w:eastAsia="hu-HU"/>
        </w:rPr>
        <w:t>gi szervezetének</w:t>
      </w:r>
    </w:p>
    <w:p w14:paraId="7C75315F" w14:textId="77777777" w:rsidR="00B95D58" w:rsidRPr="00B95D58" w:rsidRDefault="00B95D58" w:rsidP="00B95D58">
      <w:pPr>
        <w:widowControl w:val="0"/>
        <w:shd w:val="clear" w:color="auto" w:fill="FFFFFF"/>
        <w:autoSpaceDE w:val="0"/>
        <w:autoSpaceDN w:val="0"/>
        <w:adjustRightInd w:val="0"/>
        <w:spacing w:before="408" w:after="0" w:line="240" w:lineRule="auto"/>
        <w:ind w:left="2290"/>
        <w:rPr>
          <w:rFonts w:ascii="Times New Roman" w:eastAsia="Times New Roman" w:hAnsi="Times New Roman" w:cs="Times New Roman"/>
          <w:b/>
          <w:spacing w:val="-7"/>
          <w:sz w:val="40"/>
          <w:szCs w:val="40"/>
          <w:lang w:eastAsia="hu-HU"/>
        </w:rPr>
      </w:pPr>
      <w:r w:rsidRPr="00B95D58">
        <w:rPr>
          <w:rFonts w:ascii="Times New Roman" w:eastAsia="Times New Roman" w:hAnsi="Times New Roman" w:cs="Times New Roman"/>
          <w:b/>
          <w:spacing w:val="-7"/>
          <w:sz w:val="40"/>
          <w:szCs w:val="40"/>
          <w:lang w:eastAsia="hu-HU"/>
        </w:rPr>
        <w:t xml:space="preserve">            ÜGYRENDJE</w:t>
      </w:r>
    </w:p>
    <w:tbl>
      <w:tblPr>
        <w:tblW w:w="0" w:type="auto"/>
        <w:tblLook w:val="04A0" w:firstRow="1" w:lastRow="0" w:firstColumn="1" w:lastColumn="0" w:noHBand="0" w:noVBand="1"/>
      </w:tblPr>
      <w:tblGrid>
        <w:gridCol w:w="8760"/>
        <w:gridCol w:w="312"/>
      </w:tblGrid>
      <w:tr w:rsidR="00B95D58" w:rsidRPr="00B95D58" w14:paraId="1EAEF017" w14:textId="77777777" w:rsidTr="000979C6">
        <w:tc>
          <w:tcPr>
            <w:tcW w:w="7880" w:type="dxa"/>
          </w:tcPr>
          <w:p w14:paraId="36F40299"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p>
          <w:p w14:paraId="4A146F70"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p>
          <w:p w14:paraId="0D03FCF3"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p>
          <w:p w14:paraId="6D0BA0E9"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p>
          <w:p w14:paraId="7228F20B"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p>
          <w:p w14:paraId="27DA8350"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p>
          <w:p w14:paraId="04EC5C86"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p>
          <w:p w14:paraId="7AA62697"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p>
          <w:p w14:paraId="53236B9C"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p>
          <w:tbl>
            <w:tblPr>
              <w:tblW w:w="0" w:type="auto"/>
              <w:tblLook w:val="01E0" w:firstRow="1" w:lastRow="1" w:firstColumn="1" w:lastColumn="1" w:noHBand="0" w:noVBand="0"/>
            </w:tblPr>
            <w:tblGrid>
              <w:gridCol w:w="1481"/>
              <w:gridCol w:w="3350"/>
              <w:gridCol w:w="3713"/>
            </w:tblGrid>
            <w:tr w:rsidR="00B95D58" w:rsidRPr="00B95D58" w14:paraId="65B6A02C" w14:textId="77777777" w:rsidTr="000979C6">
              <w:tc>
                <w:tcPr>
                  <w:tcW w:w="1298" w:type="dxa"/>
                </w:tcPr>
                <w:p w14:paraId="10E42A26" w14:textId="77777777" w:rsidR="00B95D58" w:rsidRPr="00B95D58" w:rsidRDefault="00B95D58" w:rsidP="00B95D58">
                  <w:pPr>
                    <w:widowControl w:val="0"/>
                    <w:tabs>
                      <w:tab w:val="left" w:leader="dot" w:pos="3005"/>
                    </w:tabs>
                    <w:autoSpaceDE w:val="0"/>
                    <w:autoSpaceDN w:val="0"/>
                    <w:adjustRightInd w:val="0"/>
                    <w:spacing w:after="0" w:line="240" w:lineRule="auto"/>
                    <w:rPr>
                      <w:rFonts w:ascii="Times New Roman" w:eastAsia="Times New Roman" w:hAnsi="Times New Roman" w:cs="Times New Roman"/>
                      <w:b/>
                      <w:bCs/>
                      <w:spacing w:val="1"/>
                      <w:sz w:val="24"/>
                      <w:szCs w:val="24"/>
                      <w:lang w:eastAsia="hu-HU"/>
                    </w:rPr>
                  </w:pPr>
                  <w:r w:rsidRPr="00B95D58">
                    <w:rPr>
                      <w:rFonts w:ascii="Times New Roman" w:eastAsia="Times New Roman" w:hAnsi="Times New Roman" w:cs="Times New Roman"/>
                      <w:b/>
                      <w:bCs/>
                      <w:spacing w:val="1"/>
                      <w:sz w:val="24"/>
                      <w:szCs w:val="24"/>
                      <w:lang w:eastAsia="hu-HU"/>
                    </w:rPr>
                    <w:t>Jóváhagyta:</w:t>
                  </w:r>
                </w:p>
              </w:tc>
              <w:tc>
                <w:tcPr>
                  <w:tcW w:w="3380" w:type="dxa"/>
                  <w:vAlign w:val="center"/>
                </w:tcPr>
                <w:p w14:paraId="1C31AB8E" w14:textId="41F2B928" w:rsidR="00B95D58" w:rsidRPr="00B95D58" w:rsidRDefault="00F24B04" w:rsidP="00B95D58">
                  <w:pPr>
                    <w:widowControl w:val="0"/>
                    <w:tabs>
                      <w:tab w:val="left" w:leader="dot" w:pos="3005"/>
                    </w:tabs>
                    <w:autoSpaceDE w:val="0"/>
                    <w:autoSpaceDN w:val="0"/>
                    <w:adjustRightInd w:val="0"/>
                    <w:spacing w:after="0" w:line="240" w:lineRule="auto"/>
                    <w:rPr>
                      <w:rFonts w:ascii="Times New Roman" w:eastAsia="Times New Roman" w:hAnsi="Times New Roman" w:cs="Times New Roman"/>
                      <w:b/>
                      <w:bCs/>
                      <w:spacing w:val="1"/>
                      <w:sz w:val="24"/>
                      <w:szCs w:val="24"/>
                      <w:lang w:eastAsia="hu-HU"/>
                    </w:rPr>
                  </w:pPr>
                  <w:r>
                    <w:rPr>
                      <w:rFonts w:ascii="Times New Roman" w:eastAsia="Times New Roman" w:hAnsi="Times New Roman" w:cs="Times New Roman"/>
                      <w:b/>
                      <w:bCs/>
                      <w:spacing w:val="1"/>
                      <w:sz w:val="24"/>
                      <w:szCs w:val="24"/>
                      <w:lang w:eastAsia="hu-HU"/>
                    </w:rPr>
                    <w:t>…………………………………</w:t>
                  </w:r>
                </w:p>
              </w:tc>
              <w:tc>
                <w:tcPr>
                  <w:tcW w:w="2903" w:type="dxa"/>
                  <w:vAlign w:val="center"/>
                </w:tcPr>
                <w:p w14:paraId="388F1F75" w14:textId="77777777" w:rsidR="00B95D58" w:rsidRPr="00B95D58" w:rsidRDefault="00B95D58" w:rsidP="00B95D58">
                  <w:pPr>
                    <w:widowControl w:val="0"/>
                    <w:tabs>
                      <w:tab w:val="left" w:leader="dot" w:pos="3005"/>
                    </w:tabs>
                    <w:autoSpaceDE w:val="0"/>
                    <w:autoSpaceDN w:val="0"/>
                    <w:adjustRightInd w:val="0"/>
                    <w:spacing w:after="0" w:line="240" w:lineRule="auto"/>
                    <w:jc w:val="center"/>
                    <w:rPr>
                      <w:rFonts w:ascii="Times New Roman" w:eastAsia="Times New Roman" w:hAnsi="Times New Roman" w:cs="Times New Roman"/>
                      <w:b/>
                      <w:bCs/>
                      <w:spacing w:val="1"/>
                      <w:sz w:val="24"/>
                      <w:szCs w:val="24"/>
                      <w:lang w:eastAsia="hu-HU"/>
                    </w:rPr>
                  </w:pPr>
                  <w:r w:rsidRPr="00B95D58">
                    <w:rPr>
                      <w:rFonts w:ascii="Times New Roman" w:eastAsia="Times New Roman" w:hAnsi="Times New Roman" w:cs="Times New Roman"/>
                      <w:b/>
                      <w:bCs/>
                      <w:spacing w:val="1"/>
                      <w:sz w:val="24"/>
                      <w:szCs w:val="24"/>
                      <w:lang w:eastAsia="hu-HU"/>
                    </w:rPr>
                    <w:t>……………………………………..</w:t>
                  </w:r>
                </w:p>
              </w:tc>
            </w:tr>
            <w:tr w:rsidR="00B95D58" w:rsidRPr="00B95D58" w14:paraId="749DA714" w14:textId="77777777" w:rsidTr="000979C6">
              <w:tc>
                <w:tcPr>
                  <w:tcW w:w="1298" w:type="dxa"/>
                </w:tcPr>
                <w:p w14:paraId="2A2B9B91" w14:textId="77777777" w:rsidR="00B95D58" w:rsidRPr="00B95D58" w:rsidRDefault="00B95D58" w:rsidP="00B95D58">
                  <w:pPr>
                    <w:widowControl w:val="0"/>
                    <w:tabs>
                      <w:tab w:val="left" w:leader="dot" w:pos="3005"/>
                    </w:tabs>
                    <w:autoSpaceDE w:val="0"/>
                    <w:autoSpaceDN w:val="0"/>
                    <w:adjustRightInd w:val="0"/>
                    <w:spacing w:after="0" w:line="240" w:lineRule="auto"/>
                    <w:rPr>
                      <w:rFonts w:ascii="Times New Roman" w:eastAsia="Times New Roman" w:hAnsi="Times New Roman" w:cs="Times New Roman"/>
                      <w:b/>
                      <w:bCs/>
                      <w:spacing w:val="1"/>
                      <w:sz w:val="24"/>
                      <w:szCs w:val="24"/>
                      <w:lang w:eastAsia="hu-HU"/>
                    </w:rPr>
                  </w:pPr>
                </w:p>
              </w:tc>
              <w:tc>
                <w:tcPr>
                  <w:tcW w:w="3380" w:type="dxa"/>
                  <w:vAlign w:val="center"/>
                </w:tcPr>
                <w:p w14:paraId="65FBCC83" w14:textId="77777777" w:rsidR="00B95D58" w:rsidRPr="00B95D58" w:rsidRDefault="00B95D58" w:rsidP="00B95D58">
                  <w:pPr>
                    <w:widowControl w:val="0"/>
                    <w:tabs>
                      <w:tab w:val="left" w:leader="dot" w:pos="3005"/>
                    </w:tabs>
                    <w:autoSpaceDE w:val="0"/>
                    <w:autoSpaceDN w:val="0"/>
                    <w:adjustRightInd w:val="0"/>
                    <w:spacing w:after="0" w:line="240" w:lineRule="auto"/>
                    <w:jc w:val="center"/>
                    <w:rPr>
                      <w:rFonts w:ascii="Times New Roman" w:eastAsia="Times New Roman" w:hAnsi="Times New Roman" w:cs="Times New Roman"/>
                      <w:b/>
                      <w:bCs/>
                      <w:spacing w:val="1"/>
                      <w:sz w:val="24"/>
                      <w:szCs w:val="24"/>
                      <w:lang w:eastAsia="hu-HU"/>
                    </w:rPr>
                  </w:pPr>
                  <w:r w:rsidRPr="00B95D58">
                    <w:rPr>
                      <w:rFonts w:ascii="Times New Roman" w:eastAsia="Times New Roman" w:hAnsi="Times New Roman" w:cs="Times New Roman"/>
                      <w:b/>
                      <w:bCs/>
                      <w:sz w:val="24"/>
                      <w:szCs w:val="24"/>
                      <w:lang w:eastAsia="hu-HU"/>
                    </w:rPr>
                    <w:t>Dr. Faragó Zsolt</w:t>
                  </w:r>
                </w:p>
              </w:tc>
              <w:tc>
                <w:tcPr>
                  <w:tcW w:w="2903" w:type="dxa"/>
                  <w:vAlign w:val="center"/>
                </w:tcPr>
                <w:p w14:paraId="07E19855" w14:textId="77777777" w:rsidR="00B95D58" w:rsidRPr="00B95D58" w:rsidRDefault="00B95D58" w:rsidP="00B95D58">
                  <w:pPr>
                    <w:widowControl w:val="0"/>
                    <w:tabs>
                      <w:tab w:val="left" w:leader="dot" w:pos="3005"/>
                    </w:tabs>
                    <w:autoSpaceDE w:val="0"/>
                    <w:autoSpaceDN w:val="0"/>
                    <w:adjustRightInd w:val="0"/>
                    <w:spacing w:after="0" w:line="240" w:lineRule="auto"/>
                    <w:jc w:val="center"/>
                    <w:rPr>
                      <w:rFonts w:ascii="Times New Roman" w:eastAsia="Times New Roman" w:hAnsi="Times New Roman" w:cs="Times New Roman"/>
                      <w:b/>
                      <w:bCs/>
                      <w:spacing w:val="1"/>
                      <w:sz w:val="24"/>
                      <w:szCs w:val="24"/>
                      <w:lang w:eastAsia="hu-HU"/>
                    </w:rPr>
                  </w:pPr>
                  <w:r w:rsidRPr="00B95D58">
                    <w:rPr>
                      <w:rFonts w:ascii="Times New Roman" w:eastAsia="Times New Roman" w:hAnsi="Times New Roman" w:cs="Times New Roman"/>
                      <w:b/>
                      <w:bCs/>
                      <w:spacing w:val="1"/>
                      <w:sz w:val="24"/>
                      <w:szCs w:val="24"/>
                      <w:lang w:eastAsia="hu-HU"/>
                    </w:rPr>
                    <w:t>Csányi József</w:t>
                  </w:r>
                </w:p>
              </w:tc>
            </w:tr>
            <w:tr w:rsidR="00B95D58" w:rsidRPr="00B95D58" w14:paraId="023F7A9D" w14:textId="77777777" w:rsidTr="000979C6">
              <w:tc>
                <w:tcPr>
                  <w:tcW w:w="1298" w:type="dxa"/>
                </w:tcPr>
                <w:p w14:paraId="5F1F9EED" w14:textId="77777777" w:rsidR="00B95D58" w:rsidRPr="00B95D58" w:rsidRDefault="00B95D58" w:rsidP="00B95D58">
                  <w:pPr>
                    <w:widowControl w:val="0"/>
                    <w:tabs>
                      <w:tab w:val="left" w:leader="dot" w:pos="3005"/>
                    </w:tabs>
                    <w:autoSpaceDE w:val="0"/>
                    <w:autoSpaceDN w:val="0"/>
                    <w:adjustRightInd w:val="0"/>
                    <w:spacing w:after="0" w:line="240" w:lineRule="auto"/>
                    <w:rPr>
                      <w:rFonts w:ascii="Times New Roman" w:eastAsia="Times New Roman" w:hAnsi="Times New Roman" w:cs="Times New Roman"/>
                      <w:b/>
                      <w:bCs/>
                      <w:spacing w:val="1"/>
                      <w:sz w:val="24"/>
                      <w:szCs w:val="24"/>
                      <w:lang w:eastAsia="hu-HU"/>
                    </w:rPr>
                  </w:pPr>
                </w:p>
              </w:tc>
              <w:tc>
                <w:tcPr>
                  <w:tcW w:w="3380" w:type="dxa"/>
                  <w:vAlign w:val="center"/>
                </w:tcPr>
                <w:p w14:paraId="5B20E341" w14:textId="77777777" w:rsidR="00B95D58" w:rsidRPr="00B95D58" w:rsidRDefault="00B95D58" w:rsidP="00B95D58">
                  <w:pPr>
                    <w:widowControl w:val="0"/>
                    <w:tabs>
                      <w:tab w:val="left" w:leader="dot" w:pos="3005"/>
                    </w:tabs>
                    <w:autoSpaceDE w:val="0"/>
                    <w:autoSpaceDN w:val="0"/>
                    <w:adjustRightInd w:val="0"/>
                    <w:spacing w:after="0" w:line="240" w:lineRule="auto"/>
                    <w:jc w:val="center"/>
                    <w:rPr>
                      <w:rFonts w:ascii="Times New Roman" w:eastAsia="Times New Roman" w:hAnsi="Times New Roman" w:cs="Times New Roman"/>
                      <w:bCs/>
                      <w:spacing w:val="1"/>
                      <w:sz w:val="24"/>
                      <w:szCs w:val="24"/>
                      <w:lang w:eastAsia="hu-HU"/>
                    </w:rPr>
                  </w:pPr>
                  <w:r w:rsidRPr="00B95D58">
                    <w:rPr>
                      <w:rFonts w:ascii="Times New Roman" w:eastAsia="Times New Roman" w:hAnsi="Times New Roman" w:cs="Times New Roman"/>
                      <w:bCs/>
                      <w:sz w:val="24"/>
                      <w:szCs w:val="24"/>
                      <w:lang w:eastAsia="hu-HU"/>
                    </w:rPr>
                    <w:t xml:space="preserve"> jegyző</w:t>
                  </w:r>
                </w:p>
              </w:tc>
              <w:tc>
                <w:tcPr>
                  <w:tcW w:w="2903" w:type="dxa"/>
                  <w:vAlign w:val="center"/>
                </w:tcPr>
                <w:p w14:paraId="17BB29CE" w14:textId="77777777" w:rsidR="00B95D58" w:rsidRPr="00B95D58" w:rsidRDefault="00B95D58" w:rsidP="00B95D58">
                  <w:pPr>
                    <w:widowControl w:val="0"/>
                    <w:tabs>
                      <w:tab w:val="left" w:leader="dot" w:pos="3005"/>
                    </w:tabs>
                    <w:autoSpaceDE w:val="0"/>
                    <w:autoSpaceDN w:val="0"/>
                    <w:adjustRightInd w:val="0"/>
                    <w:spacing w:after="0" w:line="240" w:lineRule="auto"/>
                    <w:jc w:val="center"/>
                    <w:rPr>
                      <w:rFonts w:ascii="Times New Roman" w:eastAsia="Times New Roman" w:hAnsi="Times New Roman" w:cs="Times New Roman"/>
                      <w:bCs/>
                      <w:spacing w:val="1"/>
                      <w:sz w:val="24"/>
                      <w:szCs w:val="24"/>
                      <w:lang w:eastAsia="hu-HU"/>
                    </w:rPr>
                  </w:pPr>
                  <w:r w:rsidRPr="00B95D58">
                    <w:rPr>
                      <w:rFonts w:ascii="Times New Roman" w:eastAsia="Times New Roman" w:hAnsi="Times New Roman" w:cs="Times New Roman"/>
                      <w:bCs/>
                      <w:sz w:val="24"/>
                      <w:szCs w:val="24"/>
                      <w:lang w:eastAsia="hu-HU"/>
                    </w:rPr>
                    <w:t>polgármester</w:t>
                  </w:r>
                </w:p>
              </w:tc>
            </w:tr>
          </w:tbl>
          <w:p w14:paraId="584F840B" w14:textId="77777777" w:rsidR="00B95D58" w:rsidRPr="00B95D58" w:rsidRDefault="00B95D58" w:rsidP="00B95D58">
            <w:pPr>
              <w:widowControl w:val="0"/>
              <w:shd w:val="clear" w:color="auto" w:fill="FFFFFF"/>
              <w:tabs>
                <w:tab w:val="left" w:leader="dot" w:pos="3005"/>
              </w:tabs>
              <w:autoSpaceDE w:val="0"/>
              <w:autoSpaceDN w:val="0"/>
              <w:adjustRightInd w:val="0"/>
              <w:spacing w:after="0" w:line="240" w:lineRule="auto"/>
              <w:rPr>
                <w:rFonts w:ascii="Times New Roman" w:eastAsia="Times New Roman" w:hAnsi="Times New Roman" w:cs="Times New Roman"/>
                <w:b/>
                <w:bCs/>
                <w:spacing w:val="1"/>
                <w:sz w:val="24"/>
                <w:szCs w:val="24"/>
                <w:lang w:eastAsia="hu-HU"/>
              </w:rPr>
            </w:pPr>
          </w:p>
        </w:tc>
        <w:tc>
          <w:tcPr>
            <w:tcW w:w="1848" w:type="dxa"/>
          </w:tcPr>
          <w:p w14:paraId="7D897DE0" w14:textId="77777777" w:rsidR="00B95D58" w:rsidRPr="00B95D58" w:rsidRDefault="00B95D58" w:rsidP="00B95D58">
            <w:pPr>
              <w:widowControl w:val="0"/>
              <w:shd w:val="clear" w:color="auto" w:fill="FFFFFF"/>
              <w:tabs>
                <w:tab w:val="left" w:leader="dot" w:pos="3005"/>
              </w:tabs>
              <w:autoSpaceDE w:val="0"/>
              <w:autoSpaceDN w:val="0"/>
              <w:adjustRightInd w:val="0"/>
              <w:spacing w:after="0" w:line="240" w:lineRule="auto"/>
              <w:rPr>
                <w:rFonts w:ascii="Times New Roman" w:eastAsia="Times New Roman" w:hAnsi="Times New Roman" w:cs="Times New Roman"/>
                <w:b/>
                <w:bCs/>
                <w:spacing w:val="1"/>
                <w:sz w:val="24"/>
                <w:szCs w:val="24"/>
                <w:lang w:eastAsia="hu-HU"/>
              </w:rPr>
            </w:pPr>
          </w:p>
        </w:tc>
      </w:tr>
      <w:tr w:rsidR="00B95D58" w:rsidRPr="00B95D58" w14:paraId="3BE24DFF" w14:textId="77777777" w:rsidTr="000979C6">
        <w:tc>
          <w:tcPr>
            <w:tcW w:w="7880" w:type="dxa"/>
          </w:tcPr>
          <w:p w14:paraId="383D639E" w14:textId="77777777" w:rsidR="00B95D58" w:rsidRPr="00B95D58" w:rsidRDefault="00B95D58" w:rsidP="00B95D58">
            <w:pPr>
              <w:widowControl w:val="0"/>
              <w:shd w:val="clear" w:color="auto" w:fill="FFFFFF"/>
              <w:tabs>
                <w:tab w:val="left" w:leader="dot" w:pos="3005"/>
              </w:tabs>
              <w:autoSpaceDE w:val="0"/>
              <w:autoSpaceDN w:val="0"/>
              <w:adjustRightInd w:val="0"/>
              <w:spacing w:after="0" w:line="240" w:lineRule="auto"/>
              <w:rPr>
                <w:rFonts w:ascii="Times New Roman" w:eastAsia="Times New Roman" w:hAnsi="Times New Roman" w:cs="Times New Roman"/>
                <w:b/>
                <w:bCs/>
                <w:spacing w:val="1"/>
                <w:sz w:val="24"/>
                <w:szCs w:val="24"/>
                <w:lang w:eastAsia="hu-HU"/>
              </w:rPr>
            </w:pPr>
          </w:p>
        </w:tc>
        <w:tc>
          <w:tcPr>
            <w:tcW w:w="1848" w:type="dxa"/>
          </w:tcPr>
          <w:p w14:paraId="26238642" w14:textId="77777777" w:rsidR="00B95D58" w:rsidRPr="00B95D58" w:rsidRDefault="00B95D58" w:rsidP="00B95D58">
            <w:pPr>
              <w:widowControl w:val="0"/>
              <w:shd w:val="clear" w:color="auto" w:fill="FFFFFF"/>
              <w:tabs>
                <w:tab w:val="left" w:leader="dot" w:pos="3005"/>
              </w:tabs>
              <w:autoSpaceDE w:val="0"/>
              <w:autoSpaceDN w:val="0"/>
              <w:adjustRightInd w:val="0"/>
              <w:spacing w:after="0" w:line="240" w:lineRule="auto"/>
              <w:rPr>
                <w:rFonts w:ascii="Times New Roman" w:eastAsia="Times New Roman" w:hAnsi="Times New Roman" w:cs="Times New Roman"/>
                <w:b/>
                <w:bCs/>
                <w:spacing w:val="1"/>
                <w:sz w:val="24"/>
                <w:szCs w:val="24"/>
                <w:lang w:eastAsia="hu-HU"/>
              </w:rPr>
            </w:pPr>
          </w:p>
        </w:tc>
      </w:tr>
      <w:tr w:rsidR="00B95D58" w:rsidRPr="00B95D58" w14:paraId="6E72EE0E" w14:textId="77777777" w:rsidTr="000979C6">
        <w:tc>
          <w:tcPr>
            <w:tcW w:w="7880" w:type="dxa"/>
          </w:tcPr>
          <w:p w14:paraId="73D6F611" w14:textId="77777777" w:rsidR="00B95D58" w:rsidRPr="00B95D58" w:rsidRDefault="00B95D58" w:rsidP="00B95D58">
            <w:pPr>
              <w:widowControl w:val="0"/>
              <w:shd w:val="clear" w:color="auto" w:fill="FFFFFF"/>
              <w:tabs>
                <w:tab w:val="left" w:leader="dot" w:pos="3005"/>
              </w:tabs>
              <w:autoSpaceDE w:val="0"/>
              <w:autoSpaceDN w:val="0"/>
              <w:adjustRightInd w:val="0"/>
              <w:spacing w:after="0" w:line="240" w:lineRule="auto"/>
              <w:rPr>
                <w:rFonts w:ascii="Times New Roman" w:eastAsia="Times New Roman" w:hAnsi="Times New Roman" w:cs="Times New Roman"/>
                <w:b/>
                <w:bCs/>
                <w:spacing w:val="1"/>
                <w:sz w:val="18"/>
                <w:szCs w:val="18"/>
                <w:lang w:eastAsia="hu-HU"/>
              </w:rPr>
            </w:pPr>
          </w:p>
        </w:tc>
        <w:tc>
          <w:tcPr>
            <w:tcW w:w="1848" w:type="dxa"/>
          </w:tcPr>
          <w:p w14:paraId="18AAE07E" w14:textId="77777777" w:rsidR="00B95D58" w:rsidRPr="00B95D58" w:rsidRDefault="00B95D58" w:rsidP="00B95D58">
            <w:pPr>
              <w:widowControl w:val="0"/>
              <w:shd w:val="clear" w:color="auto" w:fill="FFFFFF"/>
              <w:tabs>
                <w:tab w:val="left" w:leader="dot" w:pos="3005"/>
              </w:tabs>
              <w:autoSpaceDE w:val="0"/>
              <w:autoSpaceDN w:val="0"/>
              <w:adjustRightInd w:val="0"/>
              <w:spacing w:after="0" w:line="240" w:lineRule="auto"/>
              <w:rPr>
                <w:rFonts w:ascii="Times New Roman" w:eastAsia="Times New Roman" w:hAnsi="Times New Roman" w:cs="Times New Roman"/>
                <w:b/>
                <w:bCs/>
                <w:spacing w:val="1"/>
                <w:sz w:val="18"/>
                <w:szCs w:val="18"/>
                <w:lang w:eastAsia="hu-HU"/>
              </w:rPr>
            </w:pPr>
          </w:p>
        </w:tc>
      </w:tr>
      <w:tr w:rsidR="00B95D58" w:rsidRPr="00B95D58" w14:paraId="3517584E" w14:textId="77777777" w:rsidTr="000979C6">
        <w:tc>
          <w:tcPr>
            <w:tcW w:w="7880" w:type="dxa"/>
          </w:tcPr>
          <w:p w14:paraId="4A237656" w14:textId="77777777" w:rsidR="00B95D58" w:rsidRPr="00B95D58" w:rsidRDefault="00B95D58" w:rsidP="00B95D58">
            <w:pPr>
              <w:widowControl w:val="0"/>
              <w:shd w:val="clear" w:color="auto" w:fill="FFFFFF"/>
              <w:autoSpaceDE w:val="0"/>
              <w:autoSpaceDN w:val="0"/>
              <w:adjustRightInd w:val="0"/>
              <w:spacing w:before="226" w:after="0" w:line="240" w:lineRule="auto"/>
              <w:rPr>
                <w:rFonts w:ascii="Times New Roman" w:eastAsia="Times New Roman" w:hAnsi="Times New Roman" w:cs="Times New Roman"/>
                <w:bCs/>
                <w:spacing w:val="3"/>
                <w:sz w:val="24"/>
                <w:szCs w:val="24"/>
                <w:lang w:eastAsia="hu-HU"/>
              </w:rPr>
            </w:pPr>
          </w:p>
          <w:p w14:paraId="4D7FA6C5" w14:textId="29CEC98A" w:rsidR="00B95D58" w:rsidRPr="00B95D58" w:rsidRDefault="00B95D58" w:rsidP="00B95D58">
            <w:pPr>
              <w:widowControl w:val="0"/>
              <w:shd w:val="clear" w:color="auto" w:fill="FFFFFF"/>
              <w:tabs>
                <w:tab w:val="left" w:pos="5625"/>
              </w:tabs>
              <w:autoSpaceDE w:val="0"/>
              <w:autoSpaceDN w:val="0"/>
              <w:adjustRightInd w:val="0"/>
              <w:spacing w:before="226" w:after="0" w:line="240" w:lineRule="auto"/>
              <w:rPr>
                <w:rFonts w:ascii="Times New Roman" w:eastAsia="Times New Roman" w:hAnsi="Times New Roman" w:cs="Times New Roman"/>
                <w:bCs/>
                <w:spacing w:val="3"/>
                <w:sz w:val="24"/>
                <w:szCs w:val="24"/>
                <w:lang w:eastAsia="hu-HU"/>
              </w:rPr>
            </w:pPr>
            <w:r w:rsidRPr="00B95D58">
              <w:rPr>
                <w:rFonts w:ascii="Times New Roman" w:eastAsia="Times New Roman" w:hAnsi="Times New Roman" w:cs="Times New Roman"/>
                <w:bCs/>
                <w:spacing w:val="3"/>
                <w:sz w:val="24"/>
                <w:szCs w:val="24"/>
                <w:lang w:eastAsia="hu-HU"/>
              </w:rPr>
              <w:t>Jóváhagyás k</w:t>
            </w:r>
            <w:r w:rsidR="00F24B04">
              <w:rPr>
                <w:rFonts w:ascii="Times New Roman" w:eastAsia="Times New Roman" w:hAnsi="Times New Roman" w:cs="Times New Roman"/>
                <w:bCs/>
                <w:spacing w:val="3"/>
                <w:sz w:val="24"/>
                <w:szCs w:val="24"/>
                <w:lang w:eastAsia="hu-HU"/>
              </w:rPr>
              <w:t>elte: Ki</w:t>
            </w:r>
            <w:r w:rsidR="00C8498A">
              <w:rPr>
                <w:rFonts w:ascii="Times New Roman" w:eastAsia="Times New Roman" w:hAnsi="Times New Roman" w:cs="Times New Roman"/>
                <w:bCs/>
                <w:spacing w:val="3"/>
                <w:sz w:val="24"/>
                <w:szCs w:val="24"/>
                <w:lang w:eastAsia="hu-HU"/>
              </w:rPr>
              <w:t>skunfélegyháza, 2020. február 28.</w:t>
            </w:r>
          </w:p>
        </w:tc>
        <w:tc>
          <w:tcPr>
            <w:tcW w:w="1848" w:type="dxa"/>
          </w:tcPr>
          <w:p w14:paraId="352DB220"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tc>
      </w:tr>
    </w:tbl>
    <w:p w14:paraId="5BA38AA4" w14:textId="77777777" w:rsidR="00B95D58" w:rsidRPr="00B95D58" w:rsidRDefault="00B95D58" w:rsidP="00B95D58">
      <w:pPr>
        <w:widowControl w:val="0"/>
        <w:shd w:val="clear" w:color="auto" w:fill="FFFFFF"/>
        <w:autoSpaceDE w:val="0"/>
        <w:autoSpaceDN w:val="0"/>
        <w:adjustRightInd w:val="0"/>
        <w:spacing w:after="0" w:line="360" w:lineRule="auto"/>
        <w:ind w:right="72"/>
        <w:rPr>
          <w:rFonts w:ascii="Times New Roman" w:eastAsia="Times New Roman" w:hAnsi="Times New Roman" w:cs="Times New Roman"/>
          <w:sz w:val="24"/>
          <w:szCs w:val="24"/>
          <w:lang w:eastAsia="hu-HU"/>
        </w:rPr>
      </w:pPr>
      <w:r w:rsidRPr="00B95D58">
        <w:rPr>
          <w:rFonts w:ascii="Times New Roman" w:eastAsia="Times New Roman" w:hAnsi="Times New Roman" w:cs="Times New Roman"/>
          <w:b/>
          <w:bCs/>
          <w:spacing w:val="3"/>
          <w:sz w:val="18"/>
          <w:szCs w:val="18"/>
          <w:lang w:eastAsia="hu-HU"/>
        </w:rPr>
        <w:br w:type="page"/>
      </w:r>
      <w:r w:rsidRPr="00B95D58">
        <w:rPr>
          <w:rFonts w:ascii="Times New Roman" w:eastAsia="Times New Roman" w:hAnsi="Times New Roman" w:cs="Times New Roman"/>
          <w:bCs/>
          <w:spacing w:val="-7"/>
          <w:sz w:val="24"/>
          <w:szCs w:val="24"/>
          <w:lang w:eastAsia="hu-HU"/>
        </w:rPr>
        <w:lastRenderedPageBreak/>
        <w:t>Az államháztartás működési rendjéről szóló 368/2011. (XII. 31.) Kormányrendelet 9. § szerint:</w:t>
      </w:r>
      <w:r w:rsidRPr="00B95D58">
        <w:rPr>
          <w:rFonts w:ascii="Times New Roman" w:eastAsia="Times New Roman" w:hAnsi="Times New Roman" w:cs="Times New Roman"/>
          <w:sz w:val="24"/>
          <w:szCs w:val="24"/>
          <w:lang w:eastAsia="hu-HU"/>
        </w:rPr>
        <w:t xml:space="preserve"> </w:t>
      </w:r>
    </w:p>
    <w:p w14:paraId="2C0A9B68" w14:textId="77777777" w:rsidR="00B95D58" w:rsidRPr="00B95D58" w:rsidRDefault="00B95D58" w:rsidP="00B95D58">
      <w:pPr>
        <w:spacing w:after="0" w:line="240" w:lineRule="auto"/>
        <w:ind w:left="426" w:right="150" w:hanging="426"/>
        <w:jc w:val="both"/>
        <w:rPr>
          <w:rFonts w:ascii="Times New Roman" w:eastAsia="Times New Roman" w:hAnsi="Times New Roman" w:cs="Times New Roman"/>
          <w:sz w:val="20"/>
          <w:szCs w:val="20"/>
          <w:lang w:eastAsia="hu-HU"/>
        </w:rPr>
      </w:pPr>
    </w:p>
    <w:p w14:paraId="2DF8B8DA" w14:textId="77777777" w:rsidR="00B95D58" w:rsidRPr="00B95D58" w:rsidRDefault="00B95D58" w:rsidP="00B95D58">
      <w:pPr>
        <w:widowControl w:val="0"/>
        <w:autoSpaceDE w:val="0"/>
        <w:autoSpaceDN w:val="0"/>
        <w:adjustRightInd w:val="0"/>
        <w:spacing w:after="0" w:line="240" w:lineRule="auto"/>
        <w:ind w:hanging="142"/>
        <w:jc w:val="both"/>
        <w:rPr>
          <w:rFonts w:ascii="Times New Roman" w:eastAsia="Times New Roman" w:hAnsi="Times New Roman" w:cs="Times New Roman"/>
          <w:i/>
          <w:sz w:val="24"/>
          <w:szCs w:val="24"/>
          <w:lang w:eastAsia="hu-HU"/>
        </w:rPr>
      </w:pPr>
      <w:r w:rsidRPr="00B95D58">
        <w:rPr>
          <w:rFonts w:ascii="Times New Roman" w:eastAsia="Times New Roman" w:hAnsi="Times New Roman" w:cs="Times New Roman"/>
          <w:i/>
          <w:sz w:val="24"/>
          <w:szCs w:val="24"/>
          <w:lang w:eastAsia="hu-HU"/>
        </w:rPr>
        <w:t>„(1) A gazdasági szervezet</w:t>
      </w:r>
    </w:p>
    <w:p w14:paraId="39D85564" w14:textId="77777777" w:rsidR="00B95D58" w:rsidRPr="00B95D58" w:rsidRDefault="00B95D58" w:rsidP="00B95D58">
      <w:pPr>
        <w:widowControl w:val="0"/>
        <w:autoSpaceDE w:val="0"/>
        <w:autoSpaceDN w:val="0"/>
        <w:adjustRightInd w:val="0"/>
        <w:spacing w:after="0" w:line="240" w:lineRule="auto"/>
        <w:ind w:left="709" w:hanging="284"/>
        <w:jc w:val="both"/>
        <w:rPr>
          <w:rFonts w:ascii="Times New Roman" w:eastAsia="Times New Roman" w:hAnsi="Times New Roman" w:cs="Times New Roman"/>
          <w:i/>
          <w:lang w:eastAsia="hu-HU"/>
        </w:rPr>
      </w:pPr>
      <w:r w:rsidRPr="00B95D58">
        <w:rPr>
          <w:rFonts w:ascii="Times New Roman" w:eastAsia="Times New Roman" w:hAnsi="Times New Roman" w:cs="Times New Roman"/>
          <w:i/>
          <w:iCs/>
          <w:lang w:eastAsia="hu-HU"/>
        </w:rPr>
        <w:t xml:space="preserve">a) </w:t>
      </w:r>
      <w:proofErr w:type="spellStart"/>
      <w:r w:rsidRPr="00B95D58">
        <w:rPr>
          <w:rFonts w:ascii="Times New Roman" w:eastAsia="Times New Roman" w:hAnsi="Times New Roman" w:cs="Times New Roman"/>
          <w:i/>
          <w:lang w:eastAsia="hu-HU"/>
        </w:rPr>
        <w:t>a</w:t>
      </w:r>
      <w:proofErr w:type="spellEnd"/>
      <w:r w:rsidRPr="00B95D58">
        <w:rPr>
          <w:rFonts w:ascii="Times New Roman" w:eastAsia="Times New Roman" w:hAnsi="Times New Roman" w:cs="Times New Roman"/>
          <w:i/>
          <w:lang w:eastAsia="hu-HU"/>
        </w:rPr>
        <w:t xml:space="preserve"> költségvetés tervezéséért, az előirányzatok módosításának, átcsoportosításának és felhasználásának (a továbbiakban együtt: gazdálkodás) végrehajtásáért, a finanszírozási, adatszolgáltatási, beszámolási és a pénzügyi, számviteli rend betartásáért, és</w:t>
      </w:r>
    </w:p>
    <w:p w14:paraId="3B50C122" w14:textId="77777777" w:rsidR="00B95D58" w:rsidRPr="00B95D58" w:rsidRDefault="00B95D58" w:rsidP="00B95D58">
      <w:pPr>
        <w:widowControl w:val="0"/>
        <w:autoSpaceDE w:val="0"/>
        <w:autoSpaceDN w:val="0"/>
        <w:adjustRightInd w:val="0"/>
        <w:spacing w:after="0" w:line="240" w:lineRule="auto"/>
        <w:ind w:left="709" w:hanging="284"/>
        <w:jc w:val="both"/>
        <w:rPr>
          <w:rFonts w:ascii="Times New Roman" w:eastAsia="Times New Roman" w:hAnsi="Times New Roman" w:cs="Times New Roman"/>
          <w:i/>
          <w:lang w:eastAsia="hu-HU"/>
        </w:rPr>
      </w:pPr>
      <w:r w:rsidRPr="00B95D58">
        <w:rPr>
          <w:rFonts w:ascii="Times New Roman" w:eastAsia="Times New Roman" w:hAnsi="Times New Roman" w:cs="Times New Roman"/>
          <w:i/>
          <w:iCs/>
          <w:lang w:eastAsia="hu-HU"/>
        </w:rPr>
        <w:t xml:space="preserve">b) </w:t>
      </w:r>
      <w:r w:rsidRPr="00B95D58">
        <w:rPr>
          <w:rFonts w:ascii="Times New Roman" w:eastAsia="Times New Roman" w:hAnsi="Times New Roman" w:cs="Times New Roman"/>
          <w:i/>
          <w:lang w:eastAsia="hu-HU"/>
        </w:rPr>
        <w:t>a költségvetési szerv és a hozzá rendelt költségvetési szervek működtetéséért, a használatában lévő vagyon használatával, védelmével összefüggő feladatok teljesítéséért</w:t>
      </w:r>
    </w:p>
    <w:p w14:paraId="240E0D18" w14:textId="77777777" w:rsidR="00B95D58" w:rsidRPr="00B95D58" w:rsidRDefault="00B95D58" w:rsidP="00B95D58">
      <w:pPr>
        <w:widowControl w:val="0"/>
        <w:autoSpaceDE w:val="0"/>
        <w:autoSpaceDN w:val="0"/>
        <w:adjustRightInd w:val="0"/>
        <w:spacing w:after="0" w:line="240" w:lineRule="auto"/>
        <w:ind w:left="284" w:firstLine="142"/>
        <w:jc w:val="both"/>
        <w:rPr>
          <w:rFonts w:ascii="Times New Roman" w:eastAsia="Times New Roman" w:hAnsi="Times New Roman" w:cs="Times New Roman"/>
          <w:i/>
          <w:sz w:val="24"/>
          <w:szCs w:val="24"/>
          <w:lang w:eastAsia="hu-HU"/>
        </w:rPr>
      </w:pPr>
      <w:r w:rsidRPr="00B95D58">
        <w:rPr>
          <w:rFonts w:ascii="Times New Roman" w:eastAsia="Times New Roman" w:hAnsi="Times New Roman" w:cs="Times New Roman"/>
          <w:i/>
          <w:sz w:val="24"/>
          <w:szCs w:val="24"/>
          <w:lang w:eastAsia="hu-HU"/>
        </w:rPr>
        <w:t>felelős szervezeti egység.</w:t>
      </w:r>
    </w:p>
    <w:p w14:paraId="4A192018" w14:textId="77777777" w:rsidR="00B95D58" w:rsidRPr="00B95D58" w:rsidRDefault="00B95D58" w:rsidP="00B95D58">
      <w:pPr>
        <w:widowControl w:val="0"/>
        <w:autoSpaceDE w:val="0"/>
        <w:autoSpaceDN w:val="0"/>
        <w:adjustRightInd w:val="0"/>
        <w:spacing w:after="0" w:line="240" w:lineRule="auto"/>
        <w:ind w:left="284" w:hanging="284"/>
        <w:jc w:val="both"/>
        <w:rPr>
          <w:rFonts w:ascii="Times New Roman" w:eastAsia="Times New Roman" w:hAnsi="Times New Roman" w:cs="Times New Roman"/>
          <w:i/>
          <w:sz w:val="24"/>
          <w:szCs w:val="24"/>
          <w:lang w:eastAsia="hu-HU"/>
        </w:rPr>
      </w:pPr>
      <w:r w:rsidRPr="00B95D58">
        <w:rPr>
          <w:rFonts w:ascii="Times New Roman" w:eastAsia="Times New Roman" w:hAnsi="Times New Roman" w:cs="Times New Roman"/>
          <w:i/>
          <w:sz w:val="24"/>
          <w:szCs w:val="24"/>
          <w:lang w:eastAsia="hu-HU"/>
        </w:rPr>
        <w:t xml:space="preserve">(2) Az (1) bekezdés </w:t>
      </w:r>
      <w:r w:rsidRPr="00B95D58">
        <w:rPr>
          <w:rFonts w:ascii="Times New Roman" w:eastAsia="Times New Roman" w:hAnsi="Times New Roman" w:cs="Times New Roman"/>
          <w:i/>
          <w:iCs/>
          <w:sz w:val="24"/>
          <w:szCs w:val="24"/>
          <w:lang w:eastAsia="hu-HU"/>
        </w:rPr>
        <w:t xml:space="preserve">b) </w:t>
      </w:r>
      <w:r w:rsidRPr="00B95D58">
        <w:rPr>
          <w:rFonts w:ascii="Times New Roman" w:eastAsia="Times New Roman" w:hAnsi="Times New Roman" w:cs="Times New Roman"/>
          <w:i/>
          <w:sz w:val="24"/>
          <w:szCs w:val="24"/>
          <w:lang w:eastAsia="hu-HU"/>
        </w:rPr>
        <w:t>pontja szerinti feladatok ellátása a gazdasági szervezeten kívül, szolgáltatás megrendelésével is történhet.</w:t>
      </w:r>
    </w:p>
    <w:p w14:paraId="40F11268" w14:textId="77777777" w:rsidR="00B95D58" w:rsidRPr="00B95D58" w:rsidRDefault="00B95D58" w:rsidP="00B95D58">
      <w:pPr>
        <w:widowControl w:val="0"/>
        <w:autoSpaceDE w:val="0"/>
        <w:autoSpaceDN w:val="0"/>
        <w:adjustRightInd w:val="0"/>
        <w:spacing w:after="0" w:line="240" w:lineRule="auto"/>
        <w:ind w:left="284" w:hanging="284"/>
        <w:jc w:val="both"/>
        <w:rPr>
          <w:rFonts w:ascii="Times New Roman" w:eastAsia="Times New Roman" w:hAnsi="Times New Roman" w:cs="Times New Roman"/>
          <w:i/>
          <w:sz w:val="24"/>
          <w:szCs w:val="24"/>
          <w:lang w:eastAsia="hu-HU"/>
        </w:rPr>
      </w:pPr>
      <w:r w:rsidRPr="00B95D58">
        <w:rPr>
          <w:rFonts w:ascii="Times New Roman" w:eastAsia="Times New Roman" w:hAnsi="Times New Roman" w:cs="Times New Roman"/>
          <w:i/>
          <w:sz w:val="24"/>
          <w:szCs w:val="24"/>
          <w:lang w:eastAsia="hu-HU"/>
        </w:rPr>
        <w:t>(3) A gazdasági szervezet feladatait indokolt esetben több szervezeti egység is elláthatja, ez azonban nem eredményezhet az egyes szervezeti egységek által ellátott tevékenységek között párhuzamosságot. Ha több szervezeti egység látja el a gazdasági szervezet feladatait, a szervezeti egységek összességét kell gazdasági szervezetnek tekinteni.”</w:t>
      </w:r>
    </w:p>
    <w:p w14:paraId="7B5C09E0" w14:textId="77777777" w:rsidR="00B95D58" w:rsidRPr="00B95D58" w:rsidRDefault="00B95D58" w:rsidP="00B95D58">
      <w:pPr>
        <w:widowControl w:val="0"/>
        <w:autoSpaceDE w:val="0"/>
        <w:autoSpaceDN w:val="0"/>
        <w:adjustRightInd w:val="0"/>
        <w:spacing w:after="0" w:line="240" w:lineRule="auto"/>
        <w:ind w:left="284" w:hanging="284"/>
        <w:rPr>
          <w:rFonts w:ascii="Times New Roman" w:eastAsia="Times New Roman" w:hAnsi="Times New Roman" w:cs="Times New Roman"/>
          <w:b/>
          <w:sz w:val="24"/>
          <w:szCs w:val="24"/>
          <w:lang w:eastAsia="hu-HU"/>
        </w:rPr>
      </w:pPr>
    </w:p>
    <w:p w14:paraId="14F3DE5F" w14:textId="77777777" w:rsidR="00B95D58" w:rsidRPr="00B95D58" w:rsidRDefault="00B95D58" w:rsidP="00B95D58">
      <w:pPr>
        <w:widowControl w:val="0"/>
        <w:autoSpaceDE w:val="0"/>
        <w:autoSpaceDN w:val="0"/>
        <w:adjustRightInd w:val="0"/>
        <w:spacing w:after="0" w:line="240" w:lineRule="auto"/>
        <w:ind w:left="284" w:hanging="284"/>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2017. január 1-től hatályos rendelkezés, ugyanezen kormányrendelet 13. § szerint:</w:t>
      </w:r>
    </w:p>
    <w:p w14:paraId="6AA6B00F" w14:textId="77777777" w:rsidR="00B95D58" w:rsidRPr="00B95D58" w:rsidRDefault="00B95D58" w:rsidP="00B95D58">
      <w:pPr>
        <w:widowControl w:val="0"/>
        <w:autoSpaceDE w:val="0"/>
        <w:autoSpaceDN w:val="0"/>
        <w:adjustRightInd w:val="0"/>
        <w:spacing w:after="0" w:line="240" w:lineRule="auto"/>
        <w:ind w:left="284" w:hanging="284"/>
        <w:jc w:val="both"/>
        <w:rPr>
          <w:rFonts w:ascii="Times New Roman" w:eastAsia="Times New Roman" w:hAnsi="Times New Roman" w:cs="Times New Roman"/>
          <w:i/>
          <w:sz w:val="24"/>
          <w:szCs w:val="24"/>
          <w:lang w:eastAsia="hu-HU"/>
        </w:rPr>
      </w:pPr>
      <w:r w:rsidRPr="00B95D58">
        <w:rPr>
          <w:rFonts w:ascii="Times New Roman" w:eastAsia="Times New Roman" w:hAnsi="Times New Roman" w:cs="Times New Roman"/>
          <w:i/>
          <w:sz w:val="24"/>
          <w:szCs w:val="24"/>
          <w:lang w:eastAsia="hu-HU"/>
        </w:rPr>
        <w:t xml:space="preserve">„(4a) Törvény vagy kormányrendelet eltérő rendelkezése hiányában az újonnan alapított költségvetési szerv, helyi nemzetiségi önkormányzat, társulás, térségi fejlesztési tanács az (1)-(4) bekezdés szerinti szabályzatokat a megalakulás időpontjától számított harminc napon belül köteles elkészíteni. Jogszabály-módosítás esetén a szükséges változásokat a </w:t>
      </w:r>
      <w:r w:rsidRPr="00B95D58">
        <w:rPr>
          <w:rFonts w:ascii="Times New Roman" w:eastAsia="Times New Roman" w:hAnsi="Times New Roman" w:cs="Times New Roman"/>
          <w:b/>
          <w:i/>
          <w:sz w:val="24"/>
          <w:szCs w:val="24"/>
          <w:lang w:eastAsia="hu-HU"/>
        </w:rPr>
        <w:t>jogszabály hatálybalépését követő harminc napon belül kell a szabályzatokon átvezetni</w:t>
      </w:r>
      <w:r w:rsidRPr="00B95D58">
        <w:rPr>
          <w:rFonts w:ascii="Times New Roman" w:eastAsia="Times New Roman" w:hAnsi="Times New Roman" w:cs="Times New Roman"/>
          <w:i/>
          <w:sz w:val="24"/>
          <w:szCs w:val="24"/>
          <w:lang w:eastAsia="hu-HU"/>
        </w:rPr>
        <w:t>.</w:t>
      </w:r>
    </w:p>
    <w:p w14:paraId="17BD2F94" w14:textId="77777777" w:rsidR="00B95D58" w:rsidRPr="00B95D58" w:rsidRDefault="00B95D58" w:rsidP="00B95D58">
      <w:pPr>
        <w:widowControl w:val="0"/>
        <w:autoSpaceDE w:val="0"/>
        <w:autoSpaceDN w:val="0"/>
        <w:adjustRightInd w:val="0"/>
        <w:spacing w:after="0" w:line="240" w:lineRule="auto"/>
        <w:ind w:left="284" w:hanging="284"/>
        <w:jc w:val="both"/>
        <w:rPr>
          <w:rFonts w:ascii="Times New Roman" w:eastAsia="Times New Roman" w:hAnsi="Times New Roman" w:cs="Times New Roman"/>
          <w:b/>
          <w:i/>
          <w:sz w:val="24"/>
          <w:szCs w:val="24"/>
          <w:lang w:eastAsia="hu-HU"/>
        </w:rPr>
      </w:pPr>
      <w:r w:rsidRPr="00B95D58">
        <w:rPr>
          <w:rFonts w:ascii="Times New Roman" w:eastAsia="Times New Roman" w:hAnsi="Times New Roman" w:cs="Times New Roman"/>
          <w:i/>
          <w:sz w:val="24"/>
          <w:szCs w:val="24"/>
          <w:lang w:eastAsia="hu-HU"/>
        </w:rPr>
        <w:t xml:space="preserve">(4b) Az (1)-(4) bekezdés szerinti szabályzatokat oly módon kell elkészíteni, hogy azokból megállapíthatóak legyenek a </w:t>
      </w:r>
      <w:r w:rsidRPr="00B95D58">
        <w:rPr>
          <w:rFonts w:ascii="Times New Roman" w:eastAsia="Times New Roman" w:hAnsi="Times New Roman" w:cs="Times New Roman"/>
          <w:b/>
          <w:i/>
          <w:sz w:val="24"/>
          <w:szCs w:val="24"/>
          <w:lang w:eastAsia="hu-HU"/>
        </w:rPr>
        <w:t>felelősségi körök, a javaslattételi, engedélyezési, jóváhagyási, kontroll és beszámoltatási eljárások.”</w:t>
      </w:r>
    </w:p>
    <w:p w14:paraId="4FD70B78" w14:textId="77777777" w:rsidR="00B95D58" w:rsidRPr="00B95D58" w:rsidRDefault="00B95D58" w:rsidP="00B95D58">
      <w:pPr>
        <w:widowControl w:val="0"/>
        <w:autoSpaceDE w:val="0"/>
        <w:autoSpaceDN w:val="0"/>
        <w:adjustRightInd w:val="0"/>
        <w:spacing w:after="0" w:line="240" w:lineRule="auto"/>
        <w:ind w:left="284" w:hanging="284"/>
        <w:rPr>
          <w:rFonts w:ascii="Times New Roman" w:eastAsia="Times New Roman" w:hAnsi="Times New Roman" w:cs="Times New Roman"/>
          <w:sz w:val="24"/>
          <w:szCs w:val="24"/>
          <w:lang w:eastAsia="hu-HU"/>
        </w:rPr>
      </w:pPr>
    </w:p>
    <w:p w14:paraId="07DFD81C"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Továbbá:</w:t>
      </w:r>
    </w:p>
    <w:p w14:paraId="317251A9" w14:textId="77777777" w:rsidR="00B95D58" w:rsidRPr="00B95D58" w:rsidRDefault="00B95D58" w:rsidP="00B95D58">
      <w:pPr>
        <w:widowControl w:val="0"/>
        <w:autoSpaceDE w:val="0"/>
        <w:autoSpaceDN w:val="0"/>
        <w:adjustRightInd w:val="0"/>
        <w:spacing w:after="0" w:line="240" w:lineRule="auto"/>
        <w:ind w:left="709" w:hanging="709"/>
        <w:jc w:val="both"/>
        <w:rPr>
          <w:rFonts w:ascii="Times New Roman" w:eastAsia="Times New Roman" w:hAnsi="Times New Roman" w:cs="Times New Roman"/>
          <w:i/>
          <w:sz w:val="24"/>
          <w:szCs w:val="24"/>
          <w:lang w:eastAsia="hu-HU"/>
        </w:rPr>
      </w:pPr>
      <w:r w:rsidRPr="00B95D58">
        <w:rPr>
          <w:rFonts w:ascii="Times New Roman" w:eastAsia="Times New Roman" w:hAnsi="Times New Roman" w:cs="Times New Roman"/>
          <w:i/>
          <w:lang w:eastAsia="hu-HU"/>
        </w:rPr>
        <w:t xml:space="preserve">13. §. (5) </w:t>
      </w:r>
      <w:r w:rsidRPr="00B95D58">
        <w:rPr>
          <w:rFonts w:ascii="Times New Roman" w:eastAsia="Times New Roman" w:hAnsi="Times New Roman" w:cs="Times New Roman"/>
          <w:i/>
          <w:sz w:val="24"/>
          <w:szCs w:val="24"/>
          <w:lang w:eastAsia="hu-HU"/>
        </w:rPr>
        <w:t xml:space="preserve">A költségvetési szerv szervezeti egységei által ellátott feladatok munkafolyamatainak leírását, a szervezeti egység vezetőinek és alkalmazottainak feladat- és hatáskörét, a helyettesítés rendjét, továbbá a szervezeti egység költségvetési szerven belüli belső és azon kívüli külső kapcsolattartásának módját, szabályait - ha azokról a szervezeti és működési szabályzat vagy a költségvetési szerv más szabályzata nem rendelkezik - a szervezeti egységek </w:t>
      </w:r>
      <w:r w:rsidRPr="00B95D58">
        <w:rPr>
          <w:rFonts w:ascii="Times New Roman" w:eastAsia="Times New Roman" w:hAnsi="Times New Roman" w:cs="Times New Roman"/>
          <w:b/>
          <w:i/>
          <w:sz w:val="24"/>
          <w:szCs w:val="24"/>
          <w:lang w:eastAsia="hu-HU"/>
        </w:rPr>
        <w:t>ügyrendje</w:t>
      </w:r>
      <w:r w:rsidRPr="00B95D58">
        <w:rPr>
          <w:rFonts w:ascii="Times New Roman" w:eastAsia="Times New Roman" w:hAnsi="Times New Roman" w:cs="Times New Roman"/>
          <w:i/>
          <w:sz w:val="24"/>
          <w:szCs w:val="24"/>
          <w:lang w:eastAsia="hu-HU"/>
        </w:rPr>
        <w:t xml:space="preserve"> tartalmazza.</w:t>
      </w:r>
    </w:p>
    <w:p w14:paraId="09B38FAC" w14:textId="77777777" w:rsidR="00B95D58" w:rsidRPr="00B95D58" w:rsidRDefault="00B95D58" w:rsidP="00B95D58">
      <w:pPr>
        <w:widowControl w:val="0"/>
        <w:autoSpaceDE w:val="0"/>
        <w:autoSpaceDN w:val="0"/>
        <w:adjustRightInd w:val="0"/>
        <w:spacing w:after="0" w:line="240" w:lineRule="auto"/>
        <w:ind w:left="709" w:hanging="709"/>
        <w:jc w:val="both"/>
        <w:rPr>
          <w:rFonts w:ascii="Times New Roman" w:eastAsia="Times New Roman" w:hAnsi="Times New Roman" w:cs="Times New Roman"/>
          <w:i/>
          <w:sz w:val="24"/>
          <w:szCs w:val="24"/>
          <w:lang w:eastAsia="hu-HU"/>
        </w:rPr>
      </w:pPr>
    </w:p>
    <w:p w14:paraId="489B73B4"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ügyrend célja, hogy a vonatkozó központi szabályozás, valamint a helyi sajátosságok alapján részletesen meghatározza a Kiskunfélegyházi Polgármesteri Hivatal gazdasági szervezete által ellátandó feladatokat, a vezetők és a gazdasági szervezet pénzügyi-gazdasági feladatainak ellátásáért felelős alkalmazottak feladat-és hatáskörét (munkakörét), a helyettesítés rendjét, a belső (szerven belüli) és külső kapcsolattartás módját, szabályait.</w:t>
      </w:r>
    </w:p>
    <w:p w14:paraId="0EB29F67"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p w14:paraId="7599F22E"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ügyrend a gazdasági szervezet által ellátandó következő, főbb feladatok végrehajtásához kapcsolódóan tartalmaz előírásokat, szabályokat, így:</w:t>
      </w:r>
    </w:p>
    <w:p w14:paraId="2DECBEA8" w14:textId="77777777" w:rsidR="00B95D58" w:rsidRPr="00B95D58" w:rsidRDefault="00B95D58" w:rsidP="00B95D58">
      <w:pPr>
        <w:widowControl w:val="0"/>
        <w:numPr>
          <w:ilvl w:val="0"/>
          <w:numId w:val="39"/>
        </w:numPr>
        <w:autoSpaceDE w:val="0"/>
        <w:autoSpaceDN w:val="0"/>
        <w:adjustRightInd w:val="0"/>
        <w:spacing w:after="0" w:line="240" w:lineRule="auto"/>
        <w:ind w:left="1560"/>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éves költségvetés tervezése,</w:t>
      </w:r>
    </w:p>
    <w:p w14:paraId="6E5AF4E4" w14:textId="77777777" w:rsidR="00B95D58" w:rsidRPr="00B95D58" w:rsidRDefault="00B95D58" w:rsidP="00B95D58">
      <w:pPr>
        <w:widowControl w:val="0"/>
        <w:numPr>
          <w:ilvl w:val="0"/>
          <w:numId w:val="39"/>
        </w:numPr>
        <w:autoSpaceDE w:val="0"/>
        <w:autoSpaceDN w:val="0"/>
        <w:adjustRightInd w:val="0"/>
        <w:spacing w:after="0" w:line="240" w:lineRule="auto"/>
        <w:ind w:left="1560"/>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az előirányzat felhasználás, </w:t>
      </w:r>
    </w:p>
    <w:p w14:paraId="3271C212" w14:textId="77777777" w:rsidR="00B95D58" w:rsidRPr="00B95D58" w:rsidRDefault="00B95D58" w:rsidP="00B95D58">
      <w:pPr>
        <w:widowControl w:val="0"/>
        <w:numPr>
          <w:ilvl w:val="0"/>
          <w:numId w:val="39"/>
        </w:numPr>
        <w:autoSpaceDE w:val="0"/>
        <w:autoSpaceDN w:val="0"/>
        <w:adjustRightInd w:val="0"/>
        <w:spacing w:after="0" w:line="240" w:lineRule="auto"/>
        <w:ind w:left="1560"/>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éves költségvetés módosításai,</w:t>
      </w:r>
    </w:p>
    <w:p w14:paraId="512EEE1A" w14:textId="77777777" w:rsidR="00B95D58" w:rsidRPr="00B95D58" w:rsidRDefault="00B95D58" w:rsidP="00B95D58">
      <w:pPr>
        <w:widowControl w:val="0"/>
        <w:numPr>
          <w:ilvl w:val="0"/>
          <w:numId w:val="39"/>
        </w:numPr>
        <w:autoSpaceDE w:val="0"/>
        <w:autoSpaceDN w:val="0"/>
        <w:adjustRightInd w:val="0"/>
        <w:spacing w:after="0" w:line="240" w:lineRule="auto"/>
        <w:ind w:left="1560"/>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finanszírozási feladatok,</w:t>
      </w:r>
    </w:p>
    <w:p w14:paraId="107132D1" w14:textId="77777777" w:rsidR="00B95D58" w:rsidRPr="00B95D58" w:rsidRDefault="00B95D58" w:rsidP="00B95D58">
      <w:pPr>
        <w:widowControl w:val="0"/>
        <w:numPr>
          <w:ilvl w:val="0"/>
          <w:numId w:val="39"/>
        </w:numPr>
        <w:autoSpaceDE w:val="0"/>
        <w:autoSpaceDN w:val="0"/>
        <w:adjustRightInd w:val="0"/>
        <w:spacing w:after="0" w:line="240" w:lineRule="auto"/>
        <w:ind w:left="1560"/>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üzemeltetés, fenntartás, működtetés, beruházás,</w:t>
      </w:r>
    </w:p>
    <w:p w14:paraId="61B72775" w14:textId="77777777" w:rsidR="00B95D58" w:rsidRPr="00B95D58" w:rsidRDefault="00B95D58" w:rsidP="00B95D58">
      <w:pPr>
        <w:widowControl w:val="0"/>
        <w:numPr>
          <w:ilvl w:val="0"/>
          <w:numId w:val="39"/>
        </w:numPr>
        <w:autoSpaceDE w:val="0"/>
        <w:autoSpaceDN w:val="0"/>
        <w:adjustRightInd w:val="0"/>
        <w:spacing w:after="0" w:line="240" w:lineRule="auto"/>
        <w:ind w:left="1560"/>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vagyon használat, hasznosítás,</w:t>
      </w:r>
    </w:p>
    <w:p w14:paraId="4A71A1CC" w14:textId="77777777" w:rsidR="00B95D58" w:rsidRPr="00B95D58" w:rsidRDefault="00B95D58" w:rsidP="00B95D58">
      <w:pPr>
        <w:widowControl w:val="0"/>
        <w:numPr>
          <w:ilvl w:val="0"/>
          <w:numId w:val="39"/>
        </w:numPr>
        <w:autoSpaceDE w:val="0"/>
        <w:autoSpaceDN w:val="0"/>
        <w:adjustRightInd w:val="0"/>
        <w:spacing w:after="0" w:line="240" w:lineRule="auto"/>
        <w:ind w:left="1560"/>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munkaerő-gazdálkodás,</w:t>
      </w:r>
    </w:p>
    <w:p w14:paraId="0458F757" w14:textId="77777777" w:rsidR="00B95D58" w:rsidRPr="00B95D58" w:rsidRDefault="00B95D58" w:rsidP="00B95D58">
      <w:pPr>
        <w:widowControl w:val="0"/>
        <w:numPr>
          <w:ilvl w:val="0"/>
          <w:numId w:val="39"/>
        </w:numPr>
        <w:autoSpaceDE w:val="0"/>
        <w:autoSpaceDN w:val="0"/>
        <w:adjustRightInd w:val="0"/>
        <w:spacing w:after="0" w:line="240" w:lineRule="auto"/>
        <w:ind w:left="1560"/>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pénzkezelés,</w:t>
      </w:r>
    </w:p>
    <w:p w14:paraId="64156B1E" w14:textId="77777777" w:rsidR="00B95D58" w:rsidRPr="00B95D58" w:rsidRDefault="00B95D58" w:rsidP="00B95D58">
      <w:pPr>
        <w:widowControl w:val="0"/>
        <w:numPr>
          <w:ilvl w:val="0"/>
          <w:numId w:val="39"/>
        </w:numPr>
        <w:autoSpaceDE w:val="0"/>
        <w:autoSpaceDN w:val="0"/>
        <w:adjustRightInd w:val="0"/>
        <w:spacing w:after="0" w:line="240" w:lineRule="auto"/>
        <w:ind w:left="1560"/>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lastRenderedPageBreak/>
        <w:t xml:space="preserve"> könyvvezetés.</w:t>
      </w:r>
    </w:p>
    <w:p w14:paraId="24BB45AD" w14:textId="77777777" w:rsidR="00B95D58" w:rsidRPr="00B95D58" w:rsidRDefault="00B95D58" w:rsidP="00B95D58">
      <w:pPr>
        <w:widowControl w:val="0"/>
        <w:autoSpaceDE w:val="0"/>
        <w:autoSpaceDN w:val="0"/>
        <w:adjustRightInd w:val="0"/>
        <w:spacing w:after="0" w:line="240" w:lineRule="auto"/>
        <w:jc w:val="center"/>
        <w:rPr>
          <w:rFonts w:ascii="Times New Roman" w:eastAsia="Times New Roman" w:hAnsi="Times New Roman" w:cs="Times New Roman"/>
          <w:b/>
          <w:sz w:val="26"/>
          <w:szCs w:val="26"/>
          <w:lang w:eastAsia="hu-HU"/>
        </w:rPr>
      </w:pPr>
      <w:r w:rsidRPr="00B95D58">
        <w:rPr>
          <w:rFonts w:ascii="Times New Roman" w:eastAsia="Times New Roman" w:hAnsi="Times New Roman" w:cs="Times New Roman"/>
          <w:b/>
          <w:sz w:val="26"/>
          <w:szCs w:val="26"/>
          <w:lang w:eastAsia="hu-HU"/>
        </w:rPr>
        <w:t>1.</w:t>
      </w:r>
      <w:r w:rsidRPr="00B95D58">
        <w:rPr>
          <w:rFonts w:ascii="Times New Roman" w:eastAsia="Times New Roman" w:hAnsi="Times New Roman" w:cs="Times New Roman"/>
          <w:b/>
          <w:sz w:val="26"/>
          <w:szCs w:val="26"/>
          <w:lang w:eastAsia="hu-HU"/>
        </w:rPr>
        <w:tab/>
        <w:t>A gazdasági szervezet által ellátandó pénzügyi-gazdálkodási feladatok</w:t>
      </w:r>
    </w:p>
    <w:p w14:paraId="3F6CC747" w14:textId="77777777" w:rsidR="00B95D58" w:rsidRPr="00B95D58" w:rsidRDefault="00B95D58" w:rsidP="00B95D58">
      <w:pPr>
        <w:keepNext/>
        <w:widowControl w:val="0"/>
        <w:numPr>
          <w:ilvl w:val="1"/>
          <w:numId w:val="21"/>
        </w:numPr>
        <w:autoSpaceDE w:val="0"/>
        <w:autoSpaceDN w:val="0"/>
        <w:adjustRightInd w:val="0"/>
        <w:spacing w:before="240" w:after="60" w:line="240" w:lineRule="auto"/>
        <w:jc w:val="center"/>
        <w:outlineLvl w:val="1"/>
        <w:rPr>
          <w:rFonts w:ascii="Times New Roman" w:eastAsia="Times New Roman" w:hAnsi="Times New Roman" w:cs="Times New Roman"/>
          <w:b/>
          <w:bCs/>
          <w:iCs/>
          <w:sz w:val="28"/>
          <w:szCs w:val="28"/>
          <w:lang w:eastAsia="hu-HU"/>
        </w:rPr>
      </w:pPr>
      <w:bookmarkStart w:id="1" w:name="_Toc269994565"/>
      <w:bookmarkStart w:id="2" w:name="_Toc269994884"/>
      <w:bookmarkStart w:id="3" w:name="_Toc269995014"/>
      <w:r w:rsidRPr="00B95D58">
        <w:rPr>
          <w:rFonts w:ascii="Times New Roman" w:eastAsia="Times New Roman" w:hAnsi="Times New Roman" w:cs="Times New Roman"/>
          <w:b/>
          <w:bCs/>
          <w:iCs/>
          <w:sz w:val="28"/>
          <w:szCs w:val="28"/>
          <w:lang w:eastAsia="hu-HU"/>
        </w:rPr>
        <w:t>Költségvetés tervezésének feladatai</w:t>
      </w:r>
      <w:bookmarkEnd w:id="1"/>
      <w:bookmarkEnd w:id="2"/>
      <w:bookmarkEnd w:id="3"/>
    </w:p>
    <w:p w14:paraId="4B25C8EE" w14:textId="77777777" w:rsidR="00B95D58" w:rsidRPr="00B95D58" w:rsidRDefault="00B95D58" w:rsidP="00B95D58">
      <w:pPr>
        <w:widowControl w:val="0"/>
        <w:shd w:val="clear" w:color="auto" w:fill="FFFFFF"/>
        <w:autoSpaceDE w:val="0"/>
        <w:autoSpaceDN w:val="0"/>
        <w:adjustRightInd w:val="0"/>
        <w:spacing w:before="240" w:after="0" w:line="240" w:lineRule="auto"/>
        <w:jc w:val="both"/>
        <w:rPr>
          <w:rFonts w:ascii="Times New Roman" w:eastAsia="Times New Roman" w:hAnsi="Times New Roman" w:cs="Times New Roman"/>
          <w:spacing w:val="2"/>
          <w:sz w:val="24"/>
          <w:szCs w:val="24"/>
          <w:lang w:eastAsia="hu-HU"/>
        </w:rPr>
      </w:pPr>
      <w:r w:rsidRPr="00B95D58">
        <w:rPr>
          <w:rFonts w:ascii="Times New Roman" w:eastAsia="Times New Roman" w:hAnsi="Times New Roman" w:cs="Times New Roman"/>
          <w:spacing w:val="2"/>
          <w:sz w:val="24"/>
          <w:szCs w:val="24"/>
          <w:lang w:eastAsia="hu-HU"/>
        </w:rPr>
        <w:t xml:space="preserve">A Kiskunfélegyházi Polgármesteri Hivatal gazdasági szervezete látja el a költségvetési tervezéssel kapcsolatos feladatokat. </w:t>
      </w:r>
    </w:p>
    <w:p w14:paraId="039A4003" w14:textId="77777777" w:rsidR="00B95D58" w:rsidRPr="00B95D58" w:rsidRDefault="00B95D58" w:rsidP="00B95D58">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2"/>
          <w:sz w:val="24"/>
          <w:szCs w:val="24"/>
          <w:lang w:eastAsia="hu-HU"/>
        </w:rPr>
      </w:pPr>
      <w:r w:rsidRPr="00B95D58">
        <w:rPr>
          <w:rFonts w:ascii="Times New Roman" w:eastAsia="Times New Roman" w:hAnsi="Times New Roman" w:cs="Times New Roman"/>
          <w:spacing w:val="2"/>
          <w:sz w:val="24"/>
          <w:szCs w:val="24"/>
          <w:lang w:eastAsia="hu-HU"/>
        </w:rPr>
        <w:t>Az önkormányzatnak jelenleg 7 gazdasági szervezettel nem rendelkező intézménye van, ezek:</w:t>
      </w:r>
    </w:p>
    <w:tbl>
      <w:tblPr>
        <w:tblW w:w="9945" w:type="dxa"/>
        <w:tblLayout w:type="fixed"/>
        <w:tblCellMar>
          <w:left w:w="70" w:type="dxa"/>
          <w:right w:w="70" w:type="dxa"/>
        </w:tblCellMar>
        <w:tblLook w:val="04A0" w:firstRow="1" w:lastRow="0" w:firstColumn="1" w:lastColumn="0" w:noHBand="0" w:noVBand="1"/>
      </w:tblPr>
      <w:tblGrid>
        <w:gridCol w:w="9945"/>
      </w:tblGrid>
      <w:tr w:rsidR="00B95D58" w:rsidRPr="00B95D58" w14:paraId="555FF793" w14:textId="77777777" w:rsidTr="000979C6">
        <w:tc>
          <w:tcPr>
            <w:tcW w:w="9950" w:type="dxa"/>
            <w:hideMark/>
          </w:tcPr>
          <w:p w14:paraId="4F9655A2" w14:textId="77777777" w:rsidR="00B95D58" w:rsidRPr="00B95D58" w:rsidRDefault="00B95D58" w:rsidP="00B95D58">
            <w:pPr>
              <w:widowControl w:val="0"/>
              <w:numPr>
                <w:ilvl w:val="0"/>
                <w:numId w:val="79"/>
              </w:numPr>
              <w:shd w:val="clear" w:color="auto" w:fill="FFFFFF"/>
              <w:autoSpaceDE w:val="0"/>
              <w:autoSpaceDN w:val="0"/>
              <w:adjustRightInd w:val="0"/>
              <w:spacing w:after="0" w:line="240" w:lineRule="auto"/>
              <w:jc w:val="both"/>
              <w:rPr>
                <w:rFonts w:ascii="Times New Roman" w:eastAsia="Times New Roman" w:hAnsi="Times New Roman" w:cs="Times New Roman"/>
                <w:spacing w:val="2"/>
                <w:sz w:val="24"/>
                <w:szCs w:val="24"/>
                <w:lang w:eastAsia="hu-HU"/>
              </w:rPr>
            </w:pPr>
            <w:r w:rsidRPr="00B95D58">
              <w:rPr>
                <w:rFonts w:ascii="Times New Roman" w:eastAsia="Times New Roman" w:hAnsi="Times New Roman" w:cs="Times New Roman"/>
                <w:spacing w:val="2"/>
                <w:sz w:val="24"/>
                <w:szCs w:val="24"/>
                <w:lang w:eastAsia="hu-HU"/>
              </w:rPr>
              <w:t xml:space="preserve">Kiskunfélegyházi </w:t>
            </w:r>
            <w:proofErr w:type="spellStart"/>
            <w:r w:rsidRPr="00B95D58">
              <w:rPr>
                <w:rFonts w:ascii="Times New Roman" w:eastAsia="Times New Roman" w:hAnsi="Times New Roman" w:cs="Times New Roman"/>
                <w:spacing w:val="2"/>
                <w:sz w:val="24"/>
                <w:szCs w:val="24"/>
                <w:lang w:eastAsia="hu-HU"/>
              </w:rPr>
              <w:t>Napköziotthonos</w:t>
            </w:r>
            <w:proofErr w:type="spellEnd"/>
            <w:r w:rsidRPr="00B95D58">
              <w:rPr>
                <w:rFonts w:ascii="Times New Roman" w:eastAsia="Times New Roman" w:hAnsi="Times New Roman" w:cs="Times New Roman"/>
                <w:spacing w:val="2"/>
                <w:sz w:val="24"/>
                <w:szCs w:val="24"/>
                <w:lang w:eastAsia="hu-HU"/>
              </w:rPr>
              <w:t xml:space="preserve"> Óvoda </w:t>
            </w:r>
          </w:p>
        </w:tc>
      </w:tr>
      <w:tr w:rsidR="00B95D58" w:rsidRPr="00B95D58" w14:paraId="5062B69B" w14:textId="77777777" w:rsidTr="000979C6">
        <w:tc>
          <w:tcPr>
            <w:tcW w:w="9950" w:type="dxa"/>
            <w:hideMark/>
          </w:tcPr>
          <w:p w14:paraId="5DA9A66E" w14:textId="77777777" w:rsidR="00B95D58" w:rsidRPr="00B95D58" w:rsidRDefault="00B95D58" w:rsidP="00B95D58">
            <w:pPr>
              <w:widowControl w:val="0"/>
              <w:numPr>
                <w:ilvl w:val="0"/>
                <w:numId w:val="79"/>
              </w:numPr>
              <w:shd w:val="clear" w:color="auto" w:fill="FFFFFF"/>
              <w:autoSpaceDE w:val="0"/>
              <w:autoSpaceDN w:val="0"/>
              <w:adjustRightInd w:val="0"/>
              <w:spacing w:after="0" w:line="240" w:lineRule="auto"/>
              <w:jc w:val="both"/>
              <w:rPr>
                <w:rFonts w:ascii="Times New Roman" w:eastAsia="Times New Roman" w:hAnsi="Times New Roman" w:cs="Times New Roman"/>
                <w:bCs/>
                <w:spacing w:val="2"/>
                <w:sz w:val="24"/>
                <w:szCs w:val="24"/>
                <w:lang w:eastAsia="hu-HU"/>
              </w:rPr>
            </w:pPr>
            <w:r w:rsidRPr="00B95D58">
              <w:rPr>
                <w:rFonts w:ascii="Times New Roman" w:eastAsia="Times New Roman" w:hAnsi="Times New Roman" w:cs="Times New Roman"/>
                <w:bCs/>
                <w:spacing w:val="2"/>
                <w:sz w:val="24"/>
                <w:szCs w:val="24"/>
                <w:lang w:eastAsia="hu-HU"/>
              </w:rPr>
              <w:t>Kiskunfélegyházi Védőnői Szolgálat</w:t>
            </w:r>
          </w:p>
        </w:tc>
      </w:tr>
      <w:tr w:rsidR="00B95D58" w:rsidRPr="00B95D58" w14:paraId="51DC397F" w14:textId="77777777" w:rsidTr="000979C6">
        <w:tc>
          <w:tcPr>
            <w:tcW w:w="9950" w:type="dxa"/>
            <w:hideMark/>
          </w:tcPr>
          <w:p w14:paraId="760440AE" w14:textId="77777777" w:rsidR="00B95D58" w:rsidRPr="00B95D58" w:rsidRDefault="00B95D58" w:rsidP="00B95D58">
            <w:pPr>
              <w:widowControl w:val="0"/>
              <w:numPr>
                <w:ilvl w:val="0"/>
                <w:numId w:val="79"/>
              </w:numPr>
              <w:shd w:val="clear" w:color="auto" w:fill="FFFFFF"/>
              <w:autoSpaceDE w:val="0"/>
              <w:autoSpaceDN w:val="0"/>
              <w:adjustRightInd w:val="0"/>
              <w:spacing w:after="0" w:line="240" w:lineRule="auto"/>
              <w:jc w:val="both"/>
              <w:rPr>
                <w:rFonts w:ascii="Times New Roman" w:eastAsia="Times New Roman" w:hAnsi="Times New Roman" w:cs="Times New Roman"/>
                <w:bCs/>
                <w:iCs/>
                <w:spacing w:val="2"/>
                <w:sz w:val="24"/>
                <w:szCs w:val="24"/>
                <w:lang w:eastAsia="hu-HU"/>
              </w:rPr>
            </w:pPr>
            <w:r w:rsidRPr="00B95D58">
              <w:rPr>
                <w:rFonts w:ascii="Times New Roman" w:eastAsia="Times New Roman" w:hAnsi="Times New Roman" w:cs="Times New Roman"/>
                <w:bCs/>
                <w:spacing w:val="2"/>
                <w:sz w:val="24"/>
                <w:szCs w:val="24"/>
                <w:lang w:eastAsia="hu-HU"/>
              </w:rPr>
              <w:t xml:space="preserve">Kiskunfélegyházi Petőfi S. Városi Könyvtár </w:t>
            </w:r>
          </w:p>
          <w:p w14:paraId="1C325464" w14:textId="77777777" w:rsidR="00B95D58" w:rsidRPr="00B95D58" w:rsidRDefault="00B95D58" w:rsidP="00B95D58">
            <w:pPr>
              <w:widowControl w:val="0"/>
              <w:numPr>
                <w:ilvl w:val="0"/>
                <w:numId w:val="79"/>
              </w:numPr>
              <w:shd w:val="clear" w:color="auto" w:fill="FFFFFF"/>
              <w:autoSpaceDE w:val="0"/>
              <w:autoSpaceDN w:val="0"/>
              <w:adjustRightInd w:val="0"/>
              <w:spacing w:after="0" w:line="240" w:lineRule="auto"/>
              <w:jc w:val="both"/>
              <w:rPr>
                <w:rFonts w:ascii="Times New Roman" w:eastAsia="Times New Roman" w:hAnsi="Times New Roman" w:cs="Times New Roman"/>
                <w:bCs/>
                <w:iCs/>
                <w:spacing w:val="2"/>
                <w:sz w:val="24"/>
                <w:szCs w:val="24"/>
                <w:lang w:eastAsia="hu-HU"/>
              </w:rPr>
            </w:pPr>
            <w:r w:rsidRPr="00B95D58">
              <w:rPr>
                <w:rFonts w:ascii="Times New Roman" w:eastAsia="Times New Roman" w:hAnsi="Times New Roman" w:cs="Times New Roman"/>
                <w:spacing w:val="2"/>
                <w:sz w:val="24"/>
                <w:szCs w:val="24"/>
                <w:lang w:eastAsia="hu-HU"/>
              </w:rPr>
              <w:t xml:space="preserve">Móra Ferenc Művelődési Központ </w:t>
            </w:r>
          </w:p>
        </w:tc>
      </w:tr>
      <w:tr w:rsidR="00B95D58" w:rsidRPr="00B95D58" w14:paraId="4D64FE09" w14:textId="77777777" w:rsidTr="000979C6">
        <w:tc>
          <w:tcPr>
            <w:tcW w:w="9950" w:type="dxa"/>
            <w:hideMark/>
          </w:tcPr>
          <w:p w14:paraId="0896ADAF" w14:textId="77777777" w:rsidR="00B95D58" w:rsidRPr="00B95D58" w:rsidRDefault="00B95D58" w:rsidP="00B95D58">
            <w:pPr>
              <w:widowControl w:val="0"/>
              <w:numPr>
                <w:ilvl w:val="0"/>
                <w:numId w:val="79"/>
              </w:numPr>
              <w:shd w:val="clear" w:color="auto" w:fill="FFFFFF"/>
              <w:autoSpaceDE w:val="0"/>
              <w:autoSpaceDN w:val="0"/>
              <w:adjustRightInd w:val="0"/>
              <w:spacing w:after="0" w:line="240" w:lineRule="auto"/>
              <w:jc w:val="both"/>
              <w:rPr>
                <w:rFonts w:ascii="Times New Roman" w:eastAsia="Times New Roman" w:hAnsi="Times New Roman" w:cs="Times New Roman"/>
                <w:bCs/>
                <w:spacing w:val="2"/>
                <w:sz w:val="24"/>
                <w:szCs w:val="24"/>
                <w:lang w:eastAsia="hu-HU"/>
              </w:rPr>
            </w:pPr>
            <w:r w:rsidRPr="00B95D58">
              <w:rPr>
                <w:rFonts w:ascii="Times New Roman" w:eastAsia="Times New Roman" w:hAnsi="Times New Roman" w:cs="Times New Roman"/>
                <w:spacing w:val="2"/>
                <w:sz w:val="24"/>
                <w:szCs w:val="24"/>
                <w:lang w:eastAsia="hu-HU"/>
              </w:rPr>
              <w:t>Kapocs Szociális és Gyermekvédelmi Intézmény</w:t>
            </w:r>
          </w:p>
          <w:p w14:paraId="1791BF4F" w14:textId="77777777" w:rsidR="00B95D58" w:rsidRPr="00B95D58" w:rsidRDefault="00B95D58" w:rsidP="00B95D58">
            <w:pPr>
              <w:widowControl w:val="0"/>
              <w:numPr>
                <w:ilvl w:val="0"/>
                <w:numId w:val="79"/>
              </w:numPr>
              <w:shd w:val="clear" w:color="auto" w:fill="FFFFFF"/>
              <w:autoSpaceDE w:val="0"/>
              <w:autoSpaceDN w:val="0"/>
              <w:adjustRightInd w:val="0"/>
              <w:spacing w:after="0" w:line="240" w:lineRule="auto"/>
              <w:jc w:val="both"/>
              <w:rPr>
                <w:rFonts w:ascii="Times New Roman" w:eastAsia="Times New Roman" w:hAnsi="Times New Roman" w:cs="Times New Roman"/>
                <w:bCs/>
                <w:spacing w:val="2"/>
                <w:sz w:val="24"/>
                <w:szCs w:val="24"/>
                <w:lang w:eastAsia="hu-HU"/>
              </w:rPr>
            </w:pPr>
            <w:r w:rsidRPr="00B95D58">
              <w:rPr>
                <w:rFonts w:ascii="Times New Roman" w:eastAsia="Times New Roman" w:hAnsi="Times New Roman" w:cs="Times New Roman"/>
                <w:spacing w:val="2"/>
                <w:sz w:val="24"/>
                <w:szCs w:val="24"/>
                <w:lang w:eastAsia="hu-HU"/>
              </w:rPr>
              <w:t>Szivárvány Személyes Gondoskodást Nyújtó Intézmény</w:t>
            </w:r>
          </w:p>
        </w:tc>
      </w:tr>
      <w:tr w:rsidR="00B95D58" w:rsidRPr="00B95D58" w14:paraId="5EA30F9B" w14:textId="77777777" w:rsidTr="000979C6">
        <w:tc>
          <w:tcPr>
            <w:tcW w:w="9950" w:type="dxa"/>
            <w:hideMark/>
          </w:tcPr>
          <w:p w14:paraId="36726BEC" w14:textId="77777777" w:rsidR="00B95D58" w:rsidRPr="00B95D58" w:rsidRDefault="00B95D58" w:rsidP="00B95D58">
            <w:pPr>
              <w:widowControl w:val="0"/>
              <w:numPr>
                <w:ilvl w:val="0"/>
                <w:numId w:val="79"/>
              </w:numPr>
              <w:shd w:val="clear" w:color="auto" w:fill="FFFFFF"/>
              <w:autoSpaceDE w:val="0"/>
              <w:autoSpaceDN w:val="0"/>
              <w:adjustRightInd w:val="0"/>
              <w:spacing w:after="0" w:line="240" w:lineRule="auto"/>
              <w:jc w:val="both"/>
              <w:rPr>
                <w:rFonts w:ascii="Times New Roman" w:eastAsia="Times New Roman" w:hAnsi="Times New Roman" w:cs="Times New Roman"/>
                <w:bCs/>
                <w:iCs/>
                <w:spacing w:val="2"/>
                <w:sz w:val="24"/>
                <w:szCs w:val="24"/>
                <w:lang w:eastAsia="hu-HU"/>
              </w:rPr>
            </w:pPr>
            <w:r w:rsidRPr="00B95D58">
              <w:rPr>
                <w:rFonts w:ascii="Times New Roman" w:eastAsia="Times New Roman" w:hAnsi="Times New Roman" w:cs="Times New Roman"/>
                <w:bCs/>
                <w:iCs/>
                <w:spacing w:val="2"/>
                <w:sz w:val="24"/>
                <w:szCs w:val="24"/>
                <w:lang w:eastAsia="hu-HU"/>
              </w:rPr>
              <w:t>Kiskunfélegyháza Város Önkormányzatának Kiskun Múzeuma</w:t>
            </w:r>
          </w:p>
        </w:tc>
      </w:tr>
    </w:tbl>
    <w:p w14:paraId="309A831A" w14:textId="77777777" w:rsidR="00B95D58" w:rsidRPr="00B95D58" w:rsidRDefault="00B95D58" w:rsidP="00B95D58">
      <w:pPr>
        <w:widowControl w:val="0"/>
        <w:shd w:val="clear" w:color="auto" w:fill="FFFFFF"/>
        <w:autoSpaceDE w:val="0"/>
        <w:autoSpaceDN w:val="0"/>
        <w:adjustRightInd w:val="0"/>
        <w:spacing w:before="240" w:after="0" w:line="240" w:lineRule="auto"/>
        <w:jc w:val="both"/>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spacing w:val="3"/>
          <w:sz w:val="24"/>
          <w:szCs w:val="24"/>
          <w:lang w:eastAsia="hu-HU"/>
        </w:rPr>
        <w:t xml:space="preserve">A gazdasági szervezet a költségvetési tervezés keretén belül </w:t>
      </w:r>
      <w:r w:rsidRPr="00B95D58">
        <w:rPr>
          <w:rFonts w:ascii="Times New Roman" w:eastAsia="Times New Roman" w:hAnsi="Times New Roman" w:cs="Times New Roman"/>
          <w:b/>
          <w:spacing w:val="3"/>
          <w:sz w:val="24"/>
          <w:szCs w:val="24"/>
          <w:lang w:eastAsia="hu-HU"/>
        </w:rPr>
        <w:t>gondoskodik:</w:t>
      </w:r>
    </w:p>
    <w:p w14:paraId="32A45576" w14:textId="77777777" w:rsidR="00B95D58" w:rsidRPr="00B95D58" w:rsidRDefault="00B95D58" w:rsidP="00B95D58">
      <w:pPr>
        <w:widowControl w:val="0"/>
        <w:shd w:val="clear" w:color="auto" w:fill="FFFFFF"/>
        <w:tabs>
          <w:tab w:val="left" w:pos="480"/>
        </w:tabs>
        <w:autoSpaceDE w:val="0"/>
        <w:autoSpaceDN w:val="0"/>
        <w:adjustRightInd w:val="0"/>
        <w:spacing w:after="0" w:line="240" w:lineRule="auto"/>
        <w:ind w:left="374"/>
        <w:jc w:val="both"/>
        <w:rPr>
          <w:rFonts w:ascii="Times New Roman" w:eastAsia="Times New Roman" w:hAnsi="Times New Roman" w:cs="Times New Roman"/>
          <w:sz w:val="24"/>
          <w:szCs w:val="24"/>
          <w:lang w:eastAsia="hu-HU"/>
        </w:rPr>
      </w:pPr>
    </w:p>
    <w:p w14:paraId="656F619D" w14:textId="77777777" w:rsidR="00B95D58" w:rsidRPr="00B95D58" w:rsidRDefault="00B95D58" w:rsidP="00B95D58">
      <w:pPr>
        <w:widowControl w:val="0"/>
        <w:numPr>
          <w:ilvl w:val="0"/>
          <w:numId w:val="12"/>
        </w:numPr>
        <w:shd w:val="clear" w:color="auto" w:fill="FFFFFF"/>
        <w:autoSpaceDE w:val="0"/>
        <w:autoSpaceDN w:val="0"/>
        <w:adjustRightInd w:val="0"/>
        <w:spacing w:after="0" w:line="240" w:lineRule="auto"/>
        <w:ind w:left="567" w:hanging="283"/>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3"/>
          <w:sz w:val="24"/>
          <w:szCs w:val="24"/>
          <w:lang w:eastAsia="hu-HU"/>
        </w:rPr>
        <w:t xml:space="preserve"> a tervezéssel kapcsolatban, a képviselő-testület és a szakbizottságok által már jóváhagyott döntések, a szakirányú osztályvezetők, csoportvezetők és illetékes ügyintézők által megfogalmazott igények, javaslatok és dokumentációk elkülönített gyűjtéséről,</w:t>
      </w:r>
    </w:p>
    <w:p w14:paraId="7D00A464" w14:textId="77777777" w:rsidR="00B95D58" w:rsidRPr="00B95D58" w:rsidRDefault="00B95D58" w:rsidP="00B95D58">
      <w:pPr>
        <w:widowControl w:val="0"/>
        <w:numPr>
          <w:ilvl w:val="0"/>
          <w:numId w:val="12"/>
        </w:numPr>
        <w:shd w:val="clear" w:color="auto" w:fill="FFFFFF"/>
        <w:tabs>
          <w:tab w:val="left" w:pos="480"/>
        </w:tabs>
        <w:autoSpaceDE w:val="0"/>
        <w:autoSpaceDN w:val="0"/>
        <w:adjustRightInd w:val="0"/>
        <w:spacing w:after="0" w:line="240" w:lineRule="auto"/>
        <w:ind w:left="374"/>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3"/>
          <w:sz w:val="24"/>
          <w:szCs w:val="24"/>
          <w:lang w:eastAsia="hu-HU"/>
        </w:rPr>
        <w:t xml:space="preserve"> a tervezéssel kapcsolatos értekezleteken, képzéseken való részvételről,</w:t>
      </w:r>
    </w:p>
    <w:p w14:paraId="1CAF80CC" w14:textId="77777777" w:rsidR="00B95D58" w:rsidRPr="00B95D58" w:rsidRDefault="00B95D58" w:rsidP="00B95D58">
      <w:pPr>
        <w:widowControl w:val="0"/>
        <w:numPr>
          <w:ilvl w:val="0"/>
          <w:numId w:val="12"/>
        </w:numPr>
        <w:shd w:val="clear" w:color="auto" w:fill="FFFFFF"/>
        <w:tabs>
          <w:tab w:val="left" w:pos="480"/>
        </w:tabs>
        <w:autoSpaceDE w:val="0"/>
        <w:autoSpaceDN w:val="0"/>
        <w:adjustRightInd w:val="0"/>
        <w:spacing w:after="0" w:line="240" w:lineRule="auto"/>
        <w:ind w:left="374"/>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3"/>
          <w:sz w:val="24"/>
          <w:szCs w:val="24"/>
          <w:lang w:eastAsia="hu-HU"/>
        </w:rPr>
        <w:t xml:space="preserve"> az önkormányzati </w:t>
      </w:r>
      <w:r w:rsidRPr="00B95D58">
        <w:rPr>
          <w:rFonts w:ascii="Times New Roman" w:eastAsia="Times New Roman" w:hAnsi="Times New Roman" w:cs="Times New Roman"/>
          <w:b/>
          <w:spacing w:val="3"/>
          <w:sz w:val="24"/>
          <w:szCs w:val="24"/>
          <w:lang w:eastAsia="hu-HU"/>
        </w:rPr>
        <w:t>költségvetési terv</w:t>
      </w:r>
      <w:r w:rsidRPr="00B95D58">
        <w:rPr>
          <w:rFonts w:ascii="Times New Roman" w:eastAsia="Times New Roman" w:hAnsi="Times New Roman" w:cs="Times New Roman"/>
          <w:spacing w:val="3"/>
          <w:sz w:val="24"/>
          <w:szCs w:val="24"/>
          <w:lang w:eastAsia="hu-HU"/>
        </w:rPr>
        <w:t xml:space="preserve"> elkészítése érdekében:</w:t>
      </w:r>
    </w:p>
    <w:p w14:paraId="13ECDE51" w14:textId="77777777" w:rsidR="00B95D58" w:rsidRPr="00B95D58" w:rsidRDefault="00B95D58" w:rsidP="00B95D58">
      <w:pPr>
        <w:widowControl w:val="0"/>
        <w:shd w:val="clear" w:color="auto" w:fill="FFFFFF"/>
        <w:tabs>
          <w:tab w:val="left" w:pos="1022"/>
        </w:tabs>
        <w:autoSpaceDE w:val="0"/>
        <w:autoSpaceDN w:val="0"/>
        <w:adjustRightInd w:val="0"/>
        <w:spacing w:after="0" w:line="240" w:lineRule="auto"/>
        <w:ind w:left="993" w:hanging="426"/>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w:t>
      </w:r>
      <w:r w:rsidRPr="00B95D58">
        <w:rPr>
          <w:rFonts w:ascii="Times New Roman" w:eastAsia="Times New Roman" w:hAnsi="Times New Roman" w:cs="Times New Roman"/>
          <w:sz w:val="24"/>
          <w:szCs w:val="24"/>
          <w:lang w:eastAsia="hu-HU"/>
        </w:rPr>
        <w:tab/>
      </w:r>
      <w:r w:rsidRPr="00B95D58">
        <w:rPr>
          <w:rFonts w:ascii="Times New Roman" w:eastAsia="Times New Roman" w:hAnsi="Times New Roman" w:cs="Times New Roman"/>
          <w:spacing w:val="9"/>
          <w:sz w:val="24"/>
          <w:szCs w:val="24"/>
          <w:lang w:eastAsia="hu-HU"/>
        </w:rPr>
        <w:t xml:space="preserve">az önkormányzat, a polgármesteri hivatal által ellátott feladatok tekintetében - a </w:t>
      </w:r>
      <w:r w:rsidRPr="00B95D58">
        <w:rPr>
          <w:rFonts w:ascii="Times New Roman" w:eastAsia="Times New Roman" w:hAnsi="Times New Roman" w:cs="Times New Roman"/>
          <w:spacing w:val="3"/>
          <w:sz w:val="24"/>
          <w:szCs w:val="24"/>
          <w:lang w:eastAsia="hu-HU"/>
        </w:rPr>
        <w:t>költségvetési tervjavaslat összeállításáról,</w:t>
      </w:r>
    </w:p>
    <w:p w14:paraId="0119727E" w14:textId="77777777" w:rsidR="00B95D58" w:rsidRPr="00B95D58" w:rsidRDefault="00B95D58" w:rsidP="00B95D58">
      <w:pPr>
        <w:widowControl w:val="0"/>
        <w:numPr>
          <w:ilvl w:val="0"/>
          <w:numId w:val="78"/>
        </w:numPr>
        <w:shd w:val="clear" w:color="auto" w:fill="FFFFFF"/>
        <w:tabs>
          <w:tab w:val="left" w:pos="1056"/>
        </w:tabs>
        <w:autoSpaceDE w:val="0"/>
        <w:autoSpaceDN w:val="0"/>
        <w:adjustRightInd w:val="0"/>
        <w:spacing w:after="0" w:line="240" w:lineRule="auto"/>
        <w:ind w:left="993" w:hanging="426"/>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3"/>
          <w:sz w:val="24"/>
          <w:szCs w:val="24"/>
          <w:lang w:eastAsia="hu-HU"/>
        </w:rPr>
        <w:t>az önkormányzat egyéb- nem közvetlenül a polgármesteri hivatal</w:t>
      </w:r>
      <w:r w:rsidRPr="00B95D58">
        <w:rPr>
          <w:rFonts w:ascii="Times New Roman" w:eastAsia="Times New Roman" w:hAnsi="Times New Roman" w:cs="Times New Roman"/>
          <w:spacing w:val="3"/>
          <w:sz w:val="24"/>
          <w:szCs w:val="24"/>
          <w:lang w:eastAsia="hu-HU"/>
        </w:rPr>
        <w:br/>
      </w:r>
      <w:r w:rsidRPr="00B95D58">
        <w:rPr>
          <w:rFonts w:ascii="Times New Roman" w:eastAsia="Times New Roman" w:hAnsi="Times New Roman" w:cs="Times New Roman"/>
          <w:spacing w:val="6"/>
          <w:sz w:val="24"/>
          <w:szCs w:val="24"/>
          <w:lang w:eastAsia="hu-HU"/>
        </w:rPr>
        <w:t xml:space="preserve">által ellátott feladatai tekintetében elkészített (gazdasági szervezettel nem rendelkező intézmények által összeállított) </w:t>
      </w:r>
      <w:r w:rsidRPr="00B95D58">
        <w:rPr>
          <w:rFonts w:ascii="Times New Roman" w:eastAsia="Times New Roman" w:hAnsi="Times New Roman" w:cs="Times New Roman"/>
          <w:spacing w:val="5"/>
          <w:sz w:val="24"/>
          <w:szCs w:val="24"/>
          <w:lang w:eastAsia="hu-HU"/>
        </w:rPr>
        <w:t xml:space="preserve">költségvetési </w:t>
      </w:r>
      <w:r w:rsidRPr="00B95D58">
        <w:rPr>
          <w:rFonts w:ascii="Times New Roman" w:eastAsia="Times New Roman" w:hAnsi="Times New Roman" w:cs="Times New Roman"/>
          <w:spacing w:val="4"/>
          <w:sz w:val="24"/>
          <w:szCs w:val="24"/>
          <w:lang w:eastAsia="hu-HU"/>
        </w:rPr>
        <w:t>tervjavaslat felülvizsgálatáról,</w:t>
      </w:r>
    </w:p>
    <w:p w14:paraId="4849ED91" w14:textId="77777777" w:rsidR="00B95D58" w:rsidRPr="00B95D58" w:rsidRDefault="00B95D58" w:rsidP="00B95D58">
      <w:pPr>
        <w:widowControl w:val="0"/>
        <w:numPr>
          <w:ilvl w:val="0"/>
          <w:numId w:val="78"/>
        </w:numPr>
        <w:shd w:val="clear" w:color="auto" w:fill="FFFFFF"/>
        <w:tabs>
          <w:tab w:val="left" w:pos="1056"/>
        </w:tabs>
        <w:autoSpaceDE w:val="0"/>
        <w:autoSpaceDN w:val="0"/>
        <w:adjustRightInd w:val="0"/>
        <w:spacing w:after="0" w:line="240" w:lineRule="auto"/>
        <w:ind w:left="993" w:hanging="426"/>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8"/>
          <w:sz w:val="24"/>
          <w:szCs w:val="24"/>
          <w:lang w:eastAsia="hu-HU"/>
        </w:rPr>
        <w:t>az egységes - valamennyi önkormányzati feladatra kiterjedő -</w:t>
      </w:r>
      <w:r w:rsidRPr="00B95D58">
        <w:rPr>
          <w:rFonts w:ascii="Times New Roman" w:eastAsia="Times New Roman" w:hAnsi="Times New Roman" w:cs="Times New Roman"/>
          <w:spacing w:val="8"/>
          <w:sz w:val="24"/>
          <w:szCs w:val="24"/>
          <w:lang w:eastAsia="hu-HU"/>
        </w:rPr>
        <w:br/>
      </w:r>
      <w:r w:rsidRPr="00B95D58">
        <w:rPr>
          <w:rFonts w:ascii="Times New Roman" w:eastAsia="Times New Roman" w:hAnsi="Times New Roman" w:cs="Times New Roman"/>
          <w:spacing w:val="3"/>
          <w:sz w:val="24"/>
          <w:szCs w:val="24"/>
          <w:lang w:eastAsia="hu-HU"/>
        </w:rPr>
        <w:t>költségvetési tervjavaslat, költségvetési rendelettervezet és</w:t>
      </w:r>
      <w:r w:rsidRPr="00B95D58">
        <w:rPr>
          <w:rFonts w:ascii="Times New Roman" w:eastAsia="Times New Roman" w:hAnsi="Times New Roman" w:cs="Times New Roman"/>
          <w:spacing w:val="3"/>
          <w:sz w:val="24"/>
          <w:szCs w:val="24"/>
          <w:lang w:eastAsia="hu-HU"/>
        </w:rPr>
        <w:br/>
        <w:t>előterjesztés összeállításáról,</w:t>
      </w:r>
    </w:p>
    <w:p w14:paraId="572BAA71" w14:textId="77777777" w:rsidR="00B95D58" w:rsidRPr="00B95D58" w:rsidRDefault="00B95D58" w:rsidP="00B95D58">
      <w:pPr>
        <w:widowControl w:val="0"/>
        <w:numPr>
          <w:ilvl w:val="0"/>
          <w:numId w:val="78"/>
        </w:numPr>
        <w:shd w:val="clear" w:color="auto" w:fill="FFFFFF"/>
        <w:tabs>
          <w:tab w:val="left" w:pos="1056"/>
        </w:tabs>
        <w:autoSpaceDE w:val="0"/>
        <w:autoSpaceDN w:val="0"/>
        <w:adjustRightInd w:val="0"/>
        <w:spacing w:after="0" w:line="240" w:lineRule="auto"/>
        <w:ind w:left="993" w:hanging="426"/>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3"/>
          <w:sz w:val="24"/>
          <w:szCs w:val="24"/>
          <w:lang w:eastAsia="hu-HU"/>
        </w:rPr>
        <w:t>a költségvetési rendelet tervezet egyeztetésén részt vesz</w:t>
      </w:r>
    </w:p>
    <w:p w14:paraId="4136A364" w14:textId="77777777" w:rsidR="00B95D58" w:rsidRPr="00B95D58" w:rsidRDefault="00B95D58" w:rsidP="00B95D58">
      <w:pPr>
        <w:widowControl w:val="0"/>
        <w:shd w:val="clear" w:color="auto" w:fill="FFFFFF"/>
        <w:tabs>
          <w:tab w:val="left" w:pos="993"/>
        </w:tabs>
        <w:autoSpaceDE w:val="0"/>
        <w:autoSpaceDN w:val="0"/>
        <w:adjustRightInd w:val="0"/>
        <w:spacing w:after="0" w:line="240" w:lineRule="auto"/>
        <w:ind w:left="993" w:hanging="426"/>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w:t>
      </w:r>
      <w:r w:rsidRPr="00B95D58">
        <w:rPr>
          <w:rFonts w:ascii="Times New Roman" w:eastAsia="Times New Roman" w:hAnsi="Times New Roman" w:cs="Times New Roman"/>
          <w:sz w:val="24"/>
          <w:szCs w:val="24"/>
          <w:lang w:eastAsia="hu-HU"/>
        </w:rPr>
        <w:tab/>
      </w:r>
      <w:r w:rsidRPr="00B95D58">
        <w:rPr>
          <w:rFonts w:ascii="Times New Roman" w:eastAsia="Times New Roman" w:hAnsi="Times New Roman" w:cs="Times New Roman"/>
          <w:spacing w:val="9"/>
          <w:sz w:val="24"/>
          <w:szCs w:val="24"/>
          <w:lang w:eastAsia="hu-HU"/>
        </w:rPr>
        <w:t>a jóváhagyott költségvetési rendelet alapján az elemi költségvetés</w:t>
      </w:r>
      <w:r w:rsidRPr="00B95D58">
        <w:rPr>
          <w:rFonts w:ascii="Times New Roman" w:eastAsia="Times New Roman" w:hAnsi="Times New Roman" w:cs="Times New Roman"/>
          <w:spacing w:val="9"/>
          <w:sz w:val="24"/>
          <w:szCs w:val="24"/>
          <w:lang w:eastAsia="hu-HU"/>
        </w:rPr>
        <w:br/>
      </w:r>
      <w:r w:rsidRPr="00B95D58">
        <w:rPr>
          <w:rFonts w:ascii="Times New Roman" w:eastAsia="Times New Roman" w:hAnsi="Times New Roman" w:cs="Times New Roman"/>
          <w:spacing w:val="3"/>
          <w:sz w:val="24"/>
          <w:szCs w:val="24"/>
          <w:lang w:eastAsia="hu-HU"/>
        </w:rPr>
        <w:t>elkészítéséről, az intézmények elemi költségvetésének ellenőrzéséről, és továbbításáról,</w:t>
      </w:r>
    </w:p>
    <w:p w14:paraId="68271435" w14:textId="77777777" w:rsidR="00B95D58" w:rsidRPr="00B95D58" w:rsidRDefault="00B95D58" w:rsidP="00B95D58">
      <w:pPr>
        <w:widowControl w:val="0"/>
        <w:shd w:val="clear" w:color="auto" w:fill="FFFFFF"/>
        <w:tabs>
          <w:tab w:val="left" w:pos="993"/>
        </w:tabs>
        <w:autoSpaceDE w:val="0"/>
        <w:autoSpaceDN w:val="0"/>
        <w:adjustRightInd w:val="0"/>
        <w:spacing w:after="0" w:line="240" w:lineRule="auto"/>
        <w:ind w:left="993" w:hanging="426"/>
        <w:jc w:val="both"/>
        <w:rPr>
          <w:rFonts w:ascii="Times New Roman" w:eastAsia="Times New Roman" w:hAnsi="Times New Roman" w:cs="Times New Roman"/>
          <w:spacing w:val="3"/>
          <w:sz w:val="24"/>
          <w:szCs w:val="24"/>
          <w:lang w:eastAsia="hu-HU"/>
        </w:rPr>
      </w:pPr>
      <w:r w:rsidRPr="00B95D58">
        <w:rPr>
          <w:rFonts w:ascii="Times New Roman" w:eastAsia="Times New Roman" w:hAnsi="Times New Roman" w:cs="Times New Roman"/>
          <w:sz w:val="24"/>
          <w:szCs w:val="24"/>
          <w:lang w:eastAsia="hu-HU"/>
        </w:rPr>
        <w:t>-</w:t>
      </w:r>
      <w:r w:rsidRPr="00B95D58">
        <w:rPr>
          <w:rFonts w:ascii="Times New Roman" w:eastAsia="Times New Roman" w:hAnsi="Times New Roman" w:cs="Times New Roman"/>
          <w:sz w:val="24"/>
          <w:szCs w:val="24"/>
          <w:lang w:eastAsia="hu-HU"/>
        </w:rPr>
        <w:tab/>
      </w:r>
      <w:r w:rsidRPr="00B95D58">
        <w:rPr>
          <w:rFonts w:ascii="Times New Roman" w:eastAsia="Times New Roman" w:hAnsi="Times New Roman" w:cs="Times New Roman"/>
          <w:spacing w:val="3"/>
          <w:sz w:val="24"/>
          <w:szCs w:val="24"/>
          <w:lang w:eastAsia="hu-HU"/>
        </w:rPr>
        <w:t>az elemi költségvetés megőrzéséről.</w:t>
      </w:r>
    </w:p>
    <w:p w14:paraId="3E3F3023" w14:textId="77777777" w:rsidR="00B95D58" w:rsidRPr="00B95D58" w:rsidRDefault="00B95D58" w:rsidP="00B95D58">
      <w:pPr>
        <w:widowControl w:val="0"/>
        <w:shd w:val="clear" w:color="auto" w:fill="FFFFFF"/>
        <w:tabs>
          <w:tab w:val="left" w:pos="993"/>
        </w:tabs>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p>
    <w:p w14:paraId="1926845C" w14:textId="77777777" w:rsidR="00B95D58" w:rsidRPr="00B95D58" w:rsidRDefault="00B95D58" w:rsidP="00B95D58">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költségvetés tervezésének irányítója a polgármester, intézményeknél a költségvetési szerv vezetője, a tervezési munka szervezője a jegyző és a gazdasági szervezet vezetője (pénzügyi osztályvezető).</w:t>
      </w:r>
    </w:p>
    <w:p w14:paraId="75B0887F" w14:textId="77777777" w:rsidR="00B95D58" w:rsidRPr="00B95D58" w:rsidRDefault="00B95D58" w:rsidP="00B95D58">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hu-HU"/>
        </w:rPr>
      </w:pPr>
    </w:p>
    <w:p w14:paraId="1071707E" w14:textId="77777777" w:rsidR="00B95D58" w:rsidRPr="00B95D58" w:rsidRDefault="00B95D58" w:rsidP="00B95D58">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költségvetési tervezés szakmai feladatai magukba foglalják a tervezési követelmények, előírások és módszertan megállapítását, illetve érvényesítését, a költségvetési keretszámok és szakmai követelmények alapján a szakmai feladatellátás változása megállapítását, a költségvetési kiadások és bevételek előirányzatának kidolgozását és megállapítását, a finanszírozási terv kidolgozását és megállapítását, a költségvetési létszámkeret kidolgozását és megállapítását, az intézmények feladatait jellemző mutatószámok és hozzájuk kapcsolódó mutatószámok kidolgozását és megállapítását.</w:t>
      </w:r>
    </w:p>
    <w:p w14:paraId="6AF54B17" w14:textId="77777777" w:rsidR="00B95D58" w:rsidRPr="00B95D58" w:rsidRDefault="00B95D58" w:rsidP="00B95D58">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hu-HU"/>
        </w:rPr>
      </w:pPr>
    </w:p>
    <w:p w14:paraId="5F4EAFD5" w14:textId="77777777" w:rsidR="00B95D58" w:rsidRPr="00B95D58" w:rsidRDefault="00B95D58" w:rsidP="00B95D58">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költségvetési rendelet-tervezet készítésének és elfogadásának részletes előírásait külön szabályzat rögzíti (Költségvetési rendelet készítésének szabályzata).</w:t>
      </w:r>
    </w:p>
    <w:p w14:paraId="68BC6F98" w14:textId="77777777" w:rsidR="00B95D58" w:rsidRPr="00B95D58" w:rsidRDefault="00B95D58" w:rsidP="00B95D58">
      <w:pPr>
        <w:keepNext/>
        <w:widowControl w:val="0"/>
        <w:numPr>
          <w:ilvl w:val="1"/>
          <w:numId w:val="21"/>
        </w:numPr>
        <w:autoSpaceDE w:val="0"/>
        <w:autoSpaceDN w:val="0"/>
        <w:adjustRightInd w:val="0"/>
        <w:spacing w:before="240" w:after="60" w:line="240" w:lineRule="auto"/>
        <w:jc w:val="center"/>
        <w:outlineLvl w:val="1"/>
        <w:rPr>
          <w:rFonts w:ascii="Times New Roman" w:eastAsia="Times New Roman" w:hAnsi="Times New Roman" w:cs="Times New Roman"/>
          <w:b/>
          <w:bCs/>
          <w:iCs/>
          <w:sz w:val="28"/>
          <w:szCs w:val="28"/>
          <w:lang w:eastAsia="hu-HU"/>
        </w:rPr>
      </w:pPr>
      <w:bookmarkStart w:id="4" w:name="_Toc269994566"/>
      <w:bookmarkStart w:id="5" w:name="_Toc269994885"/>
      <w:bookmarkStart w:id="6" w:name="_Toc269995015"/>
      <w:r w:rsidRPr="00B95D58">
        <w:rPr>
          <w:rFonts w:ascii="Times New Roman" w:eastAsia="Times New Roman" w:hAnsi="Times New Roman" w:cs="Times New Roman"/>
          <w:b/>
          <w:bCs/>
          <w:iCs/>
          <w:spacing w:val="2"/>
          <w:sz w:val="28"/>
          <w:szCs w:val="28"/>
          <w:lang w:eastAsia="hu-HU"/>
        </w:rPr>
        <w:t>Előirányzat-felhasználás</w:t>
      </w:r>
      <w:bookmarkEnd w:id="4"/>
      <w:bookmarkEnd w:id="5"/>
      <w:bookmarkEnd w:id="6"/>
    </w:p>
    <w:p w14:paraId="201205AB" w14:textId="77777777" w:rsidR="00B95D58" w:rsidRPr="00B95D58" w:rsidRDefault="00B95D58" w:rsidP="00B95D58">
      <w:pPr>
        <w:widowControl w:val="0"/>
        <w:shd w:val="clear" w:color="auto" w:fill="FFFFFF"/>
        <w:autoSpaceDE w:val="0"/>
        <w:autoSpaceDN w:val="0"/>
        <w:adjustRightInd w:val="0"/>
        <w:spacing w:before="211" w:after="0" w:line="240" w:lineRule="auto"/>
        <w:ind w:left="19"/>
        <w:jc w:val="both"/>
        <w:rPr>
          <w:rFonts w:ascii="Times New Roman" w:eastAsia="Times New Roman" w:hAnsi="Times New Roman" w:cs="Times New Roman"/>
          <w:spacing w:val="3"/>
          <w:sz w:val="24"/>
          <w:szCs w:val="24"/>
          <w:lang w:eastAsia="hu-HU"/>
        </w:rPr>
      </w:pPr>
      <w:r w:rsidRPr="00B95D58">
        <w:rPr>
          <w:rFonts w:ascii="Times New Roman" w:eastAsia="Times New Roman" w:hAnsi="Times New Roman" w:cs="Times New Roman"/>
          <w:spacing w:val="3"/>
          <w:sz w:val="24"/>
          <w:szCs w:val="24"/>
          <w:lang w:eastAsia="hu-HU"/>
        </w:rPr>
        <w:t>Az előirányzat felhasználás körében a szerv feladata közé tartozik:</w:t>
      </w:r>
    </w:p>
    <w:p w14:paraId="6E7036BA" w14:textId="77777777" w:rsidR="00B95D58" w:rsidRPr="00B95D58" w:rsidRDefault="00B95D58" w:rsidP="00B95D58">
      <w:pPr>
        <w:widowControl w:val="0"/>
        <w:shd w:val="clear" w:color="auto" w:fill="FFFFFF"/>
        <w:autoSpaceDE w:val="0"/>
        <w:autoSpaceDN w:val="0"/>
        <w:adjustRightInd w:val="0"/>
        <w:spacing w:after="0" w:line="240" w:lineRule="auto"/>
        <w:ind w:left="17"/>
        <w:jc w:val="both"/>
        <w:rPr>
          <w:rFonts w:ascii="Times New Roman" w:eastAsia="Times New Roman" w:hAnsi="Times New Roman" w:cs="Times New Roman"/>
          <w:spacing w:val="3"/>
          <w:sz w:val="24"/>
          <w:szCs w:val="24"/>
          <w:lang w:eastAsia="hu-HU"/>
        </w:rPr>
      </w:pPr>
    </w:p>
    <w:p w14:paraId="61F073F5" w14:textId="77777777" w:rsidR="00B95D58" w:rsidRPr="00B95D58" w:rsidRDefault="00B95D58" w:rsidP="00B95D58">
      <w:pPr>
        <w:widowControl w:val="0"/>
        <w:numPr>
          <w:ilvl w:val="0"/>
          <w:numId w:val="78"/>
        </w:numPr>
        <w:shd w:val="clear" w:color="auto" w:fill="FFFFFF"/>
        <w:autoSpaceDE w:val="0"/>
        <w:autoSpaceDN w:val="0"/>
        <w:adjustRightInd w:val="0"/>
        <w:spacing w:after="0" w:line="240" w:lineRule="auto"/>
        <w:ind w:left="993" w:hanging="284"/>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7"/>
          <w:sz w:val="24"/>
          <w:szCs w:val="24"/>
          <w:lang w:eastAsia="hu-HU"/>
        </w:rPr>
        <w:t xml:space="preserve">a kormányrendeletben meghatározott, elemi költségvetés űrlapjainak (MÁK garnitúra) és a költségvetési rendeletnek megfelelő, </w:t>
      </w:r>
      <w:r w:rsidRPr="00B95D58">
        <w:rPr>
          <w:rFonts w:ascii="Times New Roman" w:eastAsia="Times New Roman" w:hAnsi="Times New Roman" w:cs="Times New Roman"/>
          <w:spacing w:val="11"/>
          <w:sz w:val="24"/>
          <w:szCs w:val="24"/>
          <w:lang w:eastAsia="hu-HU"/>
        </w:rPr>
        <w:t>rovatszám és feladat (kormányzati funkció) mélységű eredeti előirányzatok meghatározása</w:t>
      </w:r>
      <w:r w:rsidRPr="00B95D58">
        <w:rPr>
          <w:rFonts w:ascii="Times New Roman" w:eastAsia="Times New Roman" w:hAnsi="Times New Roman" w:cs="Times New Roman"/>
          <w:spacing w:val="2"/>
          <w:sz w:val="24"/>
          <w:szCs w:val="24"/>
          <w:lang w:eastAsia="hu-HU"/>
        </w:rPr>
        <w:t>,</w:t>
      </w:r>
    </w:p>
    <w:p w14:paraId="609D578B" w14:textId="77777777" w:rsidR="00B95D58" w:rsidRPr="00B95D58" w:rsidRDefault="00B95D58" w:rsidP="00B95D58">
      <w:pPr>
        <w:widowControl w:val="0"/>
        <w:numPr>
          <w:ilvl w:val="0"/>
          <w:numId w:val="78"/>
        </w:numPr>
        <w:shd w:val="clear" w:color="auto" w:fill="FFFFFF"/>
        <w:tabs>
          <w:tab w:val="left" w:pos="426"/>
        </w:tabs>
        <w:autoSpaceDE w:val="0"/>
        <w:autoSpaceDN w:val="0"/>
        <w:adjustRightInd w:val="0"/>
        <w:spacing w:after="0" w:line="240" w:lineRule="auto"/>
        <w:ind w:left="993" w:hanging="284"/>
        <w:jc w:val="both"/>
        <w:rPr>
          <w:rFonts w:ascii="Times New Roman" w:eastAsia="Times New Roman" w:hAnsi="Times New Roman" w:cs="Times New Roman"/>
          <w:spacing w:val="3"/>
          <w:sz w:val="24"/>
          <w:szCs w:val="24"/>
          <w:lang w:eastAsia="hu-HU"/>
        </w:rPr>
      </w:pPr>
      <w:r w:rsidRPr="00B95D58">
        <w:rPr>
          <w:rFonts w:ascii="Times New Roman" w:eastAsia="Times New Roman" w:hAnsi="Times New Roman" w:cs="Times New Roman"/>
          <w:spacing w:val="3"/>
          <w:sz w:val="24"/>
          <w:szCs w:val="24"/>
          <w:lang w:eastAsia="hu-HU"/>
        </w:rPr>
        <w:t>az eredeti előirányzatok alapján az előirányzat-felhasználási ütemterv és</w:t>
      </w:r>
      <w:r w:rsidRPr="00B95D58">
        <w:rPr>
          <w:rFonts w:ascii="Times New Roman" w:eastAsia="Times New Roman" w:hAnsi="Times New Roman" w:cs="Times New Roman"/>
          <w:spacing w:val="3"/>
          <w:sz w:val="24"/>
          <w:szCs w:val="24"/>
          <w:lang w:eastAsia="hu-HU"/>
        </w:rPr>
        <w:br/>
        <w:t>havonta felülvizsgált likviditási terv elkészítése, és szükség szerinti módosítása,</w:t>
      </w:r>
    </w:p>
    <w:p w14:paraId="0F344BA9" w14:textId="77777777" w:rsidR="00B95D58" w:rsidRPr="00B95D58" w:rsidRDefault="00B95D58" w:rsidP="00B95D58">
      <w:pPr>
        <w:widowControl w:val="0"/>
        <w:numPr>
          <w:ilvl w:val="0"/>
          <w:numId w:val="78"/>
        </w:numPr>
        <w:shd w:val="clear" w:color="auto" w:fill="FFFFFF"/>
        <w:autoSpaceDE w:val="0"/>
        <w:autoSpaceDN w:val="0"/>
        <w:adjustRightInd w:val="0"/>
        <w:spacing w:after="0" w:line="240" w:lineRule="auto"/>
        <w:ind w:left="993" w:hanging="284"/>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3"/>
          <w:sz w:val="24"/>
          <w:szCs w:val="24"/>
          <w:lang w:eastAsia="hu-HU"/>
        </w:rPr>
        <w:t>az előirányzat-felhasználás során a kötelezettségvállalásokkal</w:t>
      </w:r>
      <w:r w:rsidRPr="00B95D58">
        <w:rPr>
          <w:rFonts w:ascii="Times New Roman" w:eastAsia="Times New Roman" w:hAnsi="Times New Roman" w:cs="Times New Roman"/>
          <w:spacing w:val="3"/>
          <w:sz w:val="24"/>
          <w:szCs w:val="24"/>
          <w:lang w:eastAsia="hu-HU"/>
        </w:rPr>
        <w:br/>
        <w:t>kapcsolatos nyilvántartások vezetése,</w:t>
      </w:r>
    </w:p>
    <w:p w14:paraId="644755E7" w14:textId="77777777" w:rsidR="00B95D58" w:rsidRPr="00B95D58" w:rsidRDefault="00B95D58" w:rsidP="00B95D58">
      <w:pPr>
        <w:widowControl w:val="0"/>
        <w:numPr>
          <w:ilvl w:val="0"/>
          <w:numId w:val="78"/>
        </w:numPr>
        <w:shd w:val="clear" w:color="auto" w:fill="FFFFFF"/>
        <w:autoSpaceDE w:val="0"/>
        <w:autoSpaceDN w:val="0"/>
        <w:adjustRightInd w:val="0"/>
        <w:spacing w:after="0" w:line="240" w:lineRule="auto"/>
        <w:ind w:left="993" w:hanging="284"/>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4"/>
          <w:sz w:val="24"/>
          <w:szCs w:val="24"/>
          <w:lang w:eastAsia="hu-HU"/>
        </w:rPr>
        <w:t>a 100 ezer forint alatti, előzetes írásbeli kötelezettségvállaláshoz</w:t>
      </w:r>
      <w:r w:rsidRPr="00B95D58">
        <w:rPr>
          <w:rFonts w:ascii="Times New Roman" w:eastAsia="Times New Roman" w:hAnsi="Times New Roman" w:cs="Times New Roman"/>
          <w:spacing w:val="4"/>
          <w:sz w:val="24"/>
          <w:szCs w:val="24"/>
          <w:lang w:eastAsia="hu-HU"/>
        </w:rPr>
        <w:br/>
      </w:r>
      <w:r w:rsidRPr="00B95D58">
        <w:rPr>
          <w:rFonts w:ascii="Times New Roman" w:eastAsia="Times New Roman" w:hAnsi="Times New Roman" w:cs="Times New Roman"/>
          <w:spacing w:val="3"/>
          <w:sz w:val="24"/>
          <w:szCs w:val="24"/>
          <w:lang w:eastAsia="hu-HU"/>
        </w:rPr>
        <w:t>nem kötött kifizetésekről, valamint,</w:t>
      </w:r>
    </w:p>
    <w:p w14:paraId="1FB77203" w14:textId="77777777" w:rsidR="00B95D58" w:rsidRPr="00B95D58" w:rsidRDefault="00B95D58" w:rsidP="00B95D58">
      <w:pPr>
        <w:widowControl w:val="0"/>
        <w:numPr>
          <w:ilvl w:val="0"/>
          <w:numId w:val="78"/>
        </w:numPr>
        <w:shd w:val="clear" w:color="auto" w:fill="FFFFFF"/>
        <w:tabs>
          <w:tab w:val="left" w:pos="426"/>
        </w:tabs>
        <w:autoSpaceDE w:val="0"/>
        <w:autoSpaceDN w:val="0"/>
        <w:adjustRightInd w:val="0"/>
        <w:spacing w:after="0" w:line="240" w:lineRule="auto"/>
        <w:ind w:left="993" w:hanging="284"/>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3"/>
          <w:sz w:val="24"/>
          <w:szCs w:val="24"/>
          <w:lang w:eastAsia="hu-HU"/>
        </w:rPr>
        <w:t>az írásbeli kötelezettségvállalásokról,</w:t>
      </w:r>
      <w:r w:rsidRPr="00B95D58">
        <w:rPr>
          <w:rFonts w:ascii="Times New Roman" w:eastAsia="Times New Roman" w:hAnsi="Times New Roman" w:cs="Times New Roman"/>
          <w:sz w:val="24"/>
          <w:szCs w:val="24"/>
          <w:lang w:eastAsia="hu-HU"/>
        </w:rPr>
        <w:t xml:space="preserve"> </w:t>
      </w:r>
      <w:r w:rsidRPr="00B95D58">
        <w:rPr>
          <w:rFonts w:ascii="Times New Roman" w:eastAsia="Times New Roman" w:hAnsi="Times New Roman" w:cs="Times New Roman"/>
          <w:spacing w:val="7"/>
          <w:sz w:val="24"/>
          <w:szCs w:val="24"/>
          <w:lang w:eastAsia="hu-HU"/>
        </w:rPr>
        <w:t xml:space="preserve">az előirányzat-felhasználás során a kötelezettségvállalás, </w:t>
      </w:r>
      <w:r w:rsidRPr="00B95D58">
        <w:rPr>
          <w:rFonts w:ascii="Times New Roman" w:eastAsia="Times New Roman" w:hAnsi="Times New Roman" w:cs="Times New Roman"/>
          <w:spacing w:val="4"/>
          <w:sz w:val="24"/>
          <w:szCs w:val="24"/>
          <w:lang w:eastAsia="hu-HU"/>
        </w:rPr>
        <w:t xml:space="preserve">utalványozás, ellenjegyzés, érvényesítés jogkörének külön belső utasítás </w:t>
      </w:r>
      <w:r w:rsidRPr="00B95D58">
        <w:rPr>
          <w:rFonts w:ascii="Times New Roman" w:eastAsia="Times New Roman" w:hAnsi="Times New Roman" w:cs="Times New Roman"/>
          <w:spacing w:val="2"/>
          <w:sz w:val="24"/>
          <w:szCs w:val="24"/>
          <w:lang w:eastAsia="hu-HU"/>
        </w:rPr>
        <w:t>szerinti bonyolítása (Szabályzat a pénzgazdálkodási jogkörök gyakorlásáról.</w:t>
      </w:r>
    </w:p>
    <w:p w14:paraId="5B9D9090" w14:textId="77777777" w:rsidR="00B95D58" w:rsidRPr="00B95D58" w:rsidRDefault="00B95D58" w:rsidP="00B95D58">
      <w:pPr>
        <w:widowControl w:val="0"/>
        <w:shd w:val="clear" w:color="auto" w:fill="FFFFFF"/>
        <w:tabs>
          <w:tab w:val="left" w:pos="426"/>
          <w:tab w:val="left" w:pos="566"/>
        </w:tabs>
        <w:autoSpaceDE w:val="0"/>
        <w:autoSpaceDN w:val="0"/>
        <w:adjustRightInd w:val="0"/>
        <w:spacing w:after="0" w:line="240" w:lineRule="auto"/>
        <w:ind w:left="426"/>
        <w:jc w:val="both"/>
        <w:rPr>
          <w:rFonts w:ascii="Times New Roman" w:eastAsia="Times New Roman" w:hAnsi="Times New Roman" w:cs="Times New Roman"/>
          <w:spacing w:val="3"/>
          <w:sz w:val="24"/>
          <w:szCs w:val="24"/>
          <w:lang w:eastAsia="hu-HU"/>
        </w:rPr>
      </w:pPr>
    </w:p>
    <w:p w14:paraId="46BFDC59" w14:textId="77777777" w:rsidR="00B95D58" w:rsidRPr="00B95D58" w:rsidRDefault="00B95D58" w:rsidP="00B95D58">
      <w:pPr>
        <w:widowControl w:val="0"/>
        <w:shd w:val="clear" w:color="auto" w:fill="FFFFFF"/>
        <w:tabs>
          <w:tab w:val="left" w:pos="426"/>
          <w:tab w:val="left" w:pos="566"/>
        </w:tabs>
        <w:autoSpaceDE w:val="0"/>
        <w:autoSpaceDN w:val="0"/>
        <w:adjustRightInd w:val="0"/>
        <w:spacing w:after="0" w:line="240" w:lineRule="auto"/>
        <w:ind w:left="426"/>
        <w:jc w:val="both"/>
        <w:rPr>
          <w:rFonts w:ascii="Times New Roman" w:eastAsia="Times New Roman" w:hAnsi="Times New Roman" w:cs="Times New Roman"/>
          <w:spacing w:val="3"/>
          <w:sz w:val="24"/>
          <w:szCs w:val="24"/>
          <w:lang w:eastAsia="hu-HU"/>
        </w:rPr>
      </w:pPr>
      <w:r w:rsidRPr="00B95D58">
        <w:rPr>
          <w:rFonts w:ascii="Times New Roman" w:eastAsia="Times New Roman" w:hAnsi="Times New Roman" w:cs="Times New Roman"/>
          <w:spacing w:val="3"/>
          <w:sz w:val="24"/>
          <w:szCs w:val="24"/>
          <w:lang w:eastAsia="hu-HU"/>
        </w:rPr>
        <w:t>Az előirányzatok felhasználása során a gazdasági szervezet:</w:t>
      </w:r>
    </w:p>
    <w:p w14:paraId="49751BB9" w14:textId="77777777" w:rsidR="00B95D58" w:rsidRPr="00B95D58" w:rsidRDefault="00B95D58" w:rsidP="00B95D58">
      <w:pPr>
        <w:widowControl w:val="0"/>
        <w:numPr>
          <w:ilvl w:val="0"/>
          <w:numId w:val="78"/>
        </w:numPr>
        <w:shd w:val="clear" w:color="auto" w:fill="FFFFFF"/>
        <w:tabs>
          <w:tab w:val="left" w:pos="709"/>
        </w:tabs>
        <w:autoSpaceDE w:val="0"/>
        <w:autoSpaceDN w:val="0"/>
        <w:adjustRightInd w:val="0"/>
        <w:spacing w:after="0" w:line="240" w:lineRule="auto"/>
        <w:ind w:left="709" w:hanging="283"/>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3"/>
          <w:sz w:val="24"/>
          <w:szCs w:val="24"/>
          <w:lang w:eastAsia="hu-HU"/>
        </w:rPr>
        <w:t xml:space="preserve">gondoskodik a bevételi előirányzatok teljesítéséről, </w:t>
      </w:r>
    </w:p>
    <w:p w14:paraId="2CB5566F" w14:textId="77777777" w:rsidR="00B95D58" w:rsidRPr="00B95D58" w:rsidRDefault="00B95D58" w:rsidP="00B95D58">
      <w:pPr>
        <w:widowControl w:val="0"/>
        <w:numPr>
          <w:ilvl w:val="0"/>
          <w:numId w:val="78"/>
        </w:numPr>
        <w:shd w:val="clear" w:color="auto" w:fill="FFFFFF"/>
        <w:tabs>
          <w:tab w:val="left" w:pos="709"/>
        </w:tabs>
        <w:autoSpaceDE w:val="0"/>
        <w:autoSpaceDN w:val="0"/>
        <w:adjustRightInd w:val="0"/>
        <w:spacing w:after="0" w:line="240" w:lineRule="auto"/>
        <w:ind w:left="709" w:hanging="283"/>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3"/>
          <w:sz w:val="24"/>
          <w:szCs w:val="24"/>
          <w:lang w:eastAsia="hu-HU"/>
        </w:rPr>
        <w:t>ügyel a kiadásoknak a jogszabályi és helyi előírásoknak, valamint az éves költségvetésben jóváhagyott előirányzatoknak megfelelő felhasználásáról (Gazdálkodási szabályzat, Közbeszerzési szabályzat, Pénzkezelési szabályzat),</w:t>
      </w:r>
    </w:p>
    <w:p w14:paraId="43C1AC14" w14:textId="77777777" w:rsidR="00B95D58" w:rsidRPr="00B95D58" w:rsidRDefault="00B95D58" w:rsidP="00B95D58">
      <w:pPr>
        <w:widowControl w:val="0"/>
        <w:shd w:val="clear" w:color="auto" w:fill="FFFFFF"/>
        <w:tabs>
          <w:tab w:val="left" w:pos="709"/>
        </w:tabs>
        <w:autoSpaceDE w:val="0"/>
        <w:autoSpaceDN w:val="0"/>
        <w:adjustRightInd w:val="0"/>
        <w:spacing w:after="0" w:line="240" w:lineRule="auto"/>
        <w:ind w:left="709" w:hanging="283"/>
        <w:jc w:val="both"/>
        <w:rPr>
          <w:rFonts w:ascii="Times New Roman" w:eastAsia="Times New Roman" w:hAnsi="Times New Roman" w:cs="Times New Roman"/>
          <w:spacing w:val="2"/>
          <w:sz w:val="24"/>
          <w:szCs w:val="24"/>
          <w:lang w:eastAsia="hu-HU"/>
        </w:rPr>
      </w:pPr>
      <w:r w:rsidRPr="00B95D58">
        <w:rPr>
          <w:rFonts w:ascii="Times New Roman" w:eastAsia="Times New Roman" w:hAnsi="Times New Roman" w:cs="Times New Roman"/>
          <w:sz w:val="24"/>
          <w:szCs w:val="24"/>
          <w:lang w:eastAsia="hu-HU"/>
        </w:rPr>
        <w:t>-</w:t>
      </w:r>
      <w:r w:rsidRPr="00B95D58">
        <w:rPr>
          <w:rFonts w:ascii="Times New Roman" w:eastAsia="Times New Roman" w:hAnsi="Times New Roman" w:cs="Times New Roman"/>
          <w:sz w:val="24"/>
          <w:szCs w:val="24"/>
          <w:lang w:eastAsia="hu-HU"/>
        </w:rPr>
        <w:tab/>
      </w:r>
      <w:r w:rsidRPr="00B95D58">
        <w:rPr>
          <w:rFonts w:ascii="Times New Roman" w:eastAsia="Times New Roman" w:hAnsi="Times New Roman" w:cs="Times New Roman"/>
          <w:spacing w:val="4"/>
          <w:sz w:val="24"/>
          <w:szCs w:val="24"/>
          <w:lang w:eastAsia="hu-HU"/>
        </w:rPr>
        <w:t xml:space="preserve">az előirányzat-felhasználás során a gazdasági szervezet gondoskodik a </w:t>
      </w:r>
      <w:r w:rsidRPr="00B95D58">
        <w:rPr>
          <w:rFonts w:ascii="Times New Roman" w:eastAsia="Times New Roman" w:hAnsi="Times New Roman" w:cs="Times New Roman"/>
          <w:spacing w:val="3"/>
          <w:sz w:val="24"/>
          <w:szCs w:val="24"/>
          <w:lang w:eastAsia="hu-HU"/>
        </w:rPr>
        <w:t>pénzgazdálkodási jogkörök gyakorlásához szükséges információk</w:t>
      </w:r>
      <w:r w:rsidRPr="00B95D58">
        <w:rPr>
          <w:rFonts w:ascii="Times New Roman" w:eastAsia="Times New Roman" w:hAnsi="Times New Roman" w:cs="Times New Roman"/>
          <w:spacing w:val="3"/>
          <w:sz w:val="24"/>
          <w:szCs w:val="24"/>
          <w:lang w:eastAsia="hu-HU"/>
        </w:rPr>
        <w:br/>
        <w:t>biztosításáról, különösen adott előirányzat vonatkozásában rendelkezésre</w:t>
      </w:r>
      <w:r w:rsidRPr="00B95D58">
        <w:rPr>
          <w:rFonts w:ascii="Times New Roman" w:eastAsia="Times New Roman" w:hAnsi="Times New Roman" w:cs="Times New Roman"/>
          <w:spacing w:val="3"/>
          <w:sz w:val="24"/>
          <w:szCs w:val="24"/>
          <w:lang w:eastAsia="hu-HU"/>
        </w:rPr>
        <w:br/>
      </w:r>
      <w:r w:rsidRPr="00B95D58">
        <w:rPr>
          <w:rFonts w:ascii="Times New Roman" w:eastAsia="Times New Roman" w:hAnsi="Times New Roman" w:cs="Times New Roman"/>
          <w:spacing w:val="2"/>
          <w:sz w:val="24"/>
          <w:szCs w:val="24"/>
          <w:lang w:eastAsia="hu-HU"/>
        </w:rPr>
        <w:t>álló, még fel nem használt előirányzatokról,</w:t>
      </w:r>
    </w:p>
    <w:p w14:paraId="77F3473D" w14:textId="77777777" w:rsidR="00B95D58" w:rsidRPr="00B95D58" w:rsidRDefault="00B95D58" w:rsidP="00B95D58">
      <w:pPr>
        <w:widowControl w:val="0"/>
        <w:shd w:val="clear" w:color="auto" w:fill="FFFFFF"/>
        <w:tabs>
          <w:tab w:val="left" w:pos="709"/>
        </w:tabs>
        <w:autoSpaceDE w:val="0"/>
        <w:autoSpaceDN w:val="0"/>
        <w:adjustRightInd w:val="0"/>
        <w:spacing w:after="0" w:line="240" w:lineRule="auto"/>
        <w:ind w:left="709" w:hanging="177"/>
        <w:jc w:val="both"/>
        <w:rPr>
          <w:rFonts w:ascii="Times New Roman" w:eastAsia="Times New Roman" w:hAnsi="Times New Roman" w:cs="Times New Roman"/>
          <w:spacing w:val="2"/>
          <w:sz w:val="24"/>
          <w:szCs w:val="24"/>
          <w:lang w:eastAsia="hu-HU"/>
        </w:rPr>
      </w:pPr>
      <w:r w:rsidRPr="00B95D58">
        <w:rPr>
          <w:rFonts w:ascii="Times New Roman" w:eastAsia="Times New Roman" w:hAnsi="Times New Roman" w:cs="Times New Roman"/>
          <w:sz w:val="24"/>
          <w:szCs w:val="24"/>
          <w:lang w:eastAsia="hu-HU"/>
        </w:rPr>
        <w:t>-</w:t>
      </w:r>
      <w:r w:rsidRPr="00B95D58">
        <w:rPr>
          <w:rFonts w:ascii="Times New Roman" w:eastAsia="Times New Roman" w:hAnsi="Times New Roman" w:cs="Times New Roman"/>
          <w:sz w:val="24"/>
          <w:szCs w:val="24"/>
          <w:lang w:eastAsia="hu-HU"/>
        </w:rPr>
        <w:tab/>
      </w:r>
      <w:r w:rsidRPr="00B95D58">
        <w:rPr>
          <w:rFonts w:ascii="Times New Roman" w:eastAsia="Times New Roman" w:hAnsi="Times New Roman" w:cs="Times New Roman"/>
          <w:spacing w:val="6"/>
          <w:sz w:val="24"/>
          <w:szCs w:val="24"/>
          <w:lang w:eastAsia="hu-HU"/>
        </w:rPr>
        <w:t>az előirányzat-felhasználás során biztosítja a folyamatos (naprakész)</w:t>
      </w:r>
      <w:r w:rsidRPr="00B95D58">
        <w:rPr>
          <w:rFonts w:ascii="Times New Roman" w:eastAsia="Times New Roman" w:hAnsi="Times New Roman" w:cs="Times New Roman"/>
          <w:spacing w:val="6"/>
          <w:sz w:val="24"/>
          <w:szCs w:val="24"/>
          <w:lang w:eastAsia="hu-HU"/>
        </w:rPr>
        <w:br/>
      </w:r>
      <w:r w:rsidRPr="00B95D58">
        <w:rPr>
          <w:rFonts w:ascii="Times New Roman" w:eastAsia="Times New Roman" w:hAnsi="Times New Roman" w:cs="Times New Roman"/>
          <w:spacing w:val="2"/>
          <w:sz w:val="24"/>
          <w:szCs w:val="24"/>
          <w:lang w:eastAsia="hu-HU"/>
        </w:rPr>
        <w:t>előirányzat és a felhasználás könyvelését.</w:t>
      </w:r>
    </w:p>
    <w:p w14:paraId="4B00F668" w14:textId="77777777" w:rsidR="00B95D58" w:rsidRPr="00B95D58" w:rsidRDefault="00B95D58" w:rsidP="00B95D58">
      <w:pPr>
        <w:widowControl w:val="0"/>
        <w:shd w:val="clear" w:color="auto" w:fill="FFFFFF"/>
        <w:tabs>
          <w:tab w:val="left" w:pos="709"/>
        </w:tabs>
        <w:autoSpaceDE w:val="0"/>
        <w:autoSpaceDN w:val="0"/>
        <w:adjustRightInd w:val="0"/>
        <w:spacing w:after="0" w:line="240" w:lineRule="auto"/>
        <w:ind w:left="709" w:hanging="177"/>
        <w:jc w:val="both"/>
        <w:rPr>
          <w:rFonts w:ascii="Times New Roman" w:eastAsia="Times New Roman" w:hAnsi="Times New Roman" w:cs="Times New Roman"/>
          <w:spacing w:val="2"/>
          <w:sz w:val="24"/>
          <w:szCs w:val="24"/>
          <w:lang w:eastAsia="hu-HU"/>
        </w:rPr>
      </w:pPr>
      <w:r w:rsidRPr="00B95D58">
        <w:rPr>
          <w:rFonts w:ascii="Times New Roman" w:eastAsia="Times New Roman" w:hAnsi="Times New Roman" w:cs="Times New Roman"/>
          <w:spacing w:val="2"/>
          <w:sz w:val="24"/>
          <w:szCs w:val="24"/>
          <w:lang w:eastAsia="hu-HU"/>
        </w:rPr>
        <w:t>- Az önkormányzatára és intézményeire is vonatkozik a fő szabály, amely szerint a számukra jóváhagyott előirányzatokon belül (beleértve a létszámkeretet is) kötelesek gazdálkodni.</w:t>
      </w:r>
    </w:p>
    <w:p w14:paraId="7EF9C85F" w14:textId="77777777" w:rsidR="00B95D58" w:rsidRPr="00B95D58" w:rsidRDefault="00B95D58" w:rsidP="00B95D58">
      <w:pPr>
        <w:widowControl w:val="0"/>
        <w:shd w:val="clear" w:color="auto" w:fill="FFFFFF"/>
        <w:tabs>
          <w:tab w:val="left" w:pos="709"/>
        </w:tabs>
        <w:autoSpaceDE w:val="0"/>
        <w:autoSpaceDN w:val="0"/>
        <w:adjustRightInd w:val="0"/>
        <w:spacing w:after="0" w:line="240" w:lineRule="auto"/>
        <w:jc w:val="both"/>
        <w:rPr>
          <w:rFonts w:ascii="Times New Roman" w:eastAsia="Times New Roman" w:hAnsi="Times New Roman" w:cs="Times New Roman"/>
          <w:spacing w:val="2"/>
          <w:sz w:val="24"/>
          <w:szCs w:val="24"/>
          <w:lang w:eastAsia="hu-HU"/>
        </w:rPr>
      </w:pPr>
    </w:p>
    <w:p w14:paraId="4F88E77C" w14:textId="77777777" w:rsidR="00B95D58" w:rsidRPr="00B95D58" w:rsidRDefault="00B95D58" w:rsidP="00B95D58">
      <w:pPr>
        <w:keepNext/>
        <w:widowControl w:val="0"/>
        <w:numPr>
          <w:ilvl w:val="1"/>
          <w:numId w:val="21"/>
        </w:numPr>
        <w:autoSpaceDE w:val="0"/>
        <w:autoSpaceDN w:val="0"/>
        <w:adjustRightInd w:val="0"/>
        <w:spacing w:before="240" w:after="60" w:line="240" w:lineRule="auto"/>
        <w:jc w:val="center"/>
        <w:outlineLvl w:val="0"/>
        <w:rPr>
          <w:rFonts w:ascii="Times New Roman" w:eastAsia="Times New Roman" w:hAnsi="Times New Roman" w:cs="Times New Roman"/>
          <w:b/>
          <w:bCs/>
          <w:spacing w:val="2"/>
          <w:kern w:val="32"/>
          <w:sz w:val="28"/>
          <w:szCs w:val="28"/>
          <w:lang w:eastAsia="hu-HU"/>
        </w:rPr>
      </w:pPr>
      <w:bookmarkStart w:id="7" w:name="_Toc269994886"/>
      <w:bookmarkStart w:id="8" w:name="_Toc269995016"/>
      <w:r w:rsidRPr="00B95D58">
        <w:rPr>
          <w:rFonts w:ascii="Times New Roman" w:eastAsia="Times New Roman" w:hAnsi="Times New Roman" w:cs="Times New Roman"/>
          <w:b/>
          <w:bCs/>
          <w:spacing w:val="2"/>
          <w:kern w:val="32"/>
          <w:sz w:val="28"/>
          <w:szCs w:val="28"/>
          <w:lang w:eastAsia="hu-HU"/>
        </w:rPr>
        <w:t>Előirányzat-módosítás</w:t>
      </w:r>
      <w:bookmarkEnd w:id="7"/>
      <w:bookmarkEnd w:id="8"/>
    </w:p>
    <w:p w14:paraId="52256D5E" w14:textId="77777777" w:rsidR="00B95D58" w:rsidRPr="00B95D58" w:rsidRDefault="00B95D58" w:rsidP="00B95D58">
      <w:pPr>
        <w:widowControl w:val="0"/>
        <w:shd w:val="clear" w:color="auto" w:fill="FFFFFF"/>
        <w:autoSpaceDE w:val="0"/>
        <w:autoSpaceDN w:val="0"/>
        <w:adjustRightInd w:val="0"/>
        <w:spacing w:before="211" w:after="0" w:line="240" w:lineRule="auto"/>
        <w:ind w:right="14"/>
        <w:jc w:val="both"/>
        <w:rPr>
          <w:rFonts w:ascii="Times New Roman" w:eastAsia="Times New Roman" w:hAnsi="Times New Roman" w:cs="Times New Roman"/>
          <w:spacing w:val="3"/>
          <w:sz w:val="24"/>
          <w:szCs w:val="24"/>
          <w:lang w:eastAsia="hu-HU"/>
        </w:rPr>
      </w:pPr>
      <w:r w:rsidRPr="00B95D58">
        <w:rPr>
          <w:rFonts w:ascii="Times New Roman" w:eastAsia="Times New Roman" w:hAnsi="Times New Roman" w:cs="Times New Roman"/>
          <w:spacing w:val="3"/>
          <w:sz w:val="24"/>
          <w:szCs w:val="24"/>
          <w:lang w:eastAsia="hu-HU"/>
        </w:rPr>
        <w:t xml:space="preserve">Az önkormányzat és a fenntartásában működő intézmények éves költségvetési előirányzatai a költségvetési rendeletben meghatározottakhoz képest változhatnak a képviselő-testület döntése értelmében, így a költségvetési bevételi előirányzatok túlteljesítése esetén növelhetők, és a költségvetési bevételek tervezettől történő elmaradása esetén azokat csökkenteni kell, továbbá a célfeladatokban megfogalmazott előirányzatok összegével növelhetők. Az Áht. 86 § (5) bekezdés értelmében az államháztartás önkormányzati alrendszerébe tartozó költségvetési szerv esetén az irányító szerv jogosult dönteni a költségvetési szerv maradványának elvonandó és felhasználható összegéről.  </w:t>
      </w:r>
    </w:p>
    <w:p w14:paraId="00E18984" w14:textId="77777777" w:rsidR="00B95D58" w:rsidRPr="00B95D58" w:rsidRDefault="00B95D58" w:rsidP="00B95D58">
      <w:pPr>
        <w:widowControl w:val="0"/>
        <w:shd w:val="clear" w:color="auto" w:fill="FFFFFF"/>
        <w:autoSpaceDE w:val="0"/>
        <w:autoSpaceDN w:val="0"/>
        <w:adjustRightInd w:val="0"/>
        <w:spacing w:before="211" w:after="0" w:line="240" w:lineRule="auto"/>
        <w:ind w:right="14"/>
        <w:jc w:val="both"/>
        <w:rPr>
          <w:rFonts w:ascii="Times New Roman" w:eastAsia="Times New Roman" w:hAnsi="Times New Roman" w:cs="Times New Roman"/>
          <w:spacing w:val="3"/>
          <w:sz w:val="24"/>
          <w:szCs w:val="24"/>
          <w:lang w:eastAsia="hu-HU"/>
        </w:rPr>
      </w:pPr>
      <w:r w:rsidRPr="00B95D58">
        <w:rPr>
          <w:rFonts w:ascii="Times New Roman" w:eastAsia="Times New Roman" w:hAnsi="Times New Roman" w:cs="Times New Roman"/>
          <w:spacing w:val="3"/>
          <w:sz w:val="24"/>
          <w:szCs w:val="24"/>
          <w:lang w:eastAsia="hu-HU"/>
        </w:rPr>
        <w:t xml:space="preserve">Az önállóan működő intézmények jóváhagyott előirányzatain felüli többletbevételei az irányító szerv előzetes engedélyével, a felhasználásra engedélyezett többletnek megfelelő </w:t>
      </w:r>
      <w:r w:rsidRPr="00B95D58">
        <w:rPr>
          <w:rFonts w:ascii="Times New Roman" w:eastAsia="Times New Roman" w:hAnsi="Times New Roman" w:cs="Times New Roman"/>
          <w:spacing w:val="3"/>
          <w:sz w:val="24"/>
          <w:szCs w:val="24"/>
          <w:lang w:eastAsia="hu-HU"/>
        </w:rPr>
        <w:lastRenderedPageBreak/>
        <w:t>összegű, az irányító szerv hatáskörében végrehajtott előirányzat-módosítás után használható fel.</w:t>
      </w:r>
    </w:p>
    <w:p w14:paraId="676542AD" w14:textId="77777777" w:rsidR="00B95D58" w:rsidRPr="00B95D58" w:rsidRDefault="00B95D58" w:rsidP="00B95D58">
      <w:pPr>
        <w:widowControl w:val="0"/>
        <w:shd w:val="clear" w:color="auto" w:fill="FFFFFF"/>
        <w:autoSpaceDE w:val="0"/>
        <w:autoSpaceDN w:val="0"/>
        <w:adjustRightInd w:val="0"/>
        <w:spacing w:before="211" w:after="0" w:line="240" w:lineRule="auto"/>
        <w:ind w:right="14"/>
        <w:jc w:val="both"/>
        <w:rPr>
          <w:rFonts w:ascii="Times New Roman" w:eastAsia="Times New Roman" w:hAnsi="Times New Roman" w:cs="Times New Roman"/>
          <w:bCs/>
          <w:spacing w:val="3"/>
          <w:sz w:val="24"/>
          <w:szCs w:val="24"/>
          <w:lang w:eastAsia="hu-HU"/>
        </w:rPr>
      </w:pPr>
      <w:r w:rsidRPr="00B95D58">
        <w:rPr>
          <w:rFonts w:ascii="Times New Roman" w:eastAsia="Times New Roman" w:hAnsi="Times New Roman" w:cs="Times New Roman"/>
          <w:bCs/>
          <w:spacing w:val="3"/>
          <w:sz w:val="24"/>
          <w:szCs w:val="24"/>
          <w:lang w:eastAsia="hu-HU"/>
        </w:rPr>
        <w:t>A helyi önkormányzati költségvetési szervek bevételi és kiadási előirányzatai a kormányrendeletben meghatározott esetekben saját hatáskörben módosíthatók. A polgármester a költségvetési szerv saját hatáskörében végrehajtott előirányzat-módosításokról, átcsoportosításokról a képviselő-testületet harminc napon belül tájékoztatja.</w:t>
      </w:r>
    </w:p>
    <w:p w14:paraId="32BBC9C1" w14:textId="77777777" w:rsidR="00B95D58" w:rsidRPr="00B95D58" w:rsidRDefault="00B95D58" w:rsidP="00B95D58">
      <w:pPr>
        <w:widowControl w:val="0"/>
        <w:shd w:val="clear" w:color="auto" w:fill="FFFFFF"/>
        <w:autoSpaceDE w:val="0"/>
        <w:autoSpaceDN w:val="0"/>
        <w:adjustRightInd w:val="0"/>
        <w:spacing w:before="211" w:after="0" w:line="240" w:lineRule="auto"/>
        <w:ind w:right="14"/>
        <w:jc w:val="both"/>
        <w:rPr>
          <w:rFonts w:ascii="Times New Roman" w:eastAsia="Times New Roman" w:hAnsi="Times New Roman" w:cs="Times New Roman"/>
          <w:spacing w:val="3"/>
          <w:sz w:val="24"/>
          <w:szCs w:val="24"/>
          <w:lang w:eastAsia="hu-HU"/>
        </w:rPr>
      </w:pPr>
      <w:r w:rsidRPr="00B95D58">
        <w:rPr>
          <w:rFonts w:ascii="Times New Roman" w:eastAsia="Times New Roman" w:hAnsi="Times New Roman" w:cs="Times New Roman"/>
          <w:spacing w:val="3"/>
          <w:sz w:val="24"/>
          <w:szCs w:val="24"/>
          <w:lang w:eastAsia="hu-HU"/>
        </w:rPr>
        <w:t xml:space="preserve">Az irányító szerv által eredeti előirányzatként jóváhagyott előirányzatok között előirányzat-átcsoportosításokat, illetve előirányzat-módosításokat az irányító szervnél kell kezdeményezni. Az előirányzat módosítás keretében elvégzendő feladatok: </w:t>
      </w:r>
    </w:p>
    <w:p w14:paraId="6937CD6C" w14:textId="77777777" w:rsidR="00B95D58" w:rsidRPr="00B95D58" w:rsidRDefault="00B95D58" w:rsidP="00B95D58">
      <w:pPr>
        <w:widowControl w:val="0"/>
        <w:numPr>
          <w:ilvl w:val="0"/>
          <w:numId w:val="41"/>
        </w:numPr>
        <w:shd w:val="clear" w:color="auto" w:fill="FFFFFF"/>
        <w:autoSpaceDE w:val="0"/>
        <w:autoSpaceDN w:val="0"/>
        <w:adjustRightInd w:val="0"/>
        <w:spacing w:after="0" w:line="240" w:lineRule="auto"/>
        <w:ind w:right="14"/>
        <w:jc w:val="both"/>
        <w:rPr>
          <w:rFonts w:ascii="Times New Roman" w:eastAsia="Times New Roman" w:hAnsi="Times New Roman" w:cs="Times New Roman"/>
          <w:spacing w:val="3"/>
          <w:sz w:val="24"/>
          <w:szCs w:val="24"/>
          <w:lang w:eastAsia="hu-HU"/>
        </w:rPr>
      </w:pPr>
      <w:r w:rsidRPr="00B95D58">
        <w:rPr>
          <w:rFonts w:ascii="Times New Roman" w:eastAsia="Times New Roman" w:hAnsi="Times New Roman" w:cs="Times New Roman"/>
          <w:spacing w:val="3"/>
          <w:sz w:val="24"/>
          <w:szCs w:val="24"/>
          <w:lang w:eastAsia="hu-HU"/>
        </w:rPr>
        <w:t>az előirányzat módosítási javaslat kidolgozása,</w:t>
      </w:r>
    </w:p>
    <w:p w14:paraId="1CD0A00C" w14:textId="77777777" w:rsidR="00B95D58" w:rsidRPr="00B95D58" w:rsidRDefault="00B95D58" w:rsidP="00B95D58">
      <w:pPr>
        <w:widowControl w:val="0"/>
        <w:numPr>
          <w:ilvl w:val="0"/>
          <w:numId w:val="41"/>
        </w:numPr>
        <w:shd w:val="clear" w:color="auto" w:fill="FFFFFF"/>
        <w:autoSpaceDE w:val="0"/>
        <w:autoSpaceDN w:val="0"/>
        <w:adjustRightInd w:val="0"/>
        <w:spacing w:after="0" w:line="240" w:lineRule="auto"/>
        <w:ind w:left="142" w:right="14" w:hanging="142"/>
        <w:jc w:val="both"/>
        <w:rPr>
          <w:rFonts w:ascii="Times New Roman" w:eastAsia="Times New Roman" w:hAnsi="Times New Roman" w:cs="Times New Roman"/>
          <w:spacing w:val="3"/>
          <w:sz w:val="24"/>
          <w:szCs w:val="24"/>
          <w:lang w:eastAsia="hu-HU"/>
        </w:rPr>
      </w:pPr>
      <w:r w:rsidRPr="00B95D58">
        <w:rPr>
          <w:rFonts w:ascii="Times New Roman" w:eastAsia="Times New Roman" w:hAnsi="Times New Roman" w:cs="Times New Roman"/>
          <w:spacing w:val="3"/>
          <w:sz w:val="24"/>
          <w:szCs w:val="24"/>
          <w:lang w:eastAsia="hu-HU"/>
        </w:rPr>
        <w:t>az előirányzat módosítást megalapozó bizonylatok, dokumentumok összegyűjtése, megőrzése</w:t>
      </w:r>
    </w:p>
    <w:p w14:paraId="0A98B0D9" w14:textId="77777777" w:rsidR="00B95D58" w:rsidRPr="00B95D58" w:rsidRDefault="00B95D58" w:rsidP="00B95D58">
      <w:pPr>
        <w:widowControl w:val="0"/>
        <w:numPr>
          <w:ilvl w:val="0"/>
          <w:numId w:val="41"/>
        </w:numPr>
        <w:shd w:val="clear" w:color="auto" w:fill="FFFFFF"/>
        <w:autoSpaceDE w:val="0"/>
        <w:autoSpaceDN w:val="0"/>
        <w:adjustRightInd w:val="0"/>
        <w:spacing w:after="0" w:line="240" w:lineRule="auto"/>
        <w:ind w:right="14"/>
        <w:jc w:val="both"/>
        <w:rPr>
          <w:rFonts w:ascii="Times New Roman" w:eastAsia="Times New Roman" w:hAnsi="Times New Roman" w:cs="Times New Roman"/>
          <w:spacing w:val="3"/>
          <w:sz w:val="24"/>
          <w:szCs w:val="24"/>
          <w:lang w:eastAsia="hu-HU"/>
        </w:rPr>
      </w:pPr>
      <w:r w:rsidRPr="00B95D58">
        <w:rPr>
          <w:rFonts w:ascii="Times New Roman" w:eastAsia="Times New Roman" w:hAnsi="Times New Roman" w:cs="Times New Roman"/>
          <w:spacing w:val="3"/>
          <w:sz w:val="24"/>
          <w:szCs w:val="24"/>
          <w:lang w:eastAsia="hu-HU"/>
        </w:rPr>
        <w:t>jóváhagyott előirányzat módosítások nyilvántartása.</w:t>
      </w:r>
    </w:p>
    <w:p w14:paraId="1EC5290F" w14:textId="77777777" w:rsidR="00B95D58" w:rsidRPr="00B95D58" w:rsidRDefault="00B95D58" w:rsidP="00B95D58">
      <w:pPr>
        <w:widowControl w:val="0"/>
        <w:shd w:val="clear" w:color="auto" w:fill="FFFFFF"/>
        <w:autoSpaceDE w:val="0"/>
        <w:autoSpaceDN w:val="0"/>
        <w:adjustRightInd w:val="0"/>
        <w:spacing w:before="211" w:after="0" w:line="240" w:lineRule="auto"/>
        <w:ind w:right="14"/>
        <w:jc w:val="both"/>
        <w:rPr>
          <w:rFonts w:ascii="Times New Roman" w:eastAsia="Times New Roman" w:hAnsi="Times New Roman" w:cs="Times New Roman"/>
          <w:spacing w:val="3"/>
          <w:sz w:val="24"/>
          <w:szCs w:val="24"/>
          <w:lang w:eastAsia="hu-HU"/>
        </w:rPr>
      </w:pPr>
      <w:r w:rsidRPr="00B95D58">
        <w:rPr>
          <w:rFonts w:ascii="Times New Roman" w:eastAsia="Times New Roman" w:hAnsi="Times New Roman" w:cs="Times New Roman"/>
          <w:spacing w:val="3"/>
          <w:sz w:val="24"/>
          <w:szCs w:val="24"/>
          <w:lang w:eastAsia="hu-HU"/>
        </w:rPr>
        <w:t xml:space="preserve">Saját hatáskörű előirányzat-módosítás lehet: a Polgármesteri Hivatal, valamint a gazdasági szervezettel nem rendelkező költségvetési szervek részére megállapított kiadási előirányzatok növelése vagy csökkentése, a bevételi előirányzatok egyidejű növelése vagy csökkentése mellett is. Előirányzat-átcsoportosítás az átcsoportosítást végrehajtó költségvetésének – az államháztartás önkormányzati alrendszerében a költségvetési rendelet összesített – kiadási előirányzatai főösszegének változatlansága mellett, a kiadási előirányzatok egyidejű csökkentésével és növelésével végrehajtott módosítás. </w:t>
      </w:r>
    </w:p>
    <w:p w14:paraId="0CC4EF15" w14:textId="77777777" w:rsidR="00B95D58" w:rsidRPr="00B95D58" w:rsidRDefault="00B95D58" w:rsidP="00B95D58">
      <w:pPr>
        <w:keepNext/>
        <w:widowControl w:val="0"/>
        <w:numPr>
          <w:ilvl w:val="1"/>
          <w:numId w:val="21"/>
        </w:numPr>
        <w:autoSpaceDE w:val="0"/>
        <w:autoSpaceDN w:val="0"/>
        <w:adjustRightInd w:val="0"/>
        <w:spacing w:before="240" w:after="60" w:line="240" w:lineRule="auto"/>
        <w:jc w:val="center"/>
        <w:outlineLvl w:val="0"/>
        <w:rPr>
          <w:rFonts w:ascii="Times New Roman" w:eastAsia="Times New Roman" w:hAnsi="Times New Roman" w:cs="Times New Roman"/>
          <w:b/>
          <w:bCs/>
          <w:kern w:val="32"/>
          <w:sz w:val="28"/>
          <w:szCs w:val="28"/>
          <w:lang w:eastAsia="hu-HU"/>
        </w:rPr>
      </w:pPr>
      <w:bookmarkStart w:id="9" w:name="_Toc269994887"/>
      <w:bookmarkStart w:id="10" w:name="_Toc269995017"/>
      <w:r w:rsidRPr="00B95D58">
        <w:rPr>
          <w:rFonts w:ascii="Times New Roman" w:eastAsia="Times New Roman" w:hAnsi="Times New Roman" w:cs="Times New Roman"/>
          <w:b/>
          <w:bCs/>
          <w:kern w:val="32"/>
          <w:sz w:val="28"/>
          <w:szCs w:val="28"/>
          <w:lang w:eastAsia="hu-HU"/>
        </w:rPr>
        <w:t>Finanszírozási feladatok</w:t>
      </w:r>
      <w:bookmarkEnd w:id="9"/>
      <w:bookmarkEnd w:id="10"/>
    </w:p>
    <w:p w14:paraId="7A14A8CE"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p>
    <w:p w14:paraId="059CDF2D" w14:textId="77777777" w:rsidR="00B95D58" w:rsidRPr="00B95D58" w:rsidRDefault="00B95D58" w:rsidP="00B95D58">
      <w:pPr>
        <w:widowControl w:val="0"/>
        <w:numPr>
          <w:ilvl w:val="0"/>
          <w:numId w:val="42"/>
        </w:numPr>
        <w:shd w:val="clear" w:color="auto" w:fill="FFFFFF"/>
        <w:autoSpaceDE w:val="0"/>
        <w:autoSpaceDN w:val="0"/>
        <w:adjustRightInd w:val="0"/>
        <w:spacing w:after="0" w:line="240" w:lineRule="auto"/>
        <w:jc w:val="both"/>
        <w:rPr>
          <w:rFonts w:ascii="Times New Roman" w:eastAsia="Times New Roman" w:hAnsi="Times New Roman" w:cs="Times New Roman"/>
          <w:b/>
          <w:spacing w:val="2"/>
          <w:sz w:val="24"/>
          <w:szCs w:val="24"/>
          <w:lang w:eastAsia="hu-HU"/>
        </w:rPr>
      </w:pPr>
      <w:r w:rsidRPr="00B95D58">
        <w:rPr>
          <w:rFonts w:ascii="Times New Roman" w:eastAsia="Times New Roman" w:hAnsi="Times New Roman" w:cs="Times New Roman"/>
          <w:b/>
          <w:spacing w:val="2"/>
          <w:sz w:val="24"/>
          <w:szCs w:val="24"/>
          <w:lang w:eastAsia="hu-HU"/>
        </w:rPr>
        <w:t>Irányító szervi támogatás:</w:t>
      </w:r>
    </w:p>
    <w:p w14:paraId="6E2A6A08" w14:textId="77777777" w:rsidR="00B95D58" w:rsidRPr="00B95D58" w:rsidRDefault="00B95D58" w:rsidP="00B95D58">
      <w:pPr>
        <w:widowControl w:val="0"/>
        <w:shd w:val="clear" w:color="auto" w:fill="FFFFFF"/>
        <w:autoSpaceDE w:val="0"/>
        <w:autoSpaceDN w:val="0"/>
        <w:adjustRightInd w:val="0"/>
        <w:spacing w:after="0" w:line="240" w:lineRule="auto"/>
        <w:ind w:left="6"/>
        <w:jc w:val="both"/>
        <w:rPr>
          <w:rFonts w:ascii="Times New Roman" w:eastAsia="Times New Roman" w:hAnsi="Times New Roman" w:cs="Times New Roman"/>
          <w:spacing w:val="2"/>
          <w:sz w:val="24"/>
          <w:szCs w:val="24"/>
          <w:lang w:eastAsia="hu-HU"/>
        </w:rPr>
      </w:pPr>
      <w:r w:rsidRPr="00B95D58">
        <w:rPr>
          <w:rFonts w:ascii="Times New Roman" w:eastAsia="Times New Roman" w:hAnsi="Times New Roman" w:cs="Times New Roman"/>
          <w:spacing w:val="2"/>
          <w:sz w:val="24"/>
          <w:szCs w:val="24"/>
          <w:lang w:eastAsia="hu-HU"/>
        </w:rPr>
        <w:t xml:space="preserve">Az Áht. 83. § (1) szerint a központi költségvetésből, a nettó finanszírozás keretében biztosított költségvetési támogatás forrásként szolgál az önkormányzat és intézményei személyi jellegű, és egyéb kötelezettségei megvalósításához. Az önkormányzat a kötelező és nem kötelező feladatai ellátására alapított intézményei feladatellátásának teljes körű teljesítése érdekében ezt a forrást, saját bevételeiből egészíti ki és irányító szervi támogatásként biztosítja. </w:t>
      </w:r>
    </w:p>
    <w:p w14:paraId="6C32A6F2" w14:textId="77777777" w:rsidR="00B95D58" w:rsidRPr="00B95D58" w:rsidRDefault="00B95D58" w:rsidP="00B95D58">
      <w:pPr>
        <w:widowControl w:val="0"/>
        <w:shd w:val="clear" w:color="auto" w:fill="FFFFFF"/>
        <w:autoSpaceDE w:val="0"/>
        <w:autoSpaceDN w:val="0"/>
        <w:adjustRightInd w:val="0"/>
        <w:spacing w:after="0" w:line="240" w:lineRule="auto"/>
        <w:ind w:left="6"/>
        <w:jc w:val="both"/>
        <w:rPr>
          <w:rFonts w:ascii="Times New Roman" w:eastAsia="Times New Roman" w:hAnsi="Times New Roman" w:cs="Times New Roman"/>
          <w:spacing w:val="2"/>
          <w:sz w:val="24"/>
          <w:szCs w:val="24"/>
          <w:lang w:eastAsia="hu-HU"/>
        </w:rPr>
      </w:pPr>
    </w:p>
    <w:p w14:paraId="6E3B7D6F" w14:textId="77777777" w:rsidR="00B95D58" w:rsidRPr="00B95D58" w:rsidRDefault="00B95D58" w:rsidP="00B95D58">
      <w:pPr>
        <w:widowControl w:val="0"/>
        <w:shd w:val="clear" w:color="auto" w:fill="FFFFFF"/>
        <w:autoSpaceDE w:val="0"/>
        <w:autoSpaceDN w:val="0"/>
        <w:adjustRightInd w:val="0"/>
        <w:spacing w:after="0" w:line="240" w:lineRule="auto"/>
        <w:ind w:left="6"/>
        <w:jc w:val="both"/>
        <w:rPr>
          <w:rFonts w:ascii="Times New Roman" w:eastAsia="Times New Roman" w:hAnsi="Times New Roman" w:cs="Times New Roman"/>
          <w:spacing w:val="2"/>
          <w:sz w:val="24"/>
          <w:szCs w:val="24"/>
          <w:lang w:eastAsia="hu-HU"/>
        </w:rPr>
      </w:pPr>
      <w:r w:rsidRPr="00B95D58">
        <w:rPr>
          <w:rFonts w:ascii="Times New Roman" w:eastAsia="Times New Roman" w:hAnsi="Times New Roman" w:cs="Times New Roman"/>
          <w:spacing w:val="2"/>
          <w:sz w:val="24"/>
          <w:szCs w:val="24"/>
          <w:lang w:eastAsia="hu-HU"/>
        </w:rPr>
        <w:t xml:space="preserve">Az Áht. 6. § (7) alapján: Finanszírozási bevételek és kiadások - azok közgazdasági jellege szerint - az államháztartás önkormányzati alrendszerében irányító szervi támogatásként folyósított támogatás kiutalása, az intézménynél pedig a fizetési számlán történő jóváírás. </w:t>
      </w:r>
    </w:p>
    <w:p w14:paraId="7B47FE56" w14:textId="77777777" w:rsidR="00B95D58" w:rsidRPr="00B95D58" w:rsidRDefault="00B95D58" w:rsidP="00B95D58">
      <w:pPr>
        <w:widowControl w:val="0"/>
        <w:shd w:val="clear" w:color="auto" w:fill="FFFFFF"/>
        <w:autoSpaceDE w:val="0"/>
        <w:autoSpaceDN w:val="0"/>
        <w:adjustRightInd w:val="0"/>
        <w:spacing w:after="0" w:line="240" w:lineRule="auto"/>
        <w:ind w:left="6"/>
        <w:jc w:val="both"/>
        <w:rPr>
          <w:rFonts w:ascii="Times New Roman" w:eastAsia="Times New Roman" w:hAnsi="Times New Roman" w:cs="Times New Roman"/>
          <w:spacing w:val="2"/>
          <w:sz w:val="24"/>
          <w:szCs w:val="24"/>
          <w:lang w:eastAsia="hu-HU"/>
        </w:rPr>
      </w:pPr>
    </w:p>
    <w:p w14:paraId="13F5228E" w14:textId="77777777" w:rsidR="00B95D58" w:rsidRPr="00B95D58" w:rsidRDefault="00B95D58" w:rsidP="00B95D58">
      <w:pPr>
        <w:widowControl w:val="0"/>
        <w:shd w:val="clear" w:color="auto" w:fill="FFFFFF"/>
        <w:autoSpaceDE w:val="0"/>
        <w:autoSpaceDN w:val="0"/>
        <w:adjustRightInd w:val="0"/>
        <w:spacing w:after="0" w:line="240" w:lineRule="auto"/>
        <w:ind w:left="6"/>
        <w:jc w:val="both"/>
        <w:rPr>
          <w:rFonts w:ascii="Times New Roman" w:eastAsia="Times New Roman" w:hAnsi="Times New Roman" w:cs="Times New Roman"/>
          <w:spacing w:val="2"/>
          <w:sz w:val="24"/>
          <w:szCs w:val="24"/>
          <w:lang w:eastAsia="hu-HU"/>
        </w:rPr>
      </w:pPr>
      <w:r w:rsidRPr="00B95D58">
        <w:rPr>
          <w:rFonts w:ascii="Times New Roman" w:eastAsia="Times New Roman" w:hAnsi="Times New Roman" w:cs="Times New Roman"/>
          <w:spacing w:val="2"/>
          <w:sz w:val="24"/>
          <w:szCs w:val="24"/>
          <w:lang w:eastAsia="hu-HU"/>
        </w:rPr>
        <w:t xml:space="preserve">Az irányító szervi támogatás folyósítását az önkormányzatnál és az irányító szerinti támogatás igénybevételét az intézménynél az éves költségvetési rendeletben jóváhagyott előirányzatok erejéig lehet teljesíteni.  </w:t>
      </w:r>
    </w:p>
    <w:p w14:paraId="3E3B580F" w14:textId="77777777" w:rsidR="00B95D58" w:rsidRPr="00B95D58" w:rsidRDefault="00B95D58" w:rsidP="00B95D58">
      <w:pPr>
        <w:widowControl w:val="0"/>
        <w:shd w:val="clear" w:color="auto" w:fill="FFFFFF"/>
        <w:autoSpaceDE w:val="0"/>
        <w:autoSpaceDN w:val="0"/>
        <w:adjustRightInd w:val="0"/>
        <w:spacing w:after="0" w:line="240" w:lineRule="auto"/>
        <w:ind w:left="6"/>
        <w:jc w:val="both"/>
        <w:rPr>
          <w:rFonts w:ascii="Times New Roman" w:eastAsia="Times New Roman" w:hAnsi="Times New Roman" w:cs="Times New Roman"/>
          <w:i/>
          <w:spacing w:val="2"/>
          <w:sz w:val="24"/>
          <w:szCs w:val="24"/>
          <w:lang w:eastAsia="hu-HU"/>
        </w:rPr>
      </w:pPr>
    </w:p>
    <w:p w14:paraId="05AE1351" w14:textId="77777777" w:rsidR="00B95D58" w:rsidRPr="00B95D58" w:rsidRDefault="00B95D58" w:rsidP="00B95D58">
      <w:pPr>
        <w:widowControl w:val="0"/>
        <w:numPr>
          <w:ilvl w:val="0"/>
          <w:numId w:val="42"/>
        </w:numPr>
        <w:shd w:val="clear" w:color="auto" w:fill="FFFFFF"/>
        <w:autoSpaceDE w:val="0"/>
        <w:autoSpaceDN w:val="0"/>
        <w:adjustRightInd w:val="0"/>
        <w:spacing w:after="0" w:line="240" w:lineRule="auto"/>
        <w:jc w:val="both"/>
        <w:rPr>
          <w:rFonts w:ascii="Times New Roman" w:eastAsia="Times New Roman" w:hAnsi="Times New Roman" w:cs="Times New Roman"/>
          <w:spacing w:val="2"/>
          <w:sz w:val="24"/>
          <w:szCs w:val="24"/>
          <w:lang w:eastAsia="hu-HU"/>
        </w:rPr>
      </w:pPr>
      <w:r w:rsidRPr="00B95D58">
        <w:rPr>
          <w:rFonts w:ascii="Times New Roman" w:eastAsia="Times New Roman" w:hAnsi="Times New Roman" w:cs="Times New Roman"/>
          <w:b/>
          <w:spacing w:val="2"/>
          <w:sz w:val="24"/>
          <w:szCs w:val="24"/>
          <w:lang w:eastAsia="hu-HU"/>
        </w:rPr>
        <w:t>Maradvány igénybevétel:</w:t>
      </w:r>
      <w:r w:rsidRPr="00B95D58">
        <w:rPr>
          <w:rFonts w:ascii="Times New Roman" w:eastAsia="Times New Roman" w:hAnsi="Times New Roman" w:cs="Times New Roman"/>
          <w:sz w:val="20"/>
          <w:szCs w:val="20"/>
          <w:lang w:eastAsia="hu-HU"/>
        </w:rPr>
        <w:t xml:space="preserve"> </w:t>
      </w:r>
    </w:p>
    <w:p w14:paraId="0227B211" w14:textId="77777777" w:rsidR="00B95D58" w:rsidRPr="00B95D58" w:rsidRDefault="00B95D58" w:rsidP="00B95D58">
      <w:pPr>
        <w:widowControl w:val="0"/>
        <w:shd w:val="clear" w:color="auto" w:fill="FFFFFF"/>
        <w:autoSpaceDE w:val="0"/>
        <w:autoSpaceDN w:val="0"/>
        <w:adjustRightInd w:val="0"/>
        <w:spacing w:after="0" w:line="240" w:lineRule="auto"/>
        <w:ind w:left="6"/>
        <w:jc w:val="both"/>
        <w:rPr>
          <w:rFonts w:ascii="Times New Roman" w:eastAsia="Times New Roman" w:hAnsi="Times New Roman" w:cs="Times New Roman"/>
          <w:sz w:val="20"/>
          <w:szCs w:val="20"/>
          <w:lang w:eastAsia="hu-HU"/>
        </w:rPr>
      </w:pPr>
      <w:r w:rsidRPr="00B95D58">
        <w:rPr>
          <w:rFonts w:ascii="Times New Roman" w:eastAsia="Times New Roman" w:hAnsi="Times New Roman" w:cs="Times New Roman"/>
          <w:sz w:val="20"/>
          <w:szCs w:val="20"/>
          <w:lang w:eastAsia="hu-HU"/>
        </w:rPr>
        <w:t xml:space="preserve">A </w:t>
      </w:r>
      <w:r w:rsidRPr="00B95D58">
        <w:rPr>
          <w:rFonts w:ascii="Times New Roman" w:eastAsia="Times New Roman" w:hAnsi="Times New Roman" w:cs="Times New Roman"/>
          <w:spacing w:val="2"/>
          <w:sz w:val="24"/>
          <w:szCs w:val="24"/>
          <w:lang w:eastAsia="hu-HU"/>
        </w:rPr>
        <w:t>költségvetési év során a bevételek és kiadások különbözete, - amely az alaptevékenység bevételei és kiadásai tekintetében - a költségvetési maradvány, - a vállalkozási tevékenység bevételei és kiadásai tekintetében - a vállalkozási maradvány.</w:t>
      </w:r>
      <w:r w:rsidRPr="00B95D58">
        <w:rPr>
          <w:rFonts w:ascii="Times New Roman" w:eastAsia="Times New Roman" w:hAnsi="Times New Roman" w:cs="Times New Roman"/>
          <w:sz w:val="20"/>
          <w:szCs w:val="20"/>
          <w:lang w:eastAsia="hu-HU"/>
        </w:rPr>
        <w:t xml:space="preserve"> </w:t>
      </w:r>
    </w:p>
    <w:p w14:paraId="47E6ED06" w14:textId="77777777" w:rsidR="00B95D58" w:rsidRPr="00B95D58" w:rsidRDefault="00B95D58" w:rsidP="00B95D58">
      <w:pPr>
        <w:widowControl w:val="0"/>
        <w:shd w:val="clear" w:color="auto" w:fill="FFFFFF"/>
        <w:autoSpaceDE w:val="0"/>
        <w:autoSpaceDN w:val="0"/>
        <w:adjustRightInd w:val="0"/>
        <w:spacing w:after="0" w:line="240" w:lineRule="auto"/>
        <w:ind w:left="6"/>
        <w:jc w:val="both"/>
        <w:rPr>
          <w:rFonts w:ascii="Times New Roman" w:eastAsia="Times New Roman" w:hAnsi="Times New Roman" w:cs="Times New Roman"/>
          <w:spacing w:val="2"/>
          <w:sz w:val="24"/>
          <w:szCs w:val="24"/>
          <w:lang w:eastAsia="hu-HU"/>
        </w:rPr>
      </w:pPr>
    </w:p>
    <w:p w14:paraId="011FD787" w14:textId="77777777" w:rsidR="00B95D58" w:rsidRPr="00B95D58" w:rsidRDefault="00B95D58" w:rsidP="00B95D58">
      <w:pPr>
        <w:widowControl w:val="0"/>
        <w:shd w:val="clear" w:color="auto" w:fill="FFFFFF"/>
        <w:autoSpaceDE w:val="0"/>
        <w:autoSpaceDN w:val="0"/>
        <w:adjustRightInd w:val="0"/>
        <w:spacing w:after="0" w:line="240" w:lineRule="auto"/>
        <w:ind w:left="6"/>
        <w:jc w:val="both"/>
        <w:rPr>
          <w:rFonts w:ascii="Times New Roman" w:eastAsia="Times New Roman" w:hAnsi="Times New Roman" w:cs="Times New Roman"/>
          <w:spacing w:val="2"/>
          <w:sz w:val="24"/>
          <w:szCs w:val="24"/>
          <w:lang w:eastAsia="hu-HU"/>
        </w:rPr>
      </w:pPr>
      <w:r w:rsidRPr="00B95D58">
        <w:rPr>
          <w:rFonts w:ascii="Times New Roman" w:eastAsia="Times New Roman" w:hAnsi="Times New Roman" w:cs="Times New Roman"/>
          <w:spacing w:val="2"/>
          <w:sz w:val="24"/>
          <w:szCs w:val="24"/>
          <w:lang w:eastAsia="hu-HU"/>
        </w:rPr>
        <w:t>A költségvetési maradványt az éves költségvetési beszámoló készítésekor kell megállapítani az államháztartási számviteli kormányrendelet előírásainak megfelelően.</w:t>
      </w:r>
      <w:r w:rsidRPr="00B95D58">
        <w:rPr>
          <w:rFonts w:ascii="Times New Roman" w:eastAsia="Times New Roman" w:hAnsi="Times New Roman" w:cs="Times New Roman"/>
          <w:sz w:val="20"/>
          <w:szCs w:val="20"/>
          <w:lang w:eastAsia="hu-HU"/>
        </w:rPr>
        <w:t xml:space="preserve"> </w:t>
      </w:r>
      <w:r w:rsidRPr="00B95D58">
        <w:rPr>
          <w:rFonts w:ascii="Times New Roman" w:eastAsia="Times New Roman" w:hAnsi="Times New Roman" w:cs="Times New Roman"/>
          <w:spacing w:val="2"/>
          <w:sz w:val="24"/>
          <w:szCs w:val="24"/>
          <w:lang w:eastAsia="hu-HU"/>
        </w:rPr>
        <w:t xml:space="preserve">Az államháztartás önkormányzati alrendszerébe tartozó költségvetési szerv költségvetési maradványát az irányító szerv a zárszámadási rendeletével, határozatával egy időben állapítja meg, és - szükség esetén - módosítja a következő évi költségvetési rendeletét. </w:t>
      </w:r>
    </w:p>
    <w:p w14:paraId="3D9C0014" w14:textId="77777777" w:rsidR="00B95D58" w:rsidRPr="00B95D58" w:rsidRDefault="00B95D58" w:rsidP="00B95D58">
      <w:pPr>
        <w:widowControl w:val="0"/>
        <w:shd w:val="clear" w:color="auto" w:fill="FFFFFF"/>
        <w:autoSpaceDE w:val="0"/>
        <w:autoSpaceDN w:val="0"/>
        <w:adjustRightInd w:val="0"/>
        <w:spacing w:after="0" w:line="240" w:lineRule="auto"/>
        <w:ind w:left="6"/>
        <w:jc w:val="both"/>
        <w:rPr>
          <w:rFonts w:ascii="Times New Roman" w:eastAsia="Times New Roman" w:hAnsi="Times New Roman" w:cs="Times New Roman"/>
          <w:spacing w:val="2"/>
          <w:sz w:val="24"/>
          <w:szCs w:val="24"/>
          <w:lang w:eastAsia="hu-HU"/>
        </w:rPr>
      </w:pPr>
    </w:p>
    <w:p w14:paraId="24BBD549" w14:textId="77777777" w:rsidR="00B95D58" w:rsidRPr="00B95D58" w:rsidRDefault="00B95D58" w:rsidP="00B95D58">
      <w:pPr>
        <w:widowControl w:val="0"/>
        <w:shd w:val="clear" w:color="auto" w:fill="FFFFFF"/>
        <w:autoSpaceDE w:val="0"/>
        <w:autoSpaceDN w:val="0"/>
        <w:adjustRightInd w:val="0"/>
        <w:spacing w:after="0" w:line="240" w:lineRule="auto"/>
        <w:ind w:left="6"/>
        <w:jc w:val="both"/>
        <w:rPr>
          <w:rFonts w:ascii="Times New Roman" w:eastAsia="Times New Roman" w:hAnsi="Times New Roman" w:cs="Times New Roman"/>
          <w:spacing w:val="2"/>
          <w:sz w:val="24"/>
          <w:szCs w:val="24"/>
          <w:lang w:eastAsia="hu-HU"/>
        </w:rPr>
      </w:pPr>
      <w:r w:rsidRPr="00B95D58">
        <w:rPr>
          <w:rFonts w:ascii="Times New Roman" w:eastAsia="Times New Roman" w:hAnsi="Times New Roman" w:cs="Times New Roman"/>
          <w:spacing w:val="2"/>
          <w:sz w:val="24"/>
          <w:szCs w:val="24"/>
          <w:lang w:eastAsia="hu-HU"/>
        </w:rPr>
        <w:t xml:space="preserve">Az </w:t>
      </w:r>
      <w:proofErr w:type="spellStart"/>
      <w:r w:rsidRPr="00B95D58">
        <w:rPr>
          <w:rFonts w:ascii="Times New Roman" w:eastAsia="Times New Roman" w:hAnsi="Times New Roman" w:cs="Times New Roman"/>
          <w:spacing w:val="2"/>
          <w:sz w:val="24"/>
          <w:szCs w:val="24"/>
          <w:lang w:eastAsia="hu-HU"/>
        </w:rPr>
        <w:t>Áhsz</w:t>
      </w:r>
      <w:proofErr w:type="spellEnd"/>
      <w:r w:rsidRPr="00B95D58">
        <w:rPr>
          <w:rFonts w:ascii="Times New Roman" w:eastAsia="Times New Roman" w:hAnsi="Times New Roman" w:cs="Times New Roman"/>
          <w:spacing w:val="2"/>
          <w:sz w:val="24"/>
          <w:szCs w:val="24"/>
          <w:lang w:eastAsia="hu-HU"/>
        </w:rPr>
        <w:t xml:space="preserve">. idevonatkozó előírásai szerint, az előző évi beszámoló elkészültét követően, – a számviteli nyilvántartásban teljesítésként kell lekönyvelni - az előző évi éves költségvetési beszámolóban kimutatott költségvetési maradvány, vállalkozói maradvány igénybevételét. </w:t>
      </w:r>
    </w:p>
    <w:p w14:paraId="54F2248A" w14:textId="77777777" w:rsidR="00B95D58" w:rsidRPr="00B95D58" w:rsidRDefault="00B95D58" w:rsidP="00B95D58">
      <w:pPr>
        <w:widowControl w:val="0"/>
        <w:shd w:val="clear" w:color="auto" w:fill="FFFFFF"/>
        <w:autoSpaceDE w:val="0"/>
        <w:autoSpaceDN w:val="0"/>
        <w:adjustRightInd w:val="0"/>
        <w:spacing w:after="0" w:line="240" w:lineRule="auto"/>
        <w:ind w:left="6"/>
        <w:jc w:val="both"/>
        <w:rPr>
          <w:rFonts w:ascii="Times New Roman" w:eastAsia="Times New Roman" w:hAnsi="Times New Roman" w:cs="Times New Roman"/>
          <w:spacing w:val="2"/>
          <w:sz w:val="24"/>
          <w:szCs w:val="24"/>
          <w:lang w:eastAsia="hu-HU"/>
        </w:rPr>
      </w:pPr>
    </w:p>
    <w:p w14:paraId="6870A5DC" w14:textId="77777777" w:rsidR="00B95D58" w:rsidRPr="00B95D58" w:rsidRDefault="00B95D58" w:rsidP="00B95D58">
      <w:pPr>
        <w:widowControl w:val="0"/>
        <w:shd w:val="clear" w:color="auto" w:fill="FFFFFF"/>
        <w:autoSpaceDE w:val="0"/>
        <w:autoSpaceDN w:val="0"/>
        <w:adjustRightInd w:val="0"/>
        <w:spacing w:after="0" w:line="240" w:lineRule="auto"/>
        <w:ind w:left="6"/>
        <w:jc w:val="both"/>
        <w:rPr>
          <w:rFonts w:ascii="Times New Roman" w:eastAsia="Times New Roman" w:hAnsi="Times New Roman" w:cs="Times New Roman"/>
          <w:spacing w:val="2"/>
          <w:sz w:val="24"/>
          <w:szCs w:val="24"/>
          <w:lang w:eastAsia="hu-HU"/>
        </w:rPr>
      </w:pPr>
    </w:p>
    <w:p w14:paraId="4497E00F" w14:textId="77777777" w:rsidR="00B95D58" w:rsidRPr="00B95D58" w:rsidRDefault="00B95D58" w:rsidP="00B95D58">
      <w:pPr>
        <w:widowControl w:val="0"/>
        <w:numPr>
          <w:ilvl w:val="0"/>
          <w:numId w:val="42"/>
        </w:numPr>
        <w:shd w:val="clear" w:color="auto" w:fill="FFFFFF"/>
        <w:autoSpaceDE w:val="0"/>
        <w:autoSpaceDN w:val="0"/>
        <w:adjustRightInd w:val="0"/>
        <w:spacing w:after="0" w:line="240" w:lineRule="auto"/>
        <w:jc w:val="both"/>
        <w:rPr>
          <w:rFonts w:ascii="Times New Roman" w:eastAsia="Times New Roman" w:hAnsi="Times New Roman" w:cs="Times New Roman"/>
          <w:b/>
          <w:spacing w:val="2"/>
          <w:sz w:val="24"/>
          <w:szCs w:val="24"/>
          <w:lang w:eastAsia="hu-HU"/>
        </w:rPr>
      </w:pPr>
      <w:r w:rsidRPr="00B95D58">
        <w:rPr>
          <w:rFonts w:ascii="Times New Roman" w:eastAsia="Times New Roman" w:hAnsi="Times New Roman" w:cs="Times New Roman"/>
          <w:b/>
          <w:spacing w:val="2"/>
          <w:sz w:val="24"/>
          <w:szCs w:val="24"/>
          <w:lang w:eastAsia="hu-HU"/>
        </w:rPr>
        <w:t>Forgatási és befektetési célú értékpapírok vásárlása és beváltása, pénzeszközök betétként történő elhelyezése és megszüntetése</w:t>
      </w:r>
    </w:p>
    <w:p w14:paraId="117B71F3" w14:textId="77777777" w:rsidR="00B95D58" w:rsidRPr="00B95D58" w:rsidRDefault="00B95D58" w:rsidP="00B95D58">
      <w:pPr>
        <w:widowControl w:val="0"/>
        <w:shd w:val="clear" w:color="auto" w:fill="FFFFFF"/>
        <w:autoSpaceDE w:val="0"/>
        <w:autoSpaceDN w:val="0"/>
        <w:adjustRightInd w:val="0"/>
        <w:spacing w:after="0" w:line="240" w:lineRule="auto"/>
        <w:ind w:left="6"/>
        <w:jc w:val="both"/>
        <w:rPr>
          <w:rFonts w:ascii="Times New Roman" w:eastAsia="Times New Roman" w:hAnsi="Times New Roman" w:cs="Times New Roman"/>
          <w:spacing w:val="2"/>
          <w:sz w:val="24"/>
          <w:szCs w:val="24"/>
          <w:lang w:eastAsia="hu-HU"/>
        </w:rPr>
      </w:pPr>
      <w:r w:rsidRPr="00B95D58">
        <w:rPr>
          <w:rFonts w:ascii="Times New Roman" w:eastAsia="Times New Roman" w:hAnsi="Times New Roman" w:cs="Times New Roman"/>
          <w:spacing w:val="2"/>
          <w:sz w:val="24"/>
          <w:szCs w:val="24"/>
          <w:lang w:eastAsia="hu-HU"/>
        </w:rPr>
        <w:t xml:space="preserve">Az önkormányzat átmenetileg szabad pénzeszközeivel szabadon rendelkezhet a képviselő-testület idevonatkozó rendelkezései szerint. </w:t>
      </w:r>
    </w:p>
    <w:p w14:paraId="47CF2A3A" w14:textId="77777777" w:rsidR="00B95D58" w:rsidRPr="00B95D58" w:rsidRDefault="00B95D58" w:rsidP="00B95D58">
      <w:pPr>
        <w:widowControl w:val="0"/>
        <w:shd w:val="clear" w:color="auto" w:fill="FFFFFF"/>
        <w:autoSpaceDE w:val="0"/>
        <w:autoSpaceDN w:val="0"/>
        <w:adjustRightInd w:val="0"/>
        <w:spacing w:after="0" w:line="240" w:lineRule="auto"/>
        <w:ind w:left="6"/>
        <w:jc w:val="both"/>
        <w:rPr>
          <w:rFonts w:ascii="Times New Roman" w:eastAsia="Times New Roman" w:hAnsi="Times New Roman" w:cs="Times New Roman"/>
          <w:spacing w:val="2"/>
          <w:sz w:val="24"/>
          <w:szCs w:val="24"/>
          <w:lang w:eastAsia="hu-HU"/>
        </w:rPr>
      </w:pPr>
    </w:p>
    <w:p w14:paraId="7193E0B0" w14:textId="77777777" w:rsidR="00B95D58" w:rsidRPr="00B95D58" w:rsidRDefault="00B95D58" w:rsidP="00B95D58">
      <w:pPr>
        <w:widowControl w:val="0"/>
        <w:numPr>
          <w:ilvl w:val="0"/>
          <w:numId w:val="42"/>
        </w:numPr>
        <w:shd w:val="clear" w:color="auto" w:fill="FFFFFF"/>
        <w:autoSpaceDE w:val="0"/>
        <w:autoSpaceDN w:val="0"/>
        <w:adjustRightInd w:val="0"/>
        <w:spacing w:after="0" w:line="240" w:lineRule="auto"/>
        <w:jc w:val="both"/>
        <w:rPr>
          <w:rFonts w:ascii="Times New Roman" w:eastAsia="Times New Roman" w:hAnsi="Times New Roman" w:cs="Times New Roman"/>
          <w:b/>
          <w:spacing w:val="2"/>
          <w:sz w:val="24"/>
          <w:szCs w:val="24"/>
          <w:lang w:eastAsia="hu-HU"/>
        </w:rPr>
      </w:pPr>
      <w:r w:rsidRPr="00B95D58">
        <w:rPr>
          <w:rFonts w:ascii="Times New Roman" w:eastAsia="Times New Roman" w:hAnsi="Times New Roman" w:cs="Times New Roman"/>
          <w:b/>
          <w:spacing w:val="2"/>
          <w:sz w:val="24"/>
          <w:szCs w:val="24"/>
          <w:lang w:eastAsia="hu-HU"/>
        </w:rPr>
        <w:t>Rövid és hosszú lejáratú hitelek, kölcsönök</w:t>
      </w:r>
    </w:p>
    <w:p w14:paraId="511FB62C" w14:textId="77777777" w:rsidR="00B95D58" w:rsidRPr="00B95D58" w:rsidRDefault="00B95D58" w:rsidP="00B95D58">
      <w:pPr>
        <w:widowControl w:val="0"/>
        <w:shd w:val="clear" w:color="auto" w:fill="FFFFFF"/>
        <w:autoSpaceDE w:val="0"/>
        <w:autoSpaceDN w:val="0"/>
        <w:adjustRightInd w:val="0"/>
        <w:spacing w:after="0" w:line="240" w:lineRule="auto"/>
        <w:ind w:left="6"/>
        <w:jc w:val="both"/>
        <w:rPr>
          <w:rFonts w:ascii="Times New Roman" w:eastAsia="Times New Roman" w:hAnsi="Times New Roman" w:cs="Times New Roman"/>
          <w:spacing w:val="2"/>
          <w:sz w:val="24"/>
          <w:szCs w:val="24"/>
          <w:lang w:eastAsia="hu-HU"/>
        </w:rPr>
      </w:pPr>
      <w:r w:rsidRPr="00B95D58">
        <w:rPr>
          <w:rFonts w:ascii="Times New Roman" w:eastAsia="Times New Roman" w:hAnsi="Times New Roman" w:cs="Times New Roman"/>
          <w:spacing w:val="2"/>
          <w:sz w:val="24"/>
          <w:szCs w:val="24"/>
          <w:lang w:eastAsia="hu-HU"/>
        </w:rPr>
        <w:t>Az önkormányzat adósságot keletkeztető ügylete</w:t>
      </w:r>
      <w:r w:rsidRPr="00B95D58">
        <w:rPr>
          <w:rFonts w:ascii="Times New Roman" w:eastAsia="Times New Roman" w:hAnsi="Times New Roman" w:cs="Times New Roman"/>
          <w:sz w:val="20"/>
          <w:szCs w:val="20"/>
          <w:lang w:eastAsia="hu-HU"/>
        </w:rPr>
        <w:t xml:space="preserve">t </w:t>
      </w:r>
      <w:r w:rsidRPr="00B95D58">
        <w:rPr>
          <w:rFonts w:ascii="Times New Roman" w:eastAsia="Times New Roman" w:hAnsi="Times New Roman" w:cs="Times New Roman"/>
          <w:spacing w:val="2"/>
          <w:sz w:val="24"/>
          <w:szCs w:val="24"/>
          <w:lang w:eastAsia="hu-HU"/>
        </w:rPr>
        <w:t>csak abban az esetben köthet, ha a hatályos helyi adó rendelete alapján a helyi iparűzési adót vagy a helyi adókról szóló törvény szerinti vagyoni típusú adók közül legalább az egyiket vagy a magánszemélyek kommunális adóját bevezette. E rendelkezést nem kell alkalmazni a települési önkormányzat olyan adósságot keletkeztető ügyletére, amelyhez nincs szükség a Kormány hozzájárulására, illetve amelynek célja meglévő adósság visszafizetése, ha annak összege nem haladja meg az adósság összegét. Nincs szükség a Kormány hozzájárulására az önkormányzat</w:t>
      </w:r>
    </w:p>
    <w:p w14:paraId="489CA81A" w14:textId="77777777" w:rsidR="00B95D58" w:rsidRPr="00B95D58" w:rsidRDefault="00B95D58" w:rsidP="00B95D58">
      <w:pPr>
        <w:widowControl w:val="0"/>
        <w:shd w:val="clear" w:color="auto" w:fill="FFFFFF"/>
        <w:autoSpaceDE w:val="0"/>
        <w:autoSpaceDN w:val="0"/>
        <w:adjustRightInd w:val="0"/>
        <w:spacing w:after="0" w:line="240" w:lineRule="auto"/>
        <w:ind w:left="366" w:hanging="366"/>
        <w:jc w:val="both"/>
        <w:rPr>
          <w:rFonts w:ascii="Times New Roman" w:eastAsia="Times New Roman" w:hAnsi="Times New Roman" w:cs="Times New Roman"/>
          <w:spacing w:val="2"/>
          <w:sz w:val="24"/>
          <w:szCs w:val="24"/>
          <w:lang w:eastAsia="hu-HU"/>
        </w:rPr>
      </w:pPr>
      <w:r w:rsidRPr="00B95D58">
        <w:rPr>
          <w:rFonts w:ascii="Times New Roman" w:eastAsia="Times New Roman" w:hAnsi="Times New Roman" w:cs="Times New Roman"/>
          <w:i/>
          <w:iCs/>
          <w:spacing w:val="2"/>
          <w:sz w:val="24"/>
          <w:szCs w:val="24"/>
          <w:lang w:eastAsia="hu-HU"/>
        </w:rPr>
        <w:t xml:space="preserve">a) </w:t>
      </w:r>
      <w:r w:rsidRPr="00B95D58">
        <w:rPr>
          <w:rFonts w:ascii="Times New Roman" w:eastAsia="Times New Roman" w:hAnsi="Times New Roman" w:cs="Times New Roman"/>
          <w:spacing w:val="2"/>
          <w:sz w:val="24"/>
          <w:szCs w:val="24"/>
          <w:lang w:eastAsia="hu-HU"/>
        </w:rPr>
        <w:t>jogszabályon alapuló, kötelező kezesség-, illetve garanciavállalásához,</w:t>
      </w:r>
    </w:p>
    <w:p w14:paraId="3CE9B96C" w14:textId="77777777" w:rsidR="00B95D58" w:rsidRPr="00B95D58" w:rsidRDefault="00B95D58" w:rsidP="00B95D58">
      <w:pPr>
        <w:widowControl w:val="0"/>
        <w:shd w:val="clear" w:color="auto" w:fill="FFFFFF"/>
        <w:autoSpaceDE w:val="0"/>
        <w:autoSpaceDN w:val="0"/>
        <w:adjustRightInd w:val="0"/>
        <w:spacing w:after="0" w:line="240" w:lineRule="auto"/>
        <w:ind w:left="366" w:hanging="366"/>
        <w:jc w:val="both"/>
        <w:rPr>
          <w:rFonts w:ascii="Times New Roman" w:eastAsia="Times New Roman" w:hAnsi="Times New Roman" w:cs="Times New Roman"/>
          <w:spacing w:val="2"/>
          <w:sz w:val="24"/>
          <w:szCs w:val="24"/>
          <w:lang w:eastAsia="hu-HU"/>
        </w:rPr>
      </w:pPr>
      <w:r w:rsidRPr="00B95D58">
        <w:rPr>
          <w:rFonts w:ascii="Times New Roman" w:eastAsia="Times New Roman" w:hAnsi="Times New Roman" w:cs="Times New Roman"/>
          <w:i/>
          <w:iCs/>
          <w:spacing w:val="2"/>
          <w:sz w:val="24"/>
          <w:szCs w:val="24"/>
          <w:lang w:eastAsia="hu-HU"/>
        </w:rPr>
        <w:t xml:space="preserve">b) </w:t>
      </w:r>
      <w:r w:rsidRPr="00B95D58">
        <w:rPr>
          <w:rFonts w:ascii="Times New Roman" w:eastAsia="Times New Roman" w:hAnsi="Times New Roman" w:cs="Times New Roman"/>
          <w:spacing w:val="2"/>
          <w:sz w:val="24"/>
          <w:szCs w:val="24"/>
          <w:lang w:eastAsia="hu-HU"/>
        </w:rPr>
        <w:t>naptári éven belül lejáró adósságot keletkeztető ügyletéhez,</w:t>
      </w:r>
    </w:p>
    <w:p w14:paraId="6D7B451D" w14:textId="77777777" w:rsidR="00B95D58" w:rsidRPr="00B95D58" w:rsidRDefault="00B95D58" w:rsidP="00B95D58">
      <w:pPr>
        <w:widowControl w:val="0"/>
        <w:shd w:val="clear" w:color="auto" w:fill="FFFFFF"/>
        <w:autoSpaceDE w:val="0"/>
        <w:autoSpaceDN w:val="0"/>
        <w:adjustRightInd w:val="0"/>
        <w:spacing w:after="0" w:line="240" w:lineRule="auto"/>
        <w:ind w:left="366" w:hanging="366"/>
        <w:jc w:val="both"/>
        <w:rPr>
          <w:rFonts w:ascii="Times New Roman" w:eastAsia="Times New Roman" w:hAnsi="Times New Roman" w:cs="Times New Roman"/>
          <w:spacing w:val="2"/>
          <w:sz w:val="24"/>
          <w:szCs w:val="24"/>
          <w:lang w:eastAsia="hu-HU"/>
        </w:rPr>
      </w:pPr>
      <w:r w:rsidRPr="00B95D58">
        <w:rPr>
          <w:rFonts w:ascii="Times New Roman" w:eastAsia="Times New Roman" w:hAnsi="Times New Roman" w:cs="Times New Roman"/>
          <w:i/>
          <w:iCs/>
          <w:spacing w:val="2"/>
          <w:sz w:val="24"/>
          <w:szCs w:val="24"/>
          <w:lang w:eastAsia="hu-HU"/>
        </w:rPr>
        <w:t xml:space="preserve">c) </w:t>
      </w:r>
      <w:r w:rsidRPr="00B95D58">
        <w:rPr>
          <w:rFonts w:ascii="Times New Roman" w:eastAsia="Times New Roman" w:hAnsi="Times New Roman" w:cs="Times New Roman"/>
          <w:spacing w:val="2"/>
          <w:sz w:val="24"/>
          <w:szCs w:val="24"/>
          <w:lang w:eastAsia="hu-HU"/>
        </w:rPr>
        <w:t>olyan adósságot keletkeztető ügylete megkötéséhez, amely</w:t>
      </w:r>
    </w:p>
    <w:p w14:paraId="2D17646B" w14:textId="77777777" w:rsidR="00B95D58" w:rsidRPr="00B95D58" w:rsidRDefault="00B95D58" w:rsidP="00B95D58">
      <w:pPr>
        <w:widowControl w:val="0"/>
        <w:shd w:val="clear" w:color="auto" w:fill="FFFFFF"/>
        <w:autoSpaceDE w:val="0"/>
        <w:autoSpaceDN w:val="0"/>
        <w:adjustRightInd w:val="0"/>
        <w:spacing w:after="0" w:line="240" w:lineRule="auto"/>
        <w:ind w:left="366" w:hanging="366"/>
        <w:jc w:val="both"/>
        <w:rPr>
          <w:rFonts w:ascii="Times New Roman" w:eastAsia="Times New Roman" w:hAnsi="Times New Roman" w:cs="Times New Roman"/>
          <w:spacing w:val="2"/>
          <w:sz w:val="24"/>
          <w:szCs w:val="24"/>
          <w:lang w:eastAsia="hu-HU"/>
        </w:rPr>
      </w:pPr>
      <w:proofErr w:type="spellStart"/>
      <w:r w:rsidRPr="00B95D58">
        <w:rPr>
          <w:rFonts w:ascii="Times New Roman" w:eastAsia="Times New Roman" w:hAnsi="Times New Roman" w:cs="Times New Roman"/>
          <w:i/>
          <w:iCs/>
          <w:spacing w:val="2"/>
          <w:sz w:val="24"/>
          <w:szCs w:val="24"/>
          <w:lang w:eastAsia="hu-HU"/>
        </w:rPr>
        <w:t>ca</w:t>
      </w:r>
      <w:proofErr w:type="spellEnd"/>
      <w:r w:rsidRPr="00B95D58">
        <w:rPr>
          <w:rFonts w:ascii="Times New Roman" w:eastAsia="Times New Roman" w:hAnsi="Times New Roman" w:cs="Times New Roman"/>
          <w:i/>
          <w:iCs/>
          <w:spacing w:val="2"/>
          <w:sz w:val="24"/>
          <w:szCs w:val="24"/>
          <w:lang w:eastAsia="hu-HU"/>
        </w:rPr>
        <w:t>)</w:t>
      </w:r>
      <w:r w:rsidRPr="00B95D58">
        <w:rPr>
          <w:rFonts w:ascii="Times New Roman" w:eastAsia="Times New Roman" w:hAnsi="Times New Roman" w:cs="Times New Roman"/>
          <w:spacing w:val="2"/>
          <w:sz w:val="24"/>
          <w:szCs w:val="24"/>
          <w:lang w:eastAsia="hu-HU"/>
        </w:rPr>
        <w:t>- ha a 10/C. § (1) bekezdése szerinti tájékoztatásban a megkötni tervezettel megegyező vagy annál nagyobb összeggel szerepel - a központi költségvetésből nyújtott európai uniós vagy más nemzetközi szervezettől az önkormányzat által elnyert, fejlesztési célú támogatás előfinanszírozásának biztosítására szolgál,</w:t>
      </w:r>
    </w:p>
    <w:p w14:paraId="75743283" w14:textId="77777777" w:rsidR="00B95D58" w:rsidRPr="00B95D58" w:rsidRDefault="00B95D58" w:rsidP="00B95D58">
      <w:pPr>
        <w:widowControl w:val="0"/>
        <w:shd w:val="clear" w:color="auto" w:fill="FFFFFF"/>
        <w:autoSpaceDE w:val="0"/>
        <w:autoSpaceDN w:val="0"/>
        <w:adjustRightInd w:val="0"/>
        <w:spacing w:after="0" w:line="240" w:lineRule="auto"/>
        <w:ind w:left="366" w:hanging="366"/>
        <w:jc w:val="both"/>
        <w:rPr>
          <w:rFonts w:ascii="Times New Roman" w:eastAsia="Times New Roman" w:hAnsi="Times New Roman" w:cs="Times New Roman"/>
          <w:spacing w:val="2"/>
          <w:sz w:val="24"/>
          <w:szCs w:val="24"/>
          <w:lang w:eastAsia="hu-HU"/>
        </w:rPr>
      </w:pPr>
      <w:proofErr w:type="spellStart"/>
      <w:r w:rsidRPr="00B95D58">
        <w:rPr>
          <w:rFonts w:ascii="Times New Roman" w:eastAsia="Times New Roman" w:hAnsi="Times New Roman" w:cs="Times New Roman"/>
          <w:i/>
          <w:iCs/>
          <w:spacing w:val="2"/>
          <w:sz w:val="24"/>
          <w:szCs w:val="24"/>
          <w:lang w:eastAsia="hu-HU"/>
        </w:rPr>
        <w:t>cb</w:t>
      </w:r>
      <w:proofErr w:type="spellEnd"/>
      <w:r w:rsidRPr="00B95D58">
        <w:rPr>
          <w:rFonts w:ascii="Times New Roman" w:eastAsia="Times New Roman" w:hAnsi="Times New Roman" w:cs="Times New Roman"/>
          <w:i/>
          <w:iCs/>
          <w:spacing w:val="2"/>
          <w:sz w:val="24"/>
          <w:szCs w:val="24"/>
          <w:lang w:eastAsia="hu-HU"/>
        </w:rPr>
        <w:t xml:space="preserve">) </w:t>
      </w:r>
      <w:r w:rsidRPr="00B95D58">
        <w:rPr>
          <w:rFonts w:ascii="Times New Roman" w:eastAsia="Times New Roman" w:hAnsi="Times New Roman" w:cs="Times New Roman"/>
          <w:spacing w:val="2"/>
          <w:sz w:val="24"/>
          <w:szCs w:val="24"/>
          <w:lang w:eastAsia="hu-HU"/>
        </w:rPr>
        <w:t>az adósságrendezési eljárás során a hitelezői egyezség megkötéséhez igénybe vett reorganizációs hitelre vonatkozik,</w:t>
      </w:r>
    </w:p>
    <w:p w14:paraId="05C2BD09" w14:textId="77777777" w:rsidR="00B95D58" w:rsidRPr="00B95D58" w:rsidRDefault="00B95D58" w:rsidP="00B95D58">
      <w:pPr>
        <w:widowControl w:val="0"/>
        <w:shd w:val="clear" w:color="auto" w:fill="FFFFFF"/>
        <w:autoSpaceDE w:val="0"/>
        <w:autoSpaceDN w:val="0"/>
        <w:adjustRightInd w:val="0"/>
        <w:spacing w:after="0" w:line="240" w:lineRule="auto"/>
        <w:ind w:left="366" w:hanging="366"/>
        <w:jc w:val="both"/>
        <w:rPr>
          <w:rFonts w:ascii="Times New Roman" w:eastAsia="Times New Roman" w:hAnsi="Times New Roman" w:cs="Times New Roman"/>
          <w:spacing w:val="2"/>
          <w:sz w:val="24"/>
          <w:szCs w:val="24"/>
          <w:lang w:eastAsia="hu-HU"/>
        </w:rPr>
      </w:pPr>
      <w:proofErr w:type="spellStart"/>
      <w:r w:rsidRPr="00B95D58">
        <w:rPr>
          <w:rFonts w:ascii="Times New Roman" w:eastAsia="Times New Roman" w:hAnsi="Times New Roman" w:cs="Times New Roman"/>
          <w:i/>
          <w:iCs/>
          <w:spacing w:val="2"/>
          <w:sz w:val="24"/>
          <w:szCs w:val="24"/>
          <w:lang w:eastAsia="hu-HU"/>
        </w:rPr>
        <w:t>cc</w:t>
      </w:r>
      <w:proofErr w:type="spellEnd"/>
      <w:r w:rsidRPr="00B95D58">
        <w:rPr>
          <w:rFonts w:ascii="Times New Roman" w:eastAsia="Times New Roman" w:hAnsi="Times New Roman" w:cs="Times New Roman"/>
          <w:i/>
          <w:iCs/>
          <w:spacing w:val="2"/>
          <w:sz w:val="24"/>
          <w:szCs w:val="24"/>
          <w:lang w:eastAsia="hu-HU"/>
        </w:rPr>
        <w:t xml:space="preserve">) </w:t>
      </w:r>
      <w:r w:rsidRPr="00B95D58">
        <w:rPr>
          <w:rFonts w:ascii="Times New Roman" w:eastAsia="Times New Roman" w:hAnsi="Times New Roman" w:cs="Times New Roman"/>
          <w:spacing w:val="2"/>
          <w:sz w:val="24"/>
          <w:szCs w:val="24"/>
          <w:lang w:eastAsia="hu-HU"/>
        </w:rPr>
        <w:t>- ha a 10/C. § (1) bekezdése szerinti tájékoztatásban a megkötni tervezettel megegyező vagy annál nagyobb összeggel szerepel - fejlesztési célt szolgál, és nem haladja meg a fővárosi önkormányzat és megyei jogú város önkormányzata esetében a 100 millió forintot, országos nemzetiségi önkormányzat esetében a 20 millió forintot, egyéb önkormányzat esetében az adott évi saját bevételeinek 20%-át, de legfeljebb a 10 millió forintot,</w:t>
      </w:r>
    </w:p>
    <w:p w14:paraId="1ADAB60C" w14:textId="77777777" w:rsidR="00B95D58" w:rsidRPr="00B95D58" w:rsidRDefault="00B95D58" w:rsidP="00B95D58">
      <w:pPr>
        <w:widowControl w:val="0"/>
        <w:shd w:val="clear" w:color="auto" w:fill="FFFFFF"/>
        <w:autoSpaceDE w:val="0"/>
        <w:autoSpaceDN w:val="0"/>
        <w:adjustRightInd w:val="0"/>
        <w:spacing w:after="0" w:line="240" w:lineRule="auto"/>
        <w:ind w:left="366" w:hanging="366"/>
        <w:jc w:val="both"/>
        <w:rPr>
          <w:rFonts w:ascii="Times New Roman" w:eastAsia="Times New Roman" w:hAnsi="Times New Roman" w:cs="Times New Roman"/>
          <w:spacing w:val="2"/>
          <w:sz w:val="24"/>
          <w:szCs w:val="24"/>
          <w:lang w:eastAsia="hu-HU"/>
        </w:rPr>
      </w:pPr>
      <w:r w:rsidRPr="00B95D58">
        <w:rPr>
          <w:rFonts w:ascii="Times New Roman" w:eastAsia="Times New Roman" w:hAnsi="Times New Roman" w:cs="Times New Roman"/>
          <w:i/>
          <w:iCs/>
          <w:spacing w:val="2"/>
          <w:sz w:val="24"/>
          <w:szCs w:val="24"/>
          <w:lang w:eastAsia="hu-HU"/>
        </w:rPr>
        <w:t>cd)</w:t>
      </w:r>
      <w:r w:rsidRPr="00B95D58">
        <w:rPr>
          <w:rFonts w:ascii="Times New Roman" w:eastAsia="Times New Roman" w:hAnsi="Times New Roman" w:cs="Times New Roman"/>
          <w:spacing w:val="2"/>
          <w:sz w:val="24"/>
          <w:szCs w:val="24"/>
          <w:lang w:eastAsia="hu-HU"/>
        </w:rPr>
        <w:t xml:space="preserve"> a központi költségvetésből nyújtott európai uniós vagy más nemzetközi szervezettől az önkormányzat által elnyert, nem fejlesztési célú támogatás előfinanszírozásának biztosítására szolgál.</w:t>
      </w:r>
    </w:p>
    <w:p w14:paraId="5386B18A" w14:textId="77777777" w:rsidR="00B95D58" w:rsidRPr="00B95D58" w:rsidRDefault="00B95D58" w:rsidP="00B95D58">
      <w:pPr>
        <w:widowControl w:val="0"/>
        <w:shd w:val="clear" w:color="auto" w:fill="FFFFFF"/>
        <w:autoSpaceDE w:val="0"/>
        <w:autoSpaceDN w:val="0"/>
        <w:adjustRightInd w:val="0"/>
        <w:spacing w:after="0" w:line="240" w:lineRule="auto"/>
        <w:ind w:left="366" w:hanging="366"/>
        <w:jc w:val="both"/>
        <w:rPr>
          <w:rFonts w:ascii="Times New Roman" w:eastAsia="Times New Roman" w:hAnsi="Times New Roman" w:cs="Times New Roman"/>
          <w:iCs/>
          <w:spacing w:val="2"/>
          <w:sz w:val="24"/>
          <w:szCs w:val="24"/>
          <w:lang w:eastAsia="hu-HU"/>
        </w:rPr>
      </w:pPr>
    </w:p>
    <w:p w14:paraId="7155EA66" w14:textId="77777777" w:rsidR="00B95D58" w:rsidRPr="00B95D58" w:rsidRDefault="00B95D58" w:rsidP="00B95D58">
      <w:pPr>
        <w:widowControl w:val="0"/>
        <w:numPr>
          <w:ilvl w:val="0"/>
          <w:numId w:val="42"/>
        </w:numPr>
        <w:shd w:val="clear" w:color="auto" w:fill="FFFFFF"/>
        <w:autoSpaceDE w:val="0"/>
        <w:autoSpaceDN w:val="0"/>
        <w:adjustRightInd w:val="0"/>
        <w:spacing w:after="0" w:line="240" w:lineRule="auto"/>
        <w:jc w:val="both"/>
        <w:rPr>
          <w:rFonts w:ascii="Times New Roman" w:eastAsia="Times New Roman" w:hAnsi="Times New Roman" w:cs="Times New Roman"/>
          <w:b/>
          <w:spacing w:val="2"/>
          <w:sz w:val="24"/>
          <w:szCs w:val="24"/>
          <w:lang w:eastAsia="hu-HU"/>
        </w:rPr>
      </w:pPr>
      <w:r w:rsidRPr="00B95D58">
        <w:rPr>
          <w:rFonts w:ascii="Times New Roman" w:eastAsia="Times New Roman" w:hAnsi="Times New Roman" w:cs="Times New Roman"/>
          <w:b/>
          <w:spacing w:val="2"/>
          <w:sz w:val="24"/>
          <w:szCs w:val="24"/>
          <w:lang w:eastAsia="hu-HU"/>
        </w:rPr>
        <w:t>Államháztartáson belüli megelőlegezések</w:t>
      </w:r>
    </w:p>
    <w:p w14:paraId="080E4125" w14:textId="77777777" w:rsidR="00B95D58" w:rsidRPr="00B95D58" w:rsidRDefault="00B95D58" w:rsidP="00B95D58">
      <w:pPr>
        <w:widowControl w:val="0"/>
        <w:shd w:val="clear" w:color="auto" w:fill="FFFFFF"/>
        <w:autoSpaceDE w:val="0"/>
        <w:autoSpaceDN w:val="0"/>
        <w:adjustRightInd w:val="0"/>
        <w:spacing w:after="0" w:line="240" w:lineRule="auto"/>
        <w:ind w:left="6"/>
        <w:jc w:val="both"/>
        <w:rPr>
          <w:rFonts w:ascii="Times New Roman" w:eastAsia="Times New Roman" w:hAnsi="Times New Roman" w:cs="Times New Roman"/>
          <w:spacing w:val="2"/>
          <w:sz w:val="24"/>
          <w:szCs w:val="24"/>
          <w:lang w:eastAsia="hu-HU"/>
        </w:rPr>
      </w:pPr>
      <w:r w:rsidRPr="00B95D58">
        <w:rPr>
          <w:rFonts w:ascii="Times New Roman" w:eastAsia="Times New Roman" w:hAnsi="Times New Roman" w:cs="Times New Roman"/>
          <w:spacing w:val="2"/>
          <w:sz w:val="24"/>
          <w:szCs w:val="24"/>
          <w:lang w:eastAsia="hu-HU"/>
        </w:rPr>
        <w:t xml:space="preserve">A kincstár a következő év január 5-éig esedékes járandóságok fedezetét a tárgyév december 20. körüli időpontban, a Kincstári Egységes Számla terhére előlegezi meg. A következő évi nyitást követően ezt az összeget – államháztartáson belüli megelőlegezések visszafizetése címen – a számviteli nyilvántartásokban rendezni kell.  </w:t>
      </w:r>
    </w:p>
    <w:p w14:paraId="25E5E61C" w14:textId="77777777" w:rsidR="00B95D58" w:rsidRPr="00B95D58" w:rsidRDefault="00B95D58" w:rsidP="00B95D58">
      <w:pPr>
        <w:widowControl w:val="0"/>
        <w:shd w:val="clear" w:color="auto" w:fill="FFFFFF"/>
        <w:autoSpaceDE w:val="0"/>
        <w:autoSpaceDN w:val="0"/>
        <w:adjustRightInd w:val="0"/>
        <w:spacing w:after="0" w:line="240" w:lineRule="auto"/>
        <w:ind w:left="6"/>
        <w:jc w:val="both"/>
        <w:rPr>
          <w:rFonts w:ascii="Times New Roman" w:eastAsia="Times New Roman" w:hAnsi="Times New Roman" w:cs="Times New Roman"/>
          <w:spacing w:val="2"/>
          <w:sz w:val="24"/>
          <w:szCs w:val="24"/>
          <w:lang w:eastAsia="hu-HU"/>
        </w:rPr>
      </w:pPr>
    </w:p>
    <w:p w14:paraId="7FB98673" w14:textId="77777777" w:rsidR="00B95D58" w:rsidRPr="00B95D58" w:rsidRDefault="00B95D58" w:rsidP="00B95D58">
      <w:pPr>
        <w:widowControl w:val="0"/>
        <w:numPr>
          <w:ilvl w:val="0"/>
          <w:numId w:val="42"/>
        </w:numPr>
        <w:shd w:val="clear" w:color="auto" w:fill="FFFFFF"/>
        <w:autoSpaceDE w:val="0"/>
        <w:autoSpaceDN w:val="0"/>
        <w:adjustRightInd w:val="0"/>
        <w:spacing w:after="0" w:line="240" w:lineRule="auto"/>
        <w:jc w:val="both"/>
        <w:rPr>
          <w:rFonts w:ascii="Times New Roman" w:eastAsia="Times New Roman" w:hAnsi="Times New Roman" w:cs="Times New Roman"/>
          <w:b/>
          <w:spacing w:val="2"/>
          <w:sz w:val="24"/>
          <w:szCs w:val="24"/>
          <w:lang w:eastAsia="hu-HU"/>
        </w:rPr>
      </w:pPr>
      <w:r w:rsidRPr="00B95D58">
        <w:rPr>
          <w:rFonts w:ascii="Times New Roman" w:eastAsia="Times New Roman" w:hAnsi="Times New Roman" w:cs="Times New Roman"/>
          <w:b/>
          <w:spacing w:val="2"/>
          <w:sz w:val="24"/>
          <w:szCs w:val="24"/>
          <w:lang w:eastAsia="hu-HU"/>
        </w:rPr>
        <w:t>Likviditási terv:</w:t>
      </w:r>
    </w:p>
    <w:p w14:paraId="0B67F885" w14:textId="77777777" w:rsidR="00B95D58" w:rsidRPr="00B95D58" w:rsidRDefault="00B95D58" w:rsidP="00B95D58">
      <w:pPr>
        <w:widowControl w:val="0"/>
        <w:shd w:val="clear" w:color="auto" w:fill="FFFFFF"/>
        <w:autoSpaceDE w:val="0"/>
        <w:autoSpaceDN w:val="0"/>
        <w:adjustRightInd w:val="0"/>
        <w:spacing w:after="0" w:line="240" w:lineRule="auto"/>
        <w:ind w:left="6"/>
        <w:jc w:val="both"/>
        <w:rPr>
          <w:rFonts w:ascii="Times New Roman" w:eastAsia="Times New Roman" w:hAnsi="Times New Roman" w:cs="Times New Roman"/>
          <w:spacing w:val="2"/>
          <w:sz w:val="24"/>
          <w:szCs w:val="24"/>
          <w:lang w:eastAsia="hu-HU"/>
        </w:rPr>
      </w:pPr>
      <w:r w:rsidRPr="00B95D58">
        <w:rPr>
          <w:rFonts w:ascii="Times New Roman" w:eastAsia="Times New Roman" w:hAnsi="Times New Roman" w:cs="Times New Roman"/>
          <w:spacing w:val="2"/>
          <w:sz w:val="24"/>
          <w:szCs w:val="24"/>
          <w:lang w:eastAsia="hu-HU"/>
        </w:rPr>
        <w:t>Az Áht. 78. § (2) szerint: „</w:t>
      </w:r>
      <w:r w:rsidRPr="00B95D58">
        <w:rPr>
          <w:rFonts w:ascii="Times New Roman" w:eastAsia="Times New Roman" w:hAnsi="Times New Roman" w:cs="Times New Roman"/>
          <w:i/>
          <w:spacing w:val="2"/>
          <w:sz w:val="24"/>
          <w:szCs w:val="24"/>
          <w:lang w:eastAsia="hu-HU"/>
        </w:rPr>
        <w:t>a helyi önkormányzat, a nemzetiségi önkormányzat, a társulás, a térségi fejlesztési tanács, és az általuk irányított költségvetési szerv a bevételek beérkezésének és a kiadások teljesítésének ütemezéséről likviditási tervet készít</w:t>
      </w:r>
      <w:r w:rsidRPr="00B95D58">
        <w:rPr>
          <w:rFonts w:ascii="Times New Roman" w:eastAsia="Times New Roman" w:hAnsi="Times New Roman" w:cs="Times New Roman"/>
          <w:spacing w:val="2"/>
          <w:sz w:val="24"/>
          <w:szCs w:val="24"/>
          <w:lang w:eastAsia="hu-HU"/>
        </w:rPr>
        <w:t xml:space="preserve">.”  A helyi önkormányzat pénzállományának alakulásáról a jegyző – szükség szerint aktualizálva – likviditási tervet készít a hivatal Pénzügyi Osztálya közreműködésével. A likviditási terv, illetve a likviditás </w:t>
      </w:r>
      <w:r w:rsidRPr="00B95D58">
        <w:rPr>
          <w:rFonts w:ascii="Times New Roman" w:eastAsia="Times New Roman" w:hAnsi="Times New Roman" w:cs="Times New Roman"/>
          <w:spacing w:val="2"/>
          <w:sz w:val="24"/>
          <w:szCs w:val="24"/>
          <w:lang w:eastAsia="hu-HU"/>
        </w:rPr>
        <w:lastRenderedPageBreak/>
        <w:t>alakulását figyelembe kell venni az intézmények pénzellátásánál.</w:t>
      </w:r>
    </w:p>
    <w:p w14:paraId="2EB5BAD8" w14:textId="77777777" w:rsidR="00B95D58" w:rsidRPr="00B95D58" w:rsidRDefault="00B95D58" w:rsidP="00B95D58">
      <w:pPr>
        <w:widowControl w:val="0"/>
        <w:shd w:val="clear" w:color="auto" w:fill="FFFFFF"/>
        <w:autoSpaceDE w:val="0"/>
        <w:autoSpaceDN w:val="0"/>
        <w:adjustRightInd w:val="0"/>
        <w:spacing w:after="0" w:line="240" w:lineRule="auto"/>
        <w:ind w:left="6"/>
        <w:jc w:val="both"/>
        <w:rPr>
          <w:rFonts w:ascii="Times New Roman" w:eastAsia="Times New Roman" w:hAnsi="Times New Roman" w:cs="Times New Roman"/>
          <w:spacing w:val="2"/>
          <w:sz w:val="24"/>
          <w:szCs w:val="24"/>
          <w:lang w:eastAsia="hu-HU"/>
        </w:rPr>
      </w:pPr>
    </w:p>
    <w:p w14:paraId="0CCDB09C" w14:textId="77777777" w:rsidR="00B95D58" w:rsidRPr="00B95D58" w:rsidRDefault="00B95D58" w:rsidP="00B95D58">
      <w:pPr>
        <w:keepNext/>
        <w:widowControl w:val="0"/>
        <w:numPr>
          <w:ilvl w:val="1"/>
          <w:numId w:val="21"/>
        </w:numPr>
        <w:autoSpaceDE w:val="0"/>
        <w:autoSpaceDN w:val="0"/>
        <w:adjustRightInd w:val="0"/>
        <w:spacing w:before="240" w:after="60" w:line="240" w:lineRule="auto"/>
        <w:jc w:val="center"/>
        <w:outlineLvl w:val="0"/>
        <w:rPr>
          <w:rFonts w:ascii="Times New Roman" w:eastAsia="Times New Roman" w:hAnsi="Times New Roman" w:cs="Times New Roman"/>
          <w:b/>
          <w:bCs/>
          <w:spacing w:val="2"/>
          <w:kern w:val="32"/>
          <w:sz w:val="28"/>
          <w:szCs w:val="28"/>
          <w:lang w:eastAsia="hu-HU"/>
        </w:rPr>
      </w:pPr>
      <w:bookmarkStart w:id="11" w:name="_Toc269994888"/>
      <w:bookmarkStart w:id="12" w:name="_Toc269995018"/>
      <w:r w:rsidRPr="00B95D58">
        <w:rPr>
          <w:rFonts w:ascii="Times New Roman" w:eastAsia="Times New Roman" w:hAnsi="Times New Roman" w:cs="Times New Roman"/>
          <w:b/>
          <w:bCs/>
          <w:spacing w:val="2"/>
          <w:kern w:val="32"/>
          <w:sz w:val="28"/>
          <w:szCs w:val="28"/>
          <w:lang w:eastAsia="hu-HU"/>
        </w:rPr>
        <w:t>Üzemeltetés, fenntartás, működtetés</w:t>
      </w:r>
      <w:bookmarkEnd w:id="11"/>
      <w:bookmarkEnd w:id="12"/>
    </w:p>
    <w:p w14:paraId="49FD16BB" w14:textId="77777777" w:rsidR="00B95D58" w:rsidRPr="00B95D58" w:rsidRDefault="00B95D58" w:rsidP="00B95D58">
      <w:pPr>
        <w:widowControl w:val="0"/>
        <w:shd w:val="clear" w:color="auto" w:fill="FFFFFF"/>
        <w:autoSpaceDE w:val="0"/>
        <w:autoSpaceDN w:val="0"/>
        <w:adjustRightInd w:val="0"/>
        <w:spacing w:before="216" w:after="0" w:line="240" w:lineRule="auto"/>
        <w:ind w:left="5"/>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7"/>
          <w:sz w:val="24"/>
          <w:szCs w:val="24"/>
          <w:lang w:eastAsia="hu-HU"/>
        </w:rPr>
        <w:t xml:space="preserve">A szerv az üzemeltetési, fenntartási, működtetési feladatai között az alábbi </w:t>
      </w:r>
      <w:r w:rsidRPr="00B95D58">
        <w:rPr>
          <w:rFonts w:ascii="Times New Roman" w:eastAsia="Times New Roman" w:hAnsi="Times New Roman" w:cs="Times New Roman"/>
          <w:spacing w:val="2"/>
          <w:sz w:val="24"/>
          <w:szCs w:val="24"/>
          <w:lang w:eastAsia="hu-HU"/>
        </w:rPr>
        <w:t>kiemelt feladatokat látja el:</w:t>
      </w:r>
    </w:p>
    <w:p w14:paraId="0D5DD768" w14:textId="77777777" w:rsidR="00B95D58" w:rsidRPr="00B95D58" w:rsidRDefault="00B95D58" w:rsidP="00B95D58">
      <w:pPr>
        <w:widowControl w:val="0"/>
        <w:numPr>
          <w:ilvl w:val="0"/>
          <w:numId w:val="12"/>
        </w:numPr>
        <w:shd w:val="clear" w:color="auto" w:fill="FFFFFF"/>
        <w:tabs>
          <w:tab w:val="left" w:pos="709"/>
        </w:tabs>
        <w:autoSpaceDE w:val="0"/>
        <w:autoSpaceDN w:val="0"/>
        <w:adjustRightInd w:val="0"/>
        <w:spacing w:after="0" w:line="240" w:lineRule="auto"/>
        <w:ind w:left="709"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3"/>
          <w:sz w:val="24"/>
          <w:szCs w:val="24"/>
          <w:lang w:eastAsia="hu-HU"/>
        </w:rPr>
        <w:t>tervezi az üzemeltetési, fenntartási, működtetési kiadásokat,</w:t>
      </w:r>
    </w:p>
    <w:p w14:paraId="641D7198" w14:textId="77777777" w:rsidR="00B95D58" w:rsidRPr="00B95D58" w:rsidRDefault="00B95D58" w:rsidP="00B95D58">
      <w:pPr>
        <w:widowControl w:val="0"/>
        <w:numPr>
          <w:ilvl w:val="0"/>
          <w:numId w:val="12"/>
        </w:numPr>
        <w:shd w:val="clear" w:color="auto" w:fill="FFFFFF"/>
        <w:tabs>
          <w:tab w:val="left" w:pos="709"/>
        </w:tabs>
        <w:autoSpaceDE w:val="0"/>
        <w:autoSpaceDN w:val="0"/>
        <w:adjustRightInd w:val="0"/>
        <w:spacing w:after="0" w:line="240" w:lineRule="auto"/>
        <w:ind w:left="709"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3"/>
          <w:sz w:val="24"/>
          <w:szCs w:val="24"/>
          <w:lang w:eastAsia="hu-HU"/>
        </w:rPr>
        <w:t>az önkormányzat és a polgármesteri hivatal által ellátott feladatokhoz, feladatváltozásokhoz igazodva folyamatosan figyelemmel kíséri az üzemeltetési kiadásokat,</w:t>
      </w:r>
    </w:p>
    <w:p w14:paraId="589BB2A1" w14:textId="77777777" w:rsidR="00B95D58" w:rsidRPr="00B95D58" w:rsidRDefault="00B95D58" w:rsidP="00B95D58">
      <w:pPr>
        <w:widowControl w:val="0"/>
        <w:shd w:val="clear" w:color="auto" w:fill="FFFFFF"/>
        <w:tabs>
          <w:tab w:val="left" w:pos="709"/>
        </w:tabs>
        <w:autoSpaceDE w:val="0"/>
        <w:autoSpaceDN w:val="0"/>
        <w:adjustRightInd w:val="0"/>
        <w:spacing w:after="0" w:line="240" w:lineRule="auto"/>
        <w:ind w:left="709" w:right="38"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2"/>
          <w:sz w:val="24"/>
          <w:szCs w:val="24"/>
          <w:lang w:eastAsia="hu-HU"/>
        </w:rPr>
        <w:t xml:space="preserve">- javaslatot tesz ezen kiadások ésszerűsítésére, energia és költségtakarékos </w:t>
      </w:r>
      <w:r w:rsidRPr="00B95D58">
        <w:rPr>
          <w:rFonts w:ascii="Times New Roman" w:eastAsia="Times New Roman" w:hAnsi="Times New Roman" w:cs="Times New Roman"/>
          <w:spacing w:val="3"/>
          <w:sz w:val="24"/>
          <w:szCs w:val="24"/>
          <w:lang w:eastAsia="hu-HU"/>
        </w:rPr>
        <w:t>működtetésre törekszik,</w:t>
      </w:r>
    </w:p>
    <w:p w14:paraId="68209F3B" w14:textId="77777777" w:rsidR="00B95D58" w:rsidRPr="00B95D58" w:rsidRDefault="00B95D58" w:rsidP="00B95D58">
      <w:pPr>
        <w:widowControl w:val="0"/>
        <w:shd w:val="clear" w:color="auto" w:fill="FFFFFF"/>
        <w:tabs>
          <w:tab w:val="left" w:pos="667"/>
          <w:tab w:val="left" w:pos="709"/>
        </w:tabs>
        <w:autoSpaceDE w:val="0"/>
        <w:autoSpaceDN w:val="0"/>
        <w:adjustRightInd w:val="0"/>
        <w:spacing w:before="10" w:after="0" w:line="240" w:lineRule="auto"/>
        <w:ind w:left="709"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w:t>
      </w:r>
      <w:r w:rsidRPr="00B95D58">
        <w:rPr>
          <w:rFonts w:ascii="Times New Roman" w:eastAsia="Times New Roman" w:hAnsi="Times New Roman" w:cs="Times New Roman"/>
          <w:sz w:val="24"/>
          <w:szCs w:val="24"/>
          <w:lang w:eastAsia="hu-HU"/>
        </w:rPr>
        <w:tab/>
      </w:r>
      <w:r w:rsidRPr="00B95D58">
        <w:rPr>
          <w:rFonts w:ascii="Times New Roman" w:eastAsia="Times New Roman" w:hAnsi="Times New Roman" w:cs="Times New Roman"/>
          <w:spacing w:val="3"/>
          <w:sz w:val="24"/>
          <w:szCs w:val="24"/>
          <w:lang w:eastAsia="hu-HU"/>
        </w:rPr>
        <w:t>a feladatellátást áttekinti a gazdaságos üzemeltetés, fenntartás,</w:t>
      </w:r>
      <w:r w:rsidRPr="00B95D58">
        <w:rPr>
          <w:rFonts w:ascii="Times New Roman" w:eastAsia="Times New Roman" w:hAnsi="Times New Roman" w:cs="Times New Roman"/>
          <w:spacing w:val="3"/>
          <w:sz w:val="24"/>
          <w:szCs w:val="24"/>
          <w:lang w:eastAsia="hu-HU"/>
        </w:rPr>
        <w:br/>
        <w:t>működtetés szempontjából,</w:t>
      </w:r>
    </w:p>
    <w:p w14:paraId="468984FB" w14:textId="77777777" w:rsidR="00B95D58" w:rsidRPr="00B95D58" w:rsidRDefault="00B95D58" w:rsidP="00B95D58">
      <w:pPr>
        <w:widowControl w:val="0"/>
        <w:numPr>
          <w:ilvl w:val="0"/>
          <w:numId w:val="12"/>
        </w:numPr>
        <w:shd w:val="clear" w:color="auto" w:fill="FFFFFF"/>
        <w:tabs>
          <w:tab w:val="left" w:pos="709"/>
        </w:tabs>
        <w:autoSpaceDE w:val="0"/>
        <w:autoSpaceDN w:val="0"/>
        <w:adjustRightInd w:val="0"/>
        <w:spacing w:after="0" w:line="240" w:lineRule="auto"/>
        <w:ind w:left="709"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3"/>
          <w:sz w:val="24"/>
          <w:szCs w:val="24"/>
          <w:lang w:eastAsia="hu-HU"/>
        </w:rPr>
        <w:t xml:space="preserve">az üzemeltetés, fenntartás, működtetés területén kötelezettséget vállal, </w:t>
      </w:r>
    </w:p>
    <w:p w14:paraId="24BF7644" w14:textId="77777777" w:rsidR="00B95D58" w:rsidRPr="00B95D58" w:rsidRDefault="00B95D58" w:rsidP="00B95D58">
      <w:pPr>
        <w:widowControl w:val="0"/>
        <w:numPr>
          <w:ilvl w:val="0"/>
          <w:numId w:val="12"/>
        </w:numPr>
        <w:shd w:val="clear" w:color="auto" w:fill="FFFFFF"/>
        <w:tabs>
          <w:tab w:val="left" w:pos="709"/>
        </w:tabs>
        <w:autoSpaceDE w:val="0"/>
        <w:autoSpaceDN w:val="0"/>
        <w:adjustRightInd w:val="0"/>
        <w:spacing w:after="0" w:line="240" w:lineRule="auto"/>
        <w:ind w:left="709"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3"/>
          <w:sz w:val="24"/>
          <w:szCs w:val="24"/>
          <w:lang w:eastAsia="hu-HU"/>
        </w:rPr>
        <w:t>az épületek, gépek járművek karbantartása érdekében éves karbantartási</w:t>
      </w:r>
      <w:r w:rsidRPr="00B95D58">
        <w:rPr>
          <w:rFonts w:ascii="Times New Roman" w:eastAsia="Times New Roman" w:hAnsi="Times New Roman" w:cs="Times New Roman"/>
          <w:spacing w:val="3"/>
          <w:sz w:val="24"/>
          <w:szCs w:val="24"/>
          <w:lang w:eastAsia="hu-HU"/>
        </w:rPr>
        <w:br/>
      </w:r>
      <w:r w:rsidRPr="00B95D58">
        <w:rPr>
          <w:rFonts w:ascii="Times New Roman" w:eastAsia="Times New Roman" w:hAnsi="Times New Roman" w:cs="Times New Roman"/>
          <w:spacing w:val="2"/>
          <w:sz w:val="24"/>
          <w:szCs w:val="24"/>
          <w:lang w:eastAsia="hu-HU"/>
        </w:rPr>
        <w:t>tervet készít,</w:t>
      </w:r>
    </w:p>
    <w:p w14:paraId="6028C373" w14:textId="77777777" w:rsidR="00B95D58" w:rsidRPr="00B95D58" w:rsidRDefault="00B95D58" w:rsidP="00B95D58">
      <w:pPr>
        <w:widowControl w:val="0"/>
        <w:numPr>
          <w:ilvl w:val="0"/>
          <w:numId w:val="12"/>
        </w:numPr>
        <w:shd w:val="clear" w:color="auto" w:fill="FFFFFF"/>
        <w:tabs>
          <w:tab w:val="left" w:pos="709"/>
        </w:tabs>
        <w:autoSpaceDE w:val="0"/>
        <w:autoSpaceDN w:val="0"/>
        <w:adjustRightInd w:val="0"/>
        <w:spacing w:before="5" w:after="0" w:line="240" w:lineRule="auto"/>
        <w:ind w:left="709"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3"/>
          <w:sz w:val="24"/>
          <w:szCs w:val="24"/>
          <w:lang w:eastAsia="hu-HU"/>
        </w:rPr>
        <w:t>több éves felújítási javaslatot készít, megjelölve a saját erőből, illetve a</w:t>
      </w:r>
      <w:r w:rsidRPr="00B95D58">
        <w:rPr>
          <w:rFonts w:ascii="Times New Roman" w:eastAsia="Times New Roman" w:hAnsi="Times New Roman" w:cs="Times New Roman"/>
          <w:spacing w:val="3"/>
          <w:sz w:val="24"/>
          <w:szCs w:val="24"/>
          <w:lang w:eastAsia="hu-HU"/>
        </w:rPr>
        <w:br/>
        <w:t>más egyéb módon megoldható felújításokat.</w:t>
      </w:r>
    </w:p>
    <w:p w14:paraId="16DF0E30" w14:textId="77777777" w:rsidR="00B95D58" w:rsidRPr="00B95D58" w:rsidRDefault="00B95D58" w:rsidP="00B95D58">
      <w:pPr>
        <w:widowControl w:val="0"/>
        <w:shd w:val="clear" w:color="auto" w:fill="FFFFFF"/>
        <w:tabs>
          <w:tab w:val="left" w:pos="709"/>
        </w:tabs>
        <w:autoSpaceDE w:val="0"/>
        <w:autoSpaceDN w:val="0"/>
        <w:adjustRightInd w:val="0"/>
        <w:spacing w:after="0" w:line="240" w:lineRule="auto"/>
        <w:ind w:left="709"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w:t>
      </w:r>
      <w:r w:rsidRPr="00B95D58">
        <w:rPr>
          <w:rFonts w:ascii="Times New Roman" w:eastAsia="Times New Roman" w:hAnsi="Times New Roman" w:cs="Times New Roman"/>
          <w:sz w:val="24"/>
          <w:szCs w:val="24"/>
          <w:lang w:eastAsia="hu-HU"/>
        </w:rPr>
        <w:tab/>
      </w:r>
      <w:r w:rsidRPr="00B95D58">
        <w:rPr>
          <w:rFonts w:ascii="Times New Roman" w:eastAsia="Times New Roman" w:hAnsi="Times New Roman" w:cs="Times New Roman"/>
          <w:spacing w:val="4"/>
          <w:sz w:val="24"/>
          <w:szCs w:val="24"/>
          <w:lang w:eastAsia="hu-HU"/>
        </w:rPr>
        <w:t>gondoskodik az üzemeltetési kiadások teljesítésének szakmai</w:t>
      </w:r>
      <w:r w:rsidRPr="00B95D58">
        <w:rPr>
          <w:rFonts w:ascii="Times New Roman" w:eastAsia="Times New Roman" w:hAnsi="Times New Roman" w:cs="Times New Roman"/>
          <w:spacing w:val="4"/>
          <w:sz w:val="24"/>
          <w:szCs w:val="24"/>
          <w:lang w:eastAsia="hu-HU"/>
        </w:rPr>
        <w:br/>
      </w:r>
      <w:r w:rsidRPr="00B95D58">
        <w:rPr>
          <w:rFonts w:ascii="Times New Roman" w:eastAsia="Times New Roman" w:hAnsi="Times New Roman" w:cs="Times New Roman"/>
          <w:spacing w:val="2"/>
          <w:sz w:val="24"/>
          <w:szCs w:val="24"/>
          <w:lang w:eastAsia="hu-HU"/>
        </w:rPr>
        <w:t>igazolásáról, az egyes kiadások költséghely, intézmény, illetve szakfeladat</w:t>
      </w:r>
      <w:r w:rsidRPr="00B95D58">
        <w:rPr>
          <w:rFonts w:ascii="Times New Roman" w:eastAsia="Times New Roman" w:hAnsi="Times New Roman" w:cs="Times New Roman"/>
          <w:spacing w:val="2"/>
          <w:sz w:val="24"/>
          <w:szCs w:val="24"/>
          <w:lang w:eastAsia="hu-HU"/>
        </w:rPr>
        <w:br/>
      </w:r>
      <w:r w:rsidRPr="00B95D58">
        <w:rPr>
          <w:rFonts w:ascii="Times New Roman" w:eastAsia="Times New Roman" w:hAnsi="Times New Roman" w:cs="Times New Roman"/>
          <w:spacing w:val="3"/>
          <w:sz w:val="24"/>
          <w:szCs w:val="24"/>
          <w:lang w:eastAsia="hu-HU"/>
        </w:rPr>
        <w:t>szerinti elkülönítéséről,</w:t>
      </w:r>
    </w:p>
    <w:p w14:paraId="06300123" w14:textId="77777777" w:rsidR="00B95D58" w:rsidRPr="00B95D58" w:rsidRDefault="00B95D58" w:rsidP="00B95D58">
      <w:pPr>
        <w:widowControl w:val="0"/>
        <w:shd w:val="clear" w:color="auto" w:fill="FFFFFF"/>
        <w:tabs>
          <w:tab w:val="left" w:pos="653"/>
          <w:tab w:val="left" w:pos="709"/>
        </w:tabs>
        <w:autoSpaceDE w:val="0"/>
        <w:autoSpaceDN w:val="0"/>
        <w:adjustRightInd w:val="0"/>
        <w:spacing w:after="0" w:line="240" w:lineRule="auto"/>
        <w:ind w:left="709" w:hanging="142"/>
        <w:jc w:val="both"/>
        <w:rPr>
          <w:rFonts w:ascii="Times New Roman" w:eastAsia="Times New Roman" w:hAnsi="Times New Roman" w:cs="Times New Roman"/>
          <w:spacing w:val="1"/>
          <w:sz w:val="24"/>
          <w:szCs w:val="24"/>
          <w:lang w:eastAsia="hu-HU"/>
        </w:rPr>
      </w:pPr>
      <w:r w:rsidRPr="00B95D58">
        <w:rPr>
          <w:rFonts w:ascii="Times New Roman" w:eastAsia="Times New Roman" w:hAnsi="Times New Roman" w:cs="Times New Roman"/>
          <w:sz w:val="24"/>
          <w:szCs w:val="24"/>
          <w:lang w:eastAsia="hu-HU"/>
        </w:rPr>
        <w:t xml:space="preserve">- </w:t>
      </w:r>
      <w:r w:rsidRPr="00B95D58">
        <w:rPr>
          <w:rFonts w:ascii="Times New Roman" w:eastAsia="Times New Roman" w:hAnsi="Times New Roman" w:cs="Times New Roman"/>
          <w:sz w:val="24"/>
          <w:szCs w:val="24"/>
          <w:lang w:eastAsia="hu-HU"/>
        </w:rPr>
        <w:tab/>
      </w:r>
      <w:r w:rsidRPr="00B95D58">
        <w:rPr>
          <w:rFonts w:ascii="Times New Roman" w:eastAsia="Times New Roman" w:hAnsi="Times New Roman" w:cs="Times New Roman"/>
          <w:spacing w:val="2"/>
          <w:sz w:val="24"/>
          <w:szCs w:val="24"/>
          <w:lang w:eastAsia="hu-HU"/>
        </w:rPr>
        <w:t>biztosítja a selejtezési feladatok legalább évenkénti ellátását az</w:t>
      </w:r>
      <w:r w:rsidRPr="00B95D58">
        <w:rPr>
          <w:rFonts w:ascii="Times New Roman" w:eastAsia="Times New Roman" w:hAnsi="Times New Roman" w:cs="Times New Roman"/>
          <w:spacing w:val="2"/>
          <w:sz w:val="24"/>
          <w:szCs w:val="24"/>
          <w:lang w:eastAsia="hu-HU"/>
        </w:rPr>
        <w:br/>
      </w:r>
      <w:r w:rsidRPr="00B95D58">
        <w:rPr>
          <w:rFonts w:ascii="Times New Roman" w:eastAsia="Times New Roman" w:hAnsi="Times New Roman" w:cs="Times New Roman"/>
          <w:spacing w:val="3"/>
          <w:sz w:val="24"/>
          <w:szCs w:val="24"/>
          <w:lang w:eastAsia="hu-HU"/>
        </w:rPr>
        <w:t>üzemeltetési feladatok ellátásához kapcsolódva beszerzett eszközök</w:t>
      </w:r>
      <w:r w:rsidRPr="00B95D58">
        <w:rPr>
          <w:rFonts w:ascii="Times New Roman" w:eastAsia="Times New Roman" w:hAnsi="Times New Roman" w:cs="Times New Roman"/>
          <w:spacing w:val="3"/>
          <w:sz w:val="24"/>
          <w:szCs w:val="24"/>
          <w:lang w:eastAsia="hu-HU"/>
        </w:rPr>
        <w:br/>
      </w:r>
      <w:r w:rsidRPr="00B95D58">
        <w:rPr>
          <w:rFonts w:ascii="Times New Roman" w:eastAsia="Times New Roman" w:hAnsi="Times New Roman" w:cs="Times New Roman"/>
          <w:spacing w:val="1"/>
          <w:sz w:val="24"/>
          <w:szCs w:val="24"/>
          <w:lang w:eastAsia="hu-HU"/>
        </w:rPr>
        <w:t>körében.</w:t>
      </w:r>
    </w:p>
    <w:p w14:paraId="7AA849F1" w14:textId="77777777" w:rsidR="00B95D58" w:rsidRPr="00B95D58" w:rsidRDefault="00B95D58" w:rsidP="00B95D58">
      <w:pPr>
        <w:widowControl w:val="0"/>
        <w:shd w:val="clear" w:color="auto" w:fill="FFFFFF"/>
        <w:tabs>
          <w:tab w:val="left" w:pos="653"/>
          <w:tab w:val="left" w:pos="709"/>
        </w:tabs>
        <w:autoSpaceDE w:val="0"/>
        <w:autoSpaceDN w:val="0"/>
        <w:adjustRightInd w:val="0"/>
        <w:spacing w:after="0" w:line="240" w:lineRule="auto"/>
        <w:ind w:left="709" w:hanging="142"/>
        <w:jc w:val="both"/>
        <w:rPr>
          <w:rFonts w:ascii="Times New Roman" w:eastAsia="Times New Roman" w:hAnsi="Times New Roman" w:cs="Times New Roman"/>
          <w:sz w:val="24"/>
          <w:szCs w:val="24"/>
          <w:lang w:eastAsia="hu-HU"/>
        </w:rPr>
      </w:pPr>
    </w:p>
    <w:p w14:paraId="2529A587" w14:textId="77777777" w:rsidR="00B95D58" w:rsidRPr="00B95D58" w:rsidRDefault="00B95D58" w:rsidP="00B95D58">
      <w:pPr>
        <w:keepNext/>
        <w:widowControl w:val="0"/>
        <w:numPr>
          <w:ilvl w:val="1"/>
          <w:numId w:val="21"/>
        </w:numPr>
        <w:autoSpaceDE w:val="0"/>
        <w:autoSpaceDN w:val="0"/>
        <w:adjustRightInd w:val="0"/>
        <w:spacing w:before="240" w:after="60" w:line="240" w:lineRule="auto"/>
        <w:jc w:val="center"/>
        <w:outlineLvl w:val="0"/>
        <w:rPr>
          <w:rFonts w:ascii="Times New Roman" w:eastAsia="Times New Roman" w:hAnsi="Times New Roman" w:cs="Times New Roman"/>
          <w:b/>
          <w:bCs/>
          <w:kern w:val="32"/>
          <w:sz w:val="28"/>
          <w:szCs w:val="28"/>
          <w:lang w:eastAsia="hu-HU"/>
        </w:rPr>
      </w:pPr>
      <w:bookmarkStart w:id="13" w:name="_Toc269994889"/>
      <w:bookmarkStart w:id="14" w:name="_Toc269995019"/>
      <w:r w:rsidRPr="00B95D58">
        <w:rPr>
          <w:rFonts w:ascii="Times New Roman" w:eastAsia="Times New Roman" w:hAnsi="Times New Roman" w:cs="Times New Roman"/>
          <w:b/>
          <w:bCs/>
          <w:kern w:val="32"/>
          <w:sz w:val="28"/>
          <w:szCs w:val="28"/>
          <w:lang w:eastAsia="hu-HU"/>
        </w:rPr>
        <w:t xml:space="preserve"> Beruházás</w:t>
      </w:r>
      <w:bookmarkEnd w:id="13"/>
      <w:bookmarkEnd w:id="14"/>
    </w:p>
    <w:p w14:paraId="49BFF300" w14:textId="77777777" w:rsidR="00B95D58" w:rsidRPr="00B95D58" w:rsidRDefault="00B95D58" w:rsidP="00B95D58">
      <w:pPr>
        <w:widowControl w:val="0"/>
        <w:shd w:val="clear" w:color="auto" w:fill="FFFFFF"/>
        <w:autoSpaceDE w:val="0"/>
        <w:autoSpaceDN w:val="0"/>
        <w:adjustRightInd w:val="0"/>
        <w:spacing w:before="211"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10"/>
          <w:sz w:val="24"/>
          <w:szCs w:val="24"/>
          <w:lang w:eastAsia="hu-HU"/>
        </w:rPr>
        <w:t xml:space="preserve">A szerv a beruházásokkal kapcsolatos feladatai során ellátja a következő </w:t>
      </w:r>
      <w:r w:rsidRPr="00B95D58">
        <w:rPr>
          <w:rFonts w:ascii="Times New Roman" w:eastAsia="Times New Roman" w:hAnsi="Times New Roman" w:cs="Times New Roman"/>
          <w:spacing w:val="1"/>
          <w:sz w:val="24"/>
          <w:szCs w:val="24"/>
          <w:lang w:eastAsia="hu-HU"/>
        </w:rPr>
        <w:t>teendőket:</w:t>
      </w:r>
    </w:p>
    <w:p w14:paraId="63DA215D" w14:textId="77777777" w:rsidR="00B95D58" w:rsidRPr="00B95D58" w:rsidRDefault="00B95D58" w:rsidP="00B95D58">
      <w:pPr>
        <w:widowControl w:val="0"/>
        <w:numPr>
          <w:ilvl w:val="0"/>
          <w:numId w:val="13"/>
        </w:numPr>
        <w:shd w:val="clear" w:color="auto" w:fill="FFFFFF"/>
        <w:tabs>
          <w:tab w:val="left" w:pos="576"/>
        </w:tabs>
        <w:autoSpaceDE w:val="0"/>
        <w:autoSpaceDN w:val="0"/>
        <w:adjustRightInd w:val="0"/>
        <w:spacing w:after="0" w:line="240" w:lineRule="auto"/>
        <w:ind w:left="709" w:hanging="283"/>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3"/>
          <w:sz w:val="24"/>
          <w:szCs w:val="24"/>
          <w:lang w:eastAsia="hu-HU"/>
        </w:rPr>
        <w:t>kidolgozza a hosszú, közép, és rövid távú fejlesztési elképzeléseit,</w:t>
      </w:r>
    </w:p>
    <w:p w14:paraId="423EC8DF" w14:textId="77777777" w:rsidR="00B95D58" w:rsidRPr="00B95D58" w:rsidRDefault="00B95D58" w:rsidP="00B95D58">
      <w:pPr>
        <w:widowControl w:val="0"/>
        <w:numPr>
          <w:ilvl w:val="0"/>
          <w:numId w:val="13"/>
        </w:numPr>
        <w:shd w:val="clear" w:color="auto" w:fill="FFFFFF"/>
        <w:tabs>
          <w:tab w:val="left" w:pos="576"/>
        </w:tabs>
        <w:autoSpaceDE w:val="0"/>
        <w:autoSpaceDN w:val="0"/>
        <w:adjustRightInd w:val="0"/>
        <w:spacing w:after="0" w:line="240" w:lineRule="auto"/>
        <w:ind w:left="709" w:hanging="283"/>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4"/>
          <w:sz w:val="24"/>
          <w:szCs w:val="24"/>
          <w:lang w:eastAsia="hu-HU"/>
        </w:rPr>
        <w:t>áttekinti az önkormányzathoz tartozó intézmények javasolt beruházási</w:t>
      </w:r>
      <w:r w:rsidRPr="00B95D58">
        <w:rPr>
          <w:rFonts w:ascii="Times New Roman" w:eastAsia="Times New Roman" w:hAnsi="Times New Roman" w:cs="Times New Roman"/>
          <w:spacing w:val="4"/>
          <w:sz w:val="24"/>
          <w:szCs w:val="24"/>
          <w:lang w:eastAsia="hu-HU"/>
        </w:rPr>
        <w:br/>
      </w:r>
      <w:r w:rsidRPr="00B95D58">
        <w:rPr>
          <w:rFonts w:ascii="Times New Roman" w:eastAsia="Times New Roman" w:hAnsi="Times New Roman" w:cs="Times New Roman"/>
          <w:spacing w:val="2"/>
          <w:sz w:val="24"/>
          <w:szCs w:val="24"/>
          <w:lang w:eastAsia="hu-HU"/>
        </w:rPr>
        <w:t>kiadásait,</w:t>
      </w:r>
    </w:p>
    <w:p w14:paraId="7DACF5EA" w14:textId="77777777" w:rsidR="00B95D58" w:rsidRPr="00B95D58" w:rsidRDefault="00B95D58" w:rsidP="00B95D58">
      <w:pPr>
        <w:widowControl w:val="0"/>
        <w:shd w:val="clear" w:color="auto" w:fill="FFFFFF"/>
        <w:tabs>
          <w:tab w:val="left" w:pos="709"/>
        </w:tabs>
        <w:autoSpaceDE w:val="0"/>
        <w:autoSpaceDN w:val="0"/>
        <w:adjustRightInd w:val="0"/>
        <w:spacing w:after="0" w:line="240" w:lineRule="auto"/>
        <w:ind w:left="709" w:hanging="283"/>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w:t>
      </w:r>
      <w:r w:rsidRPr="00B95D58">
        <w:rPr>
          <w:rFonts w:ascii="Times New Roman" w:eastAsia="Times New Roman" w:hAnsi="Times New Roman" w:cs="Times New Roman"/>
          <w:sz w:val="24"/>
          <w:szCs w:val="24"/>
          <w:lang w:eastAsia="hu-HU"/>
        </w:rPr>
        <w:tab/>
      </w:r>
      <w:r w:rsidRPr="00B95D58">
        <w:rPr>
          <w:rFonts w:ascii="Times New Roman" w:eastAsia="Times New Roman" w:hAnsi="Times New Roman" w:cs="Times New Roman"/>
          <w:spacing w:val="7"/>
          <w:sz w:val="24"/>
          <w:szCs w:val="24"/>
          <w:lang w:eastAsia="hu-HU"/>
        </w:rPr>
        <w:t>adott beruházásokkal kapcsolatban beruházási számításokat végez,</w:t>
      </w:r>
      <w:r w:rsidRPr="00B95D58">
        <w:rPr>
          <w:rFonts w:ascii="Times New Roman" w:eastAsia="Times New Roman" w:hAnsi="Times New Roman" w:cs="Times New Roman"/>
          <w:spacing w:val="7"/>
          <w:sz w:val="24"/>
          <w:szCs w:val="24"/>
          <w:lang w:eastAsia="hu-HU"/>
        </w:rPr>
        <w:br/>
      </w:r>
      <w:r w:rsidRPr="00B95D58">
        <w:rPr>
          <w:rFonts w:ascii="Times New Roman" w:eastAsia="Times New Roman" w:hAnsi="Times New Roman" w:cs="Times New Roman"/>
          <w:spacing w:val="4"/>
          <w:sz w:val="24"/>
          <w:szCs w:val="24"/>
          <w:lang w:eastAsia="hu-HU"/>
        </w:rPr>
        <w:t>ellenőrizve a beruházás hatékonyságát, gazdaságosságát, a beruházással</w:t>
      </w:r>
      <w:r w:rsidRPr="00B95D58">
        <w:rPr>
          <w:rFonts w:ascii="Times New Roman" w:eastAsia="Times New Roman" w:hAnsi="Times New Roman" w:cs="Times New Roman"/>
          <w:spacing w:val="4"/>
          <w:sz w:val="24"/>
          <w:szCs w:val="24"/>
          <w:lang w:eastAsia="hu-HU"/>
        </w:rPr>
        <w:br/>
      </w:r>
      <w:r w:rsidRPr="00B95D58">
        <w:rPr>
          <w:rFonts w:ascii="Times New Roman" w:eastAsia="Times New Roman" w:hAnsi="Times New Roman" w:cs="Times New Roman"/>
          <w:spacing w:val="2"/>
          <w:sz w:val="24"/>
          <w:szCs w:val="24"/>
          <w:lang w:eastAsia="hu-HU"/>
        </w:rPr>
        <w:t>elérhető eredményeket,</w:t>
      </w:r>
    </w:p>
    <w:p w14:paraId="6F630937" w14:textId="77777777" w:rsidR="00B95D58" w:rsidRPr="00B95D58" w:rsidRDefault="00B95D58" w:rsidP="00B95D58">
      <w:pPr>
        <w:widowControl w:val="0"/>
        <w:numPr>
          <w:ilvl w:val="0"/>
          <w:numId w:val="14"/>
        </w:numPr>
        <w:shd w:val="clear" w:color="auto" w:fill="FFFFFF"/>
        <w:tabs>
          <w:tab w:val="left" w:pos="581"/>
        </w:tabs>
        <w:autoSpaceDE w:val="0"/>
        <w:autoSpaceDN w:val="0"/>
        <w:adjustRightInd w:val="0"/>
        <w:spacing w:after="0" w:line="240" w:lineRule="auto"/>
        <w:ind w:left="709" w:hanging="283"/>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3"/>
          <w:sz w:val="24"/>
          <w:szCs w:val="24"/>
          <w:lang w:eastAsia="hu-HU"/>
        </w:rPr>
        <w:t>adott beruházással kapcsolatban alternatívákat dolgoz ki,</w:t>
      </w:r>
    </w:p>
    <w:p w14:paraId="456582E2" w14:textId="77777777" w:rsidR="00B95D58" w:rsidRPr="00B95D58" w:rsidRDefault="00B95D58" w:rsidP="00B95D58">
      <w:pPr>
        <w:widowControl w:val="0"/>
        <w:numPr>
          <w:ilvl w:val="0"/>
          <w:numId w:val="14"/>
        </w:numPr>
        <w:shd w:val="clear" w:color="auto" w:fill="FFFFFF"/>
        <w:tabs>
          <w:tab w:val="left" w:pos="567"/>
        </w:tabs>
        <w:autoSpaceDE w:val="0"/>
        <w:autoSpaceDN w:val="0"/>
        <w:adjustRightInd w:val="0"/>
        <w:spacing w:before="5" w:after="0" w:line="240" w:lineRule="auto"/>
        <w:ind w:left="709" w:hanging="283"/>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4"/>
          <w:sz w:val="24"/>
          <w:szCs w:val="24"/>
          <w:lang w:eastAsia="hu-HU"/>
        </w:rPr>
        <w:t>gondoskodik a közbeszerzési eljárás lefolytatásáról, ha a beruházáshoz</w:t>
      </w:r>
      <w:r w:rsidRPr="00B95D58">
        <w:rPr>
          <w:rFonts w:ascii="Times New Roman" w:eastAsia="Times New Roman" w:hAnsi="Times New Roman" w:cs="Times New Roman"/>
          <w:spacing w:val="4"/>
          <w:sz w:val="24"/>
          <w:szCs w:val="24"/>
          <w:lang w:eastAsia="hu-HU"/>
        </w:rPr>
        <w:br/>
      </w:r>
      <w:r w:rsidRPr="00B95D58">
        <w:rPr>
          <w:rFonts w:ascii="Times New Roman" w:eastAsia="Times New Roman" w:hAnsi="Times New Roman" w:cs="Times New Roman"/>
          <w:spacing w:val="3"/>
          <w:sz w:val="24"/>
          <w:szCs w:val="24"/>
          <w:lang w:eastAsia="hu-HU"/>
        </w:rPr>
        <w:t>kapcsolódó kiadások nagyságrendje az eljárás lefolytatását - a vonatkozó</w:t>
      </w:r>
      <w:r w:rsidRPr="00B95D58">
        <w:rPr>
          <w:rFonts w:ascii="Times New Roman" w:eastAsia="Times New Roman" w:hAnsi="Times New Roman" w:cs="Times New Roman"/>
          <w:spacing w:val="3"/>
          <w:sz w:val="24"/>
          <w:szCs w:val="24"/>
          <w:lang w:eastAsia="hu-HU"/>
        </w:rPr>
        <w:br/>
      </w:r>
      <w:r w:rsidRPr="00B95D58">
        <w:rPr>
          <w:rFonts w:ascii="Times New Roman" w:eastAsia="Times New Roman" w:hAnsi="Times New Roman" w:cs="Times New Roman"/>
          <w:spacing w:val="4"/>
          <w:sz w:val="24"/>
          <w:szCs w:val="24"/>
          <w:lang w:eastAsia="hu-HU"/>
        </w:rPr>
        <w:t>jogszabályok szerint - indokolttá teszi;</w:t>
      </w:r>
    </w:p>
    <w:p w14:paraId="625AF456" w14:textId="77777777" w:rsidR="00B95D58" w:rsidRPr="00B95D58" w:rsidRDefault="00B95D58" w:rsidP="00B95D58">
      <w:pPr>
        <w:widowControl w:val="0"/>
        <w:numPr>
          <w:ilvl w:val="0"/>
          <w:numId w:val="14"/>
        </w:numPr>
        <w:shd w:val="clear" w:color="auto" w:fill="FFFFFF"/>
        <w:tabs>
          <w:tab w:val="left" w:pos="581"/>
        </w:tabs>
        <w:autoSpaceDE w:val="0"/>
        <w:autoSpaceDN w:val="0"/>
        <w:adjustRightInd w:val="0"/>
        <w:spacing w:after="0" w:line="240" w:lineRule="auto"/>
        <w:ind w:left="709" w:hanging="283"/>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3"/>
          <w:sz w:val="24"/>
          <w:szCs w:val="24"/>
          <w:lang w:eastAsia="hu-HU"/>
        </w:rPr>
        <w:t>a nem közbeszerzési körbe tartozó beruházások vonatkozásában:</w:t>
      </w:r>
    </w:p>
    <w:p w14:paraId="565C7815" w14:textId="77777777" w:rsidR="00B95D58" w:rsidRPr="00B95D58" w:rsidRDefault="00B95D58" w:rsidP="00B95D58">
      <w:pPr>
        <w:widowControl w:val="0"/>
        <w:numPr>
          <w:ilvl w:val="0"/>
          <w:numId w:val="15"/>
        </w:numPr>
        <w:shd w:val="clear" w:color="auto" w:fill="FFFFFF"/>
        <w:autoSpaceDE w:val="0"/>
        <w:autoSpaceDN w:val="0"/>
        <w:adjustRightInd w:val="0"/>
        <w:spacing w:after="0" w:line="240" w:lineRule="auto"/>
        <w:ind w:left="1276" w:hanging="425"/>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3"/>
          <w:sz w:val="24"/>
          <w:szCs w:val="24"/>
          <w:lang w:eastAsia="hu-HU"/>
        </w:rPr>
        <w:t>beszerzi a beruházásokkal kapcsolatos előzetes ajánlatokat,</w:t>
      </w:r>
      <w:r w:rsidRPr="00B95D58">
        <w:rPr>
          <w:rFonts w:ascii="Times New Roman" w:eastAsia="Times New Roman" w:hAnsi="Times New Roman" w:cs="Times New Roman"/>
          <w:spacing w:val="3"/>
          <w:sz w:val="24"/>
          <w:szCs w:val="24"/>
          <w:lang w:eastAsia="hu-HU"/>
        </w:rPr>
        <w:br/>
        <w:t>költségvetéseket,</w:t>
      </w:r>
    </w:p>
    <w:p w14:paraId="3477AC99" w14:textId="77777777" w:rsidR="00B95D58" w:rsidRPr="00B95D58" w:rsidRDefault="00B95D58" w:rsidP="00B95D58">
      <w:pPr>
        <w:widowControl w:val="0"/>
        <w:numPr>
          <w:ilvl w:val="0"/>
          <w:numId w:val="15"/>
        </w:numPr>
        <w:shd w:val="clear" w:color="auto" w:fill="FFFFFF"/>
        <w:tabs>
          <w:tab w:val="left" w:pos="1276"/>
        </w:tabs>
        <w:autoSpaceDE w:val="0"/>
        <w:autoSpaceDN w:val="0"/>
        <w:adjustRightInd w:val="0"/>
        <w:spacing w:after="0" w:line="240" w:lineRule="auto"/>
        <w:ind w:left="1276" w:hanging="425"/>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8"/>
          <w:sz w:val="24"/>
          <w:szCs w:val="24"/>
          <w:lang w:eastAsia="hu-HU"/>
        </w:rPr>
        <w:t>lebonyolítja a vagyonrendelet szerinti beruházás megkezdése</w:t>
      </w:r>
      <w:r w:rsidRPr="00B95D58">
        <w:rPr>
          <w:rFonts w:ascii="Times New Roman" w:eastAsia="Times New Roman" w:hAnsi="Times New Roman" w:cs="Times New Roman"/>
          <w:spacing w:val="8"/>
          <w:sz w:val="24"/>
          <w:szCs w:val="24"/>
          <w:lang w:eastAsia="hu-HU"/>
        </w:rPr>
        <w:br/>
      </w:r>
      <w:r w:rsidRPr="00B95D58">
        <w:rPr>
          <w:rFonts w:ascii="Times New Roman" w:eastAsia="Times New Roman" w:hAnsi="Times New Roman" w:cs="Times New Roman"/>
          <w:spacing w:val="2"/>
          <w:sz w:val="24"/>
          <w:szCs w:val="24"/>
          <w:lang w:eastAsia="hu-HU"/>
        </w:rPr>
        <w:t>előtti eljárást,</w:t>
      </w:r>
    </w:p>
    <w:p w14:paraId="6E2543CB"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p w14:paraId="26A6B743" w14:textId="77777777" w:rsidR="00B95D58" w:rsidRPr="00B95D58" w:rsidRDefault="00B95D58" w:rsidP="00B95D58">
      <w:pPr>
        <w:widowControl w:val="0"/>
        <w:numPr>
          <w:ilvl w:val="0"/>
          <w:numId w:val="14"/>
        </w:numPr>
        <w:shd w:val="clear" w:color="auto" w:fill="FFFFFF"/>
        <w:tabs>
          <w:tab w:val="left" w:pos="581"/>
        </w:tabs>
        <w:autoSpaceDE w:val="0"/>
        <w:autoSpaceDN w:val="0"/>
        <w:adjustRightInd w:val="0"/>
        <w:spacing w:after="0" w:line="240" w:lineRule="auto"/>
        <w:ind w:left="709" w:hanging="258"/>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4"/>
          <w:sz w:val="24"/>
          <w:szCs w:val="24"/>
          <w:lang w:eastAsia="hu-HU"/>
        </w:rPr>
        <w:t>a beruházást tervezi az adott évi költségvetésében - gondoskodik arról,</w:t>
      </w:r>
      <w:r w:rsidRPr="00B95D58">
        <w:rPr>
          <w:rFonts w:ascii="Times New Roman" w:eastAsia="Times New Roman" w:hAnsi="Times New Roman" w:cs="Times New Roman"/>
          <w:spacing w:val="4"/>
          <w:sz w:val="24"/>
          <w:szCs w:val="24"/>
          <w:lang w:eastAsia="hu-HU"/>
        </w:rPr>
        <w:br/>
      </w:r>
      <w:r w:rsidRPr="00B95D58">
        <w:rPr>
          <w:rFonts w:ascii="Times New Roman" w:eastAsia="Times New Roman" w:hAnsi="Times New Roman" w:cs="Times New Roman"/>
          <w:spacing w:val="6"/>
          <w:sz w:val="24"/>
          <w:szCs w:val="24"/>
          <w:lang w:eastAsia="hu-HU"/>
        </w:rPr>
        <w:t>hogy a beruházás a költségvetési rendeletben megjelenjen, illetve ha a</w:t>
      </w:r>
      <w:r w:rsidRPr="00B95D58">
        <w:rPr>
          <w:rFonts w:ascii="Times New Roman" w:eastAsia="Times New Roman" w:hAnsi="Times New Roman" w:cs="Times New Roman"/>
          <w:spacing w:val="6"/>
          <w:sz w:val="24"/>
          <w:szCs w:val="24"/>
          <w:lang w:eastAsia="hu-HU"/>
        </w:rPr>
        <w:br/>
      </w:r>
      <w:r w:rsidRPr="00B95D58">
        <w:rPr>
          <w:rFonts w:ascii="Times New Roman" w:eastAsia="Times New Roman" w:hAnsi="Times New Roman" w:cs="Times New Roman"/>
          <w:spacing w:val="3"/>
          <w:sz w:val="24"/>
          <w:szCs w:val="24"/>
          <w:lang w:eastAsia="hu-HU"/>
        </w:rPr>
        <w:t>beruházás nem volt tervezhető, gondoskodik az évközi költségvetési rendelet</w:t>
      </w:r>
      <w:r w:rsidRPr="00B95D58">
        <w:rPr>
          <w:rFonts w:ascii="Times New Roman" w:eastAsia="Times New Roman" w:hAnsi="Times New Roman" w:cs="Times New Roman"/>
          <w:spacing w:val="3"/>
          <w:sz w:val="24"/>
          <w:szCs w:val="24"/>
          <w:lang w:eastAsia="hu-HU"/>
        </w:rPr>
        <w:softHyphen/>
        <w:t xml:space="preserve"> </w:t>
      </w:r>
      <w:r w:rsidRPr="00B95D58">
        <w:rPr>
          <w:rFonts w:ascii="Times New Roman" w:eastAsia="Times New Roman" w:hAnsi="Times New Roman" w:cs="Times New Roman"/>
          <w:spacing w:val="2"/>
          <w:sz w:val="24"/>
          <w:szCs w:val="24"/>
          <w:lang w:eastAsia="hu-HU"/>
        </w:rPr>
        <w:t>módosításáról,</w:t>
      </w:r>
    </w:p>
    <w:p w14:paraId="64D14A32" w14:textId="77777777" w:rsidR="00B95D58" w:rsidRPr="00B95D58" w:rsidRDefault="00B95D58" w:rsidP="00B95D58">
      <w:pPr>
        <w:widowControl w:val="0"/>
        <w:numPr>
          <w:ilvl w:val="0"/>
          <w:numId w:val="14"/>
        </w:numPr>
        <w:shd w:val="clear" w:color="auto" w:fill="FFFFFF"/>
        <w:tabs>
          <w:tab w:val="left" w:pos="581"/>
        </w:tabs>
        <w:autoSpaceDE w:val="0"/>
        <w:autoSpaceDN w:val="0"/>
        <w:adjustRightInd w:val="0"/>
        <w:spacing w:after="0" w:line="240" w:lineRule="auto"/>
        <w:ind w:left="709" w:hanging="258"/>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3"/>
          <w:sz w:val="24"/>
          <w:szCs w:val="24"/>
          <w:lang w:eastAsia="hu-HU"/>
        </w:rPr>
        <w:lastRenderedPageBreak/>
        <w:t>a beruházással kapcsolatos kötelezettségvállalást nyilvántartásba veszi,</w:t>
      </w:r>
    </w:p>
    <w:p w14:paraId="4C185D98" w14:textId="77777777" w:rsidR="00B95D58" w:rsidRPr="00B95D58" w:rsidRDefault="00B95D58" w:rsidP="00B95D58">
      <w:pPr>
        <w:widowControl w:val="0"/>
        <w:shd w:val="clear" w:color="auto" w:fill="FFFFFF"/>
        <w:tabs>
          <w:tab w:val="left" w:pos="566"/>
        </w:tabs>
        <w:autoSpaceDE w:val="0"/>
        <w:autoSpaceDN w:val="0"/>
        <w:adjustRightInd w:val="0"/>
        <w:spacing w:after="0" w:line="240" w:lineRule="auto"/>
        <w:ind w:left="709" w:hanging="258"/>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w:t>
      </w:r>
      <w:r w:rsidRPr="00B95D58">
        <w:rPr>
          <w:rFonts w:ascii="Times New Roman" w:eastAsia="Times New Roman" w:hAnsi="Times New Roman" w:cs="Times New Roman"/>
          <w:sz w:val="24"/>
          <w:szCs w:val="24"/>
          <w:lang w:eastAsia="hu-HU"/>
        </w:rPr>
        <w:tab/>
      </w:r>
      <w:r w:rsidRPr="00B95D58">
        <w:rPr>
          <w:rFonts w:ascii="Times New Roman" w:eastAsia="Times New Roman" w:hAnsi="Times New Roman" w:cs="Times New Roman"/>
          <w:spacing w:val="3"/>
          <w:sz w:val="24"/>
          <w:szCs w:val="24"/>
          <w:lang w:eastAsia="hu-HU"/>
        </w:rPr>
        <w:t>gondoskodik a beruházás lebonyolításáról,</w:t>
      </w:r>
    </w:p>
    <w:p w14:paraId="5DCB6C9B" w14:textId="77777777" w:rsidR="00B95D58" w:rsidRPr="00B95D58" w:rsidRDefault="00B95D58" w:rsidP="00B95D58">
      <w:pPr>
        <w:widowControl w:val="0"/>
        <w:shd w:val="clear" w:color="auto" w:fill="FFFFFF"/>
        <w:tabs>
          <w:tab w:val="left" w:pos="648"/>
        </w:tabs>
        <w:autoSpaceDE w:val="0"/>
        <w:autoSpaceDN w:val="0"/>
        <w:adjustRightInd w:val="0"/>
        <w:spacing w:before="5" w:after="0" w:line="240" w:lineRule="auto"/>
        <w:ind w:left="709" w:hanging="258"/>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w:t>
      </w:r>
      <w:r w:rsidRPr="00B95D58">
        <w:rPr>
          <w:rFonts w:ascii="Times New Roman" w:eastAsia="Times New Roman" w:hAnsi="Times New Roman" w:cs="Times New Roman"/>
          <w:sz w:val="24"/>
          <w:szCs w:val="24"/>
          <w:lang w:eastAsia="hu-HU"/>
        </w:rPr>
        <w:tab/>
      </w:r>
      <w:r w:rsidRPr="00B95D58">
        <w:rPr>
          <w:rFonts w:ascii="Times New Roman" w:eastAsia="Times New Roman" w:hAnsi="Times New Roman" w:cs="Times New Roman"/>
          <w:spacing w:val="7"/>
          <w:sz w:val="24"/>
          <w:szCs w:val="24"/>
          <w:lang w:eastAsia="hu-HU"/>
        </w:rPr>
        <w:t>a pénzügyi teljesítés előtt gondoskodik arról, hogy a beruházás</w:t>
      </w:r>
      <w:r w:rsidRPr="00B95D58">
        <w:rPr>
          <w:rFonts w:ascii="Times New Roman" w:eastAsia="Times New Roman" w:hAnsi="Times New Roman" w:cs="Times New Roman"/>
          <w:spacing w:val="7"/>
          <w:sz w:val="24"/>
          <w:szCs w:val="24"/>
          <w:lang w:eastAsia="hu-HU"/>
        </w:rPr>
        <w:br/>
      </w:r>
      <w:r w:rsidRPr="00B95D58">
        <w:rPr>
          <w:rFonts w:ascii="Times New Roman" w:eastAsia="Times New Roman" w:hAnsi="Times New Roman" w:cs="Times New Roman"/>
          <w:spacing w:val="9"/>
          <w:sz w:val="24"/>
          <w:szCs w:val="24"/>
          <w:lang w:eastAsia="hu-HU"/>
        </w:rPr>
        <w:t xml:space="preserve">teljesítését megfelelő szakember a szerv részéről igazolja (teljesítés, szakmai </w:t>
      </w:r>
      <w:r w:rsidRPr="00B95D58">
        <w:rPr>
          <w:rFonts w:ascii="Times New Roman" w:eastAsia="Times New Roman" w:hAnsi="Times New Roman" w:cs="Times New Roman"/>
          <w:spacing w:val="1"/>
          <w:sz w:val="24"/>
          <w:szCs w:val="24"/>
          <w:lang w:eastAsia="hu-HU"/>
        </w:rPr>
        <w:t>igazolás),</w:t>
      </w:r>
    </w:p>
    <w:p w14:paraId="60124EB9" w14:textId="77777777" w:rsidR="00B95D58" w:rsidRPr="00B95D58" w:rsidRDefault="00B95D58" w:rsidP="00B95D58">
      <w:pPr>
        <w:widowControl w:val="0"/>
        <w:numPr>
          <w:ilvl w:val="0"/>
          <w:numId w:val="16"/>
        </w:numPr>
        <w:shd w:val="clear" w:color="auto" w:fill="FFFFFF"/>
        <w:tabs>
          <w:tab w:val="left" w:pos="571"/>
        </w:tabs>
        <w:autoSpaceDE w:val="0"/>
        <w:autoSpaceDN w:val="0"/>
        <w:adjustRightInd w:val="0"/>
        <w:spacing w:after="0" w:line="240" w:lineRule="auto"/>
        <w:ind w:left="709" w:hanging="258"/>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3"/>
          <w:sz w:val="24"/>
          <w:szCs w:val="24"/>
          <w:lang w:eastAsia="hu-HU"/>
        </w:rPr>
        <w:t>az elkészült beruházásról állományba vételi bizonylatot állít ki,</w:t>
      </w:r>
    </w:p>
    <w:p w14:paraId="3962F5EF" w14:textId="77777777" w:rsidR="00B95D58" w:rsidRPr="00B95D58" w:rsidRDefault="00B95D58" w:rsidP="00B95D58">
      <w:pPr>
        <w:widowControl w:val="0"/>
        <w:numPr>
          <w:ilvl w:val="0"/>
          <w:numId w:val="16"/>
        </w:numPr>
        <w:shd w:val="clear" w:color="auto" w:fill="FFFFFF"/>
        <w:tabs>
          <w:tab w:val="left" w:pos="571"/>
        </w:tabs>
        <w:autoSpaceDE w:val="0"/>
        <w:autoSpaceDN w:val="0"/>
        <w:adjustRightInd w:val="0"/>
        <w:spacing w:after="0" w:line="240" w:lineRule="auto"/>
        <w:ind w:left="709" w:hanging="258"/>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5"/>
          <w:sz w:val="24"/>
          <w:szCs w:val="24"/>
          <w:lang w:eastAsia="hu-HU"/>
        </w:rPr>
        <w:t>az elkészült beruházást a kettős könyvvitel rendszerében nyilvántartja</w:t>
      </w:r>
      <w:r w:rsidRPr="00B95D58">
        <w:rPr>
          <w:rFonts w:ascii="Times New Roman" w:eastAsia="Times New Roman" w:hAnsi="Times New Roman" w:cs="Times New Roman"/>
          <w:spacing w:val="5"/>
          <w:sz w:val="24"/>
          <w:szCs w:val="24"/>
          <w:lang w:eastAsia="hu-HU"/>
        </w:rPr>
        <w:br/>
      </w:r>
      <w:r w:rsidRPr="00B95D58">
        <w:rPr>
          <w:rFonts w:ascii="Times New Roman" w:eastAsia="Times New Roman" w:hAnsi="Times New Roman" w:cs="Times New Roman"/>
          <w:spacing w:val="3"/>
          <w:sz w:val="24"/>
          <w:szCs w:val="24"/>
          <w:lang w:eastAsia="hu-HU"/>
        </w:rPr>
        <w:t>(főkönyvi számlán, és analitikus nyilvántartásban is).</w:t>
      </w:r>
    </w:p>
    <w:p w14:paraId="2481ACCA" w14:textId="77777777" w:rsidR="00B95D58" w:rsidRPr="00B95D58" w:rsidRDefault="00B95D58" w:rsidP="00B95D58">
      <w:pPr>
        <w:keepNext/>
        <w:widowControl w:val="0"/>
        <w:numPr>
          <w:ilvl w:val="1"/>
          <w:numId w:val="21"/>
        </w:numPr>
        <w:autoSpaceDE w:val="0"/>
        <w:autoSpaceDN w:val="0"/>
        <w:adjustRightInd w:val="0"/>
        <w:spacing w:before="240" w:after="60" w:line="240" w:lineRule="auto"/>
        <w:jc w:val="center"/>
        <w:outlineLvl w:val="0"/>
        <w:rPr>
          <w:rFonts w:ascii="Times New Roman" w:eastAsia="Times New Roman" w:hAnsi="Times New Roman" w:cs="Times New Roman"/>
          <w:b/>
          <w:bCs/>
          <w:spacing w:val="2"/>
          <w:kern w:val="32"/>
          <w:sz w:val="28"/>
          <w:szCs w:val="28"/>
          <w:lang w:eastAsia="hu-HU"/>
        </w:rPr>
      </w:pPr>
      <w:bookmarkStart w:id="15" w:name="_Toc269994890"/>
      <w:bookmarkStart w:id="16" w:name="_Toc269995020"/>
      <w:r w:rsidRPr="00B95D58">
        <w:rPr>
          <w:rFonts w:ascii="Times New Roman" w:eastAsia="Times New Roman" w:hAnsi="Times New Roman" w:cs="Times New Roman"/>
          <w:b/>
          <w:bCs/>
          <w:spacing w:val="2"/>
          <w:kern w:val="32"/>
          <w:sz w:val="28"/>
          <w:szCs w:val="28"/>
          <w:lang w:eastAsia="hu-HU"/>
        </w:rPr>
        <w:t xml:space="preserve"> Adóügyi feladatok</w:t>
      </w:r>
      <w:bookmarkEnd w:id="15"/>
      <w:bookmarkEnd w:id="16"/>
    </w:p>
    <w:p w14:paraId="1DCE887E" w14:textId="77777777" w:rsidR="00B95D58" w:rsidRPr="00B95D58" w:rsidRDefault="00B95D58" w:rsidP="00B95D58">
      <w:pPr>
        <w:widowControl w:val="0"/>
        <w:shd w:val="clear" w:color="auto" w:fill="FFFFFF"/>
        <w:autoSpaceDE w:val="0"/>
        <w:autoSpaceDN w:val="0"/>
        <w:adjustRightInd w:val="0"/>
        <w:spacing w:after="0" w:line="240" w:lineRule="auto"/>
        <w:ind w:right="11"/>
        <w:rPr>
          <w:rFonts w:ascii="Times New Roman" w:eastAsia="Times New Roman" w:hAnsi="Times New Roman" w:cs="Times New Roman"/>
          <w:b/>
          <w:spacing w:val="2"/>
          <w:sz w:val="24"/>
          <w:szCs w:val="28"/>
          <w:lang w:eastAsia="hu-HU"/>
        </w:rPr>
      </w:pPr>
    </w:p>
    <w:p w14:paraId="17570BB7" w14:textId="77777777" w:rsidR="00B95D58" w:rsidRPr="00B95D58" w:rsidRDefault="00B95D58" w:rsidP="00B95D58">
      <w:pPr>
        <w:widowControl w:val="0"/>
        <w:shd w:val="clear" w:color="auto" w:fill="FFFFFF"/>
        <w:autoSpaceDE w:val="0"/>
        <w:autoSpaceDN w:val="0"/>
        <w:adjustRightInd w:val="0"/>
        <w:spacing w:after="0" w:line="240" w:lineRule="auto"/>
        <w:ind w:right="11"/>
        <w:rPr>
          <w:rFonts w:ascii="Times New Roman" w:eastAsia="Times New Roman" w:hAnsi="Times New Roman" w:cs="Times New Roman"/>
          <w:spacing w:val="2"/>
          <w:sz w:val="24"/>
          <w:szCs w:val="28"/>
          <w:lang w:eastAsia="hu-HU"/>
        </w:rPr>
      </w:pPr>
      <w:r w:rsidRPr="00B95D58">
        <w:rPr>
          <w:rFonts w:ascii="Times New Roman" w:eastAsia="Times New Roman" w:hAnsi="Times New Roman" w:cs="Times New Roman"/>
          <w:spacing w:val="2"/>
          <w:sz w:val="24"/>
          <w:szCs w:val="28"/>
          <w:lang w:eastAsia="hu-HU"/>
        </w:rPr>
        <w:t xml:space="preserve">Az adóügyi feladatokat külön szervezeti egység (Adócsoport) látja el. </w:t>
      </w:r>
    </w:p>
    <w:p w14:paraId="016918F7" w14:textId="77777777" w:rsidR="00B95D58" w:rsidRPr="00B95D58" w:rsidRDefault="00B95D58" w:rsidP="00B95D58">
      <w:pPr>
        <w:widowControl w:val="0"/>
        <w:shd w:val="clear" w:color="auto" w:fill="FFFFFF"/>
        <w:autoSpaceDE w:val="0"/>
        <w:autoSpaceDN w:val="0"/>
        <w:adjustRightInd w:val="0"/>
        <w:spacing w:after="0" w:line="240" w:lineRule="auto"/>
        <w:ind w:right="11"/>
        <w:jc w:val="both"/>
        <w:rPr>
          <w:rFonts w:ascii="Times New Roman" w:eastAsia="Times New Roman" w:hAnsi="Times New Roman" w:cs="Times New Roman"/>
          <w:spacing w:val="2"/>
          <w:sz w:val="24"/>
          <w:szCs w:val="28"/>
          <w:lang w:eastAsia="hu-HU"/>
        </w:rPr>
      </w:pPr>
      <w:r w:rsidRPr="00B95D58">
        <w:rPr>
          <w:rFonts w:ascii="Times New Roman" w:eastAsia="Times New Roman" w:hAnsi="Times New Roman" w:cs="Times New Roman"/>
          <w:spacing w:val="2"/>
          <w:sz w:val="24"/>
          <w:szCs w:val="28"/>
          <w:lang w:eastAsia="hu-HU"/>
        </w:rPr>
        <w:t>A helyi adók és a gépjármű adó a helyi önkormányzat jelentős költségvetési bevételét képezi.</w:t>
      </w:r>
    </w:p>
    <w:p w14:paraId="37EF7906" w14:textId="77777777" w:rsidR="00B95D58" w:rsidRPr="00B95D58" w:rsidRDefault="00B95D58" w:rsidP="00B95D58">
      <w:pPr>
        <w:widowControl w:val="0"/>
        <w:shd w:val="clear" w:color="auto" w:fill="FFFFFF"/>
        <w:autoSpaceDE w:val="0"/>
        <w:autoSpaceDN w:val="0"/>
        <w:adjustRightInd w:val="0"/>
        <w:spacing w:after="0" w:line="240" w:lineRule="auto"/>
        <w:ind w:right="11"/>
        <w:jc w:val="both"/>
        <w:rPr>
          <w:rFonts w:ascii="Times New Roman" w:eastAsia="Times New Roman" w:hAnsi="Times New Roman" w:cs="Times New Roman"/>
          <w:spacing w:val="2"/>
          <w:sz w:val="24"/>
          <w:szCs w:val="28"/>
          <w:lang w:eastAsia="hu-HU"/>
        </w:rPr>
      </w:pPr>
      <w:r w:rsidRPr="00B95D58">
        <w:rPr>
          <w:rFonts w:ascii="Times New Roman" w:eastAsia="Times New Roman" w:hAnsi="Times New Roman" w:cs="Times New Roman"/>
          <w:spacing w:val="2"/>
          <w:sz w:val="24"/>
          <w:szCs w:val="28"/>
          <w:lang w:eastAsia="hu-HU"/>
        </w:rPr>
        <w:t>A főbb feladatokat a Polgármesteri Hivatal Ügyrendje, a jelen szabályzat 1.13 pontja és részletesen a dolgozók munkaköri leírásai tartalmazzák.</w:t>
      </w:r>
    </w:p>
    <w:p w14:paraId="7902A4FB" w14:textId="77777777" w:rsidR="00B95D58" w:rsidRPr="00B95D58" w:rsidRDefault="00B95D58" w:rsidP="00B95D58">
      <w:pPr>
        <w:keepNext/>
        <w:widowControl w:val="0"/>
        <w:numPr>
          <w:ilvl w:val="1"/>
          <w:numId w:val="21"/>
        </w:numPr>
        <w:autoSpaceDE w:val="0"/>
        <w:autoSpaceDN w:val="0"/>
        <w:adjustRightInd w:val="0"/>
        <w:spacing w:before="240" w:after="60" w:line="240" w:lineRule="auto"/>
        <w:jc w:val="center"/>
        <w:outlineLvl w:val="0"/>
        <w:rPr>
          <w:rFonts w:ascii="Times New Roman" w:eastAsia="Times New Roman" w:hAnsi="Times New Roman" w:cs="Times New Roman"/>
          <w:b/>
          <w:bCs/>
          <w:kern w:val="32"/>
          <w:sz w:val="28"/>
          <w:szCs w:val="28"/>
          <w:lang w:eastAsia="hu-HU"/>
        </w:rPr>
      </w:pPr>
      <w:bookmarkStart w:id="17" w:name="_Toc269994891"/>
      <w:bookmarkStart w:id="18" w:name="_Toc269995021"/>
      <w:r w:rsidRPr="00B95D58">
        <w:rPr>
          <w:rFonts w:ascii="Times New Roman" w:eastAsia="Times New Roman" w:hAnsi="Times New Roman" w:cs="Times New Roman"/>
          <w:b/>
          <w:bCs/>
          <w:kern w:val="32"/>
          <w:sz w:val="28"/>
          <w:szCs w:val="28"/>
          <w:lang w:eastAsia="hu-HU"/>
        </w:rPr>
        <w:t>Vagyonhasználat, hasznosítás</w:t>
      </w:r>
      <w:bookmarkEnd w:id="17"/>
      <w:bookmarkEnd w:id="18"/>
    </w:p>
    <w:p w14:paraId="758039A0" w14:textId="77777777" w:rsidR="00B95D58" w:rsidRPr="00B95D58" w:rsidRDefault="00B95D58" w:rsidP="00B95D58">
      <w:pPr>
        <w:widowControl w:val="0"/>
        <w:shd w:val="clear" w:color="auto" w:fill="FFFFFF"/>
        <w:autoSpaceDE w:val="0"/>
        <w:autoSpaceDN w:val="0"/>
        <w:adjustRightInd w:val="0"/>
        <w:spacing w:before="221"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5"/>
          <w:sz w:val="24"/>
          <w:szCs w:val="24"/>
          <w:lang w:eastAsia="hu-HU"/>
        </w:rPr>
        <w:t xml:space="preserve"> Az önkormányzat és Polgármesteri Hivatala vonatkozásában a vagyonhasználat, vagyon</w:t>
      </w:r>
      <w:r w:rsidRPr="00B95D58">
        <w:rPr>
          <w:rFonts w:ascii="Times New Roman" w:eastAsia="Times New Roman" w:hAnsi="Times New Roman" w:cs="Times New Roman"/>
          <w:spacing w:val="4"/>
          <w:sz w:val="24"/>
          <w:szCs w:val="24"/>
          <w:lang w:eastAsia="hu-HU"/>
        </w:rPr>
        <w:t xml:space="preserve">hasznosítás részletes szabályait a vonatkozó önkormányzati rendelet határozza </w:t>
      </w:r>
      <w:r w:rsidRPr="00B95D58">
        <w:rPr>
          <w:rFonts w:ascii="Times New Roman" w:eastAsia="Times New Roman" w:hAnsi="Times New Roman" w:cs="Times New Roman"/>
          <w:spacing w:val="-4"/>
          <w:sz w:val="24"/>
          <w:szCs w:val="24"/>
          <w:lang w:eastAsia="hu-HU"/>
        </w:rPr>
        <w:t>meg (Vagyonrendelet).</w:t>
      </w:r>
    </w:p>
    <w:p w14:paraId="532FA67C" w14:textId="77777777" w:rsidR="00B95D58" w:rsidRPr="00B95D58" w:rsidRDefault="00B95D58" w:rsidP="00B95D58">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3"/>
          <w:sz w:val="24"/>
          <w:szCs w:val="24"/>
          <w:lang w:eastAsia="hu-HU"/>
        </w:rPr>
        <w:t>Az önkormányzat gazdasági szervezetének (Polgármesteri Hivatalának) feladata</w:t>
      </w:r>
      <w:r w:rsidRPr="00B95D58">
        <w:rPr>
          <w:rFonts w:ascii="Times New Roman" w:eastAsia="Times New Roman" w:hAnsi="Times New Roman" w:cs="Times New Roman"/>
          <w:spacing w:val="2"/>
          <w:sz w:val="24"/>
          <w:szCs w:val="24"/>
          <w:lang w:eastAsia="hu-HU"/>
        </w:rPr>
        <w:t xml:space="preserve"> e tárgykörben, hogy</w:t>
      </w:r>
    </w:p>
    <w:p w14:paraId="6612CA85" w14:textId="77777777" w:rsidR="00B95D58" w:rsidRPr="00B95D58" w:rsidRDefault="00B95D58" w:rsidP="00B95D58">
      <w:pPr>
        <w:widowControl w:val="0"/>
        <w:shd w:val="clear" w:color="auto" w:fill="FFFFFF"/>
        <w:tabs>
          <w:tab w:val="left" w:pos="600"/>
        </w:tabs>
        <w:autoSpaceDE w:val="0"/>
        <w:autoSpaceDN w:val="0"/>
        <w:adjustRightInd w:val="0"/>
        <w:spacing w:after="0" w:line="240" w:lineRule="auto"/>
        <w:ind w:left="709"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 </w:t>
      </w:r>
      <w:r w:rsidRPr="00B95D58">
        <w:rPr>
          <w:rFonts w:ascii="Times New Roman" w:eastAsia="Times New Roman" w:hAnsi="Times New Roman" w:cs="Times New Roman"/>
          <w:spacing w:val="4"/>
          <w:sz w:val="24"/>
          <w:szCs w:val="24"/>
          <w:lang w:eastAsia="hu-HU"/>
        </w:rPr>
        <w:t xml:space="preserve">a használatában, tulajdonában lévő vagyont nyilvántartsa a következők </w:t>
      </w:r>
      <w:r w:rsidRPr="00B95D58">
        <w:rPr>
          <w:rFonts w:ascii="Times New Roman" w:eastAsia="Times New Roman" w:hAnsi="Times New Roman" w:cs="Times New Roman"/>
          <w:sz w:val="24"/>
          <w:szCs w:val="24"/>
          <w:lang w:eastAsia="hu-HU"/>
        </w:rPr>
        <w:t>szerint:</w:t>
      </w:r>
    </w:p>
    <w:p w14:paraId="79F04A99" w14:textId="77777777" w:rsidR="00B95D58" w:rsidRPr="00B95D58" w:rsidRDefault="00B95D58" w:rsidP="00B95D58">
      <w:pPr>
        <w:widowControl w:val="0"/>
        <w:shd w:val="clear" w:color="auto" w:fill="FFFFFF"/>
        <w:tabs>
          <w:tab w:val="left" w:pos="946"/>
        </w:tabs>
        <w:autoSpaceDE w:val="0"/>
        <w:autoSpaceDN w:val="0"/>
        <w:adjustRightInd w:val="0"/>
        <w:spacing w:after="0" w:line="240" w:lineRule="auto"/>
        <w:ind w:left="709"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w:t>
      </w:r>
      <w:r w:rsidRPr="00B95D58">
        <w:rPr>
          <w:rFonts w:ascii="Times New Roman" w:eastAsia="Times New Roman" w:hAnsi="Times New Roman" w:cs="Times New Roman"/>
          <w:sz w:val="24"/>
          <w:szCs w:val="24"/>
          <w:lang w:eastAsia="hu-HU"/>
        </w:rPr>
        <w:tab/>
      </w:r>
      <w:r w:rsidRPr="00B95D58">
        <w:rPr>
          <w:rFonts w:ascii="Times New Roman" w:eastAsia="Times New Roman" w:hAnsi="Times New Roman" w:cs="Times New Roman"/>
          <w:spacing w:val="7"/>
          <w:sz w:val="24"/>
          <w:szCs w:val="24"/>
          <w:lang w:eastAsia="hu-HU"/>
        </w:rPr>
        <w:t>a főkönyvi könyvelésben, illetve annak részletezéseképpen az</w:t>
      </w:r>
      <w:r w:rsidRPr="00B95D58">
        <w:rPr>
          <w:rFonts w:ascii="Times New Roman" w:eastAsia="Times New Roman" w:hAnsi="Times New Roman" w:cs="Times New Roman"/>
          <w:spacing w:val="7"/>
          <w:sz w:val="24"/>
          <w:szCs w:val="24"/>
          <w:lang w:eastAsia="hu-HU"/>
        </w:rPr>
        <w:br/>
      </w:r>
      <w:r w:rsidRPr="00B95D58">
        <w:rPr>
          <w:rFonts w:ascii="Times New Roman" w:eastAsia="Times New Roman" w:hAnsi="Times New Roman" w:cs="Times New Roman"/>
          <w:spacing w:val="3"/>
          <w:sz w:val="24"/>
          <w:szCs w:val="24"/>
          <w:lang w:eastAsia="hu-HU"/>
        </w:rPr>
        <w:t>analitikus nyilvántartásban teljes körűen szerepeltesse mennyiségben</w:t>
      </w:r>
      <w:r w:rsidRPr="00B95D58">
        <w:rPr>
          <w:rFonts w:ascii="Times New Roman" w:eastAsia="Times New Roman" w:hAnsi="Times New Roman" w:cs="Times New Roman"/>
          <w:spacing w:val="3"/>
          <w:sz w:val="24"/>
          <w:szCs w:val="24"/>
          <w:lang w:eastAsia="hu-HU"/>
        </w:rPr>
        <w:br/>
      </w:r>
      <w:r w:rsidRPr="00B95D58">
        <w:rPr>
          <w:rFonts w:ascii="Times New Roman" w:eastAsia="Times New Roman" w:hAnsi="Times New Roman" w:cs="Times New Roman"/>
          <w:spacing w:val="2"/>
          <w:sz w:val="24"/>
          <w:szCs w:val="24"/>
          <w:lang w:eastAsia="hu-HU"/>
        </w:rPr>
        <w:t>és értékben,</w:t>
      </w:r>
    </w:p>
    <w:p w14:paraId="126ABA35" w14:textId="77777777" w:rsidR="00B95D58" w:rsidRPr="00B95D58" w:rsidRDefault="00B95D58" w:rsidP="00B95D58">
      <w:pPr>
        <w:widowControl w:val="0"/>
        <w:shd w:val="clear" w:color="auto" w:fill="FFFFFF"/>
        <w:tabs>
          <w:tab w:val="left" w:pos="869"/>
        </w:tabs>
        <w:autoSpaceDE w:val="0"/>
        <w:autoSpaceDN w:val="0"/>
        <w:adjustRightInd w:val="0"/>
        <w:spacing w:before="5" w:after="0" w:line="240" w:lineRule="auto"/>
        <w:ind w:left="709"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w:t>
      </w:r>
      <w:r w:rsidRPr="00B95D58">
        <w:rPr>
          <w:rFonts w:ascii="Times New Roman" w:eastAsia="Times New Roman" w:hAnsi="Times New Roman" w:cs="Times New Roman"/>
          <w:sz w:val="24"/>
          <w:szCs w:val="24"/>
          <w:lang w:eastAsia="hu-HU"/>
        </w:rPr>
        <w:tab/>
      </w:r>
      <w:r w:rsidRPr="00B95D58">
        <w:rPr>
          <w:rFonts w:ascii="Times New Roman" w:eastAsia="Times New Roman" w:hAnsi="Times New Roman" w:cs="Times New Roman"/>
          <w:spacing w:val="3"/>
          <w:sz w:val="24"/>
          <w:szCs w:val="24"/>
          <w:lang w:eastAsia="hu-HU"/>
        </w:rPr>
        <w:t>a meglévő ingatlan vagyonról naprakészen vezesse az ingatlankatasztert,</w:t>
      </w:r>
    </w:p>
    <w:p w14:paraId="23764904" w14:textId="77777777" w:rsidR="00B95D58" w:rsidRPr="00B95D58" w:rsidRDefault="00B95D58" w:rsidP="00B95D58">
      <w:pPr>
        <w:widowControl w:val="0"/>
        <w:shd w:val="clear" w:color="auto" w:fill="FFFFFF"/>
        <w:tabs>
          <w:tab w:val="left" w:pos="600"/>
        </w:tabs>
        <w:autoSpaceDE w:val="0"/>
        <w:autoSpaceDN w:val="0"/>
        <w:adjustRightInd w:val="0"/>
        <w:spacing w:after="0" w:line="240" w:lineRule="auto"/>
        <w:ind w:left="709"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w:t>
      </w:r>
      <w:r w:rsidRPr="00B95D58">
        <w:rPr>
          <w:rFonts w:ascii="Times New Roman" w:eastAsia="Times New Roman" w:hAnsi="Times New Roman" w:cs="Times New Roman"/>
          <w:sz w:val="24"/>
          <w:szCs w:val="24"/>
          <w:lang w:eastAsia="hu-HU"/>
        </w:rPr>
        <w:tab/>
        <w:t xml:space="preserve"> </w:t>
      </w:r>
      <w:r w:rsidRPr="00B95D58">
        <w:rPr>
          <w:rFonts w:ascii="Times New Roman" w:eastAsia="Times New Roman" w:hAnsi="Times New Roman" w:cs="Times New Roman"/>
          <w:spacing w:val="3"/>
          <w:sz w:val="24"/>
          <w:szCs w:val="24"/>
          <w:lang w:eastAsia="hu-HU"/>
        </w:rPr>
        <w:t xml:space="preserve">a vagyonhasználat során a rá vonatkozó önkormányzati vagyon rendelet </w:t>
      </w:r>
      <w:r w:rsidRPr="00B95D58">
        <w:rPr>
          <w:rFonts w:ascii="Times New Roman" w:eastAsia="Times New Roman" w:hAnsi="Times New Roman" w:cs="Times New Roman"/>
          <w:spacing w:val="2"/>
          <w:sz w:val="24"/>
          <w:szCs w:val="24"/>
          <w:lang w:eastAsia="hu-HU"/>
        </w:rPr>
        <w:t>által előírt eljárási rendet betartsa,</w:t>
      </w:r>
    </w:p>
    <w:p w14:paraId="0BDBD60E" w14:textId="77777777" w:rsidR="00B95D58" w:rsidRPr="00B95D58" w:rsidRDefault="00B95D58" w:rsidP="00B95D58">
      <w:pPr>
        <w:widowControl w:val="0"/>
        <w:shd w:val="clear" w:color="auto" w:fill="FFFFFF"/>
        <w:tabs>
          <w:tab w:val="left" w:pos="754"/>
        </w:tabs>
        <w:autoSpaceDE w:val="0"/>
        <w:autoSpaceDN w:val="0"/>
        <w:adjustRightInd w:val="0"/>
        <w:spacing w:after="0" w:line="240" w:lineRule="auto"/>
        <w:ind w:left="709"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w:t>
      </w:r>
      <w:r w:rsidRPr="00B95D58">
        <w:rPr>
          <w:rFonts w:ascii="Times New Roman" w:eastAsia="Times New Roman" w:hAnsi="Times New Roman" w:cs="Times New Roman"/>
          <w:sz w:val="24"/>
          <w:szCs w:val="24"/>
          <w:lang w:eastAsia="hu-HU"/>
        </w:rPr>
        <w:tab/>
        <w:t xml:space="preserve"> </w:t>
      </w:r>
      <w:r w:rsidRPr="00B95D58">
        <w:rPr>
          <w:rFonts w:ascii="Times New Roman" w:eastAsia="Times New Roman" w:hAnsi="Times New Roman" w:cs="Times New Roman"/>
          <w:spacing w:val="4"/>
          <w:sz w:val="24"/>
          <w:szCs w:val="24"/>
          <w:lang w:eastAsia="hu-HU"/>
        </w:rPr>
        <w:t>a vagyon hasznosítása során a rá vonatkozó önkormányzati</w:t>
      </w:r>
      <w:r w:rsidRPr="00B95D58">
        <w:rPr>
          <w:rFonts w:ascii="Times New Roman" w:eastAsia="Times New Roman" w:hAnsi="Times New Roman" w:cs="Times New Roman"/>
          <w:spacing w:val="4"/>
          <w:sz w:val="24"/>
          <w:szCs w:val="24"/>
          <w:lang w:eastAsia="hu-HU"/>
        </w:rPr>
        <w:br/>
        <w:t xml:space="preserve"> </w:t>
      </w:r>
      <w:r w:rsidRPr="00B95D58">
        <w:rPr>
          <w:rFonts w:ascii="Times New Roman" w:eastAsia="Times New Roman" w:hAnsi="Times New Roman" w:cs="Times New Roman"/>
          <w:spacing w:val="3"/>
          <w:sz w:val="24"/>
          <w:szCs w:val="24"/>
          <w:lang w:eastAsia="hu-HU"/>
        </w:rPr>
        <w:t>vagyonrendelet által rögzített eljárás feladatait végrehajtsa.</w:t>
      </w:r>
    </w:p>
    <w:p w14:paraId="0BAF8206" w14:textId="77777777" w:rsidR="00B95D58" w:rsidRPr="00B95D58" w:rsidRDefault="00B95D58" w:rsidP="00B95D58">
      <w:pPr>
        <w:widowControl w:val="0"/>
        <w:shd w:val="clear" w:color="auto" w:fill="FFFFFF"/>
        <w:tabs>
          <w:tab w:val="left" w:pos="590"/>
        </w:tabs>
        <w:autoSpaceDE w:val="0"/>
        <w:autoSpaceDN w:val="0"/>
        <w:adjustRightInd w:val="0"/>
        <w:spacing w:after="0" w:line="240" w:lineRule="auto"/>
        <w:ind w:left="709" w:hanging="142"/>
        <w:jc w:val="both"/>
        <w:rPr>
          <w:rFonts w:ascii="Times New Roman" w:eastAsia="Times New Roman" w:hAnsi="Times New Roman" w:cs="Times New Roman"/>
          <w:spacing w:val="3"/>
          <w:sz w:val="24"/>
          <w:szCs w:val="24"/>
          <w:lang w:eastAsia="hu-HU"/>
        </w:rPr>
      </w:pPr>
      <w:r w:rsidRPr="00B95D58">
        <w:rPr>
          <w:rFonts w:ascii="Times New Roman" w:eastAsia="Times New Roman" w:hAnsi="Times New Roman" w:cs="Times New Roman"/>
          <w:sz w:val="24"/>
          <w:szCs w:val="24"/>
          <w:lang w:eastAsia="hu-HU"/>
        </w:rPr>
        <w:t>-</w:t>
      </w:r>
      <w:r w:rsidRPr="00B95D58">
        <w:rPr>
          <w:rFonts w:ascii="Times New Roman" w:eastAsia="Times New Roman" w:hAnsi="Times New Roman" w:cs="Times New Roman"/>
          <w:sz w:val="24"/>
          <w:szCs w:val="24"/>
          <w:lang w:eastAsia="hu-HU"/>
        </w:rPr>
        <w:tab/>
      </w:r>
      <w:r w:rsidRPr="00B95D58">
        <w:rPr>
          <w:rFonts w:ascii="Times New Roman" w:eastAsia="Times New Roman" w:hAnsi="Times New Roman" w:cs="Times New Roman"/>
          <w:spacing w:val="3"/>
          <w:sz w:val="24"/>
          <w:szCs w:val="24"/>
          <w:lang w:eastAsia="hu-HU"/>
        </w:rPr>
        <w:t>a használatába adott vagyon leltározásáról évenként, illetve a vagyon rendelet szerint gondoskodjon.</w:t>
      </w:r>
    </w:p>
    <w:p w14:paraId="671BD6BA" w14:textId="77777777" w:rsidR="00B95D58" w:rsidRPr="00B95D58" w:rsidRDefault="00B95D58" w:rsidP="00B95D58">
      <w:pPr>
        <w:widowControl w:val="0"/>
        <w:shd w:val="clear" w:color="auto" w:fill="FFFFFF"/>
        <w:tabs>
          <w:tab w:val="left" w:pos="590"/>
        </w:tabs>
        <w:autoSpaceDE w:val="0"/>
        <w:autoSpaceDN w:val="0"/>
        <w:adjustRightInd w:val="0"/>
        <w:spacing w:after="0" w:line="211" w:lineRule="exact"/>
        <w:ind w:left="709" w:hanging="142"/>
        <w:jc w:val="both"/>
        <w:rPr>
          <w:rFonts w:ascii="Times New Roman" w:eastAsia="Times New Roman" w:hAnsi="Times New Roman" w:cs="Times New Roman"/>
          <w:sz w:val="24"/>
          <w:szCs w:val="24"/>
          <w:lang w:eastAsia="hu-HU"/>
        </w:rPr>
      </w:pPr>
    </w:p>
    <w:p w14:paraId="32098067" w14:textId="77777777" w:rsidR="00B95D58" w:rsidRPr="00B95D58" w:rsidRDefault="00B95D58" w:rsidP="00B95D58">
      <w:pPr>
        <w:keepNext/>
        <w:widowControl w:val="0"/>
        <w:numPr>
          <w:ilvl w:val="1"/>
          <w:numId w:val="21"/>
        </w:numPr>
        <w:autoSpaceDE w:val="0"/>
        <w:autoSpaceDN w:val="0"/>
        <w:adjustRightInd w:val="0"/>
        <w:spacing w:before="240" w:after="60" w:line="240" w:lineRule="auto"/>
        <w:jc w:val="center"/>
        <w:outlineLvl w:val="0"/>
        <w:rPr>
          <w:rFonts w:ascii="Times New Roman" w:eastAsia="Times New Roman" w:hAnsi="Times New Roman" w:cs="Times New Roman"/>
          <w:b/>
          <w:bCs/>
          <w:spacing w:val="2"/>
          <w:kern w:val="32"/>
          <w:sz w:val="28"/>
          <w:szCs w:val="28"/>
          <w:lang w:eastAsia="hu-HU"/>
        </w:rPr>
      </w:pPr>
      <w:bookmarkStart w:id="19" w:name="_Toc269994892"/>
      <w:bookmarkStart w:id="20" w:name="_Toc269995022"/>
      <w:r w:rsidRPr="00B95D58">
        <w:rPr>
          <w:rFonts w:ascii="Times New Roman" w:eastAsia="Times New Roman" w:hAnsi="Times New Roman" w:cs="Times New Roman"/>
          <w:b/>
          <w:bCs/>
          <w:spacing w:val="2"/>
          <w:kern w:val="32"/>
          <w:sz w:val="28"/>
          <w:szCs w:val="28"/>
          <w:lang w:eastAsia="hu-HU"/>
        </w:rPr>
        <w:t xml:space="preserve"> Munkaerő-gazdálkodás</w:t>
      </w:r>
      <w:bookmarkEnd w:id="19"/>
      <w:bookmarkEnd w:id="20"/>
    </w:p>
    <w:p w14:paraId="318FB94C" w14:textId="77777777" w:rsidR="00B95D58" w:rsidRPr="00B95D58" w:rsidRDefault="00B95D58" w:rsidP="00B95D58">
      <w:pPr>
        <w:widowControl w:val="0"/>
        <w:shd w:val="clear" w:color="auto" w:fill="FFFFFF"/>
        <w:autoSpaceDE w:val="0"/>
        <w:autoSpaceDN w:val="0"/>
        <w:adjustRightInd w:val="0"/>
        <w:spacing w:before="211" w:after="0" w:line="240" w:lineRule="auto"/>
        <w:ind w:left="29"/>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5"/>
          <w:sz w:val="24"/>
          <w:szCs w:val="24"/>
          <w:lang w:eastAsia="hu-HU"/>
        </w:rPr>
        <w:t xml:space="preserve">Önkormányzatunknál a munkaerő-gazdálkodással kapcsolatos feladatok </w:t>
      </w:r>
      <w:r w:rsidRPr="00B95D58">
        <w:rPr>
          <w:rFonts w:ascii="Times New Roman" w:eastAsia="Times New Roman" w:hAnsi="Times New Roman" w:cs="Times New Roman"/>
          <w:spacing w:val="2"/>
          <w:sz w:val="24"/>
          <w:szCs w:val="24"/>
          <w:lang w:eastAsia="hu-HU"/>
        </w:rPr>
        <w:t>ellátása során a Polgármesteri Hivatal az alábbi részfeladatokat látja el:</w:t>
      </w:r>
    </w:p>
    <w:p w14:paraId="71C47631" w14:textId="77777777" w:rsidR="00B95D58" w:rsidRPr="00B95D58" w:rsidRDefault="00B95D58" w:rsidP="00B95D58">
      <w:pPr>
        <w:widowControl w:val="0"/>
        <w:shd w:val="clear" w:color="auto" w:fill="FFFFFF"/>
        <w:autoSpaceDE w:val="0"/>
        <w:autoSpaceDN w:val="0"/>
        <w:adjustRightInd w:val="0"/>
        <w:spacing w:before="221" w:after="0" w:line="240" w:lineRule="auto"/>
        <w:ind w:left="29"/>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3"/>
          <w:sz w:val="24"/>
          <w:szCs w:val="24"/>
          <w:lang w:eastAsia="hu-HU"/>
        </w:rPr>
        <w:t>a) általános nyilvántartási, adminisztrációs és egyéb munkajogi feladatok</w:t>
      </w:r>
    </w:p>
    <w:p w14:paraId="18F730FC" w14:textId="77777777" w:rsidR="00B95D58" w:rsidRPr="00B95D58" w:rsidRDefault="00B95D58" w:rsidP="00B95D58">
      <w:pPr>
        <w:widowControl w:val="0"/>
        <w:shd w:val="clear" w:color="auto" w:fill="FFFFFF"/>
        <w:tabs>
          <w:tab w:val="left" w:pos="974"/>
        </w:tabs>
        <w:autoSpaceDE w:val="0"/>
        <w:autoSpaceDN w:val="0"/>
        <w:adjustRightInd w:val="0"/>
        <w:spacing w:after="0" w:line="240" w:lineRule="auto"/>
        <w:ind w:left="567" w:hanging="206"/>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w:t>
      </w:r>
      <w:r w:rsidRPr="00B95D58">
        <w:rPr>
          <w:rFonts w:ascii="Times New Roman" w:eastAsia="Times New Roman" w:hAnsi="Times New Roman" w:cs="Times New Roman"/>
          <w:sz w:val="24"/>
          <w:szCs w:val="24"/>
          <w:lang w:eastAsia="hu-HU"/>
        </w:rPr>
        <w:tab/>
      </w:r>
      <w:r w:rsidRPr="00B95D58">
        <w:rPr>
          <w:rFonts w:ascii="Times New Roman" w:eastAsia="Times New Roman" w:hAnsi="Times New Roman" w:cs="Times New Roman"/>
          <w:spacing w:val="4"/>
          <w:sz w:val="24"/>
          <w:szCs w:val="24"/>
          <w:lang w:eastAsia="hu-HU"/>
        </w:rPr>
        <w:t>a munkavégzésre, illetve a foglalkoztatásra vonatkozó belső</w:t>
      </w:r>
      <w:r w:rsidRPr="00B95D58">
        <w:rPr>
          <w:rFonts w:ascii="Times New Roman" w:eastAsia="Times New Roman" w:hAnsi="Times New Roman" w:cs="Times New Roman"/>
          <w:spacing w:val="4"/>
          <w:sz w:val="24"/>
          <w:szCs w:val="24"/>
          <w:lang w:eastAsia="hu-HU"/>
        </w:rPr>
        <w:br/>
        <w:t>szabályzatok elkészítése, a szükséges módosítási javaslatok</w:t>
      </w:r>
      <w:r w:rsidRPr="00B95D58">
        <w:rPr>
          <w:rFonts w:ascii="Times New Roman" w:eastAsia="Times New Roman" w:hAnsi="Times New Roman" w:cs="Times New Roman"/>
          <w:spacing w:val="4"/>
          <w:sz w:val="24"/>
          <w:szCs w:val="24"/>
          <w:lang w:eastAsia="hu-HU"/>
        </w:rPr>
        <w:br/>
      </w:r>
      <w:r w:rsidRPr="00B95D58">
        <w:rPr>
          <w:rFonts w:ascii="Times New Roman" w:eastAsia="Times New Roman" w:hAnsi="Times New Roman" w:cs="Times New Roman"/>
          <w:spacing w:val="2"/>
          <w:sz w:val="24"/>
          <w:szCs w:val="24"/>
          <w:lang w:eastAsia="hu-HU"/>
        </w:rPr>
        <w:t>megfogalmazása,</w:t>
      </w:r>
    </w:p>
    <w:p w14:paraId="5E1EFEB3" w14:textId="77777777" w:rsidR="00B95D58" w:rsidRPr="00B95D58" w:rsidRDefault="00B95D58" w:rsidP="00B95D58">
      <w:pPr>
        <w:widowControl w:val="0"/>
        <w:shd w:val="clear" w:color="auto" w:fill="FFFFFF"/>
        <w:tabs>
          <w:tab w:val="left" w:pos="883"/>
        </w:tabs>
        <w:autoSpaceDE w:val="0"/>
        <w:autoSpaceDN w:val="0"/>
        <w:adjustRightInd w:val="0"/>
        <w:spacing w:after="0" w:line="240" w:lineRule="auto"/>
        <w:ind w:left="567" w:hanging="206"/>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w:t>
      </w:r>
      <w:r w:rsidRPr="00B95D58">
        <w:rPr>
          <w:rFonts w:ascii="Times New Roman" w:eastAsia="Times New Roman" w:hAnsi="Times New Roman" w:cs="Times New Roman"/>
          <w:sz w:val="24"/>
          <w:szCs w:val="24"/>
          <w:lang w:eastAsia="hu-HU"/>
        </w:rPr>
        <w:tab/>
      </w:r>
      <w:r w:rsidRPr="00B95D58">
        <w:rPr>
          <w:rFonts w:ascii="Times New Roman" w:eastAsia="Times New Roman" w:hAnsi="Times New Roman" w:cs="Times New Roman"/>
          <w:spacing w:val="3"/>
          <w:sz w:val="24"/>
          <w:szCs w:val="24"/>
          <w:lang w:eastAsia="hu-HU"/>
        </w:rPr>
        <w:t>a munkaviszony létesítésével kapcsolatos feladatok:</w:t>
      </w:r>
    </w:p>
    <w:p w14:paraId="661DF9FC" w14:textId="77777777" w:rsidR="00B95D58" w:rsidRPr="00B95D58" w:rsidRDefault="00B95D58" w:rsidP="00B95D58">
      <w:pPr>
        <w:widowControl w:val="0"/>
        <w:numPr>
          <w:ilvl w:val="0"/>
          <w:numId w:val="17"/>
        </w:numPr>
        <w:shd w:val="clear" w:color="auto" w:fill="FFFFFF"/>
        <w:tabs>
          <w:tab w:val="left" w:pos="1066"/>
        </w:tabs>
        <w:autoSpaceDE w:val="0"/>
        <w:autoSpaceDN w:val="0"/>
        <w:adjustRightInd w:val="0"/>
        <w:spacing w:before="5" w:after="0" w:line="240" w:lineRule="auto"/>
        <w:ind w:left="567" w:hanging="206"/>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3"/>
          <w:sz w:val="24"/>
          <w:szCs w:val="24"/>
          <w:lang w:eastAsia="hu-HU"/>
        </w:rPr>
        <w:t>pályáztatás lebonyolítása,</w:t>
      </w:r>
    </w:p>
    <w:p w14:paraId="270C1409" w14:textId="77777777" w:rsidR="00B95D58" w:rsidRPr="00B95D58" w:rsidRDefault="00B95D58" w:rsidP="00B95D58">
      <w:pPr>
        <w:widowControl w:val="0"/>
        <w:numPr>
          <w:ilvl w:val="0"/>
          <w:numId w:val="17"/>
        </w:numPr>
        <w:shd w:val="clear" w:color="auto" w:fill="FFFFFF"/>
        <w:tabs>
          <w:tab w:val="left" w:pos="1066"/>
        </w:tabs>
        <w:autoSpaceDE w:val="0"/>
        <w:autoSpaceDN w:val="0"/>
        <w:adjustRightInd w:val="0"/>
        <w:spacing w:after="0" w:line="240" w:lineRule="auto"/>
        <w:ind w:left="567" w:hanging="206"/>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3"/>
          <w:sz w:val="24"/>
          <w:szCs w:val="24"/>
          <w:lang w:eastAsia="hu-HU"/>
        </w:rPr>
        <w:t>egyéni munkaszerződés, kinevezés elkészítése,</w:t>
      </w:r>
    </w:p>
    <w:p w14:paraId="15696ECB" w14:textId="77777777" w:rsidR="00B95D58" w:rsidRPr="00B95D58" w:rsidRDefault="00B95D58" w:rsidP="00B95D58">
      <w:pPr>
        <w:widowControl w:val="0"/>
        <w:numPr>
          <w:ilvl w:val="0"/>
          <w:numId w:val="17"/>
        </w:numPr>
        <w:shd w:val="clear" w:color="auto" w:fill="FFFFFF"/>
        <w:tabs>
          <w:tab w:val="left" w:pos="1066"/>
        </w:tabs>
        <w:autoSpaceDE w:val="0"/>
        <w:autoSpaceDN w:val="0"/>
        <w:adjustRightInd w:val="0"/>
        <w:spacing w:after="0" w:line="240" w:lineRule="auto"/>
        <w:ind w:left="567" w:hanging="206"/>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3"/>
          <w:sz w:val="24"/>
          <w:szCs w:val="24"/>
          <w:lang w:eastAsia="hu-HU"/>
        </w:rPr>
        <w:t>a különböző nyilvántartásokba való felvétel,</w:t>
      </w:r>
    </w:p>
    <w:p w14:paraId="08CC2D34" w14:textId="77777777" w:rsidR="00B95D58" w:rsidRPr="00B95D58" w:rsidRDefault="00B95D58" w:rsidP="00B95D58">
      <w:pPr>
        <w:widowControl w:val="0"/>
        <w:numPr>
          <w:ilvl w:val="0"/>
          <w:numId w:val="17"/>
        </w:numPr>
        <w:shd w:val="clear" w:color="auto" w:fill="FFFFFF"/>
        <w:tabs>
          <w:tab w:val="left" w:pos="845"/>
        </w:tabs>
        <w:autoSpaceDE w:val="0"/>
        <w:autoSpaceDN w:val="0"/>
        <w:adjustRightInd w:val="0"/>
        <w:spacing w:after="0" w:line="240" w:lineRule="auto"/>
        <w:ind w:left="567" w:hanging="206"/>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5"/>
          <w:sz w:val="24"/>
          <w:szCs w:val="24"/>
          <w:lang w:eastAsia="hu-HU"/>
        </w:rPr>
        <w:t>a munkaviszony alapján járó juttatások biztosításával kapcsolatos</w:t>
      </w:r>
      <w:r w:rsidRPr="00B95D58">
        <w:rPr>
          <w:rFonts w:ascii="Times New Roman" w:eastAsia="Times New Roman" w:hAnsi="Times New Roman" w:cs="Times New Roman"/>
          <w:spacing w:val="5"/>
          <w:sz w:val="24"/>
          <w:szCs w:val="24"/>
          <w:lang w:eastAsia="hu-HU"/>
        </w:rPr>
        <w:br/>
      </w:r>
      <w:r w:rsidRPr="00B95D58">
        <w:rPr>
          <w:rFonts w:ascii="Times New Roman" w:eastAsia="Times New Roman" w:hAnsi="Times New Roman" w:cs="Times New Roman"/>
          <w:spacing w:val="3"/>
          <w:sz w:val="24"/>
          <w:szCs w:val="24"/>
          <w:lang w:eastAsia="hu-HU"/>
        </w:rPr>
        <w:t>adminisztrációs, adatszolgáltatási és egyéb feladatok,</w:t>
      </w:r>
    </w:p>
    <w:p w14:paraId="1BEED3FF" w14:textId="77777777" w:rsidR="00B95D58" w:rsidRPr="00B95D58" w:rsidRDefault="00B95D58" w:rsidP="00B95D58">
      <w:pPr>
        <w:widowControl w:val="0"/>
        <w:numPr>
          <w:ilvl w:val="0"/>
          <w:numId w:val="17"/>
        </w:numPr>
        <w:shd w:val="clear" w:color="auto" w:fill="FFFFFF"/>
        <w:tabs>
          <w:tab w:val="left" w:pos="845"/>
        </w:tabs>
        <w:autoSpaceDE w:val="0"/>
        <w:autoSpaceDN w:val="0"/>
        <w:adjustRightInd w:val="0"/>
        <w:spacing w:before="5" w:after="0" w:line="240" w:lineRule="auto"/>
        <w:ind w:left="567" w:hanging="206"/>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4"/>
          <w:sz w:val="24"/>
          <w:szCs w:val="24"/>
          <w:lang w:eastAsia="hu-HU"/>
        </w:rPr>
        <w:lastRenderedPageBreak/>
        <w:t xml:space="preserve">az egyes munkaviszonnyal kapcsolatos jogosultságok biztosítása és nyilvántartása (pl.: szabadság nyilvántartása, kiadása; </w:t>
      </w:r>
      <w:proofErr w:type="spellStart"/>
      <w:r w:rsidRPr="00B95D58">
        <w:rPr>
          <w:rFonts w:ascii="Times New Roman" w:eastAsia="Times New Roman" w:hAnsi="Times New Roman" w:cs="Times New Roman"/>
          <w:spacing w:val="4"/>
          <w:sz w:val="24"/>
          <w:szCs w:val="24"/>
          <w:lang w:eastAsia="hu-HU"/>
        </w:rPr>
        <w:t>cafeteria</w:t>
      </w:r>
      <w:proofErr w:type="spellEnd"/>
      <w:r w:rsidRPr="00B95D58">
        <w:rPr>
          <w:rFonts w:ascii="Times New Roman" w:eastAsia="Times New Roman" w:hAnsi="Times New Roman" w:cs="Times New Roman"/>
          <w:spacing w:val="4"/>
          <w:sz w:val="24"/>
          <w:szCs w:val="24"/>
          <w:lang w:eastAsia="hu-HU"/>
        </w:rPr>
        <w:t xml:space="preserve"> </w:t>
      </w:r>
      <w:r w:rsidRPr="00B95D58">
        <w:rPr>
          <w:rFonts w:ascii="Times New Roman" w:eastAsia="Times New Roman" w:hAnsi="Times New Roman" w:cs="Times New Roman"/>
          <w:spacing w:val="3"/>
          <w:sz w:val="24"/>
          <w:szCs w:val="24"/>
          <w:lang w:eastAsia="hu-HU"/>
        </w:rPr>
        <w:t xml:space="preserve"> nyilvántartása, kiadása; munkaruha juttatás nyilvántartása, kiadása, eseti gépkocsi használat kiadása és nyilvántartása).</w:t>
      </w:r>
    </w:p>
    <w:p w14:paraId="3447A8A4" w14:textId="77777777" w:rsidR="00B95D58" w:rsidRPr="00B95D58" w:rsidRDefault="00B95D58" w:rsidP="00B95D58">
      <w:pPr>
        <w:widowControl w:val="0"/>
        <w:numPr>
          <w:ilvl w:val="0"/>
          <w:numId w:val="17"/>
        </w:numPr>
        <w:shd w:val="clear" w:color="auto" w:fill="FFFFFF"/>
        <w:tabs>
          <w:tab w:val="left" w:pos="845"/>
        </w:tabs>
        <w:autoSpaceDE w:val="0"/>
        <w:autoSpaceDN w:val="0"/>
        <w:adjustRightInd w:val="0"/>
        <w:spacing w:after="0" w:line="240" w:lineRule="auto"/>
        <w:ind w:left="567" w:hanging="206"/>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3"/>
          <w:sz w:val="24"/>
          <w:szCs w:val="24"/>
          <w:lang w:eastAsia="hu-HU"/>
        </w:rPr>
        <w:t>munkavédelmi feladatok ellátása,</w:t>
      </w:r>
    </w:p>
    <w:p w14:paraId="3C1D6E99" w14:textId="77777777" w:rsidR="00B95D58" w:rsidRPr="00B95D58" w:rsidRDefault="00B95D58" w:rsidP="00B95D58">
      <w:pPr>
        <w:widowControl w:val="0"/>
        <w:numPr>
          <w:ilvl w:val="0"/>
          <w:numId w:val="17"/>
        </w:numPr>
        <w:shd w:val="clear" w:color="auto" w:fill="FFFFFF"/>
        <w:tabs>
          <w:tab w:val="left" w:pos="845"/>
        </w:tabs>
        <w:autoSpaceDE w:val="0"/>
        <w:autoSpaceDN w:val="0"/>
        <w:adjustRightInd w:val="0"/>
        <w:spacing w:before="5" w:after="0" w:line="240" w:lineRule="auto"/>
        <w:ind w:left="567" w:hanging="206"/>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3"/>
          <w:sz w:val="24"/>
          <w:szCs w:val="24"/>
          <w:lang w:eastAsia="hu-HU"/>
        </w:rPr>
        <w:t>továbbképzéssel, képzéssel kapcsolatos nyilvántartási feladatok,</w:t>
      </w:r>
    </w:p>
    <w:p w14:paraId="5028C750" w14:textId="77777777" w:rsidR="00B95D58" w:rsidRPr="00B95D58" w:rsidRDefault="00B95D58" w:rsidP="00B95D58">
      <w:pPr>
        <w:widowControl w:val="0"/>
        <w:numPr>
          <w:ilvl w:val="0"/>
          <w:numId w:val="17"/>
        </w:numPr>
        <w:shd w:val="clear" w:color="auto" w:fill="FFFFFF"/>
        <w:tabs>
          <w:tab w:val="left" w:pos="845"/>
        </w:tabs>
        <w:autoSpaceDE w:val="0"/>
        <w:autoSpaceDN w:val="0"/>
        <w:adjustRightInd w:val="0"/>
        <w:spacing w:before="5" w:after="0" w:line="240" w:lineRule="auto"/>
        <w:ind w:left="567" w:hanging="206"/>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2"/>
          <w:sz w:val="24"/>
          <w:szCs w:val="24"/>
          <w:lang w:eastAsia="hu-HU"/>
        </w:rPr>
        <w:t>munkaviszony szüneteltetésével kapcsolatos nyilvántartási feladatok,</w:t>
      </w:r>
    </w:p>
    <w:p w14:paraId="477318D6" w14:textId="77777777" w:rsidR="00B95D58" w:rsidRPr="00B95D58" w:rsidRDefault="00B95D58" w:rsidP="00B95D58">
      <w:pPr>
        <w:widowControl w:val="0"/>
        <w:numPr>
          <w:ilvl w:val="0"/>
          <w:numId w:val="17"/>
        </w:numPr>
        <w:shd w:val="clear" w:color="auto" w:fill="FFFFFF"/>
        <w:tabs>
          <w:tab w:val="left" w:pos="845"/>
        </w:tabs>
        <w:autoSpaceDE w:val="0"/>
        <w:autoSpaceDN w:val="0"/>
        <w:adjustRightInd w:val="0"/>
        <w:spacing w:after="0" w:line="240" w:lineRule="auto"/>
        <w:ind w:left="567" w:hanging="206"/>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3"/>
          <w:sz w:val="24"/>
          <w:szCs w:val="24"/>
          <w:lang w:eastAsia="hu-HU"/>
        </w:rPr>
        <w:t>a munkaviszony módosításával kapcsolatos feladatok, a munkaviszony megszüntetetésével kapcsolatos feladatok,</w:t>
      </w:r>
    </w:p>
    <w:p w14:paraId="258C9C3D" w14:textId="77777777" w:rsidR="00B95D58" w:rsidRPr="00B95D58" w:rsidRDefault="00B95D58" w:rsidP="00B95D58">
      <w:pPr>
        <w:widowControl w:val="0"/>
        <w:numPr>
          <w:ilvl w:val="0"/>
          <w:numId w:val="17"/>
        </w:numPr>
        <w:shd w:val="clear" w:color="auto" w:fill="FFFFFF"/>
        <w:tabs>
          <w:tab w:val="left" w:pos="845"/>
        </w:tabs>
        <w:autoSpaceDE w:val="0"/>
        <w:autoSpaceDN w:val="0"/>
        <w:adjustRightInd w:val="0"/>
        <w:spacing w:after="0" w:line="240" w:lineRule="auto"/>
        <w:ind w:left="567" w:hanging="206"/>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3"/>
          <w:sz w:val="24"/>
          <w:szCs w:val="24"/>
          <w:lang w:eastAsia="hu-HU"/>
        </w:rPr>
        <w:t>a fegyelmi felelősség témakörébe tartozó tevékenységek;</w:t>
      </w:r>
    </w:p>
    <w:p w14:paraId="1E52A97A" w14:textId="77777777" w:rsidR="00B95D58" w:rsidRPr="00B95D58" w:rsidRDefault="00B95D58" w:rsidP="00B95D58">
      <w:pPr>
        <w:widowControl w:val="0"/>
        <w:shd w:val="clear" w:color="auto" w:fill="FFFFFF"/>
        <w:autoSpaceDE w:val="0"/>
        <w:autoSpaceDN w:val="0"/>
        <w:adjustRightInd w:val="0"/>
        <w:spacing w:before="216" w:after="0" w:line="240" w:lineRule="auto"/>
        <w:ind w:left="10"/>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3"/>
          <w:sz w:val="24"/>
          <w:szCs w:val="24"/>
          <w:lang w:eastAsia="hu-HU"/>
        </w:rPr>
        <w:t xml:space="preserve">b)  munkaerő-gazdálkodási feladatok a létszám és illetménygazdálkodás </w:t>
      </w:r>
      <w:r w:rsidRPr="00B95D58">
        <w:rPr>
          <w:rFonts w:ascii="Times New Roman" w:eastAsia="Times New Roman" w:hAnsi="Times New Roman" w:cs="Times New Roman"/>
          <w:sz w:val="24"/>
          <w:szCs w:val="24"/>
          <w:lang w:eastAsia="hu-HU"/>
        </w:rPr>
        <w:t>területén:</w:t>
      </w:r>
    </w:p>
    <w:p w14:paraId="643C7493" w14:textId="77777777" w:rsidR="00B95D58" w:rsidRPr="00B95D58" w:rsidRDefault="00B95D58" w:rsidP="00B95D58">
      <w:pPr>
        <w:widowControl w:val="0"/>
        <w:numPr>
          <w:ilvl w:val="0"/>
          <w:numId w:val="18"/>
        </w:numPr>
        <w:shd w:val="clear" w:color="auto" w:fill="FFFFFF"/>
        <w:tabs>
          <w:tab w:val="left" w:pos="567"/>
        </w:tabs>
        <w:autoSpaceDE w:val="0"/>
        <w:autoSpaceDN w:val="0"/>
        <w:adjustRightInd w:val="0"/>
        <w:spacing w:before="5" w:after="0" w:line="240" w:lineRule="auto"/>
        <w:ind w:left="567" w:hanging="283"/>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5"/>
          <w:sz w:val="24"/>
          <w:szCs w:val="24"/>
          <w:lang w:eastAsia="hu-HU"/>
        </w:rPr>
        <w:t>a feladatellátáshoz igazodó létszámszükséglet folyamatos figyelemmel</w:t>
      </w:r>
      <w:r w:rsidRPr="00B95D58">
        <w:rPr>
          <w:rFonts w:ascii="Times New Roman" w:eastAsia="Times New Roman" w:hAnsi="Times New Roman" w:cs="Times New Roman"/>
          <w:spacing w:val="5"/>
          <w:sz w:val="24"/>
          <w:szCs w:val="24"/>
          <w:lang w:eastAsia="hu-HU"/>
        </w:rPr>
        <w:br/>
        <w:t>kísérése, a tapasztalatok alapján a létszámigénynek megfelelő tervezés a</w:t>
      </w:r>
      <w:r w:rsidRPr="00B95D58">
        <w:rPr>
          <w:rFonts w:ascii="Times New Roman" w:eastAsia="Times New Roman" w:hAnsi="Times New Roman" w:cs="Times New Roman"/>
          <w:spacing w:val="5"/>
          <w:sz w:val="24"/>
          <w:szCs w:val="24"/>
          <w:lang w:eastAsia="hu-HU"/>
        </w:rPr>
        <w:br/>
      </w:r>
      <w:r w:rsidRPr="00B95D58">
        <w:rPr>
          <w:rFonts w:ascii="Times New Roman" w:eastAsia="Times New Roman" w:hAnsi="Times New Roman" w:cs="Times New Roman"/>
          <w:spacing w:val="3"/>
          <w:sz w:val="24"/>
          <w:szCs w:val="24"/>
          <w:lang w:eastAsia="hu-HU"/>
        </w:rPr>
        <w:t>költségvetési tervjavaslat összeállításakor, az engedélyezett létszámon belüli gazdálkodás</w:t>
      </w:r>
    </w:p>
    <w:p w14:paraId="7E5121A3" w14:textId="77777777" w:rsidR="00B95D58" w:rsidRPr="00B95D58" w:rsidRDefault="00B95D58" w:rsidP="00B95D58">
      <w:pPr>
        <w:widowControl w:val="0"/>
        <w:numPr>
          <w:ilvl w:val="0"/>
          <w:numId w:val="18"/>
        </w:numPr>
        <w:shd w:val="clear" w:color="auto" w:fill="FFFFFF"/>
        <w:tabs>
          <w:tab w:val="left" w:pos="567"/>
        </w:tabs>
        <w:autoSpaceDE w:val="0"/>
        <w:autoSpaceDN w:val="0"/>
        <w:adjustRightInd w:val="0"/>
        <w:spacing w:before="5" w:after="0" w:line="240" w:lineRule="auto"/>
        <w:ind w:left="567" w:hanging="283"/>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8"/>
          <w:sz w:val="24"/>
          <w:szCs w:val="24"/>
          <w:lang w:eastAsia="hu-HU"/>
        </w:rPr>
        <w:t>a személyi juttatások és a létszám előirányzattal való gazdálkodás a</w:t>
      </w:r>
      <w:r w:rsidRPr="00B95D58">
        <w:rPr>
          <w:rFonts w:ascii="Times New Roman" w:eastAsia="Times New Roman" w:hAnsi="Times New Roman" w:cs="Times New Roman"/>
          <w:spacing w:val="8"/>
          <w:sz w:val="24"/>
          <w:szCs w:val="24"/>
          <w:lang w:eastAsia="hu-HU"/>
        </w:rPr>
        <w:br/>
      </w:r>
      <w:r w:rsidRPr="00B95D58">
        <w:rPr>
          <w:rFonts w:ascii="Times New Roman" w:eastAsia="Times New Roman" w:hAnsi="Times New Roman" w:cs="Times New Roman"/>
          <w:spacing w:val="3"/>
          <w:sz w:val="24"/>
          <w:szCs w:val="24"/>
          <w:lang w:eastAsia="hu-HU"/>
        </w:rPr>
        <w:t>jogszabályi korlátozások, és a belső rendelkezések figyelembevételével,</w:t>
      </w:r>
    </w:p>
    <w:p w14:paraId="09845C2F" w14:textId="77777777" w:rsidR="00B95D58" w:rsidRPr="00B95D58" w:rsidRDefault="00B95D58" w:rsidP="00B95D58">
      <w:pPr>
        <w:widowControl w:val="0"/>
        <w:numPr>
          <w:ilvl w:val="0"/>
          <w:numId w:val="18"/>
        </w:numPr>
        <w:shd w:val="clear" w:color="auto" w:fill="FFFFFF"/>
        <w:tabs>
          <w:tab w:val="left" w:pos="567"/>
        </w:tabs>
        <w:autoSpaceDE w:val="0"/>
        <w:autoSpaceDN w:val="0"/>
        <w:adjustRightInd w:val="0"/>
        <w:spacing w:before="5" w:after="0" w:line="240" w:lineRule="auto"/>
        <w:ind w:left="567" w:hanging="283"/>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6"/>
          <w:sz w:val="24"/>
          <w:szCs w:val="24"/>
          <w:lang w:eastAsia="hu-HU"/>
        </w:rPr>
        <w:t>a pénzmaradvány, személyi juttatások maradvány kidolgozása, és</w:t>
      </w:r>
      <w:r w:rsidRPr="00B95D58">
        <w:rPr>
          <w:rFonts w:ascii="Times New Roman" w:eastAsia="Times New Roman" w:hAnsi="Times New Roman" w:cs="Times New Roman"/>
          <w:spacing w:val="6"/>
          <w:sz w:val="24"/>
          <w:szCs w:val="24"/>
          <w:lang w:eastAsia="hu-HU"/>
        </w:rPr>
        <w:br/>
      </w:r>
      <w:r w:rsidRPr="00B95D58">
        <w:rPr>
          <w:rFonts w:ascii="Times New Roman" w:eastAsia="Times New Roman" w:hAnsi="Times New Roman" w:cs="Times New Roman"/>
          <w:spacing w:val="3"/>
          <w:sz w:val="24"/>
          <w:szCs w:val="24"/>
          <w:lang w:eastAsia="hu-HU"/>
        </w:rPr>
        <w:t>felhasználási javaslat adása.</w:t>
      </w:r>
    </w:p>
    <w:p w14:paraId="35D13531" w14:textId="77777777" w:rsidR="00B95D58" w:rsidRPr="00B95D58" w:rsidRDefault="00B95D58" w:rsidP="00B95D58">
      <w:pPr>
        <w:widowControl w:val="0"/>
        <w:shd w:val="clear" w:color="auto" w:fill="FFFFFF"/>
        <w:tabs>
          <w:tab w:val="left" w:pos="567"/>
        </w:tabs>
        <w:autoSpaceDE w:val="0"/>
        <w:autoSpaceDN w:val="0"/>
        <w:adjustRightInd w:val="0"/>
        <w:spacing w:before="5" w:after="0" w:line="240" w:lineRule="auto"/>
        <w:jc w:val="both"/>
        <w:rPr>
          <w:rFonts w:ascii="Times New Roman" w:eastAsia="Times New Roman" w:hAnsi="Times New Roman" w:cs="Times New Roman"/>
          <w:spacing w:val="3"/>
          <w:sz w:val="24"/>
          <w:szCs w:val="24"/>
          <w:lang w:eastAsia="hu-HU"/>
        </w:rPr>
      </w:pPr>
    </w:p>
    <w:p w14:paraId="35F26288" w14:textId="77777777" w:rsidR="00B95D58" w:rsidRPr="00B95D58" w:rsidRDefault="00B95D58" w:rsidP="00B95D58">
      <w:pPr>
        <w:keepNext/>
        <w:widowControl w:val="0"/>
        <w:numPr>
          <w:ilvl w:val="1"/>
          <w:numId w:val="21"/>
        </w:numPr>
        <w:autoSpaceDE w:val="0"/>
        <w:autoSpaceDN w:val="0"/>
        <w:adjustRightInd w:val="0"/>
        <w:spacing w:before="240" w:after="60" w:line="240" w:lineRule="auto"/>
        <w:jc w:val="center"/>
        <w:outlineLvl w:val="0"/>
        <w:rPr>
          <w:rFonts w:ascii="Times New Roman" w:eastAsia="Times New Roman" w:hAnsi="Times New Roman" w:cs="Times New Roman"/>
          <w:b/>
          <w:bCs/>
          <w:spacing w:val="1"/>
          <w:kern w:val="32"/>
          <w:sz w:val="28"/>
          <w:szCs w:val="28"/>
          <w:lang w:eastAsia="hu-HU"/>
        </w:rPr>
      </w:pPr>
      <w:bookmarkStart w:id="21" w:name="_Toc269994893"/>
      <w:bookmarkStart w:id="22" w:name="_Toc269995023"/>
      <w:r w:rsidRPr="00B95D58">
        <w:rPr>
          <w:rFonts w:ascii="Times New Roman" w:eastAsia="Times New Roman" w:hAnsi="Times New Roman" w:cs="Times New Roman"/>
          <w:b/>
          <w:bCs/>
          <w:spacing w:val="1"/>
          <w:kern w:val="32"/>
          <w:sz w:val="28"/>
          <w:szCs w:val="28"/>
          <w:lang w:eastAsia="hu-HU"/>
        </w:rPr>
        <w:t>Készpénzkezelés</w:t>
      </w:r>
      <w:bookmarkEnd w:id="21"/>
      <w:bookmarkEnd w:id="22"/>
    </w:p>
    <w:p w14:paraId="2EBACB0E" w14:textId="77777777" w:rsidR="00B95D58" w:rsidRPr="00B95D58" w:rsidRDefault="00B95D58" w:rsidP="00B95D58">
      <w:pPr>
        <w:widowControl w:val="0"/>
        <w:shd w:val="clear" w:color="auto" w:fill="FFFFFF"/>
        <w:autoSpaceDE w:val="0"/>
        <w:autoSpaceDN w:val="0"/>
        <w:adjustRightInd w:val="0"/>
        <w:spacing w:before="216" w:after="0" w:line="240" w:lineRule="auto"/>
        <w:ind w:right="5"/>
        <w:jc w:val="both"/>
        <w:rPr>
          <w:rFonts w:ascii="Times New Roman" w:eastAsia="Times New Roman" w:hAnsi="Times New Roman" w:cs="Times New Roman"/>
          <w:spacing w:val="2"/>
          <w:sz w:val="24"/>
          <w:szCs w:val="24"/>
          <w:lang w:eastAsia="hu-HU"/>
        </w:rPr>
      </w:pPr>
      <w:r w:rsidRPr="00B95D58">
        <w:rPr>
          <w:rFonts w:ascii="Times New Roman" w:eastAsia="Times New Roman" w:hAnsi="Times New Roman" w:cs="Times New Roman"/>
          <w:spacing w:val="3"/>
          <w:sz w:val="24"/>
          <w:szCs w:val="24"/>
          <w:lang w:eastAsia="hu-HU"/>
        </w:rPr>
        <w:t xml:space="preserve">A szervnél a készpénzkezeléssel kapcsolatos feladatok az önkormányzat, a Polgármesteri Hivatal és a gazdasági szervezettel nem rendelkező intézményei </w:t>
      </w:r>
      <w:r w:rsidRPr="00B95D58">
        <w:rPr>
          <w:rFonts w:ascii="Times New Roman" w:eastAsia="Times New Roman" w:hAnsi="Times New Roman" w:cs="Times New Roman"/>
          <w:spacing w:val="2"/>
          <w:sz w:val="24"/>
          <w:szCs w:val="24"/>
          <w:lang w:eastAsia="hu-HU"/>
        </w:rPr>
        <w:t>pénzkezelési szabályzatában kerültek meghatározásra. A szabályzatban rögzítettek betartása, folyamtatos figyelemmel kísérése, módosítása a jegyző, az intézményvezető és a pénzügyi osztályvezető feladata.</w:t>
      </w:r>
    </w:p>
    <w:p w14:paraId="4F0CB525" w14:textId="77777777" w:rsidR="00B95D58" w:rsidRPr="00B95D58" w:rsidRDefault="00B95D58" w:rsidP="00B95D58">
      <w:pPr>
        <w:keepNext/>
        <w:widowControl w:val="0"/>
        <w:numPr>
          <w:ilvl w:val="1"/>
          <w:numId w:val="21"/>
        </w:numPr>
        <w:autoSpaceDE w:val="0"/>
        <w:autoSpaceDN w:val="0"/>
        <w:adjustRightInd w:val="0"/>
        <w:spacing w:before="240" w:after="60" w:line="240" w:lineRule="auto"/>
        <w:jc w:val="center"/>
        <w:outlineLvl w:val="0"/>
        <w:rPr>
          <w:rFonts w:ascii="Times New Roman" w:eastAsia="Times New Roman" w:hAnsi="Times New Roman" w:cs="Times New Roman"/>
          <w:b/>
          <w:bCs/>
          <w:spacing w:val="3"/>
          <w:kern w:val="32"/>
          <w:sz w:val="28"/>
          <w:szCs w:val="28"/>
          <w:lang w:eastAsia="hu-HU"/>
        </w:rPr>
      </w:pPr>
      <w:bookmarkStart w:id="23" w:name="_Toc269994894"/>
      <w:bookmarkStart w:id="24" w:name="_Toc269995024"/>
      <w:r w:rsidRPr="00B95D58">
        <w:rPr>
          <w:rFonts w:ascii="Times New Roman" w:eastAsia="Times New Roman" w:hAnsi="Times New Roman" w:cs="Times New Roman"/>
          <w:b/>
          <w:bCs/>
          <w:spacing w:val="3"/>
          <w:kern w:val="32"/>
          <w:sz w:val="28"/>
          <w:szCs w:val="28"/>
          <w:lang w:eastAsia="hu-HU"/>
        </w:rPr>
        <w:t>Könyvvezetés és beszámolási kötelezettség</w:t>
      </w:r>
      <w:bookmarkEnd w:id="23"/>
      <w:bookmarkEnd w:id="24"/>
    </w:p>
    <w:p w14:paraId="358E3D36" w14:textId="77777777" w:rsidR="00B95D58" w:rsidRPr="00B95D58" w:rsidRDefault="00B95D58" w:rsidP="00B95D58">
      <w:pPr>
        <w:widowControl w:val="0"/>
        <w:shd w:val="clear" w:color="auto" w:fill="FFFFFF"/>
        <w:autoSpaceDE w:val="0"/>
        <w:autoSpaceDN w:val="0"/>
        <w:adjustRightInd w:val="0"/>
        <w:spacing w:before="211" w:after="0" w:line="240" w:lineRule="auto"/>
        <w:ind w:left="19"/>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3"/>
          <w:sz w:val="24"/>
          <w:szCs w:val="24"/>
          <w:lang w:eastAsia="hu-HU"/>
        </w:rPr>
        <w:t>A szervre vonatkozóan kéttípusú könyvvezetést kell végeznünk, így:</w:t>
      </w:r>
    </w:p>
    <w:p w14:paraId="2CCF0242" w14:textId="77777777" w:rsidR="00B95D58" w:rsidRPr="00B95D58" w:rsidDel="006B1EEB" w:rsidRDefault="00B95D58" w:rsidP="00B95D58">
      <w:pPr>
        <w:widowControl w:val="0"/>
        <w:autoSpaceDE w:val="0"/>
        <w:autoSpaceDN w:val="0"/>
        <w:adjustRightInd w:val="0"/>
        <w:spacing w:after="0" w:line="240" w:lineRule="auto"/>
        <w:jc w:val="both"/>
        <w:rPr>
          <w:rFonts w:ascii="Times New Roman" w:eastAsia="Times New Roman" w:hAnsi="Times New Roman" w:cs="Times New Roman"/>
          <w:vanish/>
          <w:sz w:val="24"/>
          <w:szCs w:val="24"/>
          <w:lang w:eastAsia="hu-HU"/>
        </w:rPr>
      </w:pPr>
      <w:r w:rsidRPr="00B95D58">
        <w:rPr>
          <w:rFonts w:ascii="Times New Roman" w:eastAsia="Times New Roman" w:hAnsi="Times New Roman" w:cs="Times New Roman"/>
          <w:sz w:val="24"/>
          <w:szCs w:val="24"/>
          <w:lang w:eastAsia="hu-HU"/>
        </w:rPr>
        <w:t xml:space="preserve">- </w:t>
      </w:r>
    </w:p>
    <w:p w14:paraId="1C9655F3" w14:textId="77777777" w:rsidR="00B95D58" w:rsidRPr="00B95D58" w:rsidRDefault="00B95D58" w:rsidP="00B95D58">
      <w:pPr>
        <w:spacing w:after="0" w:line="240" w:lineRule="auto"/>
        <w:ind w:left="720"/>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a költségvetés végrehajtását a költségvetési számvitel, </w:t>
      </w:r>
    </w:p>
    <w:p w14:paraId="4E6C190D" w14:textId="77777777" w:rsidR="00B95D58" w:rsidRPr="00B95D58" w:rsidDel="006B1EEB" w:rsidRDefault="00B95D58" w:rsidP="00B95D58">
      <w:pPr>
        <w:widowControl w:val="0"/>
        <w:autoSpaceDE w:val="0"/>
        <w:autoSpaceDN w:val="0"/>
        <w:adjustRightInd w:val="0"/>
        <w:spacing w:after="0" w:line="240" w:lineRule="auto"/>
        <w:jc w:val="both"/>
        <w:rPr>
          <w:rFonts w:ascii="Times New Roman" w:eastAsia="Times New Roman" w:hAnsi="Times New Roman" w:cs="Times New Roman"/>
          <w:vanish/>
          <w:sz w:val="24"/>
          <w:szCs w:val="24"/>
          <w:lang w:eastAsia="hu-HU"/>
        </w:rPr>
      </w:pPr>
      <w:r w:rsidRPr="00B95D58">
        <w:rPr>
          <w:rFonts w:ascii="Times New Roman" w:eastAsia="Times New Roman" w:hAnsi="Times New Roman" w:cs="Times New Roman"/>
          <w:sz w:val="24"/>
          <w:szCs w:val="24"/>
          <w:lang w:eastAsia="hu-HU"/>
        </w:rPr>
        <w:t xml:space="preserve">- </w:t>
      </w:r>
    </w:p>
    <w:p w14:paraId="2409F665" w14:textId="77777777" w:rsidR="00B95D58" w:rsidRPr="00B95D58" w:rsidRDefault="00B95D58" w:rsidP="00B95D58">
      <w:pPr>
        <w:spacing w:after="0" w:line="240" w:lineRule="auto"/>
        <w:ind w:left="142" w:hanging="142"/>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vagyon változását, a költségek és árbevételek, eredményesség alakulását a pénzügyi számvitel rögzíti.</w:t>
      </w:r>
    </w:p>
    <w:p w14:paraId="2D3E3F09" w14:textId="77777777" w:rsidR="00B95D58" w:rsidRPr="00B95D58" w:rsidDel="006B1EEB" w:rsidRDefault="00B95D58" w:rsidP="00B95D58">
      <w:pPr>
        <w:widowControl w:val="0"/>
        <w:autoSpaceDE w:val="0"/>
        <w:autoSpaceDN w:val="0"/>
        <w:adjustRightInd w:val="0"/>
        <w:spacing w:after="0" w:line="240" w:lineRule="auto"/>
        <w:jc w:val="both"/>
        <w:rPr>
          <w:rFonts w:ascii="Times New Roman" w:eastAsia="Times New Roman" w:hAnsi="Times New Roman" w:cs="Times New Roman"/>
          <w:vanish/>
          <w:sz w:val="24"/>
          <w:szCs w:val="24"/>
          <w:lang w:eastAsia="hu-HU"/>
        </w:rPr>
      </w:pPr>
    </w:p>
    <w:p w14:paraId="4804F48A" w14:textId="77777777" w:rsidR="00B95D58" w:rsidRPr="00B95D58" w:rsidRDefault="00B95D58" w:rsidP="00B95D58">
      <w:pPr>
        <w:widowControl w:val="0"/>
        <w:shd w:val="clear" w:color="auto" w:fill="FFFFFF"/>
        <w:autoSpaceDE w:val="0"/>
        <w:autoSpaceDN w:val="0"/>
        <w:adjustRightInd w:val="0"/>
        <w:spacing w:before="216"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5"/>
          <w:sz w:val="24"/>
          <w:szCs w:val="24"/>
          <w:lang w:eastAsia="hu-HU"/>
        </w:rPr>
        <w:t xml:space="preserve">A könyvvezetési és beszámolási kötelezettséget a </w:t>
      </w:r>
      <w:r w:rsidRPr="00B95D58">
        <w:rPr>
          <w:rFonts w:ascii="Times New Roman" w:eastAsia="Times New Roman" w:hAnsi="Times New Roman" w:cs="Times New Roman"/>
          <w:spacing w:val="7"/>
          <w:sz w:val="24"/>
          <w:szCs w:val="24"/>
          <w:lang w:eastAsia="hu-HU"/>
        </w:rPr>
        <w:t xml:space="preserve">Számviteli szabályzatokban rögzített részletes szabályok szerint kell </w:t>
      </w:r>
      <w:r w:rsidRPr="00B95D58">
        <w:rPr>
          <w:rFonts w:ascii="Times New Roman" w:eastAsia="Times New Roman" w:hAnsi="Times New Roman" w:cs="Times New Roman"/>
          <w:spacing w:val="1"/>
          <w:sz w:val="24"/>
          <w:szCs w:val="24"/>
          <w:lang w:eastAsia="hu-HU"/>
        </w:rPr>
        <w:t>teljesíteni.</w:t>
      </w:r>
    </w:p>
    <w:p w14:paraId="01263BC9" w14:textId="77777777" w:rsidR="00B95D58" w:rsidRPr="00B95D58" w:rsidRDefault="00B95D58" w:rsidP="00B95D58">
      <w:pPr>
        <w:widowControl w:val="0"/>
        <w:shd w:val="clear" w:color="auto" w:fill="FFFFFF"/>
        <w:autoSpaceDE w:val="0"/>
        <w:autoSpaceDN w:val="0"/>
        <w:adjustRightInd w:val="0"/>
        <w:spacing w:after="0" w:line="240" w:lineRule="auto"/>
        <w:ind w:right="19"/>
        <w:jc w:val="both"/>
        <w:rPr>
          <w:rFonts w:ascii="Times New Roman" w:eastAsia="Times New Roman" w:hAnsi="Times New Roman" w:cs="Times New Roman"/>
          <w:spacing w:val="2"/>
          <w:sz w:val="24"/>
          <w:szCs w:val="24"/>
          <w:lang w:eastAsia="hu-HU"/>
        </w:rPr>
      </w:pPr>
    </w:p>
    <w:p w14:paraId="32D045D8" w14:textId="77777777" w:rsidR="00B95D58" w:rsidRPr="00B95D58" w:rsidRDefault="00B95D58" w:rsidP="00B95D58">
      <w:pPr>
        <w:keepNext/>
        <w:widowControl w:val="0"/>
        <w:numPr>
          <w:ilvl w:val="1"/>
          <w:numId w:val="21"/>
        </w:numPr>
        <w:autoSpaceDE w:val="0"/>
        <w:autoSpaceDN w:val="0"/>
        <w:adjustRightInd w:val="0"/>
        <w:spacing w:after="0" w:line="240" w:lineRule="auto"/>
        <w:jc w:val="center"/>
        <w:outlineLvl w:val="0"/>
        <w:rPr>
          <w:rFonts w:ascii="Times New Roman" w:eastAsia="Times New Roman" w:hAnsi="Times New Roman" w:cs="Times New Roman"/>
          <w:b/>
          <w:bCs/>
          <w:spacing w:val="1"/>
          <w:kern w:val="32"/>
          <w:sz w:val="28"/>
          <w:szCs w:val="28"/>
          <w:lang w:eastAsia="hu-HU"/>
        </w:rPr>
      </w:pPr>
      <w:bookmarkStart w:id="25" w:name="_Toc269994895"/>
      <w:bookmarkStart w:id="26" w:name="_Toc269995025"/>
      <w:r w:rsidRPr="00B95D58">
        <w:rPr>
          <w:rFonts w:ascii="Times New Roman" w:eastAsia="Times New Roman" w:hAnsi="Times New Roman" w:cs="Times New Roman"/>
          <w:b/>
          <w:bCs/>
          <w:spacing w:val="1"/>
          <w:kern w:val="32"/>
          <w:sz w:val="28"/>
          <w:szCs w:val="28"/>
          <w:lang w:eastAsia="hu-HU"/>
        </w:rPr>
        <w:t>Belső kontroll és belső ellenőrzési kötelezettség</w:t>
      </w:r>
      <w:bookmarkEnd w:id="25"/>
      <w:bookmarkEnd w:id="26"/>
    </w:p>
    <w:p w14:paraId="7B142F4E"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p w14:paraId="5067C5BF"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A költségvetési szerv vezetője köteles kockázatkezelési rendszert működtetni a </w:t>
      </w:r>
      <w:r w:rsidRPr="00B95D58">
        <w:rPr>
          <w:rFonts w:ascii="Times New Roman" w:eastAsia="Times New Roman" w:hAnsi="Times New Roman" w:cs="Times New Roman"/>
          <w:bCs/>
          <w:sz w:val="24"/>
          <w:szCs w:val="24"/>
          <w:lang w:eastAsia="hu-HU"/>
        </w:rPr>
        <w:t>370/2011. (XII. 31.) Korm. rendelet a</w:t>
      </w:r>
      <w:r w:rsidRPr="00B95D58">
        <w:rPr>
          <w:rFonts w:ascii="Times New Roman" w:eastAsia="Times New Roman" w:hAnsi="Times New Roman" w:cs="Times New Roman"/>
          <w:sz w:val="24"/>
          <w:szCs w:val="24"/>
          <w:lang w:eastAsia="hu-HU"/>
        </w:rPr>
        <w:t xml:space="preserve"> </w:t>
      </w:r>
      <w:r w:rsidRPr="00B95D58">
        <w:rPr>
          <w:rFonts w:ascii="Times New Roman" w:eastAsia="Times New Roman" w:hAnsi="Times New Roman" w:cs="Times New Roman"/>
          <w:bCs/>
          <w:sz w:val="24"/>
          <w:szCs w:val="24"/>
          <w:lang w:eastAsia="hu-HU"/>
        </w:rPr>
        <w:t>7. §</w:t>
      </w:r>
      <w:r w:rsidRPr="00B95D58">
        <w:rPr>
          <w:rFonts w:ascii="Times New Roman" w:eastAsia="Times New Roman" w:hAnsi="Times New Roman" w:cs="Times New Roman"/>
          <w:sz w:val="24"/>
          <w:szCs w:val="24"/>
          <w:lang w:eastAsia="hu-HU"/>
        </w:rPr>
        <w:t xml:space="preserve"> (1) bekezdése szerint.</w:t>
      </w:r>
      <w:r w:rsidRPr="00B95D58">
        <w:rPr>
          <w:rFonts w:ascii="Times New Roman" w:eastAsia="Times New Roman" w:hAnsi="Times New Roman" w:cs="Times New Roman"/>
          <w:bCs/>
          <w:sz w:val="24"/>
          <w:szCs w:val="24"/>
          <w:lang w:eastAsia="hu-HU"/>
        </w:rPr>
        <w:t xml:space="preserve"> E kormányrendelet 8. §</w:t>
      </w:r>
      <w:r w:rsidRPr="00B95D58">
        <w:rPr>
          <w:rFonts w:ascii="Times New Roman" w:eastAsia="Times New Roman" w:hAnsi="Times New Roman" w:cs="Times New Roman"/>
          <w:sz w:val="24"/>
          <w:szCs w:val="24"/>
          <w:lang w:eastAsia="hu-HU"/>
        </w:rPr>
        <w:t xml:space="preserve"> (1) bekezdése szerint: A költségvetési szerv vezetője köteles a szervezeten belül kontrolltevékenységeket kialakítani, melyek biztosítják a kockázatok kezelését, hozzájárulnak a szervezet céljainak eléréséhez és erősítik a szervezet integritását.</w:t>
      </w:r>
    </w:p>
    <w:p w14:paraId="381A231A"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p w14:paraId="5DC179CE"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370/2011. kormányrendelet több, lényeges ponton is módosításra került, melyek nagy része 2017. január 1-el lépett érvénybe. A legfontosabb változások:</w:t>
      </w:r>
    </w:p>
    <w:p w14:paraId="626ABA1C" w14:textId="77777777" w:rsidR="00B95D58" w:rsidRPr="00B95D58" w:rsidRDefault="00B95D58" w:rsidP="00B95D58">
      <w:pPr>
        <w:widowControl w:val="0"/>
        <w:autoSpaceDE w:val="0"/>
        <w:autoSpaceDN w:val="0"/>
        <w:adjustRightInd w:val="0"/>
        <w:spacing w:before="100" w:beforeAutospacing="1"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i/>
          <w:iCs/>
          <w:sz w:val="24"/>
          <w:szCs w:val="24"/>
          <w:lang w:eastAsia="hu-HU"/>
        </w:rPr>
        <w:t>Belső kontroll:</w:t>
      </w:r>
    </w:p>
    <w:p w14:paraId="3372C20D" w14:textId="77777777" w:rsidR="00B95D58" w:rsidRPr="00B95D58" w:rsidRDefault="00B95D58" w:rsidP="00B95D58">
      <w:pPr>
        <w:widowControl w:val="0"/>
        <w:numPr>
          <w:ilvl w:val="0"/>
          <w:numId w:val="43"/>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A Belső Kontroll rendszerben a kockázatkezelési rendszert, integrált kockázatkezelési </w:t>
      </w:r>
      <w:r w:rsidRPr="00B95D58">
        <w:rPr>
          <w:rFonts w:ascii="Times New Roman" w:eastAsia="Times New Roman" w:hAnsi="Times New Roman" w:cs="Times New Roman"/>
          <w:sz w:val="24"/>
          <w:szCs w:val="24"/>
          <w:lang w:eastAsia="hu-HU"/>
        </w:rPr>
        <w:lastRenderedPageBreak/>
        <w:t>rendszernek kell tekinteni, kiegészült a régi fogalom, azzal, hogy ez már a szervezet minden egységére kiterjed (nem csak a gazdasági folyamatokra), teljes körű azonosítást kér a jogszabály, melyet egységes módszertan mellett kell értékelni is.</w:t>
      </w:r>
    </w:p>
    <w:p w14:paraId="548B4C8E" w14:textId="77777777" w:rsidR="00B95D58" w:rsidRPr="00B95D58" w:rsidRDefault="00B95D58" w:rsidP="00B95D58">
      <w:pPr>
        <w:widowControl w:val="0"/>
        <w:numPr>
          <w:ilvl w:val="0"/>
          <w:numId w:val="43"/>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kontrollkörnyezet kialakításánál az átláthatóság, és a szervezeti célokkal való összekapcsolásra kell különösen figyelni.</w:t>
      </w:r>
    </w:p>
    <w:p w14:paraId="7F04C9A2" w14:textId="77777777" w:rsidR="00B95D58" w:rsidRPr="00B95D58" w:rsidRDefault="00B95D58" w:rsidP="00B95D58">
      <w:pPr>
        <w:widowControl w:val="0"/>
        <w:numPr>
          <w:ilvl w:val="0"/>
          <w:numId w:val="43"/>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folyamatgazda, mint fogalom pontos definíciót kapott. Mi a legtöbb helyen a szervezeti egységek vezetőit tekintjük ezeknek.</w:t>
      </w:r>
    </w:p>
    <w:p w14:paraId="75B85B30" w14:textId="77777777" w:rsidR="00B95D58" w:rsidRPr="00B95D58" w:rsidRDefault="00B95D58" w:rsidP="00B95D58">
      <w:pPr>
        <w:widowControl w:val="0"/>
        <w:numPr>
          <w:ilvl w:val="0"/>
          <w:numId w:val="43"/>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szabálytalanság kezelés átalakul,</w:t>
      </w:r>
      <w:r w:rsidRPr="00B95D58">
        <w:rPr>
          <w:rFonts w:ascii="Times New Roman" w:eastAsia="Times New Roman" w:hAnsi="Times New Roman" w:cs="Times New Roman"/>
          <w:i/>
          <w:iCs/>
          <w:sz w:val="24"/>
          <w:szCs w:val="24"/>
          <w:lang w:eastAsia="hu-HU"/>
        </w:rPr>
        <w:t xml:space="preserve"> integritást sértő esemény kezelés eljárásrendje</w:t>
      </w:r>
      <w:r w:rsidRPr="00B95D58">
        <w:rPr>
          <w:rFonts w:ascii="Times New Roman" w:eastAsia="Times New Roman" w:hAnsi="Times New Roman" w:cs="Times New Roman"/>
          <w:sz w:val="24"/>
          <w:szCs w:val="24"/>
          <w:lang w:eastAsia="hu-HU"/>
        </w:rPr>
        <w:t xml:space="preserve"> lett belőle. Ennek pontos tartalmát a jogszabály 6.§. 4 (a) pontja tartalmazza.</w:t>
      </w:r>
    </w:p>
    <w:p w14:paraId="3C8F2CB6" w14:textId="77777777" w:rsidR="00B95D58" w:rsidRPr="00B95D58" w:rsidRDefault="00B95D58" w:rsidP="00B95D58">
      <w:pPr>
        <w:widowControl w:val="0"/>
        <w:numPr>
          <w:ilvl w:val="0"/>
          <w:numId w:val="43"/>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pártatlanság és erkölcsi értékek fogalom helyébe az etikai érték és a integritás érvényesítés került be többek között.</w:t>
      </w:r>
    </w:p>
    <w:p w14:paraId="5BB307B9" w14:textId="77777777" w:rsidR="00B95D58" w:rsidRPr="00B95D58" w:rsidRDefault="00B95D58" w:rsidP="00B95D58">
      <w:pPr>
        <w:widowControl w:val="0"/>
        <w:numPr>
          <w:ilvl w:val="0"/>
          <w:numId w:val="43"/>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Nagyon fontos új elem, hogy az integrált kockázatelemzés kialakítása során már nem csak a gazdálkodásban, hanem a teljes szervezetben rejlő kockázatokat kell mérni és értékelni.</w:t>
      </w:r>
    </w:p>
    <w:p w14:paraId="7E3C3A97" w14:textId="77777777" w:rsidR="00B95D58" w:rsidRPr="00B95D58" w:rsidRDefault="00B95D58" w:rsidP="00B95D58">
      <w:pPr>
        <w:widowControl w:val="0"/>
        <w:numPr>
          <w:ilvl w:val="0"/>
          <w:numId w:val="43"/>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FEUVE mint fogalom kikerült a rendszerből.</w:t>
      </w:r>
    </w:p>
    <w:p w14:paraId="67A0B2C2" w14:textId="77777777" w:rsidR="00B95D58" w:rsidRPr="00B95D58" w:rsidRDefault="00B95D58" w:rsidP="00B95D58">
      <w:pPr>
        <w:widowControl w:val="0"/>
        <w:numPr>
          <w:ilvl w:val="0"/>
          <w:numId w:val="43"/>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költségvetési szerv vezetője által a belső kontrollrendszer működéséről tett nyilatkozatának mintája teljes mértékben megváltozott.</w:t>
      </w:r>
    </w:p>
    <w:p w14:paraId="1AF698B7" w14:textId="77777777" w:rsidR="00B95D58" w:rsidRPr="00B95D58" w:rsidRDefault="00B95D58" w:rsidP="00B95D58">
      <w:pPr>
        <w:widowControl w:val="0"/>
        <w:autoSpaceDE w:val="0"/>
        <w:autoSpaceDN w:val="0"/>
        <w:adjustRightInd w:val="0"/>
        <w:spacing w:before="100" w:beforeAutospacing="1"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i/>
          <w:iCs/>
          <w:sz w:val="24"/>
          <w:szCs w:val="24"/>
          <w:lang w:eastAsia="hu-HU"/>
        </w:rPr>
        <w:t>Belső ellenőrzés:</w:t>
      </w:r>
    </w:p>
    <w:p w14:paraId="014D6EF7" w14:textId="77777777" w:rsidR="00B95D58" w:rsidRPr="00B95D58" w:rsidRDefault="00B95D58" w:rsidP="00B95D58">
      <w:pPr>
        <w:widowControl w:val="0"/>
        <w:numPr>
          <w:ilvl w:val="0"/>
          <w:numId w:val="44"/>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gazdasági szervezettel nem rendelkező költségvetési szervek belső ellenőrzését a gazdasági feladatokat ellátó szervezetnek kell ellátnia, írásos felhatalmazás esetén lehet ettől eltérni.</w:t>
      </w:r>
    </w:p>
    <w:p w14:paraId="12A69BFA" w14:textId="77777777" w:rsidR="00B95D58" w:rsidRPr="00B95D58" w:rsidRDefault="00B95D58" w:rsidP="00B95D58">
      <w:pPr>
        <w:widowControl w:val="0"/>
        <w:numPr>
          <w:ilvl w:val="0"/>
          <w:numId w:val="44"/>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2017. január 01. után kinevezett belső ellenőrök esetén belső ellenőrzési vezetőnek csak akkor nevezhető ki valaki, ha igazolni tudja az ötéves szakmai gyakorlatot. Ez főleg az 1 fős belső ellenőrzési szervezeteket érinti, ami jellemzi az ország belső ellenőrzését.</w:t>
      </w:r>
    </w:p>
    <w:p w14:paraId="1CBA79AD" w14:textId="77777777" w:rsidR="00B95D58" w:rsidRPr="00B95D58" w:rsidRDefault="00B95D58" w:rsidP="00B95D58">
      <w:pPr>
        <w:widowControl w:val="0"/>
        <w:numPr>
          <w:ilvl w:val="0"/>
          <w:numId w:val="44"/>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Ha van irányító szerv, vagy felettes szerv, aki a belső ellenőrzést ellátja, akkor annak Belső Ellenőrzési Kézikönyve használható az alsóbb szinteken is.</w:t>
      </w:r>
    </w:p>
    <w:p w14:paraId="38DA9523" w14:textId="77777777" w:rsidR="00B95D58" w:rsidRPr="00B95D58" w:rsidRDefault="00B95D58" w:rsidP="00B95D58">
      <w:pPr>
        <w:widowControl w:val="0"/>
        <w:numPr>
          <w:ilvl w:val="0"/>
          <w:numId w:val="44"/>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Önkormányzatok esetén az éves belső ellenőrzési tervet kizárólag a képviselő-testület hozzájárulásával lehet módosítani, tegyük hozzá teljesen jogos ez a módosítás. A képviselő-testületnek ezen felül joga lesz közvetlenül feladatot adni a belső ellenőrzés számára.</w:t>
      </w:r>
    </w:p>
    <w:p w14:paraId="34983326" w14:textId="77777777" w:rsidR="00B95D58" w:rsidRPr="00B95D58" w:rsidRDefault="00B95D58" w:rsidP="00B95D58">
      <w:pPr>
        <w:widowControl w:val="0"/>
        <w:numPr>
          <w:ilvl w:val="0"/>
          <w:numId w:val="44"/>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Vizsgálatvezetőnek most már csak az nevezhető ki, aki legalább kétéves szakmai gyakorlattal rendelkezik, a felmentés ez alól megszűnt.</w:t>
      </w:r>
    </w:p>
    <w:p w14:paraId="4DEF0947" w14:textId="77777777" w:rsidR="00B95D58" w:rsidRPr="00B95D58" w:rsidRDefault="00B95D58" w:rsidP="00B95D58">
      <w:pPr>
        <w:widowControl w:val="0"/>
        <w:numPr>
          <w:ilvl w:val="0"/>
          <w:numId w:val="44"/>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Irányító szerv által végzett belső ellenőrzések esetén az adott ellenőrt úgy kell kezelni, mintha az irányított szerv belső ellenőreként járna el. Ez a jogok és kötelezettségek megítélése miatt nagyon fontos az ellenőrzött szervezeten belül. </w:t>
      </w:r>
    </w:p>
    <w:p w14:paraId="6643C5C7" w14:textId="77777777" w:rsidR="00B95D58" w:rsidRPr="00B95D58" w:rsidRDefault="00B95D58" w:rsidP="00B95D58">
      <w:pPr>
        <w:widowControl w:val="0"/>
        <w:numPr>
          <w:ilvl w:val="0"/>
          <w:numId w:val="44"/>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Épp a fentiek miatt módosult azoknak a köre, akiknek a lezárt jelentést meg kell küldeni.</w:t>
      </w:r>
    </w:p>
    <w:p w14:paraId="51074D17" w14:textId="77777777" w:rsidR="00B95D58" w:rsidRPr="00B95D58" w:rsidRDefault="00B95D58" w:rsidP="00B95D58">
      <w:pPr>
        <w:widowControl w:val="0"/>
        <w:numPr>
          <w:ilvl w:val="0"/>
          <w:numId w:val="44"/>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nyilvántartás oldalról szinte természetes, hogy ha egy irányító szerv több szervezetnek is "nyújt" belső ellenőrzési "szolgáltatást", akkor azokról szervezeti szinten és nemcsak egységesen kell vezetni a nyilvántartásokat.</w:t>
      </w:r>
    </w:p>
    <w:p w14:paraId="2025577B" w14:textId="77777777" w:rsidR="00B95D58" w:rsidRPr="00B95D58" w:rsidRDefault="00B95D58" w:rsidP="00B95D58">
      <w:pPr>
        <w:keepNext/>
        <w:widowControl w:val="0"/>
        <w:numPr>
          <w:ilvl w:val="1"/>
          <w:numId w:val="21"/>
        </w:numPr>
        <w:autoSpaceDE w:val="0"/>
        <w:autoSpaceDN w:val="0"/>
        <w:adjustRightInd w:val="0"/>
        <w:spacing w:before="240" w:after="60" w:line="240" w:lineRule="auto"/>
        <w:jc w:val="center"/>
        <w:outlineLvl w:val="0"/>
        <w:rPr>
          <w:rFonts w:ascii="Times New Roman" w:eastAsia="Times New Roman" w:hAnsi="Times New Roman" w:cs="Times New Roman"/>
          <w:b/>
          <w:bCs/>
          <w:spacing w:val="3"/>
          <w:kern w:val="32"/>
          <w:sz w:val="28"/>
          <w:szCs w:val="28"/>
          <w:lang w:eastAsia="hu-HU"/>
        </w:rPr>
      </w:pPr>
      <w:bookmarkStart w:id="27" w:name="_Toc269994896"/>
      <w:bookmarkStart w:id="28" w:name="_Toc269995026"/>
      <w:r w:rsidRPr="00B95D58">
        <w:rPr>
          <w:rFonts w:ascii="Times New Roman" w:eastAsia="Times New Roman" w:hAnsi="Times New Roman" w:cs="Times New Roman"/>
          <w:b/>
          <w:bCs/>
          <w:spacing w:val="3"/>
          <w:kern w:val="32"/>
          <w:sz w:val="28"/>
          <w:szCs w:val="28"/>
          <w:lang w:eastAsia="hu-HU"/>
        </w:rPr>
        <w:t>Adatszolgáltatás</w:t>
      </w:r>
      <w:bookmarkEnd w:id="27"/>
      <w:bookmarkEnd w:id="28"/>
    </w:p>
    <w:p w14:paraId="5399C148" w14:textId="77777777" w:rsidR="00B95D58" w:rsidRPr="00B95D58" w:rsidRDefault="00B95D58" w:rsidP="00B95D58">
      <w:pPr>
        <w:spacing w:after="0" w:line="240" w:lineRule="auto"/>
        <w:jc w:val="both"/>
        <w:rPr>
          <w:rFonts w:ascii="Times New Roman" w:eastAsia="Times New Roman" w:hAnsi="Times New Roman" w:cs="Times New Roman"/>
          <w:sz w:val="24"/>
          <w:szCs w:val="24"/>
          <w:lang w:eastAsia="hu-HU"/>
        </w:rPr>
      </w:pPr>
    </w:p>
    <w:p w14:paraId="4C98B874" w14:textId="77777777" w:rsidR="00B95D58" w:rsidRPr="00B95D58" w:rsidRDefault="00B95D58" w:rsidP="00B95D58">
      <w:pPr>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Áht. 6/C § (1) szerint a helyi önkormányzat bevételeivel és kiadásaival kapcsolatban a tervezési, gazdálkodási, ellenőrzési, finanszírozási, adatszolgáltatási és beszámolási feladatok ellátásáról az önkormányzati hivatal gondoskodik</w:t>
      </w:r>
    </w:p>
    <w:p w14:paraId="19E9170E" w14:textId="77777777" w:rsidR="00B95D58" w:rsidRPr="00B95D58" w:rsidRDefault="00B95D58" w:rsidP="00B95D58">
      <w:pPr>
        <w:widowControl w:val="0"/>
        <w:shd w:val="clear" w:color="auto" w:fill="FFFFFF"/>
        <w:autoSpaceDE w:val="0"/>
        <w:autoSpaceDN w:val="0"/>
        <w:adjustRightInd w:val="0"/>
        <w:spacing w:after="0" w:line="240" w:lineRule="auto"/>
        <w:ind w:left="19" w:right="24"/>
        <w:jc w:val="both"/>
        <w:rPr>
          <w:rFonts w:ascii="Times New Roman" w:eastAsia="Times New Roman" w:hAnsi="Times New Roman" w:cs="Times New Roman"/>
          <w:spacing w:val="8"/>
          <w:sz w:val="24"/>
          <w:szCs w:val="24"/>
          <w:lang w:eastAsia="hu-HU"/>
        </w:rPr>
      </w:pPr>
    </w:p>
    <w:p w14:paraId="1E26308E" w14:textId="77777777" w:rsidR="00B95D58" w:rsidRPr="00B95D58" w:rsidRDefault="00B95D58" w:rsidP="00B95D58">
      <w:pPr>
        <w:widowControl w:val="0"/>
        <w:shd w:val="clear" w:color="auto" w:fill="FFFFFF"/>
        <w:autoSpaceDE w:val="0"/>
        <w:autoSpaceDN w:val="0"/>
        <w:adjustRightInd w:val="0"/>
        <w:spacing w:after="0" w:line="240" w:lineRule="auto"/>
        <w:ind w:left="19" w:right="24"/>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8"/>
          <w:sz w:val="24"/>
          <w:szCs w:val="24"/>
          <w:lang w:eastAsia="hu-HU"/>
        </w:rPr>
        <w:t xml:space="preserve">Az adatszolgáltatással kapcsolatban a gazdasági szervezet a következő </w:t>
      </w:r>
      <w:r w:rsidRPr="00B95D58">
        <w:rPr>
          <w:rFonts w:ascii="Times New Roman" w:eastAsia="Times New Roman" w:hAnsi="Times New Roman" w:cs="Times New Roman"/>
          <w:spacing w:val="1"/>
          <w:sz w:val="24"/>
          <w:szCs w:val="24"/>
          <w:lang w:eastAsia="hu-HU"/>
        </w:rPr>
        <w:t>feladatokat látja el:</w:t>
      </w:r>
    </w:p>
    <w:p w14:paraId="3A218177" w14:textId="77777777" w:rsidR="00B95D58" w:rsidRPr="00B95D58" w:rsidRDefault="00B95D58" w:rsidP="00B95D58">
      <w:pPr>
        <w:widowControl w:val="0"/>
        <w:numPr>
          <w:ilvl w:val="0"/>
          <w:numId w:val="19"/>
        </w:numPr>
        <w:shd w:val="clear" w:color="auto" w:fill="FFFFFF"/>
        <w:tabs>
          <w:tab w:val="left" w:pos="709"/>
        </w:tabs>
        <w:autoSpaceDE w:val="0"/>
        <w:autoSpaceDN w:val="0"/>
        <w:adjustRightInd w:val="0"/>
        <w:spacing w:before="5" w:after="0" w:line="240" w:lineRule="auto"/>
        <w:ind w:left="709" w:hanging="283"/>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7"/>
          <w:sz w:val="24"/>
          <w:szCs w:val="24"/>
          <w:lang w:eastAsia="hu-HU"/>
        </w:rPr>
        <w:lastRenderedPageBreak/>
        <w:t>a pénzügyi-gazdálkodási területhez tartozóan adatszolgáltatást nyújt a</w:t>
      </w:r>
      <w:r w:rsidRPr="00B95D58">
        <w:rPr>
          <w:rFonts w:ascii="Times New Roman" w:eastAsia="Times New Roman" w:hAnsi="Times New Roman" w:cs="Times New Roman"/>
          <w:spacing w:val="7"/>
          <w:sz w:val="24"/>
          <w:szCs w:val="24"/>
          <w:lang w:eastAsia="hu-HU"/>
        </w:rPr>
        <w:br/>
      </w:r>
      <w:r w:rsidRPr="00B95D58">
        <w:rPr>
          <w:rFonts w:ascii="Times New Roman" w:eastAsia="Times New Roman" w:hAnsi="Times New Roman" w:cs="Times New Roman"/>
          <w:spacing w:val="4"/>
          <w:sz w:val="24"/>
          <w:szCs w:val="24"/>
          <w:lang w:eastAsia="hu-HU"/>
        </w:rPr>
        <w:t>jogszabályokban meghatározott esetekben, különösen a tervezési,</w:t>
      </w:r>
      <w:r w:rsidRPr="00B95D58">
        <w:rPr>
          <w:rFonts w:ascii="Times New Roman" w:eastAsia="Times New Roman" w:hAnsi="Times New Roman" w:cs="Times New Roman"/>
          <w:spacing w:val="4"/>
          <w:sz w:val="24"/>
          <w:szCs w:val="24"/>
          <w:lang w:eastAsia="hu-HU"/>
        </w:rPr>
        <w:br/>
      </w:r>
      <w:r w:rsidRPr="00B95D58">
        <w:rPr>
          <w:rFonts w:ascii="Times New Roman" w:eastAsia="Times New Roman" w:hAnsi="Times New Roman" w:cs="Times New Roman"/>
          <w:spacing w:val="5"/>
          <w:sz w:val="24"/>
          <w:szCs w:val="24"/>
          <w:lang w:eastAsia="hu-HU"/>
        </w:rPr>
        <w:t>beszámolási feladatokhoz, állami támogatások igénylésével, illetve a</w:t>
      </w:r>
      <w:r w:rsidRPr="00B95D58">
        <w:rPr>
          <w:rFonts w:ascii="Times New Roman" w:eastAsia="Times New Roman" w:hAnsi="Times New Roman" w:cs="Times New Roman"/>
          <w:spacing w:val="5"/>
          <w:sz w:val="24"/>
          <w:szCs w:val="24"/>
          <w:lang w:eastAsia="hu-HU"/>
        </w:rPr>
        <w:br/>
      </w:r>
      <w:r w:rsidRPr="00B95D58">
        <w:rPr>
          <w:rFonts w:ascii="Times New Roman" w:eastAsia="Times New Roman" w:hAnsi="Times New Roman" w:cs="Times New Roman"/>
          <w:spacing w:val="3"/>
          <w:sz w:val="24"/>
          <w:szCs w:val="24"/>
          <w:lang w:eastAsia="hu-HU"/>
        </w:rPr>
        <w:t>támogatásokkal való elszámolásokhoz, negyedévenként mérlegjelentést, illetve pénzforgalmi információt nyújt havi rendszerességgel a MÁK részére. Elkészíti az éves beszámolót külön az önkormányzatról, külön a polgármesteri hivatalról, külön-külön a gazdasági szervezettel nem rendelkező intézményeiről, illetve összesíti az önkormányzati intézményi beszámolókat,</w:t>
      </w:r>
    </w:p>
    <w:p w14:paraId="32708FD1" w14:textId="77777777" w:rsidR="00B95D58" w:rsidRPr="00B95D58" w:rsidRDefault="00B95D58" w:rsidP="00B95D58">
      <w:pPr>
        <w:widowControl w:val="0"/>
        <w:numPr>
          <w:ilvl w:val="0"/>
          <w:numId w:val="19"/>
        </w:numPr>
        <w:shd w:val="clear" w:color="auto" w:fill="FFFFFF"/>
        <w:tabs>
          <w:tab w:val="left" w:pos="709"/>
        </w:tabs>
        <w:autoSpaceDE w:val="0"/>
        <w:autoSpaceDN w:val="0"/>
        <w:adjustRightInd w:val="0"/>
        <w:spacing w:before="5" w:after="0" w:line="240" w:lineRule="auto"/>
        <w:ind w:left="709" w:hanging="283"/>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3"/>
          <w:sz w:val="24"/>
          <w:szCs w:val="24"/>
          <w:lang w:eastAsia="hu-HU"/>
        </w:rPr>
        <w:t>különböző pályázatok elszámolását végzi,</w:t>
      </w:r>
    </w:p>
    <w:p w14:paraId="234A19BF" w14:textId="77777777" w:rsidR="00B95D58" w:rsidRPr="00B95D58" w:rsidRDefault="00B95D58" w:rsidP="00B95D58">
      <w:pPr>
        <w:widowControl w:val="0"/>
        <w:numPr>
          <w:ilvl w:val="0"/>
          <w:numId w:val="19"/>
        </w:numPr>
        <w:shd w:val="clear" w:color="auto" w:fill="FFFFFF"/>
        <w:tabs>
          <w:tab w:val="left" w:pos="709"/>
        </w:tabs>
        <w:autoSpaceDE w:val="0"/>
        <w:autoSpaceDN w:val="0"/>
        <w:adjustRightInd w:val="0"/>
        <w:spacing w:before="5" w:after="0" w:line="240" w:lineRule="auto"/>
        <w:ind w:left="709" w:hanging="283"/>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3"/>
          <w:sz w:val="24"/>
          <w:szCs w:val="24"/>
          <w:lang w:eastAsia="hu-HU"/>
        </w:rPr>
        <w:t>naturális mutatókról tájékoztatást ad,</w:t>
      </w:r>
    </w:p>
    <w:p w14:paraId="6CCA7F8A" w14:textId="77777777" w:rsidR="00B95D58" w:rsidRPr="00B95D58" w:rsidRDefault="00B95D58" w:rsidP="00B95D58">
      <w:pPr>
        <w:widowControl w:val="0"/>
        <w:numPr>
          <w:ilvl w:val="0"/>
          <w:numId w:val="19"/>
        </w:numPr>
        <w:shd w:val="clear" w:color="auto" w:fill="FFFFFF"/>
        <w:tabs>
          <w:tab w:val="left" w:pos="709"/>
        </w:tabs>
        <w:autoSpaceDE w:val="0"/>
        <w:autoSpaceDN w:val="0"/>
        <w:adjustRightInd w:val="0"/>
        <w:spacing w:before="5" w:after="0" w:line="240" w:lineRule="auto"/>
        <w:ind w:left="709" w:hanging="283"/>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közbeszerzésekről adatot szolgáltat,</w:t>
      </w:r>
    </w:p>
    <w:p w14:paraId="2F8BB217" w14:textId="77777777" w:rsidR="00B95D58" w:rsidRPr="00B95D58" w:rsidRDefault="00B95D58" w:rsidP="00B95D58">
      <w:pPr>
        <w:widowControl w:val="0"/>
        <w:numPr>
          <w:ilvl w:val="0"/>
          <w:numId w:val="19"/>
        </w:numPr>
        <w:shd w:val="clear" w:color="auto" w:fill="FFFFFF"/>
        <w:tabs>
          <w:tab w:val="left" w:pos="709"/>
        </w:tabs>
        <w:autoSpaceDE w:val="0"/>
        <w:autoSpaceDN w:val="0"/>
        <w:adjustRightInd w:val="0"/>
        <w:spacing w:before="5" w:after="0" w:line="240" w:lineRule="auto"/>
        <w:ind w:left="709" w:hanging="283"/>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statisztikát készít stb..</w:t>
      </w:r>
    </w:p>
    <w:p w14:paraId="1D3BF7FF" w14:textId="77777777" w:rsidR="00B95D58" w:rsidRPr="00B95D58" w:rsidRDefault="00B95D58" w:rsidP="00B95D58">
      <w:pPr>
        <w:spacing w:after="0" w:line="240" w:lineRule="auto"/>
        <w:rPr>
          <w:rFonts w:ascii="Times New Roman" w:eastAsia="Times New Roman" w:hAnsi="Times New Roman" w:cs="Times New Roman"/>
          <w:sz w:val="24"/>
          <w:szCs w:val="24"/>
          <w:lang w:eastAsia="hu-HU"/>
        </w:rPr>
      </w:pPr>
    </w:p>
    <w:p w14:paraId="20A5AABC" w14:textId="77777777" w:rsidR="00B95D58" w:rsidRPr="00B95D58" w:rsidRDefault="00B95D58" w:rsidP="00B95D58">
      <w:pPr>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önkormányzati adóhatóság a feladatellátásának teljesítéséhez az alábbi nyilvántartásokat hozza létre:</w:t>
      </w:r>
    </w:p>
    <w:p w14:paraId="0E93B183" w14:textId="77777777" w:rsidR="00B95D58" w:rsidRPr="00B95D58" w:rsidRDefault="00B95D58" w:rsidP="00B95D58">
      <w:pPr>
        <w:spacing w:after="0" w:line="240" w:lineRule="auto"/>
        <w:ind w:firstLine="240"/>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i/>
          <w:iCs/>
          <w:sz w:val="24"/>
          <w:szCs w:val="24"/>
          <w:lang w:eastAsia="hu-HU"/>
        </w:rPr>
        <w:t xml:space="preserve">a) </w:t>
      </w:r>
      <w:r w:rsidRPr="00B95D58">
        <w:rPr>
          <w:rFonts w:ascii="Times New Roman" w:eastAsia="Times New Roman" w:hAnsi="Times New Roman" w:cs="Times New Roman"/>
          <w:sz w:val="24"/>
          <w:szCs w:val="24"/>
          <w:lang w:eastAsia="hu-HU"/>
        </w:rPr>
        <w:t>adózói törzsadat-nyilvántartás,</w:t>
      </w:r>
    </w:p>
    <w:p w14:paraId="530D9F71" w14:textId="77777777" w:rsidR="00B95D58" w:rsidRPr="00B95D58" w:rsidRDefault="00B95D58" w:rsidP="00B95D58">
      <w:pPr>
        <w:spacing w:after="0" w:line="240" w:lineRule="auto"/>
        <w:ind w:firstLine="240"/>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i/>
          <w:iCs/>
          <w:sz w:val="24"/>
          <w:szCs w:val="24"/>
          <w:lang w:eastAsia="hu-HU"/>
        </w:rPr>
        <w:t xml:space="preserve">b) </w:t>
      </w:r>
      <w:r w:rsidRPr="00B95D58">
        <w:rPr>
          <w:rFonts w:ascii="Times New Roman" w:eastAsia="Times New Roman" w:hAnsi="Times New Roman" w:cs="Times New Roman"/>
          <w:sz w:val="24"/>
          <w:szCs w:val="24"/>
          <w:lang w:eastAsia="hu-HU"/>
        </w:rPr>
        <w:t>az adózó egyedi adatait tartalmazó, folyamatosan vezetett adószámla-nyilvántartás,</w:t>
      </w:r>
    </w:p>
    <w:p w14:paraId="4CAA9C60" w14:textId="77777777" w:rsidR="00B95D58" w:rsidRPr="00B95D58" w:rsidRDefault="00B95D58" w:rsidP="00B95D58">
      <w:pPr>
        <w:spacing w:after="0" w:line="240" w:lineRule="auto"/>
        <w:ind w:firstLine="240"/>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i/>
          <w:iCs/>
          <w:sz w:val="24"/>
          <w:szCs w:val="24"/>
          <w:lang w:eastAsia="hu-HU"/>
        </w:rPr>
        <w:t xml:space="preserve">c) </w:t>
      </w:r>
      <w:r w:rsidRPr="00B95D58">
        <w:rPr>
          <w:rFonts w:ascii="Times New Roman" w:eastAsia="Times New Roman" w:hAnsi="Times New Roman" w:cs="Times New Roman"/>
          <w:sz w:val="24"/>
          <w:szCs w:val="24"/>
          <w:lang w:eastAsia="hu-HU"/>
        </w:rPr>
        <w:t>az adózó képviseletére vonatkozó nyilvántartás,</w:t>
      </w:r>
    </w:p>
    <w:p w14:paraId="483DDF0C" w14:textId="77777777" w:rsidR="00B95D58" w:rsidRPr="00B95D58" w:rsidRDefault="00B95D58" w:rsidP="00B95D58">
      <w:pPr>
        <w:spacing w:after="0" w:line="240" w:lineRule="auto"/>
        <w:ind w:firstLine="240"/>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i/>
          <w:iCs/>
          <w:sz w:val="24"/>
          <w:szCs w:val="24"/>
          <w:lang w:eastAsia="hu-HU"/>
        </w:rPr>
        <w:t xml:space="preserve">d) </w:t>
      </w:r>
      <w:r w:rsidRPr="00B95D58">
        <w:rPr>
          <w:rFonts w:ascii="Times New Roman" w:eastAsia="Times New Roman" w:hAnsi="Times New Roman" w:cs="Times New Roman"/>
          <w:sz w:val="24"/>
          <w:szCs w:val="24"/>
          <w:lang w:eastAsia="hu-HU"/>
        </w:rPr>
        <w:t>az adózónkénti és közterhenkénti bejelentkezési, változás-bejelentési, bevallási nyilvántartás,</w:t>
      </w:r>
    </w:p>
    <w:p w14:paraId="08A2B6D7" w14:textId="77777777" w:rsidR="00B95D58" w:rsidRPr="00B95D58" w:rsidRDefault="00B95D58" w:rsidP="00B95D58">
      <w:pPr>
        <w:spacing w:after="0" w:line="240" w:lineRule="auto"/>
        <w:ind w:firstLine="240"/>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i/>
          <w:iCs/>
          <w:sz w:val="24"/>
          <w:szCs w:val="24"/>
          <w:lang w:eastAsia="hu-HU"/>
        </w:rPr>
        <w:t xml:space="preserve">e) </w:t>
      </w:r>
      <w:r w:rsidRPr="00B95D58">
        <w:rPr>
          <w:rFonts w:ascii="Times New Roman" w:eastAsia="Times New Roman" w:hAnsi="Times New Roman" w:cs="Times New Roman"/>
          <w:sz w:val="24"/>
          <w:szCs w:val="24"/>
          <w:lang w:eastAsia="hu-HU"/>
        </w:rPr>
        <w:t>az építményadó, a telekadó külföldön bejegyzett szervezet adóalanyainak nyilvántartása,</w:t>
      </w:r>
    </w:p>
    <w:p w14:paraId="654D03A9" w14:textId="77777777" w:rsidR="00B95D58" w:rsidRPr="00B95D58" w:rsidRDefault="00B95D58" w:rsidP="00B95D58">
      <w:pPr>
        <w:spacing w:after="0" w:line="240" w:lineRule="auto"/>
        <w:ind w:firstLine="240"/>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i/>
          <w:iCs/>
          <w:sz w:val="24"/>
          <w:szCs w:val="24"/>
          <w:lang w:eastAsia="hu-HU"/>
        </w:rPr>
        <w:t xml:space="preserve">f) </w:t>
      </w:r>
      <w:r w:rsidRPr="00B95D58">
        <w:rPr>
          <w:rFonts w:ascii="Times New Roman" w:eastAsia="Times New Roman" w:hAnsi="Times New Roman" w:cs="Times New Roman"/>
          <w:sz w:val="24"/>
          <w:szCs w:val="24"/>
          <w:lang w:eastAsia="hu-HU"/>
        </w:rPr>
        <w:t>az építményadóban adófelfüggesztést igénybe vevők nyilvántartása,</w:t>
      </w:r>
    </w:p>
    <w:p w14:paraId="56925504" w14:textId="77777777" w:rsidR="00B95D58" w:rsidRPr="00B95D58" w:rsidRDefault="00B95D58" w:rsidP="00B95D58">
      <w:pPr>
        <w:spacing w:after="0" w:line="240" w:lineRule="auto"/>
        <w:ind w:firstLine="240"/>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i/>
          <w:iCs/>
          <w:sz w:val="24"/>
          <w:szCs w:val="24"/>
          <w:lang w:eastAsia="hu-HU"/>
        </w:rPr>
        <w:t xml:space="preserve">g) </w:t>
      </w:r>
      <w:r w:rsidRPr="00B95D58">
        <w:rPr>
          <w:rFonts w:ascii="Times New Roman" w:eastAsia="Times New Roman" w:hAnsi="Times New Roman" w:cs="Times New Roman"/>
          <w:sz w:val="24"/>
          <w:szCs w:val="24"/>
          <w:lang w:eastAsia="hu-HU"/>
        </w:rPr>
        <w:t>az építményadóban a műemléképület felújításához kapcsolódó építményadó-mentesség nyilvántartása,</w:t>
      </w:r>
    </w:p>
    <w:p w14:paraId="46D46680" w14:textId="77777777" w:rsidR="00B95D58" w:rsidRPr="00B95D58" w:rsidRDefault="00B95D58" w:rsidP="00B95D58">
      <w:pPr>
        <w:spacing w:after="0" w:line="240" w:lineRule="auto"/>
        <w:ind w:firstLine="240"/>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i/>
          <w:iCs/>
          <w:sz w:val="24"/>
          <w:szCs w:val="24"/>
          <w:lang w:eastAsia="hu-HU"/>
        </w:rPr>
        <w:t xml:space="preserve">h) </w:t>
      </w:r>
      <w:r w:rsidRPr="00B95D58">
        <w:rPr>
          <w:rFonts w:ascii="Times New Roman" w:eastAsia="Times New Roman" w:hAnsi="Times New Roman" w:cs="Times New Roman"/>
          <w:sz w:val="24"/>
          <w:szCs w:val="24"/>
          <w:lang w:eastAsia="hu-HU"/>
        </w:rPr>
        <w:t>a feltételes adómentességet igénybe vevő adózók nyilatkozatainak nyilvántartása,</w:t>
      </w:r>
    </w:p>
    <w:p w14:paraId="5D6D137E" w14:textId="77777777" w:rsidR="00B95D58" w:rsidRPr="00B95D58" w:rsidRDefault="00B95D58" w:rsidP="00B95D58">
      <w:pPr>
        <w:spacing w:after="0" w:line="240" w:lineRule="auto"/>
        <w:ind w:firstLine="240"/>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i/>
          <w:iCs/>
          <w:sz w:val="24"/>
          <w:szCs w:val="24"/>
          <w:lang w:eastAsia="hu-HU"/>
        </w:rPr>
        <w:t xml:space="preserve">i) </w:t>
      </w:r>
      <w:r w:rsidRPr="00B95D58">
        <w:rPr>
          <w:rFonts w:ascii="Times New Roman" w:eastAsia="Times New Roman" w:hAnsi="Times New Roman" w:cs="Times New Roman"/>
          <w:sz w:val="24"/>
          <w:szCs w:val="24"/>
          <w:lang w:eastAsia="hu-HU"/>
        </w:rPr>
        <w:t>a gépjárműadó megállapításához szükséges hatósági adatszolgáltatások nyilvántartása,</w:t>
      </w:r>
    </w:p>
    <w:p w14:paraId="3C919E31" w14:textId="77777777" w:rsidR="00B95D58" w:rsidRPr="00B95D58" w:rsidRDefault="00B95D58" w:rsidP="00B95D58">
      <w:pPr>
        <w:spacing w:after="0" w:line="240" w:lineRule="auto"/>
        <w:ind w:firstLine="240"/>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i/>
          <w:iCs/>
          <w:sz w:val="24"/>
          <w:szCs w:val="24"/>
          <w:lang w:eastAsia="hu-HU"/>
        </w:rPr>
        <w:t xml:space="preserve">j) </w:t>
      </w:r>
      <w:r w:rsidRPr="00B95D58">
        <w:rPr>
          <w:rFonts w:ascii="Times New Roman" w:eastAsia="Times New Roman" w:hAnsi="Times New Roman" w:cs="Times New Roman"/>
          <w:sz w:val="24"/>
          <w:szCs w:val="24"/>
          <w:lang w:eastAsia="hu-HU"/>
        </w:rPr>
        <w:t>az önkormányzati adóhatóság előtt elektronikus úton intézhető ügyek nyilvántartása,</w:t>
      </w:r>
    </w:p>
    <w:p w14:paraId="396E9A57" w14:textId="77777777" w:rsidR="00B95D58" w:rsidRPr="00B95D58" w:rsidRDefault="00B95D58" w:rsidP="00B95D58">
      <w:pPr>
        <w:spacing w:after="0" w:line="240" w:lineRule="auto"/>
        <w:ind w:firstLine="240"/>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i/>
          <w:iCs/>
          <w:sz w:val="24"/>
          <w:szCs w:val="24"/>
          <w:lang w:eastAsia="hu-HU"/>
        </w:rPr>
        <w:t xml:space="preserve">k) </w:t>
      </w:r>
      <w:r w:rsidRPr="00B95D58">
        <w:rPr>
          <w:rFonts w:ascii="Times New Roman" w:eastAsia="Times New Roman" w:hAnsi="Times New Roman" w:cs="Times New Roman"/>
          <w:sz w:val="24"/>
          <w:szCs w:val="24"/>
          <w:lang w:eastAsia="hu-HU"/>
        </w:rPr>
        <w:t>a befizetések, fizetési számlakivonatok, utalások és az azonosítás alatt álló bevételek, valamint a más szervezetet megillető bevételek nyilvántartása,</w:t>
      </w:r>
    </w:p>
    <w:p w14:paraId="6323BB98" w14:textId="77777777" w:rsidR="00B95D58" w:rsidRPr="00B95D58" w:rsidRDefault="00B95D58" w:rsidP="00B95D58">
      <w:pPr>
        <w:spacing w:after="0" w:line="240" w:lineRule="auto"/>
        <w:ind w:firstLine="240"/>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i/>
          <w:iCs/>
          <w:sz w:val="24"/>
          <w:szCs w:val="24"/>
          <w:lang w:eastAsia="hu-HU"/>
        </w:rPr>
        <w:t xml:space="preserve">l) </w:t>
      </w:r>
      <w:r w:rsidRPr="00B95D58">
        <w:rPr>
          <w:rFonts w:ascii="Times New Roman" w:eastAsia="Times New Roman" w:hAnsi="Times New Roman" w:cs="Times New Roman"/>
          <w:sz w:val="24"/>
          <w:szCs w:val="24"/>
          <w:lang w:eastAsia="hu-HU"/>
        </w:rPr>
        <w:t>a behajthatatlannak minősített adótartozások nyilvántartása,</w:t>
      </w:r>
    </w:p>
    <w:p w14:paraId="6CE094B3" w14:textId="77777777" w:rsidR="00B95D58" w:rsidRPr="00B95D58" w:rsidRDefault="00B95D58" w:rsidP="00B95D58">
      <w:pPr>
        <w:spacing w:after="0" w:line="240" w:lineRule="auto"/>
        <w:ind w:firstLine="240"/>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i/>
          <w:iCs/>
          <w:sz w:val="24"/>
          <w:szCs w:val="24"/>
          <w:lang w:eastAsia="hu-HU"/>
        </w:rPr>
        <w:t xml:space="preserve">m) </w:t>
      </w:r>
      <w:r w:rsidRPr="00B95D58">
        <w:rPr>
          <w:rFonts w:ascii="Times New Roman" w:eastAsia="Times New Roman" w:hAnsi="Times New Roman" w:cs="Times New Roman"/>
          <w:sz w:val="24"/>
          <w:szCs w:val="24"/>
          <w:lang w:eastAsia="hu-HU"/>
        </w:rPr>
        <w:t>a biztosítási intézkedések nyilvántartása,</w:t>
      </w:r>
    </w:p>
    <w:p w14:paraId="7EB59919" w14:textId="77777777" w:rsidR="00B95D58" w:rsidRPr="00B95D58" w:rsidRDefault="00B95D58" w:rsidP="00B95D58">
      <w:pPr>
        <w:spacing w:after="0" w:line="240" w:lineRule="auto"/>
        <w:ind w:firstLine="240"/>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i/>
          <w:iCs/>
          <w:sz w:val="24"/>
          <w:szCs w:val="24"/>
          <w:lang w:eastAsia="hu-HU"/>
        </w:rPr>
        <w:t xml:space="preserve">n) </w:t>
      </w:r>
      <w:r w:rsidRPr="00B95D58">
        <w:rPr>
          <w:rFonts w:ascii="Times New Roman" w:eastAsia="Times New Roman" w:hAnsi="Times New Roman" w:cs="Times New Roman"/>
          <w:sz w:val="24"/>
          <w:szCs w:val="24"/>
          <w:lang w:eastAsia="hu-HU"/>
        </w:rPr>
        <w:t>a végrehajtási cselekmények nyilvántartása,</w:t>
      </w:r>
    </w:p>
    <w:p w14:paraId="17BF60E0" w14:textId="77777777" w:rsidR="00B95D58" w:rsidRPr="00B95D58" w:rsidRDefault="00B95D58" w:rsidP="00B95D58">
      <w:pPr>
        <w:spacing w:after="0" w:line="240" w:lineRule="auto"/>
        <w:ind w:firstLine="240"/>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i/>
          <w:iCs/>
          <w:sz w:val="24"/>
          <w:szCs w:val="24"/>
          <w:lang w:eastAsia="hu-HU"/>
        </w:rPr>
        <w:t xml:space="preserve">o) </w:t>
      </w:r>
      <w:r w:rsidRPr="00B95D58">
        <w:rPr>
          <w:rFonts w:ascii="Times New Roman" w:eastAsia="Times New Roman" w:hAnsi="Times New Roman" w:cs="Times New Roman"/>
          <w:sz w:val="24"/>
          <w:szCs w:val="24"/>
          <w:lang w:eastAsia="hu-HU"/>
        </w:rPr>
        <w:t>az önkormányzati adóhatóság által átruházott végrehajtási cselekményekre, visszatartási jog gyakorlására vonatkozó adatok nyilvántartása,</w:t>
      </w:r>
    </w:p>
    <w:p w14:paraId="23F4308B" w14:textId="77777777" w:rsidR="00B95D58" w:rsidRPr="00B95D58" w:rsidRDefault="00B95D58" w:rsidP="00B95D58">
      <w:pPr>
        <w:spacing w:after="0" w:line="240" w:lineRule="auto"/>
        <w:ind w:firstLine="240"/>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i/>
          <w:iCs/>
          <w:sz w:val="24"/>
          <w:szCs w:val="24"/>
          <w:lang w:eastAsia="hu-HU"/>
        </w:rPr>
        <w:t xml:space="preserve">p) </w:t>
      </w:r>
      <w:r w:rsidRPr="00B95D58">
        <w:rPr>
          <w:rFonts w:ascii="Times New Roman" w:eastAsia="Times New Roman" w:hAnsi="Times New Roman" w:cs="Times New Roman"/>
          <w:sz w:val="24"/>
          <w:szCs w:val="24"/>
          <w:lang w:eastAsia="hu-HU"/>
        </w:rPr>
        <w:t>a magánfőzés ellenőrzésével összefüggő adatok nyilvántartása.</w:t>
      </w:r>
    </w:p>
    <w:p w14:paraId="69F6FCB1" w14:textId="77777777" w:rsidR="00B95D58" w:rsidRPr="00B95D58" w:rsidRDefault="00B95D58" w:rsidP="00B95D58">
      <w:pPr>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Az önkormányzati adóhatóság a fenti nyilvántartásokat folyamatosan vezeti és az azokban bekövetkezett változást legkésőbb három munkanapon belül átvezeti. </w:t>
      </w:r>
    </w:p>
    <w:p w14:paraId="4348F4FB" w14:textId="77777777" w:rsidR="00B95D58" w:rsidRPr="00B95D58" w:rsidRDefault="00B95D58" w:rsidP="00B95D58">
      <w:pPr>
        <w:spacing w:after="0" w:line="240" w:lineRule="auto"/>
        <w:jc w:val="both"/>
        <w:rPr>
          <w:rFonts w:ascii="Times New Roman" w:eastAsia="Times New Roman" w:hAnsi="Times New Roman" w:cs="Times New Roman"/>
          <w:sz w:val="24"/>
          <w:szCs w:val="24"/>
          <w:lang w:eastAsia="hu-HU"/>
        </w:rPr>
      </w:pPr>
    </w:p>
    <w:p w14:paraId="60EB237D" w14:textId="77777777" w:rsidR="00B95D58" w:rsidRPr="00B95D58" w:rsidRDefault="00B95D58" w:rsidP="00B95D58">
      <w:pPr>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37/2015. NGM rendelet szerint az önkormányzati adóhatóság a tárgyév január 1-jei állapotnak megfelelően adatot szolgáltat a települési önkormányzat képviselő-testülete által rendeletben meghatározott, az önkormányzati adóhatóság előtt indítható elektronikus ügyek fajtájáról és azt tárgyév január 15-éig a Kincstár területileg illetékes megyei igazgatóságának megküldi. A Kincstár által üzemeltetett elektronikus rendszerén keresztül adatot szolgáltat továbbá az állami adó- és vámhatósághoz benyújtott iparűzési adóbevallási nyomtatvány fogadására szolgáló Hivatali Kapu</w:t>
      </w:r>
    </w:p>
    <w:p w14:paraId="37BD583D" w14:textId="77777777" w:rsidR="00B95D58" w:rsidRPr="00B95D58" w:rsidRDefault="00B95D58" w:rsidP="00B95D58">
      <w:pPr>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i/>
          <w:iCs/>
          <w:sz w:val="24"/>
          <w:szCs w:val="24"/>
          <w:lang w:eastAsia="hu-HU"/>
        </w:rPr>
        <w:t xml:space="preserve">a) </w:t>
      </w:r>
      <w:r w:rsidRPr="00B95D58">
        <w:rPr>
          <w:rFonts w:ascii="Times New Roman" w:eastAsia="Times New Roman" w:hAnsi="Times New Roman" w:cs="Times New Roman"/>
          <w:sz w:val="24"/>
          <w:szCs w:val="24"/>
          <w:lang w:eastAsia="hu-HU"/>
        </w:rPr>
        <w:t>létesítésének időpontjáról, KRID azonosítójáról,</w:t>
      </w:r>
    </w:p>
    <w:p w14:paraId="75EEF03A" w14:textId="77777777" w:rsidR="00B95D58" w:rsidRPr="00B95D58" w:rsidRDefault="00B95D58" w:rsidP="00B95D58">
      <w:pPr>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i/>
          <w:iCs/>
          <w:sz w:val="24"/>
          <w:szCs w:val="24"/>
          <w:lang w:eastAsia="hu-HU"/>
        </w:rPr>
        <w:t xml:space="preserve">b) </w:t>
      </w:r>
      <w:r w:rsidRPr="00B95D58">
        <w:rPr>
          <w:rFonts w:ascii="Times New Roman" w:eastAsia="Times New Roman" w:hAnsi="Times New Roman" w:cs="Times New Roman"/>
          <w:sz w:val="24"/>
          <w:szCs w:val="24"/>
          <w:lang w:eastAsia="hu-HU"/>
        </w:rPr>
        <w:t>azonosító adatában bekövetkezett változásról</w:t>
      </w:r>
    </w:p>
    <w:p w14:paraId="6A82D9A1" w14:textId="77777777" w:rsidR="00B95D58" w:rsidRPr="00B95D58" w:rsidRDefault="00B95D58" w:rsidP="00B95D58">
      <w:pPr>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a létesítést, illetve a változást követő hónap </w:t>
      </w:r>
      <w:proofErr w:type="spellStart"/>
      <w:r w:rsidRPr="00B95D58">
        <w:rPr>
          <w:rFonts w:ascii="Times New Roman" w:eastAsia="Times New Roman" w:hAnsi="Times New Roman" w:cs="Times New Roman"/>
          <w:sz w:val="24"/>
          <w:szCs w:val="24"/>
          <w:lang w:eastAsia="hu-HU"/>
        </w:rPr>
        <w:t>tizedik</w:t>
      </w:r>
      <w:proofErr w:type="spellEnd"/>
      <w:r w:rsidRPr="00B95D58">
        <w:rPr>
          <w:rFonts w:ascii="Times New Roman" w:eastAsia="Times New Roman" w:hAnsi="Times New Roman" w:cs="Times New Roman"/>
          <w:sz w:val="24"/>
          <w:szCs w:val="24"/>
          <w:lang w:eastAsia="hu-HU"/>
        </w:rPr>
        <w:t xml:space="preserve"> napjáig.</w:t>
      </w:r>
      <w:r w:rsidRPr="00B95D58">
        <w:rPr>
          <w:rFonts w:ascii="Times New Roman" w:eastAsia="Times New Roman" w:hAnsi="Times New Roman" w:cs="Times New Roman"/>
          <w:sz w:val="20"/>
          <w:szCs w:val="20"/>
          <w:lang w:eastAsia="hu-HU"/>
        </w:rPr>
        <w:t xml:space="preserve"> </w:t>
      </w:r>
      <w:r w:rsidRPr="00B95D58">
        <w:rPr>
          <w:rFonts w:ascii="Times New Roman" w:eastAsia="Times New Roman" w:hAnsi="Times New Roman" w:cs="Times New Roman"/>
          <w:sz w:val="24"/>
          <w:szCs w:val="24"/>
          <w:lang w:eastAsia="hu-HU"/>
        </w:rPr>
        <w:t>Ezen túlmenően</w:t>
      </w:r>
      <w:r w:rsidRPr="00B95D58">
        <w:rPr>
          <w:rFonts w:ascii="Times New Roman" w:eastAsia="Times New Roman" w:hAnsi="Times New Roman" w:cs="Times New Roman"/>
          <w:sz w:val="20"/>
          <w:szCs w:val="20"/>
          <w:lang w:eastAsia="hu-HU"/>
        </w:rPr>
        <w:t xml:space="preserve"> </w:t>
      </w:r>
      <w:r w:rsidRPr="00B95D58">
        <w:rPr>
          <w:rFonts w:ascii="Times New Roman" w:eastAsia="Times New Roman" w:hAnsi="Times New Roman" w:cs="Times New Roman"/>
          <w:sz w:val="24"/>
          <w:szCs w:val="24"/>
          <w:lang w:eastAsia="hu-HU"/>
        </w:rPr>
        <w:t xml:space="preserve">az építményadó és a magánszemély kommunális adója fizetési kötelezettség alól igényelt adófelfüggesztésről </w:t>
      </w:r>
      <w:r w:rsidRPr="00B95D58">
        <w:rPr>
          <w:rFonts w:ascii="Times New Roman" w:eastAsia="Times New Roman" w:hAnsi="Times New Roman" w:cs="Times New Roman"/>
          <w:sz w:val="24"/>
          <w:szCs w:val="24"/>
          <w:lang w:eastAsia="hu-HU"/>
        </w:rPr>
        <w:lastRenderedPageBreak/>
        <w:t>összesítőt készít a tárgyév február 15-ei állapotnak megfelelően, és azt a Kincstár területileg illetékes megyei igazgatóságának a tárgyév március 1-éig megküldi.</w:t>
      </w:r>
    </w:p>
    <w:p w14:paraId="38E3D95E" w14:textId="77777777" w:rsidR="00B95D58" w:rsidRPr="00B95D58" w:rsidRDefault="00B95D58" w:rsidP="00B95D58">
      <w:pPr>
        <w:spacing w:after="0" w:line="240" w:lineRule="auto"/>
        <w:jc w:val="both"/>
        <w:rPr>
          <w:rFonts w:ascii="Times New Roman" w:eastAsia="Times New Roman" w:hAnsi="Times New Roman" w:cs="Times New Roman"/>
          <w:sz w:val="24"/>
          <w:szCs w:val="24"/>
          <w:lang w:eastAsia="hu-HU"/>
        </w:rPr>
      </w:pPr>
    </w:p>
    <w:p w14:paraId="1816C9DC" w14:textId="77777777" w:rsidR="00B95D58" w:rsidRPr="00B95D58" w:rsidRDefault="00B95D58" w:rsidP="00B95D58">
      <w:pPr>
        <w:widowControl w:val="0"/>
        <w:shd w:val="clear" w:color="auto" w:fill="FFFFFF"/>
        <w:tabs>
          <w:tab w:val="left" w:pos="619"/>
        </w:tabs>
        <w:autoSpaceDE w:val="0"/>
        <w:autoSpaceDN w:val="0"/>
        <w:adjustRightInd w:val="0"/>
        <w:spacing w:before="5"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önkormányzati adóhatóság a kivetéssel megállapított építményadóról, telekadóról, magánszemély kommunális adójáról, gépjárműadóról kivetési összesítőt készít és azt a tárgyév április 1-jéig a Kincstár területileg illetékes megyei igazgatóságának megküldi.</w:t>
      </w:r>
    </w:p>
    <w:p w14:paraId="3D4AC72D" w14:textId="77777777" w:rsidR="00B95D58" w:rsidRPr="00B95D58" w:rsidRDefault="00B95D58" w:rsidP="00B95D58">
      <w:pPr>
        <w:widowControl w:val="0"/>
        <w:shd w:val="clear" w:color="auto" w:fill="FFFFFF"/>
        <w:tabs>
          <w:tab w:val="left" w:pos="619"/>
        </w:tabs>
        <w:autoSpaceDE w:val="0"/>
        <w:autoSpaceDN w:val="0"/>
        <w:adjustRightInd w:val="0"/>
        <w:spacing w:before="5" w:after="0" w:line="240" w:lineRule="auto"/>
        <w:jc w:val="both"/>
        <w:rPr>
          <w:rFonts w:ascii="Times New Roman" w:eastAsia="Times New Roman" w:hAnsi="Times New Roman" w:cs="Times New Roman"/>
          <w:sz w:val="24"/>
          <w:szCs w:val="24"/>
          <w:lang w:eastAsia="hu-HU"/>
        </w:rPr>
      </w:pPr>
    </w:p>
    <w:p w14:paraId="78C7E369" w14:textId="77777777" w:rsidR="00B95D58" w:rsidRPr="00B95D58" w:rsidRDefault="00B95D58" w:rsidP="00B95D58">
      <w:pPr>
        <w:widowControl w:val="0"/>
        <w:shd w:val="clear" w:color="auto" w:fill="FFFFFF"/>
        <w:tabs>
          <w:tab w:val="left" w:pos="619"/>
        </w:tabs>
        <w:autoSpaceDE w:val="0"/>
        <w:autoSpaceDN w:val="0"/>
        <w:adjustRightInd w:val="0"/>
        <w:spacing w:before="5"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adózóknak a tárgyévben benyújtott, az állandó jellegű helyi iparűzési adóról szóló, a tárgyévet követő év május 31-éig beérkezett bevallásainak adatairól összesítőt készít, és azt a tárgyévet követő év július 31-éig, továbbá a tárgyévet követő év január 31-éig beérkezett ideiglenes jelleggel végzett iparűzési tevékenység adókötelezettségéről szóló adóbevallásainak feldolgozásáról összesítőt készít és azt a tárgyévet követő év március 1-jéig a Kincstár területileg illetékes megyei igazgatóságának megküldi.</w:t>
      </w:r>
    </w:p>
    <w:p w14:paraId="276C19B9" w14:textId="77777777" w:rsidR="00B95D58" w:rsidRPr="00B95D58" w:rsidRDefault="00B95D58" w:rsidP="00B95D58">
      <w:pPr>
        <w:widowControl w:val="0"/>
        <w:shd w:val="clear" w:color="auto" w:fill="FFFFFF"/>
        <w:tabs>
          <w:tab w:val="left" w:pos="619"/>
        </w:tabs>
        <w:autoSpaceDE w:val="0"/>
        <w:autoSpaceDN w:val="0"/>
        <w:adjustRightInd w:val="0"/>
        <w:spacing w:before="5" w:after="0" w:line="240" w:lineRule="auto"/>
        <w:jc w:val="both"/>
        <w:rPr>
          <w:rFonts w:ascii="Times New Roman" w:eastAsia="Times New Roman" w:hAnsi="Times New Roman" w:cs="Times New Roman"/>
          <w:sz w:val="24"/>
          <w:szCs w:val="24"/>
          <w:lang w:eastAsia="hu-HU"/>
        </w:rPr>
      </w:pPr>
    </w:p>
    <w:p w14:paraId="79239B4E" w14:textId="77777777" w:rsidR="00B95D58" w:rsidRPr="00B95D58" w:rsidRDefault="00B95D58" w:rsidP="00B95D58">
      <w:pPr>
        <w:keepNext/>
        <w:widowControl w:val="0"/>
        <w:numPr>
          <w:ilvl w:val="0"/>
          <w:numId w:val="21"/>
        </w:numPr>
        <w:autoSpaceDE w:val="0"/>
        <w:autoSpaceDN w:val="0"/>
        <w:adjustRightInd w:val="0"/>
        <w:spacing w:before="240" w:after="60" w:line="240" w:lineRule="auto"/>
        <w:jc w:val="center"/>
        <w:outlineLvl w:val="0"/>
        <w:rPr>
          <w:rFonts w:ascii="Times New Roman" w:eastAsia="Times New Roman" w:hAnsi="Times New Roman" w:cs="Times New Roman"/>
          <w:spacing w:val="3"/>
          <w:kern w:val="32"/>
          <w:sz w:val="28"/>
          <w:szCs w:val="28"/>
          <w:lang w:eastAsia="hu-HU"/>
        </w:rPr>
      </w:pPr>
      <w:bookmarkStart w:id="29" w:name="_Toc269994897"/>
      <w:bookmarkStart w:id="30" w:name="_Toc269995027"/>
      <w:r w:rsidRPr="00B95D58">
        <w:rPr>
          <w:rFonts w:ascii="Times New Roman" w:eastAsia="Times New Roman" w:hAnsi="Times New Roman" w:cs="Times New Roman"/>
          <w:b/>
          <w:spacing w:val="3"/>
          <w:kern w:val="32"/>
          <w:sz w:val="28"/>
          <w:szCs w:val="28"/>
          <w:lang w:eastAsia="hu-HU"/>
        </w:rPr>
        <w:t>A pénzügyi-gazdasági feladatok ellátásáért felelős személy(</w:t>
      </w:r>
      <w:proofErr w:type="spellStart"/>
      <w:r w:rsidRPr="00B95D58">
        <w:rPr>
          <w:rFonts w:ascii="Times New Roman" w:eastAsia="Times New Roman" w:hAnsi="Times New Roman" w:cs="Times New Roman"/>
          <w:b/>
          <w:spacing w:val="3"/>
          <w:kern w:val="32"/>
          <w:sz w:val="28"/>
          <w:szCs w:val="28"/>
          <w:lang w:eastAsia="hu-HU"/>
        </w:rPr>
        <w:t>ek</w:t>
      </w:r>
      <w:proofErr w:type="spellEnd"/>
      <w:r w:rsidRPr="00B95D58">
        <w:rPr>
          <w:rFonts w:ascii="Times New Roman" w:eastAsia="Times New Roman" w:hAnsi="Times New Roman" w:cs="Times New Roman"/>
          <w:spacing w:val="3"/>
          <w:kern w:val="32"/>
          <w:sz w:val="28"/>
          <w:szCs w:val="28"/>
          <w:lang w:eastAsia="hu-HU"/>
        </w:rPr>
        <w:t xml:space="preserve">) </w:t>
      </w:r>
      <w:r w:rsidRPr="00B95D58">
        <w:rPr>
          <w:rFonts w:ascii="Times New Roman" w:eastAsia="Times New Roman" w:hAnsi="Times New Roman" w:cs="Times New Roman"/>
          <w:b/>
          <w:spacing w:val="3"/>
          <w:kern w:val="32"/>
          <w:sz w:val="28"/>
          <w:szCs w:val="28"/>
          <w:lang w:eastAsia="hu-HU"/>
        </w:rPr>
        <w:t>feladatai</w:t>
      </w:r>
      <w:bookmarkEnd w:id="29"/>
      <w:bookmarkEnd w:id="30"/>
    </w:p>
    <w:p w14:paraId="6609FC04" w14:textId="77777777" w:rsidR="00B95D58" w:rsidRPr="00B95D58" w:rsidRDefault="00B95D58" w:rsidP="00B95D58">
      <w:pPr>
        <w:keepNext/>
        <w:widowControl w:val="0"/>
        <w:autoSpaceDE w:val="0"/>
        <w:autoSpaceDN w:val="0"/>
        <w:adjustRightInd w:val="0"/>
        <w:spacing w:after="60" w:line="240" w:lineRule="auto"/>
        <w:jc w:val="center"/>
        <w:outlineLvl w:val="0"/>
        <w:rPr>
          <w:rFonts w:ascii="Times New Roman" w:eastAsia="Times New Roman" w:hAnsi="Times New Roman" w:cs="Times New Roman"/>
          <w:b/>
          <w:bCs/>
          <w:kern w:val="32"/>
          <w:sz w:val="24"/>
          <w:szCs w:val="24"/>
          <w:lang w:eastAsia="hu-HU"/>
        </w:rPr>
      </w:pPr>
    </w:p>
    <w:p w14:paraId="281608E2" w14:textId="77777777" w:rsidR="00B95D58" w:rsidRPr="00B95D58" w:rsidRDefault="00B95D58" w:rsidP="00B95D58">
      <w:pPr>
        <w:widowControl w:val="0"/>
        <w:shd w:val="clear" w:color="auto" w:fill="FFFFFF"/>
        <w:autoSpaceDE w:val="0"/>
        <w:autoSpaceDN w:val="0"/>
        <w:adjustRightInd w:val="0"/>
        <w:spacing w:before="120" w:after="0" w:line="240" w:lineRule="auto"/>
        <w:ind w:left="142"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5"/>
          <w:sz w:val="24"/>
          <w:szCs w:val="24"/>
          <w:lang w:eastAsia="hu-HU"/>
        </w:rPr>
        <w:t xml:space="preserve">  A pénzügyi-gazdálkodási feladatok ellátásáért felelős személyek részletes</w:t>
      </w:r>
      <w:r w:rsidRPr="00B95D58">
        <w:rPr>
          <w:rFonts w:ascii="Times New Roman" w:eastAsia="Times New Roman" w:hAnsi="Times New Roman" w:cs="Times New Roman"/>
          <w:spacing w:val="2"/>
          <w:sz w:val="24"/>
          <w:szCs w:val="24"/>
          <w:lang w:eastAsia="hu-HU"/>
        </w:rPr>
        <w:t xml:space="preserve"> feladatait, felelősségi körüket, a helyettesítés rendjét valamint a belső és külső kapcsolattartásra vonatkozó előírásokat a munkaköri leírások tartalmazzák.</w:t>
      </w:r>
    </w:p>
    <w:p w14:paraId="705FA15D" w14:textId="77777777" w:rsidR="00B95D58" w:rsidRPr="00B95D58" w:rsidRDefault="00B95D58" w:rsidP="00B95D58">
      <w:pPr>
        <w:widowControl w:val="0"/>
        <w:shd w:val="clear" w:color="auto" w:fill="FFFFFF"/>
        <w:autoSpaceDE w:val="0"/>
        <w:autoSpaceDN w:val="0"/>
        <w:adjustRightInd w:val="0"/>
        <w:spacing w:after="0" w:line="240" w:lineRule="auto"/>
        <w:ind w:left="142"/>
        <w:jc w:val="both"/>
        <w:rPr>
          <w:rFonts w:ascii="Times New Roman" w:eastAsia="Times New Roman" w:hAnsi="Times New Roman" w:cs="Times New Roman"/>
          <w:spacing w:val="6"/>
          <w:sz w:val="24"/>
          <w:szCs w:val="24"/>
          <w:lang w:eastAsia="hu-HU"/>
        </w:rPr>
      </w:pPr>
    </w:p>
    <w:p w14:paraId="1FBE4FC5" w14:textId="77777777" w:rsidR="00B95D58" w:rsidRPr="00B95D58" w:rsidRDefault="00B95D58" w:rsidP="00B95D58">
      <w:pPr>
        <w:widowControl w:val="0"/>
        <w:shd w:val="clear" w:color="auto" w:fill="FFFFFF"/>
        <w:autoSpaceDE w:val="0"/>
        <w:autoSpaceDN w:val="0"/>
        <w:adjustRightInd w:val="0"/>
        <w:spacing w:after="0" w:line="240" w:lineRule="auto"/>
        <w:ind w:left="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6"/>
          <w:sz w:val="24"/>
          <w:szCs w:val="24"/>
          <w:lang w:eastAsia="hu-HU"/>
        </w:rPr>
        <w:t xml:space="preserve">A munkaköri leírások elkészítéséért és aktualizálásáért az osztályvezetők tartoznak </w:t>
      </w:r>
      <w:r w:rsidRPr="00B95D58">
        <w:rPr>
          <w:rFonts w:ascii="Times New Roman" w:eastAsia="Times New Roman" w:hAnsi="Times New Roman" w:cs="Times New Roman"/>
          <w:spacing w:val="1"/>
          <w:sz w:val="24"/>
          <w:szCs w:val="24"/>
          <w:lang w:eastAsia="hu-HU"/>
        </w:rPr>
        <w:t>felelősséggel, az osztályvezetők munkaköri leírását a jegyző készíti.</w:t>
      </w:r>
    </w:p>
    <w:p w14:paraId="6306EA18" w14:textId="77777777" w:rsidR="00B95D58" w:rsidRPr="00B95D58" w:rsidRDefault="00B95D58" w:rsidP="00B95D58">
      <w:pPr>
        <w:widowControl w:val="0"/>
        <w:shd w:val="clear" w:color="auto" w:fill="FFFFFF"/>
        <w:autoSpaceDE w:val="0"/>
        <w:autoSpaceDN w:val="0"/>
        <w:adjustRightInd w:val="0"/>
        <w:spacing w:after="0" w:line="240" w:lineRule="auto"/>
        <w:ind w:left="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2"/>
          <w:sz w:val="24"/>
          <w:szCs w:val="24"/>
          <w:lang w:eastAsia="hu-HU"/>
        </w:rPr>
        <w:t xml:space="preserve">A 3. pontban meghatározott feladat-, hatás- és jogkörök további részletezéseként </w:t>
      </w:r>
      <w:r w:rsidRPr="00B95D58">
        <w:rPr>
          <w:rFonts w:ascii="Times New Roman" w:eastAsia="Times New Roman" w:hAnsi="Times New Roman" w:cs="Times New Roman"/>
          <w:spacing w:val="5"/>
          <w:sz w:val="24"/>
          <w:szCs w:val="24"/>
          <w:lang w:eastAsia="hu-HU"/>
        </w:rPr>
        <w:t>ki kell dolgozni a gazdasági vezetőnek a saját, valamint a gazdasági szervezet</w:t>
      </w:r>
      <w:r w:rsidRPr="00B95D58">
        <w:rPr>
          <w:rFonts w:ascii="Times New Roman" w:eastAsia="Times New Roman" w:hAnsi="Times New Roman" w:cs="Times New Roman"/>
          <w:spacing w:val="3"/>
          <w:sz w:val="24"/>
          <w:szCs w:val="24"/>
          <w:lang w:eastAsia="hu-HU"/>
        </w:rPr>
        <w:t xml:space="preserve"> dolgozóinak a munkaköri leírását.</w:t>
      </w:r>
    </w:p>
    <w:p w14:paraId="1B4F7708" w14:textId="77777777" w:rsidR="00B95D58" w:rsidRPr="00B95D58" w:rsidRDefault="00B95D58" w:rsidP="00B95D5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spacing w:val="3"/>
          <w:sz w:val="28"/>
          <w:szCs w:val="28"/>
          <w:lang w:eastAsia="hu-HU"/>
        </w:rPr>
      </w:pPr>
    </w:p>
    <w:p w14:paraId="52963F5A" w14:textId="77777777" w:rsidR="00B95D58" w:rsidRPr="00B95D58" w:rsidRDefault="00B95D58" w:rsidP="00B95D58">
      <w:pPr>
        <w:keepNext/>
        <w:widowControl w:val="0"/>
        <w:numPr>
          <w:ilvl w:val="0"/>
          <w:numId w:val="21"/>
        </w:numPr>
        <w:autoSpaceDE w:val="0"/>
        <w:autoSpaceDN w:val="0"/>
        <w:adjustRightInd w:val="0"/>
        <w:spacing w:before="240" w:after="60" w:line="240" w:lineRule="auto"/>
        <w:jc w:val="center"/>
        <w:outlineLvl w:val="0"/>
        <w:rPr>
          <w:rFonts w:ascii="Times New Roman" w:eastAsia="Times New Roman" w:hAnsi="Times New Roman" w:cs="Times New Roman"/>
          <w:b/>
          <w:spacing w:val="3"/>
          <w:kern w:val="32"/>
          <w:sz w:val="28"/>
          <w:szCs w:val="28"/>
          <w:lang w:eastAsia="hu-HU"/>
        </w:rPr>
      </w:pPr>
      <w:bookmarkStart w:id="31" w:name="_Toc269994898"/>
      <w:bookmarkStart w:id="32" w:name="_Toc269995028"/>
      <w:r w:rsidRPr="00B95D58">
        <w:rPr>
          <w:rFonts w:ascii="Times New Roman" w:eastAsia="Times New Roman" w:hAnsi="Times New Roman" w:cs="Times New Roman"/>
          <w:b/>
          <w:spacing w:val="3"/>
          <w:kern w:val="32"/>
          <w:sz w:val="28"/>
          <w:szCs w:val="28"/>
          <w:lang w:eastAsia="hu-HU"/>
        </w:rPr>
        <w:t>A vezetők, és más dolgozók feladat-, hatás- és jogköre</w:t>
      </w:r>
      <w:bookmarkEnd w:id="31"/>
      <w:bookmarkEnd w:id="32"/>
    </w:p>
    <w:p w14:paraId="69094A8A" w14:textId="77777777" w:rsidR="00B95D58" w:rsidRPr="00B95D58" w:rsidRDefault="00B95D58" w:rsidP="00B95D58">
      <w:pPr>
        <w:widowControl w:val="0"/>
        <w:shd w:val="clear" w:color="auto" w:fill="FFFFFF"/>
        <w:autoSpaceDE w:val="0"/>
        <w:autoSpaceDN w:val="0"/>
        <w:adjustRightInd w:val="0"/>
        <w:spacing w:after="0" w:line="240" w:lineRule="auto"/>
        <w:ind w:left="826"/>
        <w:jc w:val="center"/>
        <w:rPr>
          <w:rFonts w:ascii="Times New Roman" w:eastAsia="Times New Roman" w:hAnsi="Times New Roman" w:cs="Times New Roman"/>
          <w:b/>
          <w:bCs/>
          <w:spacing w:val="3"/>
          <w:sz w:val="28"/>
          <w:szCs w:val="28"/>
          <w:lang w:eastAsia="hu-HU"/>
        </w:rPr>
      </w:pPr>
    </w:p>
    <w:p w14:paraId="247D9116" w14:textId="77777777" w:rsidR="00B95D58" w:rsidRPr="00B95D58" w:rsidRDefault="00B95D58" w:rsidP="00B95D58">
      <w:pPr>
        <w:spacing w:before="100" w:beforeAutospacing="1" w:after="20" w:line="240" w:lineRule="auto"/>
        <w:ind w:firstLine="180"/>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368/2011. (XII. 19.) </w:t>
      </w:r>
      <w:proofErr w:type="spellStart"/>
      <w:r w:rsidRPr="00B95D58">
        <w:rPr>
          <w:rFonts w:ascii="Times New Roman" w:eastAsia="Times New Roman" w:hAnsi="Times New Roman" w:cs="Times New Roman"/>
          <w:sz w:val="24"/>
          <w:szCs w:val="24"/>
          <w:lang w:eastAsia="hu-HU"/>
        </w:rPr>
        <w:t>Korm</w:t>
      </w:r>
      <w:proofErr w:type="spellEnd"/>
      <w:r w:rsidRPr="00B95D58">
        <w:rPr>
          <w:rFonts w:ascii="Times New Roman" w:eastAsia="Times New Roman" w:hAnsi="Times New Roman" w:cs="Times New Roman"/>
          <w:sz w:val="24"/>
          <w:szCs w:val="24"/>
          <w:lang w:eastAsia="hu-HU"/>
        </w:rPr>
        <w:t xml:space="preserve"> r. 12. §. szerint: </w:t>
      </w:r>
    </w:p>
    <w:p w14:paraId="0033C3A0" w14:textId="77777777" w:rsidR="00B95D58" w:rsidRPr="00B95D58" w:rsidRDefault="00B95D58" w:rsidP="00B95D58">
      <w:pPr>
        <w:spacing w:before="100" w:beforeAutospacing="1" w:after="20" w:line="240" w:lineRule="auto"/>
        <w:ind w:firstLine="180"/>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(1) A gazdasági vezetőnek a felsőoktatásban szerzett végzettséggel – állami felsőoktatási intézmény gazdasági vezetőjének a felsőoktatásban szerzett végzettséggel és gazdaságtudományok képzési területen szerzett szakképzettséggel – és emellett</w:t>
      </w:r>
    </w:p>
    <w:p w14:paraId="5CE4814D" w14:textId="77777777" w:rsidR="00B95D58" w:rsidRPr="00B95D58" w:rsidRDefault="00B95D58" w:rsidP="00B95D58">
      <w:pPr>
        <w:spacing w:before="100" w:beforeAutospacing="1" w:after="20" w:line="240" w:lineRule="auto"/>
        <w:ind w:firstLine="180"/>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i/>
          <w:iCs/>
          <w:sz w:val="24"/>
          <w:szCs w:val="24"/>
          <w:lang w:eastAsia="hu-HU"/>
        </w:rPr>
        <w:t>a)</w:t>
      </w:r>
      <w:r w:rsidRPr="00B95D58">
        <w:rPr>
          <w:rFonts w:ascii="Times New Roman" w:eastAsia="Times New Roman" w:hAnsi="Times New Roman" w:cs="Times New Roman"/>
          <w:sz w:val="24"/>
          <w:szCs w:val="24"/>
          <w:lang w:eastAsia="hu-HU"/>
        </w:rPr>
        <w:t xml:space="preserve"> okleveles könyvvizsgálói vagy államháztartási mérlegképes könyvelői szakképesítéssel vagy az engedélyezés szempontjából ezzel egyenértékű szakképesítéssel, vagy</w:t>
      </w:r>
    </w:p>
    <w:p w14:paraId="45415F4F" w14:textId="77777777" w:rsidR="00B95D58" w:rsidRPr="00B95D58" w:rsidRDefault="00B95D58" w:rsidP="00B95D58">
      <w:pPr>
        <w:spacing w:before="100" w:beforeAutospacing="1" w:after="20" w:line="240" w:lineRule="auto"/>
        <w:ind w:firstLine="180"/>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i/>
          <w:iCs/>
          <w:sz w:val="24"/>
          <w:szCs w:val="24"/>
          <w:lang w:eastAsia="hu-HU"/>
        </w:rPr>
        <w:t>b)</w:t>
      </w:r>
      <w:bookmarkStart w:id="33" w:name="foot_60_place"/>
      <w:r w:rsidRPr="00B95D58">
        <w:rPr>
          <w:rFonts w:ascii="Times New Roman" w:eastAsia="Times New Roman" w:hAnsi="Times New Roman" w:cs="Times New Roman"/>
          <w:i/>
          <w:iCs/>
          <w:sz w:val="24"/>
          <w:szCs w:val="24"/>
          <w:vertAlign w:val="superscript"/>
          <w:lang w:eastAsia="hu-HU"/>
        </w:rPr>
        <w:fldChar w:fldCharType="begin"/>
      </w:r>
      <w:r w:rsidRPr="00B95D58">
        <w:rPr>
          <w:rFonts w:ascii="Times New Roman" w:eastAsia="Times New Roman" w:hAnsi="Times New Roman" w:cs="Times New Roman"/>
          <w:i/>
          <w:iCs/>
          <w:sz w:val="24"/>
          <w:szCs w:val="24"/>
          <w:vertAlign w:val="superscript"/>
          <w:lang w:eastAsia="hu-HU"/>
        </w:rPr>
        <w:instrText xml:space="preserve"> HYPERLINK "http://njt.hu/cgi_bin/njt_doc.cgi?docid=143097.380149" \l "foot60" </w:instrText>
      </w:r>
      <w:r w:rsidRPr="00B95D58">
        <w:rPr>
          <w:rFonts w:ascii="Times New Roman" w:eastAsia="Times New Roman" w:hAnsi="Times New Roman" w:cs="Times New Roman"/>
          <w:i/>
          <w:iCs/>
          <w:sz w:val="24"/>
          <w:szCs w:val="24"/>
          <w:vertAlign w:val="superscript"/>
          <w:lang w:eastAsia="hu-HU"/>
        </w:rPr>
        <w:fldChar w:fldCharType="separate"/>
      </w:r>
      <w:r w:rsidRPr="00B95D58">
        <w:rPr>
          <w:rFonts w:ascii="Times New Roman" w:eastAsia="Times New Roman" w:hAnsi="Times New Roman" w:cs="Times New Roman"/>
          <w:i/>
          <w:iCs/>
          <w:color w:val="0000FF"/>
          <w:sz w:val="24"/>
          <w:szCs w:val="24"/>
          <w:u w:val="single"/>
          <w:vertAlign w:val="superscript"/>
          <w:lang w:eastAsia="hu-HU"/>
        </w:rPr>
        <w:t>60</w:t>
      </w:r>
      <w:r w:rsidRPr="00B95D58">
        <w:rPr>
          <w:rFonts w:ascii="Times New Roman" w:eastAsia="Times New Roman" w:hAnsi="Times New Roman" w:cs="Times New Roman"/>
          <w:i/>
          <w:iCs/>
          <w:sz w:val="24"/>
          <w:szCs w:val="24"/>
          <w:vertAlign w:val="superscript"/>
          <w:lang w:eastAsia="hu-HU"/>
        </w:rPr>
        <w:fldChar w:fldCharType="end"/>
      </w:r>
      <w:bookmarkEnd w:id="33"/>
      <w:r w:rsidRPr="00B95D58">
        <w:rPr>
          <w:rFonts w:ascii="Times New Roman" w:eastAsia="Times New Roman" w:hAnsi="Times New Roman" w:cs="Times New Roman"/>
          <w:sz w:val="24"/>
          <w:szCs w:val="24"/>
          <w:lang w:eastAsia="hu-HU"/>
        </w:rPr>
        <w:t xml:space="preserve"> gazdasági vezetői, belső ellenőri, érvényesítői, pénzügyi ellenjegyzői – 2012. január 1. előtt az Áht. szerinti ellenjegyzői –, vagy a számvitelről szóló 2000. évi C. törvény (a továbbiakban: Szt.) 150. § (1) és (2) bekezdése szerinti feladatok ellátásában költségvetési szervnél szerzett legalább öt éves igazolt szakmai gyakorlattal, valamint mérlegképes könyvelői szakképesítéssel vagy a felsőoktatásban szerzett gazdasági szakképzettséggel</w:t>
      </w:r>
    </w:p>
    <w:p w14:paraId="77F236FB" w14:textId="77777777" w:rsidR="00B95D58" w:rsidRPr="00B95D58" w:rsidRDefault="00B95D58" w:rsidP="00B95D58">
      <w:pPr>
        <w:spacing w:before="100" w:beforeAutospacing="1" w:after="20" w:line="240" w:lineRule="auto"/>
        <w:ind w:firstLine="180"/>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kell rendelkeznie. </w:t>
      </w:r>
    </w:p>
    <w:p w14:paraId="223440DC" w14:textId="77777777" w:rsidR="00B95D58" w:rsidRPr="00B95D58" w:rsidRDefault="00B95D58" w:rsidP="00B95D58">
      <w:pPr>
        <w:spacing w:before="100" w:beforeAutospacing="1" w:after="20" w:line="240" w:lineRule="auto"/>
        <w:ind w:firstLine="180"/>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lastRenderedPageBreak/>
        <w:t>(1a)</w:t>
      </w:r>
      <w:bookmarkStart w:id="34" w:name="foot_61_place"/>
      <w:r w:rsidRPr="00B95D58">
        <w:rPr>
          <w:rFonts w:ascii="Times New Roman" w:eastAsia="Times New Roman" w:hAnsi="Times New Roman" w:cs="Times New Roman"/>
          <w:sz w:val="24"/>
          <w:szCs w:val="24"/>
          <w:vertAlign w:val="superscript"/>
          <w:lang w:eastAsia="hu-HU"/>
        </w:rPr>
        <w:fldChar w:fldCharType="begin"/>
      </w:r>
      <w:r w:rsidRPr="00B95D58">
        <w:rPr>
          <w:rFonts w:ascii="Times New Roman" w:eastAsia="Times New Roman" w:hAnsi="Times New Roman" w:cs="Times New Roman"/>
          <w:sz w:val="24"/>
          <w:szCs w:val="24"/>
          <w:vertAlign w:val="superscript"/>
          <w:lang w:eastAsia="hu-HU"/>
        </w:rPr>
        <w:instrText xml:space="preserve"> HYPERLINK "http://njt.hu/cgi_bin/njt_doc.cgi?docid=143097.380149" \l "foot61" </w:instrText>
      </w:r>
      <w:r w:rsidRPr="00B95D58">
        <w:rPr>
          <w:rFonts w:ascii="Times New Roman" w:eastAsia="Times New Roman" w:hAnsi="Times New Roman" w:cs="Times New Roman"/>
          <w:sz w:val="24"/>
          <w:szCs w:val="24"/>
          <w:vertAlign w:val="superscript"/>
          <w:lang w:eastAsia="hu-HU"/>
        </w:rPr>
        <w:fldChar w:fldCharType="separate"/>
      </w:r>
      <w:r w:rsidRPr="00B95D58">
        <w:rPr>
          <w:rFonts w:ascii="Times New Roman" w:eastAsia="Times New Roman" w:hAnsi="Times New Roman" w:cs="Times New Roman"/>
          <w:color w:val="0000FF"/>
          <w:sz w:val="24"/>
          <w:szCs w:val="24"/>
          <w:u w:val="single"/>
          <w:vertAlign w:val="superscript"/>
          <w:lang w:eastAsia="hu-HU"/>
        </w:rPr>
        <w:t>61</w:t>
      </w:r>
      <w:r w:rsidRPr="00B95D58">
        <w:rPr>
          <w:rFonts w:ascii="Times New Roman" w:eastAsia="Times New Roman" w:hAnsi="Times New Roman" w:cs="Times New Roman"/>
          <w:sz w:val="24"/>
          <w:szCs w:val="24"/>
          <w:vertAlign w:val="superscript"/>
          <w:lang w:eastAsia="hu-HU"/>
        </w:rPr>
        <w:fldChar w:fldCharType="end"/>
      </w:r>
      <w:bookmarkEnd w:id="34"/>
      <w:r w:rsidRPr="00B95D58">
        <w:rPr>
          <w:rFonts w:ascii="Times New Roman" w:eastAsia="Times New Roman" w:hAnsi="Times New Roman" w:cs="Times New Roman"/>
          <w:sz w:val="24"/>
          <w:szCs w:val="24"/>
          <w:lang w:eastAsia="hu-HU"/>
        </w:rPr>
        <w:t xml:space="preserve"> Ha a költségvetési szervnél a pénzügyi-számviteli feladatok ellátását önálló szervezeti egység végzi, és annak vezetője megfelel az (1) bekezdés szerinti feltételeknek, a gazdasági vezetőnek – az (1) bekezdésben foglaltaktól eltérően – a felsőoktatásban szerzett gazdasági szakképzettséggel és költségvetési szervnél szerzett öt év vezetői tapasztalattal kell rendelkeznie.</w:t>
      </w:r>
    </w:p>
    <w:p w14:paraId="49A8ED32" w14:textId="77777777" w:rsidR="00B95D58" w:rsidRPr="00B95D58" w:rsidRDefault="00B95D58" w:rsidP="00B95D58">
      <w:pPr>
        <w:spacing w:before="100" w:beforeAutospacing="1" w:after="20" w:line="240" w:lineRule="auto"/>
        <w:ind w:firstLine="180"/>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(2)</w:t>
      </w:r>
      <w:bookmarkStart w:id="35" w:name="foot_62_place"/>
      <w:r w:rsidRPr="00B95D58">
        <w:rPr>
          <w:rFonts w:ascii="Times New Roman" w:eastAsia="Times New Roman" w:hAnsi="Times New Roman" w:cs="Times New Roman"/>
          <w:sz w:val="24"/>
          <w:szCs w:val="24"/>
          <w:vertAlign w:val="superscript"/>
          <w:lang w:eastAsia="hu-HU"/>
        </w:rPr>
        <w:fldChar w:fldCharType="begin"/>
      </w:r>
      <w:r w:rsidRPr="00B95D58">
        <w:rPr>
          <w:rFonts w:ascii="Times New Roman" w:eastAsia="Times New Roman" w:hAnsi="Times New Roman" w:cs="Times New Roman"/>
          <w:sz w:val="24"/>
          <w:szCs w:val="24"/>
          <w:vertAlign w:val="superscript"/>
          <w:lang w:eastAsia="hu-HU"/>
        </w:rPr>
        <w:instrText xml:space="preserve"> HYPERLINK "http://njt.hu/cgi_bin/njt_doc.cgi?docid=143097.380149" \l "foot62" </w:instrText>
      </w:r>
      <w:r w:rsidRPr="00B95D58">
        <w:rPr>
          <w:rFonts w:ascii="Times New Roman" w:eastAsia="Times New Roman" w:hAnsi="Times New Roman" w:cs="Times New Roman"/>
          <w:sz w:val="24"/>
          <w:szCs w:val="24"/>
          <w:vertAlign w:val="superscript"/>
          <w:lang w:eastAsia="hu-HU"/>
        </w:rPr>
        <w:fldChar w:fldCharType="separate"/>
      </w:r>
      <w:r w:rsidRPr="00B95D58">
        <w:rPr>
          <w:rFonts w:ascii="Times New Roman" w:eastAsia="Times New Roman" w:hAnsi="Times New Roman" w:cs="Times New Roman"/>
          <w:color w:val="0000FF"/>
          <w:sz w:val="24"/>
          <w:szCs w:val="24"/>
          <w:u w:val="single"/>
          <w:vertAlign w:val="superscript"/>
          <w:lang w:eastAsia="hu-HU"/>
        </w:rPr>
        <w:t>62</w:t>
      </w:r>
      <w:r w:rsidRPr="00B95D58">
        <w:rPr>
          <w:rFonts w:ascii="Times New Roman" w:eastAsia="Times New Roman" w:hAnsi="Times New Roman" w:cs="Times New Roman"/>
          <w:sz w:val="24"/>
          <w:szCs w:val="24"/>
          <w:vertAlign w:val="superscript"/>
          <w:lang w:eastAsia="hu-HU"/>
        </w:rPr>
        <w:fldChar w:fldCharType="end"/>
      </w:r>
      <w:bookmarkEnd w:id="35"/>
      <w:r w:rsidRPr="00B95D58">
        <w:rPr>
          <w:rFonts w:ascii="Times New Roman" w:eastAsia="Times New Roman" w:hAnsi="Times New Roman" w:cs="Times New Roman"/>
          <w:sz w:val="24"/>
          <w:szCs w:val="24"/>
          <w:lang w:eastAsia="hu-HU"/>
        </w:rPr>
        <w:t xml:space="preserve"> </w:t>
      </w:r>
      <w:proofErr w:type="gramStart"/>
      <w:r w:rsidRPr="00B95D58">
        <w:rPr>
          <w:rFonts w:ascii="Times New Roman" w:eastAsia="Times New Roman" w:hAnsi="Times New Roman" w:cs="Times New Roman"/>
          <w:sz w:val="24"/>
          <w:szCs w:val="24"/>
          <w:lang w:eastAsia="hu-HU"/>
        </w:rPr>
        <w:t>A gazdasági vezetőnek szerepelnie kell az Szt. 151. § (3) bekezdése szerinti nyilvántartásban, és rendelkeznie kell a tevékenység ellátására jogosító engedéllyel, kivéve ha az Szt. 150. § (1) és (2) bekezdése szerinti feladatokat ellátó, a gazdasági vezető irányítása alatt álló alkalmazottak közül legalább egy rendelkezik az (1) bekezdés szerinti szakképesítéssel, szerepel az Szt. 151. § (3) bekezdése szerinti nyilvántartásban és rendelkezik a tevékenység ellátására jogosító engedéllyel.</w:t>
      </w:r>
      <w:proofErr w:type="gramEnd"/>
    </w:p>
    <w:p w14:paraId="70A0769F" w14:textId="77777777" w:rsidR="00B95D58" w:rsidRPr="00B95D58" w:rsidRDefault="00B95D58" w:rsidP="00B95D58">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hu-HU"/>
        </w:rPr>
      </w:pPr>
    </w:p>
    <w:p w14:paraId="56F39B56" w14:textId="77777777" w:rsidR="00B95D58" w:rsidRPr="00B95D58" w:rsidRDefault="00B95D58" w:rsidP="00B95D58">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2"/>
          <w:sz w:val="24"/>
          <w:szCs w:val="24"/>
          <w:lang w:eastAsia="hu-HU"/>
        </w:rPr>
      </w:pPr>
      <w:r w:rsidRPr="00B95D58">
        <w:rPr>
          <w:rFonts w:ascii="Times New Roman" w:eastAsia="Times New Roman" w:hAnsi="Times New Roman" w:cs="Times New Roman"/>
          <w:spacing w:val="2"/>
          <w:sz w:val="24"/>
          <w:szCs w:val="24"/>
          <w:lang w:eastAsia="hu-HU"/>
        </w:rPr>
        <w:t xml:space="preserve">A gazdasági vezető (pénzügyi osztályvezető) a </w:t>
      </w:r>
      <w:r w:rsidRPr="00B95D58">
        <w:rPr>
          <w:rFonts w:ascii="Times New Roman" w:eastAsia="Times New Roman" w:hAnsi="Times New Roman" w:cs="Times New Roman"/>
          <w:sz w:val="24"/>
          <w:szCs w:val="24"/>
          <w:lang w:eastAsia="hu-HU"/>
        </w:rPr>
        <w:t xml:space="preserve">368/2011. (XII. 19.) </w:t>
      </w:r>
      <w:proofErr w:type="spellStart"/>
      <w:r w:rsidRPr="00B95D58">
        <w:rPr>
          <w:rFonts w:ascii="Times New Roman" w:eastAsia="Times New Roman" w:hAnsi="Times New Roman" w:cs="Times New Roman"/>
          <w:sz w:val="24"/>
          <w:szCs w:val="24"/>
          <w:lang w:eastAsia="hu-HU"/>
        </w:rPr>
        <w:t>Korm</w:t>
      </w:r>
      <w:proofErr w:type="spellEnd"/>
      <w:r w:rsidRPr="00B95D58">
        <w:rPr>
          <w:rFonts w:ascii="Times New Roman" w:eastAsia="Times New Roman" w:hAnsi="Times New Roman" w:cs="Times New Roman"/>
          <w:sz w:val="24"/>
          <w:szCs w:val="24"/>
          <w:lang w:eastAsia="hu-HU"/>
        </w:rPr>
        <w:t xml:space="preserve"> r. 11. § </w:t>
      </w:r>
      <w:r w:rsidRPr="00B95D58">
        <w:rPr>
          <w:rFonts w:ascii="Times New Roman" w:eastAsia="Times New Roman" w:hAnsi="Times New Roman" w:cs="Times New Roman"/>
          <w:spacing w:val="2"/>
          <w:sz w:val="24"/>
          <w:szCs w:val="24"/>
          <w:lang w:eastAsia="hu-HU"/>
        </w:rPr>
        <w:t>(1) bekezdés szerinti feladatai a következők:</w:t>
      </w:r>
    </w:p>
    <w:p w14:paraId="5A9B0988" w14:textId="77777777" w:rsidR="00B95D58" w:rsidRPr="00B95D58" w:rsidRDefault="00B95D58" w:rsidP="00B95D58">
      <w:pPr>
        <w:spacing w:after="0" w:line="240" w:lineRule="auto"/>
        <w:ind w:left="284" w:hanging="284"/>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i/>
          <w:iCs/>
          <w:sz w:val="24"/>
          <w:szCs w:val="24"/>
          <w:lang w:eastAsia="hu-HU"/>
        </w:rPr>
        <w:t xml:space="preserve">a) </w:t>
      </w:r>
      <w:r w:rsidRPr="00B95D58">
        <w:rPr>
          <w:rFonts w:ascii="Times New Roman" w:eastAsia="Times New Roman" w:hAnsi="Times New Roman" w:cs="Times New Roman"/>
          <w:sz w:val="24"/>
          <w:szCs w:val="24"/>
          <w:lang w:eastAsia="hu-HU"/>
        </w:rPr>
        <w:t>vezeti és ellenőrzi a gazdasági szervezetet,</w:t>
      </w:r>
    </w:p>
    <w:p w14:paraId="08C997B4" w14:textId="77777777" w:rsidR="00B95D58" w:rsidRPr="00B95D58" w:rsidRDefault="00B95D58" w:rsidP="00B95D58">
      <w:pPr>
        <w:widowControl w:val="0"/>
        <w:autoSpaceDE w:val="0"/>
        <w:autoSpaceDN w:val="0"/>
        <w:adjustRightInd w:val="0"/>
        <w:spacing w:after="0" w:line="240" w:lineRule="auto"/>
        <w:ind w:left="284" w:hanging="284"/>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i/>
          <w:iCs/>
          <w:sz w:val="24"/>
          <w:szCs w:val="24"/>
          <w:lang w:eastAsia="hu-HU"/>
        </w:rPr>
        <w:t xml:space="preserve">b) </w:t>
      </w:r>
      <w:r w:rsidRPr="00B95D58">
        <w:rPr>
          <w:rFonts w:ascii="Times New Roman" w:eastAsia="Times New Roman" w:hAnsi="Times New Roman" w:cs="Times New Roman"/>
          <w:sz w:val="24"/>
          <w:szCs w:val="24"/>
          <w:lang w:eastAsia="hu-HU"/>
        </w:rPr>
        <w:t>felelős a kormányrendeletben számára meghatározott feladatok ellátásáért, és</w:t>
      </w:r>
    </w:p>
    <w:p w14:paraId="38CD7A15" w14:textId="77777777" w:rsidR="00B95D58" w:rsidRPr="00B95D58" w:rsidRDefault="00B95D58" w:rsidP="00B95D58">
      <w:pPr>
        <w:widowControl w:val="0"/>
        <w:autoSpaceDE w:val="0"/>
        <w:autoSpaceDN w:val="0"/>
        <w:adjustRightInd w:val="0"/>
        <w:spacing w:after="0" w:line="240" w:lineRule="auto"/>
        <w:ind w:left="284" w:hanging="284"/>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i/>
          <w:iCs/>
          <w:sz w:val="24"/>
          <w:szCs w:val="24"/>
          <w:lang w:eastAsia="hu-HU"/>
        </w:rPr>
        <w:t xml:space="preserve">c) </w:t>
      </w:r>
      <w:r w:rsidRPr="00B95D58">
        <w:rPr>
          <w:rFonts w:ascii="Times New Roman" w:eastAsia="Times New Roman" w:hAnsi="Times New Roman" w:cs="Times New Roman"/>
          <w:sz w:val="24"/>
          <w:szCs w:val="24"/>
          <w:lang w:eastAsia="hu-HU"/>
        </w:rPr>
        <w:t>a költségvetési szerv más szervezeti egységéhez beosztott, továbbá a költségvetési szervhez rendelt más költségvetési szerv alkalmazásában álló, a tervezéssel, gazdálkodással, finanszírozással, adatszolgáltatással és beszámolással kapcsolatos feladatok ellátásáért felelős személynek iránymutatást ad.</w:t>
      </w:r>
    </w:p>
    <w:p w14:paraId="3DD1391E" w14:textId="77777777" w:rsidR="00B95D58" w:rsidRPr="00B95D58" w:rsidRDefault="00B95D58" w:rsidP="00B95D58">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hu-HU"/>
        </w:rPr>
      </w:pPr>
    </w:p>
    <w:p w14:paraId="1E89044D" w14:textId="77777777" w:rsidR="00B95D58" w:rsidRPr="00B95D58" w:rsidRDefault="00B95D58" w:rsidP="00B95D58">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Vezetői megbízása keretében:</w:t>
      </w:r>
    </w:p>
    <w:p w14:paraId="0976ADA1" w14:textId="77777777" w:rsidR="00B95D58" w:rsidRPr="00B95D58" w:rsidRDefault="00B95D58" w:rsidP="00B95D58">
      <w:pPr>
        <w:widowControl w:val="0"/>
        <w:shd w:val="clear" w:color="auto" w:fill="FFFFFF"/>
        <w:autoSpaceDE w:val="0"/>
        <w:autoSpaceDN w:val="0"/>
        <w:adjustRightInd w:val="0"/>
        <w:spacing w:after="0" w:line="240" w:lineRule="auto"/>
        <w:ind w:left="426" w:hanging="426"/>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Szervezi és irányítja a Pénzügyi Osztály munkáját.</w:t>
      </w:r>
    </w:p>
    <w:p w14:paraId="28EFC10C" w14:textId="77777777" w:rsidR="00B95D58" w:rsidRPr="00B95D58" w:rsidRDefault="00B95D58" w:rsidP="00B95D58">
      <w:pPr>
        <w:widowControl w:val="0"/>
        <w:shd w:val="clear" w:color="auto" w:fill="FFFFFF"/>
        <w:autoSpaceDE w:val="0"/>
        <w:autoSpaceDN w:val="0"/>
        <w:adjustRightInd w:val="0"/>
        <w:spacing w:after="0" w:line="240" w:lineRule="auto"/>
        <w:ind w:left="426" w:hanging="426"/>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b.) Ellenőrzi és irányítja az osztály állományába tartozó valamennyi munkavállaló tevékenységét.</w:t>
      </w:r>
    </w:p>
    <w:p w14:paraId="10CDAEBF" w14:textId="77777777" w:rsidR="00B95D58" w:rsidRPr="00B95D58" w:rsidRDefault="00B95D58" w:rsidP="00B95D58">
      <w:pPr>
        <w:widowControl w:val="0"/>
        <w:shd w:val="clear" w:color="auto" w:fill="FFFFFF"/>
        <w:autoSpaceDE w:val="0"/>
        <w:autoSpaceDN w:val="0"/>
        <w:adjustRightInd w:val="0"/>
        <w:spacing w:after="0" w:line="240" w:lineRule="auto"/>
        <w:ind w:left="426" w:hanging="426"/>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c.) Gyakorolja a jegyző által meghatározott körben a kiadmányozási jogkört, illetve az osztály dolgozói vonatkozásában az egyéb munkáltatói jogkört, így</w:t>
      </w:r>
    </w:p>
    <w:p w14:paraId="3DB59081" w14:textId="77777777" w:rsidR="00B95D58" w:rsidRPr="00B95D58" w:rsidRDefault="00B95D58" w:rsidP="00B95D58">
      <w:pPr>
        <w:widowControl w:val="0"/>
        <w:shd w:val="clear" w:color="auto" w:fill="FFFFFF"/>
        <w:autoSpaceDE w:val="0"/>
        <w:autoSpaceDN w:val="0"/>
        <w:adjustRightInd w:val="0"/>
        <w:spacing w:after="0" w:line="240" w:lineRule="auto"/>
        <w:ind w:left="851" w:hanging="56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 rendelkezik a dolgozók szabadság igénybevételéről, elrendelhet túlórát, és ennek birtokában intézkedik a túlóra rendezéséről /többletmunkaidő kivételéről,</w:t>
      </w:r>
    </w:p>
    <w:p w14:paraId="79758AC3" w14:textId="77777777" w:rsidR="00B95D58" w:rsidRPr="00B95D58" w:rsidRDefault="00B95D58" w:rsidP="00B95D58">
      <w:pPr>
        <w:widowControl w:val="0"/>
        <w:shd w:val="clear" w:color="auto" w:fill="FFFFFF"/>
        <w:autoSpaceDE w:val="0"/>
        <w:autoSpaceDN w:val="0"/>
        <w:adjustRightInd w:val="0"/>
        <w:spacing w:after="0" w:line="240" w:lineRule="auto"/>
        <w:ind w:left="851" w:hanging="56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 gondoskodik a dolgozók munkavégzéséhez szükséges jogszabályok, rendeletek, határozatok megismertetéséről,</w:t>
      </w:r>
    </w:p>
    <w:p w14:paraId="2D595C3E" w14:textId="77777777" w:rsidR="00B95D58" w:rsidRPr="00B95D58" w:rsidRDefault="00B95D58" w:rsidP="00B95D58">
      <w:pPr>
        <w:widowControl w:val="0"/>
        <w:shd w:val="clear" w:color="auto" w:fill="FFFFFF"/>
        <w:autoSpaceDE w:val="0"/>
        <w:autoSpaceDN w:val="0"/>
        <w:adjustRightInd w:val="0"/>
        <w:spacing w:after="0" w:line="240" w:lineRule="auto"/>
        <w:ind w:left="426" w:hanging="426"/>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d.) Szakmailag segíti, összehangolja, koordinálja a gazdasági szervezettel nem rendelkező, önkormányzati intézményekben dolgozó gazdasági ügyintézők munkáját</w:t>
      </w:r>
    </w:p>
    <w:p w14:paraId="583484AC" w14:textId="77777777" w:rsidR="00B95D58" w:rsidRPr="00B95D58" w:rsidRDefault="00B95D58" w:rsidP="00B95D58">
      <w:pPr>
        <w:widowControl w:val="0"/>
        <w:shd w:val="clear" w:color="auto" w:fill="FFFFFF"/>
        <w:autoSpaceDE w:val="0"/>
        <w:autoSpaceDN w:val="0"/>
        <w:adjustRightInd w:val="0"/>
        <w:spacing w:after="0" w:line="240" w:lineRule="auto"/>
        <w:ind w:left="426" w:hanging="426"/>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e.) Teljes körűen ellátja a teljesítményértékelési rendszerből fakadó osztályvezetői funkcióból adódó jogokat és kötelezettségeket. </w:t>
      </w:r>
    </w:p>
    <w:p w14:paraId="71D2A5A1" w14:textId="77777777" w:rsidR="00B95D58" w:rsidRPr="00B95D58" w:rsidRDefault="00B95D58" w:rsidP="00B95D58">
      <w:pPr>
        <w:widowControl w:val="0"/>
        <w:shd w:val="clear" w:color="auto" w:fill="FFFFFF"/>
        <w:autoSpaceDE w:val="0"/>
        <w:autoSpaceDN w:val="0"/>
        <w:adjustRightInd w:val="0"/>
        <w:spacing w:after="0" w:line="240" w:lineRule="auto"/>
        <w:ind w:left="426" w:hanging="426"/>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f.) Irányítja a szakmai munkát, jogértelmezéssel, helyes joggyakorlat kialakításával biztosítja az osztály szakmai tevékenységét a végrehajtás ellenőrzésével bezárólag.</w:t>
      </w:r>
    </w:p>
    <w:p w14:paraId="392907F3" w14:textId="77777777" w:rsidR="00B95D58" w:rsidRPr="00B95D58" w:rsidRDefault="00B95D58" w:rsidP="00B95D58">
      <w:pPr>
        <w:widowControl w:val="0"/>
        <w:shd w:val="clear" w:color="auto" w:fill="FFFFFF"/>
        <w:autoSpaceDE w:val="0"/>
        <w:autoSpaceDN w:val="0"/>
        <w:adjustRightInd w:val="0"/>
        <w:spacing w:after="0" w:line="240" w:lineRule="auto"/>
        <w:ind w:left="426" w:hanging="426"/>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g.) A felmerülő jogalkalmazási kérdésben helyi vezetői szintű, vagy egyéb szakmai szintű egyeztetést kezdeményez.</w:t>
      </w:r>
    </w:p>
    <w:p w14:paraId="7622D5DB" w14:textId="77777777" w:rsidR="00B95D58" w:rsidRPr="00B95D58" w:rsidRDefault="00B95D58" w:rsidP="00B95D58">
      <w:pPr>
        <w:widowControl w:val="0"/>
        <w:shd w:val="clear" w:color="auto" w:fill="FFFFFF"/>
        <w:autoSpaceDE w:val="0"/>
        <w:autoSpaceDN w:val="0"/>
        <w:adjustRightInd w:val="0"/>
        <w:spacing w:after="0" w:line="240" w:lineRule="auto"/>
        <w:ind w:left="426" w:hanging="426"/>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h.) Valamennyi ágazati, és különösen a </w:t>
      </w:r>
      <w:proofErr w:type="spellStart"/>
      <w:r w:rsidRPr="00B95D58">
        <w:rPr>
          <w:rFonts w:ascii="Times New Roman" w:eastAsia="Times New Roman" w:hAnsi="Times New Roman" w:cs="Times New Roman"/>
          <w:sz w:val="24"/>
          <w:szCs w:val="24"/>
          <w:lang w:eastAsia="hu-HU"/>
        </w:rPr>
        <w:t>Ket</w:t>
      </w:r>
      <w:proofErr w:type="spellEnd"/>
      <w:r w:rsidRPr="00B95D58">
        <w:rPr>
          <w:rFonts w:ascii="Times New Roman" w:eastAsia="Times New Roman" w:hAnsi="Times New Roman" w:cs="Times New Roman"/>
          <w:sz w:val="24"/>
          <w:szCs w:val="24"/>
          <w:lang w:eastAsia="hu-HU"/>
        </w:rPr>
        <w:t xml:space="preserve">. eljárási szabályait érintő jogszabályok, helyi rendeletek, valamint teljes körűen a belső szabályzatok változásainak folyamatos figyelemmel kísérése, osztályi szintű ismertetése, az elsajátítás számonkérése, és az alkalmazás ellenőrzése, továbbá a szükséges intézkedések dokumentálása. </w:t>
      </w:r>
    </w:p>
    <w:p w14:paraId="317337EF" w14:textId="77777777" w:rsidR="00B95D58" w:rsidRPr="00B95D58" w:rsidRDefault="00B95D58" w:rsidP="00B95D58">
      <w:pPr>
        <w:widowControl w:val="0"/>
        <w:shd w:val="clear" w:color="auto" w:fill="FFFFFF"/>
        <w:autoSpaceDE w:val="0"/>
        <w:autoSpaceDN w:val="0"/>
        <w:adjustRightInd w:val="0"/>
        <w:spacing w:after="0" w:line="240" w:lineRule="auto"/>
        <w:ind w:left="426" w:hanging="426"/>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i.) Együttműködik a Hivatal és más szervezeti egységeivel önkormányzati és hivatali feladatok ellátásában.</w:t>
      </w:r>
    </w:p>
    <w:p w14:paraId="2C358B97" w14:textId="77777777" w:rsidR="00B95D58" w:rsidRPr="00B95D58" w:rsidRDefault="00B95D58" w:rsidP="00B95D58">
      <w:pPr>
        <w:spacing w:after="0" w:line="259" w:lineRule="auto"/>
        <w:ind w:left="284" w:hanging="284"/>
        <w:jc w:val="both"/>
        <w:rPr>
          <w:rFonts w:ascii="Times New Roman" w:eastAsia="Calibri" w:hAnsi="Times New Roman" w:cs="Times New Roman"/>
        </w:rPr>
      </w:pPr>
      <w:r w:rsidRPr="00B95D58">
        <w:rPr>
          <w:rFonts w:ascii="Times New Roman" w:eastAsia="Calibri" w:hAnsi="Times New Roman" w:cs="Times New Roman"/>
        </w:rPr>
        <w:t xml:space="preserve">j.) Az önkormányzati alapítású, önálló gazdasági szervezettel nem rendelkező intézmények elemi költségvetésének elkészítésében részt vesz, továbbá elkészíti az éves elemi költségvetési beszámolójukat. Ezen intézmények a következők: Kiskunfélegyházi </w:t>
      </w:r>
      <w:proofErr w:type="spellStart"/>
      <w:r w:rsidRPr="00B95D58">
        <w:rPr>
          <w:rFonts w:ascii="Times New Roman" w:eastAsia="Calibri" w:hAnsi="Times New Roman" w:cs="Times New Roman"/>
        </w:rPr>
        <w:t>Napköziotthonos</w:t>
      </w:r>
      <w:proofErr w:type="spellEnd"/>
      <w:r w:rsidRPr="00B95D58">
        <w:rPr>
          <w:rFonts w:ascii="Times New Roman" w:eastAsia="Calibri" w:hAnsi="Times New Roman" w:cs="Times New Roman"/>
        </w:rPr>
        <w:t xml:space="preserve"> Óvoda, a Petőfi Sándor Városi Könyvtár, Móra Ferenc Művelődési Központ, a Kiskun Múzeum, a Kapocs </w:t>
      </w:r>
      <w:r w:rsidRPr="00B95D58">
        <w:rPr>
          <w:rFonts w:ascii="Times New Roman" w:eastAsia="Calibri" w:hAnsi="Times New Roman" w:cs="Times New Roman"/>
        </w:rPr>
        <w:lastRenderedPageBreak/>
        <w:t>Szociális és Gyermekvédelmi Intézmény, a Védőnői Szolgálat és a Szivárvány Személyes Gondoskodást Nyújtó Intézmény.</w:t>
      </w:r>
    </w:p>
    <w:p w14:paraId="1D38E970" w14:textId="77777777" w:rsidR="00B95D58" w:rsidRPr="00B95D58" w:rsidRDefault="00B95D58" w:rsidP="00B95D58">
      <w:pPr>
        <w:widowControl w:val="0"/>
        <w:shd w:val="clear" w:color="auto" w:fill="FFFFFF"/>
        <w:tabs>
          <w:tab w:val="left" w:pos="624"/>
        </w:tabs>
        <w:autoSpaceDE w:val="0"/>
        <w:autoSpaceDN w:val="0"/>
        <w:adjustRightInd w:val="0"/>
        <w:spacing w:after="0" w:line="216" w:lineRule="exact"/>
        <w:jc w:val="both"/>
        <w:rPr>
          <w:rFonts w:ascii="Times New Roman" w:eastAsia="Times New Roman" w:hAnsi="Times New Roman" w:cs="Times New Roman"/>
          <w:sz w:val="24"/>
          <w:szCs w:val="24"/>
          <w:lang w:eastAsia="hu-HU"/>
        </w:rPr>
      </w:pPr>
    </w:p>
    <w:p w14:paraId="2B602F67" w14:textId="77777777" w:rsidR="00B95D58" w:rsidRPr="00B95D58" w:rsidRDefault="00B95D58" w:rsidP="00B95D58">
      <w:pPr>
        <w:spacing w:after="0" w:line="240" w:lineRule="auto"/>
        <w:ind w:left="284"/>
        <w:jc w:val="both"/>
        <w:rPr>
          <w:rFonts w:ascii="Times New Roman" w:eastAsia="Times New Roman" w:hAnsi="Times New Roman" w:cs="Times New Roman"/>
          <w:sz w:val="24"/>
          <w:szCs w:val="20"/>
          <w:lang w:eastAsia="hu-HU"/>
        </w:rPr>
      </w:pPr>
      <w:r w:rsidRPr="00B95D58">
        <w:rPr>
          <w:rFonts w:ascii="Times New Roman" w:eastAsia="Times New Roman" w:hAnsi="Times New Roman" w:cs="Times New Roman"/>
          <w:sz w:val="24"/>
          <w:szCs w:val="20"/>
          <w:lang w:eastAsia="hu-HU"/>
        </w:rPr>
        <w:t>Egyéb munkaköri feladataihoz tartozik:</w:t>
      </w:r>
    </w:p>
    <w:p w14:paraId="2407415C" w14:textId="77777777" w:rsidR="00B95D58" w:rsidRPr="00B95D58" w:rsidRDefault="00B95D58" w:rsidP="00B95D58">
      <w:pPr>
        <w:widowControl w:val="0"/>
        <w:numPr>
          <w:ilvl w:val="0"/>
          <w:numId w:val="46"/>
        </w:numPr>
        <w:autoSpaceDE w:val="0"/>
        <w:autoSpaceDN w:val="0"/>
        <w:adjustRightInd w:val="0"/>
        <w:spacing w:after="0" w:line="240" w:lineRule="auto"/>
        <w:jc w:val="both"/>
        <w:rPr>
          <w:rFonts w:ascii="Times New Roman" w:eastAsia="Times New Roman" w:hAnsi="Times New Roman" w:cs="Times New Roman"/>
          <w:sz w:val="24"/>
          <w:szCs w:val="20"/>
          <w:lang w:eastAsia="hu-HU"/>
        </w:rPr>
      </w:pPr>
      <w:r w:rsidRPr="00B95D58">
        <w:rPr>
          <w:rFonts w:ascii="Times New Roman" w:eastAsia="Times New Roman" w:hAnsi="Times New Roman" w:cs="Times New Roman"/>
          <w:sz w:val="24"/>
          <w:szCs w:val="20"/>
          <w:lang w:eastAsia="hu-HU"/>
        </w:rPr>
        <w:t>Részt vesz a Pénzügyi Osztályt érintő valamennyi feladat és hatáskör tekintetében a napi munkavégzés folyamatában.</w:t>
      </w:r>
    </w:p>
    <w:p w14:paraId="45633014" w14:textId="77777777" w:rsidR="00B95D58" w:rsidRPr="00B95D58" w:rsidRDefault="00B95D58" w:rsidP="00B95D58">
      <w:pPr>
        <w:widowControl w:val="0"/>
        <w:numPr>
          <w:ilvl w:val="0"/>
          <w:numId w:val="46"/>
        </w:numPr>
        <w:autoSpaceDE w:val="0"/>
        <w:autoSpaceDN w:val="0"/>
        <w:adjustRightInd w:val="0"/>
        <w:spacing w:after="0" w:line="240" w:lineRule="auto"/>
        <w:jc w:val="both"/>
        <w:rPr>
          <w:rFonts w:ascii="Times New Roman" w:eastAsia="Times New Roman" w:hAnsi="Times New Roman" w:cs="Times New Roman"/>
          <w:sz w:val="24"/>
          <w:szCs w:val="20"/>
          <w:lang w:eastAsia="hu-HU"/>
        </w:rPr>
      </w:pPr>
      <w:r w:rsidRPr="00B95D58">
        <w:rPr>
          <w:rFonts w:ascii="Times New Roman" w:eastAsia="Times New Roman" w:hAnsi="Times New Roman" w:cs="Times New Roman"/>
          <w:sz w:val="24"/>
          <w:szCs w:val="20"/>
          <w:lang w:eastAsia="hu-HU"/>
        </w:rPr>
        <w:t>Utasítás alapján: Ellátja a jegyző által, valamint a polgármester hatáskörébe tartozó ügyekben, a polgármester által rábízott egyéb feladatokat.</w:t>
      </w:r>
    </w:p>
    <w:p w14:paraId="093837F3" w14:textId="77777777" w:rsidR="00B95D58" w:rsidRPr="00B95D58" w:rsidRDefault="00B95D58" w:rsidP="00B95D58">
      <w:pPr>
        <w:widowControl w:val="0"/>
        <w:numPr>
          <w:ilvl w:val="0"/>
          <w:numId w:val="46"/>
        </w:numPr>
        <w:autoSpaceDE w:val="0"/>
        <w:autoSpaceDN w:val="0"/>
        <w:adjustRightInd w:val="0"/>
        <w:spacing w:after="0" w:line="240" w:lineRule="auto"/>
        <w:jc w:val="both"/>
        <w:rPr>
          <w:rFonts w:ascii="Times New Roman" w:eastAsia="Times New Roman" w:hAnsi="Times New Roman" w:cs="Times New Roman"/>
          <w:sz w:val="24"/>
          <w:szCs w:val="20"/>
          <w:lang w:eastAsia="hu-HU"/>
        </w:rPr>
      </w:pPr>
      <w:r w:rsidRPr="00B95D58">
        <w:rPr>
          <w:rFonts w:ascii="Times New Roman" w:eastAsia="Times New Roman" w:hAnsi="Times New Roman" w:cs="Times New Roman"/>
          <w:sz w:val="24"/>
          <w:szCs w:val="20"/>
          <w:lang w:eastAsia="hu-HU"/>
        </w:rPr>
        <w:t>Az Önkormányzat működésével kapcsolatos feladat-és hatásköre:</w:t>
      </w:r>
    </w:p>
    <w:p w14:paraId="4CC72018" w14:textId="77777777" w:rsidR="00B95D58" w:rsidRPr="00B95D58" w:rsidRDefault="00B95D58" w:rsidP="00B95D58">
      <w:pPr>
        <w:widowControl w:val="0"/>
        <w:numPr>
          <w:ilvl w:val="0"/>
          <w:numId w:val="47"/>
        </w:numPr>
        <w:autoSpaceDE w:val="0"/>
        <w:autoSpaceDN w:val="0"/>
        <w:adjustRightInd w:val="0"/>
        <w:spacing w:after="0" w:line="240" w:lineRule="auto"/>
        <w:ind w:left="1134"/>
        <w:jc w:val="both"/>
        <w:rPr>
          <w:rFonts w:ascii="Times New Roman" w:eastAsia="Times New Roman" w:hAnsi="Times New Roman" w:cs="Times New Roman"/>
          <w:sz w:val="24"/>
          <w:szCs w:val="20"/>
          <w:lang w:eastAsia="hu-HU"/>
        </w:rPr>
      </w:pPr>
      <w:r w:rsidRPr="00B95D58">
        <w:rPr>
          <w:rFonts w:ascii="Times New Roman" w:eastAsia="Times New Roman" w:hAnsi="Times New Roman" w:cs="Times New Roman"/>
          <w:sz w:val="24"/>
          <w:szCs w:val="20"/>
          <w:lang w:eastAsia="hu-HU"/>
        </w:rPr>
        <w:t>Az Önkormányzat, a Polgármesteri Hivatal és munkamegosztási megállapodás alapján az önálló gazdasági szervezettel nem rendelkező intézmények tevékenységével és működésével kapcsolatos, az osztályon megjelenő feladatok koordinálása, ellenőrzése.</w:t>
      </w:r>
    </w:p>
    <w:p w14:paraId="0E27291D" w14:textId="77777777" w:rsidR="00B95D58" w:rsidRPr="00B95D58" w:rsidRDefault="00B95D58" w:rsidP="00B95D58">
      <w:pPr>
        <w:widowControl w:val="0"/>
        <w:numPr>
          <w:ilvl w:val="0"/>
          <w:numId w:val="47"/>
        </w:numPr>
        <w:autoSpaceDE w:val="0"/>
        <w:autoSpaceDN w:val="0"/>
        <w:adjustRightInd w:val="0"/>
        <w:spacing w:after="0" w:line="240" w:lineRule="auto"/>
        <w:ind w:left="1134"/>
        <w:jc w:val="both"/>
        <w:rPr>
          <w:rFonts w:ascii="Times New Roman" w:eastAsia="Times New Roman" w:hAnsi="Times New Roman" w:cs="Times New Roman"/>
          <w:sz w:val="24"/>
          <w:szCs w:val="20"/>
          <w:lang w:eastAsia="hu-HU"/>
        </w:rPr>
      </w:pPr>
      <w:r w:rsidRPr="00B95D58">
        <w:rPr>
          <w:rFonts w:ascii="Times New Roman" w:eastAsia="Times New Roman" w:hAnsi="Times New Roman" w:cs="Times New Roman"/>
          <w:sz w:val="24"/>
          <w:szCs w:val="20"/>
          <w:lang w:eastAsia="hu-HU"/>
        </w:rPr>
        <w:t>Képviselő-testületi és bizottsági előterjesztések egyeztetése, előkészítése, elkészítése, testületi döntést tartalmazó önkormányzati határozat szerinti végrehajtása.</w:t>
      </w:r>
    </w:p>
    <w:p w14:paraId="0F6102B2" w14:textId="77777777" w:rsidR="00B95D58" w:rsidRPr="00B95D58" w:rsidRDefault="00B95D58" w:rsidP="00B95D58">
      <w:pPr>
        <w:widowControl w:val="0"/>
        <w:numPr>
          <w:ilvl w:val="0"/>
          <w:numId w:val="47"/>
        </w:numPr>
        <w:autoSpaceDE w:val="0"/>
        <w:autoSpaceDN w:val="0"/>
        <w:adjustRightInd w:val="0"/>
        <w:spacing w:after="0" w:line="240" w:lineRule="auto"/>
        <w:ind w:left="1134"/>
        <w:jc w:val="both"/>
        <w:rPr>
          <w:rFonts w:ascii="Times New Roman" w:eastAsia="Times New Roman" w:hAnsi="Times New Roman" w:cs="Times New Roman"/>
          <w:sz w:val="24"/>
          <w:szCs w:val="20"/>
          <w:lang w:eastAsia="hu-HU"/>
        </w:rPr>
      </w:pPr>
      <w:r w:rsidRPr="00B95D58">
        <w:rPr>
          <w:rFonts w:ascii="Times New Roman" w:eastAsia="Times New Roman" w:hAnsi="Times New Roman" w:cs="Times New Roman"/>
          <w:sz w:val="24"/>
          <w:szCs w:val="20"/>
          <w:lang w:eastAsia="hu-HU"/>
        </w:rPr>
        <w:t>Részvétel bizottsági és képviselő-testületi üléseken a feladatkörhöz tartozó napirendek tárgyalásán.</w:t>
      </w:r>
    </w:p>
    <w:p w14:paraId="17B1333E" w14:textId="77777777" w:rsidR="00B95D58" w:rsidRPr="00B95D58" w:rsidRDefault="00B95D58" w:rsidP="00B95D58">
      <w:pPr>
        <w:spacing w:after="0" w:line="240" w:lineRule="auto"/>
        <w:ind w:firstLine="708"/>
        <w:jc w:val="both"/>
        <w:rPr>
          <w:rFonts w:ascii="Times New Roman" w:eastAsia="Times New Roman" w:hAnsi="Times New Roman" w:cs="Times New Roman"/>
          <w:sz w:val="24"/>
          <w:szCs w:val="20"/>
          <w:lang w:eastAsia="hu-HU"/>
        </w:rPr>
      </w:pPr>
    </w:p>
    <w:p w14:paraId="04079D6E" w14:textId="77777777" w:rsidR="00B95D58" w:rsidRPr="00B95D58" w:rsidRDefault="00B95D58" w:rsidP="00B95D58">
      <w:pPr>
        <w:spacing w:after="0" w:line="240" w:lineRule="auto"/>
        <w:ind w:left="567" w:hanging="283"/>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Pénzügyi, gazdálkodási területet illetően:</w:t>
      </w:r>
    </w:p>
    <w:p w14:paraId="332F3883" w14:textId="77777777" w:rsidR="00B95D58" w:rsidRPr="00B95D58" w:rsidRDefault="00B95D58" w:rsidP="00B95D58">
      <w:pPr>
        <w:widowControl w:val="0"/>
        <w:numPr>
          <w:ilvl w:val="0"/>
          <w:numId w:val="45"/>
        </w:numPr>
        <w:autoSpaceDE w:val="0"/>
        <w:autoSpaceDN w:val="0"/>
        <w:adjustRightInd w:val="0"/>
        <w:spacing w:after="0" w:line="259" w:lineRule="auto"/>
        <w:ind w:left="567" w:hanging="283"/>
        <w:contextualSpacing/>
        <w:jc w:val="both"/>
        <w:rPr>
          <w:rFonts w:ascii="Times New Roman" w:eastAsia="Calibri" w:hAnsi="Times New Roman" w:cs="Times New Roman"/>
          <w:sz w:val="24"/>
          <w:szCs w:val="24"/>
        </w:rPr>
      </w:pPr>
      <w:r w:rsidRPr="00B95D58">
        <w:rPr>
          <w:rFonts w:ascii="Times New Roman" w:eastAsia="Calibri" w:hAnsi="Times New Roman" w:cs="Times New Roman"/>
          <w:sz w:val="24"/>
          <w:szCs w:val="24"/>
        </w:rPr>
        <w:t xml:space="preserve">Az összeférhetetlenség figyelembevételével, ellátja az önkormányzat, a Polgármesteri Hivatal és valamennyi gazdasági szervezettel nem rendelkező intézménye tekintetében az utalványozási és pénzügyi ellenjegyzési feladatokat. </w:t>
      </w:r>
    </w:p>
    <w:p w14:paraId="3597D23B" w14:textId="77777777" w:rsidR="00B95D58" w:rsidRPr="00B95D58" w:rsidRDefault="00B95D58" w:rsidP="00B95D58">
      <w:pPr>
        <w:widowControl w:val="0"/>
        <w:numPr>
          <w:ilvl w:val="0"/>
          <w:numId w:val="45"/>
        </w:numPr>
        <w:autoSpaceDE w:val="0"/>
        <w:autoSpaceDN w:val="0"/>
        <w:adjustRightInd w:val="0"/>
        <w:spacing w:after="0" w:line="259" w:lineRule="auto"/>
        <w:ind w:left="567" w:hanging="283"/>
        <w:contextualSpacing/>
        <w:jc w:val="both"/>
        <w:rPr>
          <w:rFonts w:ascii="Times New Roman" w:eastAsia="Calibri" w:hAnsi="Times New Roman" w:cs="Times New Roman"/>
          <w:sz w:val="24"/>
          <w:szCs w:val="24"/>
        </w:rPr>
      </w:pPr>
      <w:r w:rsidRPr="00B95D58">
        <w:rPr>
          <w:rFonts w:ascii="Times New Roman" w:eastAsia="Calibri" w:hAnsi="Times New Roman" w:cs="Times New Roman"/>
          <w:sz w:val="24"/>
          <w:szCs w:val="24"/>
        </w:rPr>
        <w:t>Elkészíti az önkormányzat éves költségvetési rendelet tervezetét, a költségvetés módosítására vonatkozó rendelet-tervezeteket.</w:t>
      </w:r>
    </w:p>
    <w:p w14:paraId="1C68F6B4" w14:textId="77777777" w:rsidR="00B95D58" w:rsidRPr="00B95D58" w:rsidRDefault="00B95D58" w:rsidP="00B95D58">
      <w:pPr>
        <w:widowControl w:val="0"/>
        <w:numPr>
          <w:ilvl w:val="0"/>
          <w:numId w:val="45"/>
        </w:numPr>
        <w:autoSpaceDE w:val="0"/>
        <w:autoSpaceDN w:val="0"/>
        <w:adjustRightInd w:val="0"/>
        <w:spacing w:after="0" w:line="259" w:lineRule="auto"/>
        <w:ind w:left="567" w:hanging="283"/>
        <w:contextualSpacing/>
        <w:jc w:val="both"/>
        <w:rPr>
          <w:rFonts w:ascii="Times New Roman" w:eastAsia="Calibri" w:hAnsi="Times New Roman" w:cs="Times New Roman"/>
          <w:sz w:val="24"/>
          <w:szCs w:val="24"/>
        </w:rPr>
      </w:pPr>
      <w:r w:rsidRPr="00B95D58">
        <w:rPr>
          <w:rFonts w:ascii="Times New Roman" w:eastAsia="Calibri" w:hAnsi="Times New Roman" w:cs="Times New Roman"/>
          <w:sz w:val="24"/>
          <w:szCs w:val="24"/>
        </w:rPr>
        <w:t>Elkészíti a költségvetés végrehajtásáról szóló beszámolót és az éves zárszámadási rendelet-tervezetet</w:t>
      </w:r>
    </w:p>
    <w:p w14:paraId="01CD25FF" w14:textId="77777777" w:rsidR="00B95D58" w:rsidRPr="00B95D58" w:rsidRDefault="00B95D58" w:rsidP="00B95D58">
      <w:pPr>
        <w:widowControl w:val="0"/>
        <w:numPr>
          <w:ilvl w:val="0"/>
          <w:numId w:val="45"/>
        </w:numPr>
        <w:autoSpaceDE w:val="0"/>
        <w:autoSpaceDN w:val="0"/>
        <w:adjustRightInd w:val="0"/>
        <w:spacing w:after="0" w:line="259" w:lineRule="auto"/>
        <w:ind w:left="567" w:hanging="283"/>
        <w:contextualSpacing/>
        <w:jc w:val="both"/>
        <w:rPr>
          <w:rFonts w:ascii="Times New Roman" w:eastAsia="Calibri" w:hAnsi="Times New Roman" w:cs="Times New Roman"/>
          <w:sz w:val="24"/>
          <w:szCs w:val="24"/>
        </w:rPr>
      </w:pPr>
      <w:r w:rsidRPr="00B95D58">
        <w:rPr>
          <w:rFonts w:ascii="Times New Roman" w:eastAsia="Calibri" w:hAnsi="Times New Roman" w:cs="Times New Roman"/>
          <w:sz w:val="24"/>
          <w:szCs w:val="24"/>
        </w:rPr>
        <w:t>Elkészíti a feladatköréhez tartozó egyéb testületi előterjesztéseket.</w:t>
      </w:r>
    </w:p>
    <w:p w14:paraId="36374981" w14:textId="77777777" w:rsidR="00B95D58" w:rsidRPr="00B95D58" w:rsidRDefault="00B95D58" w:rsidP="00B95D58">
      <w:pPr>
        <w:widowControl w:val="0"/>
        <w:numPr>
          <w:ilvl w:val="0"/>
          <w:numId w:val="45"/>
        </w:numPr>
        <w:autoSpaceDE w:val="0"/>
        <w:autoSpaceDN w:val="0"/>
        <w:adjustRightInd w:val="0"/>
        <w:spacing w:after="0" w:line="259" w:lineRule="auto"/>
        <w:ind w:left="567" w:hanging="283"/>
        <w:contextualSpacing/>
        <w:jc w:val="both"/>
        <w:rPr>
          <w:rFonts w:ascii="Times New Roman" w:eastAsia="Calibri" w:hAnsi="Times New Roman" w:cs="Times New Roman"/>
          <w:sz w:val="24"/>
          <w:szCs w:val="24"/>
        </w:rPr>
      </w:pPr>
      <w:r w:rsidRPr="00B95D58">
        <w:rPr>
          <w:rFonts w:ascii="Times New Roman" w:eastAsia="Calibri" w:hAnsi="Times New Roman" w:cs="Times New Roman"/>
          <w:sz w:val="24"/>
          <w:szCs w:val="24"/>
        </w:rPr>
        <w:t xml:space="preserve">Megszervezi, koordinálja és ellenőrzi a költségvetést elkészítő tervezési munkát az önkormányzati költségvetési intézmények és a polgármesteri hivatal között. </w:t>
      </w:r>
    </w:p>
    <w:p w14:paraId="020BB79B" w14:textId="77777777" w:rsidR="00B95D58" w:rsidRPr="00B95D58" w:rsidRDefault="00B95D58" w:rsidP="00B95D58">
      <w:pPr>
        <w:widowControl w:val="0"/>
        <w:numPr>
          <w:ilvl w:val="0"/>
          <w:numId w:val="45"/>
        </w:numPr>
        <w:autoSpaceDE w:val="0"/>
        <w:autoSpaceDN w:val="0"/>
        <w:adjustRightInd w:val="0"/>
        <w:spacing w:after="0" w:line="259" w:lineRule="auto"/>
        <w:ind w:left="567" w:hanging="283"/>
        <w:contextualSpacing/>
        <w:jc w:val="both"/>
        <w:rPr>
          <w:rFonts w:ascii="Times New Roman" w:eastAsia="Calibri" w:hAnsi="Times New Roman" w:cs="Times New Roman"/>
          <w:sz w:val="24"/>
          <w:szCs w:val="24"/>
        </w:rPr>
      </w:pPr>
      <w:r w:rsidRPr="00B95D58">
        <w:rPr>
          <w:rFonts w:ascii="Times New Roman" w:eastAsia="Calibri" w:hAnsi="Times New Roman" w:cs="Times New Roman"/>
          <w:sz w:val="24"/>
          <w:szCs w:val="24"/>
        </w:rPr>
        <w:t>Ellenőrzi az állami támogatások igénylését, elszámolását.</w:t>
      </w:r>
    </w:p>
    <w:p w14:paraId="168F6258" w14:textId="77777777" w:rsidR="00B95D58" w:rsidRPr="00B95D58" w:rsidRDefault="00B95D58" w:rsidP="00B95D58">
      <w:pPr>
        <w:widowControl w:val="0"/>
        <w:numPr>
          <w:ilvl w:val="0"/>
          <w:numId w:val="45"/>
        </w:numPr>
        <w:autoSpaceDE w:val="0"/>
        <w:autoSpaceDN w:val="0"/>
        <w:adjustRightInd w:val="0"/>
        <w:spacing w:after="0" w:line="259" w:lineRule="auto"/>
        <w:ind w:left="567" w:hanging="283"/>
        <w:contextualSpacing/>
        <w:jc w:val="both"/>
        <w:rPr>
          <w:rFonts w:ascii="Times New Roman" w:eastAsia="Calibri" w:hAnsi="Times New Roman" w:cs="Times New Roman"/>
          <w:sz w:val="24"/>
          <w:szCs w:val="24"/>
        </w:rPr>
      </w:pPr>
      <w:r w:rsidRPr="00B95D58">
        <w:rPr>
          <w:rFonts w:ascii="Times New Roman" w:eastAsia="Calibri" w:hAnsi="Times New Roman" w:cs="Times New Roman"/>
          <w:sz w:val="24"/>
          <w:szCs w:val="24"/>
        </w:rPr>
        <w:t>Folyamatosan figyelemmel kíséri az önkormányzati költségvetés végrehajtását, pénzügyi egyensúlyát.  Erről meghatározott rendszerességgel, ill. esetenként tájékoztatja a polgármestert és a képviselő-testületet.</w:t>
      </w:r>
    </w:p>
    <w:p w14:paraId="15BC83D2" w14:textId="77777777" w:rsidR="00B95D58" w:rsidRPr="00B95D58" w:rsidRDefault="00B95D58" w:rsidP="00B95D58">
      <w:pPr>
        <w:widowControl w:val="0"/>
        <w:numPr>
          <w:ilvl w:val="0"/>
          <w:numId w:val="45"/>
        </w:numPr>
        <w:autoSpaceDE w:val="0"/>
        <w:autoSpaceDN w:val="0"/>
        <w:adjustRightInd w:val="0"/>
        <w:spacing w:after="0" w:line="259" w:lineRule="auto"/>
        <w:ind w:left="567" w:hanging="283"/>
        <w:contextualSpacing/>
        <w:jc w:val="both"/>
        <w:rPr>
          <w:rFonts w:ascii="Times New Roman" w:eastAsia="Calibri" w:hAnsi="Times New Roman" w:cs="Times New Roman"/>
          <w:sz w:val="24"/>
          <w:szCs w:val="24"/>
        </w:rPr>
      </w:pPr>
      <w:r w:rsidRPr="00B95D58">
        <w:rPr>
          <w:rFonts w:ascii="Times New Roman" w:eastAsia="Calibri" w:hAnsi="Times New Roman" w:cs="Times New Roman"/>
          <w:sz w:val="24"/>
          <w:szCs w:val="24"/>
        </w:rPr>
        <w:t>Az intézményektől beérkező pótelőirányzat igények pénzügyi megoldására javaslatot alakít ki, és érdemi elbírálásra továbbítja azokat az érintett bizottságok számára.</w:t>
      </w:r>
    </w:p>
    <w:p w14:paraId="7C19BC18" w14:textId="77777777" w:rsidR="00B95D58" w:rsidRPr="00B95D58" w:rsidRDefault="00B95D58" w:rsidP="00B95D58">
      <w:pPr>
        <w:widowControl w:val="0"/>
        <w:numPr>
          <w:ilvl w:val="0"/>
          <w:numId w:val="45"/>
        </w:numPr>
        <w:autoSpaceDE w:val="0"/>
        <w:autoSpaceDN w:val="0"/>
        <w:adjustRightInd w:val="0"/>
        <w:spacing w:after="0" w:line="259" w:lineRule="auto"/>
        <w:ind w:left="567" w:hanging="283"/>
        <w:contextualSpacing/>
        <w:jc w:val="both"/>
        <w:rPr>
          <w:rFonts w:ascii="Times New Roman" w:eastAsia="Calibri" w:hAnsi="Times New Roman" w:cs="Times New Roman"/>
          <w:sz w:val="24"/>
          <w:szCs w:val="24"/>
        </w:rPr>
      </w:pPr>
      <w:r w:rsidRPr="00B95D58">
        <w:rPr>
          <w:rFonts w:ascii="Times New Roman" w:eastAsia="Calibri" w:hAnsi="Times New Roman" w:cs="Times New Roman"/>
          <w:sz w:val="24"/>
          <w:szCs w:val="24"/>
        </w:rPr>
        <w:t xml:space="preserve">Gondoskodik az államháztartás számára jogszabályokban előírt adatszolgáltatási és beszámolási kötelezettség (költségvetés, havi és negyedéves adatszolgáltatás, valamint éves beszámolók) határidőben történő teljesítéséről,  </w:t>
      </w:r>
    </w:p>
    <w:p w14:paraId="0251D664" w14:textId="77777777" w:rsidR="00B95D58" w:rsidRPr="00B95D58" w:rsidRDefault="00B95D58" w:rsidP="00B95D58">
      <w:pPr>
        <w:widowControl w:val="0"/>
        <w:numPr>
          <w:ilvl w:val="0"/>
          <w:numId w:val="45"/>
        </w:numPr>
        <w:autoSpaceDE w:val="0"/>
        <w:autoSpaceDN w:val="0"/>
        <w:adjustRightInd w:val="0"/>
        <w:spacing w:after="0" w:line="259" w:lineRule="auto"/>
        <w:ind w:left="567" w:hanging="283"/>
        <w:contextualSpacing/>
        <w:jc w:val="both"/>
        <w:rPr>
          <w:rFonts w:ascii="Times New Roman" w:eastAsia="Calibri" w:hAnsi="Times New Roman" w:cs="Times New Roman"/>
          <w:sz w:val="24"/>
          <w:szCs w:val="24"/>
        </w:rPr>
      </w:pPr>
      <w:r w:rsidRPr="00B95D58">
        <w:rPr>
          <w:rFonts w:ascii="Times New Roman" w:eastAsia="Calibri" w:hAnsi="Times New Roman" w:cs="Times New Roman"/>
          <w:sz w:val="24"/>
          <w:szCs w:val="24"/>
        </w:rPr>
        <w:t>Biztosítja a költségvetési szervek folyamatos pénzellátását.</w:t>
      </w:r>
    </w:p>
    <w:p w14:paraId="189A5C93" w14:textId="77777777" w:rsidR="00B95D58" w:rsidRPr="00B95D58" w:rsidRDefault="00B95D58" w:rsidP="00B95D58">
      <w:pPr>
        <w:widowControl w:val="0"/>
        <w:numPr>
          <w:ilvl w:val="0"/>
          <w:numId w:val="45"/>
        </w:numPr>
        <w:autoSpaceDE w:val="0"/>
        <w:autoSpaceDN w:val="0"/>
        <w:adjustRightInd w:val="0"/>
        <w:spacing w:after="0" w:line="259" w:lineRule="auto"/>
        <w:ind w:left="567" w:hanging="283"/>
        <w:contextualSpacing/>
        <w:jc w:val="both"/>
        <w:rPr>
          <w:rFonts w:ascii="Times New Roman" w:eastAsia="Calibri" w:hAnsi="Times New Roman" w:cs="Times New Roman"/>
          <w:sz w:val="24"/>
          <w:szCs w:val="24"/>
        </w:rPr>
      </w:pPr>
      <w:r w:rsidRPr="00B95D58">
        <w:rPr>
          <w:rFonts w:ascii="Times New Roman" w:eastAsia="Calibri" w:hAnsi="Times New Roman" w:cs="Times New Roman"/>
          <w:sz w:val="24"/>
          <w:szCs w:val="24"/>
        </w:rPr>
        <w:t>Gondoskodik a számviteli politika elkészítéséről.</w:t>
      </w:r>
    </w:p>
    <w:p w14:paraId="74DE2741" w14:textId="77777777" w:rsidR="00B95D58" w:rsidRPr="00B95D58" w:rsidRDefault="00B95D58" w:rsidP="00B95D58">
      <w:pPr>
        <w:widowControl w:val="0"/>
        <w:numPr>
          <w:ilvl w:val="0"/>
          <w:numId w:val="45"/>
        </w:numPr>
        <w:autoSpaceDE w:val="0"/>
        <w:autoSpaceDN w:val="0"/>
        <w:adjustRightInd w:val="0"/>
        <w:spacing w:after="0" w:line="259" w:lineRule="auto"/>
        <w:ind w:left="567" w:hanging="283"/>
        <w:contextualSpacing/>
        <w:jc w:val="both"/>
        <w:rPr>
          <w:rFonts w:ascii="Times New Roman" w:eastAsia="Calibri" w:hAnsi="Times New Roman" w:cs="Times New Roman"/>
          <w:sz w:val="24"/>
          <w:szCs w:val="24"/>
        </w:rPr>
      </w:pPr>
      <w:r w:rsidRPr="00B95D58">
        <w:rPr>
          <w:rFonts w:ascii="Times New Roman" w:eastAsia="Calibri" w:hAnsi="Times New Roman" w:cs="Times New Roman"/>
          <w:sz w:val="24"/>
          <w:szCs w:val="24"/>
        </w:rPr>
        <w:t>Gondoskodik a Polgármesteri Hivatal gazdálkodásának pénzügyi- számviteli lebonyolításáról, az önkormányzati költségvetési előirányzatok nyilvántartásának folyamatos vezetéséről.</w:t>
      </w:r>
    </w:p>
    <w:p w14:paraId="0994CDC5" w14:textId="77777777" w:rsidR="00B95D58" w:rsidRPr="00B95D58" w:rsidRDefault="00B95D58" w:rsidP="00B95D58">
      <w:pPr>
        <w:widowControl w:val="0"/>
        <w:numPr>
          <w:ilvl w:val="0"/>
          <w:numId w:val="45"/>
        </w:numPr>
        <w:autoSpaceDE w:val="0"/>
        <w:autoSpaceDN w:val="0"/>
        <w:adjustRightInd w:val="0"/>
        <w:spacing w:after="0" w:line="240" w:lineRule="auto"/>
        <w:ind w:left="567" w:hanging="283"/>
        <w:jc w:val="both"/>
        <w:rPr>
          <w:rFonts w:ascii="Times New Roman" w:eastAsia="Times New Roman" w:hAnsi="Times New Roman" w:cs="Times New Roman"/>
          <w:sz w:val="24"/>
          <w:szCs w:val="20"/>
          <w:lang w:eastAsia="hu-HU"/>
        </w:rPr>
      </w:pPr>
      <w:r w:rsidRPr="00B95D58">
        <w:rPr>
          <w:rFonts w:ascii="Times New Roman" w:eastAsia="Times New Roman" w:hAnsi="Times New Roman" w:cs="Times New Roman"/>
          <w:sz w:val="24"/>
          <w:szCs w:val="20"/>
          <w:lang w:eastAsia="hu-HU"/>
        </w:rPr>
        <w:t>Gondoskodik a költségvetési csoporton belül a költségvetési és a számviteli feladatok összehangolt működéséről, az egymás közötti információáramlásról, a hivatali munkarend és ügyfélszolgálati rendjére vonatkozó szabályok és a munkafegyelem betartásáról.</w:t>
      </w:r>
    </w:p>
    <w:p w14:paraId="2CA6BA70" w14:textId="77777777" w:rsidR="00B95D58" w:rsidRPr="00B95D58" w:rsidRDefault="00B95D58" w:rsidP="00B95D58">
      <w:pPr>
        <w:widowControl w:val="0"/>
        <w:numPr>
          <w:ilvl w:val="0"/>
          <w:numId w:val="45"/>
        </w:numPr>
        <w:autoSpaceDE w:val="0"/>
        <w:autoSpaceDN w:val="0"/>
        <w:adjustRightInd w:val="0"/>
        <w:spacing w:after="0" w:line="240" w:lineRule="auto"/>
        <w:ind w:left="567" w:hanging="283"/>
        <w:jc w:val="both"/>
        <w:rPr>
          <w:rFonts w:ascii="Times New Roman" w:eastAsia="Times New Roman" w:hAnsi="Times New Roman" w:cs="Times New Roman"/>
          <w:sz w:val="24"/>
          <w:szCs w:val="20"/>
          <w:lang w:eastAsia="hu-HU"/>
        </w:rPr>
      </w:pPr>
      <w:r w:rsidRPr="00B95D58">
        <w:rPr>
          <w:rFonts w:ascii="Times New Roman" w:eastAsia="Times New Roman" w:hAnsi="Times New Roman" w:cs="Times New Roman"/>
          <w:sz w:val="24"/>
          <w:szCs w:val="20"/>
          <w:lang w:eastAsia="hu-HU"/>
        </w:rPr>
        <w:lastRenderedPageBreak/>
        <w:t>Szervezi és vezeti az adópolitikai elveknek megfelelően az adóigazgatási tevékenységet, az adókivetések előkészítését önadózás esetén az adóbevallások kidolgozását, az adók és adók módjára behajtandó köztartozások nyilvántartását, beszedését.</w:t>
      </w:r>
    </w:p>
    <w:p w14:paraId="134B1330" w14:textId="77777777" w:rsidR="00B95D58" w:rsidRPr="00B95D58" w:rsidRDefault="00B95D58" w:rsidP="00B95D58">
      <w:pPr>
        <w:widowControl w:val="0"/>
        <w:numPr>
          <w:ilvl w:val="0"/>
          <w:numId w:val="48"/>
        </w:numPr>
        <w:autoSpaceDE w:val="0"/>
        <w:autoSpaceDN w:val="0"/>
        <w:adjustRightInd w:val="0"/>
        <w:spacing w:after="0" w:line="240" w:lineRule="auto"/>
        <w:ind w:left="567" w:hanging="283"/>
        <w:jc w:val="both"/>
        <w:rPr>
          <w:rFonts w:ascii="Times New Roman" w:eastAsia="Times New Roman" w:hAnsi="Times New Roman" w:cs="Times New Roman"/>
          <w:sz w:val="24"/>
          <w:szCs w:val="20"/>
          <w:lang w:eastAsia="hu-HU"/>
        </w:rPr>
      </w:pPr>
      <w:r w:rsidRPr="00B95D58">
        <w:rPr>
          <w:rFonts w:ascii="Times New Roman" w:eastAsia="Times New Roman" w:hAnsi="Times New Roman" w:cs="Times New Roman"/>
          <w:sz w:val="24"/>
          <w:szCs w:val="20"/>
          <w:lang w:eastAsia="hu-HU"/>
        </w:rPr>
        <w:t>Előkészíti a központi adójogszabályokból adódó helyi képviselő-testületi rendeletalkotást, így a képviselő-testület döntése alapján bevezetendő helyi adórendeletet.</w:t>
      </w:r>
    </w:p>
    <w:p w14:paraId="422BCA44" w14:textId="77777777" w:rsidR="00B95D58" w:rsidRPr="00B95D58" w:rsidRDefault="00B95D58" w:rsidP="00B95D58">
      <w:pPr>
        <w:widowControl w:val="0"/>
        <w:numPr>
          <w:ilvl w:val="0"/>
          <w:numId w:val="48"/>
        </w:numPr>
        <w:autoSpaceDE w:val="0"/>
        <w:autoSpaceDN w:val="0"/>
        <w:adjustRightInd w:val="0"/>
        <w:spacing w:after="0" w:line="240" w:lineRule="auto"/>
        <w:ind w:left="567" w:hanging="283"/>
        <w:jc w:val="both"/>
        <w:rPr>
          <w:rFonts w:ascii="Times New Roman" w:eastAsia="Times New Roman" w:hAnsi="Times New Roman" w:cs="Times New Roman"/>
          <w:sz w:val="24"/>
          <w:szCs w:val="20"/>
          <w:lang w:eastAsia="hu-HU"/>
        </w:rPr>
      </w:pPr>
      <w:r w:rsidRPr="00B95D58">
        <w:rPr>
          <w:rFonts w:ascii="Times New Roman" w:eastAsia="Times New Roman" w:hAnsi="Times New Roman" w:cs="Times New Roman"/>
          <w:sz w:val="24"/>
          <w:szCs w:val="20"/>
          <w:lang w:eastAsia="hu-HU"/>
        </w:rPr>
        <w:t xml:space="preserve">Elősegíti az adóbevételi tervek teljesítését és a helyi adókról szóló törvény, illetve a Képviselő-testület adózással kapcsolatos rendeleteinek végrehajtását. </w:t>
      </w:r>
    </w:p>
    <w:p w14:paraId="24FB6487" w14:textId="77777777" w:rsidR="00B95D58" w:rsidRPr="00B95D58" w:rsidRDefault="00B95D58" w:rsidP="00B95D58">
      <w:pPr>
        <w:widowControl w:val="0"/>
        <w:numPr>
          <w:ilvl w:val="0"/>
          <w:numId w:val="48"/>
        </w:numPr>
        <w:autoSpaceDE w:val="0"/>
        <w:autoSpaceDN w:val="0"/>
        <w:adjustRightInd w:val="0"/>
        <w:spacing w:after="0" w:line="240" w:lineRule="auto"/>
        <w:ind w:left="567" w:hanging="283"/>
        <w:jc w:val="both"/>
        <w:rPr>
          <w:rFonts w:ascii="Times New Roman" w:eastAsia="Times New Roman" w:hAnsi="Times New Roman" w:cs="Times New Roman"/>
          <w:sz w:val="24"/>
          <w:szCs w:val="20"/>
          <w:lang w:eastAsia="hu-HU"/>
        </w:rPr>
      </w:pPr>
      <w:r w:rsidRPr="00B95D58">
        <w:rPr>
          <w:rFonts w:ascii="Times New Roman" w:eastAsia="Times New Roman" w:hAnsi="Times New Roman" w:cs="Times New Roman"/>
          <w:sz w:val="24"/>
          <w:szCs w:val="20"/>
          <w:lang w:eastAsia="hu-HU"/>
        </w:rPr>
        <w:t xml:space="preserve">Ellenőrzi, hogy a hatósági ügyintézés az anyagi eljárási jogszabályokban foglaltak szerint történjék. </w:t>
      </w:r>
    </w:p>
    <w:p w14:paraId="5B4C5001" w14:textId="77777777" w:rsidR="00B95D58" w:rsidRPr="00B95D58" w:rsidRDefault="00B95D58" w:rsidP="00B95D58">
      <w:pPr>
        <w:widowControl w:val="0"/>
        <w:numPr>
          <w:ilvl w:val="0"/>
          <w:numId w:val="48"/>
        </w:numPr>
        <w:autoSpaceDE w:val="0"/>
        <w:autoSpaceDN w:val="0"/>
        <w:adjustRightInd w:val="0"/>
        <w:spacing w:after="0" w:line="240" w:lineRule="auto"/>
        <w:ind w:left="567" w:hanging="283"/>
        <w:jc w:val="both"/>
        <w:rPr>
          <w:rFonts w:ascii="Times New Roman" w:eastAsia="Times New Roman" w:hAnsi="Times New Roman" w:cs="Times New Roman"/>
          <w:sz w:val="24"/>
          <w:szCs w:val="20"/>
          <w:lang w:eastAsia="hu-HU"/>
        </w:rPr>
      </w:pPr>
      <w:r w:rsidRPr="00B95D58">
        <w:rPr>
          <w:rFonts w:ascii="Times New Roman" w:eastAsia="Times New Roman" w:hAnsi="Times New Roman" w:cs="Times New Roman"/>
          <w:sz w:val="24"/>
          <w:szCs w:val="20"/>
          <w:lang w:eastAsia="hu-HU"/>
        </w:rPr>
        <w:t>Felügyeli, hogy a helyi sajtón keresztül az adózók tájékoztatása megtörténjen az aktuális adóproblémákról, az adójogszabályok előírásairól adókötelezettségük teljesítésének elősegítése érdekében.</w:t>
      </w:r>
    </w:p>
    <w:p w14:paraId="19A622B6" w14:textId="77777777" w:rsidR="00B95D58" w:rsidRPr="00B95D58" w:rsidRDefault="00B95D58" w:rsidP="00B95D58">
      <w:pPr>
        <w:widowControl w:val="0"/>
        <w:numPr>
          <w:ilvl w:val="0"/>
          <w:numId w:val="49"/>
        </w:numPr>
        <w:autoSpaceDE w:val="0"/>
        <w:autoSpaceDN w:val="0"/>
        <w:adjustRightInd w:val="0"/>
        <w:spacing w:after="0" w:line="240" w:lineRule="auto"/>
        <w:ind w:left="567" w:hanging="283"/>
        <w:jc w:val="both"/>
        <w:rPr>
          <w:rFonts w:ascii="Times New Roman" w:eastAsia="Times New Roman" w:hAnsi="Times New Roman" w:cs="Times New Roman"/>
          <w:sz w:val="24"/>
          <w:szCs w:val="20"/>
          <w:lang w:eastAsia="hu-HU"/>
        </w:rPr>
      </w:pPr>
      <w:r w:rsidRPr="00B95D58">
        <w:rPr>
          <w:rFonts w:ascii="Times New Roman" w:eastAsia="Times New Roman" w:hAnsi="Times New Roman" w:cs="Times New Roman"/>
          <w:sz w:val="24"/>
          <w:szCs w:val="20"/>
          <w:lang w:eastAsia="hu-HU"/>
        </w:rPr>
        <w:t>Gondoskodik arról, hogy a költségvetést megalapozó adóbevételek átutalása szükségszerűen megtörténjen.</w:t>
      </w:r>
    </w:p>
    <w:p w14:paraId="158E6C9F" w14:textId="77777777" w:rsidR="00B95D58" w:rsidRPr="00B95D58" w:rsidRDefault="00B95D58" w:rsidP="00B95D58">
      <w:pPr>
        <w:widowControl w:val="0"/>
        <w:numPr>
          <w:ilvl w:val="0"/>
          <w:numId w:val="49"/>
        </w:numPr>
        <w:autoSpaceDE w:val="0"/>
        <w:autoSpaceDN w:val="0"/>
        <w:adjustRightInd w:val="0"/>
        <w:spacing w:after="0" w:line="240" w:lineRule="auto"/>
        <w:ind w:left="567" w:hanging="283"/>
        <w:jc w:val="both"/>
        <w:rPr>
          <w:rFonts w:ascii="Times New Roman" w:eastAsia="Times New Roman" w:hAnsi="Times New Roman" w:cs="Times New Roman"/>
          <w:sz w:val="24"/>
          <w:szCs w:val="20"/>
          <w:lang w:eastAsia="hu-HU"/>
        </w:rPr>
      </w:pPr>
      <w:r w:rsidRPr="00B95D58">
        <w:rPr>
          <w:rFonts w:ascii="Times New Roman" w:eastAsia="Times New Roman" w:hAnsi="Times New Roman" w:cs="Times New Roman"/>
          <w:sz w:val="24"/>
          <w:szCs w:val="20"/>
          <w:lang w:eastAsia="hu-HU"/>
        </w:rPr>
        <w:t>Gondoskodik határozati és egyéb intézkedések elleni fellebbezések felterjesztéséről – amennyiben saját hatáskörében nem módosítja, vagy nem vonja vissza – az elbírálásra jogosult szervhez.</w:t>
      </w:r>
    </w:p>
    <w:p w14:paraId="13E9D4B3" w14:textId="77777777" w:rsidR="00B95D58" w:rsidRPr="00B95D58" w:rsidRDefault="00B95D58" w:rsidP="00B95D58">
      <w:pPr>
        <w:widowControl w:val="0"/>
        <w:numPr>
          <w:ilvl w:val="0"/>
          <w:numId w:val="49"/>
        </w:numPr>
        <w:autoSpaceDE w:val="0"/>
        <w:autoSpaceDN w:val="0"/>
        <w:adjustRightInd w:val="0"/>
        <w:spacing w:after="0" w:line="240" w:lineRule="auto"/>
        <w:ind w:left="567" w:hanging="283"/>
        <w:jc w:val="both"/>
        <w:rPr>
          <w:rFonts w:ascii="Times New Roman" w:eastAsia="Times New Roman" w:hAnsi="Times New Roman" w:cs="Times New Roman"/>
          <w:sz w:val="24"/>
          <w:szCs w:val="20"/>
          <w:lang w:eastAsia="hu-HU"/>
        </w:rPr>
      </w:pPr>
      <w:r w:rsidRPr="00B95D58">
        <w:rPr>
          <w:rFonts w:ascii="Times New Roman" w:eastAsia="Times New Roman" w:hAnsi="Times New Roman" w:cs="Times New Roman"/>
          <w:sz w:val="24"/>
          <w:szCs w:val="20"/>
          <w:lang w:eastAsia="hu-HU"/>
        </w:rPr>
        <w:t xml:space="preserve">Felelős az adócsoport feladatkörébe tartozó kivetési, bevallási bizonylatok, összesítők és ezekhez tartozó gyűjtött adatok gondos és évenkénti rendszerezett kezeléséért, megőrzéséért. </w:t>
      </w:r>
    </w:p>
    <w:p w14:paraId="0C918EB4" w14:textId="77777777" w:rsidR="00B95D58" w:rsidRPr="00B95D58" w:rsidRDefault="00B95D58" w:rsidP="00B95D58">
      <w:pPr>
        <w:widowControl w:val="0"/>
        <w:numPr>
          <w:ilvl w:val="0"/>
          <w:numId w:val="49"/>
        </w:numPr>
        <w:autoSpaceDE w:val="0"/>
        <w:autoSpaceDN w:val="0"/>
        <w:adjustRightInd w:val="0"/>
        <w:spacing w:after="0" w:line="240" w:lineRule="auto"/>
        <w:ind w:left="567" w:hanging="283"/>
        <w:jc w:val="both"/>
        <w:rPr>
          <w:rFonts w:ascii="Times New Roman" w:eastAsia="Times New Roman" w:hAnsi="Times New Roman" w:cs="Times New Roman"/>
          <w:sz w:val="24"/>
          <w:szCs w:val="20"/>
          <w:lang w:eastAsia="hu-HU"/>
        </w:rPr>
      </w:pPr>
      <w:r w:rsidRPr="00B95D58">
        <w:rPr>
          <w:rFonts w:ascii="Times New Roman" w:eastAsia="Times New Roman" w:hAnsi="Times New Roman" w:cs="Times New Roman"/>
          <w:sz w:val="24"/>
          <w:szCs w:val="20"/>
          <w:lang w:eastAsia="hu-HU"/>
        </w:rPr>
        <w:t xml:space="preserve">Ellenőrzi a jogszabályokban előírt nyilvántartások vezetését, a kimutatásokat és az információszolgáltatás meghatározott rendje keretében szolgáltatott adatokat, beszámolókat. </w:t>
      </w:r>
    </w:p>
    <w:p w14:paraId="471C414B" w14:textId="77777777" w:rsidR="00B95D58" w:rsidRPr="00B95D58" w:rsidRDefault="00B95D58" w:rsidP="00B95D58">
      <w:pPr>
        <w:widowControl w:val="0"/>
        <w:numPr>
          <w:ilvl w:val="0"/>
          <w:numId w:val="49"/>
        </w:numPr>
        <w:autoSpaceDE w:val="0"/>
        <w:autoSpaceDN w:val="0"/>
        <w:adjustRightInd w:val="0"/>
        <w:spacing w:after="0" w:line="240" w:lineRule="auto"/>
        <w:ind w:left="567" w:hanging="283"/>
        <w:jc w:val="both"/>
        <w:rPr>
          <w:rFonts w:ascii="Times New Roman" w:eastAsia="Times New Roman" w:hAnsi="Times New Roman" w:cs="Times New Roman"/>
          <w:sz w:val="24"/>
          <w:szCs w:val="20"/>
          <w:lang w:eastAsia="hu-HU"/>
        </w:rPr>
      </w:pPr>
      <w:r w:rsidRPr="00B95D58">
        <w:rPr>
          <w:rFonts w:ascii="Times New Roman" w:eastAsia="Times New Roman" w:hAnsi="Times New Roman" w:cs="Times New Roman"/>
          <w:sz w:val="24"/>
          <w:szCs w:val="20"/>
          <w:lang w:eastAsia="hu-HU"/>
        </w:rPr>
        <w:t>Ellenőrzi a közérdekű adatok közzétételi kötelezettségének teljesítéséről szóló szabályzata alapján a közérdekű adatok határidőben történő szolgáltatását.</w:t>
      </w:r>
    </w:p>
    <w:p w14:paraId="2201B30A" w14:textId="77777777" w:rsidR="00B95D58" w:rsidRPr="00B95D58" w:rsidRDefault="00B95D58" w:rsidP="00B95D58">
      <w:pPr>
        <w:widowControl w:val="0"/>
        <w:numPr>
          <w:ilvl w:val="0"/>
          <w:numId w:val="49"/>
        </w:numPr>
        <w:autoSpaceDE w:val="0"/>
        <w:autoSpaceDN w:val="0"/>
        <w:adjustRightInd w:val="0"/>
        <w:spacing w:after="0" w:line="240" w:lineRule="auto"/>
        <w:ind w:left="567" w:hanging="283"/>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Gondoskodik a gyermek/diákélelmezés, diétás étkeztetés biztosításáról.</w:t>
      </w:r>
    </w:p>
    <w:p w14:paraId="363E437A" w14:textId="77777777" w:rsidR="00B95D58" w:rsidRPr="00B95D58" w:rsidRDefault="00B95D58" w:rsidP="00B95D58">
      <w:pPr>
        <w:widowControl w:val="0"/>
        <w:numPr>
          <w:ilvl w:val="0"/>
          <w:numId w:val="49"/>
        </w:numPr>
        <w:autoSpaceDE w:val="0"/>
        <w:autoSpaceDN w:val="0"/>
        <w:adjustRightInd w:val="0"/>
        <w:spacing w:after="0" w:line="240" w:lineRule="auto"/>
        <w:ind w:left="567" w:hanging="283"/>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Elkészíti a Batthyány és a Központi Konyha éves nyereség kimutatását.</w:t>
      </w:r>
    </w:p>
    <w:p w14:paraId="0DAF65AE" w14:textId="77777777" w:rsidR="00B95D58" w:rsidRPr="00B95D58" w:rsidRDefault="00B95D58" w:rsidP="00B95D58">
      <w:pPr>
        <w:widowControl w:val="0"/>
        <w:numPr>
          <w:ilvl w:val="0"/>
          <w:numId w:val="49"/>
        </w:numPr>
        <w:autoSpaceDE w:val="0"/>
        <w:autoSpaceDN w:val="0"/>
        <w:adjustRightInd w:val="0"/>
        <w:spacing w:after="0" w:line="240" w:lineRule="auto"/>
        <w:ind w:left="567" w:hanging="283"/>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Selejtezési Szabályzatban foglaltak szerint ellátja a selejtezéssel kapcsolatos végrehajtási teendőket, mint a Selejtezési Bizottság tagja.</w:t>
      </w:r>
    </w:p>
    <w:p w14:paraId="1CDC8D32" w14:textId="77777777" w:rsidR="00B95D58" w:rsidRPr="00B95D58" w:rsidRDefault="00B95D58" w:rsidP="00B95D58">
      <w:pPr>
        <w:widowControl w:val="0"/>
        <w:numPr>
          <w:ilvl w:val="0"/>
          <w:numId w:val="49"/>
        </w:numPr>
        <w:autoSpaceDE w:val="0"/>
        <w:autoSpaceDN w:val="0"/>
        <w:adjustRightInd w:val="0"/>
        <w:spacing w:after="0" w:line="240" w:lineRule="auto"/>
        <w:ind w:left="567" w:hanging="283"/>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Pályázatok – különös tekintettel az EU-s pályázatok – figyelemmel kísérése, a pályázatok előkészítése, határidőben történő benyújtása, a pályázat eredményességes esetén a pályázati program megvalósítása, elszámolása, utógondozása a saját szakterület vonatkozásában.</w:t>
      </w:r>
    </w:p>
    <w:p w14:paraId="5421677E" w14:textId="77777777" w:rsidR="00B95D58" w:rsidRPr="00B95D58" w:rsidRDefault="00B95D58" w:rsidP="00B95D58">
      <w:pPr>
        <w:widowControl w:val="0"/>
        <w:numPr>
          <w:ilvl w:val="0"/>
          <w:numId w:val="49"/>
        </w:numPr>
        <w:autoSpaceDE w:val="0"/>
        <w:autoSpaceDN w:val="0"/>
        <w:adjustRightInd w:val="0"/>
        <w:spacing w:after="0" w:line="240" w:lineRule="auto"/>
        <w:ind w:left="567" w:hanging="283"/>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Munkája során maradéktalanul köteles betartani és betartatni a 368/2011.(XII.31.) Korm. rendelet előírásait</w:t>
      </w:r>
    </w:p>
    <w:p w14:paraId="208C2CAF" w14:textId="77777777" w:rsidR="00B95D58" w:rsidRPr="00B95D58" w:rsidRDefault="00B95D58" w:rsidP="00B95D58">
      <w:pPr>
        <w:spacing w:after="0" w:line="240" w:lineRule="auto"/>
        <w:jc w:val="both"/>
        <w:rPr>
          <w:rFonts w:ascii="Times New Roman" w:eastAsia="Times New Roman" w:hAnsi="Times New Roman" w:cs="Times New Roman"/>
          <w:sz w:val="24"/>
          <w:szCs w:val="24"/>
          <w:lang w:eastAsia="hu-HU"/>
        </w:rPr>
      </w:pPr>
    </w:p>
    <w:p w14:paraId="3C9AFC3B" w14:textId="77777777" w:rsidR="00B95D58" w:rsidRPr="00B95D58" w:rsidRDefault="00B95D58" w:rsidP="00B95D58">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B95D58">
        <w:rPr>
          <w:rFonts w:ascii="Times New Roman" w:eastAsia="Times New Roman" w:hAnsi="Times New Roman" w:cs="Times New Roman"/>
          <w:spacing w:val="3"/>
          <w:sz w:val="24"/>
          <w:szCs w:val="24"/>
          <w:lang w:eastAsia="hu-HU"/>
        </w:rPr>
        <w:t>Az ügyrend függelékeként külön szabályzatok és jegyzői utasítás rendelkezik:</w:t>
      </w:r>
    </w:p>
    <w:p w14:paraId="20CB484A" w14:textId="77777777" w:rsidR="00B95D58" w:rsidRPr="00B95D58" w:rsidRDefault="00B95D58" w:rsidP="00B95D58">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B95D58">
        <w:rPr>
          <w:rFonts w:ascii="Times New Roman" w:eastAsia="Times New Roman" w:hAnsi="Times New Roman" w:cs="Times New Roman"/>
          <w:spacing w:val="3"/>
          <w:sz w:val="24"/>
          <w:szCs w:val="24"/>
          <w:lang w:eastAsia="hu-HU"/>
        </w:rPr>
        <w:t>- kiadmányozás rendjéről</w:t>
      </w:r>
    </w:p>
    <w:p w14:paraId="31A10518" w14:textId="77777777" w:rsidR="00B95D58" w:rsidRPr="00B95D58" w:rsidRDefault="00B95D58" w:rsidP="00B95D58">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B95D58">
        <w:rPr>
          <w:rFonts w:ascii="Times New Roman" w:eastAsia="Times New Roman" w:hAnsi="Times New Roman" w:cs="Times New Roman"/>
          <w:spacing w:val="3"/>
          <w:sz w:val="24"/>
          <w:szCs w:val="24"/>
          <w:lang w:eastAsia="hu-HU"/>
        </w:rPr>
        <w:t>- a személyes adatok nyilvántartásáról, kezeléséről és továbbításáról</w:t>
      </w:r>
    </w:p>
    <w:p w14:paraId="094D24C4" w14:textId="77777777" w:rsidR="00B95D58" w:rsidRPr="00B95D58" w:rsidRDefault="00B95D58" w:rsidP="00B95D58">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B95D58">
        <w:rPr>
          <w:rFonts w:ascii="Times New Roman" w:eastAsia="Times New Roman" w:hAnsi="Times New Roman" w:cs="Times New Roman"/>
          <w:spacing w:val="3"/>
          <w:sz w:val="24"/>
          <w:szCs w:val="24"/>
          <w:lang w:eastAsia="hu-HU"/>
        </w:rPr>
        <w:t>- az informatikai szabályzatról</w:t>
      </w:r>
    </w:p>
    <w:p w14:paraId="6F882BC5" w14:textId="77777777" w:rsidR="00B95D58" w:rsidRPr="00B95D58" w:rsidRDefault="00B95D58" w:rsidP="00B95D58">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B95D58">
        <w:rPr>
          <w:rFonts w:ascii="Times New Roman" w:eastAsia="Times New Roman" w:hAnsi="Times New Roman" w:cs="Times New Roman"/>
          <w:spacing w:val="3"/>
          <w:sz w:val="24"/>
          <w:szCs w:val="24"/>
          <w:lang w:eastAsia="hu-HU"/>
        </w:rPr>
        <w:t>- az iratkezelési szabályzatról</w:t>
      </w:r>
    </w:p>
    <w:p w14:paraId="56042A16" w14:textId="77777777" w:rsidR="00B95D58" w:rsidRPr="00B95D58" w:rsidRDefault="00B95D58" w:rsidP="00B95D58">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B95D58">
        <w:rPr>
          <w:rFonts w:ascii="Times New Roman" w:eastAsia="Times New Roman" w:hAnsi="Times New Roman" w:cs="Times New Roman"/>
          <w:spacing w:val="3"/>
          <w:sz w:val="24"/>
          <w:szCs w:val="24"/>
          <w:lang w:eastAsia="hu-HU"/>
        </w:rPr>
        <w:t>- munkavédelmi szabályzatról</w:t>
      </w:r>
    </w:p>
    <w:p w14:paraId="78CF8234" w14:textId="77777777" w:rsidR="00B95D58" w:rsidRPr="00B95D58" w:rsidRDefault="00B95D58" w:rsidP="00B95D58">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B95D58">
        <w:rPr>
          <w:rFonts w:ascii="Times New Roman" w:eastAsia="Times New Roman" w:hAnsi="Times New Roman" w:cs="Times New Roman"/>
          <w:spacing w:val="3"/>
          <w:sz w:val="24"/>
          <w:szCs w:val="24"/>
          <w:lang w:eastAsia="hu-HU"/>
        </w:rPr>
        <w:t>- tűzvédelmi szabályzatról</w:t>
      </w:r>
    </w:p>
    <w:p w14:paraId="4BC2FA87" w14:textId="77777777" w:rsidR="00B95D58" w:rsidRPr="00B95D58" w:rsidRDefault="00B95D58" w:rsidP="00B95D58">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B95D58">
        <w:rPr>
          <w:rFonts w:ascii="Times New Roman" w:eastAsia="Times New Roman" w:hAnsi="Times New Roman" w:cs="Times New Roman"/>
          <w:spacing w:val="3"/>
          <w:sz w:val="24"/>
          <w:szCs w:val="24"/>
          <w:lang w:eastAsia="hu-HU"/>
        </w:rPr>
        <w:t>- közszolgálati adatvédelmi szabályzatról</w:t>
      </w:r>
    </w:p>
    <w:p w14:paraId="1211EDC7" w14:textId="77777777" w:rsidR="00B95D58" w:rsidRPr="00B95D58" w:rsidRDefault="00B95D58" w:rsidP="00B95D58">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B95D58">
        <w:rPr>
          <w:rFonts w:ascii="Times New Roman" w:eastAsia="Times New Roman" w:hAnsi="Times New Roman" w:cs="Times New Roman"/>
          <w:spacing w:val="3"/>
          <w:sz w:val="24"/>
          <w:szCs w:val="24"/>
          <w:lang w:eastAsia="hu-HU"/>
        </w:rPr>
        <w:t>- a munkáltatói jogok gyakorlásáról</w:t>
      </w:r>
    </w:p>
    <w:p w14:paraId="54DBB1E0" w14:textId="77777777" w:rsidR="00B95D58" w:rsidRPr="00B95D58" w:rsidRDefault="00B95D58" w:rsidP="00B95D58">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B95D58">
        <w:rPr>
          <w:rFonts w:ascii="Times New Roman" w:eastAsia="Times New Roman" w:hAnsi="Times New Roman" w:cs="Times New Roman"/>
          <w:spacing w:val="3"/>
          <w:sz w:val="24"/>
          <w:szCs w:val="24"/>
          <w:lang w:eastAsia="hu-HU"/>
        </w:rPr>
        <w:t>- belső kontrollrendszerről</w:t>
      </w:r>
    </w:p>
    <w:p w14:paraId="0B43BC44" w14:textId="77777777" w:rsidR="00B95D58" w:rsidRPr="00B95D58" w:rsidRDefault="00B95D58" w:rsidP="00B95D58">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B95D58">
        <w:rPr>
          <w:rFonts w:ascii="Times New Roman" w:eastAsia="Times New Roman" w:hAnsi="Times New Roman" w:cs="Times New Roman"/>
          <w:spacing w:val="3"/>
          <w:sz w:val="24"/>
          <w:szCs w:val="24"/>
          <w:lang w:eastAsia="hu-HU"/>
        </w:rPr>
        <w:t>- a selejtezésről</w:t>
      </w:r>
    </w:p>
    <w:p w14:paraId="409A20AB" w14:textId="77777777" w:rsidR="00B95D58" w:rsidRPr="00B95D58" w:rsidRDefault="00B95D58" w:rsidP="00B95D58">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B95D58">
        <w:rPr>
          <w:rFonts w:ascii="Times New Roman" w:eastAsia="Times New Roman" w:hAnsi="Times New Roman" w:cs="Times New Roman"/>
          <w:spacing w:val="3"/>
          <w:sz w:val="24"/>
          <w:szCs w:val="24"/>
          <w:lang w:eastAsia="hu-HU"/>
        </w:rPr>
        <w:t>- a leltározásról</w:t>
      </w:r>
    </w:p>
    <w:p w14:paraId="73E42126" w14:textId="77777777" w:rsidR="00B95D58" w:rsidRPr="00B95D58" w:rsidRDefault="00B95D58" w:rsidP="00B95D58">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trike/>
          <w:spacing w:val="3"/>
          <w:sz w:val="24"/>
          <w:szCs w:val="24"/>
          <w:lang w:eastAsia="hu-HU"/>
        </w:rPr>
      </w:pPr>
      <w:r w:rsidRPr="00B95D58">
        <w:rPr>
          <w:rFonts w:ascii="Times New Roman" w:eastAsia="Times New Roman" w:hAnsi="Times New Roman" w:cs="Times New Roman"/>
          <w:spacing w:val="3"/>
          <w:sz w:val="24"/>
          <w:szCs w:val="24"/>
          <w:lang w:eastAsia="hu-HU"/>
        </w:rPr>
        <w:t xml:space="preserve">- </w:t>
      </w:r>
      <w:proofErr w:type="spellStart"/>
      <w:r w:rsidRPr="00B95D58">
        <w:rPr>
          <w:rFonts w:ascii="Times New Roman" w:eastAsia="Times New Roman" w:hAnsi="Times New Roman" w:cs="Times New Roman"/>
          <w:spacing w:val="3"/>
          <w:sz w:val="24"/>
          <w:szCs w:val="24"/>
          <w:lang w:eastAsia="hu-HU"/>
        </w:rPr>
        <w:t>Cafetéria</w:t>
      </w:r>
      <w:proofErr w:type="spellEnd"/>
      <w:r w:rsidRPr="00B95D58">
        <w:rPr>
          <w:rFonts w:ascii="Times New Roman" w:eastAsia="Times New Roman" w:hAnsi="Times New Roman" w:cs="Times New Roman"/>
          <w:spacing w:val="3"/>
          <w:sz w:val="24"/>
          <w:szCs w:val="24"/>
          <w:lang w:eastAsia="hu-HU"/>
        </w:rPr>
        <w:t xml:space="preserve"> szabályzatról</w:t>
      </w:r>
      <w:r w:rsidRPr="00B95D58">
        <w:rPr>
          <w:rFonts w:ascii="Times New Roman" w:eastAsia="Times New Roman" w:hAnsi="Times New Roman" w:cs="Times New Roman"/>
          <w:strike/>
          <w:spacing w:val="3"/>
          <w:sz w:val="24"/>
          <w:szCs w:val="24"/>
          <w:lang w:eastAsia="hu-HU"/>
        </w:rPr>
        <w:t xml:space="preserve"> </w:t>
      </w:r>
    </w:p>
    <w:p w14:paraId="11D8B7A0" w14:textId="77777777" w:rsidR="00B95D58" w:rsidRPr="00B95D58" w:rsidRDefault="00B95D58" w:rsidP="00B95D58">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B95D58">
        <w:rPr>
          <w:rFonts w:ascii="Times New Roman" w:eastAsia="Times New Roman" w:hAnsi="Times New Roman" w:cs="Times New Roman"/>
          <w:spacing w:val="3"/>
          <w:sz w:val="24"/>
          <w:szCs w:val="24"/>
          <w:lang w:eastAsia="hu-HU"/>
        </w:rPr>
        <w:lastRenderedPageBreak/>
        <w:t xml:space="preserve">- kiküldetésről és a gépjárművek üzemeltetéséről </w:t>
      </w:r>
    </w:p>
    <w:p w14:paraId="420942AD" w14:textId="77777777" w:rsidR="00B95D58" w:rsidRPr="00B95D58" w:rsidRDefault="00B95D58" w:rsidP="00B95D58">
      <w:pPr>
        <w:widowControl w:val="0"/>
        <w:shd w:val="clear" w:color="auto" w:fill="FFFFFF"/>
        <w:autoSpaceDE w:val="0"/>
        <w:autoSpaceDN w:val="0"/>
        <w:adjustRightInd w:val="0"/>
        <w:spacing w:after="0" w:line="240" w:lineRule="auto"/>
        <w:jc w:val="both"/>
        <w:rPr>
          <w:rFonts w:ascii="Times New Roman" w:eastAsia="Times New Roman" w:hAnsi="Times New Roman" w:cs="Times New Roman"/>
          <w:b/>
          <w:spacing w:val="3"/>
          <w:sz w:val="24"/>
          <w:szCs w:val="24"/>
          <w:lang w:eastAsia="hu-HU"/>
        </w:rPr>
      </w:pPr>
    </w:p>
    <w:p w14:paraId="784FC09C" w14:textId="77777777" w:rsidR="00B95D58" w:rsidRPr="00B95D58" w:rsidRDefault="00B95D58" w:rsidP="00B95D58">
      <w:pPr>
        <w:widowControl w:val="0"/>
        <w:shd w:val="clear" w:color="auto" w:fill="FFFFFF"/>
        <w:autoSpaceDE w:val="0"/>
        <w:autoSpaceDN w:val="0"/>
        <w:adjustRightInd w:val="0"/>
        <w:spacing w:after="0" w:line="240" w:lineRule="auto"/>
        <w:jc w:val="both"/>
        <w:rPr>
          <w:rFonts w:ascii="Times New Roman" w:eastAsia="Times New Roman" w:hAnsi="Times New Roman" w:cs="Times New Roman"/>
          <w:b/>
          <w:color w:val="FF0000"/>
          <w:spacing w:val="3"/>
          <w:sz w:val="24"/>
          <w:szCs w:val="24"/>
          <w:lang w:eastAsia="hu-HU"/>
        </w:rPr>
      </w:pPr>
    </w:p>
    <w:p w14:paraId="269D11BE" w14:textId="77777777" w:rsidR="00B95D58" w:rsidRPr="00B95D58" w:rsidRDefault="00B95D58" w:rsidP="00B95D58">
      <w:pPr>
        <w:autoSpaceDE w:val="0"/>
        <w:autoSpaceDN w:val="0"/>
        <w:adjustRightInd w:val="0"/>
        <w:spacing w:after="0" w:line="240" w:lineRule="auto"/>
        <w:jc w:val="center"/>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b/>
          <w:sz w:val="24"/>
          <w:szCs w:val="24"/>
          <w:lang w:eastAsia="hu-HU"/>
        </w:rPr>
        <w:t>PÉNZÜGYI-GAZDASÁGI FELADATOT ELLÁTÓK</w:t>
      </w:r>
    </w:p>
    <w:p w14:paraId="72BE5D3E" w14:textId="77777777" w:rsidR="00B95D58" w:rsidRPr="00B95D58" w:rsidRDefault="00B95D58" w:rsidP="00B95D58">
      <w:pPr>
        <w:autoSpaceDE w:val="0"/>
        <w:autoSpaceDN w:val="0"/>
        <w:adjustRightInd w:val="0"/>
        <w:spacing w:after="0" w:line="240" w:lineRule="auto"/>
        <w:jc w:val="center"/>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b/>
          <w:sz w:val="24"/>
          <w:szCs w:val="24"/>
          <w:lang w:eastAsia="hu-HU"/>
        </w:rPr>
        <w:t>FELADAT- ÉS HATÁSKÖRE, A HELYETTESÍTÉS RENDJE,</w:t>
      </w:r>
    </w:p>
    <w:p w14:paraId="0C0C0EB6" w14:textId="77777777" w:rsidR="00B95D58" w:rsidRPr="00B95D58" w:rsidRDefault="00B95D58" w:rsidP="00B95D58">
      <w:pPr>
        <w:autoSpaceDE w:val="0"/>
        <w:autoSpaceDN w:val="0"/>
        <w:adjustRightInd w:val="0"/>
        <w:spacing w:after="0" w:line="240" w:lineRule="auto"/>
        <w:jc w:val="center"/>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b/>
          <w:sz w:val="24"/>
          <w:szCs w:val="24"/>
          <w:lang w:eastAsia="hu-HU"/>
        </w:rPr>
        <w:t>BELSŐ- ÉS KÜLSŐ KAPCSOLATTARTÁS MÓDJA</w:t>
      </w:r>
    </w:p>
    <w:p w14:paraId="459D00E8" w14:textId="77777777" w:rsidR="00B95D58" w:rsidRPr="00B95D58" w:rsidRDefault="00B95D58" w:rsidP="00B95D58">
      <w:pPr>
        <w:autoSpaceDE w:val="0"/>
        <w:autoSpaceDN w:val="0"/>
        <w:adjustRightInd w:val="0"/>
        <w:spacing w:after="0" w:line="240" w:lineRule="auto"/>
        <w:rPr>
          <w:rFonts w:ascii="Times New Roman" w:eastAsia="Times New Roman" w:hAnsi="Times New Roman" w:cs="Times New Roman"/>
          <w:sz w:val="24"/>
          <w:szCs w:val="24"/>
          <w:lang w:eastAsia="hu-HU"/>
        </w:rPr>
      </w:pPr>
    </w:p>
    <w:p w14:paraId="3338A53D" w14:textId="77777777" w:rsidR="00B95D58" w:rsidRPr="00B95D58" w:rsidRDefault="00B95D58" w:rsidP="00B95D58">
      <w:pPr>
        <w:widowControl w:val="0"/>
        <w:shd w:val="clear" w:color="auto" w:fill="FFFFFF"/>
        <w:autoSpaceDE w:val="0"/>
        <w:autoSpaceDN w:val="0"/>
        <w:adjustRightInd w:val="0"/>
        <w:spacing w:after="0" w:line="216" w:lineRule="exact"/>
        <w:jc w:val="center"/>
        <w:rPr>
          <w:rFonts w:ascii="Times New Roman" w:eastAsia="Times New Roman" w:hAnsi="Times New Roman" w:cs="Times New Roman"/>
          <w:b/>
          <w:sz w:val="24"/>
          <w:szCs w:val="24"/>
          <w:u w:val="single"/>
          <w:lang w:eastAsia="hu-HU"/>
        </w:rPr>
      </w:pPr>
      <w:r w:rsidRPr="00B95D58">
        <w:rPr>
          <w:rFonts w:ascii="Times New Roman" w:eastAsia="Times New Roman" w:hAnsi="Times New Roman" w:cs="Times New Roman"/>
          <w:b/>
          <w:sz w:val="24"/>
          <w:szCs w:val="24"/>
          <w:u w:val="single"/>
          <w:lang w:eastAsia="hu-HU"/>
        </w:rPr>
        <w:t>Munkaköri feladatok a költségvetési csoportnál</w:t>
      </w:r>
    </w:p>
    <w:p w14:paraId="1F27F0A6" w14:textId="77777777" w:rsidR="00B95D58" w:rsidRPr="00B95D58" w:rsidRDefault="00B95D58" w:rsidP="00B95D58">
      <w:pPr>
        <w:widowControl w:val="0"/>
        <w:shd w:val="clear" w:color="auto" w:fill="FFFFFF"/>
        <w:autoSpaceDE w:val="0"/>
        <w:autoSpaceDN w:val="0"/>
        <w:adjustRightInd w:val="0"/>
        <w:spacing w:after="0" w:line="216" w:lineRule="exact"/>
        <w:jc w:val="center"/>
        <w:rPr>
          <w:rFonts w:ascii="Times New Roman" w:eastAsia="Times New Roman" w:hAnsi="Times New Roman" w:cs="Times New Roman"/>
          <w:b/>
          <w:color w:val="FF0000"/>
          <w:sz w:val="24"/>
          <w:szCs w:val="24"/>
          <w:u w:val="single"/>
          <w:lang w:eastAsia="hu-HU"/>
        </w:rPr>
      </w:pPr>
    </w:p>
    <w:p w14:paraId="5A47E1D3" w14:textId="77777777" w:rsidR="00B95D58" w:rsidRPr="00B95D58" w:rsidRDefault="00B95D58" w:rsidP="00B95D58">
      <w:pPr>
        <w:widowControl w:val="0"/>
        <w:shd w:val="clear" w:color="auto" w:fill="FFFFFF"/>
        <w:autoSpaceDE w:val="0"/>
        <w:autoSpaceDN w:val="0"/>
        <w:adjustRightInd w:val="0"/>
        <w:spacing w:after="0" w:line="216" w:lineRule="exact"/>
        <w:jc w:val="center"/>
        <w:rPr>
          <w:rFonts w:ascii="Times New Roman" w:eastAsia="Times New Roman" w:hAnsi="Times New Roman" w:cs="Times New Roman"/>
          <w:b/>
          <w:color w:val="FF0000"/>
          <w:sz w:val="24"/>
          <w:szCs w:val="24"/>
          <w:u w:val="single"/>
          <w:lang w:eastAsia="hu-HU"/>
        </w:rPr>
      </w:pPr>
    </w:p>
    <w:p w14:paraId="12AF4D79" w14:textId="77777777" w:rsidR="00B95D58" w:rsidRPr="00B95D58" w:rsidRDefault="00B95D58" w:rsidP="00B95D58">
      <w:pPr>
        <w:widowControl w:val="0"/>
        <w:shd w:val="clear" w:color="auto" w:fill="FFFFFF"/>
        <w:autoSpaceDE w:val="0"/>
        <w:autoSpaceDN w:val="0"/>
        <w:adjustRightInd w:val="0"/>
        <w:spacing w:after="0" w:line="216" w:lineRule="exact"/>
        <w:jc w:val="center"/>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b/>
          <w:sz w:val="24"/>
          <w:szCs w:val="24"/>
          <w:lang w:eastAsia="hu-HU"/>
        </w:rPr>
        <w:t>Osztályvezető-helyettese</w:t>
      </w:r>
    </w:p>
    <w:p w14:paraId="6A3BCB0F" w14:textId="77777777" w:rsidR="00B95D58" w:rsidRPr="00B95D58" w:rsidRDefault="00B95D58" w:rsidP="00B95D58">
      <w:pPr>
        <w:widowControl w:val="0"/>
        <w:shd w:val="clear" w:color="auto" w:fill="FFFFFF"/>
        <w:autoSpaceDE w:val="0"/>
        <w:autoSpaceDN w:val="0"/>
        <w:adjustRightInd w:val="0"/>
        <w:spacing w:after="0" w:line="216" w:lineRule="exact"/>
        <w:rPr>
          <w:rFonts w:ascii="Times New Roman" w:eastAsia="Times New Roman" w:hAnsi="Times New Roman" w:cs="Times New Roman"/>
          <w:b/>
          <w:sz w:val="24"/>
          <w:szCs w:val="24"/>
          <w:u w:val="single"/>
          <w:lang w:eastAsia="hu-HU"/>
        </w:rPr>
      </w:pPr>
    </w:p>
    <w:tbl>
      <w:tblPr>
        <w:tblW w:w="8808" w:type="dxa"/>
        <w:tblLayout w:type="fixed"/>
        <w:tblCellMar>
          <w:left w:w="0" w:type="dxa"/>
          <w:right w:w="0" w:type="dxa"/>
        </w:tblCellMar>
        <w:tblLook w:val="0000" w:firstRow="0" w:lastRow="0" w:firstColumn="0" w:lastColumn="0" w:noHBand="0" w:noVBand="0"/>
      </w:tblPr>
      <w:tblGrid>
        <w:gridCol w:w="20"/>
        <w:gridCol w:w="8788"/>
      </w:tblGrid>
      <w:tr w:rsidR="00B95D58" w:rsidRPr="00B95D58" w14:paraId="5103A72E" w14:textId="77777777" w:rsidTr="000979C6">
        <w:tc>
          <w:tcPr>
            <w:tcW w:w="20" w:type="dxa"/>
          </w:tcPr>
          <w:p w14:paraId="12E9EFD2" w14:textId="77777777" w:rsidR="00B95D58" w:rsidRPr="00B95D58" w:rsidRDefault="00B95D58" w:rsidP="00B95D58">
            <w:pPr>
              <w:widowControl w:val="0"/>
              <w:autoSpaceDE w:val="0"/>
              <w:autoSpaceDN w:val="0"/>
              <w:adjustRightInd w:val="0"/>
              <w:spacing w:after="0" w:line="240" w:lineRule="auto"/>
              <w:ind w:right="57"/>
              <w:jc w:val="right"/>
              <w:rPr>
                <w:rFonts w:ascii="Arial" w:eastAsia="Times New Roman" w:hAnsi="Arial" w:cs="Times New Roman"/>
                <w:sz w:val="24"/>
                <w:szCs w:val="24"/>
                <w:lang w:eastAsia="hu-HU"/>
              </w:rPr>
            </w:pPr>
          </w:p>
        </w:tc>
        <w:tc>
          <w:tcPr>
            <w:tcW w:w="8788" w:type="dxa"/>
          </w:tcPr>
          <w:tbl>
            <w:tblPr>
              <w:tblW w:w="8647" w:type="dxa"/>
              <w:tblLayout w:type="fixed"/>
              <w:tblCellMar>
                <w:left w:w="0" w:type="dxa"/>
                <w:right w:w="0" w:type="dxa"/>
              </w:tblCellMar>
              <w:tblLook w:val="0000" w:firstRow="0" w:lastRow="0" w:firstColumn="0" w:lastColumn="0" w:noHBand="0" w:noVBand="0"/>
            </w:tblPr>
            <w:tblGrid>
              <w:gridCol w:w="20"/>
              <w:gridCol w:w="8627"/>
            </w:tblGrid>
            <w:tr w:rsidR="00B95D58" w:rsidRPr="00B95D58" w14:paraId="51C395E8" w14:textId="77777777" w:rsidTr="000979C6">
              <w:tc>
                <w:tcPr>
                  <w:tcW w:w="20" w:type="dxa"/>
                </w:tcPr>
                <w:p w14:paraId="33A1F7F3"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p w14:paraId="67B1E2A4"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tc>
              <w:tc>
                <w:tcPr>
                  <w:tcW w:w="8627" w:type="dxa"/>
                </w:tcPr>
                <w:p w14:paraId="2E50A4B7"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Az osztályvezető távollétében helyettesíti, irányítja és ellenőrzi a dolgozók munkáját. </w:t>
                  </w:r>
                </w:p>
                <w:p w14:paraId="66CBD2F9"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gazdálkodást érintő szabályzatokat előkészíti, folyamatosan részt vesz azok aktualizálásában.</w:t>
                  </w:r>
                </w:p>
                <w:p w14:paraId="34699A23" w14:textId="77777777" w:rsidR="00B95D58" w:rsidRPr="00B95D58" w:rsidRDefault="00B95D58" w:rsidP="00B95D58">
                  <w:pPr>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osztályvezető távollétében rendelkezik a dolgozók szabadság igénybevételéről, elrendelhet túlórát, és ennek birtokában intézkedik a túlóra rendezéséről /többletmunkaidő kivétele/.</w:t>
                  </w:r>
                </w:p>
                <w:p w14:paraId="524AF7F9"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Gondoskodik a dolgozók munkavégzéséhez szükséges jogszabályok, rendeletek, határozatok megismertetéséről. Közvetlen szakmai irányítást és ellenőrzést végez, hogy az osztály által végzett munka határidőben és szakmailag megalapozott legyen.</w:t>
                  </w:r>
                </w:p>
                <w:p w14:paraId="2117DB55"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Az Önkormányzat, a Roma Nemzetiségi Önkormányzat és az intézmények elemi költségvetését, havi pénzforgalmi információját, negyedéves mérlegjelentését, éves költségvetési beszámolóját a MÁK információs rendszerében (KGR K11) elkészíti, részt vesz az intézmények ugyanezen beszámolói elkészítésében, illetve azok tartalmi ellenőrzésében, jóváhagyásában. </w:t>
                  </w:r>
                </w:p>
                <w:p w14:paraId="2B46177C"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önkormányzat és az intézmények havi adatszolgáltatásának, a havi pénzforgalmi jelentésnek, a negyedéves, éves mérleg-jelentésének összesítése, az éves beszámolók ellenőrzése /K11 program segítségével/, összesítése és továbbítása a MÁK felé. Az így ellenőrzött anyagból információt szolgáltat a vezetés felé és a testületi előterjesztések elkészítéséhez</w:t>
                  </w:r>
                </w:p>
                <w:p w14:paraId="3AFFAE17"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képviselő-testület elé kerülő költségvetést, féléves, valamint az éves beszámolót elkészíti, részt vesz e témában a bizottsági és képviselő-testületi üléseken.</w:t>
                  </w:r>
                </w:p>
                <w:p w14:paraId="7DC66B1D"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Részt vesz az éves költségvetési előterjesztések, költségvetési rendelet-módosítások összeállításában különös tekintettel az alábbi témakörökre:</w:t>
                  </w:r>
                </w:p>
                <w:p w14:paraId="400831AB"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Az önkormányzat működési, támogatási bevételei és kiadásai,</w:t>
                  </w:r>
                </w:p>
                <w:p w14:paraId="156649F6"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előző évi maradvány,</w:t>
                  </w:r>
                </w:p>
                <w:p w14:paraId="103017DF"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pénzeszköz átadások, célfeladatok tekintetében.</w:t>
                  </w:r>
                </w:p>
                <w:p w14:paraId="20106DA7"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rendelet-módosításokhoz kapcsolódó tételeket kontírozza, könyveli az ASP/Gazdálkodás integrált rendszerben.</w:t>
                  </w:r>
                </w:p>
                <w:p w14:paraId="314B5684"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hivatalvezetés igénye szerint a képviselő-testületi és bizottsági ülésekre a szükséges (más költségvetést érintő témákban) előterjesztéseket előkészíti.</w:t>
                  </w:r>
                </w:p>
                <w:p w14:paraId="3242DE4B"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Igény szerint pénzforgalmi információt, tájékoztatást készít a vezetés részére az ASP/Gazdálkodás integrált rendszer használatával.</w:t>
                  </w:r>
                </w:p>
                <w:p w14:paraId="4A56C301"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Részt vesz az év végi maradvány elszámolásában, következő évben a felhasználást kontírozza.</w:t>
                  </w:r>
                </w:p>
                <w:p w14:paraId="7D83DC72"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Feladatkörébe tartozik az operatív gazdálkodás során az utalványozási jogkör gyakorlása, továbbá az osztályvezető távolléte esetén a pénzügyi ellenjegyzés. </w:t>
                  </w:r>
                </w:p>
                <w:p w14:paraId="46ACEE82"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A rövid és hosszú lejáratú hitelfelvételekhez szükséges döntéseket előkészíti, a hitelkérelmet összeállítja, a hitelszerződés aláírásához szükséges teendőket elvégzi. </w:t>
                  </w:r>
                </w:p>
                <w:p w14:paraId="7346DD0C"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Napi rendszerességgel figyeli a belső hálózaton keresztül és kívülről, az e-mail címére </w:t>
                  </w:r>
                  <w:r w:rsidRPr="00B95D58">
                    <w:rPr>
                      <w:rFonts w:ascii="Times New Roman" w:eastAsia="Times New Roman" w:hAnsi="Times New Roman" w:cs="Times New Roman"/>
                      <w:sz w:val="24"/>
                      <w:szCs w:val="24"/>
                      <w:lang w:eastAsia="hu-HU"/>
                    </w:rPr>
                    <w:lastRenderedPageBreak/>
                    <w:t xml:space="preserve">érkező üzeneteket, értesítéseket, megkereséseket. A feladata körében tartozó adatszolgáltatásokat elkészíti és továbbítja az osztályvezető jóváhagyását követően. </w:t>
                  </w:r>
                </w:p>
                <w:p w14:paraId="009AFDD0"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Elvégzi a leltározási szabályzat szerint elkészített leltározási utasításban rögzített leltározási feladatokat.</w:t>
                  </w:r>
                </w:p>
                <w:p w14:paraId="5507D021"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munkavégzése során köteles alkalmazni a munkavégzésbe épített ellenőrzést, a feltárt hiányosságokról szakmai vezetőjét tájékoztatja.</w:t>
                  </w:r>
                </w:p>
                <w:p w14:paraId="27C86B57"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Munkája során maradéktalanul köteles betartani a 368/2011.(XII.31.) Korm. rendelet előírásait.</w:t>
                  </w:r>
                </w:p>
                <w:p w14:paraId="4ECAB661"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tc>
            </w:tr>
          </w:tbl>
          <w:p w14:paraId="575AC9FC" w14:textId="77777777" w:rsidR="00B95D58" w:rsidRPr="00B95D58" w:rsidRDefault="00B95D58" w:rsidP="00B95D58">
            <w:pPr>
              <w:widowControl w:val="0"/>
              <w:autoSpaceDE w:val="0"/>
              <w:autoSpaceDN w:val="0"/>
              <w:adjustRightInd w:val="0"/>
              <w:spacing w:after="0" w:line="240" w:lineRule="auto"/>
              <w:jc w:val="both"/>
              <w:rPr>
                <w:rFonts w:ascii="Arial" w:eastAsia="Times New Roman" w:hAnsi="Arial" w:cs="Times New Roman"/>
                <w:sz w:val="24"/>
                <w:szCs w:val="24"/>
                <w:lang w:eastAsia="hu-HU"/>
              </w:rPr>
            </w:pPr>
          </w:p>
        </w:tc>
      </w:tr>
    </w:tbl>
    <w:p w14:paraId="1431795D" w14:textId="77777777" w:rsidR="00B95D58" w:rsidRPr="00B95D58" w:rsidRDefault="00B95D58" w:rsidP="00B95D58">
      <w:pPr>
        <w:widowControl w:val="0"/>
        <w:shd w:val="clear" w:color="auto" w:fill="FFFFFF"/>
        <w:autoSpaceDE w:val="0"/>
        <w:autoSpaceDN w:val="0"/>
        <w:adjustRightInd w:val="0"/>
        <w:spacing w:after="0" w:line="240" w:lineRule="auto"/>
        <w:rPr>
          <w:rFonts w:ascii="Times New Roman" w:eastAsia="Times New Roman" w:hAnsi="Times New Roman" w:cs="Times New Roman"/>
          <w:b/>
          <w:sz w:val="24"/>
          <w:szCs w:val="24"/>
          <w:u w:val="single"/>
          <w:lang w:eastAsia="hu-HU"/>
        </w:rPr>
      </w:pPr>
    </w:p>
    <w:p w14:paraId="49099C9B" w14:textId="77777777" w:rsidR="00B95D58" w:rsidRPr="00B95D58" w:rsidRDefault="00B95D58" w:rsidP="00B95D5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b/>
          <w:sz w:val="24"/>
          <w:szCs w:val="24"/>
          <w:lang w:eastAsia="hu-HU"/>
        </w:rPr>
        <w:t>Számviteli ügyintéző I.</w:t>
      </w:r>
    </w:p>
    <w:p w14:paraId="10C9CC84" w14:textId="77777777" w:rsidR="00B95D58" w:rsidRPr="00B95D58" w:rsidRDefault="00B95D58" w:rsidP="00B95D5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4"/>
          <w:szCs w:val="24"/>
          <w:lang w:eastAsia="hu-HU"/>
        </w:rPr>
      </w:pPr>
    </w:p>
    <w:tbl>
      <w:tblPr>
        <w:tblW w:w="9214" w:type="dxa"/>
        <w:tblLayout w:type="fixed"/>
        <w:tblCellMar>
          <w:left w:w="0" w:type="dxa"/>
          <w:right w:w="0" w:type="dxa"/>
        </w:tblCellMar>
        <w:tblLook w:val="0000" w:firstRow="0" w:lastRow="0" w:firstColumn="0" w:lastColumn="0" w:noHBand="0" w:noVBand="0"/>
      </w:tblPr>
      <w:tblGrid>
        <w:gridCol w:w="9214"/>
      </w:tblGrid>
      <w:tr w:rsidR="00B95D58" w:rsidRPr="00B95D58" w14:paraId="00EFC001" w14:textId="77777777" w:rsidTr="000979C6">
        <w:tc>
          <w:tcPr>
            <w:tcW w:w="9214" w:type="dxa"/>
          </w:tcPr>
          <w:p w14:paraId="28B78E24" w14:textId="77777777" w:rsidR="00B95D58" w:rsidRPr="00B95D58" w:rsidRDefault="00B95D58" w:rsidP="00B95D58">
            <w:pPr>
              <w:spacing w:after="0" w:line="240" w:lineRule="auto"/>
              <w:ind w:left="720"/>
              <w:contextualSpacing/>
              <w:jc w:val="both"/>
              <w:rPr>
                <w:rFonts w:ascii="Times New Roman" w:eastAsia="Times New Roman" w:hAnsi="Times New Roman" w:cs="Times New Roman"/>
                <w:sz w:val="24"/>
                <w:szCs w:val="24"/>
                <w:lang w:eastAsia="hu-HU"/>
              </w:rPr>
            </w:pPr>
          </w:p>
          <w:p w14:paraId="24D4B8AC" w14:textId="77777777" w:rsidR="00B95D58" w:rsidRPr="00B95D58" w:rsidRDefault="00B95D58" w:rsidP="00B95D58">
            <w:pPr>
              <w:widowControl w:val="0"/>
              <w:autoSpaceDE w:val="0"/>
              <w:autoSpaceDN w:val="0"/>
              <w:adjustRightInd w:val="0"/>
              <w:spacing w:after="0" w:line="240" w:lineRule="auto"/>
              <w:ind w:left="57" w:right="57"/>
              <w:jc w:val="both"/>
              <w:rPr>
                <w:rFonts w:ascii="Times New Roman" w:eastAsia="Times New Roman" w:hAnsi="Times New Roman" w:cs="Times New Roman"/>
                <w:bCs/>
                <w:sz w:val="24"/>
                <w:szCs w:val="24"/>
                <w:lang w:eastAsia="hu-HU"/>
              </w:rPr>
            </w:pPr>
            <w:r w:rsidRPr="00B95D58">
              <w:rPr>
                <w:rFonts w:ascii="Times New Roman" w:eastAsia="Times New Roman" w:hAnsi="Times New Roman" w:cs="Times New Roman"/>
                <w:sz w:val="24"/>
                <w:szCs w:val="24"/>
                <w:lang w:eastAsia="hu-HU"/>
              </w:rPr>
              <w:t xml:space="preserve">- Kiskunfélegyháza Város Önkormányzatnál (ingatlanvagyon gazdálkodás és az intézménygazdálkodás kivételével) és a Romai Nemzetiségi Önkormányzatnál </w:t>
            </w:r>
            <w:r w:rsidRPr="00B95D58">
              <w:rPr>
                <w:rFonts w:ascii="Times New Roman" w:eastAsia="Times New Roman" w:hAnsi="Times New Roman" w:cs="Times New Roman"/>
                <w:bCs/>
                <w:sz w:val="24"/>
                <w:szCs w:val="24"/>
                <w:lang w:eastAsia="hu-HU"/>
              </w:rPr>
              <w:t xml:space="preserve">kialakítja a </w:t>
            </w:r>
            <w:proofErr w:type="spellStart"/>
            <w:r w:rsidRPr="00B95D58">
              <w:rPr>
                <w:rFonts w:ascii="Times New Roman" w:eastAsia="Times New Roman" w:hAnsi="Times New Roman" w:cs="Times New Roman"/>
                <w:bCs/>
                <w:sz w:val="24"/>
                <w:szCs w:val="24"/>
                <w:lang w:eastAsia="hu-HU"/>
              </w:rPr>
              <w:t>részletezőkódokat</w:t>
            </w:r>
            <w:proofErr w:type="spellEnd"/>
            <w:r w:rsidRPr="00B95D58">
              <w:rPr>
                <w:rFonts w:ascii="Times New Roman" w:eastAsia="Times New Roman" w:hAnsi="Times New Roman" w:cs="Times New Roman"/>
                <w:bCs/>
                <w:sz w:val="24"/>
                <w:szCs w:val="24"/>
                <w:lang w:eastAsia="hu-HU"/>
              </w:rPr>
              <w:t>, a kormányzati funkciókat, a mindenkori költségvetési rendelettel és egyéb jogszabályokkal szinkronban.</w:t>
            </w:r>
          </w:p>
          <w:p w14:paraId="0FBD5DCD" w14:textId="77777777" w:rsidR="00B95D58" w:rsidRPr="00B95D58" w:rsidRDefault="00B95D58" w:rsidP="00B95D58">
            <w:pPr>
              <w:spacing w:after="0" w:line="240" w:lineRule="auto"/>
              <w:ind w:left="57"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b/>
                <w:sz w:val="24"/>
                <w:szCs w:val="24"/>
                <w:lang w:eastAsia="hu-HU"/>
              </w:rPr>
              <w:t xml:space="preserve">- </w:t>
            </w:r>
            <w:r w:rsidRPr="00B95D58">
              <w:rPr>
                <w:rFonts w:ascii="Times New Roman" w:eastAsia="Times New Roman" w:hAnsi="Times New Roman" w:cs="Times New Roman"/>
                <w:sz w:val="24"/>
                <w:szCs w:val="24"/>
                <w:lang w:eastAsia="hu-HU"/>
              </w:rPr>
              <w:t xml:space="preserve">Kiskunfélegyháza Város Önkormányzatnál (ingatlanvagyon gazdálkodás az intézménygazdálkodás és az önkormányzat </w:t>
            </w:r>
            <w:proofErr w:type="spellStart"/>
            <w:r w:rsidRPr="00B95D58">
              <w:rPr>
                <w:rFonts w:ascii="Times New Roman" w:eastAsia="Times New Roman" w:hAnsi="Times New Roman" w:cs="Times New Roman"/>
                <w:sz w:val="24"/>
                <w:szCs w:val="24"/>
                <w:lang w:eastAsia="hu-HU"/>
              </w:rPr>
              <w:t>alszámláihoz</w:t>
            </w:r>
            <w:proofErr w:type="spellEnd"/>
            <w:r w:rsidRPr="00B95D58">
              <w:rPr>
                <w:rFonts w:ascii="Times New Roman" w:eastAsia="Times New Roman" w:hAnsi="Times New Roman" w:cs="Times New Roman"/>
                <w:sz w:val="24"/>
                <w:szCs w:val="24"/>
                <w:lang w:eastAsia="hu-HU"/>
              </w:rPr>
              <w:t xml:space="preserve"> kapcsolódó feladatok kivételével) a banki bizonylatok főkönyvi könyvelése előtt, azok összeszereltségének ellenőrzését el kell végeznie.</w:t>
            </w:r>
          </w:p>
          <w:p w14:paraId="6EC4479A"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sz w:val="24"/>
                <w:szCs w:val="24"/>
                <w:lang w:eastAsia="hu-HU"/>
              </w:rPr>
              <w:t xml:space="preserve"> Ennek végrehajtása során különös figyelmet kell fordítania a következőkre:</w:t>
            </w:r>
          </w:p>
          <w:p w14:paraId="7AFBDFBE"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sz w:val="24"/>
                <w:szCs w:val="24"/>
                <w:lang w:eastAsia="hu-HU"/>
              </w:rPr>
              <w:t>- a bizonylatokon szereplő bankszámlaszám, az átutalt összeg megegyező legyen a kivonaton szereplővel (eltérés esetén a kifogást írásban jelezze az illetékes ügyintéző felé a helyesbítés érdekében)</w:t>
            </w:r>
          </w:p>
          <w:p w14:paraId="2BC38585"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sz w:val="24"/>
                <w:szCs w:val="24"/>
                <w:lang w:eastAsia="hu-HU"/>
              </w:rPr>
              <w:t>- az összeszerelést megelőzően minden esetben meg kell győződnie, hogy a pénzforgalomhoz kapcsolódó bizonylatok rendelkezésre álljanak, ellenkező esetben intézkedik azok pótlásáról.</w:t>
            </w:r>
          </w:p>
          <w:p w14:paraId="06E5FEC9"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A rendezetlen tételek észlelése során azokról másolatot készít és az analitikus nyilvántartásba történő felvezetés, valamint intézkedés céljából haladéktalanul átadja a </w:t>
            </w:r>
            <w:proofErr w:type="spellStart"/>
            <w:r w:rsidRPr="00B95D58">
              <w:rPr>
                <w:rFonts w:ascii="Times New Roman" w:eastAsia="Times New Roman" w:hAnsi="Times New Roman" w:cs="Times New Roman"/>
                <w:sz w:val="24"/>
                <w:szCs w:val="24"/>
                <w:lang w:eastAsia="hu-HU"/>
              </w:rPr>
              <w:t>házipénztáros</w:t>
            </w:r>
            <w:proofErr w:type="spellEnd"/>
            <w:r w:rsidRPr="00B95D58">
              <w:rPr>
                <w:rFonts w:ascii="Times New Roman" w:eastAsia="Times New Roman" w:hAnsi="Times New Roman" w:cs="Times New Roman"/>
                <w:sz w:val="24"/>
                <w:szCs w:val="24"/>
                <w:lang w:eastAsia="hu-HU"/>
              </w:rPr>
              <w:t>. illetve a pénzügyi ügyintéző III. munkakör birtokosa részére.</w:t>
            </w:r>
          </w:p>
          <w:p w14:paraId="406C12BA" w14:textId="77777777" w:rsidR="00B95D58" w:rsidRPr="00B95D58" w:rsidRDefault="00B95D58" w:rsidP="00B95D58">
            <w:pPr>
              <w:widowControl w:val="0"/>
              <w:autoSpaceDE w:val="0"/>
              <w:autoSpaceDN w:val="0"/>
              <w:adjustRightInd w:val="0"/>
              <w:spacing w:after="0" w:line="240" w:lineRule="auto"/>
              <w:ind w:left="57"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Kiskunfélegyháza Város Önkormányzatnál (ingatlanvagyon gazdálkodás az intézménygazdálkodás és az önkormányzat </w:t>
            </w:r>
            <w:proofErr w:type="spellStart"/>
            <w:r w:rsidRPr="00B95D58">
              <w:rPr>
                <w:rFonts w:ascii="Times New Roman" w:eastAsia="Times New Roman" w:hAnsi="Times New Roman" w:cs="Times New Roman"/>
                <w:sz w:val="24"/>
                <w:szCs w:val="24"/>
                <w:lang w:eastAsia="hu-HU"/>
              </w:rPr>
              <w:t>alszámláihoz</w:t>
            </w:r>
            <w:proofErr w:type="spellEnd"/>
            <w:r w:rsidRPr="00B95D58">
              <w:rPr>
                <w:rFonts w:ascii="Times New Roman" w:eastAsia="Times New Roman" w:hAnsi="Times New Roman" w:cs="Times New Roman"/>
                <w:sz w:val="24"/>
                <w:szCs w:val="24"/>
                <w:lang w:eastAsia="hu-HU"/>
              </w:rPr>
              <w:t xml:space="preserve"> kapcsolódó feladatok kivételével) az ASP/Gazdálkodás integrált rendszerben a törzsölések elvégzése, a bevételek és kiadások főkönyvben kormányzati funkciónként, részletező kódonkénti kontírozása, könyvelése. </w:t>
            </w:r>
          </w:p>
          <w:p w14:paraId="0D173BC5" w14:textId="77777777" w:rsidR="00B95D58" w:rsidRPr="00B95D58" w:rsidRDefault="00B95D58" w:rsidP="00B95D58">
            <w:pPr>
              <w:spacing w:after="0" w:line="240" w:lineRule="auto"/>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b/>
                <w:sz w:val="24"/>
                <w:szCs w:val="24"/>
                <w:lang w:eastAsia="hu-HU"/>
              </w:rPr>
              <w:t xml:space="preserve">- </w:t>
            </w:r>
            <w:r w:rsidRPr="00B95D58">
              <w:rPr>
                <w:rFonts w:ascii="Times New Roman" w:eastAsia="Times New Roman" w:hAnsi="Times New Roman" w:cs="Times New Roman"/>
                <w:sz w:val="24"/>
                <w:szCs w:val="24"/>
                <w:lang w:eastAsia="hu-HU"/>
              </w:rPr>
              <w:t>A Bérügyi ügyintéző bérfeladása alapján a havi bérek könyvelése valamint a kapcsolódó állami támogatás könyvelése (ASP/Gazdálkodás)</w:t>
            </w:r>
          </w:p>
          <w:p w14:paraId="4F5CB202"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sz w:val="24"/>
                <w:szCs w:val="24"/>
                <w:lang w:eastAsia="hu-HU"/>
              </w:rPr>
              <w:t>- A főkönyvi könyveléshez az éves nyitást és zárást elvégzi, a teljes körű állományt évvégével papíralapon biztosítja.</w:t>
            </w:r>
          </w:p>
          <w:p w14:paraId="3225CE78"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sz w:val="24"/>
                <w:szCs w:val="24"/>
                <w:lang w:eastAsia="hu-HU"/>
              </w:rPr>
              <w:t>- A lakásvásárlási kölcsönt, visszatérítendő önkormányzati támogatásokat nyilvántartja. Végzi a támogatások beszedésének könyvelését, analitikus nyilvántartását, egyenlegközlőket készít, postázza azokat.</w:t>
            </w:r>
          </w:p>
          <w:p w14:paraId="6F6E9FF7"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Lakásértékesítésekről résztörlesztés esetén az analitikus nyilvántartás vezetése. Október 30-i állapotnak megfelelő egyenlegközlő kiállítása és annak kiközlése. </w:t>
            </w:r>
          </w:p>
          <w:p w14:paraId="01FBC6C9"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A munkavégzése során köteles alkalmazni a munkavégzésbe épített ellenőrzést, a feltárt hiányosságokról szakmai vezetőjét tájékoztatja. </w:t>
            </w:r>
          </w:p>
          <w:p w14:paraId="3305D0D5"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Az általa vezetett analitikus nyilvántartást a főkönyvvel köteles negyedévente egyezteti és dokumentálja. Az ellenőrzéshez havi rendszerességgel kinyomtatott listát ad </w:t>
            </w:r>
          </w:p>
          <w:p w14:paraId="01293D9F" w14:textId="77777777" w:rsidR="00B95D58" w:rsidRPr="00B95D58" w:rsidRDefault="00B95D58" w:rsidP="00B95D58">
            <w:pPr>
              <w:widowControl w:val="0"/>
              <w:numPr>
                <w:ilvl w:val="0"/>
                <w:numId w:val="23"/>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Szociális csoport illetékes dolgozóinak a segélyekről, </w:t>
            </w:r>
          </w:p>
          <w:p w14:paraId="262DB6C2" w14:textId="77777777" w:rsidR="00B95D58" w:rsidRPr="00B95D58" w:rsidRDefault="00B95D58" w:rsidP="00B95D58">
            <w:pPr>
              <w:widowControl w:val="0"/>
              <w:numPr>
                <w:ilvl w:val="0"/>
                <w:numId w:val="23"/>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rendezetlen tételekről </w:t>
            </w:r>
            <w:proofErr w:type="spellStart"/>
            <w:r w:rsidRPr="00B95D58">
              <w:rPr>
                <w:rFonts w:ascii="Times New Roman" w:eastAsia="Times New Roman" w:hAnsi="Times New Roman" w:cs="Times New Roman"/>
                <w:sz w:val="24"/>
                <w:szCs w:val="24"/>
                <w:lang w:eastAsia="hu-HU"/>
              </w:rPr>
              <w:t>házipénztáros</w:t>
            </w:r>
            <w:proofErr w:type="spellEnd"/>
            <w:r w:rsidRPr="00B95D58">
              <w:rPr>
                <w:rFonts w:ascii="Times New Roman" w:eastAsia="Times New Roman" w:hAnsi="Times New Roman" w:cs="Times New Roman"/>
                <w:sz w:val="24"/>
                <w:szCs w:val="24"/>
                <w:lang w:eastAsia="hu-HU"/>
              </w:rPr>
              <w:t xml:space="preserve"> és pénzügyi ügyintéző III. munkakör birtokosának  </w:t>
            </w:r>
          </w:p>
          <w:p w14:paraId="42C8FA95" w14:textId="77777777" w:rsidR="00B95D58" w:rsidRPr="00B95D58" w:rsidRDefault="00B95D58" w:rsidP="00B95D58">
            <w:pPr>
              <w:widowControl w:val="0"/>
              <w:numPr>
                <w:ilvl w:val="0"/>
                <w:numId w:val="23"/>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pénzeszköz átadásokról pénzügyi ügyintéző III. munkakör birtokosának</w:t>
            </w:r>
          </w:p>
          <w:p w14:paraId="3341FDC2" w14:textId="77777777" w:rsidR="00B95D58" w:rsidRPr="00B95D58" w:rsidRDefault="00B95D58" w:rsidP="00B95D58">
            <w:pPr>
              <w:widowControl w:val="0"/>
              <w:numPr>
                <w:ilvl w:val="0"/>
                <w:numId w:val="23"/>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lastRenderedPageBreak/>
              <w:t>részletező kódos listát készít az igényeknek megfelelően.</w:t>
            </w:r>
          </w:p>
          <w:p w14:paraId="05B0D28C"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A szükséges helyesbítéseket elvégzi, javaslatot tesz részelőirányzat-átcsoportosításokra. </w:t>
            </w:r>
          </w:p>
          <w:p w14:paraId="6B89FAE1"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A Pénzgazdálkodási jogkörökről szóló szabályzat szerint érvényesítési jogkörrel rendelkezik, melyre tekintettel az abban foglaltakat köteles betartani és betartatni.</w:t>
            </w:r>
          </w:p>
          <w:p w14:paraId="276A8885"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Zárási feladatok keretében elvégzi a visszatérítendő önkormányzati lakástámogatás</w:t>
            </w:r>
          </w:p>
          <w:p w14:paraId="3D0416AE"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tételes, egyeztetéssel történő leltározását és ennek dokumentálását.</w:t>
            </w:r>
          </w:p>
          <w:p w14:paraId="60E6EC2C"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Mérleg mellékletek összeállítását elvégzi.</w:t>
            </w:r>
          </w:p>
          <w:p w14:paraId="15FF4175"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Analitikus nyilvántartása alapján kimutatást készít a lakásértékesítés, a lakástámogatás tekintetében az értékvesztés összegéről és a főkönyvben rögzíti is.</w:t>
            </w:r>
          </w:p>
          <w:p w14:paraId="7C7EE770"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Napi rendszerességgel figyeli a belső hálózaton keresztül és kívülről, az e-mail címére érkező üzeneteket, értesítéseket, megkereséseket. A feladatat körében tartozó adatszolgáltatásokat elkészíti és továbbítja az osztályvezető jóváhagyását követően.</w:t>
            </w:r>
          </w:p>
          <w:p w14:paraId="2B81ADE6"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Elvégzi a leltározási szabályzat szerint elkészített leltározási utasításban rögzített leltározási feladatokat</w:t>
            </w:r>
          </w:p>
          <w:p w14:paraId="28F90DEC"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sz w:val="24"/>
                <w:szCs w:val="24"/>
                <w:lang w:eastAsia="hu-HU"/>
              </w:rPr>
              <w:t>- Munkája során maradéktalanul köteles betartani a 368/2011.(XII.31.) Korm. rendelet előírásait.</w:t>
            </w:r>
          </w:p>
          <w:p w14:paraId="7597E781" w14:textId="77777777" w:rsidR="00B95D58" w:rsidRPr="00B95D58" w:rsidRDefault="00B95D58" w:rsidP="00B95D58">
            <w:pPr>
              <w:widowControl w:val="0"/>
              <w:autoSpaceDE w:val="0"/>
              <w:autoSpaceDN w:val="0"/>
              <w:adjustRightInd w:val="0"/>
              <w:spacing w:after="0" w:line="240" w:lineRule="auto"/>
              <w:ind w:left="57" w:right="57"/>
              <w:jc w:val="both"/>
              <w:rPr>
                <w:rFonts w:ascii="Times New Roman" w:eastAsia="Times New Roman" w:hAnsi="Times New Roman" w:cs="Times New Roman"/>
                <w:sz w:val="24"/>
                <w:szCs w:val="24"/>
                <w:lang w:eastAsia="hu-HU"/>
              </w:rPr>
            </w:pPr>
          </w:p>
          <w:p w14:paraId="5F9938B9" w14:textId="77777777" w:rsidR="00B95D58" w:rsidRPr="00B95D58" w:rsidRDefault="00B95D58" w:rsidP="00B95D58">
            <w:pPr>
              <w:spacing w:after="0" w:line="240" w:lineRule="auto"/>
              <w:ind w:right="57"/>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NAV felé bevallások elkészítése:</w:t>
            </w:r>
          </w:p>
          <w:p w14:paraId="1421EA99" w14:textId="77777777" w:rsidR="00B95D58" w:rsidRPr="00B95D58" w:rsidRDefault="00B95D58" w:rsidP="00B95D58">
            <w:pPr>
              <w:widowControl w:val="0"/>
              <w:numPr>
                <w:ilvl w:val="1"/>
                <w:numId w:val="50"/>
              </w:numPr>
              <w:autoSpaceDE w:val="0"/>
              <w:autoSpaceDN w:val="0"/>
              <w:adjustRightInd w:val="0"/>
              <w:spacing w:after="0" w:line="240" w:lineRule="auto"/>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Kiskunfélegyháza Város Önkormányzata</w:t>
            </w:r>
          </w:p>
          <w:p w14:paraId="7431BDCE" w14:textId="77777777" w:rsidR="00B95D58" w:rsidRPr="00B95D58" w:rsidRDefault="00B95D58" w:rsidP="00B95D58">
            <w:pPr>
              <w:widowControl w:val="0"/>
              <w:numPr>
                <w:ilvl w:val="1"/>
                <w:numId w:val="50"/>
              </w:numPr>
              <w:autoSpaceDE w:val="0"/>
              <w:autoSpaceDN w:val="0"/>
              <w:adjustRightInd w:val="0"/>
              <w:spacing w:after="0" w:line="240" w:lineRule="auto"/>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Kiskunfélegyházi Polgármesteri Hivatal</w:t>
            </w:r>
          </w:p>
          <w:p w14:paraId="334B79F4" w14:textId="77777777" w:rsidR="00B95D58" w:rsidRPr="00B95D58" w:rsidRDefault="00B95D58" w:rsidP="00B95D58">
            <w:pPr>
              <w:widowControl w:val="0"/>
              <w:numPr>
                <w:ilvl w:val="1"/>
                <w:numId w:val="50"/>
              </w:numPr>
              <w:autoSpaceDE w:val="0"/>
              <w:autoSpaceDN w:val="0"/>
              <w:adjustRightInd w:val="0"/>
              <w:spacing w:after="0" w:line="240" w:lineRule="auto"/>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Roma Nemzetiségi Önkormányzat</w:t>
            </w:r>
          </w:p>
          <w:p w14:paraId="719251B1" w14:textId="77777777" w:rsidR="00B95D58" w:rsidRPr="00B95D58" w:rsidRDefault="00B95D58" w:rsidP="00B95D58">
            <w:pPr>
              <w:widowControl w:val="0"/>
              <w:numPr>
                <w:ilvl w:val="1"/>
                <w:numId w:val="50"/>
              </w:numPr>
              <w:autoSpaceDE w:val="0"/>
              <w:autoSpaceDN w:val="0"/>
              <w:adjustRightInd w:val="0"/>
              <w:spacing w:after="0" w:line="240" w:lineRule="auto"/>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Szivárvány Személyes Gondoskodást Nyújtó Intézmény</w:t>
            </w:r>
          </w:p>
          <w:p w14:paraId="1554DB28" w14:textId="77777777" w:rsidR="00B95D58" w:rsidRPr="00B95D58" w:rsidRDefault="00B95D58" w:rsidP="00B95D58">
            <w:pPr>
              <w:widowControl w:val="0"/>
              <w:numPr>
                <w:ilvl w:val="1"/>
                <w:numId w:val="50"/>
              </w:numPr>
              <w:autoSpaceDE w:val="0"/>
              <w:autoSpaceDN w:val="0"/>
              <w:adjustRightInd w:val="0"/>
              <w:spacing w:after="0" w:line="240" w:lineRule="auto"/>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Petőfi Sándor Városi Könyvtár  </w:t>
            </w:r>
          </w:p>
          <w:p w14:paraId="736837B7" w14:textId="77777777" w:rsidR="00B95D58" w:rsidRPr="00B95D58" w:rsidRDefault="00B95D58" w:rsidP="00B95D58">
            <w:pPr>
              <w:widowControl w:val="0"/>
              <w:numPr>
                <w:ilvl w:val="1"/>
                <w:numId w:val="50"/>
              </w:numPr>
              <w:autoSpaceDE w:val="0"/>
              <w:autoSpaceDN w:val="0"/>
              <w:adjustRightInd w:val="0"/>
              <w:spacing w:after="0" w:line="240" w:lineRule="auto"/>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Móra Ferenc Művelődési Központ</w:t>
            </w:r>
          </w:p>
          <w:p w14:paraId="002E4B70" w14:textId="77777777" w:rsidR="00B95D58" w:rsidRPr="00B95D58" w:rsidRDefault="00B95D58" w:rsidP="00B95D58">
            <w:pPr>
              <w:widowControl w:val="0"/>
              <w:numPr>
                <w:ilvl w:val="1"/>
                <w:numId w:val="50"/>
              </w:numPr>
              <w:autoSpaceDE w:val="0"/>
              <w:autoSpaceDN w:val="0"/>
              <w:adjustRightInd w:val="0"/>
              <w:spacing w:after="0" w:line="240" w:lineRule="auto"/>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Kapocs Szociális és Gyermekvédelmi Intézmény</w:t>
            </w:r>
          </w:p>
          <w:p w14:paraId="0B10C728" w14:textId="77777777" w:rsidR="00B95D58" w:rsidRPr="00B95D58" w:rsidRDefault="00B95D58" w:rsidP="00B95D58">
            <w:pPr>
              <w:widowControl w:val="0"/>
              <w:numPr>
                <w:ilvl w:val="1"/>
                <w:numId w:val="50"/>
              </w:numPr>
              <w:autoSpaceDE w:val="0"/>
              <w:autoSpaceDN w:val="0"/>
              <w:adjustRightInd w:val="0"/>
              <w:spacing w:after="0" w:line="240" w:lineRule="auto"/>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Kiskunfélegyháza Város Önkormányzatának Kiskun Múzeuma</w:t>
            </w:r>
          </w:p>
          <w:p w14:paraId="1DB4F73E" w14:textId="77777777" w:rsidR="00B95D58" w:rsidRPr="00B95D58" w:rsidRDefault="00B95D58" w:rsidP="00B95D58">
            <w:pPr>
              <w:widowControl w:val="0"/>
              <w:numPr>
                <w:ilvl w:val="1"/>
                <w:numId w:val="50"/>
              </w:numPr>
              <w:autoSpaceDE w:val="0"/>
              <w:autoSpaceDN w:val="0"/>
              <w:adjustRightInd w:val="0"/>
              <w:spacing w:after="0" w:line="240" w:lineRule="auto"/>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Kiskunfélegyházi Védőnői Szolgálat</w:t>
            </w:r>
          </w:p>
          <w:p w14:paraId="427DBFBC" w14:textId="77777777" w:rsidR="00B95D58" w:rsidRPr="00B95D58" w:rsidRDefault="00B95D58" w:rsidP="00B95D58">
            <w:pPr>
              <w:widowControl w:val="0"/>
              <w:numPr>
                <w:ilvl w:val="1"/>
                <w:numId w:val="50"/>
              </w:numPr>
              <w:autoSpaceDE w:val="0"/>
              <w:autoSpaceDN w:val="0"/>
              <w:adjustRightInd w:val="0"/>
              <w:spacing w:after="0" w:line="240" w:lineRule="auto"/>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Kiskunfélegyházi </w:t>
            </w:r>
            <w:proofErr w:type="spellStart"/>
            <w:r w:rsidRPr="00B95D58">
              <w:rPr>
                <w:rFonts w:ascii="Times New Roman" w:eastAsia="Times New Roman" w:hAnsi="Times New Roman" w:cs="Times New Roman"/>
                <w:sz w:val="24"/>
                <w:szCs w:val="24"/>
                <w:lang w:eastAsia="hu-HU"/>
              </w:rPr>
              <w:t>Napköziotthonos</w:t>
            </w:r>
            <w:proofErr w:type="spellEnd"/>
            <w:r w:rsidRPr="00B95D58">
              <w:rPr>
                <w:rFonts w:ascii="Times New Roman" w:eastAsia="Times New Roman" w:hAnsi="Times New Roman" w:cs="Times New Roman"/>
                <w:sz w:val="24"/>
                <w:szCs w:val="24"/>
                <w:lang w:eastAsia="hu-HU"/>
              </w:rPr>
              <w:t xml:space="preserve"> Óvoda</w:t>
            </w:r>
          </w:p>
          <w:p w14:paraId="6D315F0E" w14:textId="77777777" w:rsidR="00B95D58" w:rsidRPr="00B95D58" w:rsidRDefault="00B95D58" w:rsidP="00B95D58">
            <w:pPr>
              <w:widowControl w:val="0"/>
              <w:numPr>
                <w:ilvl w:val="0"/>
                <w:numId w:val="50"/>
              </w:numPr>
              <w:autoSpaceDE w:val="0"/>
              <w:autoSpaceDN w:val="0"/>
              <w:adjustRightInd w:val="0"/>
              <w:spacing w:after="0" w:line="240" w:lineRule="auto"/>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ÁFA bevallás (havi, negyedéves, éves) – kivéve a Szivárvány Személyes Gondoskodást Nyújtó Intézmény és a Kiskunfélegyházi Polgármesteri Hivatal </w:t>
            </w:r>
          </w:p>
          <w:p w14:paraId="1A1896D2" w14:textId="77777777" w:rsidR="00B95D58" w:rsidRPr="00B95D58" w:rsidRDefault="00B95D58" w:rsidP="00B95D58">
            <w:pPr>
              <w:widowControl w:val="0"/>
              <w:numPr>
                <w:ilvl w:val="0"/>
                <w:numId w:val="50"/>
              </w:numPr>
              <w:autoSpaceDE w:val="0"/>
              <w:autoSpaceDN w:val="0"/>
              <w:adjustRightInd w:val="0"/>
              <w:spacing w:after="0" w:line="240" w:lineRule="auto"/>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Rehabilitációs hozzájárulás (negyedévente)</w:t>
            </w:r>
          </w:p>
          <w:p w14:paraId="3C5EBE25" w14:textId="77777777" w:rsidR="00B95D58" w:rsidRPr="00B95D58" w:rsidRDefault="00B95D58" w:rsidP="00B95D58">
            <w:pPr>
              <w:widowControl w:val="0"/>
              <w:numPr>
                <w:ilvl w:val="0"/>
                <w:numId w:val="50"/>
              </w:numPr>
              <w:autoSpaceDE w:val="0"/>
              <w:autoSpaceDN w:val="0"/>
              <w:adjustRightInd w:val="0"/>
              <w:spacing w:after="0" w:line="240" w:lineRule="auto"/>
              <w:ind w:right="57"/>
              <w:jc w:val="both"/>
              <w:rPr>
                <w:rFonts w:ascii="Times New Roman" w:eastAsia="Times New Roman" w:hAnsi="Times New Roman" w:cs="Times New Roman"/>
                <w:sz w:val="24"/>
                <w:szCs w:val="24"/>
                <w:lang w:eastAsia="hu-HU"/>
              </w:rPr>
            </w:pPr>
            <w:proofErr w:type="spellStart"/>
            <w:r w:rsidRPr="00B95D58">
              <w:rPr>
                <w:rFonts w:ascii="Times New Roman" w:eastAsia="Times New Roman" w:hAnsi="Times New Roman" w:cs="Times New Roman"/>
                <w:sz w:val="24"/>
                <w:szCs w:val="24"/>
                <w:lang w:eastAsia="hu-HU"/>
              </w:rPr>
              <w:t>Cégautóadó</w:t>
            </w:r>
            <w:proofErr w:type="spellEnd"/>
            <w:r w:rsidRPr="00B95D58">
              <w:rPr>
                <w:rFonts w:ascii="Times New Roman" w:eastAsia="Times New Roman" w:hAnsi="Times New Roman" w:cs="Times New Roman"/>
                <w:sz w:val="24"/>
                <w:szCs w:val="24"/>
                <w:lang w:eastAsia="hu-HU"/>
              </w:rPr>
              <w:t xml:space="preserve"> (negyedévente)</w:t>
            </w:r>
          </w:p>
          <w:p w14:paraId="19B172B3" w14:textId="77777777" w:rsidR="00B95D58" w:rsidRPr="00B95D58" w:rsidRDefault="00B95D58" w:rsidP="00B95D58">
            <w:pPr>
              <w:widowControl w:val="0"/>
              <w:numPr>
                <w:ilvl w:val="0"/>
                <w:numId w:val="50"/>
              </w:numPr>
              <w:autoSpaceDE w:val="0"/>
              <w:autoSpaceDN w:val="0"/>
              <w:adjustRightInd w:val="0"/>
              <w:spacing w:after="0" w:line="240" w:lineRule="auto"/>
              <w:ind w:right="57"/>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NAV támogatás igénylése negyedévente</w:t>
            </w:r>
          </w:p>
          <w:p w14:paraId="478A0E06" w14:textId="77777777" w:rsidR="00B95D58" w:rsidRPr="00B95D58" w:rsidRDefault="00B95D58" w:rsidP="00B95D58">
            <w:pPr>
              <w:widowControl w:val="0"/>
              <w:numPr>
                <w:ilvl w:val="1"/>
                <w:numId w:val="50"/>
              </w:numPr>
              <w:autoSpaceDE w:val="0"/>
              <w:autoSpaceDN w:val="0"/>
              <w:adjustRightInd w:val="0"/>
              <w:spacing w:after="0" w:line="240" w:lineRule="auto"/>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Mezei Őrszolgálat csoport</w:t>
            </w:r>
          </w:p>
          <w:p w14:paraId="1648E395" w14:textId="77777777" w:rsidR="00B95D58" w:rsidRPr="00B95D58" w:rsidRDefault="00B95D58" w:rsidP="00B95D58">
            <w:pPr>
              <w:widowControl w:val="0"/>
              <w:numPr>
                <w:ilvl w:val="0"/>
                <w:numId w:val="50"/>
              </w:numPr>
              <w:autoSpaceDE w:val="0"/>
              <w:autoSpaceDN w:val="0"/>
              <w:adjustRightInd w:val="0"/>
              <w:spacing w:after="0" w:line="240" w:lineRule="auto"/>
              <w:ind w:right="57"/>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Nyilatkozat</w:t>
            </w:r>
          </w:p>
          <w:p w14:paraId="054F9816" w14:textId="77777777" w:rsidR="00B95D58" w:rsidRPr="00B95D58" w:rsidRDefault="00B95D58" w:rsidP="00B95D58">
            <w:pPr>
              <w:widowControl w:val="0"/>
              <w:numPr>
                <w:ilvl w:val="1"/>
                <w:numId w:val="50"/>
              </w:numPr>
              <w:autoSpaceDE w:val="0"/>
              <w:autoSpaceDN w:val="0"/>
              <w:adjustRightInd w:val="0"/>
              <w:spacing w:after="0" w:line="240" w:lineRule="auto"/>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Roma Nemzetiségi Önkormányzat</w:t>
            </w:r>
          </w:p>
          <w:p w14:paraId="598A2602" w14:textId="77777777" w:rsidR="00B95D58" w:rsidRPr="00B95D58" w:rsidRDefault="00B95D58" w:rsidP="00B95D58">
            <w:pPr>
              <w:widowControl w:val="0"/>
              <w:numPr>
                <w:ilvl w:val="0"/>
                <w:numId w:val="50"/>
              </w:numPr>
              <w:autoSpaceDE w:val="0"/>
              <w:autoSpaceDN w:val="0"/>
              <w:adjustRightInd w:val="0"/>
              <w:spacing w:after="0" w:line="240" w:lineRule="auto"/>
              <w:ind w:left="644" w:right="57"/>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MÁK által küldött 08-as bevallás alapján járulékok utalásának indítása</w:t>
            </w:r>
          </w:p>
          <w:p w14:paraId="23E10667" w14:textId="77777777" w:rsidR="00B95D58" w:rsidRPr="00B95D58" w:rsidRDefault="00B95D58" w:rsidP="00B95D58">
            <w:pPr>
              <w:widowControl w:val="0"/>
              <w:numPr>
                <w:ilvl w:val="1"/>
                <w:numId w:val="50"/>
              </w:numPr>
              <w:autoSpaceDE w:val="0"/>
              <w:autoSpaceDN w:val="0"/>
              <w:adjustRightInd w:val="0"/>
              <w:spacing w:after="0" w:line="240" w:lineRule="auto"/>
              <w:ind w:left="1137"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Roma Nemzetiségi Önkormányzat</w:t>
            </w:r>
          </w:p>
          <w:p w14:paraId="0ABF5192" w14:textId="77777777" w:rsidR="00B95D58" w:rsidRPr="00B95D58" w:rsidRDefault="00B95D58" w:rsidP="00B95D58">
            <w:pPr>
              <w:widowControl w:val="0"/>
              <w:numPr>
                <w:ilvl w:val="0"/>
                <w:numId w:val="50"/>
              </w:numPr>
              <w:autoSpaceDE w:val="0"/>
              <w:autoSpaceDN w:val="0"/>
              <w:adjustRightInd w:val="0"/>
              <w:spacing w:after="0" w:line="240" w:lineRule="auto"/>
              <w:ind w:left="644" w:right="57"/>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KATA adózókkal érintett évi 1 millió forintot meghaladó kifizetésekről NAV felé adatot szolgáltat</w:t>
            </w:r>
          </w:p>
          <w:p w14:paraId="68A911B2" w14:textId="77777777" w:rsidR="00B95D58" w:rsidRPr="00B95D58" w:rsidRDefault="00B95D58" w:rsidP="00B95D58">
            <w:pPr>
              <w:widowControl w:val="0"/>
              <w:numPr>
                <w:ilvl w:val="0"/>
                <w:numId w:val="50"/>
              </w:numPr>
              <w:autoSpaceDE w:val="0"/>
              <w:autoSpaceDN w:val="0"/>
              <w:adjustRightInd w:val="0"/>
              <w:spacing w:after="0" w:line="240" w:lineRule="auto"/>
              <w:ind w:right="57"/>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A bevallások elkészítéséhez folyamatosan figyelemmel kíséri a jogszabályok előírásait, azok változásait. </w:t>
            </w:r>
          </w:p>
          <w:p w14:paraId="3918DAB1" w14:textId="77777777" w:rsidR="00B95D58" w:rsidRPr="00B95D58" w:rsidRDefault="00B95D58" w:rsidP="00B95D58">
            <w:pPr>
              <w:widowControl w:val="0"/>
              <w:numPr>
                <w:ilvl w:val="0"/>
                <w:numId w:val="50"/>
              </w:numPr>
              <w:autoSpaceDE w:val="0"/>
              <w:autoSpaceDN w:val="0"/>
              <w:adjustRightInd w:val="0"/>
              <w:spacing w:after="0" w:line="240" w:lineRule="auto"/>
              <w:ind w:right="57"/>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Gondoskodik a változás bejelentésekről, igazolásokat igényel, NAV honlapról a köztartozásmentes adatbázisból lekérdez szükség szerint. NAV folyószámla kivonatok egyeztetését elvégzi.</w:t>
            </w:r>
          </w:p>
          <w:p w14:paraId="098A89E7"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p w14:paraId="22D90EFA"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Feladata még a TÁMOP-5.3.6-11/1-2012-0076 azonosító számú, „Komplex-telep program Kiskunfélegyháza város Alpári út 1. – Délibáb utca </w:t>
            </w:r>
            <w:proofErr w:type="spellStart"/>
            <w:r w:rsidRPr="00B95D58">
              <w:rPr>
                <w:rFonts w:ascii="Times New Roman" w:eastAsia="Times New Roman" w:hAnsi="Times New Roman" w:cs="Times New Roman"/>
                <w:sz w:val="24"/>
                <w:szCs w:val="24"/>
                <w:lang w:eastAsia="hu-HU"/>
              </w:rPr>
              <w:t>szegregátumában</w:t>
            </w:r>
            <w:proofErr w:type="spellEnd"/>
            <w:r w:rsidRPr="00B95D58">
              <w:rPr>
                <w:rFonts w:ascii="Times New Roman" w:eastAsia="Times New Roman" w:hAnsi="Times New Roman" w:cs="Times New Roman"/>
                <w:sz w:val="24"/>
                <w:szCs w:val="24"/>
                <w:lang w:eastAsia="hu-HU"/>
              </w:rPr>
              <w:t>” elnevezésű projekt fenntartási időszak pénzügyi feladatainak ellátása.</w:t>
            </w:r>
          </w:p>
          <w:p w14:paraId="7C205F2A"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tc>
      </w:tr>
    </w:tbl>
    <w:p w14:paraId="08A58FA7" w14:textId="77777777" w:rsidR="00B95D58" w:rsidRPr="00B95D58" w:rsidRDefault="00B95D58" w:rsidP="00B95D58">
      <w:pPr>
        <w:widowControl w:val="0"/>
        <w:shd w:val="clear" w:color="auto" w:fill="FFFFFF"/>
        <w:autoSpaceDE w:val="0"/>
        <w:autoSpaceDN w:val="0"/>
        <w:adjustRightInd w:val="0"/>
        <w:spacing w:after="0" w:line="216" w:lineRule="exact"/>
        <w:jc w:val="both"/>
        <w:rPr>
          <w:rFonts w:ascii="Times New Roman" w:eastAsia="Times New Roman" w:hAnsi="Times New Roman" w:cs="Times New Roman"/>
          <w:sz w:val="24"/>
          <w:szCs w:val="24"/>
          <w:lang w:eastAsia="hu-HU"/>
        </w:rPr>
      </w:pPr>
    </w:p>
    <w:p w14:paraId="5284B05E" w14:textId="77777777" w:rsidR="00B95D58" w:rsidRPr="00B95D58" w:rsidRDefault="00B95D58" w:rsidP="00B95D58">
      <w:pPr>
        <w:widowControl w:val="0"/>
        <w:shd w:val="clear" w:color="auto" w:fill="FFFFFF"/>
        <w:autoSpaceDE w:val="0"/>
        <w:autoSpaceDN w:val="0"/>
        <w:adjustRightInd w:val="0"/>
        <w:spacing w:after="0" w:line="216" w:lineRule="exact"/>
        <w:jc w:val="center"/>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b/>
          <w:sz w:val="24"/>
          <w:szCs w:val="24"/>
          <w:lang w:eastAsia="hu-HU"/>
        </w:rPr>
        <w:t>Számviteli ügyintéző II.</w:t>
      </w:r>
    </w:p>
    <w:p w14:paraId="476EDC0E" w14:textId="77777777" w:rsidR="00B95D58" w:rsidRPr="00B95D58" w:rsidRDefault="00B95D58" w:rsidP="00B95D58">
      <w:pPr>
        <w:widowControl w:val="0"/>
        <w:shd w:val="clear" w:color="auto" w:fill="FFFFFF"/>
        <w:autoSpaceDE w:val="0"/>
        <w:autoSpaceDN w:val="0"/>
        <w:adjustRightInd w:val="0"/>
        <w:spacing w:after="0" w:line="216" w:lineRule="exact"/>
        <w:jc w:val="center"/>
        <w:rPr>
          <w:rFonts w:ascii="Times New Roman" w:eastAsia="Times New Roman" w:hAnsi="Times New Roman" w:cs="Times New Roman"/>
          <w:sz w:val="24"/>
          <w:szCs w:val="24"/>
          <w:lang w:eastAsia="hu-HU"/>
        </w:rPr>
      </w:pPr>
    </w:p>
    <w:p w14:paraId="02FCD56A" w14:textId="77777777" w:rsidR="00B95D58" w:rsidRPr="00B95D58" w:rsidRDefault="00B95D58" w:rsidP="00B95D58">
      <w:pPr>
        <w:spacing w:after="0" w:line="288" w:lineRule="exact"/>
        <w:ind w:left="57"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Előkészíti és nyilvántartja a következő három intézmény gazdasági, számviteli eseményeit: </w:t>
      </w:r>
    </w:p>
    <w:p w14:paraId="3893EC32" w14:textId="77777777" w:rsidR="00B95D58" w:rsidRPr="00B95D58" w:rsidRDefault="00B95D58" w:rsidP="00B95D58">
      <w:pPr>
        <w:widowControl w:val="0"/>
        <w:numPr>
          <w:ilvl w:val="0"/>
          <w:numId w:val="52"/>
        </w:numPr>
        <w:autoSpaceDE w:val="0"/>
        <w:autoSpaceDN w:val="0"/>
        <w:adjustRightInd w:val="0"/>
        <w:spacing w:after="0" w:line="288" w:lineRule="exact"/>
        <w:ind w:right="57"/>
        <w:jc w:val="center"/>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Kiskunfélegyházi Polgármesteri Hivatal</w:t>
      </w:r>
    </w:p>
    <w:p w14:paraId="1DD905D9" w14:textId="77777777" w:rsidR="00B95D58" w:rsidRPr="00B95D58" w:rsidRDefault="00B95D58" w:rsidP="00B95D58">
      <w:pPr>
        <w:widowControl w:val="0"/>
        <w:numPr>
          <w:ilvl w:val="0"/>
          <w:numId w:val="52"/>
        </w:numPr>
        <w:autoSpaceDE w:val="0"/>
        <w:autoSpaceDN w:val="0"/>
        <w:adjustRightInd w:val="0"/>
        <w:spacing w:after="0" w:line="288" w:lineRule="exact"/>
        <w:ind w:right="57"/>
        <w:jc w:val="center"/>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Petőfi Sándor Városi Könyvtár</w:t>
      </w:r>
    </w:p>
    <w:p w14:paraId="29C20B7B" w14:textId="77777777" w:rsidR="00B95D58" w:rsidRPr="00B95D58" w:rsidRDefault="00B95D58" w:rsidP="00B95D58">
      <w:pPr>
        <w:widowControl w:val="0"/>
        <w:numPr>
          <w:ilvl w:val="0"/>
          <w:numId w:val="52"/>
        </w:numPr>
        <w:autoSpaceDE w:val="0"/>
        <w:autoSpaceDN w:val="0"/>
        <w:adjustRightInd w:val="0"/>
        <w:spacing w:after="0" w:line="288" w:lineRule="exact"/>
        <w:ind w:right="57"/>
        <w:jc w:val="center"/>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Móra Ferenc Művelődési Központ</w:t>
      </w:r>
    </w:p>
    <w:p w14:paraId="143F49A0" w14:textId="77777777" w:rsidR="00B95D58" w:rsidRPr="00B95D58" w:rsidRDefault="00B95D58" w:rsidP="00B95D58">
      <w:pPr>
        <w:spacing w:after="0" w:line="288" w:lineRule="exact"/>
        <w:ind w:left="57"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Feladatai:</w:t>
      </w:r>
    </w:p>
    <w:p w14:paraId="5AF82DBB" w14:textId="77777777" w:rsidR="00B95D58" w:rsidRPr="00B95D58" w:rsidRDefault="00B95D58" w:rsidP="00B95D58">
      <w:pPr>
        <w:widowControl w:val="0"/>
        <w:numPr>
          <w:ilvl w:val="0"/>
          <w:numId w:val="53"/>
        </w:numPr>
        <w:autoSpaceDE w:val="0"/>
        <w:autoSpaceDN w:val="0"/>
        <w:adjustRightInd w:val="0"/>
        <w:spacing w:after="0" w:line="288" w:lineRule="exact"/>
        <w:ind w:right="57"/>
        <w:jc w:val="both"/>
        <w:rPr>
          <w:rFonts w:ascii="Times New Roman" w:eastAsia="Times New Roman" w:hAnsi="Times New Roman" w:cs="Times New Roman"/>
          <w:sz w:val="24"/>
          <w:szCs w:val="24"/>
          <w:u w:val="single"/>
          <w:lang w:eastAsia="hu-HU"/>
        </w:rPr>
      </w:pPr>
      <w:r w:rsidRPr="00B95D58">
        <w:rPr>
          <w:rFonts w:ascii="Times New Roman" w:eastAsia="Times New Roman" w:hAnsi="Times New Roman" w:cs="Times New Roman"/>
          <w:sz w:val="24"/>
          <w:szCs w:val="24"/>
          <w:u w:val="single"/>
          <w:lang w:eastAsia="hu-HU"/>
        </w:rPr>
        <w:t>A Petőfi Sándor Városi Könyvtár és a Móra Ferenc Művelődési Központ tekintetében:</w:t>
      </w:r>
    </w:p>
    <w:p w14:paraId="7DFF3805" w14:textId="77777777" w:rsidR="00B95D58" w:rsidRPr="00B95D58" w:rsidRDefault="00B95D58" w:rsidP="00B95D58">
      <w:pPr>
        <w:widowControl w:val="0"/>
        <w:numPr>
          <w:ilvl w:val="0"/>
          <w:numId w:val="51"/>
        </w:numPr>
        <w:autoSpaceDE w:val="0"/>
        <w:autoSpaceDN w:val="0"/>
        <w:adjustRightInd w:val="0"/>
        <w:spacing w:after="0" w:line="288" w:lineRule="exact"/>
        <w:ind w:left="709" w:right="57" w:hanging="283"/>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Valamennyi számviteli bizonylat hiánytalan nyilvántartásba vétele és rögzítése az elfogadott könyvelési elvek és a számviteli vezetők irányításának megfelelően. Ennek keretében el kell végeznie minden szerződés, megrendelés és egyéb kötelezettségvállalás nyilvántartásba vételét, a számlák rögzítését, a ki- és befizetésekkel, továbbá az egyéb pénzügyi műveletekkel kapcsolatos bizonylatok rögzítését és egyeztetését az ASP/Gazdálkodás integrált pénzügyi rendszerben. </w:t>
      </w:r>
    </w:p>
    <w:p w14:paraId="431516E5" w14:textId="77777777" w:rsidR="00B95D58" w:rsidRPr="00B95D58" w:rsidRDefault="00B95D58" w:rsidP="00B95D58">
      <w:pPr>
        <w:spacing w:after="0" w:line="288" w:lineRule="exact"/>
        <w:ind w:left="720"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Ennek keretében: a szállítói számlák, a vevők részére elkészített számlák átvétele az érintett intézményektől, érkeztetése, számszaki, formai ellenőrzése, a teljesítés igazolás és az állományba vételek meglétének ellenőrzése, ezt követően érvényesítés és utalványrendelet nyomtatása. Érvényesítési jogkörrel rendelkezik, melyre tekintettel az abban foglaltakat köteles betartani és betartatni.</w:t>
      </w:r>
    </w:p>
    <w:p w14:paraId="1B1C2B6E" w14:textId="77777777" w:rsidR="00B95D58" w:rsidRPr="00B95D58" w:rsidRDefault="00B95D58" w:rsidP="00B95D58">
      <w:pPr>
        <w:widowControl w:val="0"/>
        <w:numPr>
          <w:ilvl w:val="0"/>
          <w:numId w:val="51"/>
        </w:numPr>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ASP/Gazdálkodás rendszeren keresztül utalásos csomagok készítése az osztályvezetővel történt egyeztetés alapján.</w:t>
      </w:r>
    </w:p>
    <w:p w14:paraId="22BAE571" w14:textId="77777777" w:rsidR="00B95D58" w:rsidRPr="00B95D58" w:rsidRDefault="00B95D58" w:rsidP="00B95D58">
      <w:pPr>
        <w:widowControl w:val="0"/>
        <w:numPr>
          <w:ilvl w:val="0"/>
          <w:numId w:val="51"/>
        </w:numPr>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Minden fizetési számlájához kapcsolódóan a banki napokhoz tartozó bizonylatok sorba rendezése. Ennek végrehajtása során különös figyelmet kell fordítania a következőkre:</w:t>
      </w:r>
    </w:p>
    <w:p w14:paraId="7700E8A7" w14:textId="77777777" w:rsidR="00B95D58" w:rsidRPr="00B95D58" w:rsidRDefault="00B95D58" w:rsidP="00B95D58">
      <w:pPr>
        <w:widowControl w:val="0"/>
        <w:autoSpaceDE w:val="0"/>
        <w:autoSpaceDN w:val="0"/>
        <w:adjustRightInd w:val="0"/>
        <w:spacing w:after="0" w:line="240" w:lineRule="auto"/>
        <w:ind w:left="851" w:hanging="143"/>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a bizonylatokon szereplő bankszámlaszám, az átutalt összeg megegyező legyen a kivonaton szereplővel (eltérés esetén a kifogást írásban jelezze az illetékes ügyintéző felé a helyesbítés érdekében)</w:t>
      </w:r>
    </w:p>
    <w:p w14:paraId="78EA4F3E" w14:textId="77777777" w:rsidR="00B95D58" w:rsidRPr="00B95D58" w:rsidRDefault="00B95D58" w:rsidP="00B95D58">
      <w:pPr>
        <w:widowControl w:val="0"/>
        <w:autoSpaceDE w:val="0"/>
        <w:autoSpaceDN w:val="0"/>
        <w:adjustRightInd w:val="0"/>
        <w:spacing w:after="0" w:line="240" w:lineRule="auto"/>
        <w:ind w:left="851" w:hanging="142"/>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az összeszerelést megelőzően minden esetben meg kell győződnie, hogy a pénzforgalomhoz kapcsolódó bizonylatok rendelkezésére álljanak, ellenkező esetben intézkedik azok pótlásáról.</w:t>
      </w:r>
    </w:p>
    <w:p w14:paraId="4FEEF209" w14:textId="77777777" w:rsidR="00B95D58" w:rsidRPr="00B95D58" w:rsidRDefault="00B95D58" w:rsidP="00B95D58">
      <w:pPr>
        <w:widowControl w:val="0"/>
        <w:autoSpaceDE w:val="0"/>
        <w:autoSpaceDN w:val="0"/>
        <w:adjustRightInd w:val="0"/>
        <w:spacing w:after="0" w:line="240" w:lineRule="auto"/>
        <w:ind w:left="851"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A rendezetlen tételek észlelése során azokról másolatot készít és az analitikus nyilvántartásba történő felvezetése, valamint intézkedés céljából haladéktalanul átad a </w:t>
      </w:r>
      <w:proofErr w:type="spellStart"/>
      <w:r w:rsidRPr="00B95D58">
        <w:rPr>
          <w:rFonts w:ascii="Times New Roman" w:eastAsia="Times New Roman" w:hAnsi="Times New Roman" w:cs="Times New Roman"/>
          <w:sz w:val="24"/>
          <w:szCs w:val="24"/>
          <w:lang w:eastAsia="hu-HU"/>
        </w:rPr>
        <w:t>házipénztáros</w:t>
      </w:r>
      <w:proofErr w:type="spellEnd"/>
      <w:r w:rsidRPr="00B95D58">
        <w:rPr>
          <w:rFonts w:ascii="Times New Roman" w:eastAsia="Times New Roman" w:hAnsi="Times New Roman" w:cs="Times New Roman"/>
          <w:sz w:val="24"/>
          <w:szCs w:val="24"/>
          <w:lang w:eastAsia="hu-HU"/>
        </w:rPr>
        <w:t>, illetve a pénzügyi ügyintéző III. munkakör birtokosa részére.</w:t>
      </w:r>
    </w:p>
    <w:p w14:paraId="1CC82E7F" w14:textId="77777777" w:rsidR="00B95D58" w:rsidRPr="00B95D58" w:rsidRDefault="00B95D58" w:rsidP="00B95D58">
      <w:pPr>
        <w:widowControl w:val="0"/>
        <w:numPr>
          <w:ilvl w:val="0"/>
          <w:numId w:val="51"/>
        </w:numPr>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gazdasági események kontírozása, könyvelése, egyeztetése.</w:t>
      </w:r>
    </w:p>
    <w:p w14:paraId="46AC6ED7" w14:textId="77777777" w:rsidR="00B95D58" w:rsidRPr="00B95D58" w:rsidRDefault="00B95D58" w:rsidP="00B95D58">
      <w:pPr>
        <w:widowControl w:val="0"/>
        <w:numPr>
          <w:ilvl w:val="0"/>
          <w:numId w:val="51"/>
        </w:numPr>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Bérfeladás alapján a bér könyvelése.</w:t>
      </w:r>
    </w:p>
    <w:p w14:paraId="60250A7E" w14:textId="77777777" w:rsidR="00B95D58" w:rsidRPr="00B95D58" w:rsidRDefault="00B95D58" w:rsidP="00B95D58">
      <w:pPr>
        <w:widowControl w:val="0"/>
        <w:numPr>
          <w:ilvl w:val="0"/>
          <w:numId w:val="51"/>
        </w:numPr>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szállítókkal és a vevőkkel a szükséges számlaegyeztetéseket el kell végezni. A vevő követelés elismerésére vonatkozó igazolást ajánlott küldeményként, legalább a mérlegkészítés időpontját megelőző 30 nappal kell eljuttatni a vevőkövetelés címzettjéhez és a visszaérkező egyeztető levelek alapján a kimutatásban meg kell jelölni az elismert, és az el nem ismert követeléseket. A szállítóktól év végén érkező egyenlegközlő leveleknek a számviteli nyilvántartásokkal történő egyeztetését követően, haladéktalanul intézkedni kell azok visszaküldéséről a szállítók részére.</w:t>
      </w:r>
    </w:p>
    <w:p w14:paraId="08105C31" w14:textId="77777777" w:rsidR="00B95D58" w:rsidRPr="00B95D58" w:rsidRDefault="00B95D58" w:rsidP="00B95D58">
      <w:pPr>
        <w:widowControl w:val="0"/>
        <w:numPr>
          <w:ilvl w:val="0"/>
          <w:numId w:val="51"/>
        </w:numPr>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A tárgyi eszközökkel kapcsolatos analitikus feladásokat az egyéb gazdasági ügyintéző </w:t>
      </w:r>
      <w:proofErr w:type="spellStart"/>
      <w:r w:rsidRPr="00B95D58">
        <w:rPr>
          <w:rFonts w:ascii="Times New Roman" w:eastAsia="Times New Roman" w:hAnsi="Times New Roman" w:cs="Times New Roman"/>
          <w:sz w:val="24"/>
          <w:szCs w:val="24"/>
          <w:lang w:eastAsia="hu-HU"/>
        </w:rPr>
        <w:t>II-vel</w:t>
      </w:r>
      <w:proofErr w:type="spellEnd"/>
      <w:r w:rsidRPr="00B95D58">
        <w:rPr>
          <w:rFonts w:ascii="Times New Roman" w:eastAsia="Times New Roman" w:hAnsi="Times New Roman" w:cs="Times New Roman"/>
          <w:sz w:val="24"/>
          <w:szCs w:val="24"/>
          <w:lang w:eastAsia="hu-HU"/>
        </w:rPr>
        <w:t xml:space="preserve"> közösen, negyedévente egyeztetni kell.</w:t>
      </w:r>
    </w:p>
    <w:p w14:paraId="76AD8429" w14:textId="77777777" w:rsidR="00B95D58" w:rsidRPr="00B95D58" w:rsidRDefault="00B95D58" w:rsidP="00B95D58">
      <w:pPr>
        <w:widowControl w:val="0"/>
        <w:numPr>
          <w:ilvl w:val="0"/>
          <w:numId w:val="51"/>
        </w:numPr>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év végi leltározással és értékeléssel kapcsolatos valamennyi feladat elvégzése, leltár-értékelés.</w:t>
      </w:r>
    </w:p>
    <w:p w14:paraId="79B41A38" w14:textId="77777777" w:rsidR="00B95D58" w:rsidRPr="00B95D58" w:rsidRDefault="00B95D58" w:rsidP="00B95D58">
      <w:pPr>
        <w:widowControl w:val="0"/>
        <w:numPr>
          <w:ilvl w:val="0"/>
          <w:numId w:val="51"/>
        </w:numPr>
        <w:autoSpaceDE w:val="0"/>
        <w:autoSpaceDN w:val="0"/>
        <w:adjustRightInd w:val="0"/>
        <w:spacing w:after="0" w:line="288" w:lineRule="exact"/>
        <w:ind w:right="57"/>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ASP/Gazdálkodás integrált pénzügyi rendszerben év elején a törzsek kialakítása, rögzítése.</w:t>
      </w:r>
    </w:p>
    <w:p w14:paraId="0D5EC3F8" w14:textId="77777777" w:rsidR="00B95D58" w:rsidRPr="00B95D58" w:rsidRDefault="00B95D58" w:rsidP="00B95D58">
      <w:pPr>
        <w:widowControl w:val="0"/>
        <w:numPr>
          <w:ilvl w:val="0"/>
          <w:numId w:val="51"/>
        </w:numPr>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A főkönyvi könyveléshez az éves nyitást és zárást elvégzi, a teljes körű állományt év </w:t>
      </w:r>
      <w:r w:rsidRPr="00B95D58">
        <w:rPr>
          <w:rFonts w:ascii="Times New Roman" w:eastAsia="Times New Roman" w:hAnsi="Times New Roman" w:cs="Times New Roman"/>
          <w:sz w:val="24"/>
          <w:szCs w:val="24"/>
          <w:lang w:eastAsia="hu-HU"/>
        </w:rPr>
        <w:lastRenderedPageBreak/>
        <w:t>végével papíralapon biztosítja.</w:t>
      </w:r>
    </w:p>
    <w:p w14:paraId="0790AAAF" w14:textId="77777777" w:rsidR="00B95D58" w:rsidRPr="00B95D58" w:rsidRDefault="00B95D58" w:rsidP="00B95D58">
      <w:pPr>
        <w:widowControl w:val="0"/>
        <w:numPr>
          <w:ilvl w:val="0"/>
          <w:numId w:val="51"/>
        </w:numPr>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költségvetési rendelet tervezet elkészítéséhez adatot szolgáltat az előző évről áthúzódó, tárgyévet valamint a tárgyévet követő éveket érintő kötelezettségekről a megfelelő részletezettséggel.</w:t>
      </w:r>
    </w:p>
    <w:p w14:paraId="53F0A7C8" w14:textId="77777777" w:rsidR="00B95D58" w:rsidRPr="00B95D58" w:rsidRDefault="00B95D58" w:rsidP="00B95D58">
      <w:pPr>
        <w:spacing w:after="0" w:line="288" w:lineRule="exact"/>
        <w:ind w:left="720" w:right="57"/>
        <w:jc w:val="both"/>
        <w:rPr>
          <w:rFonts w:ascii="Times New Roman" w:eastAsia="Times New Roman" w:hAnsi="Times New Roman" w:cs="Times New Roman"/>
          <w:sz w:val="24"/>
          <w:szCs w:val="24"/>
          <w:lang w:eastAsia="hu-HU"/>
        </w:rPr>
      </w:pPr>
    </w:p>
    <w:p w14:paraId="526183F0" w14:textId="77777777" w:rsidR="00B95D58" w:rsidRPr="00B95D58" w:rsidRDefault="00B95D58" w:rsidP="00B95D58">
      <w:pPr>
        <w:widowControl w:val="0"/>
        <w:numPr>
          <w:ilvl w:val="1"/>
          <w:numId w:val="51"/>
        </w:numPr>
        <w:autoSpaceDE w:val="0"/>
        <w:autoSpaceDN w:val="0"/>
        <w:adjustRightInd w:val="0"/>
        <w:spacing w:after="0" w:line="288" w:lineRule="exact"/>
        <w:ind w:left="426" w:right="57" w:hanging="426"/>
        <w:jc w:val="both"/>
        <w:rPr>
          <w:rFonts w:ascii="Times New Roman" w:eastAsia="Times New Roman" w:hAnsi="Times New Roman" w:cs="Times New Roman"/>
          <w:sz w:val="24"/>
          <w:szCs w:val="24"/>
          <w:u w:val="single"/>
          <w:lang w:eastAsia="hu-HU"/>
        </w:rPr>
      </w:pPr>
      <w:r w:rsidRPr="00B95D58">
        <w:rPr>
          <w:rFonts w:ascii="Times New Roman" w:eastAsia="Times New Roman" w:hAnsi="Times New Roman" w:cs="Times New Roman"/>
          <w:sz w:val="24"/>
          <w:szCs w:val="24"/>
          <w:u w:val="single"/>
          <w:lang w:eastAsia="hu-HU"/>
        </w:rPr>
        <w:t>Kiskunfélegyházi Polgármesteri Hivatal tekintetében:</w:t>
      </w:r>
    </w:p>
    <w:p w14:paraId="020F77B1" w14:textId="77777777" w:rsidR="00B95D58" w:rsidRPr="00B95D58" w:rsidRDefault="00B95D58" w:rsidP="00B95D58">
      <w:pPr>
        <w:widowControl w:val="0"/>
        <w:numPr>
          <w:ilvl w:val="0"/>
          <w:numId w:val="54"/>
        </w:numPr>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intézménynél 2017. január 1-től megjelenő, a gyermekétkeztetéssel összefüggő valamennyi pénzügyi és számviteli feladatot a számviteli ügyintéző V. látja el.</w:t>
      </w:r>
    </w:p>
    <w:p w14:paraId="266F6B30" w14:textId="77777777" w:rsidR="00B95D58" w:rsidRPr="00B95D58" w:rsidRDefault="00B95D58" w:rsidP="00B95D58">
      <w:pPr>
        <w:widowControl w:val="0"/>
        <w:numPr>
          <w:ilvl w:val="0"/>
          <w:numId w:val="54"/>
        </w:numPr>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pénzügyi ügyintéző II. által nyilvántartásba vett szállítói számlákat átveszi, érvényesíti, majd a teljesítés igazolás érdekében átadja az általános ügyintéző I. részére.  Érvényesítési jogkörrel rendelkezik, melyre tekintettel az abban foglaltakat köteles betartani és betartatni.</w:t>
      </w:r>
    </w:p>
    <w:p w14:paraId="1B6FD886" w14:textId="77777777" w:rsidR="00B95D58" w:rsidRPr="00B95D58" w:rsidRDefault="00B95D58" w:rsidP="00B95D58">
      <w:pPr>
        <w:widowControl w:val="0"/>
        <w:numPr>
          <w:ilvl w:val="0"/>
          <w:numId w:val="54"/>
        </w:numPr>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ASP/Gazdálkodás rendszeren keresztül utalásos csomagok készítése az osztályvezetővel történt egyeztetés alapján.</w:t>
      </w:r>
    </w:p>
    <w:p w14:paraId="2CD24D1F" w14:textId="77777777" w:rsidR="00B95D58" w:rsidRPr="00B95D58" w:rsidRDefault="00B95D58" w:rsidP="00B95D58">
      <w:pPr>
        <w:widowControl w:val="0"/>
        <w:numPr>
          <w:ilvl w:val="0"/>
          <w:numId w:val="54"/>
        </w:numPr>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Minden fizetési számlájához kapcsolódóan a banki napokhoz tartozó bizonylatok sorba rendezése. Ennek végrehajtása során különös figyelmet kell fordítania a következőkre:</w:t>
      </w:r>
    </w:p>
    <w:p w14:paraId="1AE559D5" w14:textId="77777777" w:rsidR="00B95D58" w:rsidRPr="00B95D58" w:rsidRDefault="00B95D58" w:rsidP="00B95D58">
      <w:pPr>
        <w:widowControl w:val="0"/>
        <w:autoSpaceDE w:val="0"/>
        <w:autoSpaceDN w:val="0"/>
        <w:adjustRightInd w:val="0"/>
        <w:spacing w:after="0" w:line="240" w:lineRule="auto"/>
        <w:ind w:left="851" w:hanging="143"/>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a bizonylatokon szereplő bankszámlaszám, az átutalt összeg megegyező legyen a kivonaton szereplővel (eltérés esetén a kifogást írásban jelezze az illetékes ügyintéző felé a helyesbítés érdekében)</w:t>
      </w:r>
    </w:p>
    <w:p w14:paraId="6BB4035D" w14:textId="77777777" w:rsidR="00B95D58" w:rsidRPr="00B95D58" w:rsidRDefault="00B95D58" w:rsidP="00B95D58">
      <w:pPr>
        <w:widowControl w:val="0"/>
        <w:autoSpaceDE w:val="0"/>
        <w:autoSpaceDN w:val="0"/>
        <w:adjustRightInd w:val="0"/>
        <w:spacing w:after="0" w:line="240" w:lineRule="auto"/>
        <w:ind w:left="851" w:hanging="142"/>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az összeszerelést megelőzően minden esetben meg kell győződnie, hogy a pénzforgalomhoz kapcsolódó bizonylatok rendelkezésére álljanak, ellenkező esetben intézkedik azok pótlásáról.</w:t>
      </w:r>
    </w:p>
    <w:p w14:paraId="73F1EF75" w14:textId="77777777" w:rsidR="00B95D58" w:rsidRPr="00B95D58" w:rsidRDefault="00B95D58" w:rsidP="00B95D58">
      <w:pPr>
        <w:widowControl w:val="0"/>
        <w:autoSpaceDE w:val="0"/>
        <w:autoSpaceDN w:val="0"/>
        <w:adjustRightInd w:val="0"/>
        <w:spacing w:after="0" w:line="240" w:lineRule="auto"/>
        <w:ind w:left="851"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A rendezetlen tételek észlelése során azokról másolatot készít és az analitikus nyilvántartásba történő felvezetése, valamint intézkedés céljából haladéktalanul átad a </w:t>
      </w:r>
      <w:proofErr w:type="spellStart"/>
      <w:r w:rsidRPr="00B95D58">
        <w:rPr>
          <w:rFonts w:ascii="Times New Roman" w:eastAsia="Times New Roman" w:hAnsi="Times New Roman" w:cs="Times New Roman"/>
          <w:sz w:val="24"/>
          <w:szCs w:val="24"/>
          <w:lang w:eastAsia="hu-HU"/>
        </w:rPr>
        <w:t>házipénztáros</w:t>
      </w:r>
      <w:proofErr w:type="spellEnd"/>
      <w:r w:rsidRPr="00B95D58">
        <w:rPr>
          <w:rFonts w:ascii="Times New Roman" w:eastAsia="Times New Roman" w:hAnsi="Times New Roman" w:cs="Times New Roman"/>
          <w:sz w:val="24"/>
          <w:szCs w:val="24"/>
          <w:lang w:eastAsia="hu-HU"/>
        </w:rPr>
        <w:t>, illetve a pénzügyi ügyintéző III. munkakör birtokosa részére.</w:t>
      </w:r>
    </w:p>
    <w:p w14:paraId="237C5244" w14:textId="77777777" w:rsidR="00B95D58" w:rsidRPr="00B95D58" w:rsidRDefault="00B95D58" w:rsidP="00B95D58">
      <w:pPr>
        <w:widowControl w:val="0"/>
        <w:numPr>
          <w:ilvl w:val="0"/>
          <w:numId w:val="54"/>
        </w:numPr>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gazdasági események kontírozása, könyvelése, egyeztetése.</w:t>
      </w:r>
    </w:p>
    <w:p w14:paraId="736CD0CB" w14:textId="77777777" w:rsidR="00B95D58" w:rsidRPr="00B95D58" w:rsidRDefault="00B95D58" w:rsidP="00B95D58">
      <w:pPr>
        <w:widowControl w:val="0"/>
        <w:numPr>
          <w:ilvl w:val="0"/>
          <w:numId w:val="54"/>
        </w:numPr>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Bérfeladás alapján a bér könyvelése.</w:t>
      </w:r>
    </w:p>
    <w:p w14:paraId="3092F0A3" w14:textId="77777777" w:rsidR="00B95D58" w:rsidRPr="00B95D58" w:rsidRDefault="00B95D58" w:rsidP="00B95D58">
      <w:pPr>
        <w:widowControl w:val="0"/>
        <w:numPr>
          <w:ilvl w:val="0"/>
          <w:numId w:val="54"/>
        </w:numPr>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Fizetési előlegek analitikus nyilvántartásának vezetése.</w:t>
      </w:r>
    </w:p>
    <w:p w14:paraId="10265E7B" w14:textId="77777777" w:rsidR="00B95D58" w:rsidRPr="00B95D58" w:rsidRDefault="00B95D58" w:rsidP="00B95D58">
      <w:pPr>
        <w:widowControl w:val="0"/>
        <w:numPr>
          <w:ilvl w:val="0"/>
          <w:numId w:val="54"/>
        </w:numPr>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szállítókkal és a vevőkkel a szükséges számlaegyeztetéseket el kell végeznie. A vevő követelés elismerésére vonatkozó igazolást ajánlott küldeményként, legalább a mérlegkészítés időpontját megelőző 30 nappal kell eljuttatni a vevőkövetelés címzettjéhez és a visszaérkező egyeztető levelek alapján a kimutatásban meg kell jelölni az elismert, és az el nem ismert követeléseket. A szállítóktól év végén érkező egyenlegközlő leveleknek a számviteli nyilvántartásokkal történő egyeztetését követően, haladéktalanul intézkedni kell azok visszaküldéséről a szállítók részére.</w:t>
      </w:r>
    </w:p>
    <w:p w14:paraId="2B03502E" w14:textId="77777777" w:rsidR="00B95D58" w:rsidRPr="00B95D58" w:rsidRDefault="00B95D58" w:rsidP="00B95D58">
      <w:pPr>
        <w:widowControl w:val="0"/>
        <w:numPr>
          <w:ilvl w:val="0"/>
          <w:numId w:val="54"/>
        </w:numPr>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A tárgyi eszközökkel kapcsolatos analitikus feladásokat az egyéb gazdasági ügyintéző </w:t>
      </w:r>
      <w:proofErr w:type="spellStart"/>
      <w:r w:rsidRPr="00B95D58">
        <w:rPr>
          <w:rFonts w:ascii="Times New Roman" w:eastAsia="Times New Roman" w:hAnsi="Times New Roman" w:cs="Times New Roman"/>
          <w:sz w:val="24"/>
          <w:szCs w:val="24"/>
          <w:lang w:eastAsia="hu-HU"/>
        </w:rPr>
        <w:t>II-vel</w:t>
      </w:r>
      <w:proofErr w:type="spellEnd"/>
      <w:r w:rsidRPr="00B95D58">
        <w:rPr>
          <w:rFonts w:ascii="Times New Roman" w:eastAsia="Times New Roman" w:hAnsi="Times New Roman" w:cs="Times New Roman"/>
          <w:sz w:val="24"/>
          <w:szCs w:val="24"/>
          <w:lang w:eastAsia="hu-HU"/>
        </w:rPr>
        <w:t xml:space="preserve"> közösen, negyedévente egyeztetni kell.</w:t>
      </w:r>
    </w:p>
    <w:p w14:paraId="3927B0BB" w14:textId="77777777" w:rsidR="00B95D58" w:rsidRPr="00B95D58" w:rsidRDefault="00B95D58" w:rsidP="00B95D58">
      <w:pPr>
        <w:widowControl w:val="0"/>
        <w:numPr>
          <w:ilvl w:val="0"/>
          <w:numId w:val="54"/>
        </w:numPr>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év végi leltározással és értékeléssel kapcsolatos valamennyi feladat elvégzése, leltár-értékelés.</w:t>
      </w:r>
    </w:p>
    <w:p w14:paraId="42B3BC5E" w14:textId="77777777" w:rsidR="00B95D58" w:rsidRPr="00B95D58" w:rsidRDefault="00B95D58" w:rsidP="00B95D58">
      <w:pPr>
        <w:widowControl w:val="0"/>
        <w:numPr>
          <w:ilvl w:val="0"/>
          <w:numId w:val="54"/>
        </w:numPr>
        <w:autoSpaceDE w:val="0"/>
        <w:autoSpaceDN w:val="0"/>
        <w:adjustRightInd w:val="0"/>
        <w:spacing w:after="0" w:line="288" w:lineRule="exact"/>
        <w:ind w:right="57"/>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ASP/Gazdálkodás integrált pénzügyi rendszerben év elején a törzsek kialakítása, rögzítése.</w:t>
      </w:r>
    </w:p>
    <w:p w14:paraId="044E321A" w14:textId="77777777" w:rsidR="00B95D58" w:rsidRPr="00B95D58" w:rsidRDefault="00B95D58" w:rsidP="00B95D58">
      <w:pPr>
        <w:widowControl w:val="0"/>
        <w:numPr>
          <w:ilvl w:val="0"/>
          <w:numId w:val="54"/>
        </w:numPr>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főkönyvi könyveléshez az éves nyitást és zárást elvégzi, a teljes körű állományt év végével papíralapon biztosítja.</w:t>
      </w:r>
    </w:p>
    <w:p w14:paraId="46E4BBA7" w14:textId="77777777" w:rsidR="00B95D58" w:rsidRPr="00B95D58" w:rsidRDefault="00B95D58" w:rsidP="00B95D58">
      <w:pPr>
        <w:widowControl w:val="0"/>
        <w:numPr>
          <w:ilvl w:val="0"/>
          <w:numId w:val="54"/>
        </w:numPr>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költségvetési rendelet tervezet elkészítéséhez adatot szolgáltat az előző évről áthúzódó, tárgyévet valamint a tárgyévet követő éveket érintő kötelezettségekről a megfelelő részletezettséggel.</w:t>
      </w:r>
    </w:p>
    <w:p w14:paraId="4FFFD5F3" w14:textId="77777777" w:rsidR="00B95D58" w:rsidRPr="00B95D58" w:rsidRDefault="00B95D58" w:rsidP="00B95D58">
      <w:pPr>
        <w:widowControl w:val="0"/>
        <w:numPr>
          <w:ilvl w:val="0"/>
          <w:numId w:val="54"/>
        </w:numPr>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Elkészíti az intézmény ÁFA bevallását.</w:t>
      </w:r>
    </w:p>
    <w:p w14:paraId="24BFB4C7" w14:textId="77777777" w:rsidR="00B95D58" w:rsidRPr="00B95D58" w:rsidRDefault="00B95D58" w:rsidP="00B95D58">
      <w:pPr>
        <w:spacing w:after="0" w:line="288" w:lineRule="exact"/>
        <w:ind w:left="720" w:right="57"/>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A kigyűjtött ingyenesen étkezők adagszámának összegével a befizetendő adót korrigálja </w:t>
      </w:r>
    </w:p>
    <w:p w14:paraId="6987068A" w14:textId="77777777" w:rsidR="00B95D58" w:rsidRPr="00B95D58" w:rsidRDefault="00B95D58" w:rsidP="00B95D58">
      <w:pPr>
        <w:spacing w:after="0" w:line="288" w:lineRule="exact"/>
        <w:ind w:right="57"/>
        <w:jc w:val="both"/>
        <w:rPr>
          <w:rFonts w:ascii="Times New Roman" w:eastAsia="Times New Roman" w:hAnsi="Times New Roman" w:cs="Times New Roman"/>
          <w:sz w:val="24"/>
          <w:szCs w:val="24"/>
          <w:lang w:eastAsia="hu-HU"/>
        </w:rPr>
      </w:pPr>
    </w:p>
    <w:p w14:paraId="7C12CA93" w14:textId="77777777" w:rsidR="00B95D58" w:rsidRPr="00B95D58" w:rsidRDefault="00B95D58" w:rsidP="00B95D58">
      <w:pPr>
        <w:spacing w:after="0" w:line="288" w:lineRule="exact"/>
        <w:ind w:left="426" w:right="57"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Egyéb feladatai:</w:t>
      </w:r>
    </w:p>
    <w:p w14:paraId="77F25F90" w14:textId="77777777" w:rsidR="00B95D58" w:rsidRPr="00B95D58" w:rsidRDefault="00B95D58" w:rsidP="00B95D58">
      <w:pPr>
        <w:spacing w:after="0" w:line="288" w:lineRule="exact"/>
        <w:ind w:left="426" w:right="57"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A könyvelt intézmények beszámolóihoz szükséges listák, űrlapok előállítása.</w:t>
      </w:r>
    </w:p>
    <w:p w14:paraId="28490263" w14:textId="77777777" w:rsidR="00B95D58" w:rsidRPr="00B95D58" w:rsidRDefault="00B95D58" w:rsidP="00B95D58">
      <w:pPr>
        <w:widowControl w:val="0"/>
        <w:autoSpaceDE w:val="0"/>
        <w:autoSpaceDN w:val="0"/>
        <w:adjustRightInd w:val="0"/>
        <w:spacing w:after="0" w:line="288" w:lineRule="exact"/>
        <w:ind w:left="426" w:right="57"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A Petőfi Sándor Városi Könyvtár, a Móra Ferenc Művelődési Központ, a Kiskun Múzeum, a Kiskunfélegyházi </w:t>
      </w:r>
      <w:proofErr w:type="spellStart"/>
      <w:r w:rsidRPr="00B95D58">
        <w:rPr>
          <w:rFonts w:ascii="Times New Roman" w:eastAsia="Times New Roman" w:hAnsi="Times New Roman" w:cs="Times New Roman"/>
          <w:sz w:val="24"/>
          <w:szCs w:val="24"/>
          <w:lang w:eastAsia="hu-HU"/>
        </w:rPr>
        <w:t>Napköziotthonos</w:t>
      </w:r>
      <w:proofErr w:type="spellEnd"/>
      <w:r w:rsidRPr="00B95D58">
        <w:rPr>
          <w:rFonts w:ascii="Times New Roman" w:eastAsia="Times New Roman" w:hAnsi="Times New Roman" w:cs="Times New Roman"/>
          <w:sz w:val="24"/>
          <w:szCs w:val="24"/>
          <w:lang w:eastAsia="hu-HU"/>
        </w:rPr>
        <w:t xml:space="preserve"> Óvoda, a Védőnői Szolgálat, a Kapocs Szociális és Gyermekvédelmi Intézmény és Szivárvány Személyes Gondoskodást Nyújtó Intézmény tekintetében elvégzi a készpénzes számlák érvényesítését a pénztári kifizetés előtt.</w:t>
      </w:r>
    </w:p>
    <w:p w14:paraId="13ED592C" w14:textId="77777777" w:rsidR="00B95D58" w:rsidRPr="00B95D58" w:rsidRDefault="00B95D58" w:rsidP="00B95D58">
      <w:pPr>
        <w:widowControl w:val="0"/>
        <w:autoSpaceDE w:val="0"/>
        <w:autoSpaceDN w:val="0"/>
        <w:adjustRightInd w:val="0"/>
        <w:spacing w:after="0" w:line="288" w:lineRule="exact"/>
        <w:ind w:left="426" w:right="57"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Az intézmények tekintetében a „nettó 5 millió forint feletti szerződések” Kiskunfélegyháza honlapján történő közzététele érdekében a szerződés aláírását követően, az adott részletezettséggel adatot szolgáltat a pénzügyi ügyintéző II. felé</w:t>
      </w:r>
    </w:p>
    <w:p w14:paraId="1382B239" w14:textId="77777777" w:rsidR="00B95D58" w:rsidRPr="00B95D58" w:rsidRDefault="00B95D58" w:rsidP="00B95D58">
      <w:pPr>
        <w:widowControl w:val="0"/>
        <w:autoSpaceDE w:val="0"/>
        <w:autoSpaceDN w:val="0"/>
        <w:adjustRightInd w:val="0"/>
        <w:spacing w:after="0" w:line="240" w:lineRule="auto"/>
        <w:ind w:left="426"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Napi rendszerességgel figyeli a belső hálózaton keresztül és kívülről, az e-mail címére érkező üzeneteket, értesítéseket, megkereséseket. A feladatat körében tartozó adatszolgáltatásokat elkészíti és továbbítja az osztályvezető jóváhagyását követően.</w:t>
      </w:r>
    </w:p>
    <w:p w14:paraId="17FBE1E4" w14:textId="77777777" w:rsidR="00B95D58" w:rsidRPr="00B95D58" w:rsidRDefault="00B95D58" w:rsidP="00B95D58">
      <w:pPr>
        <w:widowControl w:val="0"/>
        <w:autoSpaceDE w:val="0"/>
        <w:autoSpaceDN w:val="0"/>
        <w:adjustRightInd w:val="0"/>
        <w:spacing w:after="0" w:line="240" w:lineRule="auto"/>
        <w:ind w:left="426"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A munkavégzése során köteles alkalmazni a munkavégzésbe épített ellenőrzést, a feltárt hiányosságokról szakmai vezetőjét tájékoztatja.</w:t>
      </w:r>
    </w:p>
    <w:p w14:paraId="3515AF9C" w14:textId="77777777" w:rsidR="00B95D58" w:rsidRPr="00B95D58" w:rsidRDefault="00B95D58" w:rsidP="00B95D58">
      <w:pPr>
        <w:widowControl w:val="0"/>
        <w:autoSpaceDE w:val="0"/>
        <w:autoSpaceDN w:val="0"/>
        <w:adjustRightInd w:val="0"/>
        <w:spacing w:after="0" w:line="240" w:lineRule="auto"/>
        <w:ind w:left="426"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Elvégzi a leltározási szabályzat szerint elkészített leltározási utasításban rögzített leltározási feladatokat.</w:t>
      </w:r>
    </w:p>
    <w:p w14:paraId="1BFECDF7" w14:textId="77777777" w:rsidR="00B95D58" w:rsidRPr="00B95D58" w:rsidRDefault="00B95D58" w:rsidP="00B95D58">
      <w:pPr>
        <w:widowControl w:val="0"/>
        <w:autoSpaceDE w:val="0"/>
        <w:autoSpaceDN w:val="0"/>
        <w:adjustRightInd w:val="0"/>
        <w:spacing w:after="0" w:line="240" w:lineRule="auto"/>
        <w:ind w:left="426" w:hanging="142"/>
        <w:rPr>
          <w:rFonts w:ascii="Times New Roman" w:eastAsia="Times New Roman" w:hAnsi="Times New Roman" w:cs="Times New Roman"/>
          <w:bCs/>
          <w:sz w:val="24"/>
          <w:szCs w:val="24"/>
          <w:lang w:eastAsia="hu-HU"/>
        </w:rPr>
      </w:pPr>
      <w:r w:rsidRPr="00B95D58">
        <w:rPr>
          <w:rFonts w:ascii="Times New Roman" w:eastAsia="Times New Roman" w:hAnsi="Times New Roman" w:cs="Times New Roman"/>
          <w:bCs/>
          <w:sz w:val="24"/>
          <w:szCs w:val="24"/>
          <w:lang w:eastAsia="hu-HU"/>
        </w:rPr>
        <w:t>- Munkája során maradéktalanul köteles betartani a 368/2011.(XII.31.) Korm. rendelet előírásait.</w:t>
      </w:r>
    </w:p>
    <w:p w14:paraId="19302B7D" w14:textId="77777777" w:rsidR="00B95D58" w:rsidRPr="00B95D58" w:rsidRDefault="00B95D58" w:rsidP="00B95D58">
      <w:pPr>
        <w:widowControl w:val="0"/>
        <w:shd w:val="clear" w:color="auto" w:fill="FFFFFF"/>
        <w:autoSpaceDE w:val="0"/>
        <w:autoSpaceDN w:val="0"/>
        <w:adjustRightInd w:val="0"/>
        <w:spacing w:after="0" w:line="216" w:lineRule="exact"/>
        <w:jc w:val="both"/>
        <w:rPr>
          <w:rFonts w:ascii="Times New Roman" w:eastAsia="Times New Roman" w:hAnsi="Times New Roman" w:cs="Times New Roman"/>
          <w:sz w:val="24"/>
          <w:szCs w:val="24"/>
          <w:lang w:eastAsia="hu-HU"/>
        </w:rPr>
      </w:pPr>
    </w:p>
    <w:p w14:paraId="68011B12" w14:textId="77777777" w:rsidR="00B95D58" w:rsidRPr="00B95D58" w:rsidRDefault="00B95D58" w:rsidP="00B95D58">
      <w:pPr>
        <w:widowControl w:val="0"/>
        <w:shd w:val="clear" w:color="auto" w:fill="FFFFFF"/>
        <w:autoSpaceDE w:val="0"/>
        <w:autoSpaceDN w:val="0"/>
        <w:adjustRightInd w:val="0"/>
        <w:spacing w:after="0" w:line="216" w:lineRule="exact"/>
        <w:jc w:val="both"/>
        <w:rPr>
          <w:rFonts w:ascii="Times New Roman" w:eastAsia="Times New Roman" w:hAnsi="Times New Roman" w:cs="Times New Roman"/>
          <w:sz w:val="24"/>
          <w:szCs w:val="24"/>
          <w:lang w:eastAsia="hu-HU"/>
        </w:rPr>
      </w:pPr>
    </w:p>
    <w:p w14:paraId="0D787861" w14:textId="77777777" w:rsidR="00B95D58" w:rsidRPr="00B95D58" w:rsidRDefault="00B95D58" w:rsidP="00B95D58">
      <w:pPr>
        <w:widowControl w:val="0"/>
        <w:shd w:val="clear" w:color="auto" w:fill="FFFFFF"/>
        <w:autoSpaceDE w:val="0"/>
        <w:autoSpaceDN w:val="0"/>
        <w:adjustRightInd w:val="0"/>
        <w:spacing w:after="0" w:line="216" w:lineRule="exact"/>
        <w:jc w:val="center"/>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b/>
          <w:sz w:val="24"/>
          <w:szCs w:val="24"/>
          <w:lang w:eastAsia="hu-HU"/>
        </w:rPr>
        <w:t>Számviteli ügyintéző III.</w:t>
      </w:r>
    </w:p>
    <w:tbl>
      <w:tblPr>
        <w:tblW w:w="9639" w:type="dxa"/>
        <w:tblLayout w:type="fixed"/>
        <w:tblCellMar>
          <w:left w:w="0" w:type="dxa"/>
          <w:right w:w="0" w:type="dxa"/>
        </w:tblCellMar>
        <w:tblLook w:val="0000" w:firstRow="0" w:lastRow="0" w:firstColumn="0" w:lastColumn="0" w:noHBand="0" w:noVBand="0"/>
      </w:tblPr>
      <w:tblGrid>
        <w:gridCol w:w="20"/>
        <w:gridCol w:w="9619"/>
      </w:tblGrid>
      <w:tr w:rsidR="00B95D58" w:rsidRPr="00B95D58" w14:paraId="321AF8DF" w14:textId="77777777" w:rsidTr="000979C6">
        <w:tc>
          <w:tcPr>
            <w:tcW w:w="20" w:type="dxa"/>
          </w:tcPr>
          <w:p w14:paraId="61AED7DC" w14:textId="77777777" w:rsidR="00B95D58" w:rsidRPr="00B95D58" w:rsidRDefault="00B95D58" w:rsidP="00B95D58">
            <w:pPr>
              <w:widowControl w:val="0"/>
              <w:autoSpaceDE w:val="0"/>
              <w:autoSpaceDN w:val="0"/>
              <w:adjustRightInd w:val="0"/>
              <w:spacing w:after="0" w:line="288" w:lineRule="exact"/>
              <w:ind w:right="57"/>
              <w:jc w:val="right"/>
              <w:rPr>
                <w:rFonts w:ascii="Times New Roman" w:eastAsia="Times New Roman" w:hAnsi="Times New Roman" w:cs="Times New Roman"/>
                <w:sz w:val="24"/>
                <w:szCs w:val="24"/>
                <w:lang w:eastAsia="hu-HU"/>
              </w:rPr>
            </w:pPr>
          </w:p>
        </w:tc>
        <w:tc>
          <w:tcPr>
            <w:tcW w:w="9619" w:type="dxa"/>
          </w:tcPr>
          <w:tbl>
            <w:tblPr>
              <w:tblW w:w="9242" w:type="dxa"/>
              <w:tblInd w:w="8" w:type="dxa"/>
              <w:tblLayout w:type="fixed"/>
              <w:tblCellMar>
                <w:left w:w="0" w:type="dxa"/>
                <w:right w:w="0" w:type="dxa"/>
              </w:tblCellMar>
              <w:tblLook w:val="0000" w:firstRow="0" w:lastRow="0" w:firstColumn="0" w:lastColumn="0" w:noHBand="0" w:noVBand="0"/>
            </w:tblPr>
            <w:tblGrid>
              <w:gridCol w:w="20"/>
              <w:gridCol w:w="9222"/>
            </w:tblGrid>
            <w:tr w:rsidR="00B95D58" w:rsidRPr="00B95D58" w14:paraId="314EE896" w14:textId="77777777" w:rsidTr="000979C6">
              <w:tc>
                <w:tcPr>
                  <w:tcW w:w="20" w:type="dxa"/>
                </w:tcPr>
                <w:p w14:paraId="0B9BFCB9" w14:textId="77777777" w:rsidR="00B95D58" w:rsidRPr="00B95D58" w:rsidRDefault="00B95D58" w:rsidP="00B95D58">
                  <w:pPr>
                    <w:widowControl w:val="0"/>
                    <w:autoSpaceDE w:val="0"/>
                    <w:autoSpaceDN w:val="0"/>
                    <w:adjustRightInd w:val="0"/>
                    <w:spacing w:after="0" w:line="288" w:lineRule="exact"/>
                    <w:ind w:right="57"/>
                    <w:jc w:val="right"/>
                    <w:rPr>
                      <w:rFonts w:ascii="Times New Roman" w:eastAsia="Times New Roman" w:hAnsi="Times New Roman" w:cs="Times New Roman"/>
                      <w:sz w:val="24"/>
                      <w:szCs w:val="24"/>
                      <w:lang w:eastAsia="hu-HU"/>
                    </w:rPr>
                  </w:pPr>
                </w:p>
              </w:tc>
              <w:tc>
                <w:tcPr>
                  <w:tcW w:w="9222" w:type="dxa"/>
                </w:tcPr>
                <w:p w14:paraId="7A3B0AF6"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p w14:paraId="462083B1"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Előkészíti és nyilvántartja a következő két intézmény gazdasági, számviteli eseményeit: </w:t>
                  </w:r>
                </w:p>
                <w:p w14:paraId="6868EEBF" w14:textId="77777777" w:rsidR="00B95D58" w:rsidRPr="00B95D58" w:rsidRDefault="00B95D58" w:rsidP="00B95D58">
                  <w:pPr>
                    <w:widowControl w:val="0"/>
                    <w:numPr>
                      <w:ilvl w:val="0"/>
                      <w:numId w:val="52"/>
                    </w:numPr>
                    <w:autoSpaceDE w:val="0"/>
                    <w:autoSpaceDN w:val="0"/>
                    <w:adjustRightInd w:val="0"/>
                    <w:spacing w:after="0" w:line="240" w:lineRule="auto"/>
                    <w:jc w:val="center"/>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Kapocs Szociális és Gyermekvédelmi Intézmény </w:t>
                  </w:r>
                </w:p>
                <w:p w14:paraId="1C9C003D" w14:textId="77777777" w:rsidR="00B95D58" w:rsidRPr="00B95D58" w:rsidRDefault="00B95D58" w:rsidP="00B95D58">
                  <w:pPr>
                    <w:widowControl w:val="0"/>
                    <w:numPr>
                      <w:ilvl w:val="0"/>
                      <w:numId w:val="52"/>
                    </w:numPr>
                    <w:autoSpaceDE w:val="0"/>
                    <w:autoSpaceDN w:val="0"/>
                    <w:adjustRightInd w:val="0"/>
                    <w:spacing w:after="0" w:line="240" w:lineRule="auto"/>
                    <w:jc w:val="center"/>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Kiskunfélegyházi Védőnői Szolgálat </w:t>
                  </w:r>
                </w:p>
                <w:p w14:paraId="27C1D863"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Feladatai:</w:t>
                  </w:r>
                </w:p>
                <w:p w14:paraId="52971898" w14:textId="77777777" w:rsidR="00B95D58" w:rsidRPr="00B95D58" w:rsidRDefault="00B95D58" w:rsidP="00B95D58">
                  <w:pPr>
                    <w:widowControl w:val="0"/>
                    <w:numPr>
                      <w:ilvl w:val="0"/>
                      <w:numId w:val="55"/>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Valamennyi számviteli bizonylat hiánytalan nyilvántartásba vétele és rögzítése az elfogadott könyvelési elvek és a számviteli vezetők irányításának megfelelően. Ennek keretében el kell végeznie minden szerződés, megrendelés és egyéb kötelezettségvállalás nyilvántartásba vételét, a számlák rögzítését, a ki- és befizetésekkel, továbbá az egyéb pénzügyi műveletekkel kapcsolatos bizonylatok rögzítését és egyeztetését az ASP/Gazdálkodás integrált pénzügyi rendszerben. </w:t>
                  </w:r>
                </w:p>
                <w:p w14:paraId="099755C4" w14:textId="77777777" w:rsidR="00B95D58" w:rsidRPr="00B95D58" w:rsidRDefault="00B95D58" w:rsidP="00B95D58">
                  <w:pPr>
                    <w:widowControl w:val="0"/>
                    <w:autoSpaceDE w:val="0"/>
                    <w:autoSpaceDN w:val="0"/>
                    <w:adjustRightInd w:val="0"/>
                    <w:spacing w:after="0" w:line="240" w:lineRule="auto"/>
                    <w:ind w:left="709"/>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Ennek keretében: a szállítói számlák, a vevők részére elkészített számlák átvétele az érintett intézményektől, érkeztetése, számszaki, formai ellenőrzése, a teljesítés igazolás és az állományba vételek meglétének ellenőrzése, ezt követően érvényesítés és utalványrendelet nyomtatása. Érvényesítési jogkörrel rendelkezik, melyre tekintettel az abban foglaltakat köteles betartani és betartatni.</w:t>
                  </w:r>
                </w:p>
                <w:p w14:paraId="0DC1EBD1" w14:textId="77777777" w:rsidR="00B95D58" w:rsidRPr="00B95D58" w:rsidRDefault="00B95D58" w:rsidP="00B95D58">
                  <w:pPr>
                    <w:widowControl w:val="0"/>
                    <w:numPr>
                      <w:ilvl w:val="0"/>
                      <w:numId w:val="55"/>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ASP/Gazdálkodás rendszeren keresztül utalásos csomagok készítése az osztályvezetővel történt egyeztetés alapján.</w:t>
                  </w:r>
                </w:p>
                <w:p w14:paraId="63805976" w14:textId="77777777" w:rsidR="00B95D58" w:rsidRPr="00B95D58" w:rsidRDefault="00B95D58" w:rsidP="00B95D58">
                  <w:pPr>
                    <w:widowControl w:val="0"/>
                    <w:numPr>
                      <w:ilvl w:val="0"/>
                      <w:numId w:val="55"/>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Minden fizetési számlájához kapcsolódóan a banki napokhoz tartozó bizonylatok sorba rendezése. Ennek végrehajtása során különös figyelmet kell fordítania a következőkre:</w:t>
                  </w:r>
                </w:p>
                <w:p w14:paraId="4DF4E7F9" w14:textId="77777777" w:rsidR="00B95D58" w:rsidRPr="00B95D58" w:rsidRDefault="00B95D58" w:rsidP="00B95D58">
                  <w:pPr>
                    <w:widowControl w:val="0"/>
                    <w:autoSpaceDE w:val="0"/>
                    <w:autoSpaceDN w:val="0"/>
                    <w:adjustRightInd w:val="0"/>
                    <w:spacing w:after="0" w:line="240" w:lineRule="auto"/>
                    <w:ind w:left="709"/>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a bizonylatokon szereplő bankszámlaszám, az átutalt összeg megegyező legyen a kivonaton szereplővel (eltérés esetén a kifogást írásban jelezze az illetékes ügyintéző felé a helyesbítés érdekében)</w:t>
                  </w:r>
                </w:p>
                <w:p w14:paraId="477408B5" w14:textId="77777777" w:rsidR="00B95D58" w:rsidRPr="00B95D58" w:rsidRDefault="00B95D58" w:rsidP="00B95D58">
                  <w:pPr>
                    <w:widowControl w:val="0"/>
                    <w:autoSpaceDE w:val="0"/>
                    <w:autoSpaceDN w:val="0"/>
                    <w:adjustRightInd w:val="0"/>
                    <w:spacing w:after="0" w:line="240" w:lineRule="auto"/>
                    <w:ind w:left="709"/>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az összeszerelést megelőzően minden esetben meg kell győződnie, hogy a pénzforgalomhoz kapcsolódó bizonylatok rendelkezésére álljanak, ellenkező esetben intézkedik azok pótlásáról.</w:t>
                  </w:r>
                </w:p>
                <w:p w14:paraId="497EEC02" w14:textId="77777777" w:rsidR="00B95D58" w:rsidRPr="00B95D58" w:rsidRDefault="00B95D58" w:rsidP="00B95D58">
                  <w:pPr>
                    <w:widowControl w:val="0"/>
                    <w:autoSpaceDE w:val="0"/>
                    <w:autoSpaceDN w:val="0"/>
                    <w:adjustRightInd w:val="0"/>
                    <w:spacing w:after="0" w:line="240" w:lineRule="auto"/>
                    <w:ind w:left="709"/>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A rendezetlen tételek észlelése során azokról másolatot készít és az analitikus nyilvántartásba történő felvezetése, valamint intézkedés céljából haladéktalanul átad a </w:t>
                  </w:r>
                  <w:proofErr w:type="spellStart"/>
                  <w:r w:rsidRPr="00B95D58">
                    <w:rPr>
                      <w:rFonts w:ascii="Times New Roman" w:eastAsia="Times New Roman" w:hAnsi="Times New Roman" w:cs="Times New Roman"/>
                      <w:sz w:val="24"/>
                      <w:szCs w:val="24"/>
                      <w:lang w:eastAsia="hu-HU"/>
                    </w:rPr>
                    <w:lastRenderedPageBreak/>
                    <w:t>házipénztáros</w:t>
                  </w:r>
                  <w:proofErr w:type="spellEnd"/>
                  <w:r w:rsidRPr="00B95D58">
                    <w:rPr>
                      <w:rFonts w:ascii="Times New Roman" w:eastAsia="Times New Roman" w:hAnsi="Times New Roman" w:cs="Times New Roman"/>
                      <w:sz w:val="24"/>
                      <w:szCs w:val="24"/>
                      <w:lang w:eastAsia="hu-HU"/>
                    </w:rPr>
                    <w:t>, illetve a pénzügyi ügyintéző III. munkakör birtokosa részére.</w:t>
                  </w:r>
                </w:p>
                <w:p w14:paraId="2530E3EB" w14:textId="77777777" w:rsidR="00B95D58" w:rsidRPr="00B95D58" w:rsidRDefault="00B95D58" w:rsidP="00B95D58">
                  <w:pPr>
                    <w:widowControl w:val="0"/>
                    <w:numPr>
                      <w:ilvl w:val="0"/>
                      <w:numId w:val="55"/>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gazdasági események kontírozása, könyvelése, egyeztetése.</w:t>
                  </w:r>
                </w:p>
                <w:p w14:paraId="5FA46405" w14:textId="77777777" w:rsidR="00B95D58" w:rsidRPr="00B95D58" w:rsidRDefault="00B95D58" w:rsidP="00B95D58">
                  <w:pPr>
                    <w:widowControl w:val="0"/>
                    <w:numPr>
                      <w:ilvl w:val="0"/>
                      <w:numId w:val="55"/>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Bérfeladás alapján a bér könyvelése.</w:t>
                  </w:r>
                </w:p>
                <w:p w14:paraId="409DEFC1" w14:textId="77777777" w:rsidR="00B95D58" w:rsidRPr="00B95D58" w:rsidRDefault="00B95D58" w:rsidP="00B95D58">
                  <w:pPr>
                    <w:widowControl w:val="0"/>
                    <w:numPr>
                      <w:ilvl w:val="0"/>
                      <w:numId w:val="55"/>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szállítókkal és a vevőkkel a szükséges számlaegyeztetéseket el kell végezni. A vevő követelés elismerésére vonatkozó igazolást ajánlott küldeményként, legalább a mérlegkészítés időpontját megelőző 30 nappal kell eljuttatni a vevőkövetelés címzettjéhez és a visszaérkező egyeztető levelek alapján a kimutatásban meg kell jelölni az elismert, és az el nem ismert követeléseket. A szállítóktól év végén érkező egyenlegközlő leveleknek a számviteli nyilvántartásokkal történő egyeztetését követően, haladéktalanul intézkedni kell azok visszaküldéséről a szállítók részére.</w:t>
                  </w:r>
                </w:p>
                <w:p w14:paraId="06039416" w14:textId="77777777" w:rsidR="00B95D58" w:rsidRPr="00B95D58" w:rsidRDefault="00B95D58" w:rsidP="00B95D58">
                  <w:pPr>
                    <w:widowControl w:val="0"/>
                    <w:numPr>
                      <w:ilvl w:val="0"/>
                      <w:numId w:val="55"/>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A tárgyi eszközökkel kapcsolatos analitikus feladásokat az egyéb gazdasági ügyintéző </w:t>
                  </w:r>
                  <w:proofErr w:type="spellStart"/>
                  <w:r w:rsidRPr="00B95D58">
                    <w:rPr>
                      <w:rFonts w:ascii="Times New Roman" w:eastAsia="Times New Roman" w:hAnsi="Times New Roman" w:cs="Times New Roman"/>
                      <w:sz w:val="24"/>
                      <w:szCs w:val="24"/>
                      <w:lang w:eastAsia="hu-HU"/>
                    </w:rPr>
                    <w:t>II-vel</w:t>
                  </w:r>
                  <w:proofErr w:type="spellEnd"/>
                  <w:r w:rsidRPr="00B95D58">
                    <w:rPr>
                      <w:rFonts w:ascii="Times New Roman" w:eastAsia="Times New Roman" w:hAnsi="Times New Roman" w:cs="Times New Roman"/>
                      <w:sz w:val="24"/>
                      <w:szCs w:val="24"/>
                      <w:lang w:eastAsia="hu-HU"/>
                    </w:rPr>
                    <w:t xml:space="preserve"> közösen, negyedévente egyeztetni kell.</w:t>
                  </w:r>
                </w:p>
                <w:p w14:paraId="5254C2B8" w14:textId="77777777" w:rsidR="00B95D58" w:rsidRPr="00B95D58" w:rsidRDefault="00B95D58" w:rsidP="00B95D58">
                  <w:pPr>
                    <w:widowControl w:val="0"/>
                    <w:numPr>
                      <w:ilvl w:val="0"/>
                      <w:numId w:val="55"/>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év végi leltározással és értékeléssel kapcsolatos valamennyi feladat elvégzése, leltár-értékelés.</w:t>
                  </w:r>
                </w:p>
                <w:p w14:paraId="18BEE590" w14:textId="77777777" w:rsidR="00B95D58" w:rsidRPr="00B95D58" w:rsidRDefault="00B95D58" w:rsidP="00B95D58">
                  <w:pPr>
                    <w:widowControl w:val="0"/>
                    <w:numPr>
                      <w:ilvl w:val="0"/>
                      <w:numId w:val="55"/>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ASP/Gazdálkodás integrált pénzügyi rendszerben év elején a törzsek kialakítása, rögzítése.</w:t>
                  </w:r>
                </w:p>
                <w:p w14:paraId="6E797B2F" w14:textId="77777777" w:rsidR="00B95D58" w:rsidRPr="00B95D58" w:rsidRDefault="00B95D58" w:rsidP="00B95D58">
                  <w:pPr>
                    <w:widowControl w:val="0"/>
                    <w:numPr>
                      <w:ilvl w:val="0"/>
                      <w:numId w:val="55"/>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főkönyvi könyveléshez az éves nyitást és zárást elvégzi, a teljes körű állományt év végével papíralapon biztosítja.</w:t>
                  </w:r>
                </w:p>
                <w:p w14:paraId="4577AAEB" w14:textId="77777777" w:rsidR="00B95D58" w:rsidRPr="00B95D58" w:rsidRDefault="00B95D58" w:rsidP="00B95D58">
                  <w:pPr>
                    <w:widowControl w:val="0"/>
                    <w:numPr>
                      <w:ilvl w:val="0"/>
                      <w:numId w:val="55"/>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költségvetési rendelet tervezet elkészítéséhez adatot szolgáltat az előző évről áthúzódó, tárgyévet valamint a tárgyévet követő éveket érintő kötelezettségekről a megfelelő részletezettséggel.</w:t>
                  </w:r>
                </w:p>
                <w:p w14:paraId="1AE4C221" w14:textId="77777777" w:rsidR="00B95D58" w:rsidRPr="00B95D58" w:rsidRDefault="00B95D58" w:rsidP="00B95D58">
                  <w:pPr>
                    <w:spacing w:after="0" w:line="240" w:lineRule="auto"/>
                    <w:ind w:left="720"/>
                    <w:jc w:val="both"/>
                    <w:rPr>
                      <w:rFonts w:ascii="Times New Roman" w:eastAsia="Times New Roman" w:hAnsi="Times New Roman" w:cs="Times New Roman"/>
                      <w:sz w:val="24"/>
                      <w:szCs w:val="24"/>
                      <w:lang w:eastAsia="hu-HU"/>
                    </w:rPr>
                  </w:pPr>
                </w:p>
                <w:p w14:paraId="54F82DC6"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További feladatai:</w:t>
                  </w:r>
                </w:p>
                <w:p w14:paraId="5000F133" w14:textId="77777777" w:rsidR="00B95D58" w:rsidRPr="00B95D58" w:rsidRDefault="00B95D58" w:rsidP="00B95D58">
                  <w:pPr>
                    <w:widowControl w:val="0"/>
                    <w:numPr>
                      <w:ilvl w:val="0"/>
                      <w:numId w:val="56"/>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felsorolt Intézmények tekintetében a „nettó 5 millió forint feletti szerződések” Kiskunfélegyháza honlapján történő közzététele érdekében a szerződés aláírását követően, az adott részletezettséggel adatot szolgáltat a pénzügyi ügyintéző II. felé.</w:t>
                  </w:r>
                </w:p>
                <w:p w14:paraId="4F321D6C" w14:textId="77777777" w:rsidR="00B95D58" w:rsidRPr="00B95D58" w:rsidRDefault="00B95D58" w:rsidP="00B95D58">
                  <w:pPr>
                    <w:widowControl w:val="0"/>
                    <w:numPr>
                      <w:ilvl w:val="0"/>
                      <w:numId w:val="56"/>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Negyedévente elvégzi a költségfelosztást.</w:t>
                  </w:r>
                </w:p>
                <w:p w14:paraId="509FA7A7" w14:textId="77777777" w:rsidR="00B95D58" w:rsidRPr="00B95D58" w:rsidRDefault="00B95D58" w:rsidP="00B95D58">
                  <w:pPr>
                    <w:widowControl w:val="0"/>
                    <w:numPr>
                      <w:ilvl w:val="0"/>
                      <w:numId w:val="56"/>
                    </w:numPr>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könyvelt intézmények beszámolóihoz szükséges listák, űrlapok előállítása.</w:t>
                  </w:r>
                </w:p>
                <w:p w14:paraId="17EF8F55" w14:textId="77777777" w:rsidR="00B95D58" w:rsidRPr="00B95D58" w:rsidRDefault="00B95D58" w:rsidP="00B95D58">
                  <w:pPr>
                    <w:widowControl w:val="0"/>
                    <w:numPr>
                      <w:ilvl w:val="0"/>
                      <w:numId w:val="56"/>
                    </w:numPr>
                    <w:autoSpaceDE w:val="0"/>
                    <w:autoSpaceDN w:val="0"/>
                    <w:adjustRightInd w:val="0"/>
                    <w:spacing w:after="0" w:line="288" w:lineRule="exact"/>
                    <w:ind w:right="57"/>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Napi rendszerességgel figyeli a belső hálózaton keresztül és kívülről, az e-mail címére érkező üzeneteket, értesítéseket, megkereséseket. A feladata körében tartozó adatszolgáltatásokat elkészíti és továbbítja az osztályvezető jóváhagyását követően.</w:t>
                  </w:r>
                </w:p>
                <w:p w14:paraId="5C5A654D" w14:textId="77777777" w:rsidR="00B95D58" w:rsidRPr="00B95D58" w:rsidRDefault="00B95D58" w:rsidP="00B95D58">
                  <w:pPr>
                    <w:widowControl w:val="0"/>
                    <w:numPr>
                      <w:ilvl w:val="0"/>
                      <w:numId w:val="56"/>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munkavégzése során köteles alkalmazni a munkavégzésbe épített ellenőrzést, a feltárt hiányosságokról szakmai vezetőjét tájékoztatja.</w:t>
                  </w:r>
                </w:p>
                <w:p w14:paraId="12ED285F" w14:textId="77777777" w:rsidR="00B95D58" w:rsidRPr="00B95D58" w:rsidRDefault="00B95D58" w:rsidP="00B95D58">
                  <w:pPr>
                    <w:widowControl w:val="0"/>
                    <w:numPr>
                      <w:ilvl w:val="0"/>
                      <w:numId w:val="56"/>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Elvégzi a leltározási szabályzat szerint elkészített leltározási utasításban rögzített leltározási feladatokat.</w:t>
                  </w:r>
                </w:p>
                <w:p w14:paraId="2F327F7B" w14:textId="77777777" w:rsidR="00B95D58" w:rsidRPr="00B95D58" w:rsidRDefault="00B95D58" w:rsidP="00B95D58">
                  <w:pPr>
                    <w:widowControl w:val="0"/>
                    <w:numPr>
                      <w:ilvl w:val="0"/>
                      <w:numId w:val="56"/>
                    </w:numPr>
                    <w:autoSpaceDE w:val="0"/>
                    <w:autoSpaceDN w:val="0"/>
                    <w:adjustRightInd w:val="0"/>
                    <w:spacing w:after="0" w:line="240" w:lineRule="auto"/>
                    <w:contextualSpacing/>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Munkája során maradéktalanul köteles betartani a 368/2011.(XII.31.) Korm. rendelet előírásait.</w:t>
                  </w:r>
                </w:p>
                <w:p w14:paraId="3F5169A6" w14:textId="77777777" w:rsidR="00B95D58" w:rsidRPr="00B95D58" w:rsidRDefault="00B95D58" w:rsidP="00B95D58">
                  <w:pPr>
                    <w:spacing w:after="0" w:line="240" w:lineRule="auto"/>
                    <w:contextualSpacing/>
                    <w:jc w:val="both"/>
                    <w:rPr>
                      <w:rFonts w:ascii="Times New Roman" w:eastAsia="Times New Roman" w:hAnsi="Times New Roman" w:cs="Times New Roman"/>
                      <w:sz w:val="24"/>
                      <w:szCs w:val="24"/>
                      <w:lang w:eastAsia="hu-HU"/>
                    </w:rPr>
                  </w:pPr>
                </w:p>
              </w:tc>
            </w:tr>
          </w:tbl>
          <w:p w14:paraId="3B3D8FD2"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lastRenderedPageBreak/>
              <w:t xml:space="preserve"> </w:t>
            </w:r>
          </w:p>
          <w:p w14:paraId="43C33026"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p>
        </w:tc>
      </w:tr>
    </w:tbl>
    <w:p w14:paraId="4FCA5F66" w14:textId="77777777" w:rsidR="00B95D58" w:rsidRPr="00B95D58" w:rsidRDefault="00B95D58" w:rsidP="00B95D58">
      <w:pPr>
        <w:widowControl w:val="0"/>
        <w:shd w:val="clear" w:color="auto" w:fill="FFFFFF"/>
        <w:autoSpaceDE w:val="0"/>
        <w:autoSpaceDN w:val="0"/>
        <w:adjustRightInd w:val="0"/>
        <w:spacing w:after="0" w:line="216" w:lineRule="exact"/>
        <w:jc w:val="both"/>
        <w:rPr>
          <w:rFonts w:ascii="Times New Roman" w:eastAsia="Times New Roman" w:hAnsi="Times New Roman" w:cs="Times New Roman"/>
          <w:sz w:val="24"/>
          <w:szCs w:val="24"/>
          <w:lang w:eastAsia="hu-HU"/>
        </w:rPr>
      </w:pPr>
    </w:p>
    <w:p w14:paraId="21BAA479" w14:textId="77777777" w:rsidR="00B95D58" w:rsidRPr="00B95D58" w:rsidRDefault="00B95D58" w:rsidP="00B95D58">
      <w:pPr>
        <w:widowControl w:val="0"/>
        <w:shd w:val="clear" w:color="auto" w:fill="FFFFFF"/>
        <w:autoSpaceDE w:val="0"/>
        <w:autoSpaceDN w:val="0"/>
        <w:adjustRightInd w:val="0"/>
        <w:spacing w:after="0" w:line="216" w:lineRule="exact"/>
        <w:jc w:val="center"/>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b/>
          <w:sz w:val="24"/>
          <w:szCs w:val="24"/>
          <w:lang w:eastAsia="hu-HU"/>
        </w:rPr>
        <w:t>Számviteli ügyintéző IV.</w:t>
      </w:r>
    </w:p>
    <w:p w14:paraId="10447653" w14:textId="77777777" w:rsidR="00B95D58" w:rsidRPr="00B95D58" w:rsidRDefault="00B95D58" w:rsidP="00B95D58">
      <w:pPr>
        <w:widowControl w:val="0"/>
        <w:shd w:val="clear" w:color="auto" w:fill="FFFFFF"/>
        <w:autoSpaceDE w:val="0"/>
        <w:autoSpaceDN w:val="0"/>
        <w:adjustRightInd w:val="0"/>
        <w:spacing w:after="0" w:line="216" w:lineRule="exact"/>
        <w:jc w:val="center"/>
        <w:rPr>
          <w:rFonts w:ascii="Times New Roman" w:eastAsia="Times New Roman" w:hAnsi="Times New Roman" w:cs="Times New Roman"/>
          <w:b/>
          <w:sz w:val="24"/>
          <w:szCs w:val="24"/>
          <w:lang w:eastAsia="hu-HU"/>
        </w:rPr>
      </w:pPr>
    </w:p>
    <w:tbl>
      <w:tblPr>
        <w:tblW w:w="9498" w:type="dxa"/>
        <w:tblInd w:w="-284" w:type="dxa"/>
        <w:tblLayout w:type="fixed"/>
        <w:tblCellMar>
          <w:left w:w="0" w:type="dxa"/>
          <w:right w:w="0" w:type="dxa"/>
        </w:tblCellMar>
        <w:tblLook w:val="0000" w:firstRow="0" w:lastRow="0" w:firstColumn="0" w:lastColumn="0" w:noHBand="0" w:noVBand="0"/>
      </w:tblPr>
      <w:tblGrid>
        <w:gridCol w:w="20"/>
        <w:gridCol w:w="9478"/>
      </w:tblGrid>
      <w:tr w:rsidR="00B95D58" w:rsidRPr="00B95D58" w14:paraId="30F112B7" w14:textId="77777777" w:rsidTr="000979C6">
        <w:tc>
          <w:tcPr>
            <w:tcW w:w="20" w:type="dxa"/>
          </w:tcPr>
          <w:p w14:paraId="2D7C02C1" w14:textId="77777777" w:rsidR="00B95D58" w:rsidRPr="00B95D58" w:rsidRDefault="00B95D58" w:rsidP="00B95D58">
            <w:pPr>
              <w:widowControl w:val="0"/>
              <w:numPr>
                <w:ilvl w:val="0"/>
                <w:numId w:val="27"/>
              </w:numPr>
              <w:autoSpaceDE w:val="0"/>
              <w:autoSpaceDN w:val="0"/>
              <w:adjustRightInd w:val="0"/>
              <w:spacing w:after="0" w:line="288" w:lineRule="exact"/>
              <w:ind w:right="57"/>
              <w:jc w:val="center"/>
              <w:rPr>
                <w:rFonts w:ascii="Times New Roman" w:eastAsia="Times New Roman" w:hAnsi="Times New Roman" w:cs="Times New Roman"/>
                <w:sz w:val="24"/>
                <w:szCs w:val="24"/>
                <w:lang w:eastAsia="hu-HU"/>
              </w:rPr>
            </w:pPr>
          </w:p>
        </w:tc>
        <w:tc>
          <w:tcPr>
            <w:tcW w:w="9478" w:type="dxa"/>
          </w:tcPr>
          <w:p w14:paraId="09826D39" w14:textId="77777777" w:rsidR="00B95D58" w:rsidRPr="00B95D58" w:rsidRDefault="00B95D58" w:rsidP="00B95D58">
            <w:pPr>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Előkészíti és nyilvántartja a Szivárvány Személyes Gondoskodást Nyújtó Intézmény gazdasági, számviteli eseményeit: </w:t>
            </w:r>
          </w:p>
          <w:p w14:paraId="6BA4E5A4"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p>
          <w:p w14:paraId="300ABECA"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Feladatai:</w:t>
            </w:r>
          </w:p>
          <w:p w14:paraId="274608C0" w14:textId="77777777" w:rsidR="00B95D58" w:rsidRPr="00B95D58" w:rsidRDefault="00B95D58" w:rsidP="00B95D58">
            <w:pPr>
              <w:widowControl w:val="0"/>
              <w:numPr>
                <w:ilvl w:val="0"/>
                <w:numId w:val="27"/>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Valamennyi számviteli bizonylat hiánytalan nyilvántartásba vétele és rögzítése az elfogadott könyvelési elvek és a számviteli vezetők irányításának megfelelően. Ennek keretében el kell végeznie minden szerződés, megrendelés és egyéb kötelezettségvállalás nyilvántartásba </w:t>
            </w:r>
            <w:r w:rsidRPr="00B95D58">
              <w:rPr>
                <w:rFonts w:ascii="Times New Roman" w:eastAsia="Times New Roman" w:hAnsi="Times New Roman" w:cs="Times New Roman"/>
                <w:sz w:val="24"/>
                <w:szCs w:val="24"/>
                <w:lang w:eastAsia="hu-HU"/>
              </w:rPr>
              <w:lastRenderedPageBreak/>
              <w:t xml:space="preserve">vételét, a számlák rögzítését, a ki- és befizetésekkel, továbbá az egyéb pénzügyi műveletekkel kapcsolatos bizonylatok rögzítését és egyeztetését az ASP/Gazdálkodás integrált pénzügyi rendszerben. </w:t>
            </w:r>
          </w:p>
          <w:p w14:paraId="44CA7E86" w14:textId="77777777" w:rsidR="00B95D58" w:rsidRPr="00B95D58" w:rsidRDefault="00B95D58" w:rsidP="00B95D58">
            <w:pPr>
              <w:widowControl w:val="0"/>
              <w:numPr>
                <w:ilvl w:val="0"/>
                <w:numId w:val="27"/>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Ennek keretében: a szállítói számlák, a vevők részére elkészített számlák átvétele az érintett intézménytől, érkeztetése, számszaki, formai ellenőrzése, a teljesítés igazolás és az állományba vételek meglétének ellenőrzése, ezt követően érvényesítés és utalványrendelet nyomtatása. Érvényesítési jogkörrel rendelkezik, melyre tekintettel az abban foglaltakat köteles betartani és betartatni.</w:t>
            </w:r>
          </w:p>
          <w:p w14:paraId="2764AD2D" w14:textId="77777777" w:rsidR="00B95D58" w:rsidRPr="00B95D58" w:rsidRDefault="00B95D58" w:rsidP="00B95D58">
            <w:pPr>
              <w:widowControl w:val="0"/>
              <w:numPr>
                <w:ilvl w:val="0"/>
                <w:numId w:val="27"/>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ASP/Gazdálkodás rendszeren keresztül utalásos csomagok készítése az osztályvezetővel történt egyeztetés alapján.</w:t>
            </w:r>
          </w:p>
          <w:p w14:paraId="5C5470A9" w14:textId="77777777" w:rsidR="00B95D58" w:rsidRPr="00B95D58" w:rsidRDefault="00B95D58" w:rsidP="00B95D58">
            <w:pPr>
              <w:widowControl w:val="0"/>
              <w:numPr>
                <w:ilvl w:val="0"/>
                <w:numId w:val="27"/>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Minden fizetési számlájához kapcsolódóan a banki napokhoz tartozó bizonylatok sorba rendezése. Ennek végrehajtása során különös figyelmet kell fordítania a következőkre:</w:t>
            </w:r>
          </w:p>
          <w:p w14:paraId="2E72F104" w14:textId="77777777" w:rsidR="00B95D58" w:rsidRPr="00B95D58" w:rsidRDefault="00B95D58" w:rsidP="00B95D58">
            <w:pPr>
              <w:widowControl w:val="0"/>
              <w:numPr>
                <w:ilvl w:val="1"/>
                <w:numId w:val="27"/>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bizonylatokon szereplő bankszámlaszám, az átutalt összeg megegyező legyen a kivonaton szereplővel (eltérés esetén a kifogást írásban jelezze az illetékes ügyintéző felé a helyesbítés érdekében)</w:t>
            </w:r>
          </w:p>
          <w:p w14:paraId="0A94F655" w14:textId="77777777" w:rsidR="00B95D58" w:rsidRPr="00B95D58" w:rsidRDefault="00B95D58" w:rsidP="00B95D58">
            <w:pPr>
              <w:widowControl w:val="0"/>
              <w:numPr>
                <w:ilvl w:val="1"/>
                <w:numId w:val="27"/>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összeszerelést megelőzően minden esetben meg kell győződnie, hogy a pénzforgalomhoz kapcsolódó bizonylatok rendelkezésére álljanak, ellenkező esetben intézkedik azok pótlásáról.</w:t>
            </w:r>
          </w:p>
          <w:p w14:paraId="0FBAC01F" w14:textId="77777777" w:rsidR="00B95D58" w:rsidRPr="00B95D58" w:rsidRDefault="00B95D58" w:rsidP="00B95D58">
            <w:pPr>
              <w:widowControl w:val="0"/>
              <w:numPr>
                <w:ilvl w:val="1"/>
                <w:numId w:val="27"/>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A rendezetlen tételek észlelése során azokról másolatot készít és az analitikus nyilvántartásba történő felvezetése, valamint intézkedés céljából haladéktalanul átad a </w:t>
            </w:r>
            <w:proofErr w:type="spellStart"/>
            <w:r w:rsidRPr="00B95D58">
              <w:rPr>
                <w:rFonts w:ascii="Times New Roman" w:eastAsia="Times New Roman" w:hAnsi="Times New Roman" w:cs="Times New Roman"/>
                <w:sz w:val="24"/>
                <w:szCs w:val="24"/>
                <w:lang w:eastAsia="hu-HU"/>
              </w:rPr>
              <w:t>házipénztáros</w:t>
            </w:r>
            <w:proofErr w:type="spellEnd"/>
            <w:r w:rsidRPr="00B95D58">
              <w:rPr>
                <w:rFonts w:ascii="Times New Roman" w:eastAsia="Times New Roman" w:hAnsi="Times New Roman" w:cs="Times New Roman"/>
                <w:sz w:val="24"/>
                <w:szCs w:val="24"/>
                <w:lang w:eastAsia="hu-HU"/>
              </w:rPr>
              <w:t>, illetve a pénzügyi ügyintéző III. munkakör birtokosa részére.</w:t>
            </w:r>
          </w:p>
          <w:p w14:paraId="0A69234E" w14:textId="77777777" w:rsidR="00B95D58" w:rsidRPr="00B95D58" w:rsidRDefault="00B95D58" w:rsidP="00B95D58">
            <w:pPr>
              <w:widowControl w:val="0"/>
              <w:numPr>
                <w:ilvl w:val="0"/>
                <w:numId w:val="27"/>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gazdasági események kontírozása, könyvelése, egyeztetése.</w:t>
            </w:r>
          </w:p>
          <w:p w14:paraId="7E7C2A18" w14:textId="77777777" w:rsidR="00B95D58" w:rsidRPr="00B95D58" w:rsidRDefault="00B95D58" w:rsidP="00B95D58">
            <w:pPr>
              <w:widowControl w:val="0"/>
              <w:numPr>
                <w:ilvl w:val="0"/>
                <w:numId w:val="27"/>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Bérfeladás alapján a bér könyvelése.</w:t>
            </w:r>
          </w:p>
          <w:p w14:paraId="7C67D4D9" w14:textId="77777777" w:rsidR="00B95D58" w:rsidRPr="00B95D58" w:rsidRDefault="00B95D58" w:rsidP="00B95D58">
            <w:pPr>
              <w:widowControl w:val="0"/>
              <w:numPr>
                <w:ilvl w:val="0"/>
                <w:numId w:val="27"/>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szállítókkal és a vevőkkel a szükséges számlaegyeztetéseket el kell végezni. A vevő követelés elismerésére vonatkozó igazolást ajánlott küldeményként, legalább a mérlegkészítés időpontját megelőző 30 nappal kell eljuttatni a vevőkövetelés címzettjéhez és a visszaérkező egyeztető levelek alapján a kimutatásban meg kell jelölni az elismert, és az el nem ismert követeléseket. A szállítóktól év végén érkező egyenlegközlő leveleknek a számviteli nyilvántartásokkal történő egyeztetését követően, haladéktalanul intézkedni kell azok visszaküldéséről a szállítók részére.</w:t>
            </w:r>
          </w:p>
          <w:p w14:paraId="365D8C08" w14:textId="77777777" w:rsidR="00B95D58" w:rsidRPr="00B95D58" w:rsidRDefault="00B95D58" w:rsidP="00B95D58">
            <w:pPr>
              <w:widowControl w:val="0"/>
              <w:numPr>
                <w:ilvl w:val="0"/>
                <w:numId w:val="27"/>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A tárgyi eszközökkel kapcsolatos analitikus feladásokat az egyéb gazdasági ügyintéző </w:t>
            </w:r>
            <w:proofErr w:type="spellStart"/>
            <w:r w:rsidRPr="00B95D58">
              <w:rPr>
                <w:rFonts w:ascii="Times New Roman" w:eastAsia="Times New Roman" w:hAnsi="Times New Roman" w:cs="Times New Roman"/>
                <w:sz w:val="24"/>
                <w:szCs w:val="24"/>
                <w:lang w:eastAsia="hu-HU"/>
              </w:rPr>
              <w:t>II-vel</w:t>
            </w:r>
            <w:proofErr w:type="spellEnd"/>
            <w:r w:rsidRPr="00B95D58">
              <w:rPr>
                <w:rFonts w:ascii="Times New Roman" w:eastAsia="Times New Roman" w:hAnsi="Times New Roman" w:cs="Times New Roman"/>
                <w:sz w:val="24"/>
                <w:szCs w:val="24"/>
                <w:lang w:eastAsia="hu-HU"/>
              </w:rPr>
              <w:t xml:space="preserve"> közösen, negyedévente egyeztetni kell.</w:t>
            </w:r>
          </w:p>
          <w:p w14:paraId="3DD1EAD8" w14:textId="77777777" w:rsidR="00B95D58" w:rsidRPr="00B95D58" w:rsidRDefault="00B95D58" w:rsidP="00B95D58">
            <w:pPr>
              <w:widowControl w:val="0"/>
              <w:numPr>
                <w:ilvl w:val="0"/>
                <w:numId w:val="27"/>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év végi leltározással és értékeléssel kapcsolatos valamennyi feladat elvégzése, leltár-értékelés.</w:t>
            </w:r>
          </w:p>
          <w:p w14:paraId="392B3570" w14:textId="77777777" w:rsidR="00B95D58" w:rsidRPr="00B95D58" w:rsidRDefault="00B95D58" w:rsidP="00B95D58">
            <w:pPr>
              <w:widowControl w:val="0"/>
              <w:numPr>
                <w:ilvl w:val="0"/>
                <w:numId w:val="27"/>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ASP/Gazdálkodás integrált pénzügyi rendszer év elején a törzsek kialakítása, rögzítése.</w:t>
            </w:r>
          </w:p>
          <w:p w14:paraId="49ADE2C7" w14:textId="77777777" w:rsidR="00B95D58" w:rsidRPr="00B95D58" w:rsidRDefault="00B95D58" w:rsidP="00B95D58">
            <w:pPr>
              <w:widowControl w:val="0"/>
              <w:numPr>
                <w:ilvl w:val="0"/>
                <w:numId w:val="27"/>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főkönyvi könyveléshez az éves nyitást és zárást elvégzi, a teljes körű állományt év végével papíralapon biztosítja.</w:t>
            </w:r>
          </w:p>
          <w:p w14:paraId="2EE1C502" w14:textId="77777777" w:rsidR="00B95D58" w:rsidRPr="00B95D58" w:rsidRDefault="00B95D58" w:rsidP="00B95D58">
            <w:pPr>
              <w:widowControl w:val="0"/>
              <w:numPr>
                <w:ilvl w:val="0"/>
                <w:numId w:val="27"/>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költségvetési rendelet tervezet elkészítéséhez adatot szolgáltat az előző évről áthúzódó, tárgyévet valamint a tárgyévet követő éveket érintő kötelezettségekről a megfelelő részletezettséggel.</w:t>
            </w:r>
          </w:p>
          <w:p w14:paraId="264FB9F7" w14:textId="77777777" w:rsidR="00B95D58" w:rsidRPr="00B95D58" w:rsidRDefault="00B95D58" w:rsidP="00B95D58">
            <w:pPr>
              <w:widowControl w:val="0"/>
              <w:numPr>
                <w:ilvl w:val="0"/>
                <w:numId w:val="27"/>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NAV felé elkészíti az ÁFA bevallást.</w:t>
            </w:r>
          </w:p>
          <w:p w14:paraId="5B9E0335"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p w14:paraId="57EDF739"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p w14:paraId="5F321FEB"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További feladatai:</w:t>
            </w:r>
          </w:p>
          <w:p w14:paraId="20FF6EE3" w14:textId="77777777" w:rsidR="00B95D58" w:rsidRPr="00B95D58" w:rsidRDefault="00B95D58" w:rsidP="00B95D58">
            <w:pPr>
              <w:widowControl w:val="0"/>
              <w:numPr>
                <w:ilvl w:val="0"/>
                <w:numId w:val="27"/>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felsorolt Intézmény tekintetében a „nettó 5 millió forint feletti szerződések” Kiskunfélegyháza honlapján történő közzététele érdekében a szerződés aláírását követően, az adott részletezettséggel adatot szolgáltat a pénzügyi ügyintéző II. felé.</w:t>
            </w:r>
          </w:p>
          <w:p w14:paraId="024DBF41" w14:textId="77777777" w:rsidR="00B95D58" w:rsidRPr="00B95D58" w:rsidRDefault="00B95D58" w:rsidP="00B95D58">
            <w:pPr>
              <w:widowControl w:val="0"/>
              <w:numPr>
                <w:ilvl w:val="0"/>
                <w:numId w:val="27"/>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Negyedévente elvégzi a költségfelosztást.</w:t>
            </w:r>
          </w:p>
          <w:p w14:paraId="7BAECA58" w14:textId="77777777" w:rsidR="00B95D58" w:rsidRPr="00B95D58" w:rsidRDefault="00B95D58" w:rsidP="00B95D58">
            <w:pPr>
              <w:widowControl w:val="0"/>
              <w:numPr>
                <w:ilvl w:val="0"/>
                <w:numId w:val="27"/>
              </w:numPr>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könyvelt intézmény beszámolóihoz szükséges listák, űrlapok előállítása.</w:t>
            </w:r>
          </w:p>
          <w:p w14:paraId="7B9598D7" w14:textId="77777777" w:rsidR="00B95D58" w:rsidRPr="00B95D58" w:rsidRDefault="00B95D58" w:rsidP="00B95D58">
            <w:pPr>
              <w:widowControl w:val="0"/>
              <w:numPr>
                <w:ilvl w:val="0"/>
                <w:numId w:val="27"/>
              </w:numPr>
              <w:autoSpaceDE w:val="0"/>
              <w:autoSpaceDN w:val="0"/>
              <w:adjustRightInd w:val="0"/>
              <w:spacing w:after="0" w:line="288" w:lineRule="exact"/>
              <w:ind w:right="57"/>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lastRenderedPageBreak/>
              <w:t xml:space="preserve">Végzi </w:t>
            </w:r>
            <w:r w:rsidRPr="00B95D58">
              <w:rPr>
                <w:rFonts w:ascii="Times New Roman" w:eastAsia="Times New Roman" w:hAnsi="Times New Roman" w:cs="Times New Roman"/>
                <w:bCs/>
                <w:sz w:val="24"/>
                <w:szCs w:val="24"/>
                <w:lang w:eastAsia="hu-HU"/>
              </w:rPr>
              <w:t>a Közművelődésért Közalapítvány</w:t>
            </w:r>
            <w:r w:rsidRPr="00B95D58">
              <w:rPr>
                <w:rFonts w:ascii="Times New Roman" w:eastAsia="Times New Roman" w:hAnsi="Times New Roman" w:cs="Times New Roman"/>
                <w:sz w:val="24"/>
                <w:szCs w:val="24"/>
                <w:lang w:eastAsia="hu-HU"/>
              </w:rPr>
              <w:t xml:space="preserve"> könyvelését, a pénzügyi elszámolásaival kapcsolatos feladatokat.</w:t>
            </w:r>
          </w:p>
          <w:p w14:paraId="35155F3A" w14:textId="77777777" w:rsidR="00B95D58" w:rsidRPr="00B95D58" w:rsidRDefault="00B95D58" w:rsidP="00B95D58">
            <w:pPr>
              <w:widowControl w:val="0"/>
              <w:numPr>
                <w:ilvl w:val="0"/>
                <w:numId w:val="27"/>
              </w:numPr>
              <w:autoSpaceDE w:val="0"/>
              <w:autoSpaceDN w:val="0"/>
              <w:adjustRightInd w:val="0"/>
              <w:spacing w:after="0" w:line="288" w:lineRule="exact"/>
              <w:ind w:right="57"/>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Napi rendszerességgel figyeli a belső hálózaton keresztül és kívülről, az e-mail címére érkező üzeneteket, értesítéseket, megkereséseket. A feladata körében tartozó adatszolgáltatásokat elkészíti és továbbítja az osztályvezető jóváhagyását követően.</w:t>
            </w:r>
          </w:p>
          <w:p w14:paraId="0FF2F5EF" w14:textId="77777777" w:rsidR="00B95D58" w:rsidRPr="00B95D58" w:rsidRDefault="00B95D58" w:rsidP="00B95D58">
            <w:pPr>
              <w:widowControl w:val="0"/>
              <w:numPr>
                <w:ilvl w:val="0"/>
                <w:numId w:val="27"/>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munkavégzése során köteles alkalmazni a munkavégzésbe épített ellenőrzést, a feltárt hiányosságokról szakmai vezetőjét tájékoztatja.</w:t>
            </w:r>
          </w:p>
          <w:p w14:paraId="76D19EB3" w14:textId="77777777" w:rsidR="00B95D58" w:rsidRPr="00B95D58" w:rsidRDefault="00B95D58" w:rsidP="00B95D58">
            <w:pPr>
              <w:widowControl w:val="0"/>
              <w:numPr>
                <w:ilvl w:val="0"/>
                <w:numId w:val="27"/>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Elvégzi a leltározási szabályzat szerint elkészített leltározási utasításban rögzített leltározási feladatokat.</w:t>
            </w:r>
          </w:p>
          <w:p w14:paraId="62C220CD" w14:textId="77777777" w:rsidR="00B95D58" w:rsidRPr="00B95D58" w:rsidRDefault="00B95D58" w:rsidP="00B95D58">
            <w:pPr>
              <w:widowControl w:val="0"/>
              <w:numPr>
                <w:ilvl w:val="0"/>
                <w:numId w:val="27"/>
              </w:numPr>
              <w:autoSpaceDE w:val="0"/>
              <w:autoSpaceDN w:val="0"/>
              <w:adjustRightInd w:val="0"/>
              <w:spacing w:after="0" w:line="240" w:lineRule="auto"/>
              <w:contextualSpacing/>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Munkája során maradéktalanul köteles betartani a 368/2011.(XII.31.) Korm. rendelet előírásait.</w:t>
            </w:r>
          </w:p>
          <w:p w14:paraId="4C714857" w14:textId="77777777" w:rsidR="00B95D58" w:rsidRPr="00B95D58" w:rsidRDefault="00B95D58" w:rsidP="00B95D58">
            <w:pPr>
              <w:widowControl w:val="0"/>
              <w:autoSpaceDE w:val="0"/>
              <w:autoSpaceDN w:val="0"/>
              <w:adjustRightInd w:val="0"/>
              <w:spacing w:after="0" w:line="288" w:lineRule="exact"/>
              <w:ind w:right="57"/>
              <w:jc w:val="both"/>
              <w:rPr>
                <w:rFonts w:ascii="Times New Roman" w:eastAsia="Times New Roman" w:hAnsi="Times New Roman" w:cs="Times New Roman"/>
                <w:bCs/>
                <w:sz w:val="24"/>
                <w:szCs w:val="24"/>
                <w:lang w:eastAsia="hu-HU"/>
              </w:rPr>
            </w:pPr>
          </w:p>
        </w:tc>
      </w:tr>
    </w:tbl>
    <w:p w14:paraId="2B67B98B" w14:textId="77777777" w:rsidR="00B95D58" w:rsidRPr="00B95D58" w:rsidRDefault="00B95D58" w:rsidP="00B95D58">
      <w:pPr>
        <w:autoSpaceDE w:val="0"/>
        <w:autoSpaceDN w:val="0"/>
        <w:adjustRightInd w:val="0"/>
        <w:spacing w:after="0" w:line="240" w:lineRule="auto"/>
        <w:jc w:val="center"/>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b/>
          <w:sz w:val="24"/>
          <w:szCs w:val="24"/>
          <w:lang w:eastAsia="hu-HU"/>
        </w:rPr>
        <w:lastRenderedPageBreak/>
        <w:t>Számviteli ügyintéző V.</w:t>
      </w:r>
    </w:p>
    <w:p w14:paraId="4545D2C7" w14:textId="77777777" w:rsidR="00B95D58" w:rsidRPr="00B95D58" w:rsidRDefault="00B95D58" w:rsidP="00B95D58">
      <w:pPr>
        <w:autoSpaceDE w:val="0"/>
        <w:autoSpaceDN w:val="0"/>
        <w:adjustRightInd w:val="0"/>
        <w:spacing w:after="0" w:line="240" w:lineRule="auto"/>
        <w:rPr>
          <w:rFonts w:ascii="Times New Roman" w:eastAsia="Times New Roman" w:hAnsi="Times New Roman" w:cs="Times New Roman"/>
          <w:b/>
          <w:sz w:val="24"/>
          <w:szCs w:val="24"/>
          <w:lang w:eastAsia="hu-HU"/>
        </w:rPr>
      </w:pPr>
    </w:p>
    <w:tbl>
      <w:tblPr>
        <w:tblW w:w="0" w:type="auto"/>
        <w:tblInd w:w="8" w:type="dxa"/>
        <w:tblLayout w:type="fixed"/>
        <w:tblCellMar>
          <w:left w:w="0" w:type="dxa"/>
          <w:right w:w="0" w:type="dxa"/>
        </w:tblCellMar>
        <w:tblLook w:val="0000" w:firstRow="0" w:lastRow="0" w:firstColumn="0" w:lastColumn="0" w:noHBand="0" w:noVBand="0"/>
      </w:tblPr>
      <w:tblGrid>
        <w:gridCol w:w="20"/>
        <w:gridCol w:w="9186"/>
      </w:tblGrid>
      <w:tr w:rsidR="00B95D58" w:rsidRPr="00B95D58" w14:paraId="50B0E8DF" w14:textId="77777777" w:rsidTr="000979C6">
        <w:tc>
          <w:tcPr>
            <w:tcW w:w="20" w:type="dxa"/>
          </w:tcPr>
          <w:p w14:paraId="22B3E87F" w14:textId="77777777" w:rsidR="00B95D58" w:rsidRPr="00B95D58" w:rsidRDefault="00B95D58" w:rsidP="00B95D58">
            <w:pPr>
              <w:widowControl w:val="0"/>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p>
        </w:tc>
        <w:tc>
          <w:tcPr>
            <w:tcW w:w="9186" w:type="dxa"/>
          </w:tcPr>
          <w:p w14:paraId="6AEB1F8F"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Előkészíti és nyilvántartja a Kiskunfélegyháza Város Önkormányzat intézménygazdálkodással és a Kiskunfélegyházi Polgármesteri Hivatal intézményi gyermekétkeztetéssel kapcsolatos gazdasági, számviteli eseményeit. </w:t>
            </w:r>
          </w:p>
          <w:p w14:paraId="59269F78"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p>
          <w:p w14:paraId="39C09570"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Feladatai:</w:t>
            </w:r>
          </w:p>
          <w:p w14:paraId="2C31B12C" w14:textId="77777777" w:rsidR="00B95D58" w:rsidRPr="00B95D58" w:rsidRDefault="00B95D58" w:rsidP="00B95D58">
            <w:pPr>
              <w:widowControl w:val="0"/>
              <w:numPr>
                <w:ilvl w:val="0"/>
                <w:numId w:val="57"/>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Valamennyi számviteli bizonylat hiánytalan nyilvántartásba vétele és rögzítése az elfogadott könyvelési elvek és a számviteli vezetők irányításának megfelelően. Ennek keretében el kell végeznie a számlák rögzítését, a ki- és befizetésekkel, továbbá az egyéb pénzügyi műveletekkel kapcsolatos bizonylatok rögzítését és egyeztetését az ASP Gazdálkodás integrált pénzügyi rendszerben. </w:t>
            </w:r>
          </w:p>
          <w:p w14:paraId="0966A367" w14:textId="77777777" w:rsidR="00B95D58" w:rsidRPr="00B95D58" w:rsidRDefault="00B95D58" w:rsidP="00B95D58">
            <w:pPr>
              <w:widowControl w:val="0"/>
              <w:autoSpaceDE w:val="0"/>
              <w:autoSpaceDN w:val="0"/>
              <w:adjustRightInd w:val="0"/>
              <w:spacing w:after="0" w:line="240" w:lineRule="auto"/>
              <w:ind w:left="709"/>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Ennek keretében: a szállítói számlák, a vevők részére elkészített számlák átvétele, érkeztetése, számszaki, formai ellenőrzése, a teljesítés igazolás és az állományba vételek meglétének ellenőrzése, ezt követően érvényesítés és utalványrendelet nyomtatása. Érvényesítési jogkörrel rendelkezik, melyre tekintettel a jogszabályban foglaltakat köteles betartani és betartatni.</w:t>
            </w:r>
          </w:p>
          <w:p w14:paraId="419765A8" w14:textId="77777777" w:rsidR="00B95D58" w:rsidRPr="00B95D58" w:rsidRDefault="00B95D58" w:rsidP="00B95D58">
            <w:pPr>
              <w:widowControl w:val="0"/>
              <w:numPr>
                <w:ilvl w:val="0"/>
                <w:numId w:val="57"/>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ASP Gazdálkodás/</w:t>
            </w:r>
            <w:proofErr w:type="spellStart"/>
            <w:r w:rsidRPr="00B95D58">
              <w:rPr>
                <w:rFonts w:ascii="Times New Roman" w:eastAsia="Times New Roman" w:hAnsi="Times New Roman" w:cs="Times New Roman"/>
                <w:sz w:val="24"/>
                <w:szCs w:val="24"/>
                <w:lang w:eastAsia="hu-HU"/>
              </w:rPr>
              <w:t>Kaszper</w:t>
            </w:r>
            <w:proofErr w:type="spellEnd"/>
            <w:r w:rsidRPr="00B95D58">
              <w:rPr>
                <w:rFonts w:ascii="Times New Roman" w:eastAsia="Times New Roman" w:hAnsi="Times New Roman" w:cs="Times New Roman"/>
                <w:sz w:val="24"/>
                <w:szCs w:val="24"/>
                <w:lang w:eastAsia="hu-HU"/>
              </w:rPr>
              <w:t xml:space="preserve"> rendszeren keresztül utalásos csomagok készítése az osztályvezetővel történt egyeztetés alapján.</w:t>
            </w:r>
          </w:p>
          <w:p w14:paraId="6823C38F" w14:textId="77777777" w:rsidR="00B95D58" w:rsidRPr="00B95D58" w:rsidRDefault="00B95D58" w:rsidP="00B95D58">
            <w:pPr>
              <w:widowControl w:val="0"/>
              <w:numPr>
                <w:ilvl w:val="0"/>
                <w:numId w:val="57"/>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Minden fizetési számlájához kapcsolódóan a banki napokhoz tartozó bizonylatok sorba rendezése. Ennek végrehajtása során különös figyelmet kell fordítania a következőkre:</w:t>
            </w:r>
          </w:p>
          <w:p w14:paraId="3F122382" w14:textId="77777777" w:rsidR="00B95D58" w:rsidRPr="00B95D58" w:rsidRDefault="00B95D58" w:rsidP="00B95D58">
            <w:pPr>
              <w:widowControl w:val="0"/>
              <w:autoSpaceDE w:val="0"/>
              <w:autoSpaceDN w:val="0"/>
              <w:adjustRightInd w:val="0"/>
              <w:spacing w:after="0" w:line="240" w:lineRule="auto"/>
              <w:ind w:left="993" w:hanging="284"/>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a bizonylatokon szereplő bankszámlaszám, az átutalt összeg megegyező legyen a kivonaton szereplővel (eltérés esetén a kifogást írásban jelezze az illetékes ügyintéző felé a helyesbítés érdekében)</w:t>
            </w:r>
          </w:p>
          <w:p w14:paraId="35E914E8" w14:textId="77777777" w:rsidR="00B95D58" w:rsidRPr="00B95D58" w:rsidRDefault="00B95D58" w:rsidP="00B95D58">
            <w:pPr>
              <w:widowControl w:val="0"/>
              <w:autoSpaceDE w:val="0"/>
              <w:autoSpaceDN w:val="0"/>
              <w:adjustRightInd w:val="0"/>
              <w:spacing w:after="0" w:line="240" w:lineRule="auto"/>
              <w:ind w:left="993" w:hanging="284"/>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az összeszerelést megelőzően minden esetben meg kell győződnie, hogy a pénzforgalomhoz kapcsolódó bizonylatok rendelkezésére álljanak, ellenkező esetben intézkedik azok pótlásáról.</w:t>
            </w:r>
          </w:p>
          <w:p w14:paraId="49D3EA96" w14:textId="77777777" w:rsidR="00B95D58" w:rsidRPr="00B95D58" w:rsidRDefault="00B95D58" w:rsidP="00B95D58">
            <w:pPr>
              <w:widowControl w:val="0"/>
              <w:autoSpaceDE w:val="0"/>
              <w:autoSpaceDN w:val="0"/>
              <w:adjustRightInd w:val="0"/>
              <w:spacing w:after="0" w:line="240" w:lineRule="auto"/>
              <w:ind w:left="993" w:hanging="284"/>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A rendezetlen tételek észlelése során azokról másolatot készít és az analitikus nyilvántartásba történő felvezetése, valamint intézkedés céljából haladéktalanul átadja a </w:t>
            </w:r>
            <w:proofErr w:type="spellStart"/>
            <w:r w:rsidRPr="00B95D58">
              <w:rPr>
                <w:rFonts w:ascii="Times New Roman" w:eastAsia="Times New Roman" w:hAnsi="Times New Roman" w:cs="Times New Roman"/>
                <w:sz w:val="24"/>
                <w:szCs w:val="24"/>
                <w:lang w:eastAsia="hu-HU"/>
              </w:rPr>
              <w:t>házipénztáros</w:t>
            </w:r>
            <w:proofErr w:type="spellEnd"/>
            <w:r w:rsidRPr="00B95D58">
              <w:rPr>
                <w:rFonts w:ascii="Times New Roman" w:eastAsia="Times New Roman" w:hAnsi="Times New Roman" w:cs="Times New Roman"/>
                <w:sz w:val="24"/>
                <w:szCs w:val="24"/>
                <w:lang w:eastAsia="hu-HU"/>
              </w:rPr>
              <w:t>, illetve a pénzügyi ügyintéző III. munkakör birtokosa részére.</w:t>
            </w:r>
          </w:p>
          <w:p w14:paraId="61DB6251" w14:textId="77777777" w:rsidR="00B95D58" w:rsidRPr="00B95D58" w:rsidRDefault="00B95D58" w:rsidP="00B95D58">
            <w:pPr>
              <w:widowControl w:val="0"/>
              <w:numPr>
                <w:ilvl w:val="0"/>
                <w:numId w:val="57"/>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gazdasági események kontírozása, könyvelése, egyeztetése.</w:t>
            </w:r>
          </w:p>
          <w:p w14:paraId="3857B7DC" w14:textId="77777777" w:rsidR="00B95D58" w:rsidRPr="00B95D58" w:rsidRDefault="00B95D58" w:rsidP="00B95D58">
            <w:pPr>
              <w:widowControl w:val="0"/>
              <w:numPr>
                <w:ilvl w:val="0"/>
                <w:numId w:val="57"/>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szállítókkal és a vevőkkel a szükséges számlaegyeztetéseket el kell végeznie. A vevő követelés elismerésére vonatkozó igazolást ajánlott küldeményként, legalább a mérlegkészítés időpontját megelőző 30 nappal kell eljuttatni a vevőkövetelés címzettjéhez és a visszaérkező egyeztető levelek alapján a kimutatásban meg kell jelölni az elismert, és az el nem ismert követeléseket. A szállítóktól év végén érkező egyenlegközlő leveleknek a számviteli nyilvántartásokkal történő egyeztetését követően, haladéktalanul intézkedni kell azok visszaküldéséről a szállítók részére.</w:t>
            </w:r>
          </w:p>
          <w:p w14:paraId="1835451F" w14:textId="77777777" w:rsidR="00B95D58" w:rsidRPr="00B95D58" w:rsidRDefault="00B95D58" w:rsidP="00B95D58">
            <w:pPr>
              <w:widowControl w:val="0"/>
              <w:numPr>
                <w:ilvl w:val="0"/>
                <w:numId w:val="57"/>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lastRenderedPageBreak/>
              <w:t xml:space="preserve">A tárgyi eszközökkel kapcsolatos analitikus feladásokat az egyéb gazdasági ügyintéző </w:t>
            </w:r>
            <w:proofErr w:type="spellStart"/>
            <w:r w:rsidRPr="00B95D58">
              <w:rPr>
                <w:rFonts w:ascii="Times New Roman" w:eastAsia="Times New Roman" w:hAnsi="Times New Roman" w:cs="Times New Roman"/>
                <w:sz w:val="24"/>
                <w:szCs w:val="24"/>
                <w:lang w:eastAsia="hu-HU"/>
              </w:rPr>
              <w:t>II-vel</w:t>
            </w:r>
            <w:proofErr w:type="spellEnd"/>
            <w:r w:rsidRPr="00B95D58">
              <w:rPr>
                <w:rFonts w:ascii="Times New Roman" w:eastAsia="Times New Roman" w:hAnsi="Times New Roman" w:cs="Times New Roman"/>
                <w:sz w:val="24"/>
                <w:szCs w:val="24"/>
                <w:lang w:eastAsia="hu-HU"/>
              </w:rPr>
              <w:t xml:space="preserve"> közösen, negyedévente egyeztetni kell.</w:t>
            </w:r>
          </w:p>
          <w:p w14:paraId="4EA973B4" w14:textId="77777777" w:rsidR="00B95D58" w:rsidRPr="00B95D58" w:rsidRDefault="00B95D58" w:rsidP="00B95D58">
            <w:pPr>
              <w:widowControl w:val="0"/>
              <w:numPr>
                <w:ilvl w:val="0"/>
                <w:numId w:val="57"/>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év végi leltározással és értékeléssel kapcsolatos valamennyi feladat elvégzése, leltár-értékelés.</w:t>
            </w:r>
          </w:p>
          <w:p w14:paraId="55C89821" w14:textId="77777777" w:rsidR="00B95D58" w:rsidRPr="00B95D58" w:rsidRDefault="00B95D58" w:rsidP="00B95D58">
            <w:pPr>
              <w:widowControl w:val="0"/>
              <w:numPr>
                <w:ilvl w:val="0"/>
                <w:numId w:val="57"/>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ASP Gazdálkodás integrált pénzügyi rendszer kötelezettségvállalás, pénzügy, főkönyv moduljában év elején a törzsek kialakítása, rögzítése.</w:t>
            </w:r>
          </w:p>
          <w:p w14:paraId="0B811EBB" w14:textId="77777777" w:rsidR="00B95D58" w:rsidRPr="00B95D58" w:rsidRDefault="00B95D58" w:rsidP="00B95D58">
            <w:pPr>
              <w:widowControl w:val="0"/>
              <w:numPr>
                <w:ilvl w:val="0"/>
                <w:numId w:val="57"/>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főkönyvi könyveléshez az éves nyitást és zárást elvégzi, a teljes körű állományt év végével papíralapon biztosítja.</w:t>
            </w:r>
          </w:p>
          <w:p w14:paraId="73849F42" w14:textId="77777777" w:rsidR="00B95D58" w:rsidRPr="00B95D58" w:rsidRDefault="00B95D58" w:rsidP="00B95D58">
            <w:pPr>
              <w:widowControl w:val="0"/>
              <w:numPr>
                <w:ilvl w:val="0"/>
                <w:numId w:val="57"/>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költségvetési rendelet tervezet elkészítéséhez adatot szolgáltat az előző évről áthúzódó, tárgyévet valamint a tárgyévet követő éveket érintő kötelezettségekről a megfelelő részletezettséggel.</w:t>
            </w:r>
          </w:p>
          <w:p w14:paraId="41DE9113" w14:textId="77777777" w:rsidR="00B95D58" w:rsidRPr="00B95D58" w:rsidRDefault="00B95D58" w:rsidP="00B95D58">
            <w:pPr>
              <w:widowControl w:val="0"/>
              <w:autoSpaceDE w:val="0"/>
              <w:autoSpaceDN w:val="0"/>
              <w:adjustRightInd w:val="0"/>
              <w:spacing w:after="0" w:line="288" w:lineRule="exact"/>
              <w:jc w:val="both"/>
              <w:rPr>
                <w:rFonts w:ascii="Times New Roman" w:eastAsia="Times New Roman" w:hAnsi="Times New Roman" w:cs="Times New Roman"/>
                <w:sz w:val="24"/>
                <w:szCs w:val="24"/>
                <w:lang w:eastAsia="hu-HU"/>
              </w:rPr>
            </w:pPr>
          </w:p>
          <w:p w14:paraId="12706789"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További feladatai:</w:t>
            </w:r>
          </w:p>
          <w:p w14:paraId="7D40C03E" w14:textId="77777777" w:rsidR="00B95D58" w:rsidRPr="00B95D58" w:rsidRDefault="00B95D58" w:rsidP="00B95D58">
            <w:pPr>
              <w:widowControl w:val="0"/>
              <w:numPr>
                <w:ilvl w:val="0"/>
                <w:numId w:val="56"/>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„nettó 5 millió forint feletti szerződések” Kiskunfélegyháza honlapján történő közzététele érdekében a szerződés aláírását követően, az adott részletezettséggel adatot szolgáltat a pénzügyi ügyintéző II. felé.</w:t>
            </w:r>
          </w:p>
          <w:p w14:paraId="381C03AF" w14:textId="77777777" w:rsidR="00B95D58" w:rsidRPr="00B95D58" w:rsidRDefault="00B95D58" w:rsidP="00B95D58">
            <w:pPr>
              <w:widowControl w:val="0"/>
              <w:numPr>
                <w:ilvl w:val="0"/>
                <w:numId w:val="56"/>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Negyedévente elvégzi a költségfelosztást.</w:t>
            </w:r>
          </w:p>
          <w:p w14:paraId="25C61F7A" w14:textId="77777777" w:rsidR="00B95D58" w:rsidRPr="00B95D58" w:rsidRDefault="00B95D58" w:rsidP="00B95D58">
            <w:pPr>
              <w:widowControl w:val="0"/>
              <w:numPr>
                <w:ilvl w:val="0"/>
                <w:numId w:val="56"/>
              </w:numPr>
              <w:autoSpaceDE w:val="0"/>
              <w:autoSpaceDN w:val="0"/>
              <w:adjustRightInd w:val="0"/>
              <w:spacing w:after="0" w:line="288" w:lineRule="exact"/>
              <w:ind w:right="57"/>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Napi rendszerességgel figyeli a belső hálózaton keresztül és kívülről, az e-mail címére érkező üzeneteket, értesítéseket, megkereséseket. A feladata körében tartozó adatszolgáltatásokat elkészíti és továbbítja az osztályvezető jóváhagyását követően.</w:t>
            </w:r>
          </w:p>
          <w:p w14:paraId="3CB24910" w14:textId="77777777" w:rsidR="00B95D58" w:rsidRPr="00B95D58" w:rsidRDefault="00B95D58" w:rsidP="00B95D58">
            <w:pPr>
              <w:widowControl w:val="0"/>
              <w:numPr>
                <w:ilvl w:val="0"/>
                <w:numId w:val="56"/>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munkavégzése során köteles alkalmazni a munkavégzésbe épített ellenőrzést, a feltárt hiányosságokról szakmai vezetőjét tájékoztatja.</w:t>
            </w:r>
          </w:p>
          <w:p w14:paraId="1EA9B811" w14:textId="77777777" w:rsidR="00B95D58" w:rsidRPr="00B95D58" w:rsidRDefault="00B95D58" w:rsidP="00B95D58">
            <w:pPr>
              <w:widowControl w:val="0"/>
              <w:numPr>
                <w:ilvl w:val="0"/>
                <w:numId w:val="56"/>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Elvégzi a leltározási szabályzat szerint elkészített leltározási utasításban rögzített leltározási feladatokat.</w:t>
            </w:r>
          </w:p>
          <w:p w14:paraId="70072210" w14:textId="77777777" w:rsidR="00B95D58" w:rsidRPr="00B95D58" w:rsidRDefault="00B95D58" w:rsidP="00B95D58">
            <w:pPr>
              <w:widowControl w:val="0"/>
              <w:numPr>
                <w:ilvl w:val="0"/>
                <w:numId w:val="56"/>
              </w:numPr>
              <w:autoSpaceDE w:val="0"/>
              <w:autoSpaceDN w:val="0"/>
              <w:adjustRightInd w:val="0"/>
              <w:spacing w:after="0" w:line="240" w:lineRule="auto"/>
              <w:contextualSpacing/>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Munkája során maradéktalanul köteles betartani a 368/2011.(XII.31.) Korm. rendelet előírásait.</w:t>
            </w:r>
          </w:p>
          <w:p w14:paraId="5CB2C15D" w14:textId="77777777" w:rsidR="00B95D58" w:rsidRPr="00B95D58" w:rsidRDefault="00B95D58" w:rsidP="00B95D58">
            <w:pPr>
              <w:widowControl w:val="0"/>
              <w:autoSpaceDE w:val="0"/>
              <w:autoSpaceDN w:val="0"/>
              <w:adjustRightInd w:val="0"/>
              <w:spacing w:after="0" w:line="288" w:lineRule="exact"/>
              <w:ind w:right="57"/>
              <w:jc w:val="both"/>
              <w:rPr>
                <w:rFonts w:ascii="Times New Roman" w:eastAsia="Times New Roman" w:hAnsi="Times New Roman" w:cs="Times New Roman"/>
                <w:bCs/>
                <w:sz w:val="24"/>
                <w:szCs w:val="24"/>
                <w:lang w:eastAsia="hu-HU"/>
              </w:rPr>
            </w:pPr>
          </w:p>
        </w:tc>
      </w:tr>
    </w:tbl>
    <w:p w14:paraId="2DE295EB" w14:textId="77777777" w:rsidR="00B95D58" w:rsidRPr="00B95D58" w:rsidRDefault="00B95D58" w:rsidP="00B95D58">
      <w:pPr>
        <w:autoSpaceDE w:val="0"/>
        <w:autoSpaceDN w:val="0"/>
        <w:adjustRightInd w:val="0"/>
        <w:spacing w:after="0" w:line="240" w:lineRule="auto"/>
        <w:jc w:val="both"/>
        <w:rPr>
          <w:rFonts w:ascii="Times New Roman" w:eastAsia="Times New Roman" w:hAnsi="Times New Roman" w:cs="Times New Roman"/>
          <w:b/>
          <w:sz w:val="24"/>
          <w:szCs w:val="24"/>
          <w:lang w:eastAsia="hu-HU"/>
        </w:rPr>
      </w:pPr>
    </w:p>
    <w:p w14:paraId="689E2937" w14:textId="77777777" w:rsidR="00B95D58" w:rsidRPr="00B95D58" w:rsidRDefault="00B95D58" w:rsidP="00B95D58">
      <w:pPr>
        <w:autoSpaceDE w:val="0"/>
        <w:autoSpaceDN w:val="0"/>
        <w:adjustRightInd w:val="0"/>
        <w:spacing w:after="0" w:line="240" w:lineRule="auto"/>
        <w:jc w:val="center"/>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b/>
          <w:sz w:val="24"/>
          <w:szCs w:val="24"/>
          <w:lang w:eastAsia="hu-HU"/>
        </w:rPr>
        <w:t>Számviteli ügyintéző VI.</w:t>
      </w:r>
    </w:p>
    <w:p w14:paraId="16A022D0" w14:textId="77777777" w:rsidR="00B95D58" w:rsidRPr="00B95D58" w:rsidRDefault="00B95D58" w:rsidP="00B95D58">
      <w:pPr>
        <w:autoSpaceDE w:val="0"/>
        <w:autoSpaceDN w:val="0"/>
        <w:adjustRightInd w:val="0"/>
        <w:spacing w:after="0" w:line="240" w:lineRule="auto"/>
        <w:rPr>
          <w:rFonts w:ascii="Times New Roman" w:eastAsia="Times New Roman" w:hAnsi="Times New Roman" w:cs="Times New Roman"/>
          <w:b/>
          <w:sz w:val="24"/>
          <w:szCs w:val="24"/>
          <w:lang w:eastAsia="hu-HU"/>
        </w:rPr>
      </w:pPr>
    </w:p>
    <w:p w14:paraId="18643465"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Előkészíti és nyilvántartja a következő két intézmény gazdasági, számviteli eseményeit: </w:t>
      </w:r>
    </w:p>
    <w:p w14:paraId="573ACE52" w14:textId="77777777" w:rsidR="00B95D58" w:rsidRPr="00B95D58" w:rsidRDefault="00B95D58" w:rsidP="00B95D58">
      <w:pPr>
        <w:widowControl w:val="0"/>
        <w:numPr>
          <w:ilvl w:val="0"/>
          <w:numId w:val="58"/>
        </w:numPr>
        <w:autoSpaceDE w:val="0"/>
        <w:autoSpaceDN w:val="0"/>
        <w:adjustRightInd w:val="0"/>
        <w:spacing w:after="0" w:line="240" w:lineRule="auto"/>
        <w:contextualSpacing/>
        <w:jc w:val="center"/>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Kiskunfélegyháza Város Önkormányzatának Kiskun Múzeuma</w:t>
      </w:r>
    </w:p>
    <w:p w14:paraId="060A1282" w14:textId="77777777" w:rsidR="00B95D58" w:rsidRPr="00B95D58" w:rsidRDefault="00B95D58" w:rsidP="00B95D58">
      <w:pPr>
        <w:widowControl w:val="0"/>
        <w:numPr>
          <w:ilvl w:val="0"/>
          <w:numId w:val="58"/>
        </w:numPr>
        <w:autoSpaceDE w:val="0"/>
        <w:autoSpaceDN w:val="0"/>
        <w:adjustRightInd w:val="0"/>
        <w:spacing w:after="0" w:line="240" w:lineRule="auto"/>
        <w:contextualSpacing/>
        <w:jc w:val="center"/>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Kiskunfélegyházi </w:t>
      </w:r>
      <w:proofErr w:type="spellStart"/>
      <w:r w:rsidRPr="00B95D58">
        <w:rPr>
          <w:rFonts w:ascii="Times New Roman" w:eastAsia="Times New Roman" w:hAnsi="Times New Roman" w:cs="Times New Roman"/>
          <w:sz w:val="24"/>
          <w:szCs w:val="24"/>
          <w:lang w:eastAsia="hu-HU"/>
        </w:rPr>
        <w:t>Napköziotthonos</w:t>
      </w:r>
      <w:proofErr w:type="spellEnd"/>
      <w:r w:rsidRPr="00B95D58">
        <w:rPr>
          <w:rFonts w:ascii="Times New Roman" w:eastAsia="Times New Roman" w:hAnsi="Times New Roman" w:cs="Times New Roman"/>
          <w:sz w:val="24"/>
          <w:szCs w:val="24"/>
          <w:lang w:eastAsia="hu-HU"/>
        </w:rPr>
        <w:t xml:space="preserve"> Óvoda</w:t>
      </w:r>
    </w:p>
    <w:p w14:paraId="4B74BC39"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Feladatai:</w:t>
      </w:r>
    </w:p>
    <w:p w14:paraId="5865BCFC" w14:textId="77777777" w:rsidR="00B95D58" w:rsidRPr="00B95D58" w:rsidRDefault="00B95D58" w:rsidP="00B95D58">
      <w:pPr>
        <w:widowControl w:val="0"/>
        <w:numPr>
          <w:ilvl w:val="0"/>
          <w:numId w:val="59"/>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Valamennyi számviteli bizonylat hiánytalan nyilvántartásba vétele és rögzítése az elfogadott könyvelési elvek és a számviteli vezetők irányításának megfelelően. Ennek keretében el kell végeznie minden szerződés, megrendelés és egyéb kötelezettségvállalás nyilvántartásba vételét, a számlák rögzítését, a ki- és befizetésekkel, továbbá az egyéb pénzügyi műveletekkel kapcsolatos bizonylatok rögzítését és egyeztetését az ASP/Gazdálkodás integrált pénzügyi rendszerben. </w:t>
      </w:r>
    </w:p>
    <w:p w14:paraId="520FE710" w14:textId="77777777" w:rsidR="00B95D58" w:rsidRPr="00B95D58" w:rsidRDefault="00B95D58" w:rsidP="00B95D58">
      <w:pPr>
        <w:widowControl w:val="0"/>
        <w:autoSpaceDE w:val="0"/>
        <w:autoSpaceDN w:val="0"/>
        <w:adjustRightInd w:val="0"/>
        <w:spacing w:after="0" w:line="240" w:lineRule="auto"/>
        <w:ind w:left="709"/>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Ennek keretében: a szállítói számlák, a vevők részére elkészített számlák átvétele az érintett intézményektől, érkeztetése, számszaki, formai ellenőrzése, a teljesítés igazolás és az állományba vételek meglétének ellenőrzése, ezt követően érvényesítés és utalványrendelet nyomtatása. Érvényesítési jogkörrel rendelkezik, melyre tekintettel az abban foglaltakat köteles betartani és betartatni.</w:t>
      </w:r>
    </w:p>
    <w:p w14:paraId="472030A5" w14:textId="77777777" w:rsidR="00B95D58" w:rsidRPr="00B95D58" w:rsidRDefault="00B95D58" w:rsidP="00B95D58">
      <w:pPr>
        <w:widowControl w:val="0"/>
        <w:numPr>
          <w:ilvl w:val="0"/>
          <w:numId w:val="59"/>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ASP/Gazdálkodás rendszeren keresztül utalásos csomagok készítése az osztályvezetővel történt egyeztetés alapján.</w:t>
      </w:r>
    </w:p>
    <w:p w14:paraId="38F70FFF" w14:textId="77777777" w:rsidR="00B95D58" w:rsidRPr="00B95D58" w:rsidRDefault="00B95D58" w:rsidP="00B95D58">
      <w:pPr>
        <w:widowControl w:val="0"/>
        <w:numPr>
          <w:ilvl w:val="0"/>
          <w:numId w:val="59"/>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Minden fizetési számlájához kapcsolódóan a banki napokhoz tartozó bizonylatok sorba rendezése. Ennek végrehajtása során különös figyelmet kell fordítania a következőkre:</w:t>
      </w:r>
    </w:p>
    <w:p w14:paraId="792D6C3F" w14:textId="77777777" w:rsidR="00B95D58" w:rsidRPr="00B95D58" w:rsidRDefault="00B95D58" w:rsidP="00B95D58">
      <w:pPr>
        <w:widowControl w:val="0"/>
        <w:autoSpaceDE w:val="0"/>
        <w:autoSpaceDN w:val="0"/>
        <w:adjustRightInd w:val="0"/>
        <w:spacing w:after="0" w:line="240" w:lineRule="auto"/>
        <w:ind w:left="709"/>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a bizonylatokon szereplő bankszámlaszám, az átutalt összeg megegyező legyen a </w:t>
      </w:r>
      <w:r w:rsidRPr="00B95D58">
        <w:rPr>
          <w:rFonts w:ascii="Times New Roman" w:eastAsia="Times New Roman" w:hAnsi="Times New Roman" w:cs="Times New Roman"/>
          <w:sz w:val="24"/>
          <w:szCs w:val="24"/>
          <w:lang w:eastAsia="hu-HU"/>
        </w:rPr>
        <w:lastRenderedPageBreak/>
        <w:t>kivonaton szereplővel (eltérés esetén a kifogást írásban jelezze az illetékes ügyintéző felé a helyesbítés érdekében)</w:t>
      </w:r>
    </w:p>
    <w:p w14:paraId="5E9E9915" w14:textId="77777777" w:rsidR="00B95D58" w:rsidRPr="00B95D58" w:rsidRDefault="00B95D58" w:rsidP="00B95D58">
      <w:pPr>
        <w:widowControl w:val="0"/>
        <w:autoSpaceDE w:val="0"/>
        <w:autoSpaceDN w:val="0"/>
        <w:adjustRightInd w:val="0"/>
        <w:spacing w:after="0" w:line="240" w:lineRule="auto"/>
        <w:ind w:left="709"/>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az összeszerelést megelőzően minden esetben meg kell győződnie, hogy a pénzforgalomhoz kapcsolódó bizonylatok rendelkezésére álljanak, ellenkező esetben intézkedik azok pótlásáról.</w:t>
      </w:r>
    </w:p>
    <w:p w14:paraId="05639F90" w14:textId="77777777" w:rsidR="00B95D58" w:rsidRPr="00B95D58" w:rsidRDefault="00B95D58" w:rsidP="00B95D58">
      <w:pPr>
        <w:widowControl w:val="0"/>
        <w:autoSpaceDE w:val="0"/>
        <w:autoSpaceDN w:val="0"/>
        <w:adjustRightInd w:val="0"/>
        <w:spacing w:after="0" w:line="240" w:lineRule="auto"/>
        <w:ind w:left="709"/>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A rendezetlen tételek észlelése során azokról másolatot készít és az analitikus nyilvántartásba történő felvezetése, valamint intézkedés céljából haladéktalanul átad a </w:t>
      </w:r>
      <w:proofErr w:type="spellStart"/>
      <w:r w:rsidRPr="00B95D58">
        <w:rPr>
          <w:rFonts w:ascii="Times New Roman" w:eastAsia="Times New Roman" w:hAnsi="Times New Roman" w:cs="Times New Roman"/>
          <w:sz w:val="24"/>
          <w:szCs w:val="24"/>
          <w:lang w:eastAsia="hu-HU"/>
        </w:rPr>
        <w:t>házipénztáros</w:t>
      </w:r>
      <w:proofErr w:type="spellEnd"/>
      <w:r w:rsidRPr="00B95D58">
        <w:rPr>
          <w:rFonts w:ascii="Times New Roman" w:eastAsia="Times New Roman" w:hAnsi="Times New Roman" w:cs="Times New Roman"/>
          <w:sz w:val="24"/>
          <w:szCs w:val="24"/>
          <w:lang w:eastAsia="hu-HU"/>
        </w:rPr>
        <w:t>, illetve a pénzügyi ügyintéző III. munkakör birtokosa részére.</w:t>
      </w:r>
    </w:p>
    <w:p w14:paraId="59ECFE20" w14:textId="77777777" w:rsidR="00B95D58" w:rsidRPr="00B95D58" w:rsidRDefault="00B95D58" w:rsidP="00B95D58">
      <w:pPr>
        <w:widowControl w:val="0"/>
        <w:numPr>
          <w:ilvl w:val="0"/>
          <w:numId w:val="59"/>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gazdasági események kontírozása, könyvelése, egyeztetése.</w:t>
      </w:r>
    </w:p>
    <w:p w14:paraId="73DDEEE8" w14:textId="77777777" w:rsidR="00B95D58" w:rsidRPr="00B95D58" w:rsidRDefault="00B95D58" w:rsidP="00B95D58">
      <w:pPr>
        <w:widowControl w:val="0"/>
        <w:numPr>
          <w:ilvl w:val="0"/>
          <w:numId w:val="59"/>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Bérfeladás alapján a bér könyvelése.</w:t>
      </w:r>
    </w:p>
    <w:p w14:paraId="24233FF5" w14:textId="77777777" w:rsidR="00B95D58" w:rsidRPr="00B95D58" w:rsidRDefault="00B95D58" w:rsidP="00B95D58">
      <w:pPr>
        <w:widowControl w:val="0"/>
        <w:numPr>
          <w:ilvl w:val="0"/>
          <w:numId w:val="59"/>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szállítókkal és a vevőkkel a szükséges számlaegyeztetéseket el kell végezni. A vevő követelés elismerésére vonatkozó igazolást ajánlott küldeményként, legalább a mérlegkészítés időpontját megelőző 30 nappal kell eljuttatni a vevőkövetelés címzettjéhez és a visszaérkező egyeztető levelek alapján a kimutatásban meg kell jelölni az elismert, és az el nem ismert követeléseket. A szállítóktól év végén érkező egyenlegközlő leveleknek a számviteli nyilvántartásokkal történő egyeztetését követően, haladéktalanul intézkedni kell azok visszaküldéséről a szállítók részére.</w:t>
      </w:r>
    </w:p>
    <w:p w14:paraId="77594F46" w14:textId="77777777" w:rsidR="00B95D58" w:rsidRPr="00B95D58" w:rsidRDefault="00B95D58" w:rsidP="00B95D58">
      <w:pPr>
        <w:widowControl w:val="0"/>
        <w:numPr>
          <w:ilvl w:val="0"/>
          <w:numId w:val="59"/>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A tárgyi eszközökkel kapcsolatos analitikus feladásokat az egyéb gazdasági ügyintéző </w:t>
      </w:r>
      <w:proofErr w:type="spellStart"/>
      <w:r w:rsidRPr="00B95D58">
        <w:rPr>
          <w:rFonts w:ascii="Times New Roman" w:eastAsia="Times New Roman" w:hAnsi="Times New Roman" w:cs="Times New Roman"/>
          <w:sz w:val="24"/>
          <w:szCs w:val="24"/>
          <w:lang w:eastAsia="hu-HU"/>
        </w:rPr>
        <w:t>II-vel</w:t>
      </w:r>
      <w:proofErr w:type="spellEnd"/>
      <w:r w:rsidRPr="00B95D58">
        <w:rPr>
          <w:rFonts w:ascii="Times New Roman" w:eastAsia="Times New Roman" w:hAnsi="Times New Roman" w:cs="Times New Roman"/>
          <w:sz w:val="24"/>
          <w:szCs w:val="24"/>
          <w:lang w:eastAsia="hu-HU"/>
        </w:rPr>
        <w:t xml:space="preserve"> közösen, negyedévente egyeztetni kell.</w:t>
      </w:r>
    </w:p>
    <w:p w14:paraId="38433641" w14:textId="77777777" w:rsidR="00B95D58" w:rsidRPr="00B95D58" w:rsidRDefault="00B95D58" w:rsidP="00B95D58">
      <w:pPr>
        <w:widowControl w:val="0"/>
        <w:numPr>
          <w:ilvl w:val="0"/>
          <w:numId w:val="59"/>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év végi leltározással és értékeléssel kapcsolatos valamennyi feladat elvégzése, leltár-értékelés.</w:t>
      </w:r>
    </w:p>
    <w:p w14:paraId="05851EFA" w14:textId="77777777" w:rsidR="00B95D58" w:rsidRPr="00B95D58" w:rsidRDefault="00B95D58" w:rsidP="00B95D58">
      <w:pPr>
        <w:widowControl w:val="0"/>
        <w:numPr>
          <w:ilvl w:val="0"/>
          <w:numId w:val="59"/>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ASP/Gazdálkodás integrált pénzügyi rendszerben év elején a törzsek kialakítása, rögzítése.</w:t>
      </w:r>
    </w:p>
    <w:p w14:paraId="5F021B9C" w14:textId="77777777" w:rsidR="00B95D58" w:rsidRPr="00B95D58" w:rsidRDefault="00B95D58" w:rsidP="00B95D58">
      <w:pPr>
        <w:widowControl w:val="0"/>
        <w:numPr>
          <w:ilvl w:val="0"/>
          <w:numId w:val="59"/>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főkönyvi könyveléshez az éves nyitást és zárást elvégzi, a teljes körű állományt év végével papíralapon biztosítja.</w:t>
      </w:r>
    </w:p>
    <w:p w14:paraId="6EEA11C0" w14:textId="77777777" w:rsidR="00B95D58" w:rsidRPr="00B95D58" w:rsidRDefault="00B95D58" w:rsidP="00B95D58">
      <w:pPr>
        <w:widowControl w:val="0"/>
        <w:numPr>
          <w:ilvl w:val="0"/>
          <w:numId w:val="59"/>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költségvetési rendelet tervezet elkészítéséhez adatot szolgáltat az előző évről áthúzódó, tárgyévet valamint a tárgyévet követő éveket érintő kötelezettségekről a megfelelő részletezettséggel.</w:t>
      </w:r>
    </w:p>
    <w:p w14:paraId="24B7EA0A" w14:textId="77777777" w:rsidR="00B95D58" w:rsidRPr="00B95D58" w:rsidRDefault="00B95D58" w:rsidP="00B95D58">
      <w:pPr>
        <w:spacing w:after="0" w:line="240" w:lineRule="auto"/>
        <w:ind w:left="720"/>
        <w:jc w:val="both"/>
        <w:rPr>
          <w:rFonts w:ascii="Times New Roman" w:eastAsia="Times New Roman" w:hAnsi="Times New Roman" w:cs="Times New Roman"/>
          <w:sz w:val="24"/>
          <w:szCs w:val="24"/>
          <w:lang w:eastAsia="hu-HU"/>
        </w:rPr>
      </w:pPr>
    </w:p>
    <w:p w14:paraId="3E9A3BB4"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További feladatai:</w:t>
      </w:r>
    </w:p>
    <w:p w14:paraId="3DF13977" w14:textId="77777777" w:rsidR="00B95D58" w:rsidRPr="00B95D58" w:rsidRDefault="00B95D58" w:rsidP="00B95D58">
      <w:pPr>
        <w:widowControl w:val="0"/>
        <w:numPr>
          <w:ilvl w:val="0"/>
          <w:numId w:val="56"/>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fent felsorolt Intézmények tekintetében a „nettó 5 millió forint feletti szerződések” Kiskunfélegyháza honlapján történő közzététele érdekében a szerződés aláírását követően, az adott részletezettséggel adatot szolgáltat a pénzügyi ügyintéző II. felé.</w:t>
      </w:r>
    </w:p>
    <w:p w14:paraId="6A36523C" w14:textId="77777777" w:rsidR="00B95D58" w:rsidRPr="00B95D58" w:rsidRDefault="00B95D58" w:rsidP="00B95D58">
      <w:pPr>
        <w:widowControl w:val="0"/>
        <w:numPr>
          <w:ilvl w:val="0"/>
          <w:numId w:val="56"/>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Negyedévente elvégzi a költségfelosztást.</w:t>
      </w:r>
    </w:p>
    <w:p w14:paraId="40FDB6FE" w14:textId="77777777" w:rsidR="00B95D58" w:rsidRPr="00B95D58" w:rsidRDefault="00B95D58" w:rsidP="00B95D58">
      <w:pPr>
        <w:widowControl w:val="0"/>
        <w:numPr>
          <w:ilvl w:val="0"/>
          <w:numId w:val="56"/>
        </w:numPr>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könyvelt intézmények beszámolóihoz szükséges listák, űrlapok előállítása.</w:t>
      </w:r>
    </w:p>
    <w:p w14:paraId="6061F707" w14:textId="77777777" w:rsidR="00B95D58" w:rsidRPr="00B95D58" w:rsidRDefault="00B95D58" w:rsidP="00B95D58">
      <w:pPr>
        <w:widowControl w:val="0"/>
        <w:numPr>
          <w:ilvl w:val="0"/>
          <w:numId w:val="50"/>
        </w:numPr>
        <w:autoSpaceDE w:val="0"/>
        <w:autoSpaceDN w:val="0"/>
        <w:adjustRightInd w:val="0"/>
        <w:spacing w:after="0" w:line="288" w:lineRule="exact"/>
        <w:ind w:right="57"/>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A számviteli ügyintéző IV. munkakörébe tartozó, Szivárvány Személyes Gondoskodást Nyújtó Intézmény pénzügyi feladatainak ellátása érdekében biztosítja a banki napok összeszerelését az ASP/Gazdálkodás pénzügy rendszerben, e feladat munkaidejének 30 %-át teszi ki. </w:t>
      </w:r>
    </w:p>
    <w:p w14:paraId="294EAFB2" w14:textId="77777777" w:rsidR="00B95D58" w:rsidRPr="00B95D58" w:rsidRDefault="00B95D58" w:rsidP="00B95D58">
      <w:pPr>
        <w:spacing w:after="0" w:line="240" w:lineRule="auto"/>
        <w:ind w:left="720" w:right="57"/>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Ennek keretében feladata:</w:t>
      </w:r>
    </w:p>
    <w:p w14:paraId="4AB70592" w14:textId="77777777" w:rsidR="00B95D58" w:rsidRPr="00B95D58" w:rsidRDefault="00B95D58" w:rsidP="00B95D58">
      <w:pPr>
        <w:widowControl w:val="0"/>
        <w:numPr>
          <w:ilvl w:val="0"/>
          <w:numId w:val="60"/>
        </w:numPr>
        <w:autoSpaceDE w:val="0"/>
        <w:autoSpaceDN w:val="0"/>
        <w:adjustRightInd w:val="0"/>
        <w:spacing w:after="0" w:line="240" w:lineRule="auto"/>
        <w:ind w:right="57"/>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egyéb tételek előállítása, kontírozása és utalványrendelettel való felszerelése,</w:t>
      </w:r>
    </w:p>
    <w:p w14:paraId="6A5D9DEF" w14:textId="77777777" w:rsidR="00B95D58" w:rsidRPr="00B95D58" w:rsidRDefault="00B95D58" w:rsidP="00B95D58">
      <w:pPr>
        <w:widowControl w:val="0"/>
        <w:numPr>
          <w:ilvl w:val="0"/>
          <w:numId w:val="60"/>
        </w:numPr>
        <w:autoSpaceDE w:val="0"/>
        <w:autoSpaceDN w:val="0"/>
        <w:adjustRightInd w:val="0"/>
        <w:spacing w:after="0" w:line="240" w:lineRule="auto"/>
        <w:ind w:right="57"/>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szállító tételek beemelése,</w:t>
      </w:r>
    </w:p>
    <w:p w14:paraId="2480C93F" w14:textId="77777777" w:rsidR="00B95D58" w:rsidRPr="00B95D58" w:rsidRDefault="00B95D58" w:rsidP="00B95D58">
      <w:pPr>
        <w:widowControl w:val="0"/>
        <w:numPr>
          <w:ilvl w:val="0"/>
          <w:numId w:val="60"/>
        </w:numPr>
        <w:autoSpaceDE w:val="0"/>
        <w:autoSpaceDN w:val="0"/>
        <w:adjustRightInd w:val="0"/>
        <w:spacing w:after="0" w:line="240" w:lineRule="auto"/>
        <w:ind w:right="57"/>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vevő tételek iktatása, kontírozása, beemelése és utalványrendelettel való felszerelése.</w:t>
      </w:r>
    </w:p>
    <w:p w14:paraId="7BB52D2E" w14:textId="77777777" w:rsidR="00B95D58" w:rsidRPr="00B95D58" w:rsidRDefault="00B95D58" w:rsidP="00B95D58">
      <w:pPr>
        <w:widowControl w:val="0"/>
        <w:numPr>
          <w:ilvl w:val="0"/>
          <w:numId w:val="61"/>
        </w:numPr>
        <w:autoSpaceDE w:val="0"/>
        <w:autoSpaceDN w:val="0"/>
        <w:adjustRightInd w:val="0"/>
        <w:spacing w:after="0" w:line="240" w:lineRule="auto"/>
        <w:ind w:left="709" w:right="57" w:hanging="283"/>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A </w:t>
      </w:r>
      <w:proofErr w:type="spellStart"/>
      <w:r w:rsidRPr="00B95D58">
        <w:rPr>
          <w:rFonts w:ascii="Times New Roman" w:eastAsia="Times New Roman" w:hAnsi="Times New Roman" w:cs="Times New Roman"/>
          <w:sz w:val="24"/>
          <w:szCs w:val="24"/>
          <w:lang w:eastAsia="hu-HU"/>
        </w:rPr>
        <w:t>házipénztáros</w:t>
      </w:r>
      <w:proofErr w:type="spellEnd"/>
      <w:r w:rsidRPr="00B95D58">
        <w:rPr>
          <w:rFonts w:ascii="Times New Roman" w:eastAsia="Times New Roman" w:hAnsi="Times New Roman" w:cs="Times New Roman"/>
          <w:sz w:val="24"/>
          <w:szCs w:val="24"/>
          <w:lang w:eastAsia="hu-HU"/>
        </w:rPr>
        <w:t xml:space="preserve"> távollétében ellátja a pénztárosi feladatokat (pénztár helyettes II.), e minőségében nem végezheti az általa könyvelt intézmények készpénzes számláinak az érvényesítését. </w:t>
      </w:r>
    </w:p>
    <w:p w14:paraId="70933FDC" w14:textId="77777777" w:rsidR="00B95D58" w:rsidRPr="00B95D58" w:rsidRDefault="00B95D58" w:rsidP="00B95D58">
      <w:pPr>
        <w:widowControl w:val="0"/>
        <w:numPr>
          <w:ilvl w:val="0"/>
          <w:numId w:val="56"/>
        </w:numPr>
        <w:autoSpaceDE w:val="0"/>
        <w:autoSpaceDN w:val="0"/>
        <w:adjustRightInd w:val="0"/>
        <w:spacing w:after="0" w:line="288" w:lineRule="exact"/>
        <w:ind w:right="57"/>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Napi rendszerességgel figyeli a belső hálózaton keresztül és kívülről, az e-mail címére érkező üzeneteket, értesítéseket, megkereséseket. A feladata körében tartozó adatszolgáltatásokat elkészíti és továbbítja az osztályvezető jóváhagyását követően.</w:t>
      </w:r>
    </w:p>
    <w:p w14:paraId="5C05C864" w14:textId="77777777" w:rsidR="00B95D58" w:rsidRPr="00B95D58" w:rsidRDefault="00B95D58" w:rsidP="00B95D58">
      <w:pPr>
        <w:widowControl w:val="0"/>
        <w:numPr>
          <w:ilvl w:val="0"/>
          <w:numId w:val="56"/>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A munkavégzése során köteles alkalmazni a munkavégzésbe épített ellenőrzést, a feltárt </w:t>
      </w:r>
      <w:r w:rsidRPr="00B95D58">
        <w:rPr>
          <w:rFonts w:ascii="Times New Roman" w:eastAsia="Times New Roman" w:hAnsi="Times New Roman" w:cs="Times New Roman"/>
          <w:sz w:val="24"/>
          <w:szCs w:val="24"/>
          <w:lang w:eastAsia="hu-HU"/>
        </w:rPr>
        <w:lastRenderedPageBreak/>
        <w:t>hiányosságokról szakmai vezetőjét tájékoztatja.</w:t>
      </w:r>
    </w:p>
    <w:p w14:paraId="64E58CB4" w14:textId="77777777" w:rsidR="00B95D58" w:rsidRPr="00B95D58" w:rsidRDefault="00B95D58" w:rsidP="00B95D58">
      <w:pPr>
        <w:widowControl w:val="0"/>
        <w:numPr>
          <w:ilvl w:val="0"/>
          <w:numId w:val="56"/>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Elvégzi a leltározási szabályzat szerint elkészített leltározási utasításban rögzített leltározási feladatokat.</w:t>
      </w:r>
    </w:p>
    <w:p w14:paraId="5553B034" w14:textId="77777777" w:rsidR="00B95D58" w:rsidRPr="00B95D58" w:rsidRDefault="00B95D58" w:rsidP="00B95D58">
      <w:pPr>
        <w:widowControl w:val="0"/>
        <w:numPr>
          <w:ilvl w:val="0"/>
          <w:numId w:val="56"/>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Munkája során maradéktalanul köteles betartani a 368/2011.(XII.31.) Korm. rendelet előírásait.</w:t>
      </w:r>
    </w:p>
    <w:p w14:paraId="069B9A6E" w14:textId="77777777" w:rsidR="00B95D58" w:rsidRPr="00B95D58" w:rsidRDefault="00B95D58" w:rsidP="00B95D58">
      <w:pPr>
        <w:autoSpaceDE w:val="0"/>
        <w:autoSpaceDN w:val="0"/>
        <w:adjustRightInd w:val="0"/>
        <w:spacing w:after="0" w:line="240" w:lineRule="auto"/>
        <w:rPr>
          <w:rFonts w:ascii="Times New Roman" w:eastAsia="Times New Roman" w:hAnsi="Times New Roman" w:cs="Times New Roman"/>
          <w:lang w:eastAsia="hu-HU"/>
        </w:rPr>
      </w:pPr>
    </w:p>
    <w:p w14:paraId="1A8011C7" w14:textId="77777777" w:rsidR="00B95D58" w:rsidRPr="00B95D58" w:rsidRDefault="00B95D58" w:rsidP="00B95D58">
      <w:pPr>
        <w:autoSpaceDE w:val="0"/>
        <w:autoSpaceDN w:val="0"/>
        <w:adjustRightInd w:val="0"/>
        <w:spacing w:after="0" w:line="240" w:lineRule="auto"/>
        <w:jc w:val="center"/>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b/>
          <w:sz w:val="24"/>
          <w:szCs w:val="24"/>
          <w:lang w:eastAsia="hu-HU"/>
        </w:rPr>
        <w:t>Számviteli ügyintéző VII.</w:t>
      </w:r>
    </w:p>
    <w:p w14:paraId="3E36D264" w14:textId="77777777" w:rsidR="00B95D58" w:rsidRPr="00B95D58" w:rsidRDefault="00B95D58" w:rsidP="00B95D58">
      <w:pPr>
        <w:autoSpaceDE w:val="0"/>
        <w:autoSpaceDN w:val="0"/>
        <w:adjustRightInd w:val="0"/>
        <w:spacing w:after="0" w:line="240" w:lineRule="auto"/>
        <w:jc w:val="center"/>
        <w:rPr>
          <w:rFonts w:ascii="Times New Roman" w:eastAsia="Times New Roman" w:hAnsi="Times New Roman" w:cs="Times New Roman"/>
          <w:b/>
          <w:sz w:val="24"/>
          <w:szCs w:val="24"/>
          <w:lang w:eastAsia="hu-HU"/>
        </w:rPr>
      </w:pPr>
    </w:p>
    <w:p w14:paraId="58320AA9"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Előkészíti és nyilvántartja Kiskunfélegyháza Város Önkormányzat ingatlangazdálkodással összefüggő (a feladattal pénzügyi bonyolítására megnyitott fizetési számlán és ahhoz kapcsolódó pénztárban bonyolított) gazdasági, számviteli eseményeit. </w:t>
      </w:r>
    </w:p>
    <w:p w14:paraId="12CFE86A"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p>
    <w:p w14:paraId="4D13D704"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Feladatai:</w:t>
      </w:r>
    </w:p>
    <w:tbl>
      <w:tblPr>
        <w:tblW w:w="9072" w:type="dxa"/>
        <w:tblInd w:w="8" w:type="dxa"/>
        <w:tblLayout w:type="fixed"/>
        <w:tblCellMar>
          <w:left w:w="0" w:type="dxa"/>
          <w:right w:w="0" w:type="dxa"/>
        </w:tblCellMar>
        <w:tblLook w:val="0000" w:firstRow="0" w:lastRow="0" w:firstColumn="0" w:lastColumn="0" w:noHBand="0" w:noVBand="0"/>
      </w:tblPr>
      <w:tblGrid>
        <w:gridCol w:w="9072"/>
      </w:tblGrid>
      <w:tr w:rsidR="00B95D58" w:rsidRPr="00B95D58" w14:paraId="639C01B5" w14:textId="77777777" w:rsidTr="000979C6">
        <w:tc>
          <w:tcPr>
            <w:tcW w:w="9072" w:type="dxa"/>
          </w:tcPr>
          <w:p w14:paraId="0D2C8A40" w14:textId="77777777" w:rsidR="00B95D58" w:rsidRPr="00B95D58" w:rsidRDefault="00B95D58" w:rsidP="00B95D58">
            <w:pPr>
              <w:widowControl w:val="0"/>
              <w:numPr>
                <w:ilvl w:val="0"/>
                <w:numId w:val="62"/>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Valamennyi</w:t>
            </w:r>
            <w:r w:rsidRPr="00B95D58">
              <w:rPr>
                <w:rFonts w:ascii="Times New Roman" w:eastAsia="Times New Roman" w:hAnsi="Times New Roman" w:cs="Times New Roman"/>
                <w:color w:val="FF0000"/>
                <w:sz w:val="24"/>
                <w:szCs w:val="24"/>
                <w:lang w:eastAsia="hu-HU"/>
              </w:rPr>
              <w:t xml:space="preserve"> </w:t>
            </w:r>
            <w:r w:rsidRPr="00B95D58">
              <w:rPr>
                <w:rFonts w:ascii="Times New Roman" w:eastAsia="Times New Roman" w:hAnsi="Times New Roman" w:cs="Times New Roman"/>
                <w:sz w:val="24"/>
                <w:szCs w:val="24"/>
                <w:lang w:eastAsia="hu-HU"/>
              </w:rPr>
              <w:t xml:space="preserve">számviteli bizonylat hiánytalan nyilvántartásba vétele és rögzítése az elfogadott könyvelési elvek és a számviteli vezetők irányításának megfelelően Ennek keretében el kell végeznie minden szerződés, megrendelés és egyéb kötelezettségvállalás nyilvántartásba vételét, a számlák rögzítését, a ki- és befizetésekkel, továbbá az egyéb pénzügyi műveletekkel kapcsolatos bizonylatok rögzítését és egyeztetését az ASP/Gazdálkodás integrált pénzügyi rendszerben. </w:t>
            </w:r>
          </w:p>
          <w:p w14:paraId="00C06BE8" w14:textId="77777777" w:rsidR="00B95D58" w:rsidRPr="00B95D58" w:rsidRDefault="00B95D58" w:rsidP="00B95D58">
            <w:pPr>
              <w:widowControl w:val="0"/>
              <w:autoSpaceDE w:val="0"/>
              <w:autoSpaceDN w:val="0"/>
              <w:adjustRightInd w:val="0"/>
              <w:spacing w:after="0" w:line="240" w:lineRule="auto"/>
              <w:ind w:left="709"/>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Ennek keretében: a szállítói számlák érkeztetése, számszaki, formai ellenőrzése, a teljesítés igazolás és az állományba vételek meglétének ellenőrzése, ezt követően érvényesítés és utalványrendelet nyomtatása. Érvényesítési jogkörrel rendelkezik, melyre tekintettel az abban foglaltakat köteles betartani és betartatni.</w:t>
            </w:r>
          </w:p>
          <w:p w14:paraId="70F84EA9" w14:textId="77777777" w:rsidR="00B95D58" w:rsidRPr="00B95D58" w:rsidRDefault="00B95D58" w:rsidP="00B95D58">
            <w:pPr>
              <w:widowControl w:val="0"/>
              <w:numPr>
                <w:ilvl w:val="0"/>
                <w:numId w:val="62"/>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ASP/Gazdálkodás rendszeren keresztül utalásos csomagok készítése az osztályvezetővel történt egyeztetés alapján.</w:t>
            </w:r>
          </w:p>
          <w:p w14:paraId="00EEB01F" w14:textId="77777777" w:rsidR="00B95D58" w:rsidRPr="00B95D58" w:rsidRDefault="00B95D58" w:rsidP="00B95D58">
            <w:pPr>
              <w:widowControl w:val="0"/>
              <w:numPr>
                <w:ilvl w:val="0"/>
                <w:numId w:val="62"/>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fizetési számlájához kapcsolódóan a banki napokhoz tartozó bizonylatok sorba rendezése. Ennek végrehajtása során különös figyelmet kell fordítania a következőkre:</w:t>
            </w:r>
          </w:p>
          <w:p w14:paraId="5FE7448A" w14:textId="77777777" w:rsidR="00B95D58" w:rsidRPr="00B95D58" w:rsidRDefault="00B95D58" w:rsidP="00B95D58">
            <w:pPr>
              <w:widowControl w:val="0"/>
              <w:autoSpaceDE w:val="0"/>
              <w:autoSpaceDN w:val="0"/>
              <w:adjustRightInd w:val="0"/>
              <w:spacing w:after="0" w:line="240" w:lineRule="auto"/>
              <w:ind w:left="993" w:hanging="284"/>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a bizonylatokon szereplő bankszámlaszám, az átutalt összeg megegyező legyen a kivonaton szereplővel (eltérés esetén a kifogást írásban jelezze az illetékes ügyintéző felé a helyesbítés érdekében)</w:t>
            </w:r>
          </w:p>
          <w:p w14:paraId="463D5393" w14:textId="77777777" w:rsidR="00B95D58" w:rsidRPr="00B95D58" w:rsidRDefault="00B95D58" w:rsidP="00B95D58">
            <w:pPr>
              <w:widowControl w:val="0"/>
              <w:autoSpaceDE w:val="0"/>
              <w:autoSpaceDN w:val="0"/>
              <w:adjustRightInd w:val="0"/>
              <w:spacing w:after="0" w:line="240" w:lineRule="auto"/>
              <w:ind w:left="993" w:hanging="284"/>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az összeszerelést megelőzően minden esetben meg kell győződnie, hogy a pénzforgalomhoz kapcsolódó bizonylatok rendelkezésére álljanak, ellenkező esetben intézkedik azok pótlásáról.</w:t>
            </w:r>
          </w:p>
          <w:p w14:paraId="39BC13DB" w14:textId="77777777" w:rsidR="00B95D58" w:rsidRPr="00B95D58" w:rsidRDefault="00B95D58" w:rsidP="00B95D58">
            <w:pPr>
              <w:widowControl w:val="0"/>
              <w:autoSpaceDE w:val="0"/>
              <w:autoSpaceDN w:val="0"/>
              <w:adjustRightInd w:val="0"/>
              <w:spacing w:after="0" w:line="240" w:lineRule="auto"/>
              <w:ind w:left="993" w:hanging="284"/>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A rendezetlen tételek észlelése során azokról másolatot készít és az analitikus nyilvántartásba történő felvezetése, valamint intézkedés céljából haladéktalanul átad a </w:t>
            </w:r>
            <w:proofErr w:type="spellStart"/>
            <w:r w:rsidRPr="00B95D58">
              <w:rPr>
                <w:rFonts w:ascii="Times New Roman" w:eastAsia="Times New Roman" w:hAnsi="Times New Roman" w:cs="Times New Roman"/>
                <w:sz w:val="24"/>
                <w:szCs w:val="24"/>
                <w:lang w:eastAsia="hu-HU"/>
              </w:rPr>
              <w:t>házipénztáros</w:t>
            </w:r>
            <w:proofErr w:type="spellEnd"/>
            <w:r w:rsidRPr="00B95D58">
              <w:rPr>
                <w:rFonts w:ascii="Times New Roman" w:eastAsia="Times New Roman" w:hAnsi="Times New Roman" w:cs="Times New Roman"/>
                <w:sz w:val="24"/>
                <w:szCs w:val="24"/>
                <w:lang w:eastAsia="hu-HU"/>
              </w:rPr>
              <w:t>, illetve a pénzügyi ügyintéző III. munkakör birtokosa részére.</w:t>
            </w:r>
          </w:p>
          <w:p w14:paraId="7F529025" w14:textId="77777777" w:rsidR="00B95D58" w:rsidRPr="00B95D58" w:rsidRDefault="00B95D58" w:rsidP="00B95D58">
            <w:pPr>
              <w:widowControl w:val="0"/>
              <w:numPr>
                <w:ilvl w:val="0"/>
                <w:numId w:val="62"/>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gazdasági események kontírozása, könyvelése, folyamatos egyeztetése.</w:t>
            </w:r>
          </w:p>
          <w:p w14:paraId="1D70E89C" w14:textId="77777777" w:rsidR="00B95D58" w:rsidRPr="00B95D58" w:rsidRDefault="00B95D58" w:rsidP="00B95D58">
            <w:pPr>
              <w:widowControl w:val="0"/>
              <w:numPr>
                <w:ilvl w:val="0"/>
                <w:numId w:val="62"/>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A lakóingatlanok bérletével összefüggő, a Vagyongazdálkodási Osztály által kiszámlázott tételek pénzügyi teljesítésének rögzítése, folyamatos egyeztetés biztosítása. </w:t>
            </w:r>
          </w:p>
          <w:p w14:paraId="0F98643E" w14:textId="77777777" w:rsidR="00B95D58" w:rsidRPr="00B95D58" w:rsidRDefault="00B95D58" w:rsidP="00B95D58">
            <w:pPr>
              <w:spacing w:after="0" w:line="240" w:lineRule="auto"/>
              <w:ind w:left="720"/>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zárlati feladatok keretében bérlőnként folyószámla egyeztetőt készít (október 31.-i időpontra) és kipostázza a bérlők felé, majd ennek alapján kell a minősítést elvégeznie és kimutatást készíteni az elismert, valamint a behajthatatlan követelések záró állományáról.</w:t>
            </w:r>
          </w:p>
          <w:p w14:paraId="644A6182" w14:textId="77777777" w:rsidR="00B95D58" w:rsidRPr="00B95D58" w:rsidRDefault="00B95D58" w:rsidP="00B95D58">
            <w:pPr>
              <w:widowControl w:val="0"/>
              <w:numPr>
                <w:ilvl w:val="0"/>
                <w:numId w:val="62"/>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szállítóktól év végén érkező egyenlegközlő leveleknek a számviteli nyilvántartásokkal történő egyeztetését követően, haladéktalanul intézkedni kell azok visszaküldéséről a szállítók részére.</w:t>
            </w:r>
          </w:p>
          <w:p w14:paraId="148BA0E8" w14:textId="77777777" w:rsidR="00B95D58" w:rsidRPr="00B95D58" w:rsidRDefault="00B95D58" w:rsidP="00B95D58">
            <w:pPr>
              <w:widowControl w:val="0"/>
              <w:numPr>
                <w:ilvl w:val="0"/>
                <w:numId w:val="62"/>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ASP/Gazdálkodás integrált pénzügyi rendszerben év elején az ingatlangazdálkodás feladataival összefüggésben a törzsek kialakítása, rögzítése.</w:t>
            </w:r>
          </w:p>
          <w:p w14:paraId="4BA88E3E" w14:textId="77777777" w:rsidR="00B95D58" w:rsidRPr="00B95D58" w:rsidRDefault="00B95D58" w:rsidP="00B95D58">
            <w:pPr>
              <w:widowControl w:val="0"/>
              <w:numPr>
                <w:ilvl w:val="0"/>
                <w:numId w:val="62"/>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teljes körű állományt év végével papír alapon biztosítja, archiválja.</w:t>
            </w:r>
          </w:p>
          <w:p w14:paraId="1C65AF93" w14:textId="77777777" w:rsidR="00B95D58" w:rsidRPr="00B95D58" w:rsidRDefault="00B95D58" w:rsidP="00B95D58">
            <w:pPr>
              <w:widowControl w:val="0"/>
              <w:numPr>
                <w:ilvl w:val="0"/>
                <w:numId w:val="62"/>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lastRenderedPageBreak/>
              <w:t>A költségvetési rendelet tervezet elkészítéséhez adatot szolgáltat az előző évről áthúzódó, tárgyévet valamint a tárgyévet követő éveket érintő kötelezettségekről a megfelelő részletezettséggel.</w:t>
            </w:r>
          </w:p>
          <w:p w14:paraId="040D6615" w14:textId="77777777" w:rsidR="00B95D58" w:rsidRPr="00B95D58" w:rsidRDefault="00B95D58" w:rsidP="00B95D58">
            <w:pPr>
              <w:spacing w:after="0" w:line="240" w:lineRule="auto"/>
              <w:ind w:left="720"/>
              <w:jc w:val="both"/>
              <w:rPr>
                <w:rFonts w:ascii="Times New Roman" w:eastAsia="Times New Roman" w:hAnsi="Times New Roman" w:cs="Times New Roman"/>
                <w:sz w:val="24"/>
                <w:szCs w:val="24"/>
                <w:lang w:eastAsia="hu-HU"/>
              </w:rPr>
            </w:pPr>
          </w:p>
          <w:p w14:paraId="1111F8A4"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További feladatai:</w:t>
            </w:r>
          </w:p>
          <w:p w14:paraId="797C6A37" w14:textId="77777777" w:rsidR="00B95D58" w:rsidRPr="00B95D58" w:rsidRDefault="00B95D58" w:rsidP="00B95D58">
            <w:pPr>
              <w:widowControl w:val="0"/>
              <w:numPr>
                <w:ilvl w:val="0"/>
                <w:numId w:val="56"/>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„nettó 5 millió forint feletti szerződések” Kiskunfélegyháza honlapján történő közzététele érdekében a szerződés aláírását követően, az adott részletezettséggel adatot szolgáltat a pénzügyi ügyintéző II. felé.</w:t>
            </w:r>
          </w:p>
          <w:p w14:paraId="3503BA7D" w14:textId="77777777" w:rsidR="00B95D58" w:rsidRPr="00B95D58" w:rsidRDefault="00B95D58" w:rsidP="00B95D58">
            <w:pPr>
              <w:widowControl w:val="0"/>
              <w:numPr>
                <w:ilvl w:val="0"/>
                <w:numId w:val="56"/>
              </w:numPr>
              <w:autoSpaceDE w:val="0"/>
              <w:autoSpaceDN w:val="0"/>
              <w:adjustRightInd w:val="0"/>
              <w:spacing w:after="0" w:line="288" w:lineRule="exact"/>
              <w:ind w:right="57"/>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Napi rendszerességgel figyeli a belső hálózaton keresztül és kívülről, az e-mail címére érkező üzeneteket, értesítéseket, megkereséseket. A feladata körében tartozó adatszolgáltatásokat elkészíti és továbbítja az osztályvezető jóváhagyását követően.</w:t>
            </w:r>
          </w:p>
          <w:p w14:paraId="6B1626A6" w14:textId="77777777" w:rsidR="00B95D58" w:rsidRPr="00B95D58" w:rsidRDefault="00B95D58" w:rsidP="00B95D58">
            <w:pPr>
              <w:widowControl w:val="0"/>
              <w:numPr>
                <w:ilvl w:val="0"/>
                <w:numId w:val="56"/>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munkavégzése során köteles alkalmazni a munkavégzésbe épített ellenőrzést, a feltárt hiányosságokról szakmai vezetőjét tájékoztatja.</w:t>
            </w:r>
          </w:p>
          <w:p w14:paraId="4BD594F5" w14:textId="77777777" w:rsidR="00B95D58" w:rsidRPr="00B95D58" w:rsidRDefault="00B95D58" w:rsidP="00B95D58">
            <w:pPr>
              <w:widowControl w:val="0"/>
              <w:numPr>
                <w:ilvl w:val="0"/>
                <w:numId w:val="56"/>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Elvégzi a leltározási szabályzat szerint elkészített leltározási utasításban rögzített leltározási feladatokat.</w:t>
            </w:r>
          </w:p>
          <w:p w14:paraId="5BC04F26" w14:textId="77777777" w:rsidR="00B95D58" w:rsidRPr="00B95D58" w:rsidRDefault="00B95D58" w:rsidP="00B95D58">
            <w:pPr>
              <w:widowControl w:val="0"/>
              <w:numPr>
                <w:ilvl w:val="0"/>
                <w:numId w:val="56"/>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Munkája során maradéktalanul köteles betartani a 368/2011.(XII.31.) Korm. rendelet előírásait.</w:t>
            </w:r>
          </w:p>
          <w:p w14:paraId="7BA93DF7" w14:textId="77777777" w:rsidR="00B95D58" w:rsidRPr="00B95D58" w:rsidRDefault="00B95D58" w:rsidP="00B95D58">
            <w:pPr>
              <w:widowControl w:val="0"/>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p>
          <w:p w14:paraId="26BB32C7" w14:textId="77777777" w:rsidR="00B95D58" w:rsidRPr="00B95D58" w:rsidRDefault="00B95D58" w:rsidP="00B95D58">
            <w:pPr>
              <w:autoSpaceDE w:val="0"/>
              <w:autoSpaceDN w:val="0"/>
              <w:adjustRightInd w:val="0"/>
              <w:spacing w:after="0" w:line="240" w:lineRule="auto"/>
              <w:jc w:val="center"/>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b/>
                <w:sz w:val="24"/>
                <w:szCs w:val="24"/>
                <w:lang w:eastAsia="hu-HU"/>
              </w:rPr>
              <w:t>Számviteli ügyintéző VIII.</w:t>
            </w:r>
          </w:p>
          <w:p w14:paraId="7697D47B" w14:textId="77777777" w:rsidR="00B95D58" w:rsidRPr="00B95D58" w:rsidRDefault="00B95D58" w:rsidP="00B95D58">
            <w:pPr>
              <w:autoSpaceDE w:val="0"/>
              <w:autoSpaceDN w:val="0"/>
              <w:adjustRightInd w:val="0"/>
              <w:spacing w:after="0" w:line="240" w:lineRule="auto"/>
              <w:jc w:val="center"/>
              <w:rPr>
                <w:rFonts w:ascii="Times New Roman" w:eastAsia="Times New Roman" w:hAnsi="Times New Roman" w:cs="Times New Roman"/>
                <w:sz w:val="24"/>
                <w:szCs w:val="24"/>
                <w:lang w:eastAsia="hu-HU"/>
              </w:rPr>
            </w:pPr>
          </w:p>
          <w:p w14:paraId="39BF6ADF" w14:textId="77777777" w:rsidR="00B95D58" w:rsidRPr="00B95D58" w:rsidRDefault="00B95D58" w:rsidP="00B95D58">
            <w:pPr>
              <w:spacing w:after="0" w:line="288" w:lineRule="exact"/>
              <w:ind w:left="57"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Kiskunfélegyháza Város Önkormányzata és a Roma Nemzetiségi Önkormányzat banki tételeinek összeszerelését végzi.</w:t>
            </w:r>
          </w:p>
          <w:p w14:paraId="7F73ADF9" w14:textId="77777777" w:rsidR="00B95D58" w:rsidRPr="00B95D58" w:rsidRDefault="00B95D58" w:rsidP="00B95D58">
            <w:pPr>
              <w:spacing w:after="0" w:line="288" w:lineRule="exact"/>
              <w:ind w:left="57"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Kiskunfélegyháza Város Önkormányzat </w:t>
            </w:r>
            <w:proofErr w:type="spellStart"/>
            <w:r w:rsidRPr="00B95D58">
              <w:rPr>
                <w:rFonts w:ascii="Times New Roman" w:eastAsia="Times New Roman" w:hAnsi="Times New Roman" w:cs="Times New Roman"/>
                <w:sz w:val="24"/>
                <w:szCs w:val="24"/>
                <w:lang w:eastAsia="hu-HU"/>
              </w:rPr>
              <w:t>alszámláihoz</w:t>
            </w:r>
            <w:proofErr w:type="spellEnd"/>
            <w:r w:rsidRPr="00B95D58">
              <w:rPr>
                <w:rFonts w:ascii="Times New Roman" w:eastAsia="Times New Roman" w:hAnsi="Times New Roman" w:cs="Times New Roman"/>
                <w:sz w:val="24"/>
                <w:szCs w:val="24"/>
                <w:lang w:eastAsia="hu-HU"/>
              </w:rPr>
              <w:t xml:space="preserve"> kapcsolódó feladatok esetében (ingatlanvagyon gazdálkodás és az intézménygazdálkodás kivételével) és a Roma Nemzetiségi Önkormányzatnál a banki bizonylatok főkönyvi könyvelése előtt, azok összeszereltségének ellenőrzését el kell végeznie.</w:t>
            </w:r>
          </w:p>
          <w:p w14:paraId="13E615CE" w14:textId="77777777" w:rsidR="00B95D58" w:rsidRPr="00B95D58" w:rsidRDefault="00B95D58" w:rsidP="00B95D58">
            <w:pPr>
              <w:spacing w:after="0" w:line="288" w:lineRule="exact"/>
              <w:ind w:left="57" w:right="57"/>
              <w:jc w:val="both"/>
              <w:rPr>
                <w:rFonts w:ascii="Times New Roman" w:eastAsia="Times New Roman" w:hAnsi="Times New Roman" w:cs="Times New Roman"/>
                <w:sz w:val="24"/>
                <w:szCs w:val="24"/>
                <w:lang w:eastAsia="hu-HU"/>
              </w:rPr>
            </w:pPr>
          </w:p>
          <w:p w14:paraId="7CDF4C7C"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Ennek végrehajtása során különös figyelmet kell fordítania a következőkre:</w:t>
            </w:r>
          </w:p>
          <w:p w14:paraId="1D862A49"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a bizonylatokon szereplő bankszámlaszám, az átutalt összeg megegyező legyen a kivonaton szereplővel (eltérés esetén a kifogást írásban jelezze az illetékes ügyintéző felé a helyesbítés érdekében)</w:t>
            </w:r>
          </w:p>
          <w:p w14:paraId="3F10E219"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az összeszerelést megelőzően minden esetben meg kell győződnie, hogy a pénzforgalomhoz kapcsolódó bizonylatok rendelkezésre álljanak, ellenkező esetben intézkedik azok pótlásáról.</w:t>
            </w:r>
          </w:p>
          <w:p w14:paraId="05BEC00A"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A rendezetlen tételek észlelése során azokról másolatot készít és az analitikus nyilvántartásba történő felvezetés, valamint intézkedés céljából haladéktalanul átadja a </w:t>
            </w:r>
            <w:proofErr w:type="spellStart"/>
            <w:r w:rsidRPr="00B95D58">
              <w:rPr>
                <w:rFonts w:ascii="Times New Roman" w:eastAsia="Times New Roman" w:hAnsi="Times New Roman" w:cs="Times New Roman"/>
                <w:sz w:val="24"/>
                <w:szCs w:val="24"/>
                <w:lang w:eastAsia="hu-HU"/>
              </w:rPr>
              <w:t>házipénztáros</w:t>
            </w:r>
            <w:proofErr w:type="spellEnd"/>
            <w:r w:rsidRPr="00B95D58">
              <w:rPr>
                <w:rFonts w:ascii="Times New Roman" w:eastAsia="Times New Roman" w:hAnsi="Times New Roman" w:cs="Times New Roman"/>
                <w:sz w:val="24"/>
                <w:szCs w:val="24"/>
                <w:lang w:eastAsia="hu-HU"/>
              </w:rPr>
              <w:t>. illetve a pénzügyi ügyintéző III. munkakör birtokosa részére.</w:t>
            </w:r>
          </w:p>
          <w:p w14:paraId="01D9E2C7" w14:textId="77777777" w:rsidR="00B95D58" w:rsidRPr="00B95D58" w:rsidRDefault="00B95D58" w:rsidP="00B95D58">
            <w:pPr>
              <w:widowControl w:val="0"/>
              <w:autoSpaceDE w:val="0"/>
              <w:autoSpaceDN w:val="0"/>
              <w:adjustRightInd w:val="0"/>
              <w:spacing w:after="0" w:line="240" w:lineRule="auto"/>
              <w:ind w:left="57"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Kiskunfélegyháza Város Önkormányzat </w:t>
            </w:r>
            <w:proofErr w:type="spellStart"/>
            <w:r w:rsidRPr="00B95D58">
              <w:rPr>
                <w:rFonts w:ascii="Times New Roman" w:eastAsia="Times New Roman" w:hAnsi="Times New Roman" w:cs="Times New Roman"/>
                <w:sz w:val="24"/>
                <w:szCs w:val="24"/>
                <w:lang w:eastAsia="hu-HU"/>
              </w:rPr>
              <w:t>alszámláihoz</w:t>
            </w:r>
            <w:proofErr w:type="spellEnd"/>
            <w:r w:rsidRPr="00B95D58">
              <w:rPr>
                <w:rFonts w:ascii="Times New Roman" w:eastAsia="Times New Roman" w:hAnsi="Times New Roman" w:cs="Times New Roman"/>
                <w:sz w:val="24"/>
                <w:szCs w:val="24"/>
                <w:lang w:eastAsia="hu-HU"/>
              </w:rPr>
              <w:t xml:space="preserve"> kapcsolódó feladatok esetében (intézménygazdálkodás, ingatlanvagyon gazdálkodás kivételével) és a Romai Nemzetiségi Önkormányzatnál az ASP/Gazdálkodás integrált rendszerben a törzsölések elvégzése, a főkönyvben kormányzati funkciónként, azok részletező kódonkénti kontírozása, könyvelése.</w:t>
            </w:r>
          </w:p>
          <w:p w14:paraId="1EDDA70A"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p w14:paraId="385DEDB2"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Ennek keretében:</w:t>
            </w:r>
          </w:p>
          <w:p w14:paraId="0674A5F3" w14:textId="77777777" w:rsidR="00B95D58" w:rsidRPr="00B95D58" w:rsidRDefault="00B95D58" w:rsidP="00B95D58">
            <w:pPr>
              <w:widowControl w:val="0"/>
              <w:numPr>
                <w:ilvl w:val="0"/>
                <w:numId w:val="26"/>
              </w:numPr>
              <w:tabs>
                <w:tab w:val="num" w:pos="283"/>
              </w:tabs>
              <w:autoSpaceDE w:val="0"/>
              <w:autoSpaceDN w:val="0"/>
              <w:adjustRightInd w:val="0"/>
              <w:spacing w:after="0" w:line="240" w:lineRule="auto"/>
              <w:ind w:left="406"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A számlák fizetési határidőben történő átutalása érdekében rendszeresen egyeztet a számlákat nyilvántartásba vevő pénzügyi ügyintéző </w:t>
            </w:r>
            <w:proofErr w:type="spellStart"/>
            <w:r w:rsidRPr="00B95D58">
              <w:rPr>
                <w:rFonts w:ascii="Times New Roman" w:eastAsia="Times New Roman" w:hAnsi="Times New Roman" w:cs="Times New Roman"/>
                <w:sz w:val="24"/>
                <w:szCs w:val="24"/>
                <w:lang w:eastAsia="hu-HU"/>
              </w:rPr>
              <w:t>II-vel</w:t>
            </w:r>
            <w:proofErr w:type="spellEnd"/>
            <w:r w:rsidRPr="00B95D58">
              <w:rPr>
                <w:rFonts w:ascii="Times New Roman" w:eastAsia="Times New Roman" w:hAnsi="Times New Roman" w:cs="Times New Roman"/>
                <w:sz w:val="24"/>
                <w:szCs w:val="24"/>
                <w:lang w:eastAsia="hu-HU"/>
              </w:rPr>
              <w:t xml:space="preserve">. </w:t>
            </w:r>
          </w:p>
          <w:p w14:paraId="440F1E6A" w14:textId="77777777" w:rsidR="00B95D58" w:rsidRPr="00B95D58" w:rsidRDefault="00B95D58" w:rsidP="00B95D58">
            <w:pPr>
              <w:widowControl w:val="0"/>
              <w:numPr>
                <w:ilvl w:val="0"/>
                <w:numId w:val="26"/>
              </w:numPr>
              <w:tabs>
                <w:tab w:val="num" w:pos="283"/>
              </w:tabs>
              <w:autoSpaceDE w:val="0"/>
              <w:autoSpaceDN w:val="0"/>
              <w:adjustRightInd w:val="0"/>
              <w:spacing w:after="0" w:line="240" w:lineRule="auto"/>
              <w:ind w:left="406"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pénzeszköz átadások kifizetés előtti előkészítése, az ASP/Gazdálkodás rendszerbe való rögzítése, utalványrendelet nyomtatása, érvényesítése.</w:t>
            </w:r>
          </w:p>
          <w:p w14:paraId="130E98C2" w14:textId="77777777" w:rsidR="00B95D58" w:rsidRPr="00B95D58" w:rsidRDefault="00B95D58" w:rsidP="00B95D58">
            <w:pPr>
              <w:widowControl w:val="0"/>
              <w:numPr>
                <w:ilvl w:val="0"/>
                <w:numId w:val="26"/>
              </w:numPr>
              <w:tabs>
                <w:tab w:val="num" w:pos="283"/>
              </w:tabs>
              <w:autoSpaceDE w:val="0"/>
              <w:autoSpaceDN w:val="0"/>
              <w:adjustRightInd w:val="0"/>
              <w:spacing w:after="0" w:line="240" w:lineRule="auto"/>
              <w:ind w:left="406"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Érvényesítési jogkörrel rendelkezik, az erre vonatkozó szabályzatban foglaltakat köteles betartani és betartatni. </w:t>
            </w:r>
          </w:p>
          <w:p w14:paraId="3207128F" w14:textId="77777777" w:rsidR="00B95D58" w:rsidRPr="00B95D58" w:rsidRDefault="00B95D58" w:rsidP="00B95D58">
            <w:pPr>
              <w:widowControl w:val="0"/>
              <w:autoSpaceDE w:val="0"/>
              <w:autoSpaceDN w:val="0"/>
              <w:adjustRightInd w:val="0"/>
              <w:spacing w:after="0" w:line="240" w:lineRule="auto"/>
              <w:ind w:left="406"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Gondoskodik a bizottsági, képviselő-testületi és a polgármesteri keretből történő támogatások (kötelezettségvállalási dokumentumok) bizonylatának elkészítéséről, </w:t>
            </w:r>
            <w:r w:rsidRPr="00B95D58">
              <w:rPr>
                <w:rFonts w:ascii="Times New Roman" w:eastAsia="Times New Roman" w:hAnsi="Times New Roman" w:cs="Times New Roman"/>
                <w:sz w:val="24"/>
                <w:szCs w:val="24"/>
                <w:lang w:eastAsia="hu-HU"/>
              </w:rPr>
              <w:lastRenderedPageBreak/>
              <w:t>nyilvántartásának vezetéséről, karbantartásáról, megfelelő tárolásáról és a szükséges információk megadásáról. A támogatások kiutalása előtt köteles meggyőződni a Támogatásokról szóló szabályzatban rögzítettek betartásáról. A kiutalásokat felvezeti a nyilvántartásba, továbbá a beérkezett igények ütemezését nyilvántartja. A nyilvántartását negyedévente dokumentáltan egyezteti a főkönyvvel. A kötelezően közzé teendő támogatásoknak a honlapon történő megjelenéséről, a vissza nem térítendő, pénzbeli támogatásokról szóló szabályzat előírásai szerint gondoskodik.</w:t>
            </w:r>
          </w:p>
          <w:p w14:paraId="545FC7BF" w14:textId="77777777" w:rsidR="00B95D58" w:rsidRPr="00B95D58" w:rsidRDefault="00B95D58" w:rsidP="00B95D58">
            <w:pPr>
              <w:widowControl w:val="0"/>
              <w:autoSpaceDE w:val="0"/>
              <w:autoSpaceDN w:val="0"/>
              <w:adjustRightInd w:val="0"/>
              <w:spacing w:after="0" w:line="240" w:lineRule="auto"/>
              <w:ind w:left="406"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A támogatások elszámolását az érdekeltektől átveszi, illetve bekéri, majd teljes körűen leellenőrzi a támogatások határidőben történő elszámolását, cél szerinti felhasználását, hogy a bizottsági, képviselő-testületi ülésre az osztályvezető az érvényes Szabályzat szerint a tájékoztatást el tudja készíteni.</w:t>
            </w:r>
          </w:p>
          <w:p w14:paraId="797ED562"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p w14:paraId="11CCF921"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A munkavégzése során köteles alkalmazni a munkavégzésbe épített ellenőrzést, a feltárt hiányosságokról szakmai vezetőjét tájékoztatja. </w:t>
            </w:r>
          </w:p>
          <w:p w14:paraId="7F7E2972"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roofErr w:type="spellStart"/>
            <w:r w:rsidRPr="00B95D58">
              <w:rPr>
                <w:rFonts w:ascii="Times New Roman" w:eastAsia="Times New Roman" w:hAnsi="Times New Roman" w:cs="Times New Roman"/>
                <w:sz w:val="24"/>
                <w:szCs w:val="24"/>
                <w:lang w:eastAsia="hu-HU"/>
              </w:rPr>
              <w:t>-Az</w:t>
            </w:r>
            <w:proofErr w:type="spellEnd"/>
            <w:r w:rsidRPr="00B95D58">
              <w:rPr>
                <w:rFonts w:ascii="Times New Roman" w:eastAsia="Times New Roman" w:hAnsi="Times New Roman" w:cs="Times New Roman"/>
                <w:sz w:val="24"/>
                <w:szCs w:val="24"/>
                <w:lang w:eastAsia="hu-HU"/>
              </w:rPr>
              <w:t xml:space="preserve"> általa vezetett analitikus nyilvántartást a főkönyvvel köteles negyedévente egyezteti és dokumentálja. Az ellenőrzéshez havi rendszerességgel kinyomtatott listát ad </w:t>
            </w:r>
          </w:p>
          <w:p w14:paraId="2608FF0A" w14:textId="77777777" w:rsidR="00B95D58" w:rsidRPr="00B95D58" w:rsidRDefault="00B95D58" w:rsidP="00B95D58">
            <w:pPr>
              <w:widowControl w:val="0"/>
              <w:numPr>
                <w:ilvl w:val="0"/>
                <w:numId w:val="23"/>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rendezetlen tételekről </w:t>
            </w:r>
            <w:proofErr w:type="spellStart"/>
            <w:r w:rsidRPr="00B95D58">
              <w:rPr>
                <w:rFonts w:ascii="Times New Roman" w:eastAsia="Times New Roman" w:hAnsi="Times New Roman" w:cs="Times New Roman"/>
                <w:sz w:val="24"/>
                <w:szCs w:val="24"/>
                <w:lang w:eastAsia="hu-HU"/>
              </w:rPr>
              <w:t>házipénztáros</w:t>
            </w:r>
            <w:proofErr w:type="spellEnd"/>
            <w:r w:rsidRPr="00B95D58">
              <w:rPr>
                <w:rFonts w:ascii="Times New Roman" w:eastAsia="Times New Roman" w:hAnsi="Times New Roman" w:cs="Times New Roman"/>
                <w:sz w:val="24"/>
                <w:szCs w:val="24"/>
                <w:lang w:eastAsia="hu-HU"/>
              </w:rPr>
              <w:t xml:space="preserve"> és pénzügyi ügyintéző III. munkakör birtokosának  </w:t>
            </w:r>
          </w:p>
          <w:p w14:paraId="422CE997" w14:textId="77777777" w:rsidR="00B95D58" w:rsidRPr="00B95D58" w:rsidRDefault="00B95D58" w:rsidP="00B95D58">
            <w:pPr>
              <w:widowControl w:val="0"/>
              <w:numPr>
                <w:ilvl w:val="0"/>
                <w:numId w:val="23"/>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részletező kódos listát készít az igényeknek megfelelően.</w:t>
            </w:r>
          </w:p>
          <w:p w14:paraId="500A2038"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A szükséges helyesbítéseket elvégzi, javaslatot tesz részelőirányzat-átcsoportosításokra. </w:t>
            </w:r>
          </w:p>
          <w:p w14:paraId="2F82E06F"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zárási feladatok keretében elvégzi a könyvelt tételekhez kapcsolódó mérleg mellékletek összeállítását.</w:t>
            </w:r>
          </w:p>
          <w:p w14:paraId="4AE8BEDE"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Napi rendszerességgel figyeli a belső hálózaton keresztül és kívülről, az e-mail címére érkező üzeneteket, értesítéseket, megkereséseket. A feladatai körében tartozó adatszolgáltatásokat elkészíti és továbbítja az osztályvezető jóváhagyását követően.</w:t>
            </w:r>
          </w:p>
          <w:p w14:paraId="5DEF1B7F"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Elvégzi a leltározási szabályzat szerint elkészített leltározási utasításban rögzített leltározási feladatokat.</w:t>
            </w:r>
          </w:p>
          <w:p w14:paraId="38FEB09A" w14:textId="77777777" w:rsidR="00B95D58" w:rsidRPr="00B95D58" w:rsidRDefault="00B95D58" w:rsidP="00B95D58">
            <w:pPr>
              <w:widowControl w:val="0"/>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Munkája során maradéktalanul köteles betartani a 368/2011.(XII.31.) Korm. rendelet előírásait.</w:t>
            </w:r>
          </w:p>
          <w:p w14:paraId="1DC9D924" w14:textId="77777777" w:rsidR="00B95D58" w:rsidRPr="00B95D58" w:rsidRDefault="00B95D58" w:rsidP="00B95D58">
            <w:pPr>
              <w:widowControl w:val="0"/>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p>
        </w:tc>
      </w:tr>
    </w:tbl>
    <w:p w14:paraId="72FA6F77" w14:textId="77777777" w:rsidR="00B95D58" w:rsidRPr="00B95D58" w:rsidRDefault="00B95D58" w:rsidP="00B95D58">
      <w:pPr>
        <w:autoSpaceDE w:val="0"/>
        <w:autoSpaceDN w:val="0"/>
        <w:adjustRightInd w:val="0"/>
        <w:spacing w:after="0" w:line="240" w:lineRule="auto"/>
        <w:jc w:val="center"/>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b/>
          <w:sz w:val="24"/>
          <w:szCs w:val="24"/>
          <w:lang w:eastAsia="hu-HU"/>
        </w:rPr>
        <w:lastRenderedPageBreak/>
        <w:t>Pénzügyi ügyintéző I.</w:t>
      </w:r>
    </w:p>
    <w:p w14:paraId="0C932BF5" w14:textId="77777777" w:rsidR="00B95D58" w:rsidRPr="00B95D58" w:rsidRDefault="00B95D58" w:rsidP="00B95D58">
      <w:pPr>
        <w:autoSpaceDE w:val="0"/>
        <w:autoSpaceDN w:val="0"/>
        <w:adjustRightInd w:val="0"/>
        <w:spacing w:after="0" w:line="240" w:lineRule="auto"/>
        <w:jc w:val="both"/>
        <w:rPr>
          <w:rFonts w:ascii="Times New Roman" w:eastAsia="Times New Roman" w:hAnsi="Times New Roman" w:cs="Times New Roman"/>
          <w:sz w:val="24"/>
          <w:szCs w:val="24"/>
          <w:lang w:eastAsia="hu-HU"/>
        </w:rPr>
      </w:pPr>
    </w:p>
    <w:tbl>
      <w:tblPr>
        <w:tblW w:w="9348" w:type="dxa"/>
        <w:tblInd w:w="8" w:type="dxa"/>
        <w:tblLayout w:type="fixed"/>
        <w:tblCellMar>
          <w:left w:w="0" w:type="dxa"/>
          <w:right w:w="0" w:type="dxa"/>
        </w:tblCellMar>
        <w:tblLook w:val="0000" w:firstRow="0" w:lastRow="0" w:firstColumn="0" w:lastColumn="0" w:noHBand="0" w:noVBand="0"/>
      </w:tblPr>
      <w:tblGrid>
        <w:gridCol w:w="20"/>
        <w:gridCol w:w="9328"/>
      </w:tblGrid>
      <w:tr w:rsidR="00B95D58" w:rsidRPr="00B95D58" w14:paraId="796E6897" w14:textId="77777777" w:rsidTr="000979C6">
        <w:tc>
          <w:tcPr>
            <w:tcW w:w="20" w:type="dxa"/>
          </w:tcPr>
          <w:p w14:paraId="050A1612" w14:textId="77777777" w:rsidR="00B95D58" w:rsidRPr="00B95D58" w:rsidRDefault="00B95D58" w:rsidP="00B95D58">
            <w:pPr>
              <w:widowControl w:val="0"/>
              <w:autoSpaceDE w:val="0"/>
              <w:autoSpaceDN w:val="0"/>
              <w:adjustRightInd w:val="0"/>
              <w:spacing w:after="0" w:line="240" w:lineRule="auto"/>
              <w:ind w:right="57"/>
              <w:jc w:val="right"/>
              <w:rPr>
                <w:rFonts w:ascii="Times New Roman" w:eastAsia="Times New Roman" w:hAnsi="Times New Roman" w:cs="Times New Roman"/>
                <w:sz w:val="24"/>
                <w:szCs w:val="24"/>
                <w:lang w:eastAsia="hu-HU"/>
              </w:rPr>
            </w:pPr>
          </w:p>
        </w:tc>
        <w:tc>
          <w:tcPr>
            <w:tcW w:w="9328" w:type="dxa"/>
          </w:tcPr>
          <w:p w14:paraId="6EFD6FA0" w14:textId="77777777" w:rsidR="00B95D58" w:rsidRPr="00B95D58" w:rsidRDefault="00B95D58" w:rsidP="00B95D58">
            <w:pPr>
              <w:widowControl w:val="0"/>
              <w:tabs>
                <w:tab w:val="num" w:pos="720"/>
              </w:tabs>
              <w:autoSpaceDE w:val="0"/>
              <w:autoSpaceDN w:val="0"/>
              <w:adjustRightInd w:val="0"/>
              <w:spacing w:after="0" w:line="240" w:lineRule="auto"/>
              <w:ind w:left="57"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Önkormányzat, a Polgármesteri Hivatal és a Roma Nemzetiségi Önkormányzat tekintetében, az ASP/Gazdálkodás integrált pénzügyi rendszer keretében:</w:t>
            </w:r>
          </w:p>
          <w:p w14:paraId="0BB04B15" w14:textId="77777777" w:rsidR="00B95D58" w:rsidRPr="00B95D58" w:rsidRDefault="00B95D58" w:rsidP="00B95D58">
            <w:pPr>
              <w:widowControl w:val="0"/>
              <w:numPr>
                <w:ilvl w:val="0"/>
                <w:numId w:val="64"/>
              </w:numPr>
              <w:autoSpaceDE w:val="0"/>
              <w:autoSpaceDN w:val="0"/>
              <w:adjustRightInd w:val="0"/>
              <w:spacing w:after="0" w:line="240" w:lineRule="auto"/>
              <w:ind w:right="57"/>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Iktatja a vevői kötelezettségvállalásokat (szerződés, megállapodás, határozat stb.), a szerződéses állományt folyamatosan nyilvántartja, karbantartja.</w:t>
            </w:r>
          </w:p>
          <w:p w14:paraId="053D2525" w14:textId="77777777" w:rsidR="00B95D58" w:rsidRPr="00B95D58" w:rsidRDefault="00B95D58" w:rsidP="00B95D58">
            <w:pPr>
              <w:widowControl w:val="0"/>
              <w:numPr>
                <w:ilvl w:val="0"/>
                <w:numId w:val="63"/>
              </w:numPr>
              <w:autoSpaceDE w:val="0"/>
              <w:autoSpaceDN w:val="0"/>
              <w:adjustRightInd w:val="0"/>
              <w:spacing w:after="0" w:line="240" w:lineRule="auto"/>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program segítségével - az ÁFA törvény mindenkori előírásainak szem előtt tartása mellett – elkészíti az egyedi és a szerződéses számlákat, kipostázza az érdekelteknek.</w:t>
            </w:r>
          </w:p>
          <w:p w14:paraId="15C6BEFB" w14:textId="77777777" w:rsidR="00B95D58" w:rsidRPr="00B95D58" w:rsidRDefault="00B95D58" w:rsidP="00B95D58">
            <w:pPr>
              <w:widowControl w:val="0"/>
              <w:numPr>
                <w:ilvl w:val="0"/>
                <w:numId w:val="63"/>
              </w:numPr>
              <w:autoSpaceDE w:val="0"/>
              <w:autoSpaceDN w:val="0"/>
              <w:adjustRightInd w:val="0"/>
              <w:spacing w:after="0" w:line="240" w:lineRule="auto"/>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A Pénzgazdálkodási jogkörökről szóló szabályzat szerint érvényesítési jogkörrel rendelkezik, melyre tekintettel az abban foglaltakat köteles betartani és betartatni. </w:t>
            </w:r>
          </w:p>
          <w:p w14:paraId="0499620D" w14:textId="77777777" w:rsidR="00B95D58" w:rsidRPr="00B95D58" w:rsidRDefault="00B95D58" w:rsidP="00B95D58">
            <w:pPr>
              <w:widowControl w:val="0"/>
              <w:numPr>
                <w:ilvl w:val="0"/>
                <w:numId w:val="63"/>
              </w:numPr>
              <w:autoSpaceDE w:val="0"/>
              <w:autoSpaceDN w:val="0"/>
              <w:adjustRightInd w:val="0"/>
              <w:spacing w:after="0" w:line="240" w:lineRule="auto"/>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Önkormányzat, a Polgármesteri Hivatal és a Roma Nemzetiségi Önkormányzat fizetési számláin jóváírt, általa nyilvántartott bevételek bizonylatait az adott napot követően összekészíti.</w:t>
            </w:r>
          </w:p>
          <w:p w14:paraId="0B534F6A" w14:textId="77777777" w:rsidR="00B95D58" w:rsidRPr="00B95D58" w:rsidRDefault="00B95D58" w:rsidP="00B95D58">
            <w:pPr>
              <w:widowControl w:val="0"/>
              <w:autoSpaceDE w:val="0"/>
              <w:autoSpaceDN w:val="0"/>
              <w:adjustRightInd w:val="0"/>
              <w:spacing w:after="0" w:line="240" w:lineRule="auto"/>
              <w:ind w:left="720"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Ennek végrehajtása során különös figyelmet kell fordítania a következőkre:</w:t>
            </w:r>
          </w:p>
          <w:p w14:paraId="161A3BF3" w14:textId="77777777" w:rsidR="00B95D58" w:rsidRPr="00B95D58" w:rsidRDefault="00B95D58" w:rsidP="00B95D58">
            <w:pPr>
              <w:widowControl w:val="0"/>
              <w:autoSpaceDE w:val="0"/>
              <w:autoSpaceDN w:val="0"/>
              <w:adjustRightInd w:val="0"/>
              <w:spacing w:after="0" w:line="240" w:lineRule="auto"/>
              <w:ind w:left="720"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a bizonylatokon szereplő bankszámlaszám, az átutalt összeg megegyező legyen a kivonaton szereplővel (eltérés esetén a kifogást írásban jelezze az illetékes ügyintéző felé a helyesbítés érdekében)</w:t>
            </w:r>
          </w:p>
          <w:p w14:paraId="077A93BA" w14:textId="77777777" w:rsidR="00B95D58" w:rsidRPr="00B95D58" w:rsidRDefault="00B95D58" w:rsidP="00B95D58">
            <w:pPr>
              <w:widowControl w:val="0"/>
              <w:autoSpaceDE w:val="0"/>
              <w:autoSpaceDN w:val="0"/>
              <w:adjustRightInd w:val="0"/>
              <w:spacing w:after="0" w:line="240" w:lineRule="auto"/>
              <w:ind w:left="720"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az összeszerelést megelőzően minden esetben meg kell győződnie, hogy a pénzforgalomhoz kapcsolódó bizonylatok rendelkezésre álljanak, ellenkező esetben intézkedik azok pótlásáról.</w:t>
            </w:r>
          </w:p>
          <w:p w14:paraId="0481EDC3" w14:textId="77777777" w:rsidR="00B95D58" w:rsidRPr="00B95D58" w:rsidRDefault="00B95D58" w:rsidP="00B95D58">
            <w:pPr>
              <w:widowControl w:val="0"/>
              <w:autoSpaceDE w:val="0"/>
              <w:autoSpaceDN w:val="0"/>
              <w:adjustRightInd w:val="0"/>
              <w:spacing w:after="0" w:line="240" w:lineRule="auto"/>
              <w:ind w:left="720"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A rendezetlen tételek észlelése során azokról másolatot készít és az analitikus </w:t>
            </w:r>
            <w:r w:rsidRPr="00B95D58">
              <w:rPr>
                <w:rFonts w:ascii="Times New Roman" w:eastAsia="Times New Roman" w:hAnsi="Times New Roman" w:cs="Times New Roman"/>
                <w:sz w:val="24"/>
                <w:szCs w:val="24"/>
                <w:lang w:eastAsia="hu-HU"/>
              </w:rPr>
              <w:lastRenderedPageBreak/>
              <w:t xml:space="preserve">nyilvántartásba történő felvezetés, valamint intézkedés céljából haladéktalanul átad a </w:t>
            </w:r>
            <w:proofErr w:type="spellStart"/>
            <w:r w:rsidRPr="00B95D58">
              <w:rPr>
                <w:rFonts w:ascii="Times New Roman" w:eastAsia="Times New Roman" w:hAnsi="Times New Roman" w:cs="Times New Roman"/>
                <w:sz w:val="24"/>
                <w:szCs w:val="24"/>
                <w:lang w:eastAsia="hu-HU"/>
              </w:rPr>
              <w:t>házipénztáros</w:t>
            </w:r>
            <w:proofErr w:type="spellEnd"/>
            <w:r w:rsidRPr="00B95D58">
              <w:rPr>
                <w:rFonts w:ascii="Times New Roman" w:eastAsia="Times New Roman" w:hAnsi="Times New Roman" w:cs="Times New Roman"/>
                <w:sz w:val="24"/>
                <w:szCs w:val="24"/>
                <w:lang w:eastAsia="hu-HU"/>
              </w:rPr>
              <w:t>, illetve a pénzügyi ügyintéző III. munkakör birtokosa részére.</w:t>
            </w:r>
          </w:p>
          <w:p w14:paraId="078B053F" w14:textId="77777777" w:rsidR="00B95D58" w:rsidRPr="00B95D58" w:rsidRDefault="00B95D58" w:rsidP="00B95D58">
            <w:pPr>
              <w:widowControl w:val="0"/>
              <w:numPr>
                <w:ilvl w:val="0"/>
                <w:numId w:val="63"/>
              </w:numPr>
              <w:autoSpaceDE w:val="0"/>
              <w:autoSpaceDN w:val="0"/>
              <w:adjustRightInd w:val="0"/>
              <w:spacing w:after="0" w:line="240" w:lineRule="auto"/>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A kiszámlázott tételek analitikus nyilvántartását és a hátralékosok kimutatását vezeti, a pénzügyi teljesítést nyomon követi. </w:t>
            </w:r>
          </w:p>
          <w:p w14:paraId="7B54E639" w14:textId="77777777" w:rsidR="00B95D58" w:rsidRPr="00B95D58" w:rsidRDefault="00B95D58" w:rsidP="00B95D58">
            <w:pPr>
              <w:widowControl w:val="0"/>
              <w:numPr>
                <w:ilvl w:val="0"/>
                <w:numId w:val="63"/>
              </w:numPr>
              <w:autoSpaceDE w:val="0"/>
              <w:autoSpaceDN w:val="0"/>
              <w:adjustRightInd w:val="0"/>
              <w:spacing w:after="0" w:line="240" w:lineRule="auto"/>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lejárt fizetési határidejű követelések esetén fizetési felszólítást készít és postáz ki.</w:t>
            </w:r>
          </w:p>
          <w:p w14:paraId="03111C96" w14:textId="77777777" w:rsidR="00B95D58" w:rsidRPr="00B95D58" w:rsidRDefault="00B95D58" w:rsidP="00B95D58">
            <w:pPr>
              <w:widowControl w:val="0"/>
              <w:autoSpaceDE w:val="0"/>
              <w:autoSpaceDN w:val="0"/>
              <w:adjustRightInd w:val="0"/>
              <w:spacing w:after="0" w:line="240" w:lineRule="auto"/>
              <w:ind w:left="720"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Amennyiben a fizetési felszólításokat követően sem történik pénzügyi teljesítés, megteszi a szükséges intézkedéseket a behajtás, végrehajtás érdekében.</w:t>
            </w:r>
          </w:p>
          <w:p w14:paraId="42824DFB" w14:textId="77777777" w:rsidR="00B95D58" w:rsidRPr="00B95D58" w:rsidRDefault="00B95D58" w:rsidP="00B95D58">
            <w:pPr>
              <w:widowControl w:val="0"/>
              <w:numPr>
                <w:ilvl w:val="0"/>
                <w:numId w:val="64"/>
              </w:numPr>
              <w:autoSpaceDE w:val="0"/>
              <w:autoSpaceDN w:val="0"/>
              <w:adjustRightInd w:val="0"/>
              <w:spacing w:after="0" w:line="240" w:lineRule="auto"/>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okmányiroda határozatai alapján analitikus nyilvántartást vezet az okmányiroda által kiszabott bírságokról, azokból befolyt bevételekről.</w:t>
            </w:r>
          </w:p>
          <w:p w14:paraId="1BF66576" w14:textId="77777777" w:rsidR="00B95D58" w:rsidRPr="00B95D58" w:rsidRDefault="00B95D58" w:rsidP="00B95D58">
            <w:pPr>
              <w:widowControl w:val="0"/>
              <w:numPr>
                <w:ilvl w:val="0"/>
                <w:numId w:val="63"/>
              </w:numPr>
              <w:autoSpaceDE w:val="0"/>
              <w:autoSpaceDN w:val="0"/>
              <w:adjustRightInd w:val="0"/>
              <w:spacing w:after="0" w:line="240" w:lineRule="auto"/>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Havonta információt szolgáltat a pénzügyi teljesítésről, a lejárt határidejű követetésekről, a behajtás érdekében tett intézkedésekről:</w:t>
            </w:r>
          </w:p>
          <w:p w14:paraId="569F3117" w14:textId="77777777" w:rsidR="00B95D58" w:rsidRPr="00B95D58" w:rsidRDefault="00B95D58" w:rsidP="00B95D58">
            <w:pPr>
              <w:widowControl w:val="0"/>
              <w:numPr>
                <w:ilvl w:val="1"/>
                <w:numId w:val="63"/>
              </w:numPr>
              <w:autoSpaceDE w:val="0"/>
              <w:autoSpaceDN w:val="0"/>
              <w:adjustRightInd w:val="0"/>
              <w:spacing w:after="0" w:line="240" w:lineRule="auto"/>
              <w:ind w:right="57"/>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Vagyonhasznosítási Osztály felé a bérleti díjakkal, ingatlanértékesítéssel összefüggésben.</w:t>
            </w:r>
          </w:p>
          <w:p w14:paraId="342B154D" w14:textId="77777777" w:rsidR="00B95D58" w:rsidRPr="00B95D58" w:rsidRDefault="00B95D58" w:rsidP="00B95D58">
            <w:pPr>
              <w:widowControl w:val="0"/>
              <w:numPr>
                <w:ilvl w:val="1"/>
                <w:numId w:val="63"/>
              </w:numPr>
              <w:autoSpaceDE w:val="0"/>
              <w:autoSpaceDN w:val="0"/>
              <w:adjustRightInd w:val="0"/>
              <w:spacing w:after="0" w:line="240" w:lineRule="auto"/>
              <w:ind w:right="57"/>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Városüzemeltetési Osztály felé a közterület használattal kapcsolatos bevételekről.</w:t>
            </w:r>
          </w:p>
          <w:p w14:paraId="73DCEB8F" w14:textId="77777777" w:rsidR="00B95D58" w:rsidRPr="00B95D58" w:rsidRDefault="00B95D58" w:rsidP="00B95D58">
            <w:pPr>
              <w:widowControl w:val="0"/>
              <w:numPr>
                <w:ilvl w:val="1"/>
                <w:numId w:val="63"/>
              </w:numPr>
              <w:autoSpaceDE w:val="0"/>
              <w:autoSpaceDN w:val="0"/>
              <w:adjustRightInd w:val="0"/>
              <w:spacing w:after="0" w:line="240" w:lineRule="auto"/>
              <w:ind w:right="57"/>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hivatal gondnoksága felé a magáncélú telefonhasználat és üdülő használati díjjal kapcsolatosan.</w:t>
            </w:r>
          </w:p>
          <w:p w14:paraId="7D45BCD0" w14:textId="77777777" w:rsidR="00B95D58" w:rsidRPr="00B95D58" w:rsidRDefault="00B95D58" w:rsidP="00B95D58">
            <w:pPr>
              <w:widowControl w:val="0"/>
              <w:numPr>
                <w:ilvl w:val="0"/>
                <w:numId w:val="63"/>
              </w:numPr>
              <w:autoSpaceDE w:val="0"/>
              <w:autoSpaceDN w:val="0"/>
              <w:adjustRightInd w:val="0"/>
              <w:spacing w:after="0" w:line="240" w:lineRule="auto"/>
              <w:ind w:right="57"/>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23 bérlakás bérlőinek havi számlák kinyomtatása és megküldése a lakók részére, továbbá évente az illetékes minisztérium felé adatszolgáltatás a bevételekről és kiadásokról.</w:t>
            </w:r>
          </w:p>
          <w:p w14:paraId="77697F1B" w14:textId="77777777" w:rsidR="00B95D58" w:rsidRPr="00B95D58" w:rsidRDefault="00B95D58" w:rsidP="00B95D58">
            <w:pPr>
              <w:widowControl w:val="0"/>
              <w:numPr>
                <w:ilvl w:val="0"/>
                <w:numId w:val="63"/>
              </w:numPr>
              <w:autoSpaceDE w:val="0"/>
              <w:autoSpaceDN w:val="0"/>
              <w:adjustRightInd w:val="0"/>
              <w:spacing w:after="0" w:line="240" w:lineRule="auto"/>
              <w:ind w:right="57"/>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A 23 bérlakás </w:t>
            </w:r>
            <w:proofErr w:type="spellStart"/>
            <w:r w:rsidRPr="00B95D58">
              <w:rPr>
                <w:rFonts w:ascii="Times New Roman" w:eastAsia="Times New Roman" w:hAnsi="Times New Roman" w:cs="Times New Roman"/>
                <w:sz w:val="24"/>
                <w:szCs w:val="24"/>
                <w:lang w:eastAsia="hu-HU"/>
              </w:rPr>
              <w:t>alszámla</w:t>
            </w:r>
            <w:proofErr w:type="spellEnd"/>
            <w:r w:rsidRPr="00B95D58">
              <w:rPr>
                <w:rFonts w:ascii="Times New Roman" w:eastAsia="Times New Roman" w:hAnsi="Times New Roman" w:cs="Times New Roman"/>
                <w:sz w:val="24"/>
                <w:szCs w:val="24"/>
                <w:lang w:eastAsia="hu-HU"/>
              </w:rPr>
              <w:t xml:space="preserve"> bank összeszerelése.</w:t>
            </w:r>
          </w:p>
          <w:p w14:paraId="253E1F47" w14:textId="77777777" w:rsidR="00B95D58" w:rsidRPr="00B95D58" w:rsidRDefault="00B95D58" w:rsidP="00B95D58">
            <w:pPr>
              <w:widowControl w:val="0"/>
              <w:numPr>
                <w:ilvl w:val="0"/>
                <w:numId w:val="63"/>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Mezei Őrszolgálat csoport által kiszabott bírságot nyilvántartja, a pénzügyi teljesítésről adatot szolgáltat a Mezei Őrszolgálat csoportvezetőjének a további intézkedések megtétele céljából.</w:t>
            </w:r>
          </w:p>
          <w:p w14:paraId="5B42B2FE" w14:textId="77777777" w:rsidR="00B95D58" w:rsidRPr="00B95D58" w:rsidRDefault="00B95D58" w:rsidP="00B95D58">
            <w:pPr>
              <w:widowControl w:val="0"/>
              <w:numPr>
                <w:ilvl w:val="0"/>
                <w:numId w:val="64"/>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A behajthatatlannak minősített követelésekről folyamatos nyilvántartást vezet. </w:t>
            </w:r>
          </w:p>
          <w:p w14:paraId="28D9B010" w14:textId="77777777" w:rsidR="00B95D58" w:rsidRPr="00B95D58" w:rsidRDefault="00B95D58" w:rsidP="00B95D58">
            <w:pPr>
              <w:widowControl w:val="0"/>
              <w:numPr>
                <w:ilvl w:val="0"/>
                <w:numId w:val="64"/>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Előírja, és folyamatos nyilvántartást vezet a közterület felügyelők által kiszabott helyszíni bírságokról és dokumentálja a pénzügyi teljesítést, majd erről tájékoztatást ad a közterület felügyelők felé. Ezen befolyt bevételeknek - a tárgyhót követő hó 20-ig - a Magyar Államkincstár részére történő utalása céljából, intézkedik a pénzügyi ügyintéző III. felé.</w:t>
            </w:r>
          </w:p>
          <w:p w14:paraId="42441DF8" w14:textId="77777777" w:rsidR="00B95D58" w:rsidRPr="00B95D58" w:rsidRDefault="00B95D58" w:rsidP="00B95D58">
            <w:pPr>
              <w:widowControl w:val="0"/>
              <w:numPr>
                <w:ilvl w:val="0"/>
                <w:numId w:val="64"/>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Vezeti a letéti nyilvántartást, záráskor elkészíti a mérleg mellékletét.</w:t>
            </w:r>
          </w:p>
          <w:p w14:paraId="4A3E89DC" w14:textId="77777777" w:rsidR="00B95D58" w:rsidRPr="00B95D58" w:rsidRDefault="00B95D58" w:rsidP="00B95D58">
            <w:pPr>
              <w:widowControl w:val="0"/>
              <w:numPr>
                <w:ilvl w:val="0"/>
                <w:numId w:val="64"/>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Végzi a kéményseprő-ipari tevékenység ellátásához kapcsolódó költségtérítés megfizetésére irányuló feladatokat. (Tanúsítvány megküldése kísérőlevéllel a fizetésre kötelezettek részére, felszólítás megfizetés elmaradása esetén.)</w:t>
            </w:r>
          </w:p>
          <w:p w14:paraId="5C3BA3CC" w14:textId="77777777" w:rsidR="00B95D58" w:rsidRPr="00B95D58" w:rsidRDefault="00B95D58" w:rsidP="00B95D58">
            <w:pPr>
              <w:widowControl w:val="0"/>
              <w:numPr>
                <w:ilvl w:val="0"/>
                <w:numId w:val="64"/>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zárlati feladatokhoz kapcsolódóan vevőnként folyószámla egyeztetőt készít október 31.-i időpontra és kipostázza a vevő felé, ezekre érkezett válasz alapján elvégzi a minősítést. Az egyedileg értékelt adósok, vevők esetében értékvesztést számol el a december 31.-én fennálló és az elemi beszámoló készítés időpontjáig pénzügyileg nem rendezett követeléseknél, kimutatást készít a behajthatatlan követelések záró állományáról és ezeket továbbítja a főkönyvi könyvelés felé. A zárási feladatok keretében elvégzi a követelések dokumentált leltározását.</w:t>
            </w:r>
          </w:p>
          <w:p w14:paraId="7707B202" w14:textId="77777777" w:rsidR="00B95D58" w:rsidRPr="00B95D58" w:rsidRDefault="00B95D58" w:rsidP="00B95D58">
            <w:pPr>
              <w:widowControl w:val="0"/>
              <w:numPr>
                <w:ilvl w:val="0"/>
                <w:numId w:val="65"/>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adósokról, vevőkről éves kimutatást készít az elemi beszámoló és kiegészítő melléklet megfelelő űrlapjai kitöltéséhez szükséges adattartalommal. Nyilvántartása alapján elvégzi a vevők tételes egyeztetését, értékelését, kiszámítja az értékvesztés összegét, melyet továbbít a főkönyvi könyvelő felé. (számviteli ügyintéző I.)</w:t>
            </w:r>
          </w:p>
          <w:p w14:paraId="7D44DBF4" w14:textId="77777777" w:rsidR="00B95D58" w:rsidRPr="00B95D58" w:rsidRDefault="00B95D58" w:rsidP="00B95D58">
            <w:pPr>
              <w:widowControl w:val="0"/>
              <w:numPr>
                <w:ilvl w:val="0"/>
                <w:numId w:val="65"/>
              </w:numPr>
              <w:autoSpaceDE w:val="0"/>
              <w:autoSpaceDN w:val="0"/>
              <w:adjustRightInd w:val="0"/>
              <w:spacing w:after="0" w:line="240" w:lineRule="auto"/>
              <w:contextualSpacing/>
              <w:jc w:val="both"/>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sz w:val="24"/>
                <w:szCs w:val="24"/>
                <w:lang w:eastAsia="hu-HU"/>
              </w:rPr>
              <w:t>Napi rendszerességgel figyeli a belső hálózaton keresztül és kívülről, az e-mail címére érkező üzeneteket, értesítéseket, megkereséseket. A feladatkörében tartozó adatszolgáltatásokat elkészíti és továbbítja az osztályvezető jóváhagyását követően.</w:t>
            </w:r>
          </w:p>
          <w:p w14:paraId="55B708C4" w14:textId="77777777" w:rsidR="00B95D58" w:rsidRPr="00B95D58" w:rsidRDefault="00B95D58" w:rsidP="00B95D58">
            <w:pPr>
              <w:widowControl w:val="0"/>
              <w:numPr>
                <w:ilvl w:val="0"/>
                <w:numId w:val="65"/>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Elvégzi a leltározási szabályzat szerint elkészített leltározási utasításban rögzített leltározási feladatokat.</w:t>
            </w:r>
          </w:p>
          <w:p w14:paraId="69D81B0C" w14:textId="77777777" w:rsidR="00B95D58" w:rsidRPr="00B95D58" w:rsidRDefault="00B95D58" w:rsidP="00B95D58">
            <w:pPr>
              <w:widowControl w:val="0"/>
              <w:numPr>
                <w:ilvl w:val="0"/>
                <w:numId w:val="65"/>
              </w:numPr>
              <w:autoSpaceDE w:val="0"/>
              <w:autoSpaceDN w:val="0"/>
              <w:adjustRightInd w:val="0"/>
              <w:spacing w:after="0" w:line="240" w:lineRule="auto"/>
              <w:jc w:val="both"/>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sz w:val="24"/>
                <w:szCs w:val="24"/>
                <w:lang w:eastAsia="hu-HU"/>
              </w:rPr>
              <w:t xml:space="preserve">A munkavégzése során köteles alkalmazni a munkavégzésbe épített ellenőrzést, a feltárt </w:t>
            </w:r>
            <w:r w:rsidRPr="00B95D58">
              <w:rPr>
                <w:rFonts w:ascii="Times New Roman" w:eastAsia="Times New Roman" w:hAnsi="Times New Roman" w:cs="Times New Roman"/>
                <w:sz w:val="24"/>
                <w:szCs w:val="24"/>
                <w:lang w:eastAsia="hu-HU"/>
              </w:rPr>
              <w:lastRenderedPageBreak/>
              <w:t>hiányosságokról szakmai vezetőjét tájékoztatja.</w:t>
            </w:r>
          </w:p>
          <w:p w14:paraId="22927F04" w14:textId="77777777" w:rsidR="00B95D58" w:rsidRPr="00B95D58" w:rsidRDefault="00B95D58" w:rsidP="00B95D58">
            <w:pPr>
              <w:widowControl w:val="0"/>
              <w:numPr>
                <w:ilvl w:val="0"/>
                <w:numId w:val="65"/>
              </w:numPr>
              <w:autoSpaceDE w:val="0"/>
              <w:autoSpaceDN w:val="0"/>
              <w:adjustRightInd w:val="0"/>
              <w:spacing w:after="0" w:line="240" w:lineRule="auto"/>
              <w:jc w:val="both"/>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sz w:val="24"/>
                <w:szCs w:val="24"/>
                <w:lang w:eastAsia="hu-HU"/>
              </w:rPr>
              <w:t>Munkája során maradéktalanul köteles betartani a 368/2011.(XII.31.) Korm. rendelet előírásait.</w:t>
            </w:r>
          </w:p>
          <w:p w14:paraId="691F8641"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hu-HU"/>
              </w:rPr>
            </w:pPr>
          </w:p>
        </w:tc>
      </w:tr>
    </w:tbl>
    <w:p w14:paraId="1BAF6829"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lang w:eastAsia="hu-HU"/>
        </w:rPr>
      </w:pPr>
    </w:p>
    <w:p w14:paraId="333BB7C0" w14:textId="77777777" w:rsidR="00B95D58" w:rsidRPr="00B95D58" w:rsidRDefault="00B95D58" w:rsidP="00B95D5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b/>
          <w:sz w:val="24"/>
          <w:szCs w:val="24"/>
          <w:lang w:eastAsia="hu-HU"/>
        </w:rPr>
        <w:t>Pénzügyi ügyintéző II.</w:t>
      </w:r>
    </w:p>
    <w:p w14:paraId="150505D6"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lang w:eastAsia="hu-HU"/>
        </w:rPr>
      </w:pPr>
    </w:p>
    <w:p w14:paraId="7CBDA859"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Előkészíti és nyilvántartja: a Kiskunfélegyháza Város Önkormányzattal, a Kiskunfélegyházi Polgármesteri Hivatallal, valamint a Roma Nemzetiségi Önkormányzattal kapcsolatos, kötelezettség-vállalással összefüggő gazdasági eseményeket.</w:t>
      </w:r>
    </w:p>
    <w:p w14:paraId="12F054B9"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p>
    <w:p w14:paraId="28EEF063"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Feladatai:</w:t>
      </w:r>
    </w:p>
    <w:p w14:paraId="7188BBC3" w14:textId="77777777" w:rsidR="00B95D58" w:rsidRPr="00B95D58" w:rsidRDefault="00B95D58" w:rsidP="00B95D58">
      <w:pPr>
        <w:widowControl w:val="0"/>
        <w:numPr>
          <w:ilvl w:val="0"/>
          <w:numId w:val="66"/>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Valamennyi számviteli bizonylat hiánytalan nyilvántartásba vétele és rögzítése az elfogadott könyvelési elvek és a számviteli vezetők irányításának megfelelően. Ennek keretében el kell végeznie minden szerződés, megrendelés és egyéb kötelezettségvállalás nyilvántartásba vételét, a beérkező számlák rögzítését és egyeztetését az ASP integrált rendszer Gazdálkodás/</w:t>
      </w:r>
      <w:proofErr w:type="spellStart"/>
      <w:r w:rsidRPr="00B95D58">
        <w:rPr>
          <w:rFonts w:ascii="Times New Roman" w:eastAsia="Times New Roman" w:hAnsi="Times New Roman" w:cs="Times New Roman"/>
          <w:sz w:val="24"/>
          <w:szCs w:val="24"/>
          <w:lang w:eastAsia="hu-HU"/>
        </w:rPr>
        <w:t>Kaszper</w:t>
      </w:r>
      <w:proofErr w:type="spellEnd"/>
      <w:r w:rsidRPr="00B95D58">
        <w:rPr>
          <w:rFonts w:ascii="Times New Roman" w:eastAsia="Times New Roman" w:hAnsi="Times New Roman" w:cs="Times New Roman"/>
          <w:sz w:val="24"/>
          <w:szCs w:val="24"/>
          <w:lang w:eastAsia="hu-HU"/>
        </w:rPr>
        <w:t xml:space="preserve"> moduljában. </w:t>
      </w:r>
    </w:p>
    <w:p w14:paraId="259811B7" w14:textId="77777777" w:rsidR="00B95D58" w:rsidRPr="00B95D58" w:rsidRDefault="00B95D58" w:rsidP="00B95D58">
      <w:pPr>
        <w:widowControl w:val="0"/>
        <w:autoSpaceDE w:val="0"/>
        <w:autoSpaceDN w:val="0"/>
        <w:adjustRightInd w:val="0"/>
        <w:spacing w:after="0" w:line="240" w:lineRule="auto"/>
        <w:ind w:left="709"/>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A szállítói számlák átvétele, érkeztetése, számszaki, formai ellenőrzése után - a teljesítés igazolása céljából – az illetékes ügyintéző felé továbbítja. Figyelemmel kíséri, hogy azok határidőben –a pénzügyi teljesíthetőség érdekében - visszaérkezzenek </w:t>
      </w:r>
    </w:p>
    <w:p w14:paraId="55EC6648" w14:textId="77777777" w:rsidR="00B95D58" w:rsidRPr="00B95D58" w:rsidRDefault="00B95D58" w:rsidP="00B95D58">
      <w:pPr>
        <w:widowControl w:val="0"/>
        <w:autoSpaceDE w:val="0"/>
        <w:autoSpaceDN w:val="0"/>
        <w:adjustRightInd w:val="0"/>
        <w:spacing w:after="0" w:line="240" w:lineRule="auto"/>
        <w:ind w:left="709"/>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Minden esetben meg kell győződnie, hogy az állományba vételek megtörténtek-e, majd ezt követi az érvényesítés és utalványrendelet nyomtatása. Érvényesítési jogkörrel rendelkezik, melyre tekintettel az abban foglaltakat köteles betartani és betartatni.</w:t>
      </w:r>
    </w:p>
    <w:p w14:paraId="691CB8F6" w14:textId="77777777" w:rsidR="00B95D58" w:rsidRPr="00B95D58" w:rsidRDefault="00B95D58" w:rsidP="00B95D58">
      <w:pPr>
        <w:widowControl w:val="0"/>
        <w:numPr>
          <w:ilvl w:val="0"/>
          <w:numId w:val="66"/>
        </w:numPr>
        <w:autoSpaceDE w:val="0"/>
        <w:autoSpaceDN w:val="0"/>
        <w:adjustRightInd w:val="0"/>
        <w:spacing w:after="0" w:line="288" w:lineRule="exact"/>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Elvégzi a választásokkal összefüggő érvényesítési feladatokat.</w:t>
      </w:r>
    </w:p>
    <w:p w14:paraId="0DF0A949" w14:textId="77777777" w:rsidR="00B95D58" w:rsidRPr="00B95D58" w:rsidRDefault="00B95D58" w:rsidP="00B95D58">
      <w:pPr>
        <w:widowControl w:val="0"/>
        <w:numPr>
          <w:ilvl w:val="0"/>
          <w:numId w:val="66"/>
        </w:numPr>
        <w:autoSpaceDE w:val="0"/>
        <w:autoSpaceDN w:val="0"/>
        <w:adjustRightInd w:val="0"/>
        <w:spacing w:after="0" w:line="288" w:lineRule="exact"/>
        <w:ind w:left="709" w:right="57"/>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szállítókkal folyamatos kapcsolattartás a számlaegyeztetések elvégzése érdekében. Év végén érkező egyenlegközlő leveleket egyezteti, visszaküldi az érintetteknek.</w:t>
      </w:r>
    </w:p>
    <w:p w14:paraId="649B08EB" w14:textId="77777777" w:rsidR="00B95D58" w:rsidRPr="00B95D58" w:rsidRDefault="00B95D58" w:rsidP="00B95D58">
      <w:pPr>
        <w:widowControl w:val="0"/>
        <w:numPr>
          <w:ilvl w:val="0"/>
          <w:numId w:val="66"/>
        </w:numPr>
        <w:autoSpaceDE w:val="0"/>
        <w:autoSpaceDN w:val="0"/>
        <w:adjustRightInd w:val="0"/>
        <w:spacing w:after="0" w:line="288" w:lineRule="exact"/>
        <w:ind w:right="57"/>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zárási feladatok keretében elvégzi a szállítói és egyéb kötelezettségek dokumentált leltározását, értékelését, az értékvesztés elszámolását.</w:t>
      </w:r>
    </w:p>
    <w:p w14:paraId="2AB21071" w14:textId="77777777" w:rsidR="00B95D58" w:rsidRPr="00B95D58" w:rsidRDefault="00B95D58" w:rsidP="00B95D58">
      <w:pPr>
        <w:widowControl w:val="0"/>
        <w:numPr>
          <w:ilvl w:val="0"/>
          <w:numId w:val="66"/>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költségvetési rendelet tervezet elkészítéséhez adatot szolgáltat az előző évről áthúzódó, tárgyévet valamint a tárgyévet követő éveket érintő kötelezettségekről a megfelelő részletezettséggel.</w:t>
      </w:r>
    </w:p>
    <w:p w14:paraId="0C2D7634" w14:textId="77777777" w:rsidR="00B95D58" w:rsidRPr="00B95D58" w:rsidRDefault="00B95D58" w:rsidP="00B95D58">
      <w:pPr>
        <w:spacing w:after="0" w:line="240" w:lineRule="auto"/>
        <w:ind w:left="720"/>
        <w:contextualSpacing/>
        <w:jc w:val="both"/>
        <w:rPr>
          <w:rFonts w:ascii="Times New Roman" w:eastAsia="Times New Roman" w:hAnsi="Times New Roman" w:cs="Times New Roman"/>
          <w:sz w:val="24"/>
          <w:szCs w:val="24"/>
          <w:lang w:eastAsia="hu-HU"/>
        </w:rPr>
      </w:pPr>
    </w:p>
    <w:p w14:paraId="471C5061" w14:textId="77777777" w:rsidR="00B95D58" w:rsidRPr="00B95D58" w:rsidRDefault="00B95D58" w:rsidP="00B95D58">
      <w:pPr>
        <w:spacing w:after="0" w:line="288" w:lineRule="exact"/>
        <w:ind w:left="57"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Egyéb feladatai:</w:t>
      </w:r>
    </w:p>
    <w:p w14:paraId="24446884" w14:textId="77777777" w:rsidR="00B95D58" w:rsidRPr="00B95D58" w:rsidRDefault="00B95D58" w:rsidP="00B95D58">
      <w:pPr>
        <w:widowControl w:val="0"/>
        <w:numPr>
          <w:ilvl w:val="0"/>
          <w:numId w:val="67"/>
        </w:numPr>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ASP/Gazdálkodás rendszerben cash flow szűrések, listák előállítása, (havonta korosított szállító, stb.), könyvelési rendszerből a szükséges adatszolgáltatások elvégzése.</w:t>
      </w:r>
    </w:p>
    <w:p w14:paraId="6F6A4A2B" w14:textId="77777777" w:rsidR="00B95D58" w:rsidRPr="00B95D58" w:rsidRDefault="00B95D58" w:rsidP="00B95D58">
      <w:pPr>
        <w:widowControl w:val="0"/>
        <w:numPr>
          <w:ilvl w:val="0"/>
          <w:numId w:val="67"/>
        </w:numPr>
        <w:autoSpaceDE w:val="0"/>
        <w:autoSpaceDN w:val="0"/>
        <w:adjustRightInd w:val="0"/>
        <w:spacing w:after="0" w:line="288" w:lineRule="exact"/>
        <w:ind w:right="57"/>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Számlák előkészítése, válogatása utalásra, az ASP/Gazdálkodás rendszeren keresztül utalásos csomagok készítése az osztályvezetővel történt egyeztetés alapján.</w:t>
      </w:r>
    </w:p>
    <w:p w14:paraId="5BAC58FE" w14:textId="77777777" w:rsidR="00B95D58" w:rsidRPr="00B95D58" w:rsidRDefault="00B95D58" w:rsidP="00B95D58">
      <w:pPr>
        <w:widowControl w:val="0"/>
        <w:numPr>
          <w:ilvl w:val="0"/>
          <w:numId w:val="67"/>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Kapcsolatot tart az Önkormányzat intézményeivel a „nettó 5 millió forint feletti szerződések” Kiskunfélegyháza honlapján történő közzététele érdekében. Ennek keretében a döntés meghozatalát követő hatvan napon belül kigyűjti a Polgármesteri Hivatalnál, önkormányzatnál nyilvántartásba vett szerződéseket, összegyűjti az Intézmények adatszolgáltatását és gondoskodik a nyilvántartás továbbításáról az informatikus felé.</w:t>
      </w:r>
    </w:p>
    <w:p w14:paraId="7DDEEE66" w14:textId="77777777" w:rsidR="00B95D58" w:rsidRPr="00B95D58" w:rsidRDefault="00B95D58" w:rsidP="00B95D58">
      <w:pPr>
        <w:widowControl w:val="0"/>
        <w:numPr>
          <w:ilvl w:val="0"/>
          <w:numId w:val="67"/>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Napi rendszerességgel figyeli a belső hálózaton keresztül érkező üzeneteket, átiratokat.</w:t>
      </w:r>
    </w:p>
    <w:p w14:paraId="6C6CAEFF" w14:textId="77777777" w:rsidR="00B95D58" w:rsidRPr="00B95D58" w:rsidRDefault="00B95D58" w:rsidP="00B95D58">
      <w:pPr>
        <w:widowControl w:val="0"/>
        <w:numPr>
          <w:ilvl w:val="0"/>
          <w:numId w:val="67"/>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munkavégzése során köteles alkalmazni a munkavégzésbe épített ellenőrzést, a feltárt hiányosságokról szakmai vezetőjét tájékoztatja.</w:t>
      </w:r>
    </w:p>
    <w:p w14:paraId="208254DD" w14:textId="77777777" w:rsidR="00B95D58" w:rsidRPr="00B95D58" w:rsidRDefault="00B95D58" w:rsidP="00B95D58">
      <w:pPr>
        <w:widowControl w:val="0"/>
        <w:numPr>
          <w:ilvl w:val="0"/>
          <w:numId w:val="67"/>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Elvégzi a leltározási szabályzat szerint elkészített leltározási utasításban rögzített leltározási feladatokat.</w:t>
      </w:r>
    </w:p>
    <w:p w14:paraId="42FE6F3D" w14:textId="77777777" w:rsidR="00B95D58" w:rsidRPr="00B95D58" w:rsidRDefault="00B95D58" w:rsidP="00B95D58">
      <w:pPr>
        <w:widowControl w:val="0"/>
        <w:numPr>
          <w:ilvl w:val="0"/>
          <w:numId w:val="67"/>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Munkája során maradéktalanul köteles betartani a 368/2011.(XII.31.) Korm. rendelet </w:t>
      </w:r>
      <w:r w:rsidRPr="00B95D58">
        <w:rPr>
          <w:rFonts w:ascii="Times New Roman" w:eastAsia="Times New Roman" w:hAnsi="Times New Roman" w:cs="Times New Roman"/>
          <w:sz w:val="24"/>
          <w:szCs w:val="24"/>
          <w:lang w:eastAsia="hu-HU"/>
        </w:rPr>
        <w:lastRenderedPageBreak/>
        <w:t>előírásait.</w:t>
      </w:r>
    </w:p>
    <w:p w14:paraId="35FE3F8B"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p>
    <w:p w14:paraId="75D87CCD"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p>
    <w:p w14:paraId="0D38C55A" w14:textId="77777777" w:rsidR="00B95D58" w:rsidRPr="00B95D58" w:rsidRDefault="00B95D58" w:rsidP="00B95D5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b/>
          <w:sz w:val="24"/>
          <w:szCs w:val="24"/>
          <w:lang w:eastAsia="hu-HU"/>
        </w:rPr>
        <w:t>Pénzügyi ügyintéző III.</w:t>
      </w:r>
    </w:p>
    <w:p w14:paraId="55F7D15B" w14:textId="77777777" w:rsidR="00B95D58" w:rsidRPr="00B95D58" w:rsidRDefault="00B95D58" w:rsidP="00B95D5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hu-HU"/>
        </w:rPr>
      </w:pPr>
    </w:p>
    <w:tbl>
      <w:tblPr>
        <w:tblW w:w="9206" w:type="dxa"/>
        <w:tblInd w:w="8" w:type="dxa"/>
        <w:tblLayout w:type="fixed"/>
        <w:tblCellMar>
          <w:left w:w="0" w:type="dxa"/>
          <w:right w:w="0" w:type="dxa"/>
        </w:tblCellMar>
        <w:tblLook w:val="0000" w:firstRow="0" w:lastRow="0" w:firstColumn="0" w:lastColumn="0" w:noHBand="0" w:noVBand="0"/>
      </w:tblPr>
      <w:tblGrid>
        <w:gridCol w:w="20"/>
        <w:gridCol w:w="9186"/>
      </w:tblGrid>
      <w:tr w:rsidR="00B95D58" w:rsidRPr="00B95D58" w14:paraId="47E57D71" w14:textId="77777777" w:rsidTr="000979C6">
        <w:tc>
          <w:tcPr>
            <w:tcW w:w="20" w:type="dxa"/>
          </w:tcPr>
          <w:p w14:paraId="1F276AB9" w14:textId="77777777" w:rsidR="00B95D58" w:rsidRPr="00B95D58" w:rsidRDefault="00B95D58" w:rsidP="00B95D58">
            <w:pPr>
              <w:widowControl w:val="0"/>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p>
        </w:tc>
        <w:tc>
          <w:tcPr>
            <w:tcW w:w="9186" w:type="dxa"/>
          </w:tcPr>
          <w:p w14:paraId="46360CCE" w14:textId="77777777" w:rsidR="00B95D58" w:rsidRPr="00B95D58" w:rsidRDefault="00B95D58" w:rsidP="00B95D58">
            <w:pPr>
              <w:widowControl w:val="0"/>
              <w:autoSpaceDE w:val="0"/>
              <w:autoSpaceDN w:val="0"/>
              <w:adjustRightInd w:val="0"/>
              <w:spacing w:after="0" w:line="240" w:lineRule="auto"/>
              <w:ind w:left="406"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Önkormányzat, a Polgármesteri Hivatal, a Roma Nemzetiségi Önkormányzat és – munkamegosztási megállapodás alapján - az önálló gazdasági szervezettel nem rendelkező intézmények teljes körű banki átutalási feladatait végzi az Electra rendszerén keresztül.</w:t>
            </w:r>
          </w:p>
          <w:p w14:paraId="22960D42" w14:textId="77777777" w:rsidR="00B95D58" w:rsidRPr="00B95D58" w:rsidRDefault="00B95D58" w:rsidP="00B95D58">
            <w:pPr>
              <w:widowControl w:val="0"/>
              <w:autoSpaceDE w:val="0"/>
              <w:autoSpaceDN w:val="0"/>
              <w:adjustRightInd w:val="0"/>
              <w:spacing w:after="0" w:line="240" w:lineRule="auto"/>
              <w:ind w:left="406" w:hanging="142"/>
              <w:jc w:val="both"/>
              <w:rPr>
                <w:rFonts w:ascii="Times New Roman" w:eastAsia="Times New Roman" w:hAnsi="Times New Roman" w:cs="Times New Roman"/>
                <w:sz w:val="24"/>
                <w:szCs w:val="24"/>
                <w:lang w:eastAsia="hu-HU"/>
              </w:rPr>
            </w:pPr>
          </w:p>
          <w:p w14:paraId="71876F52" w14:textId="77777777" w:rsidR="00B95D58" w:rsidRPr="00B95D58" w:rsidRDefault="00B95D58" w:rsidP="00B95D58">
            <w:pPr>
              <w:widowControl w:val="0"/>
              <w:autoSpaceDE w:val="0"/>
              <w:autoSpaceDN w:val="0"/>
              <w:adjustRightInd w:val="0"/>
              <w:spacing w:after="0" w:line="240" w:lineRule="auto"/>
              <w:ind w:left="406"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Ennek keretében:</w:t>
            </w:r>
          </w:p>
          <w:p w14:paraId="73C68E87" w14:textId="77777777" w:rsidR="00B95D58" w:rsidRPr="00B95D58" w:rsidRDefault="00B95D58" w:rsidP="00B95D58">
            <w:pPr>
              <w:widowControl w:val="0"/>
              <w:numPr>
                <w:ilvl w:val="0"/>
                <w:numId w:val="68"/>
              </w:numPr>
              <w:autoSpaceDE w:val="0"/>
              <w:autoSpaceDN w:val="0"/>
              <w:adjustRightInd w:val="0"/>
              <w:spacing w:after="0" w:line="240" w:lineRule="auto"/>
              <w:ind w:left="406"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A számlák fizetési határidőben történő átutalása érdekében rendszeresen egyeztet a számlákat nyilvántartásba vevő pénzügyi ügyintéző </w:t>
            </w:r>
            <w:proofErr w:type="spellStart"/>
            <w:r w:rsidRPr="00B95D58">
              <w:rPr>
                <w:rFonts w:ascii="Times New Roman" w:eastAsia="Times New Roman" w:hAnsi="Times New Roman" w:cs="Times New Roman"/>
                <w:sz w:val="24"/>
                <w:szCs w:val="24"/>
                <w:lang w:eastAsia="hu-HU"/>
              </w:rPr>
              <w:t>II-vel</w:t>
            </w:r>
            <w:proofErr w:type="spellEnd"/>
            <w:r w:rsidRPr="00B95D58">
              <w:rPr>
                <w:rFonts w:ascii="Times New Roman" w:eastAsia="Times New Roman" w:hAnsi="Times New Roman" w:cs="Times New Roman"/>
                <w:sz w:val="24"/>
                <w:szCs w:val="24"/>
                <w:lang w:eastAsia="hu-HU"/>
              </w:rPr>
              <w:t>, továbbá az önálló gazdasági szervezettel nem rendelkező intézmények gazdasági feladatait ellátó ügyintézőkkel.</w:t>
            </w:r>
          </w:p>
          <w:p w14:paraId="2356C70F" w14:textId="77777777" w:rsidR="00B95D58" w:rsidRPr="00B95D58" w:rsidRDefault="00B95D58" w:rsidP="00B95D58">
            <w:pPr>
              <w:widowControl w:val="0"/>
              <w:numPr>
                <w:ilvl w:val="0"/>
                <w:numId w:val="26"/>
              </w:numPr>
              <w:tabs>
                <w:tab w:val="num" w:pos="283"/>
              </w:tabs>
              <w:autoSpaceDE w:val="0"/>
              <w:autoSpaceDN w:val="0"/>
              <w:adjustRightInd w:val="0"/>
              <w:spacing w:after="0" w:line="240" w:lineRule="auto"/>
              <w:ind w:left="406"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Az egyéb átutalások – intézmények kivételével - kifizetés előtti előkészítése, az ASP/Gazdálkodás rendszerbe való rögzítése, utalványrendelet nyomtatása, érvényesítése (pénzeszközátadás, szociális rászorultságtól függő ellátás, személyi juttatás, egyéb - előlegek, rendezetlen tételek -…). Érvényesítési jogkörrel rendelkezik, az erre vonatkozó szabályzatban foglaltakat köteles betartani és betartatni. </w:t>
            </w:r>
          </w:p>
          <w:p w14:paraId="531F4139" w14:textId="77777777" w:rsidR="00B95D58" w:rsidRPr="00B95D58" w:rsidRDefault="00B95D58" w:rsidP="00B95D58">
            <w:pPr>
              <w:widowControl w:val="0"/>
              <w:autoSpaceDE w:val="0"/>
              <w:autoSpaceDN w:val="0"/>
              <w:adjustRightInd w:val="0"/>
              <w:spacing w:after="0" w:line="240" w:lineRule="auto"/>
              <w:ind w:left="406"/>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Az Electra rendszerben az importált fájlok beemelése után az átutalási megbízási csomag kinyomtatása, ellenőrzésre átadása az osztályvezető által megjelölt ügyintéző részére. Számlakörben történő átvezetések vonatkozásában (finanszírozás, átvezetés) az Electra rendszerbe, a tételek berögzítése után ellenőrzésre átadás. Az Intézményi </w:t>
            </w:r>
            <w:proofErr w:type="spellStart"/>
            <w:r w:rsidRPr="00B95D58">
              <w:rPr>
                <w:rFonts w:ascii="Times New Roman" w:eastAsia="Times New Roman" w:hAnsi="Times New Roman" w:cs="Times New Roman"/>
                <w:sz w:val="24"/>
                <w:szCs w:val="24"/>
                <w:lang w:eastAsia="hu-HU"/>
              </w:rPr>
              <w:t>Electra-ba</w:t>
            </w:r>
            <w:proofErr w:type="spellEnd"/>
            <w:r w:rsidRPr="00B95D58">
              <w:rPr>
                <w:rFonts w:ascii="Times New Roman" w:eastAsia="Times New Roman" w:hAnsi="Times New Roman" w:cs="Times New Roman"/>
                <w:sz w:val="24"/>
                <w:szCs w:val="24"/>
                <w:lang w:eastAsia="hu-HU"/>
              </w:rPr>
              <w:t xml:space="preserve"> importált fájlok beemelése után, az átutalás előtt az alapbizonylatok jogszabályi követelményeknek megfelelő ellenőrzése (érvényesítés, utalványozás, szakmai teljesítés – „Szabályzat a pénzgazdálkodási jogkörök gyakorlásáról” szerint). </w:t>
            </w:r>
          </w:p>
          <w:p w14:paraId="7115F914" w14:textId="77777777" w:rsidR="00B95D58" w:rsidRPr="00B95D58" w:rsidRDefault="00B95D58" w:rsidP="00B95D58">
            <w:pPr>
              <w:widowControl w:val="0"/>
              <w:numPr>
                <w:ilvl w:val="0"/>
                <w:numId w:val="26"/>
              </w:numPr>
              <w:tabs>
                <w:tab w:val="num" w:pos="681"/>
              </w:tabs>
              <w:autoSpaceDE w:val="0"/>
              <w:autoSpaceDN w:val="0"/>
              <w:adjustRightInd w:val="0"/>
              <w:spacing w:after="0" w:line="240" w:lineRule="auto"/>
              <w:ind w:left="406"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Az Adócsoport részéről az Electra-rendszerébe importált csomagokat beemeli. </w:t>
            </w:r>
          </w:p>
          <w:p w14:paraId="73015824" w14:textId="77777777" w:rsidR="00B95D58" w:rsidRPr="00B95D58" w:rsidRDefault="00B95D58" w:rsidP="00B95D58">
            <w:pPr>
              <w:widowControl w:val="0"/>
              <w:numPr>
                <w:ilvl w:val="0"/>
                <w:numId w:val="26"/>
              </w:numPr>
              <w:tabs>
                <w:tab w:val="num" w:pos="681"/>
              </w:tabs>
              <w:autoSpaceDE w:val="0"/>
              <w:autoSpaceDN w:val="0"/>
              <w:adjustRightInd w:val="0"/>
              <w:spacing w:after="0" w:line="240" w:lineRule="auto"/>
              <w:ind w:left="406"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Önkormányzat és a Polgármesteri Hivatal számláinak és egyéb átutalásainak az ASP/Gazdálkodás/</w:t>
            </w:r>
            <w:proofErr w:type="spellStart"/>
            <w:r w:rsidRPr="00B95D58">
              <w:rPr>
                <w:rFonts w:ascii="Times New Roman" w:eastAsia="Times New Roman" w:hAnsi="Times New Roman" w:cs="Times New Roman"/>
                <w:sz w:val="24"/>
                <w:szCs w:val="24"/>
                <w:lang w:eastAsia="hu-HU"/>
              </w:rPr>
              <w:t>Kapszer</w:t>
            </w:r>
            <w:proofErr w:type="spellEnd"/>
            <w:r w:rsidRPr="00B95D58">
              <w:rPr>
                <w:rFonts w:ascii="Times New Roman" w:eastAsia="Times New Roman" w:hAnsi="Times New Roman" w:cs="Times New Roman"/>
                <w:sz w:val="24"/>
                <w:szCs w:val="24"/>
                <w:lang w:eastAsia="hu-HU"/>
              </w:rPr>
              <w:t xml:space="preserve"> integrált pénzügyi rendszeréből az utalásos csomagok összeállítása, átutalás előtti engedélyeztetése a Polgármester által, ezt követően minden utalásra feladott csomag átutalása.</w:t>
            </w:r>
          </w:p>
          <w:p w14:paraId="159F623B" w14:textId="77777777" w:rsidR="00B95D58" w:rsidRPr="00B95D58" w:rsidRDefault="00B95D58" w:rsidP="00B95D58">
            <w:pPr>
              <w:widowControl w:val="0"/>
              <w:numPr>
                <w:ilvl w:val="0"/>
                <w:numId w:val="26"/>
              </w:numPr>
              <w:tabs>
                <w:tab w:val="num" w:pos="502"/>
              </w:tabs>
              <w:autoSpaceDE w:val="0"/>
              <w:autoSpaceDN w:val="0"/>
              <w:adjustRightInd w:val="0"/>
              <w:spacing w:after="0" w:line="240" w:lineRule="auto"/>
              <w:ind w:left="50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Az Electra ügyfél terminál rendszerből a banki kivonatokat exportálja és az ASP rendszerbe beolvassa. </w:t>
            </w:r>
          </w:p>
          <w:p w14:paraId="1E881C5F" w14:textId="77777777" w:rsidR="00B95D58" w:rsidRPr="00B95D58" w:rsidRDefault="00B95D58" w:rsidP="00B95D58">
            <w:pPr>
              <w:widowControl w:val="0"/>
              <w:numPr>
                <w:ilvl w:val="0"/>
                <w:numId w:val="26"/>
              </w:numPr>
              <w:tabs>
                <w:tab w:val="num" w:pos="502"/>
              </w:tabs>
              <w:autoSpaceDE w:val="0"/>
              <w:autoSpaceDN w:val="0"/>
              <w:adjustRightInd w:val="0"/>
              <w:spacing w:after="0" w:line="240" w:lineRule="auto"/>
              <w:ind w:left="50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Elvégzi a választásokkal összefüggő érvényesítési, banki utalási feladatokat.</w:t>
            </w:r>
          </w:p>
          <w:p w14:paraId="66B51F0F" w14:textId="77777777" w:rsidR="00B95D58" w:rsidRPr="00B95D58" w:rsidRDefault="00B95D58" w:rsidP="00B95D58">
            <w:pPr>
              <w:widowControl w:val="0"/>
              <w:autoSpaceDE w:val="0"/>
              <w:autoSpaceDN w:val="0"/>
              <w:adjustRightInd w:val="0"/>
              <w:spacing w:after="0" w:line="240" w:lineRule="auto"/>
              <w:ind w:left="406" w:hanging="142"/>
              <w:jc w:val="both"/>
              <w:rPr>
                <w:rFonts w:ascii="Times New Roman" w:eastAsia="Times New Roman" w:hAnsi="Times New Roman" w:cs="Times New Roman"/>
                <w:sz w:val="24"/>
                <w:szCs w:val="24"/>
                <w:lang w:eastAsia="hu-HU"/>
              </w:rPr>
            </w:pPr>
          </w:p>
          <w:p w14:paraId="4D756547" w14:textId="77777777" w:rsidR="00B95D58" w:rsidRPr="00B95D58" w:rsidRDefault="00B95D58" w:rsidP="00B95D58">
            <w:pPr>
              <w:widowControl w:val="0"/>
              <w:autoSpaceDE w:val="0"/>
              <w:autoSpaceDN w:val="0"/>
              <w:adjustRightInd w:val="0"/>
              <w:spacing w:after="0" w:line="240" w:lineRule="auto"/>
              <w:ind w:left="406"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További feladatai:</w:t>
            </w:r>
          </w:p>
          <w:p w14:paraId="2BBB450A" w14:textId="77777777" w:rsidR="00B95D58" w:rsidRPr="00B95D58" w:rsidRDefault="00B95D58" w:rsidP="00B95D58">
            <w:pPr>
              <w:widowControl w:val="0"/>
              <w:numPr>
                <w:ilvl w:val="0"/>
                <w:numId w:val="26"/>
              </w:numPr>
              <w:tabs>
                <w:tab w:val="num" w:pos="689"/>
              </w:tabs>
              <w:autoSpaceDE w:val="0"/>
              <w:autoSpaceDN w:val="0"/>
              <w:adjustRightInd w:val="0"/>
              <w:spacing w:after="0" w:line="240" w:lineRule="auto"/>
              <w:ind w:left="406"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saját dolgozók gépjármű használat költségtérítésének elszámolását végzi – intézmények kivételével -, majd ezek átutaláshoz történő előkészítését követően az ASP/Gazdálkodás rendszerben rögzíti, utalványrendeletet nyomtat és érvényesíti.</w:t>
            </w:r>
          </w:p>
          <w:p w14:paraId="4A5447DB" w14:textId="77777777" w:rsidR="00B95D58" w:rsidRPr="00B95D58" w:rsidRDefault="00B95D58" w:rsidP="00B95D58">
            <w:pPr>
              <w:widowControl w:val="0"/>
              <w:numPr>
                <w:ilvl w:val="0"/>
                <w:numId w:val="26"/>
              </w:numPr>
              <w:tabs>
                <w:tab w:val="num" w:pos="689"/>
              </w:tabs>
              <w:autoSpaceDE w:val="0"/>
              <w:autoSpaceDN w:val="0"/>
              <w:adjustRightInd w:val="0"/>
              <w:spacing w:after="0" w:line="240" w:lineRule="auto"/>
              <w:ind w:left="406"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ASP/Gazdálkodás/</w:t>
            </w:r>
            <w:proofErr w:type="spellStart"/>
            <w:r w:rsidRPr="00B95D58">
              <w:rPr>
                <w:rFonts w:ascii="Times New Roman" w:eastAsia="Times New Roman" w:hAnsi="Times New Roman" w:cs="Times New Roman"/>
                <w:sz w:val="24"/>
                <w:szCs w:val="24"/>
                <w:lang w:eastAsia="hu-HU"/>
              </w:rPr>
              <w:t>Kapszer</w:t>
            </w:r>
            <w:proofErr w:type="spellEnd"/>
            <w:r w:rsidRPr="00B95D58">
              <w:rPr>
                <w:rFonts w:ascii="Times New Roman" w:eastAsia="Times New Roman" w:hAnsi="Times New Roman" w:cs="Times New Roman"/>
                <w:sz w:val="24"/>
                <w:szCs w:val="24"/>
                <w:lang w:eastAsia="hu-HU"/>
              </w:rPr>
              <w:t xml:space="preserve"> integrált pénzügyi rendszerben hetente, illetve szükség szerint szűrések, listák előállítása. </w:t>
            </w:r>
          </w:p>
          <w:p w14:paraId="1E557161" w14:textId="77777777" w:rsidR="00B95D58" w:rsidRPr="00B95D58" w:rsidRDefault="00B95D58" w:rsidP="00B95D58">
            <w:pPr>
              <w:widowControl w:val="0"/>
              <w:tabs>
                <w:tab w:val="num" w:pos="689"/>
              </w:tabs>
              <w:autoSpaceDE w:val="0"/>
              <w:autoSpaceDN w:val="0"/>
              <w:adjustRightInd w:val="0"/>
              <w:spacing w:after="0" w:line="240" w:lineRule="auto"/>
              <w:ind w:left="406"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Összegyűjti az intézmények havi, napi finanszírozási igényeit. Biztosítja továbbá a megfelelő likviditási egyeztetések elvégzése után az intézményi készpénzes kifizetésekhez szükséges összegeket, a finanszírozást. </w:t>
            </w:r>
          </w:p>
          <w:p w14:paraId="4EEB6164" w14:textId="77777777" w:rsidR="00B95D58" w:rsidRPr="00B95D58" w:rsidRDefault="00B95D58" w:rsidP="00B95D58">
            <w:pPr>
              <w:widowControl w:val="0"/>
              <w:autoSpaceDE w:val="0"/>
              <w:autoSpaceDN w:val="0"/>
              <w:adjustRightInd w:val="0"/>
              <w:spacing w:after="0" w:line="240" w:lineRule="auto"/>
              <w:ind w:left="406"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Az Electra ügyfél terminál rendszerből a banki napot követően kinyomtatja a pénzforgalmat bonyolító fizetési számlákhoz tartozó előző napi kivonatokat és ezek felhasználásával elkezdi az adott nap, adott fizetési számlához tartozó bizonylatainak összeszerelését, összerendezését. Egyéb bevétel bizonylatának hiánya esetén haladéktalanul intézkedik annak pótlásáról. </w:t>
            </w:r>
          </w:p>
          <w:p w14:paraId="37041A49" w14:textId="77777777" w:rsidR="00B95D58" w:rsidRPr="00B95D58" w:rsidRDefault="00B95D58" w:rsidP="00B95D58">
            <w:pPr>
              <w:widowControl w:val="0"/>
              <w:autoSpaceDE w:val="0"/>
              <w:autoSpaceDN w:val="0"/>
              <w:adjustRightInd w:val="0"/>
              <w:spacing w:after="0" w:line="240" w:lineRule="auto"/>
              <w:ind w:left="406"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Az Intézmények finanszírozása esetében gondoskodik a bizonylatok előkészítéséről mind az Önkormányzat, mind az Intézmények tekintetében.</w:t>
            </w:r>
          </w:p>
          <w:p w14:paraId="33713E02" w14:textId="77777777" w:rsidR="00B95D58" w:rsidRPr="00B95D58" w:rsidRDefault="00B95D58" w:rsidP="00B95D58">
            <w:pPr>
              <w:widowControl w:val="0"/>
              <w:autoSpaceDE w:val="0"/>
              <w:autoSpaceDN w:val="0"/>
              <w:adjustRightInd w:val="0"/>
              <w:spacing w:after="0" w:line="240" w:lineRule="auto"/>
              <w:ind w:left="406"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lastRenderedPageBreak/>
              <w:t xml:space="preserve">- A Banki kivonatokat naponta megküldi az önálló gazdasági szervezettel nem rendelkező intézmények részére e-mail-ben. </w:t>
            </w:r>
          </w:p>
          <w:p w14:paraId="1A64A440" w14:textId="77777777" w:rsidR="00B95D58" w:rsidRPr="00B95D58" w:rsidRDefault="00B95D58" w:rsidP="00B95D58">
            <w:pPr>
              <w:widowControl w:val="0"/>
              <w:autoSpaceDE w:val="0"/>
              <w:autoSpaceDN w:val="0"/>
              <w:adjustRightInd w:val="0"/>
              <w:spacing w:after="0" w:line="240" w:lineRule="auto"/>
              <w:ind w:left="406"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Tájékoztatja a Pénzügyi Osztályvezetőt és a Polgármestert minden hónap 1. és 15. napján a folyószámlák egyenlegéről.</w:t>
            </w:r>
          </w:p>
          <w:p w14:paraId="21FDF6B4" w14:textId="77777777" w:rsidR="00B95D58" w:rsidRPr="00B95D58" w:rsidRDefault="00B95D58" w:rsidP="00B95D58">
            <w:pPr>
              <w:widowControl w:val="0"/>
              <w:autoSpaceDE w:val="0"/>
              <w:autoSpaceDN w:val="0"/>
              <w:adjustRightInd w:val="0"/>
              <w:spacing w:after="0" w:line="240" w:lineRule="auto"/>
              <w:ind w:left="406"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A közalkalmazottak és köztisztviselők illetményét a tárgyhót követő hó 4-ig utalja a MÁK értesítése szerint.</w:t>
            </w:r>
          </w:p>
          <w:p w14:paraId="26EE2DDC" w14:textId="77777777" w:rsidR="00B95D58" w:rsidRPr="00B95D58" w:rsidRDefault="00B95D58" w:rsidP="00B95D58">
            <w:pPr>
              <w:widowControl w:val="0"/>
              <w:autoSpaceDE w:val="0"/>
              <w:autoSpaceDN w:val="0"/>
              <w:adjustRightInd w:val="0"/>
              <w:spacing w:after="0" w:line="240" w:lineRule="auto"/>
              <w:ind w:left="406"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A Szociális és Közfoglalkoztatási Osztály, a Roma Nemzetiségi Önkormányzat, továbbá bérügyi ügyintéző által lemezen, más adatbázisban vagy egyéb módon előkészített segélyek, képviselői és bizottsági tagi tiszteletdíjak átemelését elvégzi, gondoskodik azok határidőben történő átutalásáról. </w:t>
            </w:r>
          </w:p>
          <w:p w14:paraId="1A621BED" w14:textId="77777777" w:rsidR="00B95D58" w:rsidRPr="00B95D58" w:rsidRDefault="00B95D58" w:rsidP="00B95D58">
            <w:pPr>
              <w:widowControl w:val="0"/>
              <w:autoSpaceDE w:val="0"/>
              <w:autoSpaceDN w:val="0"/>
              <w:adjustRightInd w:val="0"/>
              <w:spacing w:after="0" w:line="240" w:lineRule="auto"/>
              <w:ind w:left="406"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A munkába járással, a saját gépjármű használatával kapcsolatos nyilvántartást folyamatosan vezeti, az ezekkel összefüggő intézkedéseket megteszi.</w:t>
            </w:r>
          </w:p>
          <w:p w14:paraId="40D6261E" w14:textId="77777777" w:rsidR="00B95D58" w:rsidRPr="00B95D58" w:rsidRDefault="00B95D58" w:rsidP="00B95D58">
            <w:pPr>
              <w:widowControl w:val="0"/>
              <w:autoSpaceDE w:val="0"/>
              <w:autoSpaceDN w:val="0"/>
              <w:adjustRightInd w:val="0"/>
              <w:spacing w:after="0" w:line="240" w:lineRule="auto"/>
              <w:ind w:left="406"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Az éves költségvetésben szereplő hitelek visszafizetésének határidőben történő teljesítéséről gondoskodik. A beruházási hitellel megvalósuló beruházásokhoz, a szükséges egyéb hitel lehívásához (bérhitel, folyószámlahitel, stb.) dokumentumot készít és továbbítja a pénzintézet felé. Valamennyi hitelről az analitikus nyilvántartást vezeti.</w:t>
            </w:r>
          </w:p>
          <w:p w14:paraId="728130A0" w14:textId="77777777" w:rsidR="00B95D58" w:rsidRPr="00B95D58" w:rsidRDefault="00B95D58" w:rsidP="00B95D58">
            <w:pPr>
              <w:widowControl w:val="0"/>
              <w:autoSpaceDE w:val="0"/>
              <w:autoSpaceDN w:val="0"/>
              <w:adjustRightInd w:val="0"/>
              <w:spacing w:after="0" w:line="240" w:lineRule="auto"/>
              <w:ind w:left="406"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A költségvetési számla ellen benyújtott inkasszók helyességéről a pénzügyi teljesítés előtt meggyőződik.</w:t>
            </w:r>
          </w:p>
          <w:p w14:paraId="61336142" w14:textId="77777777" w:rsidR="00B95D58" w:rsidRPr="00B95D58" w:rsidRDefault="00B95D58" w:rsidP="00B95D58">
            <w:pPr>
              <w:widowControl w:val="0"/>
              <w:autoSpaceDE w:val="0"/>
              <w:autoSpaceDN w:val="0"/>
              <w:adjustRightInd w:val="0"/>
              <w:spacing w:after="0" w:line="240" w:lineRule="auto"/>
              <w:ind w:left="406"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Kapcsolatot tart az OTP helyi és Kecskeméti fiókjával, elvégzi a bankszámla-nyitással, megszűnéssel, aláírás bejelentéssel, változás bejelentéssel, támogatással kapcsolatos felhatalmazó levelek nyilvántartásba vételével és törléssel kapcsolatos dokumentumok előkészítését és továbbítását a pénzintézet felé.</w:t>
            </w:r>
          </w:p>
          <w:p w14:paraId="0B2719FD" w14:textId="77777777" w:rsidR="00B95D58" w:rsidRPr="00B95D58" w:rsidRDefault="00B95D58" w:rsidP="00B95D58">
            <w:pPr>
              <w:widowControl w:val="0"/>
              <w:autoSpaceDE w:val="0"/>
              <w:autoSpaceDN w:val="0"/>
              <w:adjustRightInd w:val="0"/>
              <w:spacing w:after="0" w:line="288" w:lineRule="exact"/>
              <w:ind w:left="406" w:right="57"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Igény szerint az Önkormányzat, Intézmények által készített pályázatokhoz az OTP által hitelesített aláírás címpéldányt, fizetési számlákhoz tartozó hitelesített számlaszerződéseket biztosítja.</w:t>
            </w:r>
          </w:p>
          <w:p w14:paraId="761CBFCC" w14:textId="77777777" w:rsidR="00B95D58" w:rsidRPr="00B95D58" w:rsidRDefault="00B95D58" w:rsidP="00B95D58">
            <w:pPr>
              <w:widowControl w:val="0"/>
              <w:autoSpaceDE w:val="0"/>
              <w:autoSpaceDN w:val="0"/>
              <w:adjustRightInd w:val="0"/>
              <w:spacing w:after="0" w:line="240" w:lineRule="auto"/>
              <w:ind w:left="406"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A munkafolyamatba beépített rendszeres ellenőrzést a kifizetések előtt elvégzi.</w:t>
            </w:r>
          </w:p>
          <w:p w14:paraId="47F6DA7D" w14:textId="77777777" w:rsidR="00B95D58" w:rsidRPr="00B95D58" w:rsidRDefault="00B95D58" w:rsidP="00B95D58">
            <w:pPr>
              <w:widowControl w:val="0"/>
              <w:autoSpaceDE w:val="0"/>
              <w:autoSpaceDN w:val="0"/>
              <w:adjustRightInd w:val="0"/>
              <w:spacing w:after="0" w:line="240" w:lineRule="auto"/>
              <w:ind w:left="406"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A közalkalmazottaknak és köztisztviselőknek a lakásépítési alapból juttatott támogatások nyilvántartása, behajtása, egyenlegközlő készítése.</w:t>
            </w:r>
          </w:p>
          <w:p w14:paraId="6428BE1B" w14:textId="77777777" w:rsidR="00B95D58" w:rsidRPr="00B95D58" w:rsidRDefault="00B95D58" w:rsidP="00B95D58">
            <w:pPr>
              <w:widowControl w:val="0"/>
              <w:autoSpaceDE w:val="0"/>
              <w:autoSpaceDN w:val="0"/>
              <w:adjustRightInd w:val="0"/>
              <w:spacing w:after="0" w:line="240" w:lineRule="auto"/>
              <w:ind w:left="406"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A munkavégzése során köteles alkalmazni a munkavégzésbe épített ellenőrzést, a feltárt hiányosságokról szakmai vezetőjét tájékoztatja.</w:t>
            </w:r>
          </w:p>
          <w:p w14:paraId="0A1203B4" w14:textId="77777777" w:rsidR="00B95D58" w:rsidRPr="00B95D58" w:rsidRDefault="00B95D58" w:rsidP="00B95D58">
            <w:pPr>
              <w:widowControl w:val="0"/>
              <w:autoSpaceDE w:val="0"/>
              <w:autoSpaceDN w:val="0"/>
              <w:adjustRightInd w:val="0"/>
              <w:spacing w:after="0" w:line="240" w:lineRule="auto"/>
              <w:ind w:left="408" w:hanging="142"/>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 Az év végi értékelés keretében elvégzi a munkáltatói kölcsönök értékelését, értékvesztés összegét kiszámítja, dokumentálja és továbbítja a főkönyvi könyvelő felé tárgynegyedévet követő február 15-ig.</w:t>
            </w:r>
          </w:p>
          <w:p w14:paraId="7024C776" w14:textId="77777777" w:rsidR="00B95D58" w:rsidRPr="00B95D58" w:rsidRDefault="00B95D58" w:rsidP="00B95D58">
            <w:pPr>
              <w:widowControl w:val="0"/>
              <w:autoSpaceDE w:val="0"/>
              <w:autoSpaceDN w:val="0"/>
              <w:adjustRightInd w:val="0"/>
              <w:spacing w:after="0" w:line="240" w:lineRule="auto"/>
              <w:ind w:left="408"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Zárlati feladatok keretében elvégzi az azonosítás alatt álló tételek állományának valamint a szociális otthoni elhelyezéssel kapcsolatos tételek állományának egyeztetéssel történő leltározását és ezek dokumentálását.</w:t>
            </w:r>
          </w:p>
          <w:p w14:paraId="4E04E71D" w14:textId="77777777" w:rsidR="00B95D58" w:rsidRPr="00B95D58" w:rsidRDefault="00B95D58" w:rsidP="00B95D58">
            <w:pPr>
              <w:widowControl w:val="0"/>
              <w:autoSpaceDE w:val="0"/>
              <w:autoSpaceDN w:val="0"/>
              <w:adjustRightInd w:val="0"/>
              <w:spacing w:after="0" w:line="240" w:lineRule="auto"/>
              <w:ind w:left="406"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Napi rendszerességgel figyeli a belső hálózaton keresztül és kívülről, az e-mail címére érkező üzeneteket, értesítéseket, megkereséseket. A feladatai körében tartozó adatszolgáltatásokat elkészíti és továbbítja az osztályvezető jóváhagyását követően.</w:t>
            </w:r>
          </w:p>
          <w:p w14:paraId="2D231715" w14:textId="77777777" w:rsidR="00B95D58" w:rsidRPr="00B95D58" w:rsidRDefault="00B95D58" w:rsidP="00B95D58">
            <w:pPr>
              <w:widowControl w:val="0"/>
              <w:autoSpaceDE w:val="0"/>
              <w:autoSpaceDN w:val="0"/>
              <w:adjustRightInd w:val="0"/>
              <w:spacing w:after="0" w:line="240" w:lineRule="auto"/>
              <w:ind w:left="406"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Elvégzi a leltározási szabályzat szerint elkészített leltározási utasításban rögzített leltározási feladatokat.</w:t>
            </w:r>
          </w:p>
          <w:p w14:paraId="36394869" w14:textId="77777777" w:rsidR="00B95D58" w:rsidRPr="00B95D58" w:rsidRDefault="00B95D58" w:rsidP="00B95D58">
            <w:pPr>
              <w:widowControl w:val="0"/>
              <w:autoSpaceDE w:val="0"/>
              <w:autoSpaceDN w:val="0"/>
              <w:adjustRightInd w:val="0"/>
              <w:spacing w:after="0" w:line="240" w:lineRule="auto"/>
              <w:ind w:left="406"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Munkája során maradéktalanul köteles betartani a 368/2011.(XII.31.) Korm. rendelet előírásait</w:t>
            </w:r>
          </w:p>
          <w:p w14:paraId="4E9BBE6F" w14:textId="77777777" w:rsidR="00B95D58" w:rsidRPr="00B95D58" w:rsidRDefault="00B95D58" w:rsidP="00B95D58">
            <w:pPr>
              <w:widowControl w:val="0"/>
              <w:autoSpaceDE w:val="0"/>
              <w:autoSpaceDN w:val="0"/>
              <w:adjustRightInd w:val="0"/>
              <w:spacing w:after="0" w:line="240" w:lineRule="auto"/>
              <w:ind w:right="57"/>
              <w:jc w:val="both"/>
              <w:rPr>
                <w:rFonts w:ascii="Times New Roman" w:eastAsia="Times New Roman" w:hAnsi="Times New Roman" w:cs="Times New Roman"/>
                <w:sz w:val="24"/>
                <w:szCs w:val="24"/>
                <w:lang w:eastAsia="hu-HU"/>
              </w:rPr>
            </w:pPr>
          </w:p>
        </w:tc>
      </w:tr>
    </w:tbl>
    <w:p w14:paraId="4A0A3F14"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lang w:eastAsia="hu-HU"/>
        </w:rPr>
      </w:pPr>
    </w:p>
    <w:p w14:paraId="0622B2BE" w14:textId="77777777" w:rsidR="00B95D58" w:rsidRPr="00B95D58" w:rsidRDefault="00B95D58" w:rsidP="00B95D5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b/>
          <w:sz w:val="24"/>
          <w:szCs w:val="24"/>
          <w:lang w:eastAsia="hu-HU"/>
        </w:rPr>
        <w:t>Egyéb gazdasági ügyintéző I.</w:t>
      </w:r>
    </w:p>
    <w:p w14:paraId="7C2FD9A5" w14:textId="77777777" w:rsidR="00B95D58" w:rsidRPr="00B95D58" w:rsidRDefault="00B95D58" w:rsidP="00B95D5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hu-HU"/>
        </w:rPr>
      </w:pPr>
    </w:p>
    <w:tbl>
      <w:tblPr>
        <w:tblW w:w="0" w:type="auto"/>
        <w:tblLayout w:type="fixed"/>
        <w:tblCellMar>
          <w:left w:w="0" w:type="dxa"/>
          <w:right w:w="0" w:type="dxa"/>
        </w:tblCellMar>
        <w:tblLook w:val="0000" w:firstRow="0" w:lastRow="0" w:firstColumn="0" w:lastColumn="0" w:noHBand="0" w:noVBand="0"/>
      </w:tblPr>
      <w:tblGrid>
        <w:gridCol w:w="20"/>
        <w:gridCol w:w="9194"/>
      </w:tblGrid>
      <w:tr w:rsidR="00B95D58" w:rsidRPr="00B95D58" w14:paraId="62329233" w14:textId="77777777" w:rsidTr="000979C6">
        <w:tc>
          <w:tcPr>
            <w:tcW w:w="20" w:type="dxa"/>
          </w:tcPr>
          <w:p w14:paraId="52BD78BD" w14:textId="77777777" w:rsidR="00B95D58" w:rsidRPr="00B95D58" w:rsidRDefault="00B95D58" w:rsidP="00B95D58">
            <w:pPr>
              <w:widowControl w:val="0"/>
              <w:autoSpaceDE w:val="0"/>
              <w:autoSpaceDN w:val="0"/>
              <w:adjustRightInd w:val="0"/>
              <w:spacing w:after="0" w:line="288" w:lineRule="exact"/>
              <w:ind w:right="57"/>
              <w:jc w:val="right"/>
              <w:rPr>
                <w:rFonts w:ascii="Times New Roman" w:eastAsia="Times New Roman" w:hAnsi="Times New Roman" w:cs="Times New Roman"/>
                <w:sz w:val="24"/>
                <w:szCs w:val="24"/>
                <w:lang w:eastAsia="hu-HU"/>
              </w:rPr>
            </w:pPr>
          </w:p>
        </w:tc>
        <w:tc>
          <w:tcPr>
            <w:tcW w:w="9194" w:type="dxa"/>
          </w:tcPr>
          <w:p w14:paraId="49CDD6C8" w14:textId="77777777" w:rsidR="00B95D58" w:rsidRPr="00B95D58" w:rsidRDefault="00B95D58" w:rsidP="00B95D58">
            <w:pPr>
              <w:widowControl w:val="0"/>
              <w:numPr>
                <w:ilvl w:val="0"/>
                <w:numId w:val="69"/>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A költségvetési rendelet megalkotása előtt, - a Magyar Államkincstár által megadott határidőig - az önkormányzati intézményektől információt kér a helyi önkormányzatok általános működésének és ágazati feladatainak támogatásának igényléséhez. Az </w:t>
            </w:r>
            <w:r w:rsidRPr="00B95D58">
              <w:rPr>
                <w:rFonts w:ascii="Times New Roman" w:eastAsia="Times New Roman" w:hAnsi="Times New Roman" w:cs="Times New Roman"/>
                <w:sz w:val="24"/>
                <w:szCs w:val="24"/>
                <w:lang w:eastAsia="hu-HU"/>
              </w:rPr>
              <w:lastRenderedPageBreak/>
              <w:t>intézmények által szolgáltatott adatokat begyűjti, ellenőrzi, összesíti és továbbítja a MÁK felé az EBR42, továbbá az ÖNEGM rendszer segítségével. Folyamatosan figyelemmel kíséri a lemondásokat, pótigényeket, az év végi elszámolást elvégzi, azokat határidőben továbbítja a MÁK felé. Az intézmények statisztikáját bekéri, azokat egyezteti a beadott igényekkel, a belső ellenőrzés által elvégzett ellenőrzés eredményét beépíti a feladatmutatók igénylésbe.</w:t>
            </w:r>
          </w:p>
          <w:p w14:paraId="78B5949D"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p w14:paraId="691342B2" w14:textId="77777777" w:rsidR="00B95D58" w:rsidRPr="00B95D58" w:rsidRDefault="00B95D58" w:rsidP="00B95D58">
            <w:pPr>
              <w:widowControl w:val="0"/>
              <w:numPr>
                <w:ilvl w:val="0"/>
                <w:numId w:val="69"/>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Törzskönyvi nyilvántartáshoz a változások bejelentését végzi (alkalmanként) a Magyar Államkincstár felé.</w:t>
            </w:r>
          </w:p>
          <w:p w14:paraId="22F283A7" w14:textId="77777777" w:rsidR="00B95D58" w:rsidRPr="00B95D58" w:rsidRDefault="00B95D58" w:rsidP="00B95D58">
            <w:pPr>
              <w:widowControl w:val="0"/>
              <w:numPr>
                <w:ilvl w:val="0"/>
                <w:numId w:val="69"/>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A költségvetés készítésekor, vagy módosításakor a szükséges elemzések elvégzése. </w:t>
            </w:r>
          </w:p>
          <w:p w14:paraId="4CB1611A" w14:textId="77777777" w:rsidR="00B95D58" w:rsidRPr="00B95D58" w:rsidRDefault="00B95D58" w:rsidP="00B95D58">
            <w:pPr>
              <w:widowControl w:val="0"/>
              <w:numPr>
                <w:ilvl w:val="0"/>
                <w:numId w:val="69"/>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operatív gazdálkodási jogkörök gyakorlása során a Kiskunfélegyháza Város Önkormányzata, a Roma Nemzetiségi Önkormányzat, a Polgármesteri Hivatal és az önálló gazdasági szervezettel nem rendelkező intézmények fizetési számláihoz tartozó valamennyi házipénztár ellenőrzését végzi, és a pénztárak leltárában részt vesz. A pénztárellenőrzéssel kapcsolatos részletes feladatait a Pénzkezelési szabályzat tartalmazza.</w:t>
            </w:r>
          </w:p>
          <w:p w14:paraId="4BE70E91" w14:textId="77777777" w:rsidR="00B95D58" w:rsidRPr="00B95D58" w:rsidRDefault="00B95D58" w:rsidP="00B95D58">
            <w:pPr>
              <w:widowControl w:val="0"/>
              <w:numPr>
                <w:ilvl w:val="0"/>
                <w:numId w:val="69"/>
              </w:numPr>
              <w:autoSpaceDE w:val="0"/>
              <w:autoSpaceDN w:val="0"/>
              <w:adjustRightInd w:val="0"/>
              <w:spacing w:after="0" w:line="240" w:lineRule="auto"/>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Vezeti a központi irányítószervi támogatás (finanszírozás) napi kiutalását és havonta, a havi adatszolgáltatást megelőzően egyezteti az intézményekkel. Feladata, hogy folyamatosan figyelemmel kísérje az analitikát, a főkönyvet és az intézmények nyilvántartását. A nettó finanszírozás tételeit kontírozza (bérfeladás nélkül) és egyezteti a bérügyi ügyintézővel valamennyi intézmény tekintetében. </w:t>
            </w:r>
          </w:p>
          <w:p w14:paraId="7A26AEA2" w14:textId="77777777" w:rsidR="00B95D58" w:rsidRPr="00B95D58" w:rsidRDefault="00B95D58" w:rsidP="00B95D58">
            <w:pPr>
              <w:widowControl w:val="0"/>
              <w:numPr>
                <w:ilvl w:val="0"/>
                <w:numId w:val="69"/>
              </w:numPr>
              <w:autoSpaceDE w:val="0"/>
              <w:autoSpaceDN w:val="0"/>
              <w:adjustRightInd w:val="0"/>
              <w:spacing w:after="0" w:line="240" w:lineRule="auto"/>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önkormányzat működési és felhalmozási célú állami támogatásait kontírozza.</w:t>
            </w:r>
          </w:p>
          <w:p w14:paraId="39067483" w14:textId="77777777" w:rsidR="00B95D58" w:rsidRPr="00B95D58" w:rsidRDefault="00B95D58" w:rsidP="00B95D58">
            <w:pPr>
              <w:spacing w:after="0" w:line="240" w:lineRule="auto"/>
              <w:ind w:right="57"/>
              <w:jc w:val="both"/>
              <w:rPr>
                <w:rFonts w:ascii="Times New Roman" w:eastAsia="Times New Roman" w:hAnsi="Times New Roman" w:cs="Times New Roman"/>
                <w:sz w:val="24"/>
                <w:szCs w:val="24"/>
                <w:lang w:eastAsia="hu-HU"/>
              </w:rPr>
            </w:pPr>
          </w:p>
          <w:p w14:paraId="47B0A293" w14:textId="77777777" w:rsidR="00B95D58" w:rsidRPr="00B95D58" w:rsidRDefault="00B95D58" w:rsidP="00B95D58">
            <w:pPr>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Egyéb feladatai:</w:t>
            </w:r>
          </w:p>
          <w:p w14:paraId="5E59CB33" w14:textId="77777777" w:rsidR="00B95D58" w:rsidRPr="00B95D58" w:rsidRDefault="00B95D58" w:rsidP="00B95D58">
            <w:pPr>
              <w:widowControl w:val="0"/>
              <w:numPr>
                <w:ilvl w:val="0"/>
                <w:numId w:val="70"/>
              </w:numPr>
              <w:autoSpaceDE w:val="0"/>
              <w:autoSpaceDN w:val="0"/>
              <w:adjustRightInd w:val="0"/>
              <w:spacing w:after="0" w:line="288" w:lineRule="exact"/>
              <w:ind w:right="57"/>
              <w:jc w:val="both"/>
              <w:rPr>
                <w:rFonts w:ascii="Times New Roman" w:eastAsia="Times New Roman" w:hAnsi="Times New Roman" w:cs="Times New Roman"/>
                <w:bCs/>
                <w:sz w:val="24"/>
                <w:szCs w:val="24"/>
                <w:lang w:eastAsia="hu-HU"/>
              </w:rPr>
            </w:pPr>
            <w:r w:rsidRPr="00B95D58">
              <w:rPr>
                <w:rFonts w:ascii="Times New Roman" w:eastAsia="Times New Roman" w:hAnsi="Times New Roman" w:cs="Times New Roman"/>
                <w:sz w:val="24"/>
                <w:szCs w:val="24"/>
                <w:lang w:eastAsia="hu-HU"/>
              </w:rPr>
              <w:t>A Kiskun Önkormányzatok Szövetsége könyvelését végzi.</w:t>
            </w:r>
          </w:p>
          <w:p w14:paraId="35D54FA6" w14:textId="77777777" w:rsidR="00B95D58" w:rsidRPr="00B95D58" w:rsidRDefault="00B95D58" w:rsidP="00B95D58">
            <w:pPr>
              <w:widowControl w:val="0"/>
              <w:numPr>
                <w:ilvl w:val="0"/>
                <w:numId w:val="70"/>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Napi rendszerességgel a belső hálózaton figyeli az </w:t>
            </w:r>
            <w:proofErr w:type="spellStart"/>
            <w:r w:rsidRPr="00B95D58">
              <w:rPr>
                <w:rFonts w:ascii="Times New Roman" w:eastAsia="Times New Roman" w:hAnsi="Times New Roman" w:cs="Times New Roman"/>
                <w:sz w:val="24"/>
                <w:szCs w:val="24"/>
                <w:lang w:eastAsia="hu-HU"/>
              </w:rPr>
              <w:t>Eadat</w:t>
            </w:r>
            <w:proofErr w:type="spellEnd"/>
            <w:r w:rsidRPr="00B95D58">
              <w:rPr>
                <w:rFonts w:ascii="Times New Roman" w:eastAsia="Times New Roman" w:hAnsi="Times New Roman" w:cs="Times New Roman"/>
                <w:sz w:val="24"/>
                <w:szCs w:val="24"/>
                <w:lang w:eastAsia="hu-HU"/>
              </w:rPr>
              <w:t xml:space="preserve">, az </w:t>
            </w:r>
            <w:proofErr w:type="spellStart"/>
            <w:r w:rsidRPr="00B95D58">
              <w:rPr>
                <w:rFonts w:ascii="Times New Roman" w:eastAsia="Times New Roman" w:hAnsi="Times New Roman" w:cs="Times New Roman"/>
                <w:sz w:val="24"/>
                <w:szCs w:val="24"/>
                <w:lang w:eastAsia="hu-HU"/>
              </w:rPr>
              <w:t>Önegm</w:t>
            </w:r>
            <w:proofErr w:type="spellEnd"/>
            <w:r w:rsidRPr="00B95D58">
              <w:rPr>
                <w:rFonts w:ascii="Times New Roman" w:eastAsia="Times New Roman" w:hAnsi="Times New Roman" w:cs="Times New Roman"/>
                <w:sz w:val="24"/>
                <w:szCs w:val="24"/>
                <w:lang w:eastAsia="hu-HU"/>
              </w:rPr>
              <w:t xml:space="preserve">, az Ebr42 és az önkormányzat levelezésére meghatározott internet oldalakon keresztül érkező üzeneteket, átiratokat, melyeket szükség szerint önállóan </w:t>
            </w:r>
            <w:proofErr w:type="spellStart"/>
            <w:r w:rsidRPr="00B95D58">
              <w:rPr>
                <w:rFonts w:ascii="Times New Roman" w:eastAsia="Times New Roman" w:hAnsi="Times New Roman" w:cs="Times New Roman"/>
                <w:sz w:val="24"/>
                <w:szCs w:val="24"/>
                <w:lang w:eastAsia="hu-HU"/>
              </w:rPr>
              <w:t>ügyintéz</w:t>
            </w:r>
            <w:proofErr w:type="spellEnd"/>
            <w:r w:rsidRPr="00B95D58">
              <w:rPr>
                <w:rFonts w:ascii="Times New Roman" w:eastAsia="Times New Roman" w:hAnsi="Times New Roman" w:cs="Times New Roman"/>
                <w:sz w:val="24"/>
                <w:szCs w:val="24"/>
                <w:lang w:eastAsia="hu-HU"/>
              </w:rPr>
              <w:t>, illetve továbbít az</w:t>
            </w:r>
            <w:r w:rsidRPr="00B95D58">
              <w:rPr>
                <w:rFonts w:ascii="Times New Roman" w:eastAsia="Times New Roman" w:hAnsi="Times New Roman" w:cs="Times New Roman"/>
                <w:b/>
                <w:sz w:val="24"/>
                <w:szCs w:val="24"/>
                <w:lang w:eastAsia="hu-HU"/>
              </w:rPr>
              <w:t xml:space="preserve"> </w:t>
            </w:r>
            <w:r w:rsidRPr="00B95D58">
              <w:rPr>
                <w:rFonts w:ascii="Times New Roman" w:eastAsia="Times New Roman" w:hAnsi="Times New Roman" w:cs="Times New Roman"/>
                <w:sz w:val="24"/>
                <w:szCs w:val="24"/>
                <w:lang w:eastAsia="hu-HU"/>
              </w:rPr>
              <w:t>illetékesekhez.</w:t>
            </w:r>
            <w:r w:rsidRPr="00B95D58">
              <w:rPr>
                <w:rFonts w:ascii="Times New Roman" w:eastAsia="Times New Roman" w:hAnsi="Times New Roman" w:cs="Times New Roman"/>
                <w:b/>
                <w:sz w:val="24"/>
                <w:szCs w:val="24"/>
                <w:lang w:eastAsia="hu-HU"/>
              </w:rPr>
              <w:t xml:space="preserve"> </w:t>
            </w:r>
            <w:r w:rsidRPr="00B95D58">
              <w:rPr>
                <w:rFonts w:ascii="Times New Roman" w:eastAsia="Times New Roman" w:hAnsi="Times New Roman" w:cs="Times New Roman"/>
                <w:sz w:val="24"/>
                <w:szCs w:val="24"/>
                <w:lang w:eastAsia="hu-HU"/>
              </w:rPr>
              <w:t xml:space="preserve">Igény esetén részt vesz ezen web-es felületeken megjelenő különböző pályázatok benyújtásában, különböző működési és fejlesztési célú támogatási igényeinek pénzügyet érintő adatainak feltöltésében. </w:t>
            </w:r>
          </w:p>
          <w:p w14:paraId="535D7144" w14:textId="77777777" w:rsidR="00B95D58" w:rsidRPr="00B95D58" w:rsidRDefault="00B95D58" w:rsidP="00B95D58">
            <w:pPr>
              <w:widowControl w:val="0"/>
              <w:numPr>
                <w:ilvl w:val="0"/>
                <w:numId w:val="70"/>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Elvégzi a leltározási szabályzat szerint elkészített leltározási utasításban rögzített leltározási feladatokat.</w:t>
            </w:r>
          </w:p>
          <w:p w14:paraId="42CF0F00" w14:textId="77777777" w:rsidR="00B95D58" w:rsidRPr="00B95D58" w:rsidRDefault="00B95D58" w:rsidP="00B95D58">
            <w:pPr>
              <w:widowControl w:val="0"/>
              <w:numPr>
                <w:ilvl w:val="0"/>
                <w:numId w:val="70"/>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munkavégzése során köteles alkalmazni a munkavégzésbe épített ellenőrzést, a feltárt hiányosságokról szakmai vezetőjét tájékoztatja.</w:t>
            </w:r>
          </w:p>
          <w:p w14:paraId="1C7F4FEA" w14:textId="77777777" w:rsidR="00B95D58" w:rsidRPr="00B95D58" w:rsidRDefault="00B95D58" w:rsidP="00B95D58">
            <w:pPr>
              <w:widowControl w:val="0"/>
              <w:numPr>
                <w:ilvl w:val="0"/>
                <w:numId w:val="70"/>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Munkája során maradéktalanul köteles betartani a 368/2011.(XII.31.) Korm. rendelet előírásait.</w:t>
            </w:r>
          </w:p>
          <w:p w14:paraId="5B298079"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tc>
      </w:tr>
    </w:tbl>
    <w:p w14:paraId="491F8C1D" w14:textId="77777777" w:rsidR="00B95D58" w:rsidRPr="00B95D58" w:rsidRDefault="00B95D58" w:rsidP="00B95D58">
      <w:pPr>
        <w:autoSpaceDE w:val="0"/>
        <w:autoSpaceDN w:val="0"/>
        <w:adjustRightInd w:val="0"/>
        <w:spacing w:after="0" w:line="240" w:lineRule="auto"/>
        <w:jc w:val="both"/>
        <w:rPr>
          <w:rFonts w:ascii="Times New Roman" w:eastAsia="Times New Roman" w:hAnsi="Times New Roman" w:cs="Times New Roman"/>
          <w:sz w:val="24"/>
          <w:szCs w:val="24"/>
          <w:lang w:eastAsia="hu-HU"/>
        </w:rPr>
      </w:pPr>
    </w:p>
    <w:p w14:paraId="5A4F095A" w14:textId="77777777" w:rsidR="00B95D58" w:rsidRPr="00B95D58" w:rsidRDefault="00B95D58" w:rsidP="00B95D58">
      <w:pPr>
        <w:autoSpaceDE w:val="0"/>
        <w:autoSpaceDN w:val="0"/>
        <w:adjustRightInd w:val="0"/>
        <w:spacing w:after="0" w:line="240" w:lineRule="auto"/>
        <w:jc w:val="center"/>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b/>
          <w:sz w:val="24"/>
          <w:szCs w:val="24"/>
          <w:lang w:eastAsia="hu-HU"/>
        </w:rPr>
        <w:t>Egyéb gazdasági ügyintéző II.</w:t>
      </w:r>
    </w:p>
    <w:p w14:paraId="2526B337" w14:textId="77777777" w:rsidR="00B95D58" w:rsidRPr="00B95D58" w:rsidRDefault="00B95D58" w:rsidP="00B95D58">
      <w:pPr>
        <w:autoSpaceDE w:val="0"/>
        <w:autoSpaceDN w:val="0"/>
        <w:adjustRightInd w:val="0"/>
        <w:spacing w:after="0" w:line="240" w:lineRule="auto"/>
        <w:jc w:val="center"/>
        <w:rPr>
          <w:rFonts w:ascii="Times New Roman" w:eastAsia="Times New Roman" w:hAnsi="Times New Roman" w:cs="Times New Roman"/>
          <w:b/>
          <w:sz w:val="24"/>
          <w:szCs w:val="24"/>
          <w:lang w:eastAsia="hu-HU"/>
        </w:rPr>
      </w:pPr>
    </w:p>
    <w:p w14:paraId="58B5FF93" w14:textId="77777777" w:rsidR="00B95D58" w:rsidRPr="00B95D58" w:rsidRDefault="00B95D58" w:rsidP="00B95D58">
      <w:pPr>
        <w:widowControl w:val="0"/>
        <w:autoSpaceDE w:val="0"/>
        <w:autoSpaceDN w:val="0"/>
        <w:adjustRightInd w:val="0"/>
        <w:spacing w:after="0" w:line="240" w:lineRule="auto"/>
        <w:ind w:left="238" w:hanging="238"/>
        <w:rPr>
          <w:rFonts w:ascii="Times New Roman" w:eastAsia="Times New Roman" w:hAnsi="Times New Roman" w:cs="Times New Roman"/>
          <w:b/>
          <w:bCs/>
          <w:sz w:val="24"/>
          <w:szCs w:val="24"/>
          <w:lang w:eastAsia="hu-HU"/>
        </w:rPr>
      </w:pPr>
      <w:r w:rsidRPr="00B95D58">
        <w:rPr>
          <w:rFonts w:ascii="Times New Roman" w:eastAsia="Times New Roman" w:hAnsi="Times New Roman" w:cs="Times New Roman"/>
          <w:bCs/>
          <w:sz w:val="24"/>
          <w:szCs w:val="24"/>
          <w:lang w:eastAsia="hu-HU"/>
        </w:rPr>
        <w:t>- A Pénzügyi Osztályvezető helyettese távollétében az osztály feladatkörébe tartozó valamennyi keletkezett határozat, valamint az osztály feladatkörének gyakorlásával kapcsolatos levelek, jelentések és a Képviselő-testület, illetve a szakbizottságai felé elkészítésre kerülő előterjesztések tárgyában kiadmányozási jogot gyakorol a jegyző felhatalmazása alapján.</w:t>
      </w:r>
    </w:p>
    <w:p w14:paraId="591A85E3" w14:textId="77777777" w:rsidR="00B95D58" w:rsidRPr="00B95D58" w:rsidRDefault="00B95D58" w:rsidP="00B95D58">
      <w:pPr>
        <w:widowControl w:val="0"/>
        <w:autoSpaceDE w:val="0"/>
        <w:autoSpaceDN w:val="0"/>
        <w:adjustRightInd w:val="0"/>
        <w:spacing w:after="0" w:line="240" w:lineRule="auto"/>
        <w:ind w:left="240" w:hanging="240"/>
        <w:jc w:val="both"/>
        <w:rPr>
          <w:rFonts w:ascii="Times New Roman" w:eastAsia="Times New Roman" w:hAnsi="Times New Roman" w:cs="Times New Roman"/>
          <w:bCs/>
          <w:sz w:val="24"/>
          <w:szCs w:val="24"/>
          <w:lang w:eastAsia="hu-HU"/>
        </w:rPr>
      </w:pPr>
      <w:r w:rsidRPr="00B95D58">
        <w:rPr>
          <w:rFonts w:ascii="Times New Roman" w:eastAsia="Times New Roman" w:hAnsi="Times New Roman" w:cs="Times New Roman"/>
          <w:bCs/>
          <w:sz w:val="24"/>
          <w:szCs w:val="24"/>
          <w:lang w:eastAsia="hu-HU"/>
        </w:rPr>
        <w:t>- Utalványozási joggal rendelkezik a készpénzforgalom, illetve az átutalási megbízások tekintetében.</w:t>
      </w:r>
    </w:p>
    <w:p w14:paraId="698F4D59" w14:textId="77777777" w:rsidR="00B95D58" w:rsidRPr="00B95D58" w:rsidRDefault="00B95D58" w:rsidP="00B95D58">
      <w:pPr>
        <w:widowControl w:val="0"/>
        <w:autoSpaceDE w:val="0"/>
        <w:autoSpaceDN w:val="0"/>
        <w:adjustRightInd w:val="0"/>
        <w:spacing w:after="0" w:line="240" w:lineRule="auto"/>
        <w:ind w:left="240" w:hanging="240"/>
        <w:jc w:val="both"/>
        <w:rPr>
          <w:rFonts w:ascii="Times New Roman" w:eastAsia="Times New Roman" w:hAnsi="Times New Roman" w:cs="Times New Roman"/>
          <w:bCs/>
          <w:sz w:val="24"/>
          <w:szCs w:val="24"/>
          <w:lang w:eastAsia="hu-HU"/>
        </w:rPr>
      </w:pPr>
      <w:r w:rsidRPr="00B95D58">
        <w:rPr>
          <w:rFonts w:ascii="Times New Roman" w:eastAsia="Times New Roman" w:hAnsi="Times New Roman" w:cs="Times New Roman"/>
          <w:bCs/>
          <w:sz w:val="24"/>
          <w:szCs w:val="24"/>
          <w:lang w:eastAsia="hu-HU"/>
        </w:rPr>
        <w:t>- Teljesítés-igazolást végez az intézménygazdálkodással összefüggő számlák ellenőrzését követően.</w:t>
      </w:r>
    </w:p>
    <w:p w14:paraId="39974126" w14:textId="77777777" w:rsidR="00B95D58" w:rsidRPr="00B95D58" w:rsidRDefault="00B95D58" w:rsidP="00B95D58">
      <w:pPr>
        <w:widowControl w:val="0"/>
        <w:autoSpaceDE w:val="0"/>
        <w:autoSpaceDN w:val="0"/>
        <w:adjustRightInd w:val="0"/>
        <w:spacing w:after="0" w:line="240" w:lineRule="auto"/>
        <w:ind w:left="240" w:hanging="240"/>
        <w:jc w:val="both"/>
        <w:rPr>
          <w:rFonts w:ascii="Times New Roman" w:eastAsia="Times New Roman" w:hAnsi="Times New Roman" w:cs="Times New Roman"/>
          <w:bCs/>
          <w:sz w:val="24"/>
          <w:szCs w:val="24"/>
          <w:lang w:eastAsia="hu-HU"/>
        </w:rPr>
      </w:pPr>
      <w:r w:rsidRPr="00B95D58">
        <w:rPr>
          <w:rFonts w:ascii="Times New Roman" w:eastAsia="Times New Roman" w:hAnsi="Times New Roman" w:cs="Times New Roman"/>
          <w:bCs/>
          <w:sz w:val="24"/>
          <w:szCs w:val="24"/>
          <w:lang w:eastAsia="hu-HU"/>
        </w:rPr>
        <w:lastRenderedPageBreak/>
        <w:t>- Részt vesz az önkormányzat költségvetési rendeletének előkészítésében és évközi módosításaiban, különösen az alábbi témakörökben:</w:t>
      </w:r>
    </w:p>
    <w:p w14:paraId="7AAB2545" w14:textId="77777777" w:rsidR="00B95D58" w:rsidRPr="00B95D58" w:rsidRDefault="00B95D58" w:rsidP="00B95D58">
      <w:pPr>
        <w:widowControl w:val="0"/>
        <w:numPr>
          <w:ilvl w:val="0"/>
          <w:numId w:val="20"/>
        </w:numPr>
        <w:tabs>
          <w:tab w:val="num" w:pos="807"/>
        </w:tabs>
        <w:autoSpaceDE w:val="0"/>
        <w:autoSpaceDN w:val="0"/>
        <w:adjustRightInd w:val="0"/>
        <w:spacing w:after="0" w:line="240" w:lineRule="auto"/>
        <w:ind w:left="665" w:hanging="283"/>
        <w:jc w:val="both"/>
        <w:rPr>
          <w:rFonts w:ascii="Times New Roman" w:eastAsia="Times New Roman" w:hAnsi="Times New Roman" w:cs="Times New Roman"/>
          <w:bCs/>
          <w:sz w:val="24"/>
          <w:szCs w:val="24"/>
          <w:lang w:eastAsia="hu-HU"/>
        </w:rPr>
      </w:pPr>
      <w:r w:rsidRPr="00B95D58">
        <w:rPr>
          <w:rFonts w:ascii="Times New Roman" w:eastAsia="Times New Roman" w:hAnsi="Times New Roman" w:cs="Times New Roman"/>
          <w:bCs/>
          <w:sz w:val="24"/>
          <w:szCs w:val="24"/>
          <w:lang w:eastAsia="hu-HU"/>
        </w:rPr>
        <w:t>az önkormányzat felújításai, beruházásai,</w:t>
      </w:r>
    </w:p>
    <w:p w14:paraId="12C1B970" w14:textId="77777777" w:rsidR="00B95D58" w:rsidRPr="00B95D58" w:rsidRDefault="00B95D58" w:rsidP="00B95D58">
      <w:pPr>
        <w:widowControl w:val="0"/>
        <w:numPr>
          <w:ilvl w:val="0"/>
          <w:numId w:val="20"/>
        </w:numPr>
        <w:tabs>
          <w:tab w:val="num" w:pos="807"/>
        </w:tabs>
        <w:autoSpaceDE w:val="0"/>
        <w:autoSpaceDN w:val="0"/>
        <w:adjustRightInd w:val="0"/>
        <w:spacing w:after="0" w:line="240" w:lineRule="auto"/>
        <w:ind w:left="665" w:hanging="283"/>
        <w:jc w:val="both"/>
        <w:rPr>
          <w:rFonts w:ascii="Times New Roman" w:eastAsia="Times New Roman" w:hAnsi="Times New Roman" w:cs="Times New Roman"/>
          <w:bCs/>
          <w:sz w:val="24"/>
          <w:szCs w:val="24"/>
          <w:lang w:eastAsia="hu-HU"/>
        </w:rPr>
      </w:pPr>
      <w:r w:rsidRPr="00B95D58">
        <w:rPr>
          <w:rFonts w:ascii="Times New Roman" w:eastAsia="Times New Roman" w:hAnsi="Times New Roman" w:cs="Times New Roman"/>
          <w:bCs/>
          <w:sz w:val="24"/>
          <w:szCs w:val="24"/>
          <w:lang w:eastAsia="hu-HU"/>
        </w:rPr>
        <w:t>EU-s támogatások,</w:t>
      </w:r>
    </w:p>
    <w:p w14:paraId="2CF3AA6C" w14:textId="77777777" w:rsidR="00B95D58" w:rsidRPr="00B95D58" w:rsidRDefault="00B95D58" w:rsidP="00B95D58">
      <w:pPr>
        <w:widowControl w:val="0"/>
        <w:numPr>
          <w:ilvl w:val="0"/>
          <w:numId w:val="20"/>
        </w:numPr>
        <w:tabs>
          <w:tab w:val="num" w:pos="807"/>
        </w:tabs>
        <w:autoSpaceDE w:val="0"/>
        <w:autoSpaceDN w:val="0"/>
        <w:adjustRightInd w:val="0"/>
        <w:spacing w:after="0" w:line="240" w:lineRule="auto"/>
        <w:ind w:left="665" w:hanging="283"/>
        <w:jc w:val="both"/>
        <w:rPr>
          <w:rFonts w:ascii="Times New Roman" w:eastAsia="Times New Roman" w:hAnsi="Times New Roman" w:cs="Times New Roman"/>
          <w:bCs/>
          <w:sz w:val="24"/>
          <w:szCs w:val="24"/>
          <w:lang w:eastAsia="hu-HU"/>
        </w:rPr>
      </w:pPr>
      <w:r w:rsidRPr="00B95D58">
        <w:rPr>
          <w:rFonts w:ascii="Times New Roman" w:eastAsia="Times New Roman" w:hAnsi="Times New Roman" w:cs="Times New Roman"/>
          <w:bCs/>
          <w:sz w:val="24"/>
          <w:szCs w:val="24"/>
          <w:lang w:eastAsia="hu-HU"/>
        </w:rPr>
        <w:t>az intézmények költségvetését érintő, saját hatáskörben tervezett módosítási javaslatok,</w:t>
      </w:r>
    </w:p>
    <w:p w14:paraId="1ADDB592" w14:textId="77777777" w:rsidR="00B95D58" w:rsidRPr="00B95D58" w:rsidRDefault="00B95D58" w:rsidP="00B95D58">
      <w:pPr>
        <w:widowControl w:val="0"/>
        <w:numPr>
          <w:ilvl w:val="0"/>
          <w:numId w:val="20"/>
        </w:numPr>
        <w:tabs>
          <w:tab w:val="num" w:pos="807"/>
        </w:tabs>
        <w:autoSpaceDE w:val="0"/>
        <w:autoSpaceDN w:val="0"/>
        <w:adjustRightInd w:val="0"/>
        <w:spacing w:after="0" w:line="240" w:lineRule="auto"/>
        <w:ind w:left="665" w:hanging="283"/>
        <w:jc w:val="both"/>
        <w:rPr>
          <w:rFonts w:ascii="Times New Roman" w:eastAsia="Times New Roman" w:hAnsi="Times New Roman" w:cs="Times New Roman"/>
          <w:bCs/>
          <w:sz w:val="24"/>
          <w:szCs w:val="24"/>
          <w:lang w:eastAsia="hu-HU"/>
        </w:rPr>
      </w:pPr>
      <w:r w:rsidRPr="00B95D58">
        <w:rPr>
          <w:rFonts w:ascii="Times New Roman" w:eastAsia="Times New Roman" w:hAnsi="Times New Roman" w:cs="Times New Roman"/>
          <w:bCs/>
          <w:sz w:val="24"/>
          <w:szCs w:val="24"/>
          <w:lang w:eastAsia="hu-HU"/>
        </w:rPr>
        <w:t>a bizottságok saját hatáskörben hozott rendelet-módosításai,</w:t>
      </w:r>
    </w:p>
    <w:p w14:paraId="468B6EB1" w14:textId="77777777" w:rsidR="00B95D58" w:rsidRPr="00B95D58" w:rsidRDefault="00B95D58" w:rsidP="00B95D58">
      <w:pPr>
        <w:widowControl w:val="0"/>
        <w:numPr>
          <w:ilvl w:val="0"/>
          <w:numId w:val="20"/>
        </w:numPr>
        <w:tabs>
          <w:tab w:val="num" w:pos="807"/>
        </w:tabs>
        <w:autoSpaceDE w:val="0"/>
        <w:autoSpaceDN w:val="0"/>
        <w:adjustRightInd w:val="0"/>
        <w:spacing w:after="0" w:line="240" w:lineRule="auto"/>
        <w:ind w:left="665" w:hanging="283"/>
        <w:jc w:val="both"/>
        <w:rPr>
          <w:rFonts w:ascii="Times New Roman" w:eastAsia="Times New Roman" w:hAnsi="Times New Roman" w:cs="Times New Roman"/>
          <w:bCs/>
          <w:sz w:val="24"/>
          <w:szCs w:val="24"/>
          <w:lang w:eastAsia="hu-HU"/>
        </w:rPr>
      </w:pPr>
      <w:r w:rsidRPr="00B95D58">
        <w:rPr>
          <w:rFonts w:ascii="Times New Roman" w:eastAsia="Times New Roman" w:hAnsi="Times New Roman" w:cs="Times New Roman"/>
          <w:bCs/>
          <w:sz w:val="24"/>
          <w:szCs w:val="24"/>
          <w:lang w:eastAsia="hu-HU"/>
        </w:rPr>
        <w:t>a Polgármesteri Hivatal működési kiadásai.</w:t>
      </w:r>
    </w:p>
    <w:p w14:paraId="6E224F2B"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hu-HU"/>
        </w:rPr>
      </w:pPr>
      <w:r w:rsidRPr="00B95D58">
        <w:rPr>
          <w:rFonts w:ascii="Times New Roman" w:eastAsia="Times New Roman" w:hAnsi="Times New Roman" w:cs="Times New Roman"/>
          <w:bCs/>
          <w:sz w:val="24"/>
          <w:szCs w:val="24"/>
          <w:lang w:eastAsia="hu-HU"/>
        </w:rPr>
        <w:t>- Az eredeti előirányzatokat és az előirányzat változásokat kontírozza.</w:t>
      </w:r>
    </w:p>
    <w:p w14:paraId="354420C7"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hu-HU"/>
        </w:rPr>
      </w:pPr>
      <w:r w:rsidRPr="00B95D58">
        <w:rPr>
          <w:rFonts w:ascii="Times New Roman" w:eastAsia="Times New Roman" w:hAnsi="Times New Roman" w:cs="Times New Roman"/>
          <w:bCs/>
          <w:sz w:val="24"/>
          <w:szCs w:val="24"/>
          <w:lang w:eastAsia="hu-HU"/>
        </w:rPr>
        <w:t>- Közreműködik az intézmények elemi költségvetésének és éves költségvetési beszámolóinak elkészítésében, részt vesz az intézmények ugyanezen beszámolóinak tartalmi ellenőrzésében.</w:t>
      </w:r>
    </w:p>
    <w:p w14:paraId="11AA4B63" w14:textId="77777777" w:rsidR="00B95D58" w:rsidRPr="00B95D58" w:rsidRDefault="00B95D58" w:rsidP="00B95D58">
      <w:pPr>
        <w:widowControl w:val="0"/>
        <w:numPr>
          <w:ilvl w:val="0"/>
          <w:numId w:val="71"/>
        </w:numPr>
        <w:autoSpaceDE w:val="0"/>
        <w:autoSpaceDN w:val="0"/>
        <w:adjustRightInd w:val="0"/>
        <w:spacing w:after="0" w:line="240" w:lineRule="auto"/>
        <w:contextualSpacing/>
        <w:jc w:val="both"/>
        <w:rPr>
          <w:rFonts w:ascii="Times New Roman" w:eastAsia="Times New Roman" w:hAnsi="Times New Roman" w:cs="Times New Roman"/>
          <w:bCs/>
          <w:sz w:val="24"/>
          <w:szCs w:val="24"/>
          <w:lang w:eastAsia="hu-HU"/>
        </w:rPr>
      </w:pPr>
      <w:r w:rsidRPr="00B95D58">
        <w:rPr>
          <w:rFonts w:ascii="Times New Roman" w:eastAsia="Times New Roman" w:hAnsi="Times New Roman" w:cs="Times New Roman"/>
          <w:bCs/>
          <w:sz w:val="24"/>
          <w:szCs w:val="24"/>
          <w:lang w:eastAsia="hu-HU"/>
        </w:rPr>
        <w:t>Részt vesz a KGR K11 havi és a negyedéves mérleg adatszolgáltatással összefüggő feladatok ellátásában: a Polgármesteri Hivatal tekintetében, igény szerint az önálló gazdasági szervezettel nem rendelkező intézmények ugyanezen adatszolgáltatásában, illetve ellenőrzésében.</w:t>
      </w:r>
    </w:p>
    <w:p w14:paraId="4D1AC751" w14:textId="77777777" w:rsidR="00B95D58" w:rsidRPr="00B95D58" w:rsidRDefault="00B95D58" w:rsidP="00B95D58">
      <w:pPr>
        <w:widowControl w:val="0"/>
        <w:numPr>
          <w:ilvl w:val="0"/>
          <w:numId w:val="71"/>
        </w:numPr>
        <w:autoSpaceDE w:val="0"/>
        <w:autoSpaceDN w:val="0"/>
        <w:adjustRightInd w:val="0"/>
        <w:spacing w:after="0" w:line="240" w:lineRule="auto"/>
        <w:contextualSpacing/>
        <w:jc w:val="both"/>
        <w:rPr>
          <w:rFonts w:ascii="Times New Roman" w:eastAsia="Times New Roman" w:hAnsi="Times New Roman" w:cs="Times New Roman"/>
          <w:bCs/>
          <w:sz w:val="24"/>
          <w:szCs w:val="24"/>
          <w:lang w:eastAsia="hu-HU"/>
        </w:rPr>
      </w:pPr>
      <w:r w:rsidRPr="00B95D58">
        <w:rPr>
          <w:rFonts w:ascii="Times New Roman" w:eastAsia="Times New Roman" w:hAnsi="Times New Roman" w:cs="Times New Roman"/>
          <w:bCs/>
          <w:sz w:val="24"/>
          <w:szCs w:val="24"/>
          <w:lang w:eastAsia="hu-HU"/>
        </w:rPr>
        <w:t xml:space="preserve">Feladatai a felhalmozási kiadásokkal összefüggésben: </w:t>
      </w:r>
    </w:p>
    <w:p w14:paraId="175D4AAA" w14:textId="77777777" w:rsidR="00B95D58" w:rsidRPr="00B95D58" w:rsidRDefault="00B95D58" w:rsidP="00B95D58">
      <w:pPr>
        <w:spacing w:after="0" w:line="240" w:lineRule="auto"/>
        <w:contextualSpacing/>
        <w:jc w:val="both"/>
        <w:rPr>
          <w:rFonts w:ascii="Times New Roman" w:eastAsia="Times New Roman" w:hAnsi="Times New Roman" w:cs="Times New Roman"/>
          <w:bCs/>
          <w:sz w:val="24"/>
          <w:szCs w:val="24"/>
          <w:lang w:eastAsia="hu-HU"/>
        </w:rPr>
      </w:pPr>
      <w:r w:rsidRPr="00B95D58">
        <w:rPr>
          <w:rFonts w:ascii="Times New Roman" w:eastAsia="Times New Roman" w:hAnsi="Times New Roman" w:cs="Times New Roman"/>
          <w:bCs/>
          <w:sz w:val="24"/>
          <w:szCs w:val="24"/>
          <w:lang w:eastAsia="hu-HU"/>
        </w:rPr>
        <w:t xml:space="preserve">- Gondoskodik az önkormányzat és - a munkamegosztási megállapodás alapján - valamennyi intézmény beruházási, felújítási kiadásainak állományba vételéről az ASP/Gazdálkodás integrált rendszerben. </w:t>
      </w:r>
    </w:p>
    <w:p w14:paraId="7106263C" w14:textId="77777777" w:rsidR="00B95D58" w:rsidRPr="00B95D58" w:rsidRDefault="00B95D58" w:rsidP="00B95D58">
      <w:pPr>
        <w:spacing w:after="0" w:line="240" w:lineRule="auto"/>
        <w:contextualSpacing/>
        <w:jc w:val="both"/>
        <w:rPr>
          <w:rFonts w:ascii="Times New Roman" w:eastAsia="Times New Roman" w:hAnsi="Times New Roman" w:cs="Times New Roman"/>
          <w:bCs/>
          <w:sz w:val="24"/>
          <w:szCs w:val="24"/>
          <w:lang w:eastAsia="hu-HU"/>
        </w:rPr>
      </w:pPr>
      <w:r w:rsidRPr="00B95D58">
        <w:rPr>
          <w:rFonts w:ascii="Times New Roman" w:eastAsia="Times New Roman" w:hAnsi="Times New Roman" w:cs="Times New Roman"/>
          <w:bCs/>
          <w:sz w:val="24"/>
          <w:szCs w:val="24"/>
          <w:lang w:eastAsia="hu-HU"/>
        </w:rPr>
        <w:t xml:space="preserve">- Az önkormányzat és a Polgármesteri Hivatal részére az éves költségvetési rendeletben jóváhagyott fejlesztések, felújítások létesítmény-jegyzékét (beruházási analitika) vezeti, és negyedévente dokumentáltan egyezteti a főkönyvvel.  </w:t>
      </w:r>
    </w:p>
    <w:p w14:paraId="13F5BAC5" w14:textId="77777777" w:rsidR="00B95D58" w:rsidRPr="00B95D58" w:rsidRDefault="00B95D58" w:rsidP="00B95D58">
      <w:pPr>
        <w:spacing w:after="0" w:line="240" w:lineRule="auto"/>
        <w:contextualSpacing/>
        <w:jc w:val="both"/>
        <w:rPr>
          <w:rFonts w:ascii="Times New Roman" w:eastAsia="Times New Roman" w:hAnsi="Times New Roman" w:cs="Times New Roman"/>
          <w:bCs/>
          <w:sz w:val="24"/>
          <w:szCs w:val="24"/>
          <w:lang w:eastAsia="hu-HU"/>
        </w:rPr>
      </w:pPr>
      <w:r w:rsidRPr="00B95D58">
        <w:rPr>
          <w:rFonts w:ascii="Times New Roman" w:eastAsia="Times New Roman" w:hAnsi="Times New Roman" w:cs="Times New Roman"/>
          <w:bCs/>
          <w:sz w:val="24"/>
          <w:szCs w:val="24"/>
          <w:lang w:eastAsia="hu-HU"/>
        </w:rPr>
        <w:t>A folyamatban lévő felhalmozási kiadások befejezését követően az üzembe helyezési jegyzőkönyvet elkészíti és rögzíti a rendszerben.</w:t>
      </w:r>
    </w:p>
    <w:p w14:paraId="550ACB7E"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hu-HU"/>
        </w:rPr>
      </w:pPr>
      <w:r w:rsidRPr="00B95D58">
        <w:rPr>
          <w:rFonts w:ascii="Times New Roman" w:eastAsia="Times New Roman" w:hAnsi="Times New Roman" w:cs="Times New Roman"/>
          <w:bCs/>
          <w:sz w:val="24"/>
          <w:szCs w:val="24"/>
          <w:lang w:eastAsia="hu-HU"/>
        </w:rPr>
        <w:t>- Az intézményi kezelésben lévő befektetett eszközökön végzett beruházási, felújítási munkák befejezése után az állományt elszámolja és átadja az üzemeltetőnek (térítés nélküli átadás).</w:t>
      </w:r>
    </w:p>
    <w:p w14:paraId="1A2D75E5"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hu-HU"/>
        </w:rPr>
      </w:pPr>
      <w:r w:rsidRPr="00B95D58">
        <w:rPr>
          <w:rFonts w:ascii="Times New Roman" w:eastAsia="Times New Roman" w:hAnsi="Times New Roman" w:cs="Times New Roman"/>
          <w:bCs/>
          <w:sz w:val="24"/>
          <w:szCs w:val="24"/>
          <w:lang w:eastAsia="hu-HU"/>
        </w:rPr>
        <w:t>-  Valamennyi intézmény analitikus nyilvántartásában elszámolt értékcsökkenést kontírozza és könyveli a főkönyvi könyvelésben. A rögzítést követően ellenőrzi és egyezteti az adatokat.</w:t>
      </w:r>
    </w:p>
    <w:p w14:paraId="5D1092DA"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hu-HU"/>
        </w:rPr>
      </w:pPr>
      <w:r w:rsidRPr="00B95D58">
        <w:rPr>
          <w:rFonts w:ascii="Times New Roman" w:eastAsia="Times New Roman" w:hAnsi="Times New Roman" w:cs="Times New Roman"/>
          <w:bCs/>
          <w:sz w:val="24"/>
          <w:szCs w:val="24"/>
          <w:lang w:eastAsia="hu-HU"/>
        </w:rPr>
        <w:t>- A befektetett eszközökkel összefüggő vagyonmozgásokat folyamatosan figyelemmel kíséri, intézkedik az általános ügyintéző I. felé a vagyonváltozás nyilvántartáson történő átvezetéséről. (vagyonkezelésbe-, üzemeltetésbe- bérbe- adás-vétel stb.) Kapcsolatot tart az érintett partnerekkel, elvégzi a szükséges egyeztetéseket, adatszolgáltatásokat.</w:t>
      </w:r>
    </w:p>
    <w:p w14:paraId="5FDEAC08"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hu-HU"/>
        </w:rPr>
      </w:pPr>
      <w:r w:rsidRPr="00B95D58">
        <w:rPr>
          <w:rFonts w:ascii="Times New Roman" w:eastAsia="Times New Roman" w:hAnsi="Times New Roman" w:cs="Times New Roman"/>
          <w:bCs/>
          <w:sz w:val="24"/>
          <w:szCs w:val="24"/>
          <w:lang w:eastAsia="hu-HU"/>
        </w:rPr>
        <w:t xml:space="preserve">- Mindennemű adatszolgáltatást elvégez az önkormányzati beruházásokkal kapcsolatban (statisztika, költségvetési tájékoztató, beszámolók stb..). </w:t>
      </w:r>
    </w:p>
    <w:p w14:paraId="7C7A8BE4"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hu-HU"/>
        </w:rPr>
      </w:pPr>
      <w:r w:rsidRPr="00B95D58">
        <w:rPr>
          <w:rFonts w:ascii="Times New Roman" w:eastAsia="Times New Roman" w:hAnsi="Times New Roman" w:cs="Times New Roman"/>
          <w:bCs/>
          <w:sz w:val="24"/>
          <w:szCs w:val="24"/>
          <w:lang w:eastAsia="hu-HU"/>
        </w:rPr>
        <w:t>- Naprakészen vezeti az Európa Uniós és egyéb állami forrásból származó támogatásokkal összefüggő nyilvántartásokat, adatszolgáltatásokat.</w:t>
      </w:r>
    </w:p>
    <w:p w14:paraId="045593A1"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Projekt fenntartási időszakban részvétel a szükséges adatszolgáltatásokban, ellenőrzésekben.</w:t>
      </w:r>
    </w:p>
    <w:p w14:paraId="620D4D3F"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p w14:paraId="335947D9"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hu-HU"/>
        </w:rPr>
      </w:pPr>
      <w:r w:rsidRPr="00B95D58">
        <w:rPr>
          <w:rFonts w:ascii="Times New Roman" w:eastAsia="Times New Roman" w:hAnsi="Times New Roman" w:cs="Times New Roman"/>
          <w:bCs/>
          <w:sz w:val="24"/>
          <w:szCs w:val="24"/>
          <w:lang w:eastAsia="hu-HU"/>
        </w:rPr>
        <w:t>További feladatai:</w:t>
      </w:r>
    </w:p>
    <w:p w14:paraId="03262122" w14:textId="77777777" w:rsidR="00B95D58" w:rsidRPr="00B95D58" w:rsidRDefault="00B95D58" w:rsidP="00B95D58">
      <w:pPr>
        <w:widowControl w:val="0"/>
        <w:numPr>
          <w:ilvl w:val="0"/>
          <w:numId w:val="72"/>
        </w:numPr>
        <w:autoSpaceDE w:val="0"/>
        <w:autoSpaceDN w:val="0"/>
        <w:adjustRightInd w:val="0"/>
        <w:spacing w:after="0" w:line="240" w:lineRule="auto"/>
        <w:contextualSpacing/>
        <w:jc w:val="both"/>
        <w:rPr>
          <w:rFonts w:ascii="Times New Roman" w:eastAsia="Times New Roman" w:hAnsi="Times New Roman" w:cs="Times New Roman"/>
          <w:bCs/>
          <w:sz w:val="24"/>
          <w:szCs w:val="24"/>
          <w:lang w:eastAsia="hu-HU"/>
        </w:rPr>
      </w:pPr>
      <w:r w:rsidRPr="00B95D58">
        <w:rPr>
          <w:rFonts w:ascii="Times New Roman" w:eastAsia="Times New Roman" w:hAnsi="Times New Roman" w:cs="Times New Roman"/>
          <w:bCs/>
          <w:sz w:val="24"/>
          <w:szCs w:val="24"/>
          <w:lang w:eastAsia="hu-HU"/>
        </w:rPr>
        <w:t xml:space="preserve">Az osztályvezető és helyettese akadályoztatása esetén az utalványozási jogkört gyakorolja. </w:t>
      </w:r>
    </w:p>
    <w:p w14:paraId="68D1CBE6" w14:textId="77777777" w:rsidR="00B95D58" w:rsidRPr="00B95D58" w:rsidRDefault="00B95D58" w:rsidP="00B95D58">
      <w:pPr>
        <w:widowControl w:val="0"/>
        <w:numPr>
          <w:ilvl w:val="0"/>
          <w:numId w:val="72"/>
        </w:numPr>
        <w:autoSpaceDE w:val="0"/>
        <w:autoSpaceDN w:val="0"/>
        <w:adjustRightInd w:val="0"/>
        <w:spacing w:after="0" w:line="240" w:lineRule="auto"/>
        <w:contextualSpacing/>
        <w:jc w:val="both"/>
        <w:rPr>
          <w:rFonts w:ascii="Times New Roman" w:eastAsia="Times New Roman" w:hAnsi="Times New Roman" w:cs="Times New Roman"/>
          <w:bCs/>
          <w:sz w:val="24"/>
          <w:szCs w:val="24"/>
          <w:lang w:eastAsia="hu-HU"/>
        </w:rPr>
      </w:pPr>
      <w:r w:rsidRPr="00B95D58">
        <w:rPr>
          <w:rFonts w:ascii="Times New Roman" w:eastAsia="Times New Roman" w:hAnsi="Times New Roman" w:cs="Times New Roman"/>
          <w:bCs/>
          <w:sz w:val="24"/>
          <w:szCs w:val="24"/>
          <w:lang w:eastAsia="hu-HU"/>
        </w:rPr>
        <w:t>A Lakossági önerős beruházásokhoz kapcsolódóan kezeli a lakossági befizetéseket és a költségvetési rendeletben biztosított önkormányzati támogatást hozzárendeli. A lakossági befizetések után negyedévenként igényelhető közmű fejlesztési támogatásokról az igénylést elkészíti és gondoskodik a leutalt összegnek, 30 napon belül az igénylők részére történő továbbutalásáról. Az igénylés előtt a beruházási előadóhoz beérkezett dokumentumokat ellenőrzi.</w:t>
      </w:r>
    </w:p>
    <w:p w14:paraId="53881963" w14:textId="77777777" w:rsidR="00B95D58" w:rsidRPr="00B95D58" w:rsidRDefault="00B95D58" w:rsidP="00B95D58">
      <w:pPr>
        <w:widowControl w:val="0"/>
        <w:numPr>
          <w:ilvl w:val="0"/>
          <w:numId w:val="72"/>
        </w:numPr>
        <w:autoSpaceDE w:val="0"/>
        <w:autoSpaceDN w:val="0"/>
        <w:adjustRightInd w:val="0"/>
        <w:spacing w:after="0" w:line="240" w:lineRule="auto"/>
        <w:contextualSpacing/>
        <w:jc w:val="both"/>
        <w:rPr>
          <w:rFonts w:ascii="Times New Roman" w:eastAsia="Times New Roman" w:hAnsi="Times New Roman" w:cs="Times New Roman"/>
          <w:bCs/>
          <w:sz w:val="24"/>
          <w:szCs w:val="24"/>
          <w:lang w:eastAsia="hu-HU"/>
        </w:rPr>
      </w:pPr>
      <w:r w:rsidRPr="00B95D58">
        <w:rPr>
          <w:rFonts w:ascii="Times New Roman" w:eastAsia="Times New Roman" w:hAnsi="Times New Roman" w:cs="Times New Roman"/>
          <w:bCs/>
          <w:sz w:val="24"/>
          <w:szCs w:val="24"/>
          <w:lang w:eastAsia="hu-HU"/>
        </w:rPr>
        <w:t>A projekt fenntartási időszakra tekintettel a következő pályázatok adatszolgáltatásában vesz részt, illetve az ellenőrzéskor közreműködik:</w:t>
      </w:r>
    </w:p>
    <w:p w14:paraId="2742CBD9" w14:textId="77777777" w:rsidR="00B95D58" w:rsidRPr="00B95D58" w:rsidRDefault="00B95D58" w:rsidP="00B95D58">
      <w:pPr>
        <w:widowControl w:val="0"/>
        <w:numPr>
          <w:ilvl w:val="0"/>
          <w:numId w:val="72"/>
        </w:numPr>
        <w:tabs>
          <w:tab w:val="clear" w:pos="720"/>
          <w:tab w:val="num" w:pos="957"/>
        </w:tabs>
        <w:autoSpaceDE w:val="0"/>
        <w:autoSpaceDN w:val="0"/>
        <w:adjustRightInd w:val="0"/>
        <w:spacing w:after="0" w:line="240" w:lineRule="auto"/>
        <w:ind w:left="957" w:hanging="142"/>
        <w:contextualSpacing/>
        <w:jc w:val="both"/>
        <w:rPr>
          <w:rFonts w:ascii="Times New Roman" w:eastAsia="Times New Roman" w:hAnsi="Times New Roman" w:cs="Times New Roman"/>
          <w:bCs/>
          <w:sz w:val="24"/>
          <w:szCs w:val="24"/>
          <w:lang w:eastAsia="hu-HU"/>
        </w:rPr>
      </w:pPr>
      <w:r w:rsidRPr="00B95D58">
        <w:rPr>
          <w:rFonts w:ascii="Times New Roman" w:eastAsia="Times New Roman" w:hAnsi="Times New Roman" w:cs="Times New Roman"/>
          <w:bCs/>
          <w:sz w:val="24"/>
          <w:szCs w:val="24"/>
          <w:lang w:eastAsia="hu-HU"/>
        </w:rPr>
        <w:t>DAOP-2008-5.1.1-0002</w:t>
      </w:r>
    </w:p>
    <w:p w14:paraId="4893185A" w14:textId="77777777" w:rsidR="00B95D58" w:rsidRPr="00B95D58" w:rsidRDefault="00B95D58" w:rsidP="00B95D58">
      <w:pPr>
        <w:tabs>
          <w:tab w:val="num" w:pos="957"/>
        </w:tabs>
        <w:spacing w:after="0" w:line="240" w:lineRule="auto"/>
        <w:ind w:left="957" w:hanging="142"/>
        <w:contextualSpacing/>
        <w:jc w:val="both"/>
        <w:rPr>
          <w:rFonts w:ascii="Times New Roman" w:eastAsia="Times New Roman" w:hAnsi="Times New Roman" w:cs="Times New Roman"/>
          <w:bCs/>
          <w:sz w:val="24"/>
          <w:szCs w:val="24"/>
          <w:lang w:eastAsia="hu-HU"/>
        </w:rPr>
      </w:pPr>
      <w:r w:rsidRPr="00B95D58">
        <w:rPr>
          <w:rFonts w:ascii="Times New Roman" w:eastAsia="Times New Roman" w:hAnsi="Times New Roman" w:cs="Times New Roman"/>
          <w:bCs/>
          <w:sz w:val="24"/>
          <w:szCs w:val="24"/>
          <w:lang w:eastAsia="hu-HU"/>
        </w:rPr>
        <w:t>- KEOP-7.1.2.0-2008-0051 és KEOP-1.2.0/2F/09-2010-0063</w:t>
      </w:r>
    </w:p>
    <w:p w14:paraId="4E1A0A56" w14:textId="77777777" w:rsidR="00B95D58" w:rsidRPr="00B95D58" w:rsidRDefault="00B95D58" w:rsidP="00B95D58">
      <w:pPr>
        <w:widowControl w:val="0"/>
        <w:numPr>
          <w:ilvl w:val="0"/>
          <w:numId w:val="72"/>
        </w:numPr>
        <w:autoSpaceDE w:val="0"/>
        <w:autoSpaceDN w:val="0"/>
        <w:adjustRightInd w:val="0"/>
        <w:spacing w:after="0" w:line="240" w:lineRule="auto"/>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lastRenderedPageBreak/>
        <w:t>Végzi a Vállalkozókat Támogató Közalapítvány könyvelését, a pénzügyi elszámolásaival kapcsolatos feladatokat.</w:t>
      </w:r>
    </w:p>
    <w:p w14:paraId="580B76AF" w14:textId="77777777" w:rsidR="00B95D58" w:rsidRPr="00B95D58" w:rsidRDefault="00B95D58" w:rsidP="00B95D58">
      <w:pPr>
        <w:widowControl w:val="0"/>
        <w:numPr>
          <w:ilvl w:val="0"/>
          <w:numId w:val="72"/>
        </w:numPr>
        <w:autoSpaceDE w:val="0"/>
        <w:autoSpaceDN w:val="0"/>
        <w:adjustRightInd w:val="0"/>
        <w:spacing w:after="0" w:line="240" w:lineRule="auto"/>
        <w:jc w:val="both"/>
        <w:rPr>
          <w:rFonts w:ascii="Times New Roman" w:eastAsia="Times New Roman" w:hAnsi="Times New Roman" w:cs="Times New Roman"/>
          <w:bCs/>
          <w:sz w:val="24"/>
          <w:szCs w:val="24"/>
          <w:lang w:eastAsia="hu-HU"/>
        </w:rPr>
      </w:pPr>
      <w:r w:rsidRPr="00B95D58">
        <w:rPr>
          <w:rFonts w:ascii="Times New Roman" w:eastAsia="Times New Roman" w:hAnsi="Times New Roman" w:cs="Times New Roman"/>
          <w:bCs/>
          <w:sz w:val="24"/>
          <w:szCs w:val="24"/>
          <w:lang w:eastAsia="hu-HU"/>
        </w:rPr>
        <w:t>A munkavégzése során köteles alkalmazni a munkavégzésbe épített ellenőrzést, a feltárt hiányosságok megszüntetése érdekében a szükséges intézkedéseket megteszi, továbbá maradéktalanul köteles betartani a 368/2011. (XII.31.) Korm. rendelet előírásait.</w:t>
      </w:r>
    </w:p>
    <w:p w14:paraId="4AD4F190"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p w14:paraId="664400EB" w14:textId="77777777" w:rsidR="00B95D58" w:rsidRPr="00B95D58" w:rsidRDefault="00B95D58" w:rsidP="00B95D58">
      <w:pPr>
        <w:autoSpaceDE w:val="0"/>
        <w:autoSpaceDN w:val="0"/>
        <w:adjustRightInd w:val="0"/>
        <w:spacing w:after="0" w:line="240" w:lineRule="auto"/>
        <w:jc w:val="center"/>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b/>
          <w:sz w:val="24"/>
          <w:szCs w:val="24"/>
          <w:lang w:eastAsia="hu-HU"/>
        </w:rPr>
        <w:t>Bérügyi ügyintéző</w:t>
      </w:r>
    </w:p>
    <w:p w14:paraId="59E42EE1" w14:textId="77777777" w:rsidR="00B95D58" w:rsidRPr="00B95D58" w:rsidRDefault="00B95D58" w:rsidP="00B95D58">
      <w:pPr>
        <w:autoSpaceDE w:val="0"/>
        <w:autoSpaceDN w:val="0"/>
        <w:adjustRightInd w:val="0"/>
        <w:spacing w:after="0" w:line="240" w:lineRule="auto"/>
        <w:jc w:val="center"/>
        <w:rPr>
          <w:rFonts w:ascii="Times New Roman" w:eastAsia="Times New Roman" w:hAnsi="Times New Roman" w:cs="Times New Roman"/>
          <w:b/>
          <w:sz w:val="24"/>
          <w:szCs w:val="24"/>
          <w:lang w:eastAsia="hu-HU"/>
        </w:rPr>
      </w:pPr>
    </w:p>
    <w:tbl>
      <w:tblPr>
        <w:tblW w:w="9375" w:type="dxa"/>
        <w:tblLayout w:type="fixed"/>
        <w:tblCellMar>
          <w:left w:w="0" w:type="dxa"/>
          <w:right w:w="0" w:type="dxa"/>
        </w:tblCellMar>
        <w:tblLook w:val="0000" w:firstRow="0" w:lastRow="0" w:firstColumn="0" w:lastColumn="0" w:noHBand="0" w:noVBand="0"/>
      </w:tblPr>
      <w:tblGrid>
        <w:gridCol w:w="20"/>
        <w:gridCol w:w="9355"/>
      </w:tblGrid>
      <w:tr w:rsidR="00B95D58" w:rsidRPr="00B95D58" w14:paraId="35944942" w14:textId="77777777" w:rsidTr="000979C6">
        <w:tc>
          <w:tcPr>
            <w:tcW w:w="20" w:type="dxa"/>
          </w:tcPr>
          <w:p w14:paraId="21E76314" w14:textId="77777777" w:rsidR="00B95D58" w:rsidRPr="00B95D58" w:rsidRDefault="00B95D58" w:rsidP="00B95D58">
            <w:pPr>
              <w:widowControl w:val="0"/>
              <w:autoSpaceDE w:val="0"/>
              <w:autoSpaceDN w:val="0"/>
              <w:adjustRightInd w:val="0"/>
              <w:spacing w:after="0" w:line="288" w:lineRule="exact"/>
              <w:ind w:right="57"/>
              <w:jc w:val="right"/>
              <w:rPr>
                <w:rFonts w:ascii="Times New Roman" w:eastAsia="Times New Roman" w:hAnsi="Times New Roman" w:cs="Times New Roman"/>
                <w:sz w:val="24"/>
                <w:szCs w:val="24"/>
                <w:lang w:eastAsia="hu-HU"/>
              </w:rPr>
            </w:pPr>
          </w:p>
        </w:tc>
        <w:tc>
          <w:tcPr>
            <w:tcW w:w="9355" w:type="dxa"/>
          </w:tcPr>
          <w:p w14:paraId="44D0BAFA" w14:textId="77777777" w:rsidR="00B95D58" w:rsidRPr="00B95D58" w:rsidRDefault="00B95D58" w:rsidP="00B95D58">
            <w:pPr>
              <w:widowControl w:val="0"/>
              <w:numPr>
                <w:ilvl w:val="0"/>
                <w:numId w:val="73"/>
              </w:numPr>
              <w:autoSpaceDE w:val="0"/>
              <w:autoSpaceDN w:val="0"/>
              <w:adjustRightInd w:val="0"/>
              <w:spacing w:after="0" w:line="240" w:lineRule="auto"/>
              <w:ind w:left="284" w:hanging="284"/>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Az éves költségvetési rendeletben jóváhagyott előirányzatok terhére előkészíti és a MÁK által üzemeltetett </w:t>
            </w:r>
            <w:proofErr w:type="spellStart"/>
            <w:r w:rsidRPr="00B95D58">
              <w:rPr>
                <w:rFonts w:ascii="Times New Roman" w:eastAsia="Times New Roman" w:hAnsi="Times New Roman" w:cs="Times New Roman"/>
                <w:sz w:val="24"/>
                <w:szCs w:val="24"/>
                <w:lang w:eastAsia="hu-HU"/>
              </w:rPr>
              <w:t>KIRA-rendszerben</w:t>
            </w:r>
            <w:proofErr w:type="spellEnd"/>
            <w:r w:rsidRPr="00B95D58">
              <w:rPr>
                <w:rFonts w:ascii="Times New Roman" w:eastAsia="Times New Roman" w:hAnsi="Times New Roman" w:cs="Times New Roman"/>
                <w:sz w:val="24"/>
                <w:szCs w:val="24"/>
                <w:lang w:eastAsia="hu-HU"/>
              </w:rPr>
              <w:t xml:space="preserve"> számfejti Kiskunfélegyháza Város Önkormányzata, a Polgármesteri Hivatal és a Roma Nemzetiségi Önkormányzat tekintetében:</w:t>
            </w:r>
          </w:p>
          <w:tbl>
            <w:tblPr>
              <w:tblW w:w="0" w:type="auto"/>
              <w:tblLayout w:type="fixed"/>
              <w:tblCellMar>
                <w:left w:w="0" w:type="dxa"/>
                <w:right w:w="0" w:type="dxa"/>
              </w:tblCellMar>
              <w:tblLook w:val="0000" w:firstRow="0" w:lastRow="0" w:firstColumn="0" w:lastColumn="0" w:noHBand="0" w:noVBand="0"/>
            </w:tblPr>
            <w:tblGrid>
              <w:gridCol w:w="142"/>
              <w:gridCol w:w="9072"/>
            </w:tblGrid>
            <w:tr w:rsidR="00B95D58" w:rsidRPr="00B95D58" w14:paraId="34358383" w14:textId="77777777" w:rsidTr="000979C6">
              <w:tc>
                <w:tcPr>
                  <w:tcW w:w="142" w:type="dxa"/>
                </w:tcPr>
                <w:p w14:paraId="16A1D1F4" w14:textId="77777777" w:rsidR="00B95D58" w:rsidRPr="00B95D58" w:rsidRDefault="00B95D58" w:rsidP="00B95D58">
                  <w:pPr>
                    <w:widowControl w:val="0"/>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p>
              </w:tc>
              <w:tc>
                <w:tcPr>
                  <w:tcW w:w="9072" w:type="dxa"/>
                </w:tcPr>
                <w:p w14:paraId="59003BE8" w14:textId="77777777" w:rsidR="00B95D58" w:rsidRPr="00B95D58" w:rsidRDefault="00B95D58" w:rsidP="00B95D58">
                  <w:pPr>
                    <w:spacing w:after="0" w:line="240" w:lineRule="auto"/>
                    <w:ind w:left="284"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a munkaviszonyon kívüli jogviszony keretében foglalkoztatottak megbízási díjait, </w:t>
                  </w:r>
                </w:p>
                <w:p w14:paraId="79070AF2" w14:textId="77777777" w:rsidR="00B95D58" w:rsidRPr="00B95D58" w:rsidRDefault="00B95D58" w:rsidP="00B95D58">
                  <w:pPr>
                    <w:spacing w:after="0" w:line="240" w:lineRule="auto"/>
                    <w:ind w:left="284"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a nem rendszeres kifizetéseket, a költségtérítéseket, a munka törvénykönyve szerint foglalkoztatott munkavállalók és állományba nem tartozók járandóságait, továbbá</w:t>
                  </w:r>
                </w:p>
                <w:p w14:paraId="1E3BD3B0" w14:textId="77777777" w:rsidR="00B95D58" w:rsidRPr="00B95D58" w:rsidRDefault="00B95D58" w:rsidP="00B95D58">
                  <w:pPr>
                    <w:spacing w:after="0" w:line="240" w:lineRule="auto"/>
                    <w:ind w:left="284"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a képviselői tiszteletdíjakat. </w:t>
                  </w:r>
                </w:p>
                <w:p w14:paraId="7834BE75" w14:textId="77777777" w:rsidR="00B95D58" w:rsidRPr="00B95D58" w:rsidRDefault="00B95D58" w:rsidP="00B95D58">
                  <w:pPr>
                    <w:widowControl w:val="0"/>
                    <w:numPr>
                      <w:ilvl w:val="0"/>
                      <w:numId w:val="73"/>
                    </w:numPr>
                    <w:autoSpaceDE w:val="0"/>
                    <w:autoSpaceDN w:val="0"/>
                    <w:adjustRightInd w:val="0"/>
                    <w:spacing w:after="0" w:line="240" w:lineRule="auto"/>
                    <w:ind w:left="284" w:hanging="284"/>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Minden személyi jellegű kifizetésről adatot szolgáltat a MÁK felé a kifizetés hónapjának végéig. A fel nem adott tételekről és annak okairól köteles a felettesének listát készíteni és magyarázatot adni.</w:t>
                  </w:r>
                </w:p>
                <w:p w14:paraId="1A7B7F33" w14:textId="77777777" w:rsidR="00B95D58" w:rsidRPr="00B95D58" w:rsidRDefault="00B95D58" w:rsidP="00B95D58">
                  <w:pPr>
                    <w:widowControl w:val="0"/>
                    <w:numPr>
                      <w:ilvl w:val="0"/>
                      <w:numId w:val="73"/>
                    </w:numPr>
                    <w:autoSpaceDE w:val="0"/>
                    <w:autoSpaceDN w:val="0"/>
                    <w:adjustRightInd w:val="0"/>
                    <w:spacing w:after="0" w:line="240" w:lineRule="auto"/>
                    <w:ind w:left="284" w:hanging="284"/>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A számfejtést követően a dokumentumokat továbbítja az OTP terminál, vagy a pénztár felé a pénzügyi teljesítés érdekében. </w:t>
                  </w:r>
                </w:p>
                <w:p w14:paraId="0ECB8233" w14:textId="77777777" w:rsidR="00B95D58" w:rsidRPr="00B95D58" w:rsidRDefault="00B95D58" w:rsidP="00B95D58">
                  <w:pPr>
                    <w:widowControl w:val="0"/>
                    <w:numPr>
                      <w:ilvl w:val="0"/>
                      <w:numId w:val="73"/>
                    </w:numPr>
                    <w:autoSpaceDE w:val="0"/>
                    <w:autoSpaceDN w:val="0"/>
                    <w:adjustRightInd w:val="0"/>
                    <w:spacing w:after="0" w:line="240" w:lineRule="auto"/>
                    <w:ind w:left="284" w:hanging="284"/>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munkabérekről, egyéb rendszeres és nem rendszeres bérjellegű kifizetésekről a MÁK terhelést havonta kinyomtatja intézményenként és archiválja a hálózaton keresztül.</w:t>
                  </w:r>
                </w:p>
                <w:p w14:paraId="304E9A9F" w14:textId="77777777" w:rsidR="00B95D58" w:rsidRPr="00B95D58" w:rsidRDefault="00B95D58" w:rsidP="00B95D58">
                  <w:pPr>
                    <w:widowControl w:val="0"/>
                    <w:numPr>
                      <w:ilvl w:val="0"/>
                      <w:numId w:val="73"/>
                    </w:numPr>
                    <w:autoSpaceDE w:val="0"/>
                    <w:autoSpaceDN w:val="0"/>
                    <w:adjustRightInd w:val="0"/>
                    <w:spacing w:after="0" w:line="240" w:lineRule="auto"/>
                    <w:ind w:left="284" w:hanging="284"/>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A tárgyhó végéig a három intézmény vonatkozásában havi feladást készít a könyvelésnek (főkönyvi számra és kormányzati funkcióra). </w:t>
                  </w:r>
                </w:p>
                <w:p w14:paraId="528E9329" w14:textId="77777777" w:rsidR="00B95D58" w:rsidRPr="00B95D58" w:rsidRDefault="00B95D58" w:rsidP="00B95D58">
                  <w:pPr>
                    <w:widowControl w:val="0"/>
                    <w:numPr>
                      <w:ilvl w:val="0"/>
                      <w:numId w:val="73"/>
                    </w:numPr>
                    <w:autoSpaceDE w:val="0"/>
                    <w:autoSpaceDN w:val="0"/>
                    <w:adjustRightInd w:val="0"/>
                    <w:spacing w:after="0" w:line="240" w:lineRule="auto"/>
                    <w:ind w:left="284" w:hanging="284"/>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bérek intézményenkénti könyvelését havonta egyezteti a bérterhelésekkel.</w:t>
                  </w:r>
                </w:p>
                <w:p w14:paraId="42B07E16" w14:textId="77777777" w:rsidR="00B95D58" w:rsidRPr="00B95D58" w:rsidRDefault="00B95D58" w:rsidP="00B95D58">
                  <w:pPr>
                    <w:widowControl w:val="0"/>
                    <w:numPr>
                      <w:ilvl w:val="0"/>
                      <w:numId w:val="73"/>
                    </w:numPr>
                    <w:autoSpaceDE w:val="0"/>
                    <w:autoSpaceDN w:val="0"/>
                    <w:adjustRightInd w:val="0"/>
                    <w:spacing w:after="0" w:line="240" w:lineRule="auto"/>
                    <w:ind w:left="284" w:hanging="284"/>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távollétet és a rendes szabadságot minden hónap 20-ig lejelenti a MÁK felé, továbbá a táppénzzel összefüggő adatokat papír alapon is megküldi.</w:t>
                  </w:r>
                </w:p>
                <w:p w14:paraId="07E1E4F1" w14:textId="77777777" w:rsidR="00B95D58" w:rsidRPr="00B95D58" w:rsidRDefault="00B95D58" w:rsidP="00B95D58">
                  <w:pPr>
                    <w:widowControl w:val="0"/>
                    <w:numPr>
                      <w:ilvl w:val="0"/>
                      <w:numId w:val="73"/>
                    </w:numPr>
                    <w:autoSpaceDE w:val="0"/>
                    <w:autoSpaceDN w:val="0"/>
                    <w:adjustRightInd w:val="0"/>
                    <w:spacing w:after="0" w:line="240" w:lineRule="auto"/>
                    <w:ind w:left="284" w:hanging="284"/>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Feladata a szülési szabadság, GYED, GYES, közcélú foglalkoztatáshoz kapcsolódó, egyéb (munkáltatói jövedelem-, jogviszony igazolások) </w:t>
                  </w:r>
                  <w:proofErr w:type="spellStart"/>
                  <w:r w:rsidRPr="00B95D58">
                    <w:rPr>
                      <w:rFonts w:ascii="Times New Roman" w:eastAsia="Times New Roman" w:hAnsi="Times New Roman" w:cs="Times New Roman"/>
                      <w:sz w:val="24"/>
                      <w:szCs w:val="24"/>
                      <w:lang w:eastAsia="hu-HU"/>
                    </w:rPr>
                    <w:t>igazolások</w:t>
                  </w:r>
                  <w:proofErr w:type="spellEnd"/>
                  <w:r w:rsidRPr="00B95D58">
                    <w:rPr>
                      <w:rFonts w:ascii="Times New Roman" w:eastAsia="Times New Roman" w:hAnsi="Times New Roman" w:cs="Times New Roman"/>
                      <w:sz w:val="24"/>
                      <w:szCs w:val="24"/>
                      <w:lang w:eastAsia="hu-HU"/>
                    </w:rPr>
                    <w:t xml:space="preserve"> kiadása.</w:t>
                  </w:r>
                </w:p>
                <w:p w14:paraId="0018A7F4" w14:textId="77777777" w:rsidR="00B95D58" w:rsidRPr="00B95D58" w:rsidRDefault="00B95D58" w:rsidP="00B95D58">
                  <w:pPr>
                    <w:spacing w:after="0" w:line="240" w:lineRule="auto"/>
                    <w:ind w:left="284"/>
                    <w:jc w:val="both"/>
                    <w:rPr>
                      <w:rFonts w:ascii="Times New Roman" w:eastAsia="Times New Roman" w:hAnsi="Times New Roman" w:cs="Times New Roman"/>
                      <w:sz w:val="24"/>
                      <w:szCs w:val="24"/>
                      <w:lang w:eastAsia="hu-HU"/>
                    </w:rPr>
                  </w:pPr>
                </w:p>
                <w:p w14:paraId="4CEFEA2C" w14:textId="77777777" w:rsidR="00B95D58" w:rsidRPr="00B95D58" w:rsidRDefault="00B95D58" w:rsidP="00B95D58">
                  <w:pPr>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Egyéb feladatai:</w:t>
                  </w:r>
                </w:p>
                <w:p w14:paraId="2AF76C1C" w14:textId="77777777" w:rsidR="00B95D58" w:rsidRPr="00B95D58" w:rsidRDefault="00B95D58" w:rsidP="00B95D58">
                  <w:pPr>
                    <w:widowControl w:val="0"/>
                    <w:autoSpaceDE w:val="0"/>
                    <w:autoSpaceDN w:val="0"/>
                    <w:adjustRightInd w:val="0"/>
                    <w:spacing w:after="0" w:line="240" w:lineRule="auto"/>
                    <w:ind w:left="142"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Elkészíti a Polgármesteri Hivatal és az önkormányzat elemi költségvetés és a beszámoló bér- és létszámokra vonatkozó űrlapjait.</w:t>
                  </w:r>
                </w:p>
                <w:p w14:paraId="70FB3247" w14:textId="77777777" w:rsidR="00B95D58" w:rsidRPr="00B95D58" w:rsidRDefault="00B95D58" w:rsidP="00B95D58">
                  <w:pPr>
                    <w:widowControl w:val="0"/>
                    <w:autoSpaceDE w:val="0"/>
                    <w:autoSpaceDN w:val="0"/>
                    <w:adjustRightInd w:val="0"/>
                    <w:spacing w:after="120" w:line="240" w:lineRule="auto"/>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Fizetési jegyzékek letöltése, kinyomtatása, ellenőrzése, átadása dolgozóknak.</w:t>
                  </w:r>
                </w:p>
                <w:p w14:paraId="6FC4D243" w14:textId="77777777" w:rsidR="00B95D58" w:rsidRPr="00B95D58" w:rsidRDefault="00B95D58" w:rsidP="00B95D58">
                  <w:pPr>
                    <w:widowControl w:val="0"/>
                    <w:autoSpaceDE w:val="0"/>
                    <w:autoSpaceDN w:val="0"/>
                    <w:adjustRightInd w:val="0"/>
                    <w:spacing w:after="0" w:line="240" w:lineRule="auto"/>
                    <w:ind w:left="142"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Munkabér elszámolási számla havi egyeztetése és dokumentálása, évvégén egyeztetéssel leltár készítése, dokumentálása.</w:t>
                  </w:r>
                </w:p>
                <w:p w14:paraId="6CC359EF"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A választásokkal kapcsolatos elszámolások, számfejtések elvégzése.</w:t>
                  </w:r>
                </w:p>
                <w:p w14:paraId="1D5E20EF" w14:textId="77777777" w:rsidR="00B95D58" w:rsidRPr="00B95D58" w:rsidRDefault="00B95D58" w:rsidP="00B95D58">
                  <w:pPr>
                    <w:widowControl w:val="0"/>
                    <w:autoSpaceDE w:val="0"/>
                    <w:autoSpaceDN w:val="0"/>
                    <w:adjustRightInd w:val="0"/>
                    <w:spacing w:after="0" w:line="240" w:lineRule="auto"/>
                    <w:ind w:left="142"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Tárgyév január 15-ig dolgozók nyilatkoztatása adókedvezmények, bérkompenzáció igénybevételéről, ezek továbbítása a MÁK felé.</w:t>
                  </w:r>
                </w:p>
                <w:p w14:paraId="3F223516" w14:textId="77777777" w:rsidR="00B95D58" w:rsidRPr="00B95D58" w:rsidRDefault="00B95D58" w:rsidP="00B95D58">
                  <w:pPr>
                    <w:widowControl w:val="0"/>
                    <w:autoSpaceDE w:val="0"/>
                    <w:autoSpaceDN w:val="0"/>
                    <w:adjustRightInd w:val="0"/>
                    <w:spacing w:after="0" w:line="240" w:lineRule="auto"/>
                    <w:ind w:left="142"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Minden év január 31-ig az előző évben kifizetett jövedelmekről igazolás kiadása és az SZJA törvényben meghatározott adatszolgáltatások időben történő elkészítése, MÁK által megküldött adózással kapcsolatos bizonylatok dokumentált továbbítása a dolgozók illetve intézmények felé, MÁK felé. </w:t>
                  </w:r>
                </w:p>
                <w:p w14:paraId="1E5B52AE"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w:t>
                  </w:r>
                  <w:proofErr w:type="spellStart"/>
                  <w:r w:rsidRPr="00B95D58">
                    <w:rPr>
                      <w:rFonts w:ascii="Times New Roman" w:eastAsia="Times New Roman" w:hAnsi="Times New Roman" w:cs="Times New Roman"/>
                      <w:sz w:val="24"/>
                      <w:szCs w:val="24"/>
                      <w:lang w:eastAsia="hu-HU"/>
                    </w:rPr>
                    <w:t>Cafetéria</w:t>
                  </w:r>
                  <w:proofErr w:type="spellEnd"/>
                  <w:r w:rsidRPr="00B95D58">
                    <w:rPr>
                      <w:rFonts w:ascii="Times New Roman" w:eastAsia="Times New Roman" w:hAnsi="Times New Roman" w:cs="Times New Roman"/>
                      <w:sz w:val="24"/>
                      <w:szCs w:val="24"/>
                      <w:lang w:eastAsia="hu-HU"/>
                    </w:rPr>
                    <w:t xml:space="preserve"> nyilatkozatok rögzítése, nyilvántartása, ezzel kapcsolatos megrendelés, számfejtés. </w:t>
                  </w:r>
                </w:p>
                <w:p w14:paraId="307F8DD7"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Esetenként kitüntetésekhez, díszdiplomához járó pénzjutalom, tárgyjutalom számfejtése.</w:t>
                  </w:r>
                </w:p>
                <w:p w14:paraId="28714687"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Adatszolgáltatás a Nyugdíjfolyósító Igazgatóság felé.</w:t>
                  </w:r>
                </w:p>
                <w:p w14:paraId="1CAB5F38"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A pénztáros távollétében ellátja a pénztárosi feladatokat. (pénztár helyettes I.)</w:t>
                  </w:r>
                </w:p>
                <w:p w14:paraId="7570A754" w14:textId="77777777" w:rsidR="00B95D58" w:rsidRPr="00B95D58" w:rsidRDefault="00B95D58" w:rsidP="00B95D58">
                  <w:pPr>
                    <w:widowControl w:val="0"/>
                    <w:autoSpaceDE w:val="0"/>
                    <w:autoSpaceDN w:val="0"/>
                    <w:adjustRightInd w:val="0"/>
                    <w:spacing w:after="0" w:line="240" w:lineRule="auto"/>
                    <w:ind w:left="142"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A rendezetlen (függő, átfutó) tételek észlelése során azokról másolatot készít és az analitikus nyilvántartásba történő felvezetés, valamint intézkedés céljából haladéktalanul átadja a </w:t>
                  </w:r>
                  <w:proofErr w:type="spellStart"/>
                  <w:r w:rsidRPr="00B95D58">
                    <w:rPr>
                      <w:rFonts w:ascii="Times New Roman" w:eastAsia="Times New Roman" w:hAnsi="Times New Roman" w:cs="Times New Roman"/>
                      <w:sz w:val="24"/>
                      <w:szCs w:val="24"/>
                      <w:lang w:eastAsia="hu-HU"/>
                    </w:rPr>
                    <w:lastRenderedPageBreak/>
                    <w:t>házipénztáros</w:t>
                  </w:r>
                  <w:proofErr w:type="spellEnd"/>
                  <w:r w:rsidRPr="00B95D58">
                    <w:rPr>
                      <w:rFonts w:ascii="Times New Roman" w:eastAsia="Times New Roman" w:hAnsi="Times New Roman" w:cs="Times New Roman"/>
                      <w:sz w:val="24"/>
                      <w:szCs w:val="24"/>
                      <w:lang w:eastAsia="hu-HU"/>
                    </w:rPr>
                    <w:t xml:space="preserve"> illetve a pénzügyi ügyintéző III. munkakör birtokosa részére.</w:t>
                  </w:r>
                </w:p>
                <w:p w14:paraId="7DD0465C" w14:textId="77777777" w:rsidR="00B95D58" w:rsidRPr="00B95D58" w:rsidRDefault="00B95D58" w:rsidP="00B95D58">
                  <w:pPr>
                    <w:widowControl w:val="0"/>
                    <w:autoSpaceDE w:val="0"/>
                    <w:autoSpaceDN w:val="0"/>
                    <w:adjustRightInd w:val="0"/>
                    <w:spacing w:after="0" w:line="240" w:lineRule="auto"/>
                    <w:ind w:left="142"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Elvégzi a leltározási szabályzat szerint elkészített leltározási utasításban rögzített leltározási feladatokat.</w:t>
                  </w:r>
                </w:p>
                <w:p w14:paraId="3A283993"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Munkája során maradéktalanul köteles betartani a 368/2011.(XII.31.) Korm. rendelet előírásait.</w:t>
                  </w:r>
                </w:p>
              </w:tc>
            </w:tr>
            <w:tr w:rsidR="00B95D58" w:rsidRPr="00B95D58" w14:paraId="3D2D481F" w14:textId="77777777" w:rsidTr="000979C6">
              <w:tc>
                <w:tcPr>
                  <w:tcW w:w="142" w:type="dxa"/>
                </w:tcPr>
                <w:p w14:paraId="0402FA88" w14:textId="77777777" w:rsidR="00B95D58" w:rsidRPr="00B95D58" w:rsidRDefault="00B95D58" w:rsidP="00B95D58">
                  <w:pPr>
                    <w:widowControl w:val="0"/>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p>
              </w:tc>
              <w:tc>
                <w:tcPr>
                  <w:tcW w:w="9072" w:type="dxa"/>
                </w:tcPr>
                <w:p w14:paraId="0151E0E4" w14:textId="77777777" w:rsidR="00B95D58" w:rsidRPr="00B95D58" w:rsidRDefault="00B95D58" w:rsidP="00B95D58">
                  <w:pPr>
                    <w:spacing w:after="0" w:line="240" w:lineRule="auto"/>
                    <w:jc w:val="both"/>
                    <w:rPr>
                      <w:rFonts w:ascii="Times New Roman" w:eastAsia="Times New Roman" w:hAnsi="Times New Roman" w:cs="Times New Roman"/>
                      <w:sz w:val="24"/>
                      <w:szCs w:val="24"/>
                      <w:lang w:eastAsia="hu-HU"/>
                    </w:rPr>
                  </w:pPr>
                </w:p>
              </w:tc>
            </w:tr>
          </w:tbl>
          <w:p w14:paraId="0D349712"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tc>
      </w:tr>
    </w:tbl>
    <w:p w14:paraId="14CB39E7" w14:textId="77777777" w:rsidR="00B95D58" w:rsidRPr="00B95D58" w:rsidRDefault="00B95D58" w:rsidP="00B95D58">
      <w:pPr>
        <w:widowControl w:val="0"/>
        <w:autoSpaceDE w:val="0"/>
        <w:autoSpaceDN w:val="0"/>
        <w:adjustRightInd w:val="0"/>
        <w:spacing w:after="120" w:line="480" w:lineRule="auto"/>
        <w:jc w:val="center"/>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b/>
          <w:sz w:val="24"/>
          <w:szCs w:val="24"/>
          <w:lang w:eastAsia="hu-HU"/>
        </w:rPr>
        <w:lastRenderedPageBreak/>
        <w:t>Házi pénztáros</w:t>
      </w:r>
    </w:p>
    <w:tbl>
      <w:tblPr>
        <w:tblW w:w="9072" w:type="dxa"/>
        <w:tblLayout w:type="fixed"/>
        <w:tblCellMar>
          <w:left w:w="0" w:type="dxa"/>
          <w:right w:w="0" w:type="dxa"/>
        </w:tblCellMar>
        <w:tblLook w:val="0000" w:firstRow="0" w:lastRow="0" w:firstColumn="0" w:lastColumn="0" w:noHBand="0" w:noVBand="0"/>
      </w:tblPr>
      <w:tblGrid>
        <w:gridCol w:w="284"/>
        <w:gridCol w:w="8788"/>
      </w:tblGrid>
      <w:tr w:rsidR="00B95D58" w:rsidRPr="00B95D58" w14:paraId="2F2A3D64" w14:textId="77777777" w:rsidTr="000979C6">
        <w:tc>
          <w:tcPr>
            <w:tcW w:w="284" w:type="dxa"/>
          </w:tcPr>
          <w:p w14:paraId="53790CFD" w14:textId="77777777" w:rsidR="00B95D58" w:rsidRPr="00B95D58" w:rsidRDefault="00B95D58" w:rsidP="00B95D58">
            <w:pPr>
              <w:widowControl w:val="0"/>
              <w:autoSpaceDE w:val="0"/>
              <w:autoSpaceDN w:val="0"/>
              <w:adjustRightInd w:val="0"/>
              <w:spacing w:after="0" w:line="240" w:lineRule="auto"/>
              <w:ind w:right="57"/>
              <w:jc w:val="both"/>
              <w:rPr>
                <w:rFonts w:ascii="Times New Roman" w:eastAsia="Times New Roman" w:hAnsi="Times New Roman" w:cs="Times New Roman"/>
                <w:sz w:val="24"/>
                <w:szCs w:val="24"/>
                <w:lang w:eastAsia="hu-HU"/>
              </w:rPr>
            </w:pPr>
          </w:p>
        </w:tc>
        <w:tc>
          <w:tcPr>
            <w:tcW w:w="8788" w:type="dxa"/>
          </w:tcPr>
          <w:p w14:paraId="65F416FB"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sz w:val="24"/>
                <w:szCs w:val="24"/>
                <w:lang w:eastAsia="hu-HU"/>
              </w:rPr>
              <w:t xml:space="preserve">A pénzkezelési szabályzat 5.9 pontjában meghatározott helyen vezeti a </w:t>
            </w:r>
          </w:p>
          <w:p w14:paraId="6022898D" w14:textId="77777777" w:rsidR="00B95D58" w:rsidRPr="00B95D58" w:rsidRDefault="00B95D58" w:rsidP="00B95D58">
            <w:pPr>
              <w:widowControl w:val="0"/>
              <w:numPr>
                <w:ilvl w:val="0"/>
                <w:numId w:val="24"/>
              </w:numPr>
              <w:autoSpaceDE w:val="0"/>
              <w:autoSpaceDN w:val="0"/>
              <w:adjustRightInd w:val="0"/>
              <w:spacing w:after="0" w:line="240" w:lineRule="auto"/>
              <w:jc w:val="both"/>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sz w:val="24"/>
                <w:szCs w:val="24"/>
                <w:lang w:eastAsia="hu-HU"/>
              </w:rPr>
              <w:t>Kiskunfélegyháza Város Önkormányzata</w:t>
            </w:r>
          </w:p>
          <w:p w14:paraId="2803D56B" w14:textId="77777777" w:rsidR="00B95D58" w:rsidRPr="00B95D58" w:rsidRDefault="00B95D58" w:rsidP="00B95D58">
            <w:pPr>
              <w:widowControl w:val="0"/>
              <w:numPr>
                <w:ilvl w:val="0"/>
                <w:numId w:val="24"/>
              </w:numPr>
              <w:autoSpaceDE w:val="0"/>
              <w:autoSpaceDN w:val="0"/>
              <w:adjustRightInd w:val="0"/>
              <w:spacing w:after="0" w:line="240" w:lineRule="auto"/>
              <w:jc w:val="both"/>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sz w:val="24"/>
                <w:szCs w:val="24"/>
                <w:lang w:eastAsia="hu-HU"/>
              </w:rPr>
              <w:t>Kiskunfélegyházi Polgármesteri Hivatal</w:t>
            </w:r>
          </w:p>
          <w:p w14:paraId="361F32A1" w14:textId="77777777" w:rsidR="00B95D58" w:rsidRPr="00B95D58" w:rsidRDefault="00B95D58" w:rsidP="00B95D58">
            <w:pPr>
              <w:widowControl w:val="0"/>
              <w:numPr>
                <w:ilvl w:val="0"/>
                <w:numId w:val="24"/>
              </w:numPr>
              <w:autoSpaceDE w:val="0"/>
              <w:autoSpaceDN w:val="0"/>
              <w:adjustRightInd w:val="0"/>
              <w:spacing w:after="0" w:line="240" w:lineRule="auto"/>
              <w:jc w:val="both"/>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sz w:val="24"/>
                <w:szCs w:val="24"/>
                <w:lang w:eastAsia="hu-HU"/>
              </w:rPr>
              <w:t>Roma Nemzetiségi Önkormányzat</w:t>
            </w:r>
          </w:p>
          <w:p w14:paraId="65E60C46" w14:textId="77777777" w:rsidR="00B95D58" w:rsidRPr="00B95D58" w:rsidRDefault="00B95D58" w:rsidP="00B95D58">
            <w:pPr>
              <w:widowControl w:val="0"/>
              <w:numPr>
                <w:ilvl w:val="0"/>
                <w:numId w:val="24"/>
              </w:numPr>
              <w:autoSpaceDE w:val="0"/>
              <w:autoSpaceDN w:val="0"/>
              <w:adjustRightInd w:val="0"/>
              <w:spacing w:after="0" w:line="240" w:lineRule="auto"/>
              <w:jc w:val="both"/>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sz w:val="24"/>
                <w:szCs w:val="24"/>
                <w:lang w:eastAsia="hu-HU"/>
              </w:rPr>
              <w:t xml:space="preserve">Kiskunfélegyházi </w:t>
            </w:r>
            <w:proofErr w:type="spellStart"/>
            <w:r w:rsidRPr="00B95D58">
              <w:rPr>
                <w:rFonts w:ascii="Times New Roman" w:eastAsia="Times New Roman" w:hAnsi="Times New Roman" w:cs="Times New Roman"/>
                <w:sz w:val="24"/>
                <w:szCs w:val="24"/>
                <w:lang w:eastAsia="hu-HU"/>
              </w:rPr>
              <w:t>Napköziotthonos</w:t>
            </w:r>
            <w:proofErr w:type="spellEnd"/>
            <w:r w:rsidRPr="00B95D58">
              <w:rPr>
                <w:rFonts w:ascii="Times New Roman" w:eastAsia="Times New Roman" w:hAnsi="Times New Roman" w:cs="Times New Roman"/>
                <w:sz w:val="24"/>
                <w:szCs w:val="24"/>
                <w:lang w:eastAsia="hu-HU"/>
              </w:rPr>
              <w:t xml:space="preserve"> Óvoda</w:t>
            </w:r>
          </w:p>
          <w:p w14:paraId="4571C5B3" w14:textId="77777777" w:rsidR="00B95D58" w:rsidRPr="00B95D58" w:rsidRDefault="00B95D58" w:rsidP="00B95D58">
            <w:pPr>
              <w:widowControl w:val="0"/>
              <w:numPr>
                <w:ilvl w:val="0"/>
                <w:numId w:val="24"/>
              </w:numPr>
              <w:autoSpaceDE w:val="0"/>
              <w:autoSpaceDN w:val="0"/>
              <w:adjustRightInd w:val="0"/>
              <w:spacing w:after="0" w:line="240" w:lineRule="auto"/>
              <w:jc w:val="both"/>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sz w:val="24"/>
                <w:szCs w:val="24"/>
                <w:lang w:eastAsia="hu-HU"/>
              </w:rPr>
              <w:t xml:space="preserve">Petőfi Sándor Városi Könyvtár </w:t>
            </w:r>
          </w:p>
          <w:p w14:paraId="38BA4FED" w14:textId="77777777" w:rsidR="00B95D58" w:rsidRPr="00B95D58" w:rsidRDefault="00B95D58" w:rsidP="00B95D58">
            <w:pPr>
              <w:widowControl w:val="0"/>
              <w:numPr>
                <w:ilvl w:val="0"/>
                <w:numId w:val="24"/>
              </w:numPr>
              <w:autoSpaceDE w:val="0"/>
              <w:autoSpaceDN w:val="0"/>
              <w:adjustRightInd w:val="0"/>
              <w:spacing w:after="0" w:line="240" w:lineRule="auto"/>
              <w:jc w:val="both"/>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sz w:val="24"/>
                <w:szCs w:val="24"/>
                <w:lang w:eastAsia="hu-HU"/>
              </w:rPr>
              <w:t>Móra Ferenc Művelődési Központ</w:t>
            </w:r>
          </w:p>
          <w:p w14:paraId="5E990027" w14:textId="77777777" w:rsidR="00B95D58" w:rsidRPr="00B95D58" w:rsidRDefault="00B95D58" w:rsidP="00B95D58">
            <w:pPr>
              <w:widowControl w:val="0"/>
              <w:numPr>
                <w:ilvl w:val="0"/>
                <w:numId w:val="24"/>
              </w:numPr>
              <w:autoSpaceDE w:val="0"/>
              <w:autoSpaceDN w:val="0"/>
              <w:adjustRightInd w:val="0"/>
              <w:spacing w:after="0" w:line="240" w:lineRule="auto"/>
              <w:jc w:val="both"/>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sz w:val="24"/>
                <w:szCs w:val="24"/>
                <w:lang w:eastAsia="hu-HU"/>
              </w:rPr>
              <w:t>Kiskun Múzeum</w:t>
            </w:r>
          </w:p>
          <w:p w14:paraId="2EA7B5D4" w14:textId="77777777" w:rsidR="00B95D58" w:rsidRPr="00B95D58" w:rsidRDefault="00B95D58" w:rsidP="00B95D58">
            <w:pPr>
              <w:widowControl w:val="0"/>
              <w:numPr>
                <w:ilvl w:val="0"/>
                <w:numId w:val="24"/>
              </w:numPr>
              <w:autoSpaceDE w:val="0"/>
              <w:autoSpaceDN w:val="0"/>
              <w:adjustRightInd w:val="0"/>
              <w:spacing w:after="0" w:line="240" w:lineRule="auto"/>
              <w:jc w:val="both"/>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sz w:val="24"/>
                <w:szCs w:val="24"/>
                <w:lang w:eastAsia="hu-HU"/>
              </w:rPr>
              <w:t>Kapocs Szociális és Gyermekvédelmi Intézmény</w:t>
            </w:r>
          </w:p>
          <w:p w14:paraId="72F761CD" w14:textId="77777777" w:rsidR="00B95D58" w:rsidRPr="00B95D58" w:rsidRDefault="00B95D58" w:rsidP="00B95D58">
            <w:pPr>
              <w:widowControl w:val="0"/>
              <w:numPr>
                <w:ilvl w:val="0"/>
                <w:numId w:val="24"/>
              </w:numPr>
              <w:autoSpaceDE w:val="0"/>
              <w:autoSpaceDN w:val="0"/>
              <w:adjustRightInd w:val="0"/>
              <w:spacing w:after="0" w:line="240" w:lineRule="auto"/>
              <w:jc w:val="both"/>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sz w:val="24"/>
                <w:szCs w:val="24"/>
                <w:lang w:eastAsia="hu-HU"/>
              </w:rPr>
              <w:t>Védőnői Szolgálat</w:t>
            </w:r>
          </w:p>
          <w:p w14:paraId="176FE2DF" w14:textId="77777777" w:rsidR="00B95D58" w:rsidRPr="00B95D58" w:rsidRDefault="00B95D58" w:rsidP="00B95D58">
            <w:pPr>
              <w:widowControl w:val="0"/>
              <w:numPr>
                <w:ilvl w:val="0"/>
                <w:numId w:val="24"/>
              </w:numPr>
              <w:autoSpaceDE w:val="0"/>
              <w:autoSpaceDN w:val="0"/>
              <w:adjustRightInd w:val="0"/>
              <w:spacing w:after="0" w:line="240" w:lineRule="auto"/>
              <w:jc w:val="both"/>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sz w:val="24"/>
                <w:szCs w:val="24"/>
                <w:lang w:eastAsia="hu-HU"/>
              </w:rPr>
              <w:t>Szivárvány Személyes Gondoskodást Nyújtó Intézmény</w:t>
            </w:r>
          </w:p>
          <w:p w14:paraId="3A5F3FFB"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fizetési számláihoz kapcsolódó pénztárakat.</w:t>
            </w:r>
          </w:p>
          <w:p w14:paraId="73265826"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w:t>
            </w:r>
          </w:p>
          <w:p w14:paraId="21108D16"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sz w:val="24"/>
                <w:szCs w:val="24"/>
                <w:lang w:eastAsia="hu-HU"/>
              </w:rPr>
              <w:t>Ennek keretében:</w:t>
            </w:r>
          </w:p>
          <w:p w14:paraId="13015265" w14:textId="77777777" w:rsidR="00B95D58" w:rsidRPr="00B95D58" w:rsidRDefault="00B95D58" w:rsidP="00B95D58">
            <w:pPr>
              <w:widowControl w:val="0"/>
              <w:numPr>
                <w:ilvl w:val="0"/>
                <w:numId w:val="74"/>
              </w:numPr>
              <w:autoSpaceDE w:val="0"/>
              <w:autoSpaceDN w:val="0"/>
              <w:adjustRightInd w:val="0"/>
              <w:spacing w:after="0" w:line="240" w:lineRule="auto"/>
              <w:jc w:val="both"/>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sz w:val="24"/>
                <w:szCs w:val="24"/>
                <w:lang w:eastAsia="hu-HU"/>
              </w:rPr>
              <w:t>Az ASP/Gazdálkodás integrált pénzügyi rendszerben nyilvántartásba veszi az érvényesített, utalványozott készpénzes számlákat, kiállítja a készpénzes bevételi számlákat (kivéve a közfoglalkoztatottak munkabér kifizetés időszakában), elkészíti a kiadási, bevételi pénztárbizonylatokat, a napi pénztárjelentést és azt a következő nap elején a megfelelő dokumentumokkal ellátva továbbítja a pénztárellenőr felé. A leellenőrzött és utalványozott bizonylatokat összeszerelés után haladéktalanul átadja a főkönyvi könyvelőknek.</w:t>
            </w:r>
          </w:p>
          <w:p w14:paraId="34C2B885" w14:textId="77777777" w:rsidR="00B95D58" w:rsidRPr="00B95D58" w:rsidRDefault="00B95D58" w:rsidP="00B95D58">
            <w:pPr>
              <w:widowControl w:val="0"/>
              <w:numPr>
                <w:ilvl w:val="0"/>
                <w:numId w:val="74"/>
              </w:numPr>
              <w:autoSpaceDE w:val="0"/>
              <w:autoSpaceDN w:val="0"/>
              <w:adjustRightInd w:val="0"/>
              <w:spacing w:after="0" w:line="240" w:lineRule="auto"/>
              <w:jc w:val="both"/>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sz w:val="24"/>
                <w:szCs w:val="24"/>
                <w:lang w:eastAsia="hu-HU"/>
              </w:rPr>
              <w:t xml:space="preserve">A kiadási és bevételi pénztárbizonylatokhoz szereli a szükséges alapbizonylatokat, dokumentumokat. Minden nap elvégzi a fizetési számlákhoz tartozó valamennyi pénztár zárását. </w:t>
            </w:r>
          </w:p>
          <w:p w14:paraId="2D2D9943" w14:textId="77777777" w:rsidR="00B95D58" w:rsidRPr="00B95D58" w:rsidRDefault="00B95D58" w:rsidP="00B95D58">
            <w:pPr>
              <w:widowControl w:val="0"/>
              <w:numPr>
                <w:ilvl w:val="0"/>
                <w:numId w:val="74"/>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A pénztárba jelentkező befizetésekhez dokumentumokat kér be. A kifizetéseket csak megfelelő, aláírásokkal ellátott okmányok esetén teljesítheti. </w:t>
            </w:r>
          </w:p>
          <w:p w14:paraId="495D7C1A" w14:textId="77777777" w:rsidR="00B95D58" w:rsidRPr="00B95D58" w:rsidRDefault="00B95D58" w:rsidP="00B95D58">
            <w:pPr>
              <w:spacing w:after="0" w:line="240" w:lineRule="auto"/>
              <w:ind w:left="720"/>
              <w:contextualSpacing/>
              <w:jc w:val="both"/>
              <w:rPr>
                <w:rFonts w:ascii="Times New Roman" w:eastAsia="Times New Roman" w:hAnsi="Times New Roman" w:cs="Times New Roman"/>
                <w:sz w:val="24"/>
                <w:szCs w:val="24"/>
                <w:lang w:eastAsia="hu-HU"/>
              </w:rPr>
            </w:pPr>
          </w:p>
          <w:p w14:paraId="226EC657"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sz w:val="24"/>
                <w:szCs w:val="24"/>
                <w:lang w:eastAsia="hu-HU"/>
              </w:rPr>
              <w:t>További feladatai:</w:t>
            </w:r>
          </w:p>
          <w:p w14:paraId="0EBBC9BB" w14:textId="77777777" w:rsidR="00B95D58" w:rsidRPr="00B95D58" w:rsidRDefault="00B95D58" w:rsidP="00B95D58">
            <w:pPr>
              <w:widowControl w:val="0"/>
              <w:numPr>
                <w:ilvl w:val="0"/>
                <w:numId w:val="75"/>
              </w:numPr>
              <w:autoSpaceDE w:val="0"/>
              <w:autoSpaceDN w:val="0"/>
              <w:adjustRightInd w:val="0"/>
              <w:spacing w:after="0" w:line="240" w:lineRule="auto"/>
              <w:jc w:val="both"/>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sz w:val="24"/>
                <w:szCs w:val="24"/>
                <w:lang w:eastAsia="hu-HU"/>
              </w:rPr>
              <w:t xml:space="preserve">A hónap első öt munkanapján végzi a közfoglalkoztatottak munkabér kifizetését, 3 munkanap elteltével visszavételezi a pénztárba a fel nem vett munkabért, erről adatot szolgáltat a szociális csoport felé. </w:t>
            </w:r>
          </w:p>
          <w:p w14:paraId="5536C168" w14:textId="77777777" w:rsidR="00B95D58" w:rsidRPr="00B95D58" w:rsidRDefault="00B95D58" w:rsidP="00B95D58">
            <w:pPr>
              <w:widowControl w:val="0"/>
              <w:numPr>
                <w:ilvl w:val="0"/>
                <w:numId w:val="75"/>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A hivatal részére érkező csomagokat átveszi, és továbbítja az illetékeseknek. </w:t>
            </w:r>
          </w:p>
          <w:p w14:paraId="30A68EA5" w14:textId="77777777" w:rsidR="00B95D58" w:rsidRPr="00B95D58" w:rsidRDefault="00B95D58" w:rsidP="00B95D58">
            <w:pPr>
              <w:widowControl w:val="0"/>
              <w:numPr>
                <w:ilvl w:val="0"/>
                <w:numId w:val="75"/>
              </w:numPr>
              <w:autoSpaceDE w:val="0"/>
              <w:autoSpaceDN w:val="0"/>
              <w:adjustRightInd w:val="0"/>
              <w:spacing w:after="0" w:line="240" w:lineRule="auto"/>
              <w:jc w:val="both"/>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sz w:val="24"/>
                <w:szCs w:val="24"/>
                <w:lang w:eastAsia="hu-HU"/>
              </w:rPr>
              <w:t>Munkavégzése során gyűjti a készpénz igényeket, gondoskodik, hogy a kifizetésekhez mindenkor elegendő mennyiségű és címletű bankjegy álljon rendelkezésre. A közfoglalkoztatottak munkabér, ellátmányok, segélyek stb. kifizetésekhez címletjegyzék készítését, a tasakok megírását és az összegek kicsomagolását végzi. Pénztárnyitást megelőzően a pénzkezelési szabályzat szerint kell elvégeznie a készpénzfelvételt az OTP számlákról.</w:t>
            </w:r>
          </w:p>
          <w:p w14:paraId="00BB1DF2" w14:textId="77777777" w:rsidR="00B95D58" w:rsidRPr="00B95D58" w:rsidRDefault="00B95D58" w:rsidP="00B95D58">
            <w:pPr>
              <w:widowControl w:val="0"/>
              <w:numPr>
                <w:ilvl w:val="0"/>
                <w:numId w:val="75"/>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A szigorú számadású nyomtatványok nyilvántartása a feladatkörébe tartozik, de azt minden esetben az osztályvezető ellenjegyzésével használhatja fel és elszámolási kötelezettség terheli. Gondoskodik a szigorú számadású nyomtatványok </w:t>
            </w:r>
            <w:r w:rsidRPr="00B95D58">
              <w:rPr>
                <w:rFonts w:ascii="Times New Roman" w:eastAsia="Times New Roman" w:hAnsi="Times New Roman" w:cs="Times New Roman"/>
                <w:sz w:val="24"/>
                <w:szCs w:val="24"/>
                <w:lang w:eastAsia="hu-HU"/>
              </w:rPr>
              <w:lastRenderedPageBreak/>
              <w:t xml:space="preserve">hitelesítéséről, érvénytelenítéséről. </w:t>
            </w:r>
          </w:p>
          <w:p w14:paraId="257883C3" w14:textId="77777777" w:rsidR="00B95D58" w:rsidRPr="00B95D58" w:rsidRDefault="00B95D58" w:rsidP="00B95D58">
            <w:pPr>
              <w:widowControl w:val="0"/>
              <w:numPr>
                <w:ilvl w:val="0"/>
                <w:numId w:val="75"/>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utólagos elszámolásra kiadott előlegek (ellátmányok) nyilvántartását, elszámoltatását végzi, melynek során fokozott figyelmet kell fordítania az elszámolási határidők betartására.</w:t>
            </w:r>
          </w:p>
          <w:p w14:paraId="1B63A82F" w14:textId="77777777" w:rsidR="00B95D58" w:rsidRPr="00B95D58" w:rsidRDefault="00B95D58" w:rsidP="00B95D58">
            <w:pPr>
              <w:widowControl w:val="0"/>
              <w:numPr>
                <w:ilvl w:val="0"/>
                <w:numId w:val="75"/>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páncélszekrényben hivatalosan tárolásra kerültek az önkormányzat értékpapírjai, melyekről nyilvántartást vezet, év végén a leltár elkészítésében részt vesz.</w:t>
            </w:r>
          </w:p>
          <w:p w14:paraId="5937D7F8" w14:textId="77777777" w:rsidR="00B95D58" w:rsidRPr="00B95D58" w:rsidRDefault="00B95D58" w:rsidP="00B95D58">
            <w:pPr>
              <w:keepNext/>
              <w:widowControl w:val="0"/>
              <w:numPr>
                <w:ilvl w:val="0"/>
                <w:numId w:val="75"/>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munkavégzése során köteles alkalmazni a munkavégzésbe épített ellenőrzést, a feltárt hiányosságokról szakmai vezetőjét tájékoztatja.</w:t>
            </w:r>
          </w:p>
          <w:p w14:paraId="4E6532D3" w14:textId="77777777" w:rsidR="00B95D58" w:rsidRPr="00B95D58" w:rsidRDefault="00B95D58" w:rsidP="00B95D58">
            <w:pPr>
              <w:keepNext/>
              <w:widowControl w:val="0"/>
              <w:numPr>
                <w:ilvl w:val="0"/>
                <w:numId w:val="75"/>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Munkája során a pénztárkezelési szabályzatban leírtakat köteles betartani, munkaköri leírása azzal együtt érvényes.</w:t>
            </w:r>
          </w:p>
          <w:p w14:paraId="1B5BB633" w14:textId="77777777" w:rsidR="00B95D58" w:rsidRPr="00B95D58" w:rsidRDefault="00B95D58" w:rsidP="00B95D58">
            <w:pPr>
              <w:keepNext/>
              <w:widowControl w:val="0"/>
              <w:numPr>
                <w:ilvl w:val="0"/>
                <w:numId w:val="75"/>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Elvégzi a leltározási szabályzat szerint elkészített leltározási utasításban rögzített leltározási  feladatokat.</w:t>
            </w:r>
          </w:p>
          <w:p w14:paraId="28698B6F" w14:textId="77777777" w:rsidR="00B95D58" w:rsidRPr="00B95D58" w:rsidRDefault="00B95D58" w:rsidP="00B95D58">
            <w:pPr>
              <w:keepNext/>
              <w:widowControl w:val="0"/>
              <w:numPr>
                <w:ilvl w:val="0"/>
                <w:numId w:val="75"/>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osztályvezető által rábízott általános adminisztratív feladatokat is ellát, így részt vesz az osztály által készített testületi anyagok másolásában, összeszerelésében stb.</w:t>
            </w:r>
          </w:p>
          <w:p w14:paraId="7416F10C" w14:textId="77777777" w:rsidR="00B95D58" w:rsidRPr="00B95D58" w:rsidRDefault="00B95D58" w:rsidP="00B95D58">
            <w:pPr>
              <w:keepNext/>
              <w:widowControl w:val="0"/>
              <w:numPr>
                <w:ilvl w:val="0"/>
                <w:numId w:val="75"/>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Munkája során maradéktalanul köteles betartani a 368/2011.(XII.31.) Korm. rendelet előírásait.</w:t>
            </w:r>
          </w:p>
        </w:tc>
      </w:tr>
    </w:tbl>
    <w:p w14:paraId="0281EBB1" w14:textId="77777777" w:rsidR="00B95D58" w:rsidRPr="00B95D58" w:rsidRDefault="00B95D58" w:rsidP="00B95D58">
      <w:pPr>
        <w:autoSpaceDE w:val="0"/>
        <w:autoSpaceDN w:val="0"/>
        <w:adjustRightInd w:val="0"/>
        <w:spacing w:after="0" w:line="240" w:lineRule="auto"/>
        <w:jc w:val="center"/>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b/>
          <w:sz w:val="24"/>
          <w:szCs w:val="24"/>
          <w:lang w:eastAsia="hu-HU"/>
        </w:rPr>
        <w:lastRenderedPageBreak/>
        <w:t>Általános ügyintéző I.</w:t>
      </w:r>
    </w:p>
    <w:p w14:paraId="4D3B87EB" w14:textId="77777777" w:rsidR="00B95D58" w:rsidRPr="00B95D58" w:rsidRDefault="00B95D58" w:rsidP="00B95D58">
      <w:pPr>
        <w:autoSpaceDE w:val="0"/>
        <w:autoSpaceDN w:val="0"/>
        <w:adjustRightInd w:val="0"/>
        <w:spacing w:after="0" w:line="240" w:lineRule="auto"/>
        <w:jc w:val="both"/>
        <w:rPr>
          <w:rFonts w:ascii="Times New Roman" w:eastAsia="Times New Roman" w:hAnsi="Times New Roman" w:cs="Times New Roman"/>
          <w:sz w:val="24"/>
          <w:szCs w:val="24"/>
          <w:lang w:eastAsia="hu-HU"/>
        </w:rPr>
      </w:pPr>
    </w:p>
    <w:tbl>
      <w:tblPr>
        <w:tblW w:w="9072" w:type="dxa"/>
        <w:tblLayout w:type="fixed"/>
        <w:tblCellMar>
          <w:left w:w="0" w:type="dxa"/>
          <w:right w:w="0" w:type="dxa"/>
        </w:tblCellMar>
        <w:tblLook w:val="0000" w:firstRow="0" w:lastRow="0" w:firstColumn="0" w:lastColumn="0" w:noHBand="0" w:noVBand="0"/>
      </w:tblPr>
      <w:tblGrid>
        <w:gridCol w:w="142"/>
        <w:gridCol w:w="8930"/>
      </w:tblGrid>
      <w:tr w:rsidR="00B95D58" w:rsidRPr="00B95D58" w14:paraId="554EBB16" w14:textId="77777777" w:rsidTr="000979C6">
        <w:tc>
          <w:tcPr>
            <w:tcW w:w="142" w:type="dxa"/>
          </w:tcPr>
          <w:p w14:paraId="7FDA1910" w14:textId="77777777" w:rsidR="00B95D58" w:rsidRPr="00B95D58" w:rsidRDefault="00B95D58" w:rsidP="00B95D58">
            <w:pPr>
              <w:widowControl w:val="0"/>
              <w:autoSpaceDE w:val="0"/>
              <w:autoSpaceDN w:val="0"/>
              <w:adjustRightInd w:val="0"/>
              <w:spacing w:after="0" w:line="288" w:lineRule="exact"/>
              <w:ind w:right="57"/>
              <w:jc w:val="right"/>
              <w:rPr>
                <w:rFonts w:ascii="Times New Roman" w:eastAsia="Times New Roman" w:hAnsi="Times New Roman" w:cs="Times New Roman"/>
                <w:sz w:val="24"/>
                <w:szCs w:val="24"/>
                <w:lang w:eastAsia="hu-HU"/>
              </w:rPr>
            </w:pPr>
          </w:p>
        </w:tc>
        <w:tc>
          <w:tcPr>
            <w:tcW w:w="8930" w:type="dxa"/>
          </w:tcPr>
          <w:p w14:paraId="6D0071B9"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Polgármesteri Hivatal tekintetében:</w:t>
            </w:r>
          </w:p>
          <w:p w14:paraId="4517AA3C" w14:textId="77777777" w:rsidR="00B95D58" w:rsidRPr="00B95D58" w:rsidRDefault="00B95D58" w:rsidP="00B95D58">
            <w:pPr>
              <w:widowControl w:val="0"/>
              <w:autoSpaceDE w:val="0"/>
              <w:autoSpaceDN w:val="0"/>
              <w:adjustRightInd w:val="0"/>
              <w:spacing w:after="0" w:line="240" w:lineRule="auto"/>
              <w:ind w:left="142"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A beérkező számlákat szállító-levéllel, bevételezési bizonylattal, kiosztási jegyzékkel, részletező kimutatásokkal vagy egyéb melléklettel felszereli, a szabályszerű teljesítést ellenőrzi, szignójával dokumentálja, és azt követően gondoskodik a jegyzői teljesítés igazolásról. Teljesítésigazolást követően a számlákat továbbítja a pénzügyi ügyintéző II. munkakör birtokosa felé. Ellátja a számla reklamációkkal kapcsolatos feladatokat.</w:t>
            </w:r>
          </w:p>
          <w:p w14:paraId="37EAAC85" w14:textId="77777777" w:rsidR="00B95D58" w:rsidRPr="00B95D58" w:rsidRDefault="00B95D58" w:rsidP="00B95D58">
            <w:pPr>
              <w:widowControl w:val="0"/>
              <w:autoSpaceDE w:val="0"/>
              <w:autoSpaceDN w:val="0"/>
              <w:adjustRightInd w:val="0"/>
              <w:spacing w:after="0" w:line="240" w:lineRule="auto"/>
              <w:ind w:left="142"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Ellenőrzi a menetlevelek vezetését és elkészíti az üzemanyag elszámolást. </w:t>
            </w:r>
          </w:p>
          <w:p w14:paraId="40E9334C" w14:textId="77777777" w:rsidR="00B95D58" w:rsidRPr="00B95D58" w:rsidRDefault="00B95D58" w:rsidP="00B95D58">
            <w:pPr>
              <w:widowControl w:val="0"/>
              <w:autoSpaceDE w:val="0"/>
              <w:autoSpaceDN w:val="0"/>
              <w:adjustRightInd w:val="0"/>
              <w:spacing w:after="0" w:line="240" w:lineRule="auto"/>
              <w:ind w:left="142"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Vezeti a közüzemi órák állását, a közüzemi fogyasztásokat. </w:t>
            </w:r>
          </w:p>
          <w:p w14:paraId="4D61C14D" w14:textId="77777777" w:rsidR="00B95D58" w:rsidRPr="00B95D58" w:rsidRDefault="00B95D58" w:rsidP="00B95D58">
            <w:pPr>
              <w:widowControl w:val="0"/>
              <w:autoSpaceDE w:val="0"/>
              <w:autoSpaceDN w:val="0"/>
              <w:adjustRightInd w:val="0"/>
              <w:spacing w:after="0" w:line="240" w:lineRule="auto"/>
              <w:ind w:left="142"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Ellátja a hivatali dolgozók magánjellegű telefonbeszélgetéseinek összesítését és annak továbbítását a számlázás felé.</w:t>
            </w:r>
          </w:p>
          <w:p w14:paraId="3A4186E2"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p w14:paraId="7EE052C1"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munkamegosztási megállapodások alapján a gazdasági szervezettel nem rendelkező intézmények tekintetében:</w:t>
            </w:r>
          </w:p>
          <w:p w14:paraId="7ED3C154" w14:textId="77777777" w:rsidR="00B95D58" w:rsidRPr="00B95D58" w:rsidRDefault="00B95D58" w:rsidP="00B95D58">
            <w:pPr>
              <w:widowControl w:val="0"/>
              <w:autoSpaceDE w:val="0"/>
              <w:autoSpaceDN w:val="0"/>
              <w:adjustRightInd w:val="0"/>
              <w:spacing w:after="0" w:line="240" w:lineRule="auto"/>
              <w:ind w:left="142"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Gondoskodik az immateriális javak, tárgyi eszközök mozgásában bekövetkezett változások ASP/Gazdálkodás integrált rendszerben történő rögzítéséről. </w:t>
            </w:r>
          </w:p>
          <w:p w14:paraId="1CACA03D" w14:textId="77777777" w:rsidR="00B95D58" w:rsidRPr="00B95D58" w:rsidRDefault="00B95D58" w:rsidP="00B95D58">
            <w:pPr>
              <w:widowControl w:val="0"/>
              <w:autoSpaceDE w:val="0"/>
              <w:autoSpaceDN w:val="0"/>
              <w:adjustRightInd w:val="0"/>
              <w:spacing w:after="0" w:line="240" w:lineRule="auto"/>
              <w:ind w:left="142"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Gondoskodik negyedévente az értékcsökkenési leírás elszámolásáról.</w:t>
            </w:r>
          </w:p>
          <w:p w14:paraId="258C0D38" w14:textId="77777777" w:rsidR="00B95D58" w:rsidRPr="00B95D58" w:rsidRDefault="00B95D58" w:rsidP="00B95D58">
            <w:pPr>
              <w:widowControl w:val="0"/>
              <w:autoSpaceDE w:val="0"/>
              <w:autoSpaceDN w:val="0"/>
              <w:adjustRightInd w:val="0"/>
              <w:spacing w:after="0" w:line="240" w:lineRule="auto"/>
              <w:ind w:left="142"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Negyedévente, az éves zárási feladatok keretében egyeztet az ingatlan kataszter modult kezelő munkakör birtokosával, az egyeztetést dokumentálja.</w:t>
            </w:r>
          </w:p>
          <w:p w14:paraId="08E3D4A5" w14:textId="77777777" w:rsidR="00B95D58" w:rsidRPr="00B95D58" w:rsidRDefault="00B95D58" w:rsidP="00B95D58">
            <w:pPr>
              <w:widowControl w:val="0"/>
              <w:autoSpaceDE w:val="0"/>
              <w:autoSpaceDN w:val="0"/>
              <w:adjustRightInd w:val="0"/>
              <w:spacing w:after="0" w:line="240" w:lineRule="auto"/>
              <w:ind w:left="142"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A fizikai leltározás előkészítését és kiértékelését végzi a Leltározási szabályzatban rögzítettek szerint. A leltár kiterjed az Önkormányzat, a Roma Nemzetiségi Önkormányzat, a Polgármesteri Hivatal és a gazdasági szervezettel nem rendelkező intézmények ASP/Gazdálkodás integrált pénzügyi rendszerben szereplő minden egységre és eszközre. </w:t>
            </w:r>
          </w:p>
          <w:p w14:paraId="2761735E" w14:textId="77777777" w:rsidR="00B95D58" w:rsidRPr="00B95D58" w:rsidRDefault="00B95D58" w:rsidP="00B95D58">
            <w:pPr>
              <w:widowControl w:val="0"/>
              <w:autoSpaceDE w:val="0"/>
              <w:autoSpaceDN w:val="0"/>
              <w:adjustRightInd w:val="0"/>
              <w:spacing w:after="0" w:line="240" w:lineRule="auto"/>
              <w:ind w:left="142"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Összefogja és irányítja az intézményekben folyó leltározási, selejtezési feladatok végrehajtását.</w:t>
            </w:r>
          </w:p>
          <w:p w14:paraId="6093A42E" w14:textId="77777777" w:rsidR="00B95D58" w:rsidRPr="00B95D58" w:rsidRDefault="00B95D58" w:rsidP="00B95D58">
            <w:pPr>
              <w:widowControl w:val="0"/>
              <w:autoSpaceDE w:val="0"/>
              <w:autoSpaceDN w:val="0"/>
              <w:adjustRightInd w:val="0"/>
              <w:spacing w:after="0" w:line="240" w:lineRule="auto"/>
              <w:ind w:left="142"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A leltározást megelőzően Selejtezési Szabályzatban foglaltak szerint ellátja a Selejtezési jegyzőkönyvek alapján az eszközök kivezetését a nyilvántartásokból.</w:t>
            </w:r>
          </w:p>
          <w:p w14:paraId="1B0E5A0C" w14:textId="77777777" w:rsidR="00B95D58" w:rsidRPr="00B95D58" w:rsidRDefault="00B95D58" w:rsidP="00B95D58">
            <w:pPr>
              <w:widowControl w:val="0"/>
              <w:autoSpaceDE w:val="0"/>
              <w:autoSpaceDN w:val="0"/>
              <w:adjustRightInd w:val="0"/>
              <w:spacing w:after="0" w:line="240" w:lineRule="auto"/>
              <w:ind w:left="142"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A negyedévente elektronikusan benyújtandó intézményi beruházási statisztikát a KSH honlapján rögzíti.</w:t>
            </w:r>
          </w:p>
          <w:p w14:paraId="10A12FF7" w14:textId="77777777" w:rsidR="00B95D58" w:rsidRPr="00B95D58" w:rsidRDefault="00B95D58" w:rsidP="00B95D58">
            <w:pPr>
              <w:widowControl w:val="0"/>
              <w:autoSpaceDE w:val="0"/>
              <w:autoSpaceDN w:val="0"/>
              <w:adjustRightInd w:val="0"/>
              <w:spacing w:after="0" w:line="240" w:lineRule="auto"/>
              <w:ind w:left="142" w:hanging="142"/>
              <w:jc w:val="both"/>
              <w:rPr>
                <w:rFonts w:ascii="Times New Roman" w:eastAsia="Times New Roman" w:hAnsi="Times New Roman" w:cs="Times New Roman"/>
                <w:sz w:val="24"/>
                <w:szCs w:val="24"/>
                <w:lang w:eastAsia="hu-HU"/>
              </w:rPr>
            </w:pPr>
          </w:p>
          <w:p w14:paraId="12B9D3A6" w14:textId="77777777" w:rsidR="00B95D58" w:rsidRPr="00B95D58" w:rsidRDefault="00B95D58" w:rsidP="00B95D58">
            <w:pPr>
              <w:widowControl w:val="0"/>
              <w:autoSpaceDE w:val="0"/>
              <w:autoSpaceDN w:val="0"/>
              <w:adjustRightInd w:val="0"/>
              <w:spacing w:after="0" w:line="240" w:lineRule="auto"/>
              <w:ind w:left="142"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További feladatai:</w:t>
            </w:r>
          </w:p>
          <w:p w14:paraId="7DF954A1" w14:textId="77777777" w:rsidR="00B95D58" w:rsidRPr="00B95D58" w:rsidRDefault="00B95D58" w:rsidP="00B95D58">
            <w:pPr>
              <w:widowControl w:val="0"/>
              <w:autoSpaceDE w:val="0"/>
              <w:autoSpaceDN w:val="0"/>
              <w:adjustRightInd w:val="0"/>
              <w:spacing w:after="0" w:line="240" w:lineRule="auto"/>
              <w:ind w:left="142"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Ellátja az Önkormányzat által megnyert pályázati pénzből beszerzett eszközök nyilvántartásba vételét és átadását az érintett intézménynek.</w:t>
            </w:r>
          </w:p>
          <w:p w14:paraId="61308FB5" w14:textId="77777777" w:rsidR="00B95D58" w:rsidRPr="00B95D58" w:rsidRDefault="00B95D58" w:rsidP="00B95D58">
            <w:pPr>
              <w:widowControl w:val="0"/>
              <w:autoSpaceDE w:val="0"/>
              <w:autoSpaceDN w:val="0"/>
              <w:adjustRightInd w:val="0"/>
              <w:spacing w:after="0" w:line="240" w:lineRule="auto"/>
              <w:ind w:left="142"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lastRenderedPageBreak/>
              <w:t xml:space="preserve">- Az Önkormányzat, a Roma Nemzetiségi Önkormányzat és a Polgármesteri Hivatal körbélyegző nyilvántartását vezeti. </w:t>
            </w:r>
          </w:p>
          <w:p w14:paraId="1F061043" w14:textId="77777777" w:rsidR="00B95D58" w:rsidRPr="00B95D58" w:rsidRDefault="00B95D58" w:rsidP="00B95D58">
            <w:pPr>
              <w:widowControl w:val="0"/>
              <w:autoSpaceDE w:val="0"/>
              <w:autoSpaceDN w:val="0"/>
              <w:adjustRightInd w:val="0"/>
              <w:spacing w:after="0" w:line="240" w:lineRule="auto"/>
              <w:ind w:left="142" w:hanging="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Napi rendszerességgel figyeli a belső hálózaton keresztül és kívülről, az e-mail címére érkező üzeneteket, értesítéseket, megkereséseket. A feladatat körében tartozó adatszolgáltatásokat elkészíti és továbbítja az osztályvezető jóváhagyását követően.</w:t>
            </w:r>
          </w:p>
          <w:p w14:paraId="46AA9755"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Munkája során maradéktalanul köteles betartani a 368/2011.(XII.31.) Korm. rendelet előírásait.</w:t>
            </w:r>
          </w:p>
          <w:p w14:paraId="197C6C2D"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tc>
      </w:tr>
      <w:tr w:rsidR="00B95D58" w:rsidRPr="00B95D58" w14:paraId="6F049AAE" w14:textId="77777777" w:rsidTr="000979C6">
        <w:tc>
          <w:tcPr>
            <w:tcW w:w="9072" w:type="dxa"/>
            <w:gridSpan w:val="2"/>
          </w:tcPr>
          <w:p w14:paraId="486C126F" w14:textId="77777777" w:rsidR="00B95D58" w:rsidRPr="00B95D58" w:rsidRDefault="00B95D58" w:rsidP="00B95D58">
            <w:pPr>
              <w:widowControl w:val="0"/>
              <w:autoSpaceDE w:val="0"/>
              <w:autoSpaceDN w:val="0"/>
              <w:adjustRightInd w:val="0"/>
              <w:spacing w:after="0" w:line="288" w:lineRule="exact"/>
              <w:ind w:left="57" w:right="57"/>
              <w:jc w:val="center"/>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b/>
                <w:sz w:val="24"/>
                <w:szCs w:val="24"/>
                <w:lang w:eastAsia="hu-HU"/>
              </w:rPr>
              <w:lastRenderedPageBreak/>
              <w:t>Általános ügyintéző II.</w:t>
            </w:r>
          </w:p>
          <w:p w14:paraId="750C0530" w14:textId="77777777" w:rsidR="00B95D58" w:rsidRPr="00B95D58" w:rsidRDefault="00B95D58" w:rsidP="00B95D58">
            <w:pPr>
              <w:widowControl w:val="0"/>
              <w:autoSpaceDE w:val="0"/>
              <w:autoSpaceDN w:val="0"/>
              <w:adjustRightInd w:val="0"/>
              <w:spacing w:after="0" w:line="288" w:lineRule="exact"/>
              <w:ind w:left="57" w:right="57"/>
              <w:rPr>
                <w:rFonts w:ascii="Times New Roman" w:eastAsia="Times New Roman" w:hAnsi="Times New Roman" w:cs="Times New Roman"/>
                <w:bCs/>
                <w:sz w:val="24"/>
                <w:szCs w:val="24"/>
                <w:lang w:eastAsia="hu-HU"/>
              </w:rPr>
            </w:pPr>
          </w:p>
          <w:p w14:paraId="692FEC9C" w14:textId="77777777" w:rsidR="00B95D58" w:rsidRPr="00B95D58" w:rsidRDefault="00B95D58" w:rsidP="00B95D58">
            <w:pPr>
              <w:widowControl w:val="0"/>
              <w:autoSpaceDE w:val="0"/>
              <w:autoSpaceDN w:val="0"/>
              <w:adjustRightInd w:val="0"/>
              <w:spacing w:after="0" w:line="288" w:lineRule="exact"/>
              <w:ind w:left="57"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Étkezési rendelési naplókat tárgyhót megelőző hónap végén kiadja az óvodáknak, és a Kiskunfélegyházi Göllesz Viktor Általános Iskolának, azokat tárgyhót követő hó 05-ig visszaveszi számítógépes feldolgozásra. </w:t>
            </w:r>
          </w:p>
          <w:p w14:paraId="6E950558" w14:textId="77777777" w:rsidR="00B95D58" w:rsidRPr="00B95D58" w:rsidRDefault="00B95D58" w:rsidP="00B95D58">
            <w:pPr>
              <w:widowControl w:val="0"/>
              <w:autoSpaceDE w:val="0"/>
              <w:autoSpaceDN w:val="0"/>
              <w:adjustRightInd w:val="0"/>
              <w:spacing w:after="0" w:line="288" w:lineRule="exact"/>
              <w:ind w:left="57"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Vezeti az óvodák, a Kiskunfélegyházi Göllesz Viktor Általános Iskola számítógépes étkezési programját, az étkezési elszámoláshoz szükséges számítógépes listákat biztosítja, tárgy hó 10.-ig. </w:t>
            </w:r>
          </w:p>
          <w:p w14:paraId="65FAF7A7" w14:textId="77777777" w:rsidR="00B95D58" w:rsidRPr="00B95D58" w:rsidRDefault="00B95D58" w:rsidP="00B95D58">
            <w:pPr>
              <w:widowControl w:val="0"/>
              <w:autoSpaceDE w:val="0"/>
              <w:autoSpaceDN w:val="0"/>
              <w:adjustRightInd w:val="0"/>
              <w:spacing w:after="0" w:line="288" w:lineRule="exact"/>
              <w:ind w:left="57"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A térítési díj befizetés feldolgozását követően az Oracle </w:t>
            </w:r>
            <w:proofErr w:type="spellStart"/>
            <w:r w:rsidRPr="00B95D58">
              <w:rPr>
                <w:rFonts w:ascii="Times New Roman" w:eastAsia="Times New Roman" w:hAnsi="Times New Roman" w:cs="Times New Roman"/>
                <w:sz w:val="24"/>
                <w:szCs w:val="24"/>
                <w:lang w:eastAsia="hu-HU"/>
              </w:rPr>
              <w:t>Forms</w:t>
            </w:r>
            <w:proofErr w:type="spellEnd"/>
            <w:r w:rsidRPr="00B95D58">
              <w:rPr>
                <w:rFonts w:ascii="Times New Roman" w:eastAsia="Times New Roman" w:hAnsi="Times New Roman" w:cs="Times New Roman"/>
                <w:sz w:val="24"/>
                <w:szCs w:val="24"/>
                <w:lang w:eastAsia="hu-HU"/>
              </w:rPr>
              <w:t xml:space="preserve"> </w:t>
            </w:r>
            <w:proofErr w:type="spellStart"/>
            <w:r w:rsidRPr="00B95D58">
              <w:rPr>
                <w:rFonts w:ascii="Times New Roman" w:eastAsia="Times New Roman" w:hAnsi="Times New Roman" w:cs="Times New Roman"/>
                <w:sz w:val="24"/>
                <w:szCs w:val="24"/>
                <w:lang w:eastAsia="hu-HU"/>
              </w:rPr>
              <w:t>Runtime</w:t>
            </w:r>
            <w:proofErr w:type="spellEnd"/>
            <w:r w:rsidRPr="00B95D58">
              <w:rPr>
                <w:rFonts w:ascii="Times New Roman" w:eastAsia="Times New Roman" w:hAnsi="Times New Roman" w:cs="Times New Roman"/>
                <w:sz w:val="24"/>
                <w:szCs w:val="24"/>
                <w:lang w:eastAsia="hu-HU"/>
              </w:rPr>
              <w:t xml:space="preserve"> program felhasználásával elkészíti és kiadja az óvodáknak, iskolának a névre szóló nyugtákat, a hónap utolsó napjáig.</w:t>
            </w:r>
          </w:p>
          <w:p w14:paraId="67FBB714" w14:textId="77777777" w:rsidR="00B95D58" w:rsidRPr="00B95D58" w:rsidRDefault="00B95D58" w:rsidP="00B95D58">
            <w:pPr>
              <w:widowControl w:val="0"/>
              <w:autoSpaceDE w:val="0"/>
              <w:autoSpaceDN w:val="0"/>
              <w:adjustRightInd w:val="0"/>
              <w:spacing w:after="0" w:line="288" w:lineRule="exact"/>
              <w:ind w:left="57"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Feladata az étkezési térítési díjkedvezmények alapbizonylatainak összegyűjtése, feldolgozása az óvodáktól, iskolától, azok tárolása.</w:t>
            </w:r>
          </w:p>
          <w:p w14:paraId="3EAB6C4F" w14:textId="77777777" w:rsidR="00B95D58" w:rsidRPr="00B95D58" w:rsidRDefault="00B95D58" w:rsidP="00B95D58">
            <w:pPr>
              <w:widowControl w:val="0"/>
              <w:autoSpaceDE w:val="0"/>
              <w:autoSpaceDN w:val="0"/>
              <w:adjustRightInd w:val="0"/>
              <w:spacing w:after="0" w:line="288" w:lineRule="exact"/>
              <w:ind w:left="57"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Étkezés nyilvántartásból adatszolgáltatás a könyvelés felé (túlfizetés, hátralék, adagszám), helyben történő gépi nyilvántartásokból, negyedévente a negyedévet követő hónap 15.-ig.</w:t>
            </w:r>
          </w:p>
          <w:p w14:paraId="5166D7B5" w14:textId="77777777" w:rsidR="00B95D58" w:rsidRPr="00B95D58" w:rsidRDefault="00B95D58" w:rsidP="00B95D58">
            <w:pPr>
              <w:widowControl w:val="0"/>
              <w:autoSpaceDE w:val="0"/>
              <w:autoSpaceDN w:val="0"/>
              <w:adjustRightInd w:val="0"/>
              <w:spacing w:after="0" w:line="288" w:lineRule="exact"/>
              <w:ind w:left="57"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Étkezés nyilvántartásból adatszolgáltatás az étkeztetés támogatásának elszámoláshoz, a költségvetés készítéséhez. – összegyűjtve az iskolákban, helyben történő gépi nyilvántartásokból is.</w:t>
            </w:r>
          </w:p>
          <w:p w14:paraId="716E1FC1" w14:textId="77777777" w:rsidR="00B95D58" w:rsidRPr="00B95D58" w:rsidRDefault="00B95D58" w:rsidP="00B95D58">
            <w:pPr>
              <w:widowControl w:val="0"/>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Étkezési térítési díjkedvezményeket havonkénti kigyűjti (50-100%) az általa vezetett számítógépes nyilvántartásból és azt átadja az ÁFA elszámoláshoz.</w:t>
            </w:r>
          </w:p>
          <w:p w14:paraId="28C5299F" w14:textId="77777777" w:rsidR="00B95D58" w:rsidRPr="00B95D58" w:rsidRDefault="00B95D58" w:rsidP="00B95D58">
            <w:pPr>
              <w:widowControl w:val="0"/>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Kapcsolatot tart az étkeztetést végző intézmények valamennyi étkező nyilvántartójával.</w:t>
            </w:r>
          </w:p>
          <w:p w14:paraId="2EDA9201" w14:textId="77777777" w:rsidR="00B95D58" w:rsidRPr="00B95D58" w:rsidRDefault="00B95D58" w:rsidP="00B95D58">
            <w:pPr>
              <w:widowControl w:val="0"/>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Egyezteti a Batthyány Konyha és a Központi Konyha adagszámát az intézményekben nyilvántartott adagszámokhoz.</w:t>
            </w:r>
          </w:p>
          <w:p w14:paraId="121FF0A8" w14:textId="77777777" w:rsidR="00B95D58" w:rsidRPr="00B95D58" w:rsidRDefault="00B95D58" w:rsidP="00B95D58">
            <w:pPr>
              <w:widowControl w:val="0"/>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Egyezteti az adagszámokat és azt aláírásával igazolja a vásárolt élelmezés szállítói számláin, az étkeztetésben résztvevő köznevelési intézmények, valamint a Szociális osztály adatszolgáltatása alapján. </w:t>
            </w:r>
          </w:p>
          <w:p w14:paraId="6E600AA9" w14:textId="77777777" w:rsidR="00B95D58" w:rsidRPr="00B95D58" w:rsidRDefault="00B95D58" w:rsidP="00B95D58">
            <w:pPr>
              <w:widowControl w:val="0"/>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p>
          <w:p w14:paraId="7585E6FC" w14:textId="77777777" w:rsidR="00B95D58" w:rsidRPr="00B95D58" w:rsidRDefault="00B95D58" w:rsidP="00B95D58">
            <w:pPr>
              <w:widowControl w:val="0"/>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étkeztetéssel kapcsolatos feladatok ellátása munkaidejének 50 %-át teszi ki.</w:t>
            </w:r>
          </w:p>
          <w:p w14:paraId="2CFB3979" w14:textId="77777777" w:rsidR="00B95D58" w:rsidRPr="00B95D58" w:rsidRDefault="00B95D58" w:rsidP="00B95D58">
            <w:pPr>
              <w:widowControl w:val="0"/>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p>
          <w:p w14:paraId="3CD8AE66" w14:textId="77777777" w:rsidR="00B95D58" w:rsidRPr="00B95D58" w:rsidRDefault="00B95D58" w:rsidP="00B95D58">
            <w:pPr>
              <w:widowControl w:val="0"/>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Közüzemi óraállások, fogyasztások nyilvántartása intézmények esetén telephelyenként. (melyet aláírásának szignójával rögzít a számlán) Tényleges közüzemi fogyasztások figyelemmel kísérése, nagymértékű eltérés esetén a túlfogyasztás ellenőrzése, kivizsgálását kezdeményezi. </w:t>
            </w:r>
          </w:p>
          <w:p w14:paraId="5FA757EB" w14:textId="77777777" w:rsidR="00B95D58" w:rsidRPr="00B95D58" w:rsidRDefault="00B95D58" w:rsidP="00B95D58">
            <w:pPr>
              <w:widowControl w:val="0"/>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Igény szerint közüzemi fogyasztásokról adatszolgáltatása.</w:t>
            </w:r>
          </w:p>
          <w:p w14:paraId="31E4BC8C" w14:textId="77777777" w:rsidR="00B95D58" w:rsidRPr="00B95D58" w:rsidRDefault="00B95D58" w:rsidP="00B95D58">
            <w:pPr>
              <w:widowControl w:val="0"/>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(óvodák, Múzeum, Könyvtár, Batthyány Konyha)</w:t>
            </w:r>
          </w:p>
          <w:p w14:paraId="2F220919" w14:textId="77777777" w:rsidR="00B95D58" w:rsidRPr="00B95D58" w:rsidRDefault="00B95D58" w:rsidP="00B95D58">
            <w:pPr>
              <w:widowControl w:val="0"/>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p>
          <w:p w14:paraId="47C3CD70" w14:textId="77777777" w:rsidR="00B95D58" w:rsidRPr="00B95D58" w:rsidRDefault="00B95D58" w:rsidP="00B95D58">
            <w:pPr>
              <w:widowControl w:val="0"/>
              <w:autoSpaceDE w:val="0"/>
              <w:autoSpaceDN w:val="0"/>
              <w:adjustRightInd w:val="0"/>
              <w:spacing w:after="12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 Batthyány Konyha által használt gépkocsi számára menetlevél biztosítása, vezetésének ellenőrzése. Üzemanyag-elszámolás (havonta üzemanyag megtakarítás számítás). Üzemanyag számla ellenőrzése, a gépkocsivezető által leadott </w:t>
            </w:r>
            <w:proofErr w:type="spellStart"/>
            <w:r w:rsidRPr="00B95D58">
              <w:rPr>
                <w:rFonts w:ascii="Times New Roman" w:eastAsia="Times New Roman" w:hAnsi="Times New Roman" w:cs="Times New Roman"/>
                <w:sz w:val="24"/>
                <w:szCs w:val="24"/>
                <w:lang w:eastAsia="hu-HU"/>
              </w:rPr>
              <w:t>tankolásonkénti</w:t>
            </w:r>
            <w:proofErr w:type="spellEnd"/>
            <w:r w:rsidRPr="00B95D58">
              <w:rPr>
                <w:rFonts w:ascii="Times New Roman" w:eastAsia="Times New Roman" w:hAnsi="Times New Roman" w:cs="Times New Roman"/>
                <w:sz w:val="24"/>
                <w:szCs w:val="24"/>
                <w:lang w:eastAsia="hu-HU"/>
              </w:rPr>
              <w:t xml:space="preserve"> nyugták alapján.</w:t>
            </w:r>
          </w:p>
          <w:p w14:paraId="3DAD14DC" w14:textId="77777777" w:rsidR="00B95D58" w:rsidRPr="00B95D58" w:rsidRDefault="00B95D58" w:rsidP="00B95D58">
            <w:pPr>
              <w:widowControl w:val="0"/>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Napi rendszerességgel figyeli a belső hálózaton keresztül és kívülről, az e-mail címére érkező </w:t>
            </w:r>
            <w:r w:rsidRPr="00B95D58">
              <w:rPr>
                <w:rFonts w:ascii="Times New Roman" w:eastAsia="Times New Roman" w:hAnsi="Times New Roman" w:cs="Times New Roman"/>
                <w:sz w:val="24"/>
                <w:szCs w:val="24"/>
                <w:lang w:eastAsia="hu-HU"/>
              </w:rPr>
              <w:lastRenderedPageBreak/>
              <w:t xml:space="preserve">üzeneteket, értesítéseket, megkereséseket. </w:t>
            </w:r>
          </w:p>
          <w:p w14:paraId="3406073A" w14:textId="77777777" w:rsidR="00B95D58" w:rsidRPr="00B95D58" w:rsidRDefault="00B95D58" w:rsidP="00B95D58">
            <w:pPr>
              <w:widowControl w:val="0"/>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feladatat körében tartozó adatszolgáltatásokat elkészíti és továbbítja az osztályvezető jóváhagyását követően.</w:t>
            </w:r>
          </w:p>
          <w:p w14:paraId="66500499"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munkavégzése során köteles alkalmazni a munkavégzésbe épített ellenőrzést, a feltárt hiányosságokról szakmai vezetőjét tájékoztatja.</w:t>
            </w:r>
          </w:p>
          <w:p w14:paraId="26CD5B31" w14:textId="77777777" w:rsidR="00B95D58" w:rsidRPr="00B95D58" w:rsidRDefault="00B95D58" w:rsidP="00B95D58">
            <w:pPr>
              <w:widowControl w:val="0"/>
              <w:autoSpaceDE w:val="0"/>
              <w:autoSpaceDN w:val="0"/>
              <w:adjustRightInd w:val="0"/>
              <w:spacing w:after="0" w:line="288" w:lineRule="exact"/>
              <w:ind w:right="57"/>
              <w:rPr>
                <w:rFonts w:ascii="Times New Roman" w:eastAsia="Times New Roman" w:hAnsi="Times New Roman" w:cs="Times New Roman"/>
                <w:bCs/>
                <w:sz w:val="24"/>
                <w:szCs w:val="24"/>
                <w:lang w:eastAsia="hu-HU"/>
              </w:rPr>
            </w:pPr>
            <w:r w:rsidRPr="00B95D58">
              <w:rPr>
                <w:rFonts w:ascii="Times New Roman" w:eastAsia="Times New Roman" w:hAnsi="Times New Roman" w:cs="Times New Roman"/>
                <w:sz w:val="24"/>
                <w:szCs w:val="24"/>
                <w:lang w:eastAsia="hu-HU"/>
              </w:rPr>
              <w:t>Munkája során maradéktalanul köteles betartani a 368/2011.(XII.31.) Korm. rendelet előírásait.</w:t>
            </w:r>
          </w:p>
          <w:p w14:paraId="2F303913" w14:textId="77777777" w:rsidR="00B95D58" w:rsidRPr="00B95D58" w:rsidRDefault="00B95D58" w:rsidP="00B95D58">
            <w:pPr>
              <w:widowControl w:val="0"/>
              <w:autoSpaceDE w:val="0"/>
              <w:autoSpaceDN w:val="0"/>
              <w:adjustRightInd w:val="0"/>
              <w:spacing w:after="0" w:line="288" w:lineRule="exact"/>
              <w:ind w:left="57" w:right="57"/>
              <w:rPr>
                <w:rFonts w:ascii="Times New Roman" w:eastAsia="Times New Roman" w:hAnsi="Times New Roman" w:cs="Times New Roman"/>
                <w:bCs/>
                <w:sz w:val="24"/>
                <w:szCs w:val="24"/>
                <w:lang w:eastAsia="hu-HU"/>
              </w:rPr>
            </w:pPr>
          </w:p>
          <w:p w14:paraId="680A524F" w14:textId="77777777" w:rsidR="00B95D58" w:rsidRPr="00B95D58" w:rsidRDefault="00B95D58" w:rsidP="00B95D58">
            <w:pPr>
              <w:widowControl w:val="0"/>
              <w:autoSpaceDE w:val="0"/>
              <w:autoSpaceDN w:val="0"/>
              <w:adjustRightInd w:val="0"/>
              <w:spacing w:after="0" w:line="288" w:lineRule="exact"/>
              <w:ind w:left="57" w:right="57"/>
              <w:jc w:val="center"/>
              <w:rPr>
                <w:rFonts w:ascii="Times New Roman" w:eastAsia="Times New Roman" w:hAnsi="Times New Roman" w:cs="Times New Roman"/>
                <w:b/>
                <w:sz w:val="24"/>
                <w:szCs w:val="24"/>
                <w:lang w:eastAsia="hu-HU"/>
              </w:rPr>
            </w:pPr>
          </w:p>
        </w:tc>
      </w:tr>
      <w:tr w:rsidR="00B95D58" w:rsidRPr="00B95D58" w14:paraId="7FA2B726" w14:textId="77777777" w:rsidTr="000979C6">
        <w:tc>
          <w:tcPr>
            <w:tcW w:w="9072" w:type="dxa"/>
            <w:gridSpan w:val="2"/>
          </w:tcPr>
          <w:p w14:paraId="1EAEFA54" w14:textId="77777777" w:rsidR="00B95D58" w:rsidRPr="00B95D58" w:rsidRDefault="00B95D58" w:rsidP="00B95D58">
            <w:pPr>
              <w:widowControl w:val="0"/>
              <w:autoSpaceDE w:val="0"/>
              <w:autoSpaceDN w:val="0"/>
              <w:adjustRightInd w:val="0"/>
              <w:spacing w:after="0" w:line="288" w:lineRule="exact"/>
              <w:ind w:left="57" w:right="57"/>
              <w:jc w:val="center"/>
              <w:rPr>
                <w:rFonts w:ascii="Times New Roman" w:eastAsia="Times New Roman" w:hAnsi="Times New Roman" w:cs="Times New Roman"/>
                <w:b/>
                <w:sz w:val="24"/>
                <w:szCs w:val="24"/>
                <w:lang w:eastAsia="hu-HU"/>
              </w:rPr>
            </w:pPr>
            <w:r w:rsidRPr="00B95D58">
              <w:rPr>
                <w:rFonts w:ascii="Times New Roman" w:eastAsia="Times New Roman" w:hAnsi="Times New Roman" w:cs="Times New Roman"/>
                <w:b/>
                <w:sz w:val="24"/>
                <w:szCs w:val="24"/>
                <w:lang w:eastAsia="hu-HU"/>
              </w:rPr>
              <w:lastRenderedPageBreak/>
              <w:t>Általános ügyintéző III.</w:t>
            </w:r>
          </w:p>
          <w:p w14:paraId="39C61865" w14:textId="77777777" w:rsidR="00B95D58" w:rsidRPr="00B95D58" w:rsidRDefault="00B95D58" w:rsidP="00B95D58">
            <w:pPr>
              <w:widowControl w:val="0"/>
              <w:autoSpaceDE w:val="0"/>
              <w:autoSpaceDN w:val="0"/>
              <w:adjustRightInd w:val="0"/>
              <w:spacing w:after="0" w:line="288" w:lineRule="exact"/>
              <w:ind w:left="57" w:right="57"/>
              <w:jc w:val="center"/>
              <w:rPr>
                <w:rFonts w:ascii="Times New Roman" w:eastAsia="Times New Roman" w:hAnsi="Times New Roman" w:cs="Times New Roman"/>
                <w:b/>
                <w:sz w:val="24"/>
                <w:szCs w:val="24"/>
                <w:lang w:eastAsia="hu-HU"/>
              </w:rPr>
            </w:pPr>
          </w:p>
        </w:tc>
      </w:tr>
    </w:tbl>
    <w:p w14:paraId="2059328E" w14:textId="77777777" w:rsidR="00B95D58" w:rsidRPr="00B95D58" w:rsidRDefault="00B95D58" w:rsidP="00B95D58">
      <w:pPr>
        <w:widowControl w:val="0"/>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Munkamegosztási megállapodás szerinti központosított beszerzésekhez, szolgáltatások megrendeléséhez, teljesítéséhez</w:t>
      </w:r>
    </w:p>
    <w:p w14:paraId="18F52DE8" w14:textId="77777777" w:rsidR="00B95D58" w:rsidRPr="00B95D58" w:rsidRDefault="00B95D58" w:rsidP="00B95D58">
      <w:pPr>
        <w:widowControl w:val="0"/>
        <w:numPr>
          <w:ilvl w:val="0"/>
          <w:numId w:val="25"/>
        </w:numPr>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igények felmérése, kötelezettségvállalás engedélyeztetése,</w:t>
      </w:r>
    </w:p>
    <w:p w14:paraId="10EED93A" w14:textId="77777777" w:rsidR="00B95D58" w:rsidRPr="00B95D58" w:rsidRDefault="00B95D58" w:rsidP="00B95D58">
      <w:pPr>
        <w:widowControl w:val="0"/>
        <w:numPr>
          <w:ilvl w:val="0"/>
          <w:numId w:val="25"/>
        </w:numPr>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intézményenkénti beszerzések, szolgáltatás megrendelések bonyolítása, ütemezése, telephelyenkénti kiszállítás szervezése, bonyolítása.</w:t>
      </w:r>
    </w:p>
    <w:p w14:paraId="36104589" w14:textId="77777777" w:rsidR="00B95D58" w:rsidRPr="00B95D58" w:rsidRDefault="00B95D58" w:rsidP="00B95D58">
      <w:pPr>
        <w:widowControl w:val="0"/>
        <w:numPr>
          <w:ilvl w:val="0"/>
          <w:numId w:val="25"/>
        </w:numPr>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intézményenkénti felhasználások nyilvántartása, figyelemmel kísérése</w:t>
      </w:r>
    </w:p>
    <w:p w14:paraId="29486CD7" w14:textId="77777777" w:rsidR="00B95D58" w:rsidRPr="00B95D58" w:rsidRDefault="00B95D58" w:rsidP="00B95D58">
      <w:pPr>
        <w:widowControl w:val="0"/>
        <w:numPr>
          <w:ilvl w:val="0"/>
          <w:numId w:val="25"/>
        </w:numPr>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szükség esetén közbeszerzés, árajánlat kérés kezdeményezése. </w:t>
      </w:r>
    </w:p>
    <w:p w14:paraId="5A84464D" w14:textId="77777777" w:rsidR="00B95D58" w:rsidRPr="00B95D58" w:rsidRDefault="00B95D58" w:rsidP="00B95D58">
      <w:pPr>
        <w:widowControl w:val="0"/>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 xml:space="preserve">Munkamegosztási megállapodás szerinti intézmények működéséhez, fenntartásához készpénz ellátmánnyal rendelkezik, amelyet az osztályvezetővel egyeztetve, önkormányzati kötelezettségvállalás engedélyezését, pénzügyi ellenjegyzést követően használ fel. </w:t>
      </w:r>
    </w:p>
    <w:p w14:paraId="1F89DBC8" w14:textId="77777777" w:rsidR="00B95D58" w:rsidRPr="00B95D58" w:rsidRDefault="00B95D58" w:rsidP="00B95D58">
      <w:pPr>
        <w:widowControl w:val="0"/>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Az intézménygazdálkodással kapcsolatos kiadások számlái alapján elvégzi a kiosztást és annak dokumentációját az átvételi elismervények (kiosztási jegyzék), munkalapok szerint.</w:t>
      </w:r>
    </w:p>
    <w:p w14:paraId="06C1390A" w14:textId="77777777" w:rsidR="00B95D58" w:rsidRPr="00B95D58" w:rsidRDefault="00B95D58" w:rsidP="00B95D58">
      <w:pPr>
        <w:widowControl w:val="0"/>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p>
    <w:p w14:paraId="3DB5DCA5" w14:textId="77777777" w:rsidR="00B95D58" w:rsidRPr="00B95D58" w:rsidRDefault="00B95D58" w:rsidP="00B95D58">
      <w:pPr>
        <w:widowControl w:val="0"/>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Munkamegosztási megállapodás szerinti intézmények biztosítási ügyeinek intézése. Az intézmények által bejelentett károk jelzése a biztosító felé, a szükséges dokumentumok megküldése a kárszakértő, biztosító részére. Figyelemmel kíséri a biztosító felé benyújtott káresemények kárrendezését.</w:t>
      </w:r>
    </w:p>
    <w:p w14:paraId="04DE7FA2" w14:textId="77777777" w:rsidR="00B95D58" w:rsidRPr="00B95D58" w:rsidRDefault="00B95D58" w:rsidP="00B95D58">
      <w:pPr>
        <w:widowControl w:val="0"/>
        <w:autoSpaceDE w:val="0"/>
        <w:autoSpaceDN w:val="0"/>
        <w:adjustRightInd w:val="0"/>
        <w:spacing w:after="120" w:line="240" w:lineRule="auto"/>
        <w:rPr>
          <w:rFonts w:ascii="Times New Roman" w:eastAsia="Times New Roman" w:hAnsi="Times New Roman" w:cs="Times New Roman"/>
          <w:sz w:val="24"/>
          <w:szCs w:val="24"/>
          <w:lang w:eastAsia="hu-HU"/>
        </w:rPr>
      </w:pPr>
    </w:p>
    <w:p w14:paraId="66D32D96" w14:textId="77777777" w:rsidR="00B95D58" w:rsidRPr="00B95D58" w:rsidRDefault="00B95D58" w:rsidP="00B95D58">
      <w:pPr>
        <w:widowControl w:val="0"/>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Napi rendszerességgel figyeli a belső hálózaton keresztül és kívülről, az e-mail címére érkező üzeneteket, értesítéseket, megkereséseket. A feladatat körében tartozó adatszolgáltatásokat elkészíti és továbbítja az osztályvezető jóváhagyását követően.</w:t>
      </w:r>
    </w:p>
    <w:p w14:paraId="4E88B520"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A munkavégzése során köteles alkalmazni a munkavégzésbe épített ellenőrzést, a feltárt hiányosságokról szakmai vezetőjét tájékoztatja.</w:t>
      </w:r>
    </w:p>
    <w:p w14:paraId="6D995A19" w14:textId="77777777" w:rsidR="00B95D58" w:rsidRPr="00B95D58" w:rsidRDefault="00B95D58" w:rsidP="00B95D58">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z w:val="24"/>
          <w:szCs w:val="24"/>
          <w:lang w:eastAsia="hu-HU"/>
        </w:rPr>
        <w:t>Munkája során maradéktalanul köteles betartani a 368/2011.(XII.31.) Korm. rendelet előírásait.</w:t>
      </w:r>
    </w:p>
    <w:p w14:paraId="2F226A3E" w14:textId="77777777" w:rsidR="00B95D58" w:rsidRPr="00B95D58" w:rsidRDefault="00B95D58" w:rsidP="00B95D58">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2"/>
          <w:sz w:val="24"/>
          <w:szCs w:val="24"/>
          <w:lang w:eastAsia="hu-HU"/>
        </w:rPr>
      </w:pPr>
    </w:p>
    <w:p w14:paraId="56529B6C" w14:textId="77777777" w:rsidR="00B95D58" w:rsidRPr="00B95D58" w:rsidRDefault="00B95D58" w:rsidP="00B95D58">
      <w:pPr>
        <w:keepNext/>
        <w:widowControl w:val="0"/>
        <w:numPr>
          <w:ilvl w:val="0"/>
          <w:numId w:val="21"/>
        </w:numPr>
        <w:autoSpaceDE w:val="0"/>
        <w:autoSpaceDN w:val="0"/>
        <w:adjustRightInd w:val="0"/>
        <w:spacing w:before="240" w:after="60" w:line="240" w:lineRule="auto"/>
        <w:jc w:val="center"/>
        <w:outlineLvl w:val="0"/>
        <w:rPr>
          <w:rFonts w:ascii="Times New Roman" w:eastAsia="Times New Roman" w:hAnsi="Times New Roman" w:cs="Times New Roman"/>
          <w:b/>
          <w:spacing w:val="2"/>
          <w:kern w:val="32"/>
          <w:sz w:val="28"/>
          <w:szCs w:val="28"/>
          <w:lang w:eastAsia="hu-HU"/>
        </w:rPr>
      </w:pPr>
      <w:bookmarkStart w:id="36" w:name="_Toc269994899"/>
      <w:bookmarkStart w:id="37" w:name="_Toc269995029"/>
      <w:r w:rsidRPr="00B95D58">
        <w:rPr>
          <w:rFonts w:ascii="Times New Roman" w:eastAsia="Times New Roman" w:hAnsi="Times New Roman" w:cs="Times New Roman"/>
          <w:b/>
          <w:spacing w:val="2"/>
          <w:kern w:val="32"/>
          <w:sz w:val="28"/>
          <w:szCs w:val="28"/>
          <w:lang w:eastAsia="hu-HU"/>
        </w:rPr>
        <w:t>A gazdasági szervezettel nem rendelkező szerv(</w:t>
      </w:r>
      <w:proofErr w:type="spellStart"/>
      <w:r w:rsidRPr="00B95D58">
        <w:rPr>
          <w:rFonts w:ascii="Times New Roman" w:eastAsia="Times New Roman" w:hAnsi="Times New Roman" w:cs="Times New Roman"/>
          <w:b/>
          <w:spacing w:val="2"/>
          <w:kern w:val="32"/>
          <w:sz w:val="28"/>
          <w:szCs w:val="28"/>
          <w:lang w:eastAsia="hu-HU"/>
        </w:rPr>
        <w:t>ek</w:t>
      </w:r>
      <w:proofErr w:type="spellEnd"/>
      <w:r w:rsidRPr="00B95D58">
        <w:rPr>
          <w:rFonts w:ascii="Times New Roman" w:eastAsia="Times New Roman" w:hAnsi="Times New Roman" w:cs="Times New Roman"/>
          <w:b/>
          <w:spacing w:val="2"/>
          <w:kern w:val="32"/>
          <w:sz w:val="28"/>
          <w:szCs w:val="28"/>
          <w:lang w:eastAsia="hu-HU"/>
        </w:rPr>
        <w:t xml:space="preserve">) tekintetében </w:t>
      </w:r>
      <w:r w:rsidRPr="00B95D58">
        <w:rPr>
          <w:rFonts w:ascii="Times New Roman" w:eastAsia="Times New Roman" w:hAnsi="Times New Roman" w:cs="Times New Roman"/>
          <w:b/>
          <w:spacing w:val="3"/>
          <w:kern w:val="32"/>
          <w:sz w:val="28"/>
          <w:szCs w:val="28"/>
          <w:lang w:eastAsia="hu-HU"/>
        </w:rPr>
        <w:t>ellátandó feladatok</w:t>
      </w:r>
      <w:bookmarkEnd w:id="36"/>
      <w:bookmarkEnd w:id="37"/>
    </w:p>
    <w:p w14:paraId="3A216257" w14:textId="77777777" w:rsidR="00B95D58" w:rsidRPr="00B95D58" w:rsidRDefault="00B95D58" w:rsidP="00B95D58">
      <w:pPr>
        <w:widowControl w:val="0"/>
        <w:shd w:val="clear" w:color="auto" w:fill="FFFFFF"/>
        <w:autoSpaceDE w:val="0"/>
        <w:autoSpaceDN w:val="0"/>
        <w:adjustRightInd w:val="0"/>
        <w:spacing w:before="240" w:after="0" w:line="240" w:lineRule="auto"/>
        <w:ind w:left="79" w:right="62"/>
        <w:jc w:val="both"/>
        <w:rPr>
          <w:rFonts w:ascii="Times New Roman" w:eastAsia="Times New Roman" w:hAnsi="Times New Roman" w:cs="Times New Roman"/>
          <w:spacing w:val="2"/>
          <w:sz w:val="24"/>
          <w:szCs w:val="24"/>
          <w:lang w:eastAsia="hu-HU"/>
        </w:rPr>
      </w:pPr>
      <w:r w:rsidRPr="00B95D58">
        <w:rPr>
          <w:rFonts w:ascii="Times New Roman" w:eastAsia="Times New Roman" w:hAnsi="Times New Roman" w:cs="Times New Roman"/>
          <w:spacing w:val="5"/>
          <w:sz w:val="24"/>
          <w:szCs w:val="24"/>
          <w:lang w:eastAsia="hu-HU"/>
        </w:rPr>
        <w:t xml:space="preserve">A Kiskunfélegyházi Polgármesteri Hivatal gazdasági szervezete az alábbi gazdasági szervezettel nem rendelkező költségvetési </w:t>
      </w:r>
      <w:r w:rsidRPr="00B95D58">
        <w:rPr>
          <w:rFonts w:ascii="Times New Roman" w:eastAsia="Times New Roman" w:hAnsi="Times New Roman" w:cs="Times New Roman"/>
          <w:spacing w:val="2"/>
          <w:sz w:val="24"/>
          <w:szCs w:val="24"/>
          <w:lang w:eastAsia="hu-HU"/>
        </w:rPr>
        <w:t>szervek tekintetében lát el feladatokat:</w:t>
      </w:r>
    </w:p>
    <w:p w14:paraId="2DC670DC" w14:textId="77777777" w:rsidR="00B95D58" w:rsidRPr="00B95D58" w:rsidRDefault="00B95D58" w:rsidP="00B95D58">
      <w:pPr>
        <w:widowControl w:val="0"/>
        <w:shd w:val="clear" w:color="auto" w:fill="FFFFFF"/>
        <w:autoSpaceDE w:val="0"/>
        <w:autoSpaceDN w:val="0"/>
        <w:adjustRightInd w:val="0"/>
        <w:spacing w:after="0" w:line="240" w:lineRule="auto"/>
        <w:ind w:right="62"/>
        <w:jc w:val="both"/>
        <w:rPr>
          <w:rFonts w:ascii="Times New Roman" w:eastAsia="Times New Roman" w:hAnsi="Times New Roman" w:cs="Times New Roman"/>
          <w:sz w:val="24"/>
          <w:szCs w:val="24"/>
          <w:lang w:eastAsia="hu-HU"/>
        </w:rPr>
      </w:pPr>
    </w:p>
    <w:tbl>
      <w:tblPr>
        <w:tblW w:w="9430" w:type="dxa"/>
        <w:tblLayout w:type="fixed"/>
        <w:tblCellMar>
          <w:left w:w="70" w:type="dxa"/>
          <w:right w:w="70" w:type="dxa"/>
        </w:tblCellMar>
        <w:tblLook w:val="0000" w:firstRow="0" w:lastRow="0" w:firstColumn="0" w:lastColumn="0" w:noHBand="0" w:noVBand="0"/>
      </w:tblPr>
      <w:tblGrid>
        <w:gridCol w:w="9430"/>
      </w:tblGrid>
      <w:tr w:rsidR="00B95D58" w:rsidRPr="00B95D58" w14:paraId="4522B7C0" w14:textId="77777777" w:rsidTr="000979C6">
        <w:tc>
          <w:tcPr>
            <w:tcW w:w="9430" w:type="dxa"/>
          </w:tcPr>
          <w:p w14:paraId="30E465D0" w14:textId="77777777" w:rsidR="00B95D58" w:rsidRPr="00B95D58" w:rsidRDefault="00B95D58" w:rsidP="00B95D58">
            <w:pPr>
              <w:keepNext/>
              <w:widowControl w:val="0"/>
              <w:numPr>
                <w:ilvl w:val="0"/>
                <w:numId w:val="22"/>
              </w:numPr>
              <w:autoSpaceDE w:val="0"/>
              <w:autoSpaceDN w:val="0"/>
              <w:adjustRightInd w:val="0"/>
              <w:spacing w:after="0" w:line="240" w:lineRule="auto"/>
              <w:outlineLvl w:val="3"/>
              <w:rPr>
                <w:rFonts w:ascii="Times New Roman" w:eastAsia="Times New Roman" w:hAnsi="Times New Roman" w:cs="Times New Roman"/>
                <w:bCs/>
                <w:sz w:val="24"/>
                <w:szCs w:val="24"/>
                <w:lang w:eastAsia="hu-HU"/>
              </w:rPr>
            </w:pPr>
            <w:r w:rsidRPr="00B95D58">
              <w:rPr>
                <w:rFonts w:ascii="Times New Roman" w:eastAsia="Times New Roman" w:hAnsi="Times New Roman" w:cs="Times New Roman"/>
                <w:bCs/>
                <w:sz w:val="24"/>
                <w:szCs w:val="24"/>
                <w:lang w:eastAsia="hu-HU"/>
              </w:rPr>
              <w:t xml:space="preserve">Kiskunfélegyházi </w:t>
            </w:r>
            <w:proofErr w:type="spellStart"/>
            <w:r w:rsidRPr="00B95D58">
              <w:rPr>
                <w:rFonts w:ascii="Times New Roman" w:eastAsia="Times New Roman" w:hAnsi="Times New Roman" w:cs="Times New Roman"/>
                <w:bCs/>
                <w:sz w:val="24"/>
                <w:szCs w:val="24"/>
                <w:lang w:eastAsia="hu-HU"/>
              </w:rPr>
              <w:t>Napköziotthonos</w:t>
            </w:r>
            <w:proofErr w:type="spellEnd"/>
            <w:r w:rsidRPr="00B95D58">
              <w:rPr>
                <w:rFonts w:ascii="Times New Roman" w:eastAsia="Times New Roman" w:hAnsi="Times New Roman" w:cs="Times New Roman"/>
                <w:bCs/>
                <w:sz w:val="24"/>
                <w:szCs w:val="24"/>
                <w:lang w:eastAsia="hu-HU"/>
              </w:rPr>
              <w:t xml:space="preserve"> Óvoda </w:t>
            </w:r>
          </w:p>
        </w:tc>
      </w:tr>
      <w:tr w:rsidR="00B95D58" w:rsidRPr="00B95D58" w14:paraId="349DE743" w14:textId="77777777" w:rsidTr="000979C6">
        <w:tc>
          <w:tcPr>
            <w:tcW w:w="9430" w:type="dxa"/>
          </w:tcPr>
          <w:p w14:paraId="5FF01CC3" w14:textId="77777777" w:rsidR="00B95D58" w:rsidRPr="00B95D58" w:rsidRDefault="00B95D58" w:rsidP="00B95D58">
            <w:pPr>
              <w:widowControl w:val="0"/>
              <w:numPr>
                <w:ilvl w:val="0"/>
                <w:numId w:val="22"/>
              </w:numPr>
              <w:autoSpaceDE w:val="0"/>
              <w:autoSpaceDN w:val="0"/>
              <w:adjustRightInd w:val="0"/>
              <w:spacing w:after="0" w:line="240" w:lineRule="auto"/>
              <w:rPr>
                <w:rFonts w:ascii="Times New Roman" w:eastAsia="Times New Roman" w:hAnsi="Times New Roman" w:cs="Times New Roman"/>
                <w:bCs/>
                <w:iCs/>
                <w:sz w:val="24"/>
                <w:szCs w:val="24"/>
                <w:lang w:eastAsia="hu-HU"/>
              </w:rPr>
            </w:pPr>
            <w:r w:rsidRPr="00B95D58">
              <w:rPr>
                <w:rFonts w:ascii="Times New Roman" w:eastAsia="Times New Roman" w:hAnsi="Times New Roman" w:cs="Times New Roman"/>
                <w:bCs/>
                <w:sz w:val="24"/>
                <w:szCs w:val="24"/>
                <w:lang w:eastAsia="hu-HU"/>
              </w:rPr>
              <w:t xml:space="preserve">Petőfi S. Városi Könyvtár </w:t>
            </w:r>
          </w:p>
          <w:p w14:paraId="198C40C8" w14:textId="77777777" w:rsidR="00B95D58" w:rsidRPr="00B95D58" w:rsidRDefault="00B95D58" w:rsidP="00B95D58">
            <w:pPr>
              <w:widowControl w:val="0"/>
              <w:numPr>
                <w:ilvl w:val="0"/>
                <w:numId w:val="22"/>
              </w:numPr>
              <w:autoSpaceDE w:val="0"/>
              <w:autoSpaceDN w:val="0"/>
              <w:adjustRightInd w:val="0"/>
              <w:spacing w:after="0" w:line="240" w:lineRule="auto"/>
              <w:rPr>
                <w:rFonts w:ascii="Times New Roman" w:eastAsia="Times New Roman" w:hAnsi="Times New Roman" w:cs="Times New Roman"/>
                <w:bCs/>
                <w:iCs/>
                <w:sz w:val="24"/>
                <w:szCs w:val="24"/>
                <w:lang w:eastAsia="hu-HU"/>
              </w:rPr>
            </w:pPr>
            <w:r w:rsidRPr="00B95D58">
              <w:rPr>
                <w:rFonts w:ascii="Times New Roman" w:eastAsia="Times New Roman" w:hAnsi="Times New Roman" w:cs="Times New Roman"/>
                <w:bCs/>
                <w:sz w:val="24"/>
                <w:szCs w:val="24"/>
                <w:lang w:eastAsia="hu-HU"/>
              </w:rPr>
              <w:t xml:space="preserve">Móra Ferenc </w:t>
            </w:r>
            <w:r w:rsidRPr="00B95D58">
              <w:rPr>
                <w:rFonts w:ascii="Times New Roman" w:eastAsia="Times New Roman" w:hAnsi="Times New Roman" w:cs="Times New Roman"/>
                <w:sz w:val="24"/>
                <w:szCs w:val="24"/>
                <w:lang w:eastAsia="hu-HU"/>
              </w:rPr>
              <w:t xml:space="preserve">Művelődési Központ </w:t>
            </w:r>
          </w:p>
        </w:tc>
      </w:tr>
      <w:tr w:rsidR="00B95D58" w:rsidRPr="00B95D58" w14:paraId="4C1D8B90" w14:textId="77777777" w:rsidTr="000979C6">
        <w:tc>
          <w:tcPr>
            <w:tcW w:w="9430" w:type="dxa"/>
          </w:tcPr>
          <w:p w14:paraId="28BDCE6E" w14:textId="77777777" w:rsidR="00B95D58" w:rsidRPr="00B95D58" w:rsidRDefault="00B95D58" w:rsidP="00B95D58">
            <w:pPr>
              <w:widowControl w:val="0"/>
              <w:numPr>
                <w:ilvl w:val="0"/>
                <w:numId w:val="22"/>
              </w:numPr>
              <w:autoSpaceDE w:val="0"/>
              <w:autoSpaceDN w:val="0"/>
              <w:adjustRightInd w:val="0"/>
              <w:spacing w:after="0" w:line="240" w:lineRule="auto"/>
              <w:rPr>
                <w:rFonts w:ascii="Times New Roman" w:eastAsia="Times New Roman" w:hAnsi="Times New Roman" w:cs="Times New Roman"/>
                <w:bCs/>
                <w:sz w:val="24"/>
                <w:szCs w:val="24"/>
                <w:lang w:eastAsia="hu-HU"/>
              </w:rPr>
            </w:pPr>
            <w:r w:rsidRPr="00B95D58">
              <w:rPr>
                <w:rFonts w:ascii="Times New Roman" w:eastAsia="Times New Roman" w:hAnsi="Times New Roman" w:cs="Times New Roman"/>
                <w:sz w:val="24"/>
                <w:szCs w:val="24"/>
                <w:lang w:eastAsia="hu-HU"/>
              </w:rPr>
              <w:t>Kapocs Szociális és Gyermekvédelmi Intézmény</w:t>
            </w:r>
          </w:p>
          <w:p w14:paraId="14A52AAE" w14:textId="77777777" w:rsidR="00B95D58" w:rsidRPr="00B95D58" w:rsidRDefault="00B95D58" w:rsidP="00B95D58">
            <w:pPr>
              <w:widowControl w:val="0"/>
              <w:numPr>
                <w:ilvl w:val="0"/>
                <w:numId w:val="22"/>
              </w:numPr>
              <w:autoSpaceDE w:val="0"/>
              <w:autoSpaceDN w:val="0"/>
              <w:adjustRightInd w:val="0"/>
              <w:spacing w:after="0" w:line="240" w:lineRule="auto"/>
              <w:rPr>
                <w:rFonts w:ascii="Times New Roman" w:eastAsia="Times New Roman" w:hAnsi="Times New Roman" w:cs="Times New Roman"/>
                <w:bCs/>
                <w:sz w:val="24"/>
                <w:szCs w:val="24"/>
                <w:lang w:eastAsia="hu-HU"/>
              </w:rPr>
            </w:pPr>
            <w:r w:rsidRPr="00B95D58">
              <w:rPr>
                <w:rFonts w:ascii="Times New Roman" w:eastAsia="Times New Roman" w:hAnsi="Times New Roman" w:cs="Times New Roman"/>
                <w:sz w:val="24"/>
                <w:szCs w:val="24"/>
                <w:lang w:eastAsia="hu-HU"/>
              </w:rPr>
              <w:t>Szivárvány Személyes Gondoskodást Nyújtó Intézmény</w:t>
            </w:r>
          </w:p>
          <w:p w14:paraId="1F630B16" w14:textId="77777777" w:rsidR="00B95D58" w:rsidRPr="00B95D58" w:rsidRDefault="00B95D58" w:rsidP="00B95D58">
            <w:pPr>
              <w:widowControl w:val="0"/>
              <w:numPr>
                <w:ilvl w:val="0"/>
                <w:numId w:val="22"/>
              </w:numPr>
              <w:autoSpaceDE w:val="0"/>
              <w:autoSpaceDN w:val="0"/>
              <w:adjustRightInd w:val="0"/>
              <w:spacing w:after="0" w:line="240" w:lineRule="auto"/>
              <w:rPr>
                <w:rFonts w:ascii="Times New Roman" w:eastAsia="Times New Roman" w:hAnsi="Times New Roman" w:cs="Times New Roman"/>
                <w:bCs/>
                <w:sz w:val="24"/>
                <w:szCs w:val="24"/>
                <w:lang w:eastAsia="hu-HU"/>
              </w:rPr>
            </w:pPr>
            <w:r w:rsidRPr="00B95D58">
              <w:rPr>
                <w:rFonts w:ascii="Times New Roman" w:eastAsia="Times New Roman" w:hAnsi="Times New Roman" w:cs="Times New Roman"/>
                <w:sz w:val="24"/>
                <w:szCs w:val="24"/>
                <w:lang w:eastAsia="hu-HU"/>
              </w:rPr>
              <w:lastRenderedPageBreak/>
              <w:t>Kiskunfélegyházi Védőnői Szolgálat</w:t>
            </w:r>
          </w:p>
          <w:p w14:paraId="35AD1579" w14:textId="77777777" w:rsidR="00B95D58" w:rsidRPr="00B95D58" w:rsidRDefault="00B95D58" w:rsidP="00B95D58">
            <w:pPr>
              <w:widowControl w:val="0"/>
              <w:numPr>
                <w:ilvl w:val="0"/>
                <w:numId w:val="22"/>
              </w:numPr>
              <w:autoSpaceDE w:val="0"/>
              <w:autoSpaceDN w:val="0"/>
              <w:adjustRightInd w:val="0"/>
              <w:spacing w:after="0" w:line="240" w:lineRule="auto"/>
              <w:rPr>
                <w:rFonts w:ascii="Times New Roman" w:eastAsia="Times New Roman" w:hAnsi="Times New Roman" w:cs="Times New Roman"/>
                <w:bCs/>
                <w:sz w:val="24"/>
                <w:szCs w:val="24"/>
                <w:lang w:eastAsia="hu-HU"/>
              </w:rPr>
            </w:pPr>
            <w:r w:rsidRPr="00B95D58">
              <w:rPr>
                <w:rFonts w:ascii="Times New Roman" w:eastAsia="Times New Roman" w:hAnsi="Times New Roman" w:cs="Times New Roman"/>
                <w:sz w:val="24"/>
                <w:szCs w:val="24"/>
                <w:lang w:eastAsia="hu-HU"/>
              </w:rPr>
              <w:t>Kiskunfélegyháza Város Önkormányzatának Kiskun Múzeuma</w:t>
            </w:r>
          </w:p>
        </w:tc>
      </w:tr>
    </w:tbl>
    <w:p w14:paraId="247FED87" w14:textId="77777777" w:rsidR="00B95D58" w:rsidRPr="00B95D58" w:rsidRDefault="00B95D58" w:rsidP="00B95D58">
      <w:pPr>
        <w:widowControl w:val="0"/>
        <w:shd w:val="clear" w:color="auto" w:fill="FFFFFF"/>
        <w:tabs>
          <w:tab w:val="left" w:pos="648"/>
          <w:tab w:val="left" w:leader="dot" w:pos="6053"/>
        </w:tabs>
        <w:autoSpaceDE w:val="0"/>
        <w:autoSpaceDN w:val="0"/>
        <w:adjustRightInd w:val="0"/>
        <w:spacing w:before="216" w:after="0" w:line="240" w:lineRule="auto"/>
        <w:ind w:left="142"/>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6"/>
          <w:sz w:val="24"/>
          <w:szCs w:val="24"/>
          <w:lang w:eastAsia="hu-HU"/>
        </w:rPr>
        <w:lastRenderedPageBreak/>
        <w:t xml:space="preserve">A gazdasági szervezetnek az önkormányzaton és a Polgármesteri Hivatalon túl </w:t>
      </w:r>
      <w:r w:rsidRPr="00B95D58">
        <w:rPr>
          <w:rFonts w:ascii="Times New Roman" w:eastAsia="Times New Roman" w:hAnsi="Times New Roman" w:cs="Times New Roman"/>
          <w:spacing w:val="2"/>
          <w:sz w:val="24"/>
          <w:szCs w:val="24"/>
          <w:lang w:eastAsia="hu-HU"/>
        </w:rPr>
        <w:t xml:space="preserve">azokat a feladatokat kell ellátnia, </w:t>
      </w:r>
      <w:r w:rsidRPr="00B95D58">
        <w:rPr>
          <w:rFonts w:ascii="Times New Roman" w:eastAsia="Times New Roman" w:hAnsi="Times New Roman" w:cs="Times New Roman"/>
          <w:spacing w:val="7"/>
          <w:sz w:val="24"/>
          <w:szCs w:val="24"/>
          <w:lang w:eastAsia="hu-HU"/>
        </w:rPr>
        <w:t xml:space="preserve">melyeket az önállóan működő </w:t>
      </w:r>
      <w:r w:rsidRPr="00B95D58">
        <w:rPr>
          <w:rFonts w:ascii="Times New Roman" w:eastAsia="Times New Roman" w:hAnsi="Times New Roman" w:cs="Times New Roman"/>
          <w:spacing w:val="12"/>
          <w:sz w:val="24"/>
          <w:szCs w:val="24"/>
          <w:lang w:eastAsia="hu-HU"/>
        </w:rPr>
        <w:t xml:space="preserve">intézményekkel - a munkamegosztás és a </w:t>
      </w:r>
      <w:r w:rsidRPr="00B95D58">
        <w:rPr>
          <w:rFonts w:ascii="Times New Roman" w:eastAsia="Times New Roman" w:hAnsi="Times New Roman" w:cs="Times New Roman"/>
          <w:spacing w:val="3"/>
          <w:sz w:val="24"/>
          <w:szCs w:val="24"/>
          <w:lang w:eastAsia="hu-HU"/>
        </w:rPr>
        <w:t xml:space="preserve">felelősségvállalás rendjére vonatkozó – kötött megállapodás az önállóan működő és gazdálkodó </w:t>
      </w:r>
      <w:r w:rsidRPr="00B95D58">
        <w:rPr>
          <w:rFonts w:ascii="Times New Roman" w:eastAsia="Times New Roman" w:hAnsi="Times New Roman" w:cs="Times New Roman"/>
          <w:spacing w:val="2"/>
          <w:sz w:val="24"/>
          <w:szCs w:val="24"/>
          <w:lang w:eastAsia="hu-HU"/>
        </w:rPr>
        <w:t>intézmény feladatkörébe sorol.</w:t>
      </w:r>
    </w:p>
    <w:p w14:paraId="5AC82231" w14:textId="77777777" w:rsidR="00B95D58" w:rsidRPr="00B95D58" w:rsidRDefault="00B95D58" w:rsidP="00B95D58">
      <w:pPr>
        <w:widowControl w:val="0"/>
        <w:shd w:val="clear" w:color="auto" w:fill="FFFFFF"/>
        <w:tabs>
          <w:tab w:val="left" w:pos="709"/>
          <w:tab w:val="left" w:leader="dot" w:pos="6053"/>
        </w:tabs>
        <w:autoSpaceDE w:val="0"/>
        <w:autoSpaceDN w:val="0"/>
        <w:adjustRightInd w:val="0"/>
        <w:spacing w:before="216" w:after="0" w:line="240" w:lineRule="auto"/>
        <w:jc w:val="both"/>
        <w:rPr>
          <w:rFonts w:ascii="Times New Roman" w:eastAsia="Times New Roman" w:hAnsi="Times New Roman" w:cs="Times New Roman"/>
          <w:sz w:val="24"/>
          <w:szCs w:val="24"/>
          <w:lang w:eastAsia="hu-HU"/>
        </w:rPr>
      </w:pPr>
      <w:r w:rsidRPr="00B95D58">
        <w:rPr>
          <w:rFonts w:ascii="Times New Roman" w:eastAsia="Times New Roman" w:hAnsi="Times New Roman" w:cs="Times New Roman"/>
          <w:spacing w:val="2"/>
          <w:sz w:val="24"/>
          <w:szCs w:val="24"/>
          <w:lang w:eastAsia="hu-HU"/>
        </w:rPr>
        <w:t>A Roma Nemzetiségi Önkormányzat tekintetében azokat a feladatokat látja el, amelyet a munkamegosztás és felelősség vállalás rendjére vonatkozó megállapodás tartalmaz.</w:t>
      </w:r>
    </w:p>
    <w:p w14:paraId="4AD49CF3" w14:textId="77777777" w:rsidR="00B95D58" w:rsidRPr="00B95D58" w:rsidRDefault="00B95D58" w:rsidP="00B95D58">
      <w:pPr>
        <w:widowControl w:val="0"/>
        <w:shd w:val="clear" w:color="auto" w:fill="FFFFFF"/>
        <w:autoSpaceDE w:val="0"/>
        <w:autoSpaceDN w:val="0"/>
        <w:adjustRightInd w:val="0"/>
        <w:spacing w:before="211" w:after="0" w:line="240" w:lineRule="auto"/>
        <w:ind w:left="86"/>
        <w:rPr>
          <w:rFonts w:ascii="Times New Roman" w:eastAsia="Times New Roman" w:hAnsi="Times New Roman" w:cs="Times New Roman"/>
          <w:spacing w:val="3"/>
          <w:sz w:val="24"/>
          <w:szCs w:val="24"/>
          <w:lang w:eastAsia="hu-HU"/>
        </w:rPr>
      </w:pPr>
    </w:p>
    <w:p w14:paraId="5995E660" w14:textId="77777777" w:rsidR="00B95D58" w:rsidRPr="00B95D58" w:rsidRDefault="00B95D58" w:rsidP="00B95D58">
      <w:pPr>
        <w:widowControl w:val="0"/>
        <w:shd w:val="clear" w:color="auto" w:fill="FFFFFF"/>
        <w:autoSpaceDE w:val="0"/>
        <w:autoSpaceDN w:val="0"/>
        <w:adjustRightInd w:val="0"/>
        <w:spacing w:before="211" w:after="0" w:line="240" w:lineRule="auto"/>
        <w:ind w:left="86"/>
        <w:rPr>
          <w:rFonts w:ascii="Times New Roman" w:eastAsia="Times New Roman" w:hAnsi="Times New Roman" w:cs="Times New Roman"/>
          <w:spacing w:val="3"/>
          <w:sz w:val="24"/>
          <w:szCs w:val="24"/>
          <w:lang w:eastAsia="hu-HU"/>
        </w:rPr>
      </w:pPr>
    </w:p>
    <w:p w14:paraId="66B3D161" w14:textId="12FE55AA" w:rsidR="006D6D8D" w:rsidRDefault="006D6D8D">
      <w:pPr>
        <w:rPr>
          <w:rFonts w:ascii="Times New Roman" w:eastAsia="Times New Roman" w:hAnsi="Times New Roman" w:cs="Times New Roman"/>
          <w:spacing w:val="3"/>
          <w:sz w:val="24"/>
          <w:szCs w:val="24"/>
          <w:lang w:eastAsia="hu-HU"/>
        </w:rPr>
      </w:pPr>
      <w:r>
        <w:rPr>
          <w:rFonts w:ascii="Times New Roman" w:eastAsia="Times New Roman" w:hAnsi="Times New Roman" w:cs="Times New Roman"/>
          <w:spacing w:val="3"/>
          <w:sz w:val="24"/>
          <w:szCs w:val="24"/>
          <w:lang w:eastAsia="hu-HU"/>
        </w:rPr>
        <w:br w:type="page"/>
      </w:r>
    </w:p>
    <w:p w14:paraId="77F74EF0" w14:textId="77777777" w:rsidR="00B95D58" w:rsidRPr="00B95D58" w:rsidRDefault="00B95D58" w:rsidP="00B95D58">
      <w:pPr>
        <w:widowControl w:val="0"/>
        <w:shd w:val="clear" w:color="auto" w:fill="FFFFFF"/>
        <w:autoSpaceDE w:val="0"/>
        <w:autoSpaceDN w:val="0"/>
        <w:adjustRightInd w:val="0"/>
        <w:spacing w:before="211" w:after="0" w:line="240" w:lineRule="auto"/>
        <w:ind w:left="86"/>
        <w:rPr>
          <w:rFonts w:ascii="Times New Roman" w:eastAsia="Times New Roman" w:hAnsi="Times New Roman" w:cs="Times New Roman"/>
          <w:spacing w:val="3"/>
          <w:sz w:val="24"/>
          <w:szCs w:val="24"/>
          <w:lang w:eastAsia="hu-HU"/>
        </w:rPr>
      </w:pPr>
    </w:p>
    <w:p w14:paraId="659C4718" w14:textId="77777777" w:rsidR="00B95D58" w:rsidRPr="00B95D58" w:rsidRDefault="00B95D58" w:rsidP="00B95D58">
      <w:pPr>
        <w:widowControl w:val="0"/>
        <w:autoSpaceDE w:val="0"/>
        <w:autoSpaceDN w:val="0"/>
        <w:adjustRightInd w:val="0"/>
        <w:spacing w:after="0" w:line="240" w:lineRule="auto"/>
        <w:jc w:val="right"/>
        <w:rPr>
          <w:rFonts w:ascii="Times New Roman" w:eastAsia="Times New Roman" w:hAnsi="Times New Roman" w:cs="Times New Roman"/>
          <w:snapToGrid w:val="0"/>
          <w:sz w:val="24"/>
          <w:szCs w:val="24"/>
          <w:lang w:eastAsia="hu-HU"/>
        </w:rPr>
      </w:pPr>
      <w:r w:rsidRPr="00B95D58">
        <w:rPr>
          <w:rFonts w:ascii="Times New Roman" w:eastAsia="Times New Roman" w:hAnsi="Times New Roman" w:cs="Times New Roman"/>
          <w:snapToGrid w:val="0"/>
          <w:sz w:val="24"/>
          <w:szCs w:val="24"/>
          <w:lang w:eastAsia="hu-HU"/>
        </w:rPr>
        <w:t>1. melléklet</w:t>
      </w:r>
    </w:p>
    <w:p w14:paraId="376051F0" w14:textId="77777777" w:rsidR="00B95D58" w:rsidRPr="00B95D58" w:rsidRDefault="00B95D58" w:rsidP="00B95D58">
      <w:pPr>
        <w:spacing w:after="0" w:line="240" w:lineRule="auto"/>
        <w:jc w:val="center"/>
        <w:rPr>
          <w:rFonts w:ascii="Times New Roman" w:eastAsia="Times New Roman" w:hAnsi="Times New Roman" w:cs="Times New Roman"/>
          <w:b/>
          <w:snapToGrid w:val="0"/>
          <w:sz w:val="28"/>
          <w:szCs w:val="24"/>
          <w:lang w:eastAsia="hu-HU"/>
        </w:rPr>
      </w:pPr>
    </w:p>
    <w:p w14:paraId="05344573" w14:textId="77777777" w:rsidR="00B95D58" w:rsidRPr="00B95D58" w:rsidRDefault="00B95D58" w:rsidP="00B95D58">
      <w:pPr>
        <w:keepNext/>
        <w:widowControl w:val="0"/>
        <w:autoSpaceDE w:val="0"/>
        <w:autoSpaceDN w:val="0"/>
        <w:adjustRightInd w:val="0"/>
        <w:spacing w:after="0" w:line="240" w:lineRule="auto"/>
        <w:jc w:val="center"/>
        <w:outlineLvl w:val="0"/>
        <w:rPr>
          <w:rFonts w:ascii="Times New Roman" w:eastAsia="Times New Roman" w:hAnsi="Times New Roman" w:cs="Times New Roman"/>
          <w:b/>
          <w:bCs/>
          <w:snapToGrid w:val="0"/>
          <w:spacing w:val="1"/>
          <w:sz w:val="28"/>
          <w:szCs w:val="32"/>
          <w:lang w:eastAsia="hu-HU"/>
        </w:rPr>
      </w:pPr>
      <w:bookmarkStart w:id="38" w:name="_Toc269995031"/>
      <w:r w:rsidRPr="00B95D58">
        <w:rPr>
          <w:rFonts w:ascii="Times New Roman" w:eastAsia="Times New Roman" w:hAnsi="Times New Roman" w:cs="Times New Roman"/>
          <w:b/>
          <w:bCs/>
          <w:snapToGrid w:val="0"/>
          <w:spacing w:val="1"/>
          <w:sz w:val="28"/>
          <w:szCs w:val="32"/>
          <w:lang w:eastAsia="hu-HU"/>
        </w:rPr>
        <w:t>A pénzügyi irányítási és ellenőrzési feladatok feladatkörök szerinti elkülönítése</w:t>
      </w:r>
      <w:bookmarkEnd w:id="38"/>
    </w:p>
    <w:p w14:paraId="4158F769" w14:textId="77777777" w:rsidR="00B95D58" w:rsidRPr="00B95D58" w:rsidRDefault="00B95D58" w:rsidP="00B95D58">
      <w:pPr>
        <w:spacing w:after="0" w:line="240" w:lineRule="auto"/>
        <w:jc w:val="center"/>
        <w:rPr>
          <w:rFonts w:ascii="Times New Roman" w:eastAsia="Times New Roman" w:hAnsi="Times New Roman" w:cs="Times New Roman"/>
          <w:b/>
          <w:snapToGrid w:val="0"/>
          <w:sz w:val="28"/>
          <w:szCs w:val="24"/>
          <w:lang w:eastAsia="hu-HU"/>
        </w:rPr>
      </w:pPr>
    </w:p>
    <w:tbl>
      <w:tblPr>
        <w:tblW w:w="104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290"/>
        <w:gridCol w:w="2671"/>
        <w:gridCol w:w="1260"/>
        <w:gridCol w:w="1247"/>
      </w:tblGrid>
      <w:tr w:rsidR="00B95D58" w:rsidRPr="00B95D58" w14:paraId="7B94655F" w14:textId="77777777" w:rsidTr="000979C6">
        <w:trPr>
          <w:cantSplit/>
          <w:trHeight w:val="470"/>
          <w:jc w:val="center"/>
        </w:trPr>
        <w:tc>
          <w:tcPr>
            <w:tcW w:w="5290" w:type="dxa"/>
            <w:vAlign w:val="center"/>
          </w:tcPr>
          <w:p w14:paraId="0D185E8D" w14:textId="77777777" w:rsidR="00B95D58" w:rsidRPr="00B95D58" w:rsidRDefault="00B95D58" w:rsidP="00B95D58">
            <w:pPr>
              <w:widowControl w:val="0"/>
              <w:autoSpaceDE w:val="0"/>
              <w:autoSpaceDN w:val="0"/>
              <w:adjustRightInd w:val="0"/>
              <w:spacing w:after="0" w:line="240" w:lineRule="auto"/>
              <w:jc w:val="center"/>
              <w:rPr>
                <w:rFonts w:ascii="Times New Roman" w:eastAsia="Times New Roman" w:hAnsi="Times New Roman" w:cs="Times New Roman"/>
                <w:i/>
                <w:snapToGrid w:val="0"/>
                <w:sz w:val="20"/>
                <w:szCs w:val="20"/>
                <w:lang w:eastAsia="hu-HU"/>
              </w:rPr>
            </w:pPr>
            <w:r w:rsidRPr="00B95D58">
              <w:rPr>
                <w:rFonts w:ascii="Times New Roman" w:eastAsia="Times New Roman" w:hAnsi="Times New Roman" w:cs="Times New Roman"/>
                <w:i/>
                <w:snapToGrid w:val="0"/>
                <w:sz w:val="20"/>
                <w:szCs w:val="20"/>
                <w:lang w:eastAsia="hu-HU"/>
              </w:rPr>
              <w:t>Pénzügyi irányítási és ellenőrzési feladatok</w:t>
            </w:r>
          </w:p>
          <w:p w14:paraId="7AEFEDCF" w14:textId="77777777" w:rsidR="00B95D58" w:rsidRPr="00B95D58" w:rsidRDefault="00B95D58" w:rsidP="00B95D58">
            <w:pPr>
              <w:widowControl w:val="0"/>
              <w:autoSpaceDE w:val="0"/>
              <w:autoSpaceDN w:val="0"/>
              <w:adjustRightInd w:val="0"/>
              <w:spacing w:after="0" w:line="240" w:lineRule="auto"/>
              <w:jc w:val="center"/>
              <w:rPr>
                <w:rFonts w:ascii="Times New Roman" w:eastAsia="Times New Roman" w:hAnsi="Times New Roman" w:cs="Times New Roman"/>
                <w:i/>
                <w:snapToGrid w:val="0"/>
                <w:sz w:val="20"/>
                <w:szCs w:val="20"/>
                <w:lang w:eastAsia="hu-HU"/>
              </w:rPr>
            </w:pPr>
            <w:r w:rsidRPr="00B95D58">
              <w:rPr>
                <w:rFonts w:ascii="Times New Roman" w:eastAsia="Times New Roman" w:hAnsi="Times New Roman" w:cs="Times New Roman"/>
                <w:i/>
                <w:snapToGrid w:val="0"/>
                <w:sz w:val="20"/>
                <w:szCs w:val="20"/>
                <w:lang w:eastAsia="hu-HU"/>
              </w:rPr>
              <w:t>megnevezése</w:t>
            </w:r>
          </w:p>
        </w:tc>
        <w:tc>
          <w:tcPr>
            <w:tcW w:w="5178" w:type="dxa"/>
            <w:gridSpan w:val="3"/>
            <w:vAlign w:val="center"/>
          </w:tcPr>
          <w:p w14:paraId="61830CF1" w14:textId="77777777" w:rsidR="00B95D58" w:rsidRPr="00B95D58" w:rsidRDefault="00B95D58" w:rsidP="00B95D58">
            <w:pPr>
              <w:widowControl w:val="0"/>
              <w:autoSpaceDE w:val="0"/>
              <w:autoSpaceDN w:val="0"/>
              <w:adjustRightInd w:val="0"/>
              <w:spacing w:after="0" w:line="240" w:lineRule="auto"/>
              <w:jc w:val="center"/>
              <w:rPr>
                <w:rFonts w:ascii="Times New Roman" w:eastAsia="Times New Roman" w:hAnsi="Times New Roman" w:cs="Times New Roman"/>
                <w:i/>
                <w:snapToGrid w:val="0"/>
                <w:sz w:val="20"/>
                <w:szCs w:val="20"/>
                <w:lang w:eastAsia="hu-HU"/>
              </w:rPr>
            </w:pPr>
            <w:r w:rsidRPr="00B95D58">
              <w:rPr>
                <w:rFonts w:ascii="Times New Roman" w:eastAsia="Times New Roman" w:hAnsi="Times New Roman" w:cs="Times New Roman"/>
                <w:i/>
                <w:snapToGrid w:val="0"/>
                <w:sz w:val="20"/>
                <w:szCs w:val="20"/>
                <w:lang w:eastAsia="hu-HU"/>
              </w:rPr>
              <w:t>Feladatkörök megnevezése</w:t>
            </w:r>
          </w:p>
        </w:tc>
      </w:tr>
      <w:tr w:rsidR="00B95D58" w:rsidRPr="00B95D58" w14:paraId="2435ECF6" w14:textId="77777777" w:rsidTr="000979C6">
        <w:trPr>
          <w:jc w:val="center"/>
        </w:trPr>
        <w:tc>
          <w:tcPr>
            <w:tcW w:w="5290" w:type="dxa"/>
          </w:tcPr>
          <w:p w14:paraId="0701D5F7"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1. Pénzügyi dokumentumok elkészítése</w:t>
            </w:r>
          </w:p>
        </w:tc>
        <w:tc>
          <w:tcPr>
            <w:tcW w:w="5178" w:type="dxa"/>
            <w:gridSpan w:val="3"/>
          </w:tcPr>
          <w:p w14:paraId="6C7A204C"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B95D58" w:rsidRPr="00B95D58" w14:paraId="40F634D7" w14:textId="77777777" w:rsidTr="000979C6">
        <w:trPr>
          <w:jc w:val="center"/>
        </w:trPr>
        <w:tc>
          <w:tcPr>
            <w:tcW w:w="5290" w:type="dxa"/>
          </w:tcPr>
          <w:p w14:paraId="43D05BD4"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1.1. Költségvetési terv</w:t>
            </w:r>
          </w:p>
        </w:tc>
        <w:tc>
          <w:tcPr>
            <w:tcW w:w="2671" w:type="dxa"/>
          </w:tcPr>
          <w:p w14:paraId="2B5FB247"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Valamennyi osztályvezető </w:t>
            </w:r>
          </w:p>
        </w:tc>
        <w:tc>
          <w:tcPr>
            <w:tcW w:w="1260" w:type="dxa"/>
          </w:tcPr>
          <w:p w14:paraId="1147149A"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w:t>
            </w:r>
          </w:p>
        </w:tc>
        <w:tc>
          <w:tcPr>
            <w:tcW w:w="1247" w:type="dxa"/>
          </w:tcPr>
          <w:p w14:paraId="6EEE245F"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w:t>
            </w:r>
          </w:p>
        </w:tc>
      </w:tr>
      <w:tr w:rsidR="00B95D58" w:rsidRPr="00B95D58" w14:paraId="0A14B099" w14:textId="77777777" w:rsidTr="000979C6">
        <w:trPr>
          <w:jc w:val="center"/>
        </w:trPr>
        <w:tc>
          <w:tcPr>
            <w:tcW w:w="5290" w:type="dxa"/>
          </w:tcPr>
          <w:p w14:paraId="4055FE56"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 éves költségvetési terv</w:t>
            </w:r>
          </w:p>
        </w:tc>
        <w:tc>
          <w:tcPr>
            <w:tcW w:w="2671" w:type="dxa"/>
          </w:tcPr>
          <w:p w14:paraId="3E0B081A"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Pénzügyi osztályvezető</w:t>
            </w:r>
          </w:p>
        </w:tc>
        <w:tc>
          <w:tcPr>
            <w:tcW w:w="1260" w:type="dxa"/>
          </w:tcPr>
          <w:p w14:paraId="4842A5A3"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14:paraId="3FD93009"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B95D58" w:rsidRPr="00B95D58" w14:paraId="3B2E9116" w14:textId="77777777" w:rsidTr="000979C6">
        <w:trPr>
          <w:jc w:val="center"/>
        </w:trPr>
        <w:tc>
          <w:tcPr>
            <w:tcW w:w="5290" w:type="dxa"/>
          </w:tcPr>
          <w:p w14:paraId="56C7A390"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 költségvetés módosítások</w:t>
            </w:r>
          </w:p>
        </w:tc>
        <w:tc>
          <w:tcPr>
            <w:tcW w:w="2671" w:type="dxa"/>
          </w:tcPr>
          <w:p w14:paraId="43DABE2D"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B95D58">
              <w:rPr>
                <w:rFonts w:ascii="Times New Roman" w:eastAsia="Times New Roman" w:hAnsi="Times New Roman" w:cs="Times New Roman"/>
                <w:snapToGrid w:val="0"/>
                <w:sz w:val="20"/>
                <w:szCs w:val="20"/>
                <w:lang w:eastAsia="hu-HU"/>
              </w:rPr>
              <w:t>Pénzügyi osztályvezető</w:t>
            </w:r>
          </w:p>
        </w:tc>
        <w:tc>
          <w:tcPr>
            <w:tcW w:w="1260" w:type="dxa"/>
          </w:tcPr>
          <w:p w14:paraId="39BEAFA5"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14:paraId="63652AF9"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B95D58" w:rsidRPr="00B95D58" w14:paraId="02A85A6E" w14:textId="77777777" w:rsidTr="000979C6">
        <w:trPr>
          <w:jc w:val="center"/>
        </w:trPr>
        <w:tc>
          <w:tcPr>
            <w:tcW w:w="5290" w:type="dxa"/>
          </w:tcPr>
          <w:p w14:paraId="0480D1C9"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 normatív állami támogatások </w:t>
            </w:r>
          </w:p>
        </w:tc>
        <w:tc>
          <w:tcPr>
            <w:tcW w:w="2671" w:type="dxa"/>
          </w:tcPr>
          <w:p w14:paraId="5CFCC8DC"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B95D58">
              <w:rPr>
                <w:rFonts w:ascii="Times New Roman" w:eastAsia="Times New Roman" w:hAnsi="Times New Roman" w:cs="Times New Roman"/>
                <w:snapToGrid w:val="0"/>
                <w:sz w:val="20"/>
                <w:szCs w:val="20"/>
                <w:lang w:eastAsia="hu-HU"/>
              </w:rPr>
              <w:t>Pénzügyi osztályvezető</w:t>
            </w:r>
          </w:p>
        </w:tc>
        <w:tc>
          <w:tcPr>
            <w:tcW w:w="1260" w:type="dxa"/>
          </w:tcPr>
          <w:p w14:paraId="68B28CA4"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roofErr w:type="spellStart"/>
            <w:r w:rsidRPr="00B95D58">
              <w:rPr>
                <w:rFonts w:ascii="Times New Roman" w:eastAsia="Times New Roman" w:hAnsi="Times New Roman" w:cs="Times New Roman"/>
                <w:snapToGrid w:val="0"/>
                <w:sz w:val="20"/>
                <w:szCs w:val="20"/>
                <w:lang w:eastAsia="hu-HU"/>
              </w:rPr>
              <w:t>Gazd-i</w:t>
            </w:r>
            <w:proofErr w:type="spellEnd"/>
            <w:r w:rsidRPr="00B95D58">
              <w:rPr>
                <w:rFonts w:ascii="Times New Roman" w:eastAsia="Times New Roman" w:hAnsi="Times New Roman" w:cs="Times New Roman"/>
                <w:snapToGrid w:val="0"/>
                <w:sz w:val="20"/>
                <w:szCs w:val="20"/>
                <w:lang w:eastAsia="hu-HU"/>
              </w:rPr>
              <w:t xml:space="preserve"> </w:t>
            </w:r>
            <w:proofErr w:type="spellStart"/>
            <w:r w:rsidRPr="00B95D58">
              <w:rPr>
                <w:rFonts w:ascii="Times New Roman" w:eastAsia="Times New Roman" w:hAnsi="Times New Roman" w:cs="Times New Roman"/>
                <w:snapToGrid w:val="0"/>
                <w:sz w:val="20"/>
                <w:szCs w:val="20"/>
                <w:lang w:eastAsia="hu-HU"/>
              </w:rPr>
              <w:t>ügyint</w:t>
            </w:r>
            <w:proofErr w:type="spellEnd"/>
          </w:p>
        </w:tc>
        <w:tc>
          <w:tcPr>
            <w:tcW w:w="1247" w:type="dxa"/>
          </w:tcPr>
          <w:p w14:paraId="24CA5EEC"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B95D58" w:rsidRPr="00B95D58" w14:paraId="42868C75" w14:textId="77777777" w:rsidTr="000979C6">
        <w:trPr>
          <w:jc w:val="center"/>
        </w:trPr>
        <w:tc>
          <w:tcPr>
            <w:tcW w:w="5290" w:type="dxa"/>
          </w:tcPr>
          <w:p w14:paraId="0FA1E782"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1.2. Kötelezettségvállalások</w:t>
            </w:r>
          </w:p>
        </w:tc>
        <w:tc>
          <w:tcPr>
            <w:tcW w:w="2671" w:type="dxa"/>
          </w:tcPr>
          <w:p w14:paraId="513B2CE3"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Pénzgazdálkodási jogkörök. szab.</w:t>
            </w:r>
          </w:p>
        </w:tc>
        <w:tc>
          <w:tcPr>
            <w:tcW w:w="1260" w:type="dxa"/>
          </w:tcPr>
          <w:p w14:paraId="6635D5F5"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14:paraId="3A5DFB82"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B95D58" w:rsidRPr="00B95D58" w14:paraId="7E2BFA43" w14:textId="77777777" w:rsidTr="000979C6">
        <w:trPr>
          <w:jc w:val="center"/>
        </w:trPr>
        <w:tc>
          <w:tcPr>
            <w:tcW w:w="5290" w:type="dxa"/>
          </w:tcPr>
          <w:p w14:paraId="3EC7435D"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1.3. Vagyongazdálkodással kapcsolatos ügyek</w:t>
            </w:r>
          </w:p>
        </w:tc>
        <w:tc>
          <w:tcPr>
            <w:tcW w:w="2671" w:type="dxa"/>
          </w:tcPr>
          <w:p w14:paraId="7D701EF9"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60" w:type="dxa"/>
          </w:tcPr>
          <w:p w14:paraId="51612EA4"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14:paraId="184730E8"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B95D58" w:rsidRPr="00B95D58" w14:paraId="7526D7E9" w14:textId="77777777" w:rsidTr="000979C6">
        <w:trPr>
          <w:jc w:val="center"/>
        </w:trPr>
        <w:tc>
          <w:tcPr>
            <w:tcW w:w="5290" w:type="dxa"/>
          </w:tcPr>
          <w:p w14:paraId="782CCF34"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 beszerzések, vásárlások (melyeknek nincs</w:t>
            </w:r>
          </w:p>
          <w:p w14:paraId="6A15E943"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előzetes kötelezettségvállalási dokumentuma)</w:t>
            </w:r>
          </w:p>
        </w:tc>
        <w:tc>
          <w:tcPr>
            <w:tcW w:w="2671" w:type="dxa"/>
          </w:tcPr>
          <w:p w14:paraId="65A2946B"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Gondnok </w:t>
            </w:r>
          </w:p>
        </w:tc>
        <w:tc>
          <w:tcPr>
            <w:tcW w:w="1260" w:type="dxa"/>
          </w:tcPr>
          <w:p w14:paraId="2924A7FC"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14:paraId="7E4D4396"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B95D58" w:rsidRPr="00B95D58" w14:paraId="0542E8DD" w14:textId="77777777" w:rsidTr="000979C6">
        <w:trPr>
          <w:jc w:val="center"/>
        </w:trPr>
        <w:tc>
          <w:tcPr>
            <w:tcW w:w="5290" w:type="dxa"/>
          </w:tcPr>
          <w:p w14:paraId="6E3600C0"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 értékesítések</w:t>
            </w:r>
          </w:p>
        </w:tc>
        <w:tc>
          <w:tcPr>
            <w:tcW w:w="2671" w:type="dxa"/>
          </w:tcPr>
          <w:p w14:paraId="28C7B060"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roofErr w:type="spellStart"/>
            <w:r w:rsidRPr="00B95D58">
              <w:rPr>
                <w:rFonts w:ascii="Times New Roman" w:eastAsia="Times New Roman" w:hAnsi="Times New Roman" w:cs="Times New Roman"/>
                <w:snapToGrid w:val="0"/>
                <w:sz w:val="20"/>
                <w:szCs w:val="20"/>
                <w:lang w:eastAsia="hu-HU"/>
              </w:rPr>
              <w:t>Vagyongazd</w:t>
            </w:r>
            <w:proofErr w:type="spellEnd"/>
            <w:r w:rsidRPr="00B95D58">
              <w:rPr>
                <w:rFonts w:ascii="Times New Roman" w:eastAsia="Times New Roman" w:hAnsi="Times New Roman" w:cs="Times New Roman"/>
                <w:snapToGrid w:val="0"/>
                <w:sz w:val="20"/>
                <w:szCs w:val="20"/>
                <w:lang w:eastAsia="hu-HU"/>
              </w:rPr>
              <w:t>. osztályvezető</w:t>
            </w:r>
          </w:p>
        </w:tc>
        <w:tc>
          <w:tcPr>
            <w:tcW w:w="1260" w:type="dxa"/>
          </w:tcPr>
          <w:p w14:paraId="0FC618A3"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Gondnok </w:t>
            </w:r>
          </w:p>
        </w:tc>
        <w:tc>
          <w:tcPr>
            <w:tcW w:w="1247" w:type="dxa"/>
          </w:tcPr>
          <w:p w14:paraId="3DABDCD0"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B95D58" w:rsidRPr="00B95D58" w14:paraId="515BB3EA" w14:textId="77777777" w:rsidTr="000979C6">
        <w:trPr>
          <w:jc w:val="center"/>
        </w:trPr>
        <w:tc>
          <w:tcPr>
            <w:tcW w:w="5290" w:type="dxa"/>
          </w:tcPr>
          <w:p w14:paraId="72EC1CD5"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 selejtezés</w:t>
            </w:r>
          </w:p>
        </w:tc>
        <w:tc>
          <w:tcPr>
            <w:tcW w:w="2671" w:type="dxa"/>
          </w:tcPr>
          <w:p w14:paraId="671AFA35"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Jegyző</w:t>
            </w:r>
          </w:p>
        </w:tc>
        <w:tc>
          <w:tcPr>
            <w:tcW w:w="1260" w:type="dxa"/>
          </w:tcPr>
          <w:p w14:paraId="10FDB393"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Aljegyző</w:t>
            </w:r>
          </w:p>
        </w:tc>
        <w:tc>
          <w:tcPr>
            <w:tcW w:w="1247" w:type="dxa"/>
          </w:tcPr>
          <w:p w14:paraId="6FDECC97"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Gondnok</w:t>
            </w:r>
          </w:p>
        </w:tc>
      </w:tr>
      <w:tr w:rsidR="00B95D58" w:rsidRPr="00B95D58" w14:paraId="6337F4D3" w14:textId="77777777" w:rsidTr="000979C6">
        <w:trPr>
          <w:jc w:val="center"/>
        </w:trPr>
        <w:tc>
          <w:tcPr>
            <w:tcW w:w="5290" w:type="dxa"/>
          </w:tcPr>
          <w:p w14:paraId="461209F9"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2. Előzetes és utólagos pénzügyi ellenőrzés, a pénzügyi döntések szabályszerűségi és </w:t>
            </w:r>
            <w:proofErr w:type="spellStart"/>
            <w:r w:rsidRPr="00B95D58">
              <w:rPr>
                <w:rFonts w:ascii="Times New Roman" w:eastAsia="Times New Roman" w:hAnsi="Times New Roman" w:cs="Times New Roman"/>
                <w:snapToGrid w:val="0"/>
                <w:sz w:val="20"/>
                <w:szCs w:val="20"/>
                <w:lang w:eastAsia="hu-HU"/>
              </w:rPr>
              <w:t>szabályozottsági</w:t>
            </w:r>
            <w:proofErr w:type="spellEnd"/>
            <w:r w:rsidRPr="00B95D58">
              <w:rPr>
                <w:rFonts w:ascii="Times New Roman" w:eastAsia="Times New Roman" w:hAnsi="Times New Roman" w:cs="Times New Roman"/>
                <w:snapToGrid w:val="0"/>
                <w:sz w:val="20"/>
                <w:szCs w:val="20"/>
                <w:lang w:eastAsia="hu-HU"/>
              </w:rPr>
              <w:t xml:space="preserve"> szempontból történő jóváhagyása, ellenjegyzése</w:t>
            </w:r>
          </w:p>
        </w:tc>
        <w:tc>
          <w:tcPr>
            <w:tcW w:w="2671" w:type="dxa"/>
          </w:tcPr>
          <w:p w14:paraId="3D1579DD"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60" w:type="dxa"/>
          </w:tcPr>
          <w:p w14:paraId="7BF0D60B"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14:paraId="61505E21"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B95D58" w:rsidRPr="00B95D58" w14:paraId="3E17646B" w14:textId="77777777" w:rsidTr="000979C6">
        <w:trPr>
          <w:jc w:val="center"/>
        </w:trPr>
        <w:tc>
          <w:tcPr>
            <w:tcW w:w="5290" w:type="dxa"/>
          </w:tcPr>
          <w:p w14:paraId="74B81E83"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2.1.Költségvetési terv </w:t>
            </w:r>
          </w:p>
        </w:tc>
        <w:tc>
          <w:tcPr>
            <w:tcW w:w="2671" w:type="dxa"/>
          </w:tcPr>
          <w:p w14:paraId="56777BF4"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60" w:type="dxa"/>
          </w:tcPr>
          <w:p w14:paraId="40DB1CED"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14:paraId="30F18F68"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B95D58" w:rsidRPr="00B95D58" w14:paraId="36174BF6" w14:textId="77777777" w:rsidTr="000979C6">
        <w:trPr>
          <w:jc w:val="center"/>
        </w:trPr>
        <w:tc>
          <w:tcPr>
            <w:tcW w:w="5290" w:type="dxa"/>
          </w:tcPr>
          <w:p w14:paraId="22743C55"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 jóváhagyása</w:t>
            </w:r>
          </w:p>
        </w:tc>
        <w:tc>
          <w:tcPr>
            <w:tcW w:w="2671" w:type="dxa"/>
          </w:tcPr>
          <w:p w14:paraId="603B4C17"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Képviselő-testület</w:t>
            </w:r>
          </w:p>
        </w:tc>
        <w:tc>
          <w:tcPr>
            <w:tcW w:w="1260" w:type="dxa"/>
          </w:tcPr>
          <w:p w14:paraId="5DE2E592"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14:paraId="648DFC5C"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B95D58" w:rsidRPr="00B95D58" w14:paraId="6B12E311" w14:textId="77777777" w:rsidTr="000979C6">
        <w:trPr>
          <w:jc w:val="center"/>
        </w:trPr>
        <w:tc>
          <w:tcPr>
            <w:tcW w:w="5290" w:type="dxa"/>
          </w:tcPr>
          <w:p w14:paraId="36C9DD7B"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 előirányzat-felhasználási ütemterv</w:t>
            </w:r>
          </w:p>
        </w:tc>
        <w:tc>
          <w:tcPr>
            <w:tcW w:w="2671" w:type="dxa"/>
          </w:tcPr>
          <w:p w14:paraId="79428B9A"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B95D58">
              <w:rPr>
                <w:rFonts w:ascii="Times New Roman" w:eastAsia="Times New Roman" w:hAnsi="Times New Roman" w:cs="Times New Roman"/>
                <w:snapToGrid w:val="0"/>
                <w:sz w:val="20"/>
                <w:szCs w:val="20"/>
                <w:lang w:eastAsia="hu-HU"/>
              </w:rPr>
              <w:t>Pénzügyi osztályvezető</w:t>
            </w:r>
          </w:p>
        </w:tc>
        <w:tc>
          <w:tcPr>
            <w:tcW w:w="1260" w:type="dxa"/>
          </w:tcPr>
          <w:p w14:paraId="08F27D92"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14:paraId="59C80FCC"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B95D58" w:rsidRPr="00B95D58" w14:paraId="26FD8007" w14:textId="77777777" w:rsidTr="000979C6">
        <w:trPr>
          <w:jc w:val="center"/>
        </w:trPr>
        <w:tc>
          <w:tcPr>
            <w:tcW w:w="5290" w:type="dxa"/>
          </w:tcPr>
          <w:p w14:paraId="4E9DFAD6"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 likviditási terv</w:t>
            </w:r>
          </w:p>
        </w:tc>
        <w:tc>
          <w:tcPr>
            <w:tcW w:w="2671" w:type="dxa"/>
          </w:tcPr>
          <w:p w14:paraId="1DACC0BB"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B95D58">
              <w:rPr>
                <w:rFonts w:ascii="Times New Roman" w:eastAsia="Times New Roman" w:hAnsi="Times New Roman" w:cs="Times New Roman"/>
                <w:snapToGrid w:val="0"/>
                <w:sz w:val="20"/>
                <w:szCs w:val="20"/>
                <w:lang w:eastAsia="hu-HU"/>
              </w:rPr>
              <w:t>Pénzügyi osztályvezető</w:t>
            </w:r>
          </w:p>
        </w:tc>
        <w:tc>
          <w:tcPr>
            <w:tcW w:w="1260" w:type="dxa"/>
          </w:tcPr>
          <w:p w14:paraId="076A895F"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14:paraId="1D24C746"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B95D58" w:rsidRPr="00B95D58" w14:paraId="4AAE6AA4" w14:textId="77777777" w:rsidTr="000979C6">
        <w:trPr>
          <w:jc w:val="center"/>
        </w:trPr>
        <w:tc>
          <w:tcPr>
            <w:tcW w:w="5290" w:type="dxa"/>
          </w:tcPr>
          <w:p w14:paraId="66255DD7"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2.2. Kötelezettségvállalások ellenjegyzése</w:t>
            </w:r>
          </w:p>
        </w:tc>
        <w:tc>
          <w:tcPr>
            <w:tcW w:w="2671" w:type="dxa"/>
          </w:tcPr>
          <w:p w14:paraId="428DDE04"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roofErr w:type="spellStart"/>
            <w:r w:rsidRPr="00B95D58">
              <w:rPr>
                <w:rFonts w:ascii="Times New Roman" w:eastAsia="Times New Roman" w:hAnsi="Times New Roman" w:cs="Times New Roman"/>
                <w:snapToGrid w:val="0"/>
                <w:sz w:val="20"/>
                <w:szCs w:val="20"/>
                <w:lang w:eastAsia="hu-HU"/>
              </w:rPr>
              <w:t>Pénzg.jogkör.szabályzat</w:t>
            </w:r>
            <w:proofErr w:type="spellEnd"/>
            <w:r w:rsidRPr="00B95D58">
              <w:rPr>
                <w:rFonts w:ascii="Times New Roman" w:eastAsia="Times New Roman" w:hAnsi="Times New Roman" w:cs="Times New Roman"/>
                <w:snapToGrid w:val="0"/>
                <w:sz w:val="20"/>
                <w:szCs w:val="20"/>
                <w:lang w:eastAsia="hu-HU"/>
              </w:rPr>
              <w:t xml:space="preserve"> szerint</w:t>
            </w:r>
          </w:p>
        </w:tc>
        <w:tc>
          <w:tcPr>
            <w:tcW w:w="1260" w:type="dxa"/>
          </w:tcPr>
          <w:p w14:paraId="578B2248"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14:paraId="0FAF1467"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B95D58" w:rsidRPr="00B95D58" w14:paraId="28EE24A1" w14:textId="77777777" w:rsidTr="000979C6">
        <w:trPr>
          <w:jc w:val="center"/>
        </w:trPr>
        <w:tc>
          <w:tcPr>
            <w:tcW w:w="5290" w:type="dxa"/>
          </w:tcPr>
          <w:p w14:paraId="203DEA66"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2.3. Vagyongazdálkodással kapcsolatos ügyek</w:t>
            </w:r>
          </w:p>
          <w:p w14:paraId="02561636"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jóváhagyása, ellenjegyzése</w:t>
            </w:r>
          </w:p>
        </w:tc>
        <w:tc>
          <w:tcPr>
            <w:tcW w:w="2671" w:type="dxa"/>
          </w:tcPr>
          <w:p w14:paraId="3B9ED036"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roofErr w:type="spellStart"/>
            <w:r w:rsidRPr="00B95D58">
              <w:rPr>
                <w:rFonts w:ascii="Times New Roman" w:eastAsia="Times New Roman" w:hAnsi="Times New Roman" w:cs="Times New Roman"/>
                <w:snapToGrid w:val="0"/>
                <w:sz w:val="20"/>
                <w:szCs w:val="20"/>
                <w:lang w:eastAsia="hu-HU"/>
              </w:rPr>
              <w:t>Pénzgazd.jogkörök</w:t>
            </w:r>
            <w:proofErr w:type="spellEnd"/>
            <w:r w:rsidRPr="00B95D58">
              <w:rPr>
                <w:rFonts w:ascii="Times New Roman" w:eastAsia="Times New Roman" w:hAnsi="Times New Roman" w:cs="Times New Roman"/>
                <w:snapToGrid w:val="0"/>
                <w:sz w:val="20"/>
                <w:szCs w:val="20"/>
                <w:lang w:eastAsia="hu-HU"/>
              </w:rPr>
              <w:t xml:space="preserve"> szabályzata szerint</w:t>
            </w:r>
          </w:p>
        </w:tc>
        <w:tc>
          <w:tcPr>
            <w:tcW w:w="1260" w:type="dxa"/>
          </w:tcPr>
          <w:p w14:paraId="56A6831B"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14:paraId="4D008B55"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B95D58" w:rsidRPr="00B95D58" w14:paraId="5B5B2932" w14:textId="77777777" w:rsidTr="000979C6">
        <w:trPr>
          <w:jc w:val="center"/>
        </w:trPr>
        <w:tc>
          <w:tcPr>
            <w:tcW w:w="5290" w:type="dxa"/>
          </w:tcPr>
          <w:p w14:paraId="53000BC7"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 beszerzések, vásárlások (melyeknek nincs</w:t>
            </w:r>
          </w:p>
          <w:p w14:paraId="43D0C296"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előzetes kötelezettségvállalási </w:t>
            </w:r>
          </w:p>
          <w:p w14:paraId="3AC5C08C"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dokumentuma)</w:t>
            </w:r>
          </w:p>
        </w:tc>
        <w:tc>
          <w:tcPr>
            <w:tcW w:w="2671" w:type="dxa"/>
          </w:tcPr>
          <w:p w14:paraId="4F787C59"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Jegyzői szab. szerint</w:t>
            </w:r>
          </w:p>
        </w:tc>
        <w:tc>
          <w:tcPr>
            <w:tcW w:w="1260" w:type="dxa"/>
          </w:tcPr>
          <w:p w14:paraId="5C4732BB"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14:paraId="327205F4"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B95D58" w:rsidRPr="00B95D58" w14:paraId="17A294B5" w14:textId="77777777" w:rsidTr="000979C6">
        <w:trPr>
          <w:jc w:val="center"/>
        </w:trPr>
        <w:tc>
          <w:tcPr>
            <w:tcW w:w="5290" w:type="dxa"/>
          </w:tcPr>
          <w:p w14:paraId="53484EE9"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 értékesítések</w:t>
            </w:r>
          </w:p>
        </w:tc>
        <w:tc>
          <w:tcPr>
            <w:tcW w:w="2671" w:type="dxa"/>
          </w:tcPr>
          <w:p w14:paraId="18082221"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roofErr w:type="spellStart"/>
            <w:r w:rsidRPr="00B95D58">
              <w:rPr>
                <w:rFonts w:ascii="Times New Roman" w:eastAsia="Times New Roman" w:hAnsi="Times New Roman" w:cs="Times New Roman"/>
                <w:snapToGrid w:val="0"/>
                <w:sz w:val="20"/>
                <w:szCs w:val="20"/>
                <w:lang w:eastAsia="hu-HU"/>
              </w:rPr>
              <w:t>Vagyongazd</w:t>
            </w:r>
            <w:proofErr w:type="spellEnd"/>
            <w:r w:rsidRPr="00B95D58">
              <w:rPr>
                <w:rFonts w:ascii="Times New Roman" w:eastAsia="Times New Roman" w:hAnsi="Times New Roman" w:cs="Times New Roman"/>
                <w:snapToGrid w:val="0"/>
                <w:sz w:val="20"/>
                <w:szCs w:val="20"/>
                <w:lang w:eastAsia="hu-HU"/>
              </w:rPr>
              <w:t>. osztályvezető</w:t>
            </w:r>
          </w:p>
        </w:tc>
        <w:tc>
          <w:tcPr>
            <w:tcW w:w="1260" w:type="dxa"/>
          </w:tcPr>
          <w:p w14:paraId="0B120B88"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14:paraId="4E511515"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B95D58" w:rsidRPr="00B95D58" w14:paraId="4F9B9BC9" w14:textId="77777777" w:rsidTr="000979C6">
        <w:trPr>
          <w:jc w:val="center"/>
        </w:trPr>
        <w:tc>
          <w:tcPr>
            <w:tcW w:w="5290" w:type="dxa"/>
          </w:tcPr>
          <w:p w14:paraId="532FA192"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 selejtezés</w:t>
            </w:r>
          </w:p>
        </w:tc>
        <w:tc>
          <w:tcPr>
            <w:tcW w:w="2671" w:type="dxa"/>
          </w:tcPr>
          <w:p w14:paraId="65563242"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Selejtezési szabályzat szerint</w:t>
            </w:r>
          </w:p>
        </w:tc>
        <w:tc>
          <w:tcPr>
            <w:tcW w:w="1260" w:type="dxa"/>
          </w:tcPr>
          <w:p w14:paraId="36D2EE1C"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14:paraId="550583BC"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B95D58" w:rsidRPr="00B95D58" w14:paraId="716B6E17" w14:textId="77777777" w:rsidTr="000979C6">
        <w:trPr>
          <w:jc w:val="center"/>
        </w:trPr>
        <w:tc>
          <w:tcPr>
            <w:tcW w:w="5290" w:type="dxa"/>
          </w:tcPr>
          <w:p w14:paraId="1FB45BB8"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3. Gazdasági események elszámolása</w:t>
            </w:r>
          </w:p>
        </w:tc>
        <w:tc>
          <w:tcPr>
            <w:tcW w:w="2671" w:type="dxa"/>
          </w:tcPr>
          <w:p w14:paraId="652F5252"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60" w:type="dxa"/>
          </w:tcPr>
          <w:p w14:paraId="637601A2"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14:paraId="412988A1"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B95D58" w:rsidRPr="00B95D58" w14:paraId="4D17055C" w14:textId="77777777" w:rsidTr="000979C6">
        <w:trPr>
          <w:jc w:val="center"/>
        </w:trPr>
        <w:tc>
          <w:tcPr>
            <w:tcW w:w="5290" w:type="dxa"/>
          </w:tcPr>
          <w:p w14:paraId="416B4DE2"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3.1. Költségvetési előirányzatok könyvelése</w:t>
            </w:r>
          </w:p>
        </w:tc>
        <w:tc>
          <w:tcPr>
            <w:tcW w:w="2671" w:type="dxa"/>
          </w:tcPr>
          <w:p w14:paraId="4C97B5BC"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60" w:type="dxa"/>
          </w:tcPr>
          <w:p w14:paraId="7323D6F1"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14:paraId="40F9E019"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B95D58" w:rsidRPr="00B95D58" w14:paraId="292519F6" w14:textId="77777777" w:rsidTr="000979C6">
        <w:trPr>
          <w:jc w:val="center"/>
        </w:trPr>
        <w:tc>
          <w:tcPr>
            <w:tcW w:w="5290" w:type="dxa"/>
          </w:tcPr>
          <w:p w14:paraId="073571F1"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 eredeti előirányzatok </w:t>
            </w:r>
          </w:p>
        </w:tc>
        <w:tc>
          <w:tcPr>
            <w:tcW w:w="2671" w:type="dxa"/>
          </w:tcPr>
          <w:p w14:paraId="2860E406"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roofErr w:type="spellStart"/>
            <w:r w:rsidRPr="00B95D58">
              <w:rPr>
                <w:rFonts w:ascii="Times New Roman" w:eastAsia="Times New Roman" w:hAnsi="Times New Roman" w:cs="Times New Roman"/>
                <w:snapToGrid w:val="0"/>
                <w:sz w:val="20"/>
                <w:szCs w:val="20"/>
                <w:lang w:eastAsia="hu-HU"/>
              </w:rPr>
              <w:t>Pü</w:t>
            </w:r>
            <w:proofErr w:type="spellEnd"/>
            <w:r w:rsidRPr="00B95D58">
              <w:rPr>
                <w:rFonts w:ascii="Times New Roman" w:eastAsia="Times New Roman" w:hAnsi="Times New Roman" w:cs="Times New Roman"/>
                <w:snapToGrid w:val="0"/>
                <w:sz w:val="20"/>
                <w:szCs w:val="20"/>
                <w:lang w:eastAsia="hu-HU"/>
              </w:rPr>
              <w:t>. osztályvezető helyettes</w:t>
            </w:r>
          </w:p>
        </w:tc>
        <w:tc>
          <w:tcPr>
            <w:tcW w:w="1260" w:type="dxa"/>
          </w:tcPr>
          <w:p w14:paraId="281879DF"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14:paraId="4E08229F"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B95D58" w:rsidRPr="00B95D58" w14:paraId="34C31EA7" w14:textId="77777777" w:rsidTr="000979C6">
        <w:trPr>
          <w:jc w:val="center"/>
        </w:trPr>
        <w:tc>
          <w:tcPr>
            <w:tcW w:w="5290" w:type="dxa"/>
          </w:tcPr>
          <w:p w14:paraId="0F61B0F0"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 módosított előirányzatok</w:t>
            </w:r>
          </w:p>
        </w:tc>
        <w:tc>
          <w:tcPr>
            <w:tcW w:w="2671" w:type="dxa"/>
          </w:tcPr>
          <w:p w14:paraId="31CD8E00"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roofErr w:type="spellStart"/>
            <w:r w:rsidRPr="00B95D58">
              <w:rPr>
                <w:rFonts w:ascii="Times New Roman" w:eastAsia="Times New Roman" w:hAnsi="Times New Roman" w:cs="Times New Roman"/>
                <w:snapToGrid w:val="0"/>
                <w:sz w:val="20"/>
                <w:szCs w:val="20"/>
                <w:lang w:eastAsia="hu-HU"/>
              </w:rPr>
              <w:t>Pü</w:t>
            </w:r>
            <w:proofErr w:type="spellEnd"/>
            <w:r w:rsidRPr="00B95D58">
              <w:rPr>
                <w:rFonts w:ascii="Times New Roman" w:eastAsia="Times New Roman" w:hAnsi="Times New Roman" w:cs="Times New Roman"/>
                <w:snapToGrid w:val="0"/>
                <w:sz w:val="20"/>
                <w:szCs w:val="20"/>
                <w:lang w:eastAsia="hu-HU"/>
              </w:rPr>
              <w:t>. osztályvezető helyettes</w:t>
            </w:r>
          </w:p>
        </w:tc>
        <w:tc>
          <w:tcPr>
            <w:tcW w:w="1260" w:type="dxa"/>
          </w:tcPr>
          <w:p w14:paraId="35CD7349"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14:paraId="25CC96D5"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B95D58" w:rsidRPr="00B95D58" w14:paraId="009EC582" w14:textId="77777777" w:rsidTr="000979C6">
        <w:trPr>
          <w:jc w:val="center"/>
        </w:trPr>
        <w:tc>
          <w:tcPr>
            <w:tcW w:w="5290" w:type="dxa"/>
          </w:tcPr>
          <w:p w14:paraId="3C7BCC21"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3.2. Előirányzat teljesítések könyvelése</w:t>
            </w:r>
          </w:p>
        </w:tc>
        <w:tc>
          <w:tcPr>
            <w:tcW w:w="2671" w:type="dxa"/>
          </w:tcPr>
          <w:p w14:paraId="7452D132"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Számviteli ügyintéző I.</w:t>
            </w:r>
          </w:p>
        </w:tc>
        <w:tc>
          <w:tcPr>
            <w:tcW w:w="1260" w:type="dxa"/>
          </w:tcPr>
          <w:p w14:paraId="283068BF"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w:t>
            </w:r>
          </w:p>
        </w:tc>
        <w:tc>
          <w:tcPr>
            <w:tcW w:w="1247" w:type="dxa"/>
          </w:tcPr>
          <w:p w14:paraId="642F2B58"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B95D58" w:rsidRPr="00B95D58" w14:paraId="78FBA314" w14:textId="77777777" w:rsidTr="000979C6">
        <w:trPr>
          <w:jc w:val="center"/>
        </w:trPr>
        <w:tc>
          <w:tcPr>
            <w:tcW w:w="5290" w:type="dxa"/>
          </w:tcPr>
          <w:p w14:paraId="660BCD56"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3.3. Féléves beszámoló</w:t>
            </w:r>
          </w:p>
        </w:tc>
        <w:tc>
          <w:tcPr>
            <w:tcW w:w="2671" w:type="dxa"/>
          </w:tcPr>
          <w:p w14:paraId="6DD15686"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B95D58">
              <w:rPr>
                <w:rFonts w:ascii="Times New Roman" w:eastAsia="Times New Roman" w:hAnsi="Times New Roman" w:cs="Times New Roman"/>
                <w:snapToGrid w:val="0"/>
                <w:sz w:val="20"/>
                <w:szCs w:val="20"/>
                <w:lang w:eastAsia="hu-HU"/>
              </w:rPr>
              <w:t>Pénzügyi osztályvezető</w:t>
            </w:r>
          </w:p>
        </w:tc>
        <w:tc>
          <w:tcPr>
            <w:tcW w:w="1260" w:type="dxa"/>
          </w:tcPr>
          <w:p w14:paraId="12F148C5"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14:paraId="4D816B3B"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B95D58" w:rsidRPr="00B95D58" w14:paraId="7157D787" w14:textId="77777777" w:rsidTr="000979C6">
        <w:trPr>
          <w:jc w:val="center"/>
        </w:trPr>
        <w:tc>
          <w:tcPr>
            <w:tcW w:w="5290" w:type="dxa"/>
          </w:tcPr>
          <w:p w14:paraId="68AC1EA3"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3.4. Éves beszámoló</w:t>
            </w:r>
          </w:p>
        </w:tc>
        <w:tc>
          <w:tcPr>
            <w:tcW w:w="2671" w:type="dxa"/>
          </w:tcPr>
          <w:p w14:paraId="2E205478"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B95D58">
              <w:rPr>
                <w:rFonts w:ascii="Times New Roman" w:eastAsia="Times New Roman" w:hAnsi="Times New Roman" w:cs="Times New Roman"/>
                <w:snapToGrid w:val="0"/>
                <w:sz w:val="20"/>
                <w:szCs w:val="20"/>
                <w:lang w:eastAsia="hu-HU"/>
              </w:rPr>
              <w:t>Pénzügyi osztályvezető</w:t>
            </w:r>
          </w:p>
        </w:tc>
        <w:tc>
          <w:tcPr>
            <w:tcW w:w="1260" w:type="dxa"/>
          </w:tcPr>
          <w:p w14:paraId="29553FBC"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14:paraId="467AD55B"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bl>
    <w:p w14:paraId="51F43D38"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p w14:paraId="21DD6BD5" w14:textId="77777777" w:rsidR="00B95D58" w:rsidRPr="00B95D58" w:rsidRDefault="00B95D58" w:rsidP="00B95D58">
      <w:pPr>
        <w:spacing w:after="0" w:line="240" w:lineRule="auto"/>
        <w:jc w:val="center"/>
        <w:rPr>
          <w:rFonts w:ascii="Times New Roman" w:eastAsia="Times New Roman" w:hAnsi="Times New Roman" w:cs="Times New Roman"/>
          <w:b/>
          <w:snapToGrid w:val="0"/>
          <w:sz w:val="28"/>
          <w:szCs w:val="24"/>
          <w:lang w:eastAsia="hu-HU"/>
        </w:rPr>
      </w:pPr>
    </w:p>
    <w:p w14:paraId="467E7FBA" w14:textId="77777777" w:rsidR="00B95D58" w:rsidRPr="00B95D58" w:rsidRDefault="00B95D58" w:rsidP="00B95D58">
      <w:pPr>
        <w:spacing w:after="0" w:line="240" w:lineRule="auto"/>
        <w:jc w:val="center"/>
        <w:rPr>
          <w:rFonts w:ascii="Times New Roman" w:eastAsia="Times New Roman" w:hAnsi="Times New Roman" w:cs="Times New Roman"/>
          <w:b/>
          <w:snapToGrid w:val="0"/>
          <w:sz w:val="28"/>
          <w:szCs w:val="24"/>
          <w:lang w:eastAsia="hu-HU"/>
        </w:rPr>
      </w:pPr>
    </w:p>
    <w:p w14:paraId="7DF6E8FE" w14:textId="77777777" w:rsidR="00B95D58" w:rsidRPr="00B95D58" w:rsidRDefault="00B95D58" w:rsidP="00B95D58">
      <w:pPr>
        <w:spacing w:after="0" w:line="240" w:lineRule="auto"/>
        <w:jc w:val="center"/>
        <w:rPr>
          <w:rFonts w:ascii="Times New Roman" w:eastAsia="Times New Roman" w:hAnsi="Times New Roman" w:cs="Times New Roman"/>
          <w:b/>
          <w:snapToGrid w:val="0"/>
          <w:sz w:val="28"/>
          <w:szCs w:val="24"/>
          <w:lang w:eastAsia="hu-HU"/>
        </w:rPr>
      </w:pPr>
    </w:p>
    <w:p w14:paraId="04556418" w14:textId="77777777" w:rsidR="00B95D58" w:rsidRPr="00B95D58" w:rsidRDefault="00B95D58" w:rsidP="00B95D58">
      <w:pPr>
        <w:spacing w:after="0" w:line="240" w:lineRule="auto"/>
        <w:jc w:val="center"/>
        <w:rPr>
          <w:rFonts w:ascii="Times New Roman" w:eastAsia="Times New Roman" w:hAnsi="Times New Roman" w:cs="Times New Roman"/>
          <w:b/>
          <w:snapToGrid w:val="0"/>
          <w:sz w:val="28"/>
          <w:szCs w:val="24"/>
          <w:lang w:eastAsia="hu-HU"/>
        </w:rPr>
      </w:pPr>
    </w:p>
    <w:p w14:paraId="5AED9E18" w14:textId="77777777" w:rsidR="00B95D58" w:rsidRPr="00B95D58" w:rsidRDefault="00B95D58" w:rsidP="00B95D58">
      <w:pPr>
        <w:spacing w:after="0" w:line="240" w:lineRule="auto"/>
        <w:jc w:val="center"/>
        <w:rPr>
          <w:rFonts w:ascii="Times New Roman" w:eastAsia="Times New Roman" w:hAnsi="Times New Roman" w:cs="Times New Roman"/>
          <w:b/>
          <w:snapToGrid w:val="0"/>
          <w:sz w:val="28"/>
          <w:szCs w:val="24"/>
          <w:lang w:eastAsia="hu-HU"/>
        </w:rPr>
      </w:pPr>
    </w:p>
    <w:p w14:paraId="68D6F374" w14:textId="77777777" w:rsidR="00B95D58" w:rsidRPr="00B95D58" w:rsidRDefault="00B95D58" w:rsidP="00B95D58">
      <w:pPr>
        <w:spacing w:after="0" w:line="240" w:lineRule="auto"/>
        <w:jc w:val="center"/>
        <w:rPr>
          <w:rFonts w:ascii="Times New Roman" w:eastAsia="Times New Roman" w:hAnsi="Times New Roman" w:cs="Times New Roman"/>
          <w:b/>
          <w:snapToGrid w:val="0"/>
          <w:sz w:val="28"/>
          <w:szCs w:val="24"/>
          <w:lang w:eastAsia="hu-HU"/>
        </w:rPr>
      </w:pPr>
    </w:p>
    <w:p w14:paraId="1946A932" w14:textId="77777777" w:rsidR="00B95D58" w:rsidRPr="00B95D58" w:rsidRDefault="00B95D58" w:rsidP="00B95D58">
      <w:pPr>
        <w:spacing w:after="0" w:line="240" w:lineRule="auto"/>
        <w:jc w:val="center"/>
        <w:rPr>
          <w:rFonts w:ascii="Times New Roman" w:eastAsia="Times New Roman" w:hAnsi="Times New Roman" w:cs="Times New Roman"/>
          <w:b/>
          <w:snapToGrid w:val="0"/>
          <w:sz w:val="28"/>
          <w:szCs w:val="24"/>
          <w:lang w:eastAsia="hu-HU"/>
        </w:rPr>
      </w:pPr>
    </w:p>
    <w:p w14:paraId="46D5A6E6" w14:textId="77777777" w:rsidR="00B95D58" w:rsidRPr="00B95D58" w:rsidRDefault="00B95D58" w:rsidP="00B95D58">
      <w:pPr>
        <w:spacing w:after="0" w:line="240" w:lineRule="auto"/>
        <w:jc w:val="center"/>
        <w:rPr>
          <w:rFonts w:ascii="Times New Roman" w:eastAsia="Times New Roman" w:hAnsi="Times New Roman" w:cs="Times New Roman"/>
          <w:b/>
          <w:snapToGrid w:val="0"/>
          <w:sz w:val="28"/>
          <w:szCs w:val="24"/>
          <w:lang w:eastAsia="hu-HU"/>
        </w:rPr>
      </w:pPr>
    </w:p>
    <w:p w14:paraId="0D70A731" w14:textId="77777777" w:rsidR="00B95D58" w:rsidRPr="00B95D58" w:rsidRDefault="00B95D58" w:rsidP="00B95D58">
      <w:pPr>
        <w:spacing w:after="0" w:line="240" w:lineRule="auto"/>
        <w:jc w:val="center"/>
        <w:rPr>
          <w:rFonts w:ascii="Times New Roman" w:eastAsia="Times New Roman" w:hAnsi="Times New Roman" w:cs="Times New Roman"/>
          <w:b/>
          <w:snapToGrid w:val="0"/>
          <w:sz w:val="28"/>
          <w:szCs w:val="24"/>
          <w:lang w:eastAsia="hu-HU"/>
        </w:rPr>
      </w:pPr>
    </w:p>
    <w:p w14:paraId="35CAA9EA" w14:textId="77777777" w:rsidR="00B95D58" w:rsidRPr="00B95D58" w:rsidRDefault="00B95D58" w:rsidP="00B95D58">
      <w:pPr>
        <w:spacing w:after="0" w:line="240" w:lineRule="auto"/>
        <w:jc w:val="center"/>
        <w:rPr>
          <w:rFonts w:ascii="Times New Roman" w:eastAsia="Times New Roman" w:hAnsi="Times New Roman" w:cs="Times New Roman"/>
          <w:b/>
          <w:snapToGrid w:val="0"/>
          <w:sz w:val="28"/>
          <w:szCs w:val="24"/>
          <w:lang w:eastAsia="hu-HU"/>
        </w:rPr>
      </w:pPr>
    </w:p>
    <w:p w14:paraId="3AE548CE" w14:textId="77777777" w:rsidR="00B95D58" w:rsidRPr="00B95D58" w:rsidRDefault="00B95D58" w:rsidP="00B95D58">
      <w:pPr>
        <w:spacing w:after="0" w:line="240" w:lineRule="auto"/>
        <w:jc w:val="right"/>
        <w:rPr>
          <w:rFonts w:ascii="Times New Roman" w:eastAsia="Times New Roman" w:hAnsi="Times New Roman" w:cs="Times New Roman"/>
          <w:b/>
          <w:snapToGrid w:val="0"/>
          <w:sz w:val="24"/>
          <w:szCs w:val="24"/>
          <w:lang w:eastAsia="hu-HU"/>
        </w:rPr>
      </w:pPr>
    </w:p>
    <w:p w14:paraId="0926D5AA" w14:textId="77777777" w:rsidR="00B95D58" w:rsidRPr="00B95D58" w:rsidRDefault="00B95D58" w:rsidP="00B95D58">
      <w:pPr>
        <w:keepNext/>
        <w:widowControl w:val="0"/>
        <w:autoSpaceDE w:val="0"/>
        <w:autoSpaceDN w:val="0"/>
        <w:adjustRightInd w:val="0"/>
        <w:spacing w:after="0" w:line="240" w:lineRule="auto"/>
        <w:jc w:val="center"/>
        <w:outlineLvl w:val="0"/>
        <w:rPr>
          <w:rFonts w:ascii="Times New Roman" w:eastAsia="Times New Roman" w:hAnsi="Times New Roman" w:cs="Times New Roman"/>
          <w:b/>
          <w:bCs/>
          <w:snapToGrid w:val="0"/>
          <w:spacing w:val="3"/>
          <w:sz w:val="28"/>
          <w:szCs w:val="32"/>
          <w:lang w:eastAsia="hu-HU"/>
        </w:rPr>
      </w:pPr>
      <w:bookmarkStart w:id="39" w:name="_Toc269995032"/>
      <w:r w:rsidRPr="00B95D58">
        <w:rPr>
          <w:rFonts w:ascii="Times New Roman" w:eastAsia="Times New Roman" w:hAnsi="Times New Roman" w:cs="Times New Roman"/>
          <w:b/>
          <w:bCs/>
          <w:snapToGrid w:val="0"/>
          <w:spacing w:val="3"/>
          <w:sz w:val="28"/>
          <w:szCs w:val="32"/>
          <w:lang w:eastAsia="hu-HU"/>
        </w:rPr>
        <w:t>A pénzügyi irányítási és ellenőrzési feladatok felelősök szerinti elkülönítése</w:t>
      </w:r>
      <w:bookmarkEnd w:id="39"/>
    </w:p>
    <w:p w14:paraId="31DF9188" w14:textId="77777777" w:rsidR="00B95D58" w:rsidRPr="00B95D58" w:rsidRDefault="00B95D58" w:rsidP="00B95D58">
      <w:pPr>
        <w:widowControl w:val="0"/>
        <w:autoSpaceDE w:val="0"/>
        <w:autoSpaceDN w:val="0"/>
        <w:adjustRightInd w:val="0"/>
        <w:spacing w:after="0" w:line="240" w:lineRule="auto"/>
        <w:jc w:val="center"/>
        <w:rPr>
          <w:rFonts w:ascii="Times New Roman" w:eastAsia="Times New Roman" w:hAnsi="Times New Roman" w:cs="Times New Roman"/>
          <w:snapToGrid w:val="0"/>
          <w:sz w:val="28"/>
          <w:szCs w:val="20"/>
          <w:lang w:eastAsia="hu-HU"/>
        </w:rPr>
      </w:pPr>
    </w:p>
    <w:p w14:paraId="68DEDFC7" w14:textId="77777777" w:rsidR="00B95D58" w:rsidRPr="00B95D58" w:rsidRDefault="00B95D58" w:rsidP="00B95D58">
      <w:pPr>
        <w:widowControl w:val="0"/>
        <w:autoSpaceDE w:val="0"/>
        <w:autoSpaceDN w:val="0"/>
        <w:adjustRightInd w:val="0"/>
        <w:spacing w:after="0" w:line="240" w:lineRule="auto"/>
        <w:jc w:val="center"/>
        <w:rPr>
          <w:rFonts w:ascii="Times New Roman" w:eastAsia="Times New Roman" w:hAnsi="Times New Roman" w:cs="Times New Roman"/>
          <w:snapToGrid w:val="0"/>
          <w:sz w:val="28"/>
          <w:szCs w:val="20"/>
          <w:lang w:eastAsia="hu-HU"/>
        </w:rPr>
      </w:pPr>
    </w:p>
    <w:tbl>
      <w:tblPr>
        <w:tblW w:w="9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90"/>
        <w:gridCol w:w="2365"/>
        <w:gridCol w:w="2029"/>
      </w:tblGrid>
      <w:tr w:rsidR="00B95D58" w:rsidRPr="00B95D58" w14:paraId="733695EA" w14:textId="77777777" w:rsidTr="000979C6">
        <w:trPr>
          <w:gridAfter w:val="2"/>
          <w:wAfter w:w="4394" w:type="dxa"/>
          <w:cantSplit/>
          <w:trHeight w:val="230"/>
        </w:trPr>
        <w:tc>
          <w:tcPr>
            <w:tcW w:w="4890" w:type="dxa"/>
            <w:vMerge w:val="restart"/>
          </w:tcPr>
          <w:p w14:paraId="493BB92C" w14:textId="77777777" w:rsidR="00B95D58" w:rsidRPr="00B95D58" w:rsidRDefault="00B95D58" w:rsidP="00B95D58">
            <w:pPr>
              <w:widowControl w:val="0"/>
              <w:autoSpaceDE w:val="0"/>
              <w:autoSpaceDN w:val="0"/>
              <w:adjustRightInd w:val="0"/>
              <w:spacing w:after="0" w:line="240" w:lineRule="auto"/>
              <w:jc w:val="center"/>
              <w:rPr>
                <w:rFonts w:ascii="Times New Roman" w:eastAsia="Times New Roman" w:hAnsi="Times New Roman" w:cs="Times New Roman"/>
                <w:i/>
                <w:snapToGrid w:val="0"/>
                <w:sz w:val="20"/>
                <w:szCs w:val="20"/>
                <w:lang w:eastAsia="hu-HU"/>
              </w:rPr>
            </w:pPr>
            <w:r w:rsidRPr="00B95D58">
              <w:rPr>
                <w:rFonts w:ascii="Times New Roman" w:eastAsia="Times New Roman" w:hAnsi="Times New Roman" w:cs="Times New Roman"/>
                <w:i/>
                <w:snapToGrid w:val="0"/>
                <w:sz w:val="20"/>
                <w:szCs w:val="20"/>
                <w:lang w:eastAsia="hu-HU"/>
              </w:rPr>
              <w:t>Pénzügyi irányítási és ellenőrzési feladatok</w:t>
            </w:r>
          </w:p>
          <w:p w14:paraId="133BABB2" w14:textId="77777777" w:rsidR="00B95D58" w:rsidRPr="00B95D58" w:rsidRDefault="00B95D58" w:rsidP="00B95D58">
            <w:pPr>
              <w:widowControl w:val="0"/>
              <w:autoSpaceDE w:val="0"/>
              <w:autoSpaceDN w:val="0"/>
              <w:adjustRightInd w:val="0"/>
              <w:spacing w:after="0" w:line="240" w:lineRule="auto"/>
              <w:jc w:val="center"/>
              <w:rPr>
                <w:rFonts w:ascii="Times New Roman" w:eastAsia="Times New Roman" w:hAnsi="Times New Roman" w:cs="Times New Roman"/>
                <w:i/>
                <w:snapToGrid w:val="0"/>
                <w:sz w:val="20"/>
                <w:szCs w:val="20"/>
                <w:lang w:eastAsia="hu-HU"/>
              </w:rPr>
            </w:pPr>
            <w:r w:rsidRPr="00B95D58">
              <w:rPr>
                <w:rFonts w:ascii="Times New Roman" w:eastAsia="Times New Roman" w:hAnsi="Times New Roman" w:cs="Times New Roman"/>
                <w:i/>
                <w:snapToGrid w:val="0"/>
                <w:sz w:val="20"/>
                <w:szCs w:val="20"/>
                <w:lang w:eastAsia="hu-HU"/>
              </w:rPr>
              <w:t>megnevezése</w:t>
            </w:r>
          </w:p>
        </w:tc>
      </w:tr>
      <w:tr w:rsidR="00B95D58" w:rsidRPr="00B95D58" w14:paraId="0EE2D4B0" w14:textId="77777777" w:rsidTr="000979C6">
        <w:trPr>
          <w:cantSplit/>
        </w:trPr>
        <w:tc>
          <w:tcPr>
            <w:tcW w:w="4890" w:type="dxa"/>
            <w:vMerge/>
          </w:tcPr>
          <w:p w14:paraId="10223270"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4394" w:type="dxa"/>
            <w:gridSpan w:val="2"/>
          </w:tcPr>
          <w:p w14:paraId="0AF5B30E" w14:textId="77777777" w:rsidR="00B95D58" w:rsidRPr="00B95D58" w:rsidRDefault="00B95D58" w:rsidP="00B95D58">
            <w:pPr>
              <w:widowControl w:val="0"/>
              <w:autoSpaceDE w:val="0"/>
              <w:autoSpaceDN w:val="0"/>
              <w:adjustRightInd w:val="0"/>
              <w:spacing w:after="0" w:line="240" w:lineRule="auto"/>
              <w:jc w:val="center"/>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Felelősök</w:t>
            </w:r>
          </w:p>
        </w:tc>
      </w:tr>
      <w:tr w:rsidR="00B95D58" w:rsidRPr="00B95D58" w14:paraId="280E95CC" w14:textId="77777777" w:rsidTr="000979C6">
        <w:tc>
          <w:tcPr>
            <w:tcW w:w="4890" w:type="dxa"/>
          </w:tcPr>
          <w:p w14:paraId="2F062B0C"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1. Pénzügyi dokumentumok elkészítése</w:t>
            </w:r>
          </w:p>
        </w:tc>
        <w:tc>
          <w:tcPr>
            <w:tcW w:w="2365" w:type="dxa"/>
          </w:tcPr>
          <w:p w14:paraId="1AAE2D4D"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2029" w:type="dxa"/>
          </w:tcPr>
          <w:p w14:paraId="270C9075"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B95D58" w:rsidRPr="00B95D58" w14:paraId="17B4C8F5" w14:textId="77777777" w:rsidTr="000979C6">
        <w:tc>
          <w:tcPr>
            <w:tcW w:w="4890" w:type="dxa"/>
          </w:tcPr>
          <w:p w14:paraId="52957CEA"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1.1. Költségvetési terv</w:t>
            </w:r>
          </w:p>
        </w:tc>
        <w:tc>
          <w:tcPr>
            <w:tcW w:w="2365" w:type="dxa"/>
          </w:tcPr>
          <w:p w14:paraId="4BE5F3A0"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Valamennyi osztály</w:t>
            </w:r>
          </w:p>
        </w:tc>
        <w:tc>
          <w:tcPr>
            <w:tcW w:w="2029" w:type="dxa"/>
          </w:tcPr>
          <w:p w14:paraId="4FC01A10"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B95D58" w:rsidRPr="00B95D58" w14:paraId="6C192CCB" w14:textId="77777777" w:rsidTr="000979C6">
        <w:tc>
          <w:tcPr>
            <w:tcW w:w="4890" w:type="dxa"/>
          </w:tcPr>
          <w:p w14:paraId="0D8E1D1F"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 költségvetési koncepció</w:t>
            </w:r>
          </w:p>
        </w:tc>
        <w:tc>
          <w:tcPr>
            <w:tcW w:w="2365" w:type="dxa"/>
          </w:tcPr>
          <w:p w14:paraId="1FFFF7FE"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Valamennyi osztály</w:t>
            </w:r>
          </w:p>
        </w:tc>
        <w:tc>
          <w:tcPr>
            <w:tcW w:w="2029" w:type="dxa"/>
          </w:tcPr>
          <w:p w14:paraId="39D99AEC"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B95D58" w:rsidRPr="00B95D58" w14:paraId="4FC3FB77" w14:textId="77777777" w:rsidTr="000979C6">
        <w:tc>
          <w:tcPr>
            <w:tcW w:w="4890" w:type="dxa"/>
          </w:tcPr>
          <w:p w14:paraId="1CD85884"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 éves költségvetési terv</w:t>
            </w:r>
          </w:p>
        </w:tc>
        <w:tc>
          <w:tcPr>
            <w:tcW w:w="2365" w:type="dxa"/>
          </w:tcPr>
          <w:p w14:paraId="32C881AB"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B95D58">
              <w:rPr>
                <w:rFonts w:ascii="Times New Roman" w:eastAsia="Times New Roman" w:hAnsi="Times New Roman" w:cs="Times New Roman"/>
                <w:snapToGrid w:val="0"/>
                <w:sz w:val="20"/>
                <w:szCs w:val="20"/>
                <w:lang w:eastAsia="hu-HU"/>
              </w:rPr>
              <w:t>Pénzügyi osztályvezető</w:t>
            </w:r>
          </w:p>
        </w:tc>
        <w:tc>
          <w:tcPr>
            <w:tcW w:w="2029" w:type="dxa"/>
          </w:tcPr>
          <w:p w14:paraId="51233C0F"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B95D58" w:rsidRPr="00B95D58" w14:paraId="78BC4B55" w14:textId="77777777" w:rsidTr="000979C6">
        <w:tc>
          <w:tcPr>
            <w:tcW w:w="4890" w:type="dxa"/>
          </w:tcPr>
          <w:p w14:paraId="2C92F347"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 költségvetés módosítások</w:t>
            </w:r>
          </w:p>
        </w:tc>
        <w:tc>
          <w:tcPr>
            <w:tcW w:w="2365" w:type="dxa"/>
          </w:tcPr>
          <w:p w14:paraId="1C8BA59D"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B95D58">
              <w:rPr>
                <w:rFonts w:ascii="Times New Roman" w:eastAsia="Times New Roman" w:hAnsi="Times New Roman" w:cs="Times New Roman"/>
                <w:snapToGrid w:val="0"/>
                <w:sz w:val="20"/>
                <w:szCs w:val="20"/>
                <w:lang w:eastAsia="hu-HU"/>
              </w:rPr>
              <w:t>Pénzügyi osztályvezető</w:t>
            </w:r>
          </w:p>
        </w:tc>
        <w:tc>
          <w:tcPr>
            <w:tcW w:w="2029" w:type="dxa"/>
          </w:tcPr>
          <w:p w14:paraId="345D4211"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w:t>
            </w:r>
          </w:p>
        </w:tc>
      </w:tr>
      <w:tr w:rsidR="00B95D58" w:rsidRPr="00B95D58" w14:paraId="1664EFE8" w14:textId="77777777" w:rsidTr="000979C6">
        <w:tc>
          <w:tcPr>
            <w:tcW w:w="4890" w:type="dxa"/>
          </w:tcPr>
          <w:p w14:paraId="6AA2EED1"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 normatív állami támogatások </w:t>
            </w:r>
          </w:p>
        </w:tc>
        <w:tc>
          <w:tcPr>
            <w:tcW w:w="2365" w:type="dxa"/>
          </w:tcPr>
          <w:p w14:paraId="07B0BA58"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B95D58">
              <w:rPr>
                <w:rFonts w:ascii="Times New Roman" w:eastAsia="Times New Roman" w:hAnsi="Times New Roman" w:cs="Times New Roman"/>
                <w:snapToGrid w:val="0"/>
                <w:sz w:val="20"/>
                <w:szCs w:val="20"/>
                <w:lang w:eastAsia="hu-HU"/>
              </w:rPr>
              <w:t>Pénzügyi osztályvezető</w:t>
            </w:r>
          </w:p>
        </w:tc>
        <w:tc>
          <w:tcPr>
            <w:tcW w:w="2029" w:type="dxa"/>
          </w:tcPr>
          <w:p w14:paraId="21E98375"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Pénzügyi </w:t>
            </w:r>
            <w:proofErr w:type="spellStart"/>
            <w:r w:rsidRPr="00B95D58">
              <w:rPr>
                <w:rFonts w:ascii="Times New Roman" w:eastAsia="Times New Roman" w:hAnsi="Times New Roman" w:cs="Times New Roman"/>
                <w:snapToGrid w:val="0"/>
                <w:sz w:val="20"/>
                <w:szCs w:val="20"/>
                <w:lang w:eastAsia="hu-HU"/>
              </w:rPr>
              <w:t>üi</w:t>
            </w:r>
            <w:proofErr w:type="spellEnd"/>
            <w:r w:rsidRPr="00B95D58">
              <w:rPr>
                <w:rFonts w:ascii="Times New Roman" w:eastAsia="Times New Roman" w:hAnsi="Times New Roman" w:cs="Times New Roman"/>
                <w:snapToGrid w:val="0"/>
                <w:sz w:val="20"/>
                <w:szCs w:val="20"/>
                <w:lang w:eastAsia="hu-HU"/>
              </w:rPr>
              <w:t>.</w:t>
            </w:r>
          </w:p>
        </w:tc>
      </w:tr>
      <w:tr w:rsidR="00B95D58" w:rsidRPr="00B95D58" w14:paraId="5CEC4732" w14:textId="77777777" w:rsidTr="000979C6">
        <w:tc>
          <w:tcPr>
            <w:tcW w:w="4890" w:type="dxa"/>
          </w:tcPr>
          <w:p w14:paraId="395446F0"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1.2. Kötelezettségvállalások</w:t>
            </w:r>
          </w:p>
        </w:tc>
        <w:tc>
          <w:tcPr>
            <w:tcW w:w="2365" w:type="dxa"/>
          </w:tcPr>
          <w:p w14:paraId="71322CBE"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Pénzgazdálkodási jogkör szerint</w:t>
            </w:r>
          </w:p>
        </w:tc>
        <w:tc>
          <w:tcPr>
            <w:tcW w:w="2029" w:type="dxa"/>
          </w:tcPr>
          <w:p w14:paraId="2CEB60C6"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Szabályzat szerint</w:t>
            </w:r>
          </w:p>
        </w:tc>
      </w:tr>
      <w:tr w:rsidR="00B95D58" w:rsidRPr="00B95D58" w14:paraId="1D1148DA" w14:textId="77777777" w:rsidTr="000979C6">
        <w:tc>
          <w:tcPr>
            <w:tcW w:w="4890" w:type="dxa"/>
          </w:tcPr>
          <w:p w14:paraId="6F743D00"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1.3. Vagyongazdálkodással kapcsolatos ügyek</w:t>
            </w:r>
          </w:p>
        </w:tc>
        <w:tc>
          <w:tcPr>
            <w:tcW w:w="2365" w:type="dxa"/>
          </w:tcPr>
          <w:p w14:paraId="59552228"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2029" w:type="dxa"/>
          </w:tcPr>
          <w:p w14:paraId="320C4DCC"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B95D58" w:rsidRPr="00B95D58" w14:paraId="4EF6DC0E" w14:textId="77777777" w:rsidTr="000979C6">
        <w:tc>
          <w:tcPr>
            <w:tcW w:w="4890" w:type="dxa"/>
          </w:tcPr>
          <w:p w14:paraId="3B24A072" w14:textId="77777777" w:rsidR="00B95D58" w:rsidRPr="00B95D58" w:rsidRDefault="00B95D58" w:rsidP="00B95D58">
            <w:pPr>
              <w:widowControl w:val="0"/>
              <w:numPr>
                <w:ilvl w:val="0"/>
                <w:numId w:val="13"/>
              </w:numPr>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beszerzések, vásárlások (melyeknek nincs</w:t>
            </w:r>
          </w:p>
          <w:p w14:paraId="072C19AC"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előzetes kötelezettségvállalási dokumentuma)</w:t>
            </w:r>
          </w:p>
        </w:tc>
        <w:tc>
          <w:tcPr>
            <w:tcW w:w="2365" w:type="dxa"/>
          </w:tcPr>
          <w:p w14:paraId="41E1904F"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Gondnok </w:t>
            </w:r>
          </w:p>
        </w:tc>
        <w:tc>
          <w:tcPr>
            <w:tcW w:w="2029" w:type="dxa"/>
          </w:tcPr>
          <w:p w14:paraId="056A02B7"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B95D58" w:rsidRPr="00B95D58" w14:paraId="544840EB" w14:textId="77777777" w:rsidTr="000979C6">
        <w:tc>
          <w:tcPr>
            <w:tcW w:w="4890" w:type="dxa"/>
          </w:tcPr>
          <w:p w14:paraId="6F64DA0D"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 értékesítések</w:t>
            </w:r>
          </w:p>
        </w:tc>
        <w:tc>
          <w:tcPr>
            <w:tcW w:w="2365" w:type="dxa"/>
          </w:tcPr>
          <w:p w14:paraId="0B0E242E"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roofErr w:type="spellStart"/>
            <w:r w:rsidRPr="00B95D58">
              <w:rPr>
                <w:rFonts w:ascii="Times New Roman" w:eastAsia="Times New Roman" w:hAnsi="Times New Roman" w:cs="Times New Roman"/>
                <w:snapToGrid w:val="0"/>
                <w:sz w:val="20"/>
                <w:szCs w:val="20"/>
                <w:lang w:eastAsia="hu-HU"/>
              </w:rPr>
              <w:t>Vagyongazd</w:t>
            </w:r>
            <w:proofErr w:type="spellEnd"/>
            <w:r w:rsidRPr="00B95D58">
              <w:rPr>
                <w:rFonts w:ascii="Times New Roman" w:eastAsia="Times New Roman" w:hAnsi="Times New Roman" w:cs="Times New Roman"/>
                <w:snapToGrid w:val="0"/>
                <w:sz w:val="20"/>
                <w:szCs w:val="20"/>
                <w:lang w:eastAsia="hu-HU"/>
              </w:rPr>
              <w:t>. osztályvezető</w:t>
            </w:r>
          </w:p>
        </w:tc>
        <w:tc>
          <w:tcPr>
            <w:tcW w:w="2029" w:type="dxa"/>
          </w:tcPr>
          <w:p w14:paraId="388EAB23"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Aljegyző</w:t>
            </w:r>
          </w:p>
        </w:tc>
      </w:tr>
      <w:tr w:rsidR="00B95D58" w:rsidRPr="00B95D58" w14:paraId="42F2B47E" w14:textId="77777777" w:rsidTr="000979C6">
        <w:tc>
          <w:tcPr>
            <w:tcW w:w="4890" w:type="dxa"/>
          </w:tcPr>
          <w:p w14:paraId="72EF6417"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 selejtezés</w:t>
            </w:r>
          </w:p>
        </w:tc>
        <w:tc>
          <w:tcPr>
            <w:tcW w:w="2365" w:type="dxa"/>
          </w:tcPr>
          <w:p w14:paraId="64DFB5B2"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Jegyző</w:t>
            </w:r>
          </w:p>
        </w:tc>
        <w:tc>
          <w:tcPr>
            <w:tcW w:w="2029" w:type="dxa"/>
          </w:tcPr>
          <w:p w14:paraId="754A6ADE"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Aljegyző</w:t>
            </w:r>
          </w:p>
        </w:tc>
      </w:tr>
      <w:tr w:rsidR="00B95D58" w:rsidRPr="00B95D58" w14:paraId="5D7A9F6A" w14:textId="77777777" w:rsidTr="000979C6">
        <w:tc>
          <w:tcPr>
            <w:tcW w:w="4890" w:type="dxa"/>
          </w:tcPr>
          <w:p w14:paraId="74032AB3"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2. Előzetes és utólagos pénzügyi ellenőrzés, a pénzügyi döntések szabályszerűségi és szabályozottság szempontból történő jóváhagyása, ellenjegyzése</w:t>
            </w:r>
          </w:p>
        </w:tc>
        <w:tc>
          <w:tcPr>
            <w:tcW w:w="2365" w:type="dxa"/>
          </w:tcPr>
          <w:p w14:paraId="388A0891"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2029" w:type="dxa"/>
          </w:tcPr>
          <w:p w14:paraId="2277801D"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B95D58" w:rsidRPr="00B95D58" w14:paraId="3E4FB6B8" w14:textId="77777777" w:rsidTr="000979C6">
        <w:tc>
          <w:tcPr>
            <w:tcW w:w="4890" w:type="dxa"/>
          </w:tcPr>
          <w:p w14:paraId="44429F44"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2.1.Költségvetési terv </w:t>
            </w:r>
          </w:p>
        </w:tc>
        <w:tc>
          <w:tcPr>
            <w:tcW w:w="2365" w:type="dxa"/>
          </w:tcPr>
          <w:p w14:paraId="4AE4D3E9"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2029" w:type="dxa"/>
          </w:tcPr>
          <w:p w14:paraId="47A2742D"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B95D58" w:rsidRPr="00B95D58" w14:paraId="4E46D7F3" w14:textId="77777777" w:rsidTr="000979C6">
        <w:tc>
          <w:tcPr>
            <w:tcW w:w="4890" w:type="dxa"/>
          </w:tcPr>
          <w:p w14:paraId="1321788E"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 jóváhagyása</w:t>
            </w:r>
          </w:p>
        </w:tc>
        <w:tc>
          <w:tcPr>
            <w:tcW w:w="2365" w:type="dxa"/>
          </w:tcPr>
          <w:p w14:paraId="061A8C8C"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Képviselő-testület</w:t>
            </w:r>
          </w:p>
        </w:tc>
        <w:tc>
          <w:tcPr>
            <w:tcW w:w="2029" w:type="dxa"/>
          </w:tcPr>
          <w:p w14:paraId="438E89BC"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B95D58">
              <w:rPr>
                <w:rFonts w:ascii="Times New Roman" w:eastAsia="Times New Roman" w:hAnsi="Times New Roman" w:cs="Times New Roman"/>
                <w:snapToGrid w:val="0"/>
                <w:sz w:val="20"/>
                <w:szCs w:val="20"/>
                <w:lang w:eastAsia="hu-HU"/>
              </w:rPr>
              <w:t>Pénzügyi osztályvezető</w:t>
            </w:r>
          </w:p>
        </w:tc>
      </w:tr>
      <w:tr w:rsidR="00B95D58" w:rsidRPr="00B95D58" w14:paraId="2F2B1772" w14:textId="77777777" w:rsidTr="000979C6">
        <w:tc>
          <w:tcPr>
            <w:tcW w:w="4890" w:type="dxa"/>
          </w:tcPr>
          <w:p w14:paraId="0ED75946"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 előirányzat-felhasználási ütemterv</w:t>
            </w:r>
          </w:p>
        </w:tc>
        <w:tc>
          <w:tcPr>
            <w:tcW w:w="2365" w:type="dxa"/>
          </w:tcPr>
          <w:p w14:paraId="76889DA8"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B95D58">
              <w:rPr>
                <w:rFonts w:ascii="Times New Roman" w:eastAsia="Times New Roman" w:hAnsi="Times New Roman" w:cs="Times New Roman"/>
                <w:snapToGrid w:val="0"/>
                <w:sz w:val="20"/>
                <w:szCs w:val="20"/>
                <w:lang w:eastAsia="hu-HU"/>
              </w:rPr>
              <w:t>Pénzügyi osztályvezető</w:t>
            </w:r>
          </w:p>
        </w:tc>
        <w:tc>
          <w:tcPr>
            <w:tcW w:w="2029" w:type="dxa"/>
          </w:tcPr>
          <w:p w14:paraId="72151DF4"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B95D58">
              <w:rPr>
                <w:rFonts w:ascii="Times New Roman" w:eastAsia="Times New Roman" w:hAnsi="Times New Roman" w:cs="Times New Roman"/>
                <w:snapToGrid w:val="0"/>
                <w:sz w:val="20"/>
                <w:szCs w:val="20"/>
                <w:lang w:eastAsia="hu-HU"/>
              </w:rPr>
              <w:t>Pénzügyi osztályvezető</w:t>
            </w:r>
          </w:p>
        </w:tc>
      </w:tr>
      <w:tr w:rsidR="00B95D58" w:rsidRPr="00B95D58" w14:paraId="101BB471" w14:textId="77777777" w:rsidTr="000979C6">
        <w:tc>
          <w:tcPr>
            <w:tcW w:w="4890" w:type="dxa"/>
          </w:tcPr>
          <w:p w14:paraId="232F495B"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 likviditási terv</w:t>
            </w:r>
          </w:p>
        </w:tc>
        <w:tc>
          <w:tcPr>
            <w:tcW w:w="2365" w:type="dxa"/>
          </w:tcPr>
          <w:p w14:paraId="681DF2D6"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B95D58">
              <w:rPr>
                <w:rFonts w:ascii="Times New Roman" w:eastAsia="Times New Roman" w:hAnsi="Times New Roman" w:cs="Times New Roman"/>
                <w:snapToGrid w:val="0"/>
                <w:sz w:val="20"/>
                <w:szCs w:val="20"/>
                <w:lang w:eastAsia="hu-HU"/>
              </w:rPr>
              <w:t>Pénzügyi osztályvezető</w:t>
            </w:r>
          </w:p>
        </w:tc>
        <w:tc>
          <w:tcPr>
            <w:tcW w:w="2029" w:type="dxa"/>
          </w:tcPr>
          <w:p w14:paraId="5FF9E038"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B95D58">
              <w:rPr>
                <w:rFonts w:ascii="Times New Roman" w:eastAsia="Times New Roman" w:hAnsi="Times New Roman" w:cs="Times New Roman"/>
                <w:snapToGrid w:val="0"/>
                <w:sz w:val="20"/>
                <w:szCs w:val="20"/>
                <w:lang w:eastAsia="hu-HU"/>
              </w:rPr>
              <w:t>Pénzügyi osztályvezető</w:t>
            </w:r>
          </w:p>
        </w:tc>
      </w:tr>
      <w:tr w:rsidR="00B95D58" w:rsidRPr="00B95D58" w14:paraId="00AD89BC" w14:textId="77777777" w:rsidTr="000979C6">
        <w:tc>
          <w:tcPr>
            <w:tcW w:w="4890" w:type="dxa"/>
          </w:tcPr>
          <w:p w14:paraId="11E5FC57"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2.2. Kötelezettségvállalások ellenjegyzése</w:t>
            </w:r>
          </w:p>
        </w:tc>
        <w:tc>
          <w:tcPr>
            <w:tcW w:w="2365" w:type="dxa"/>
          </w:tcPr>
          <w:p w14:paraId="3F0E4C4E"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roofErr w:type="spellStart"/>
            <w:r w:rsidRPr="00B95D58">
              <w:rPr>
                <w:rFonts w:ascii="Times New Roman" w:eastAsia="Times New Roman" w:hAnsi="Times New Roman" w:cs="Times New Roman"/>
                <w:snapToGrid w:val="0"/>
                <w:sz w:val="20"/>
                <w:szCs w:val="20"/>
                <w:lang w:eastAsia="hu-HU"/>
              </w:rPr>
              <w:t>Pénzg</w:t>
            </w:r>
            <w:proofErr w:type="spellEnd"/>
            <w:r w:rsidRPr="00B95D58">
              <w:rPr>
                <w:rFonts w:ascii="Times New Roman" w:eastAsia="Times New Roman" w:hAnsi="Times New Roman" w:cs="Times New Roman"/>
                <w:snapToGrid w:val="0"/>
                <w:sz w:val="20"/>
                <w:szCs w:val="20"/>
                <w:lang w:eastAsia="hu-HU"/>
              </w:rPr>
              <w:t>. jogkörök</w:t>
            </w:r>
          </w:p>
          <w:p w14:paraId="229216BE"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szabályzat szerint</w:t>
            </w:r>
          </w:p>
        </w:tc>
        <w:tc>
          <w:tcPr>
            <w:tcW w:w="2029" w:type="dxa"/>
          </w:tcPr>
          <w:p w14:paraId="597F38A9"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B95D58" w:rsidRPr="00B95D58" w14:paraId="4DCF1A38" w14:textId="77777777" w:rsidTr="000979C6">
        <w:tc>
          <w:tcPr>
            <w:tcW w:w="4890" w:type="dxa"/>
          </w:tcPr>
          <w:p w14:paraId="1C8998B6"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2.3. Vagyongazdálkodással kapcsolatos ügyek</w:t>
            </w:r>
          </w:p>
          <w:p w14:paraId="65B4466C"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jóváhagyása, ellenjegyzése</w:t>
            </w:r>
          </w:p>
        </w:tc>
        <w:tc>
          <w:tcPr>
            <w:tcW w:w="2365" w:type="dxa"/>
          </w:tcPr>
          <w:p w14:paraId="4FFE8D70"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roofErr w:type="spellStart"/>
            <w:r w:rsidRPr="00B95D58">
              <w:rPr>
                <w:rFonts w:ascii="Times New Roman" w:eastAsia="Times New Roman" w:hAnsi="Times New Roman" w:cs="Times New Roman"/>
                <w:snapToGrid w:val="0"/>
                <w:sz w:val="20"/>
                <w:szCs w:val="20"/>
                <w:lang w:eastAsia="hu-HU"/>
              </w:rPr>
              <w:t>Pénzgazd</w:t>
            </w:r>
            <w:proofErr w:type="spellEnd"/>
            <w:r w:rsidRPr="00B95D58">
              <w:rPr>
                <w:rFonts w:ascii="Times New Roman" w:eastAsia="Times New Roman" w:hAnsi="Times New Roman" w:cs="Times New Roman"/>
                <w:snapToGrid w:val="0"/>
                <w:sz w:val="20"/>
                <w:szCs w:val="20"/>
                <w:lang w:eastAsia="hu-HU"/>
              </w:rPr>
              <w:t>. jogkörök szabályzata szerint</w:t>
            </w:r>
          </w:p>
        </w:tc>
        <w:tc>
          <w:tcPr>
            <w:tcW w:w="2029" w:type="dxa"/>
          </w:tcPr>
          <w:p w14:paraId="7384EEEE"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Vagyonrend. szerint</w:t>
            </w:r>
          </w:p>
        </w:tc>
      </w:tr>
      <w:tr w:rsidR="00B95D58" w:rsidRPr="00B95D58" w14:paraId="5D9D785C" w14:textId="77777777" w:rsidTr="000979C6">
        <w:tc>
          <w:tcPr>
            <w:tcW w:w="4890" w:type="dxa"/>
          </w:tcPr>
          <w:p w14:paraId="1D2DB6A1" w14:textId="77777777" w:rsidR="00B95D58" w:rsidRPr="00B95D58" w:rsidRDefault="00B95D58" w:rsidP="00B95D58">
            <w:pPr>
              <w:widowControl w:val="0"/>
              <w:numPr>
                <w:ilvl w:val="0"/>
                <w:numId w:val="13"/>
              </w:numPr>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beszerzések, vásárlások (melyeknek nincs</w:t>
            </w:r>
          </w:p>
          <w:p w14:paraId="7DC4019F"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előzetes kötelezettségvállalási </w:t>
            </w:r>
          </w:p>
          <w:p w14:paraId="637F275F"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dokumentuma)</w:t>
            </w:r>
          </w:p>
        </w:tc>
        <w:tc>
          <w:tcPr>
            <w:tcW w:w="2365" w:type="dxa"/>
          </w:tcPr>
          <w:p w14:paraId="20165609"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Jegyzői utasítás szerint</w:t>
            </w:r>
          </w:p>
        </w:tc>
        <w:tc>
          <w:tcPr>
            <w:tcW w:w="2029" w:type="dxa"/>
          </w:tcPr>
          <w:p w14:paraId="13EF47AD"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B95D58" w:rsidRPr="00B95D58" w14:paraId="413C9489" w14:textId="77777777" w:rsidTr="000979C6">
        <w:tc>
          <w:tcPr>
            <w:tcW w:w="4890" w:type="dxa"/>
          </w:tcPr>
          <w:p w14:paraId="7D1F4A51"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 értékesítések</w:t>
            </w:r>
          </w:p>
        </w:tc>
        <w:tc>
          <w:tcPr>
            <w:tcW w:w="2365" w:type="dxa"/>
          </w:tcPr>
          <w:p w14:paraId="34731105"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Vagyonrend. szerint</w:t>
            </w:r>
          </w:p>
        </w:tc>
        <w:tc>
          <w:tcPr>
            <w:tcW w:w="2029" w:type="dxa"/>
          </w:tcPr>
          <w:p w14:paraId="3D60AF94"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roofErr w:type="spellStart"/>
            <w:r w:rsidRPr="00B95D58">
              <w:rPr>
                <w:rFonts w:ascii="Times New Roman" w:eastAsia="Times New Roman" w:hAnsi="Times New Roman" w:cs="Times New Roman"/>
                <w:snapToGrid w:val="0"/>
                <w:sz w:val="20"/>
                <w:szCs w:val="20"/>
                <w:lang w:eastAsia="hu-HU"/>
              </w:rPr>
              <w:t>Vagyongazd</w:t>
            </w:r>
            <w:proofErr w:type="spellEnd"/>
            <w:r w:rsidRPr="00B95D58">
              <w:rPr>
                <w:rFonts w:ascii="Times New Roman" w:eastAsia="Times New Roman" w:hAnsi="Times New Roman" w:cs="Times New Roman"/>
                <w:snapToGrid w:val="0"/>
                <w:sz w:val="20"/>
                <w:szCs w:val="20"/>
                <w:lang w:eastAsia="hu-HU"/>
              </w:rPr>
              <w:t>. osztályvezető</w:t>
            </w:r>
          </w:p>
        </w:tc>
      </w:tr>
      <w:tr w:rsidR="00B95D58" w:rsidRPr="00B95D58" w14:paraId="54FEBF5A" w14:textId="77777777" w:rsidTr="000979C6">
        <w:tc>
          <w:tcPr>
            <w:tcW w:w="4890" w:type="dxa"/>
          </w:tcPr>
          <w:p w14:paraId="4C1B2875"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 selejtezés</w:t>
            </w:r>
          </w:p>
        </w:tc>
        <w:tc>
          <w:tcPr>
            <w:tcW w:w="2365" w:type="dxa"/>
          </w:tcPr>
          <w:p w14:paraId="48EBDE6E"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Selejtezési szabályzat szerint</w:t>
            </w:r>
          </w:p>
        </w:tc>
        <w:tc>
          <w:tcPr>
            <w:tcW w:w="2029" w:type="dxa"/>
          </w:tcPr>
          <w:p w14:paraId="1BC0F835"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Jegyző</w:t>
            </w:r>
          </w:p>
        </w:tc>
      </w:tr>
      <w:tr w:rsidR="00B95D58" w:rsidRPr="00B95D58" w14:paraId="67191247" w14:textId="77777777" w:rsidTr="000979C6">
        <w:tc>
          <w:tcPr>
            <w:tcW w:w="4890" w:type="dxa"/>
          </w:tcPr>
          <w:p w14:paraId="4BFFBF14"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3. Gazdasági események elszámolása</w:t>
            </w:r>
          </w:p>
        </w:tc>
        <w:tc>
          <w:tcPr>
            <w:tcW w:w="2365" w:type="dxa"/>
          </w:tcPr>
          <w:p w14:paraId="2D5244DF"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2029" w:type="dxa"/>
          </w:tcPr>
          <w:p w14:paraId="4828FA59"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B95D58" w:rsidRPr="00B95D58" w14:paraId="6833A8F4" w14:textId="77777777" w:rsidTr="000979C6">
        <w:tc>
          <w:tcPr>
            <w:tcW w:w="4890" w:type="dxa"/>
          </w:tcPr>
          <w:p w14:paraId="47DF27DA"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3.1. Költségvetési előirányzatok könyvelése</w:t>
            </w:r>
          </w:p>
        </w:tc>
        <w:tc>
          <w:tcPr>
            <w:tcW w:w="2365" w:type="dxa"/>
          </w:tcPr>
          <w:p w14:paraId="5708ABEA"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2029" w:type="dxa"/>
          </w:tcPr>
          <w:p w14:paraId="02B8020F"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B95D58" w:rsidRPr="00B95D58" w14:paraId="285C3D11" w14:textId="77777777" w:rsidTr="000979C6">
        <w:tc>
          <w:tcPr>
            <w:tcW w:w="4890" w:type="dxa"/>
          </w:tcPr>
          <w:p w14:paraId="20E578A1"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 eredeti előirányzatok </w:t>
            </w:r>
          </w:p>
        </w:tc>
        <w:tc>
          <w:tcPr>
            <w:tcW w:w="2365" w:type="dxa"/>
          </w:tcPr>
          <w:p w14:paraId="1E5176C2"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roofErr w:type="spellStart"/>
            <w:r w:rsidRPr="00B95D58">
              <w:rPr>
                <w:rFonts w:ascii="Times New Roman" w:eastAsia="Times New Roman" w:hAnsi="Times New Roman" w:cs="Times New Roman"/>
                <w:snapToGrid w:val="0"/>
                <w:sz w:val="20"/>
                <w:szCs w:val="20"/>
                <w:lang w:eastAsia="hu-HU"/>
              </w:rPr>
              <w:t>Pü</w:t>
            </w:r>
            <w:proofErr w:type="spellEnd"/>
            <w:r w:rsidRPr="00B95D58">
              <w:rPr>
                <w:rFonts w:ascii="Times New Roman" w:eastAsia="Times New Roman" w:hAnsi="Times New Roman" w:cs="Times New Roman"/>
                <w:snapToGrid w:val="0"/>
                <w:sz w:val="20"/>
                <w:szCs w:val="20"/>
                <w:lang w:eastAsia="hu-HU"/>
              </w:rPr>
              <w:t>. osztályvezető helyettes</w:t>
            </w:r>
          </w:p>
        </w:tc>
        <w:tc>
          <w:tcPr>
            <w:tcW w:w="2029" w:type="dxa"/>
          </w:tcPr>
          <w:p w14:paraId="3645A1C8"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B95D58" w:rsidRPr="00B95D58" w14:paraId="7081397A" w14:textId="77777777" w:rsidTr="000979C6">
        <w:tc>
          <w:tcPr>
            <w:tcW w:w="4890" w:type="dxa"/>
          </w:tcPr>
          <w:p w14:paraId="759F6C9F"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 módosított előirányzatok</w:t>
            </w:r>
          </w:p>
        </w:tc>
        <w:tc>
          <w:tcPr>
            <w:tcW w:w="2365" w:type="dxa"/>
          </w:tcPr>
          <w:p w14:paraId="0016F97D"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roofErr w:type="spellStart"/>
            <w:r w:rsidRPr="00B95D58">
              <w:rPr>
                <w:rFonts w:ascii="Times New Roman" w:eastAsia="Times New Roman" w:hAnsi="Times New Roman" w:cs="Times New Roman"/>
                <w:snapToGrid w:val="0"/>
                <w:sz w:val="20"/>
                <w:szCs w:val="20"/>
                <w:lang w:eastAsia="hu-HU"/>
              </w:rPr>
              <w:t>Pü</w:t>
            </w:r>
            <w:proofErr w:type="spellEnd"/>
            <w:r w:rsidRPr="00B95D58">
              <w:rPr>
                <w:rFonts w:ascii="Times New Roman" w:eastAsia="Times New Roman" w:hAnsi="Times New Roman" w:cs="Times New Roman"/>
                <w:snapToGrid w:val="0"/>
                <w:sz w:val="20"/>
                <w:szCs w:val="20"/>
                <w:lang w:eastAsia="hu-HU"/>
              </w:rPr>
              <w:t>. osztályvezető helyettes</w:t>
            </w:r>
          </w:p>
        </w:tc>
        <w:tc>
          <w:tcPr>
            <w:tcW w:w="2029" w:type="dxa"/>
          </w:tcPr>
          <w:p w14:paraId="0C6DEF47"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B95D58" w:rsidRPr="00B95D58" w14:paraId="5083AE33" w14:textId="77777777" w:rsidTr="000979C6">
        <w:tc>
          <w:tcPr>
            <w:tcW w:w="4890" w:type="dxa"/>
          </w:tcPr>
          <w:p w14:paraId="2886FE24"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3.2. Előirányzat teljesítések könyvelése</w:t>
            </w:r>
          </w:p>
        </w:tc>
        <w:tc>
          <w:tcPr>
            <w:tcW w:w="2365" w:type="dxa"/>
          </w:tcPr>
          <w:p w14:paraId="5DD0866A"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Számviteli ügyintéző I.</w:t>
            </w:r>
          </w:p>
        </w:tc>
        <w:tc>
          <w:tcPr>
            <w:tcW w:w="2029" w:type="dxa"/>
          </w:tcPr>
          <w:p w14:paraId="23C17A75"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B95D58" w:rsidRPr="00B95D58" w14:paraId="30E4F649" w14:textId="77777777" w:rsidTr="000979C6">
        <w:tc>
          <w:tcPr>
            <w:tcW w:w="4890" w:type="dxa"/>
          </w:tcPr>
          <w:p w14:paraId="66BEB03E"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3.3. Féléves beszámoló</w:t>
            </w:r>
          </w:p>
        </w:tc>
        <w:tc>
          <w:tcPr>
            <w:tcW w:w="2365" w:type="dxa"/>
          </w:tcPr>
          <w:p w14:paraId="3C7C32EF"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B95D58">
              <w:rPr>
                <w:rFonts w:ascii="Times New Roman" w:eastAsia="Times New Roman" w:hAnsi="Times New Roman" w:cs="Times New Roman"/>
                <w:snapToGrid w:val="0"/>
                <w:sz w:val="20"/>
                <w:szCs w:val="20"/>
                <w:lang w:eastAsia="hu-HU"/>
              </w:rPr>
              <w:t>Pénzügyi osztályvezető</w:t>
            </w:r>
          </w:p>
        </w:tc>
        <w:tc>
          <w:tcPr>
            <w:tcW w:w="2029" w:type="dxa"/>
          </w:tcPr>
          <w:p w14:paraId="03BAD0B2"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B95D58" w:rsidRPr="00B95D58" w14:paraId="3DDFD47F" w14:textId="77777777" w:rsidTr="000979C6">
        <w:tc>
          <w:tcPr>
            <w:tcW w:w="4890" w:type="dxa"/>
          </w:tcPr>
          <w:p w14:paraId="5AC91C25"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3.4. Éves beszámoló</w:t>
            </w:r>
          </w:p>
        </w:tc>
        <w:tc>
          <w:tcPr>
            <w:tcW w:w="2365" w:type="dxa"/>
          </w:tcPr>
          <w:p w14:paraId="7049982C"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B95D58">
              <w:rPr>
                <w:rFonts w:ascii="Times New Roman" w:eastAsia="Times New Roman" w:hAnsi="Times New Roman" w:cs="Times New Roman"/>
                <w:snapToGrid w:val="0"/>
                <w:sz w:val="20"/>
                <w:szCs w:val="20"/>
                <w:lang w:eastAsia="hu-HU"/>
              </w:rPr>
              <w:t>Pénzügyi osztályvezető</w:t>
            </w:r>
          </w:p>
        </w:tc>
        <w:tc>
          <w:tcPr>
            <w:tcW w:w="2029" w:type="dxa"/>
          </w:tcPr>
          <w:p w14:paraId="525FBCEE"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bl>
    <w:p w14:paraId="4EE7E467"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p w14:paraId="31321C36" w14:textId="77777777" w:rsidR="00B95D58" w:rsidRPr="00B95D58" w:rsidRDefault="00B95D58" w:rsidP="00B95D58">
      <w:pPr>
        <w:widowControl w:val="0"/>
        <w:autoSpaceDE w:val="0"/>
        <w:autoSpaceDN w:val="0"/>
        <w:adjustRightInd w:val="0"/>
        <w:spacing w:after="0" w:line="240" w:lineRule="auto"/>
        <w:jc w:val="right"/>
        <w:rPr>
          <w:rFonts w:ascii="Times New Roman" w:eastAsia="Times New Roman" w:hAnsi="Times New Roman" w:cs="Times New Roman"/>
          <w:snapToGrid w:val="0"/>
          <w:sz w:val="24"/>
          <w:szCs w:val="24"/>
          <w:lang w:eastAsia="hu-HU"/>
        </w:rPr>
      </w:pPr>
    </w:p>
    <w:p w14:paraId="6A710075"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napToGrid w:val="0"/>
          <w:sz w:val="24"/>
          <w:szCs w:val="24"/>
          <w:lang w:eastAsia="hu-HU"/>
        </w:rPr>
      </w:pPr>
    </w:p>
    <w:p w14:paraId="0C2B753A"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napToGrid w:val="0"/>
          <w:sz w:val="24"/>
          <w:szCs w:val="24"/>
          <w:lang w:eastAsia="hu-HU"/>
        </w:rPr>
      </w:pPr>
    </w:p>
    <w:p w14:paraId="7A3CFB0C"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napToGrid w:val="0"/>
          <w:sz w:val="24"/>
          <w:szCs w:val="24"/>
          <w:lang w:eastAsia="hu-HU"/>
        </w:rPr>
      </w:pPr>
    </w:p>
    <w:p w14:paraId="1077F86B"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napToGrid w:val="0"/>
          <w:sz w:val="24"/>
          <w:szCs w:val="24"/>
          <w:lang w:eastAsia="hu-HU"/>
        </w:rPr>
      </w:pPr>
    </w:p>
    <w:p w14:paraId="6581DA7D"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napToGrid w:val="0"/>
          <w:sz w:val="24"/>
          <w:szCs w:val="24"/>
          <w:lang w:eastAsia="hu-HU"/>
        </w:rPr>
      </w:pPr>
    </w:p>
    <w:p w14:paraId="41A7E166"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napToGrid w:val="0"/>
          <w:sz w:val="24"/>
          <w:szCs w:val="24"/>
          <w:lang w:eastAsia="hu-HU"/>
        </w:rPr>
      </w:pPr>
    </w:p>
    <w:p w14:paraId="607EE6C9"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napToGrid w:val="0"/>
          <w:sz w:val="24"/>
          <w:szCs w:val="24"/>
          <w:lang w:eastAsia="hu-HU"/>
        </w:rPr>
      </w:pPr>
    </w:p>
    <w:p w14:paraId="7F6899F6"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napToGrid w:val="0"/>
          <w:sz w:val="24"/>
          <w:szCs w:val="24"/>
          <w:lang w:eastAsia="hu-HU"/>
        </w:rPr>
      </w:pPr>
    </w:p>
    <w:p w14:paraId="3CEE818C"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napToGrid w:val="0"/>
          <w:sz w:val="24"/>
          <w:szCs w:val="24"/>
          <w:lang w:eastAsia="hu-HU"/>
        </w:rPr>
      </w:pPr>
    </w:p>
    <w:p w14:paraId="24ECBD2A"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napToGrid w:val="0"/>
          <w:sz w:val="24"/>
          <w:szCs w:val="24"/>
          <w:lang w:eastAsia="hu-HU"/>
        </w:rPr>
      </w:pPr>
    </w:p>
    <w:p w14:paraId="2921BDEA" w14:textId="77777777" w:rsidR="00B95D58" w:rsidRPr="00B95D58" w:rsidRDefault="00B95D58" w:rsidP="00B95D58">
      <w:pPr>
        <w:widowControl w:val="0"/>
        <w:autoSpaceDE w:val="0"/>
        <w:autoSpaceDN w:val="0"/>
        <w:adjustRightInd w:val="0"/>
        <w:spacing w:after="0" w:line="240" w:lineRule="auto"/>
        <w:jc w:val="right"/>
        <w:rPr>
          <w:rFonts w:ascii="Times New Roman" w:eastAsia="Times New Roman" w:hAnsi="Times New Roman" w:cs="Times New Roman"/>
          <w:snapToGrid w:val="0"/>
          <w:lang w:eastAsia="hu-HU"/>
        </w:rPr>
      </w:pPr>
      <w:r w:rsidRPr="00B95D58">
        <w:rPr>
          <w:rFonts w:ascii="Times New Roman" w:eastAsia="Times New Roman" w:hAnsi="Times New Roman" w:cs="Times New Roman"/>
          <w:snapToGrid w:val="0"/>
          <w:lang w:eastAsia="hu-HU"/>
        </w:rPr>
        <w:t>2. melléklet</w:t>
      </w:r>
    </w:p>
    <w:p w14:paraId="0E7F82B1" w14:textId="77777777" w:rsidR="00B95D58" w:rsidRPr="00B95D58" w:rsidRDefault="00B95D58" w:rsidP="00B95D58">
      <w:pPr>
        <w:keepNext/>
        <w:spacing w:after="0" w:line="240" w:lineRule="auto"/>
        <w:jc w:val="center"/>
        <w:outlineLvl w:val="0"/>
        <w:rPr>
          <w:rFonts w:ascii="Times New Roman" w:eastAsia="Times New Roman" w:hAnsi="Times New Roman" w:cs="Times New Roman"/>
          <w:b/>
          <w:snapToGrid w:val="0"/>
          <w:sz w:val="28"/>
          <w:szCs w:val="24"/>
          <w:lang w:eastAsia="hu-HU"/>
        </w:rPr>
      </w:pPr>
      <w:bookmarkStart w:id="40" w:name="_Toc269993913"/>
      <w:bookmarkStart w:id="41" w:name="_Toc269994353"/>
      <w:bookmarkStart w:id="42" w:name="_Toc269994393"/>
      <w:bookmarkStart w:id="43" w:name="_Toc269994567"/>
      <w:bookmarkStart w:id="44" w:name="_Toc269994901"/>
      <w:bookmarkStart w:id="45" w:name="_Toc269995033"/>
      <w:r w:rsidRPr="00B95D58">
        <w:rPr>
          <w:rFonts w:ascii="Times New Roman" w:eastAsia="Times New Roman" w:hAnsi="Times New Roman" w:cs="Times New Roman"/>
          <w:b/>
          <w:snapToGrid w:val="0"/>
          <w:sz w:val="28"/>
          <w:szCs w:val="24"/>
          <w:lang w:eastAsia="hu-HU"/>
        </w:rPr>
        <w:t>A belső szabályzatok listája és a felülvizsgálat rendje</w:t>
      </w:r>
      <w:bookmarkEnd w:id="40"/>
      <w:bookmarkEnd w:id="41"/>
      <w:bookmarkEnd w:id="42"/>
      <w:bookmarkEnd w:id="43"/>
      <w:bookmarkEnd w:id="44"/>
      <w:bookmarkEnd w:id="45"/>
    </w:p>
    <w:p w14:paraId="4CC57B1E" w14:textId="77777777" w:rsidR="00B95D58" w:rsidRPr="00B95D58" w:rsidRDefault="00B95D58" w:rsidP="00B95D58">
      <w:pPr>
        <w:keepNext/>
        <w:spacing w:after="0" w:line="240" w:lineRule="auto"/>
        <w:jc w:val="center"/>
        <w:outlineLvl w:val="0"/>
        <w:rPr>
          <w:rFonts w:ascii="Times New Roman" w:eastAsia="Times New Roman" w:hAnsi="Times New Roman" w:cs="Times New Roman"/>
          <w:b/>
          <w:snapToGrid w:val="0"/>
          <w:sz w:val="28"/>
          <w:szCs w:val="24"/>
          <w:lang w:eastAsia="hu-HU"/>
        </w:rPr>
      </w:pPr>
    </w:p>
    <w:tbl>
      <w:tblPr>
        <w:tblW w:w="92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290"/>
        <w:gridCol w:w="1620"/>
        <w:gridCol w:w="2300"/>
      </w:tblGrid>
      <w:tr w:rsidR="00B95D58" w:rsidRPr="00B95D58" w14:paraId="135D4832" w14:textId="77777777" w:rsidTr="000979C6">
        <w:tc>
          <w:tcPr>
            <w:tcW w:w="5290" w:type="dxa"/>
          </w:tcPr>
          <w:p w14:paraId="4F111E4A"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i/>
                <w:snapToGrid w:val="0"/>
                <w:sz w:val="20"/>
                <w:szCs w:val="20"/>
                <w:lang w:eastAsia="hu-HU"/>
              </w:rPr>
            </w:pPr>
            <w:r w:rsidRPr="00B95D58">
              <w:rPr>
                <w:rFonts w:ascii="Times New Roman" w:eastAsia="Times New Roman" w:hAnsi="Times New Roman" w:cs="Times New Roman"/>
                <w:i/>
                <w:snapToGrid w:val="0"/>
                <w:sz w:val="20"/>
                <w:szCs w:val="20"/>
                <w:lang w:eastAsia="hu-HU"/>
              </w:rPr>
              <w:t>Belső szabályzatok megnevezése</w:t>
            </w:r>
          </w:p>
        </w:tc>
        <w:tc>
          <w:tcPr>
            <w:tcW w:w="1620" w:type="dxa"/>
          </w:tcPr>
          <w:p w14:paraId="5EC3E867" w14:textId="77777777" w:rsidR="00B95D58" w:rsidRPr="00B95D58" w:rsidRDefault="00B95D58" w:rsidP="00B95D58">
            <w:pPr>
              <w:widowControl w:val="0"/>
              <w:autoSpaceDE w:val="0"/>
              <w:autoSpaceDN w:val="0"/>
              <w:adjustRightInd w:val="0"/>
              <w:spacing w:after="0" w:line="240" w:lineRule="auto"/>
              <w:jc w:val="center"/>
              <w:rPr>
                <w:rFonts w:ascii="Times New Roman" w:eastAsia="Times New Roman" w:hAnsi="Times New Roman" w:cs="Times New Roman"/>
                <w:i/>
                <w:snapToGrid w:val="0"/>
                <w:sz w:val="20"/>
                <w:szCs w:val="20"/>
                <w:lang w:eastAsia="hu-HU"/>
              </w:rPr>
            </w:pPr>
            <w:r w:rsidRPr="00B95D58">
              <w:rPr>
                <w:rFonts w:ascii="Times New Roman" w:eastAsia="Times New Roman" w:hAnsi="Times New Roman" w:cs="Times New Roman"/>
                <w:i/>
                <w:snapToGrid w:val="0"/>
                <w:sz w:val="20"/>
                <w:szCs w:val="20"/>
                <w:lang w:eastAsia="hu-HU"/>
              </w:rPr>
              <w:t xml:space="preserve">Felülvizsgálat időszakai, </w:t>
            </w:r>
          </w:p>
          <w:p w14:paraId="1CB7AA5C" w14:textId="77777777" w:rsidR="00B95D58" w:rsidRPr="00B95D58" w:rsidRDefault="00B95D58" w:rsidP="00B95D58">
            <w:pPr>
              <w:widowControl w:val="0"/>
              <w:autoSpaceDE w:val="0"/>
              <w:autoSpaceDN w:val="0"/>
              <w:adjustRightInd w:val="0"/>
              <w:spacing w:after="0" w:line="240" w:lineRule="auto"/>
              <w:jc w:val="center"/>
              <w:rPr>
                <w:rFonts w:ascii="Times New Roman" w:eastAsia="Times New Roman" w:hAnsi="Times New Roman" w:cs="Times New Roman"/>
                <w:i/>
                <w:snapToGrid w:val="0"/>
                <w:sz w:val="20"/>
                <w:szCs w:val="20"/>
                <w:lang w:eastAsia="hu-HU"/>
              </w:rPr>
            </w:pPr>
            <w:r w:rsidRPr="00B95D58">
              <w:rPr>
                <w:rFonts w:ascii="Times New Roman" w:eastAsia="Times New Roman" w:hAnsi="Times New Roman" w:cs="Times New Roman"/>
                <w:i/>
                <w:snapToGrid w:val="0"/>
                <w:sz w:val="20"/>
                <w:szCs w:val="20"/>
                <w:lang w:eastAsia="hu-HU"/>
              </w:rPr>
              <w:t>határnapjai</w:t>
            </w:r>
          </w:p>
        </w:tc>
        <w:tc>
          <w:tcPr>
            <w:tcW w:w="2300" w:type="dxa"/>
          </w:tcPr>
          <w:p w14:paraId="4D0F5753" w14:textId="77777777" w:rsidR="00B95D58" w:rsidRPr="00B95D58" w:rsidRDefault="00B95D58" w:rsidP="00B95D58">
            <w:pPr>
              <w:widowControl w:val="0"/>
              <w:autoSpaceDE w:val="0"/>
              <w:autoSpaceDN w:val="0"/>
              <w:adjustRightInd w:val="0"/>
              <w:spacing w:after="0" w:line="240" w:lineRule="auto"/>
              <w:jc w:val="center"/>
              <w:rPr>
                <w:rFonts w:ascii="Times New Roman" w:eastAsia="Times New Roman" w:hAnsi="Times New Roman" w:cs="Times New Roman"/>
                <w:i/>
                <w:snapToGrid w:val="0"/>
                <w:sz w:val="20"/>
                <w:szCs w:val="20"/>
                <w:lang w:eastAsia="hu-HU"/>
              </w:rPr>
            </w:pPr>
            <w:r w:rsidRPr="00B95D58">
              <w:rPr>
                <w:rFonts w:ascii="Times New Roman" w:eastAsia="Times New Roman" w:hAnsi="Times New Roman" w:cs="Times New Roman"/>
                <w:i/>
                <w:snapToGrid w:val="0"/>
                <w:sz w:val="20"/>
                <w:szCs w:val="20"/>
                <w:lang w:eastAsia="hu-HU"/>
              </w:rPr>
              <w:t xml:space="preserve">Felülvizsgálat </w:t>
            </w:r>
          </w:p>
          <w:p w14:paraId="6095E511" w14:textId="77777777" w:rsidR="00B95D58" w:rsidRPr="00B95D58" w:rsidRDefault="00B95D58" w:rsidP="00B95D58">
            <w:pPr>
              <w:widowControl w:val="0"/>
              <w:autoSpaceDE w:val="0"/>
              <w:autoSpaceDN w:val="0"/>
              <w:adjustRightInd w:val="0"/>
              <w:spacing w:after="0" w:line="240" w:lineRule="auto"/>
              <w:jc w:val="center"/>
              <w:rPr>
                <w:rFonts w:ascii="Times New Roman" w:eastAsia="Times New Roman" w:hAnsi="Times New Roman" w:cs="Times New Roman"/>
                <w:i/>
                <w:snapToGrid w:val="0"/>
                <w:sz w:val="20"/>
                <w:szCs w:val="20"/>
                <w:lang w:eastAsia="hu-HU"/>
              </w:rPr>
            </w:pPr>
            <w:r w:rsidRPr="00B95D58">
              <w:rPr>
                <w:rFonts w:ascii="Times New Roman" w:eastAsia="Times New Roman" w:hAnsi="Times New Roman" w:cs="Times New Roman"/>
                <w:i/>
                <w:snapToGrid w:val="0"/>
                <w:sz w:val="20"/>
                <w:szCs w:val="20"/>
                <w:lang w:eastAsia="hu-HU"/>
              </w:rPr>
              <w:t>elvégzéséért felelős</w:t>
            </w:r>
          </w:p>
          <w:p w14:paraId="718195D0" w14:textId="77777777" w:rsidR="00B95D58" w:rsidRPr="00B95D58" w:rsidRDefault="00B95D58" w:rsidP="00B95D58">
            <w:pPr>
              <w:widowControl w:val="0"/>
              <w:autoSpaceDE w:val="0"/>
              <w:autoSpaceDN w:val="0"/>
              <w:adjustRightInd w:val="0"/>
              <w:spacing w:after="0" w:line="240" w:lineRule="auto"/>
              <w:jc w:val="center"/>
              <w:rPr>
                <w:rFonts w:ascii="Times New Roman" w:eastAsia="Times New Roman" w:hAnsi="Times New Roman" w:cs="Times New Roman"/>
                <w:i/>
                <w:snapToGrid w:val="0"/>
                <w:sz w:val="20"/>
                <w:szCs w:val="20"/>
                <w:lang w:eastAsia="hu-HU"/>
              </w:rPr>
            </w:pPr>
            <w:r w:rsidRPr="00B95D58">
              <w:rPr>
                <w:rFonts w:ascii="Times New Roman" w:eastAsia="Times New Roman" w:hAnsi="Times New Roman" w:cs="Times New Roman"/>
                <w:i/>
                <w:snapToGrid w:val="0"/>
                <w:sz w:val="20"/>
                <w:szCs w:val="20"/>
                <w:lang w:eastAsia="hu-HU"/>
              </w:rPr>
              <w:t>személy</w:t>
            </w:r>
          </w:p>
        </w:tc>
      </w:tr>
      <w:tr w:rsidR="00B95D58" w:rsidRPr="00B95D58" w14:paraId="23E292FE" w14:textId="77777777" w:rsidTr="000979C6">
        <w:tc>
          <w:tcPr>
            <w:tcW w:w="5290" w:type="dxa"/>
          </w:tcPr>
          <w:p w14:paraId="7CA774E9"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b/>
                <w:i/>
                <w:snapToGrid w:val="0"/>
                <w:sz w:val="20"/>
                <w:szCs w:val="20"/>
                <w:lang w:eastAsia="hu-HU"/>
              </w:rPr>
            </w:pPr>
            <w:r w:rsidRPr="00B95D58">
              <w:rPr>
                <w:rFonts w:ascii="Times New Roman" w:eastAsia="Times New Roman" w:hAnsi="Times New Roman" w:cs="Times New Roman"/>
                <w:b/>
                <w:i/>
                <w:snapToGrid w:val="0"/>
                <w:sz w:val="20"/>
                <w:szCs w:val="20"/>
                <w:lang w:eastAsia="hu-HU"/>
              </w:rPr>
              <w:t>1. Tervezéshez kapcsolódó szabályozások</w:t>
            </w:r>
          </w:p>
        </w:tc>
        <w:tc>
          <w:tcPr>
            <w:tcW w:w="3920" w:type="dxa"/>
            <w:gridSpan w:val="2"/>
          </w:tcPr>
          <w:p w14:paraId="3F3D0B2D"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b/>
                <w:snapToGrid w:val="0"/>
                <w:sz w:val="20"/>
                <w:szCs w:val="20"/>
                <w:lang w:eastAsia="hu-HU"/>
              </w:rPr>
            </w:pPr>
          </w:p>
        </w:tc>
      </w:tr>
      <w:tr w:rsidR="00B95D58" w:rsidRPr="00B95D58" w14:paraId="21F6F039" w14:textId="77777777" w:rsidTr="000979C6">
        <w:tc>
          <w:tcPr>
            <w:tcW w:w="5290" w:type="dxa"/>
          </w:tcPr>
          <w:p w14:paraId="462DE55A"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Önkormányzat gazdasági programja</w:t>
            </w:r>
          </w:p>
        </w:tc>
        <w:tc>
          <w:tcPr>
            <w:tcW w:w="1620" w:type="dxa"/>
          </w:tcPr>
          <w:p w14:paraId="69C487AF"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5 évente</w:t>
            </w:r>
          </w:p>
        </w:tc>
        <w:tc>
          <w:tcPr>
            <w:tcW w:w="2300" w:type="dxa"/>
          </w:tcPr>
          <w:p w14:paraId="3396242F"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Képviselő-testület</w:t>
            </w:r>
          </w:p>
        </w:tc>
      </w:tr>
      <w:tr w:rsidR="00B95D58" w:rsidRPr="00B95D58" w14:paraId="3A7A14EF" w14:textId="77777777" w:rsidTr="000979C6">
        <w:tc>
          <w:tcPr>
            <w:tcW w:w="5290" w:type="dxa"/>
          </w:tcPr>
          <w:p w14:paraId="196A89AF"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b/>
                <w:i/>
                <w:snapToGrid w:val="0"/>
                <w:sz w:val="20"/>
                <w:szCs w:val="20"/>
                <w:lang w:eastAsia="hu-HU"/>
              </w:rPr>
            </w:pPr>
            <w:r w:rsidRPr="00B95D58">
              <w:rPr>
                <w:rFonts w:ascii="Times New Roman" w:eastAsia="Times New Roman" w:hAnsi="Times New Roman" w:cs="Times New Roman"/>
                <w:b/>
                <w:i/>
                <w:snapToGrid w:val="0"/>
                <w:sz w:val="20"/>
                <w:szCs w:val="20"/>
                <w:lang w:eastAsia="hu-HU"/>
              </w:rPr>
              <w:t xml:space="preserve">2. Tevékenységhez, működéshez kapcsolódó általános szabályozások </w:t>
            </w:r>
          </w:p>
        </w:tc>
        <w:tc>
          <w:tcPr>
            <w:tcW w:w="1620" w:type="dxa"/>
          </w:tcPr>
          <w:p w14:paraId="2730C349"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b/>
                <w:snapToGrid w:val="0"/>
                <w:sz w:val="20"/>
                <w:szCs w:val="20"/>
                <w:lang w:eastAsia="hu-HU"/>
              </w:rPr>
            </w:pPr>
          </w:p>
        </w:tc>
        <w:tc>
          <w:tcPr>
            <w:tcW w:w="2300" w:type="dxa"/>
          </w:tcPr>
          <w:p w14:paraId="14C090A7"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b/>
                <w:snapToGrid w:val="0"/>
                <w:sz w:val="20"/>
                <w:szCs w:val="20"/>
                <w:lang w:eastAsia="hu-HU"/>
              </w:rPr>
            </w:pPr>
          </w:p>
        </w:tc>
      </w:tr>
      <w:tr w:rsidR="00B95D58" w:rsidRPr="00B95D58" w14:paraId="01A77EEA" w14:textId="77777777" w:rsidTr="000979C6">
        <w:tc>
          <w:tcPr>
            <w:tcW w:w="5290" w:type="dxa"/>
          </w:tcPr>
          <w:p w14:paraId="7881EC7D"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Szervezeti és működési szabályzat részeként a következők</w:t>
            </w:r>
          </w:p>
        </w:tc>
        <w:tc>
          <w:tcPr>
            <w:tcW w:w="1620" w:type="dxa"/>
          </w:tcPr>
          <w:p w14:paraId="2B5A652F"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2300" w:type="dxa"/>
          </w:tcPr>
          <w:p w14:paraId="45E87399"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B95D58" w:rsidRPr="00B95D58" w14:paraId="2D981FA3" w14:textId="77777777" w:rsidTr="000979C6">
        <w:tc>
          <w:tcPr>
            <w:tcW w:w="5290" w:type="dxa"/>
          </w:tcPr>
          <w:p w14:paraId="11BC91AE"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Ügyrend</w:t>
            </w:r>
          </w:p>
        </w:tc>
        <w:tc>
          <w:tcPr>
            <w:tcW w:w="1620" w:type="dxa"/>
          </w:tcPr>
          <w:p w14:paraId="0A2D7C4F"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szükség szerint</w:t>
            </w:r>
          </w:p>
        </w:tc>
        <w:tc>
          <w:tcPr>
            <w:tcW w:w="2300" w:type="dxa"/>
          </w:tcPr>
          <w:p w14:paraId="0E06953E"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Jegyző</w:t>
            </w:r>
          </w:p>
        </w:tc>
      </w:tr>
      <w:tr w:rsidR="00B95D58" w:rsidRPr="00B95D58" w14:paraId="26545467" w14:textId="77777777" w:rsidTr="000979C6">
        <w:tc>
          <w:tcPr>
            <w:tcW w:w="5290" w:type="dxa"/>
          </w:tcPr>
          <w:p w14:paraId="40028393"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Gazdálkodási ügyrend</w:t>
            </w:r>
          </w:p>
        </w:tc>
        <w:tc>
          <w:tcPr>
            <w:tcW w:w="1620" w:type="dxa"/>
          </w:tcPr>
          <w:p w14:paraId="3B7E67F2"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szükség szerint</w:t>
            </w:r>
          </w:p>
        </w:tc>
        <w:tc>
          <w:tcPr>
            <w:tcW w:w="2300" w:type="dxa"/>
          </w:tcPr>
          <w:p w14:paraId="7B668048"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Pénzügyi osztályvezető</w:t>
            </w:r>
          </w:p>
        </w:tc>
      </w:tr>
      <w:tr w:rsidR="00B95D58" w:rsidRPr="00B95D58" w14:paraId="6A0D1374" w14:textId="77777777" w:rsidTr="000979C6">
        <w:tc>
          <w:tcPr>
            <w:tcW w:w="5290" w:type="dxa"/>
          </w:tcPr>
          <w:p w14:paraId="0C36ABD8"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Feladatellátás rendjének szabályozása</w:t>
            </w:r>
          </w:p>
        </w:tc>
        <w:tc>
          <w:tcPr>
            <w:tcW w:w="1620" w:type="dxa"/>
          </w:tcPr>
          <w:p w14:paraId="286B2854"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szükség szerint</w:t>
            </w:r>
          </w:p>
        </w:tc>
        <w:tc>
          <w:tcPr>
            <w:tcW w:w="2300" w:type="dxa"/>
          </w:tcPr>
          <w:p w14:paraId="31F6F476"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Jegyző</w:t>
            </w:r>
          </w:p>
        </w:tc>
      </w:tr>
      <w:tr w:rsidR="00B95D58" w:rsidRPr="00B95D58" w14:paraId="31771E1E" w14:textId="77777777" w:rsidTr="000979C6">
        <w:tc>
          <w:tcPr>
            <w:tcW w:w="5290" w:type="dxa"/>
          </w:tcPr>
          <w:p w14:paraId="12B03903"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Közszolgálati szabályzat</w:t>
            </w:r>
          </w:p>
        </w:tc>
        <w:tc>
          <w:tcPr>
            <w:tcW w:w="1620" w:type="dxa"/>
          </w:tcPr>
          <w:p w14:paraId="0D87E2D6"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szükség szerint</w:t>
            </w:r>
          </w:p>
        </w:tc>
        <w:tc>
          <w:tcPr>
            <w:tcW w:w="2300" w:type="dxa"/>
          </w:tcPr>
          <w:p w14:paraId="3115EECE"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Aljegyző</w:t>
            </w:r>
          </w:p>
        </w:tc>
      </w:tr>
      <w:tr w:rsidR="00B95D58" w:rsidRPr="00B95D58" w14:paraId="21AF1864" w14:textId="77777777" w:rsidTr="000979C6">
        <w:tc>
          <w:tcPr>
            <w:tcW w:w="5290" w:type="dxa"/>
          </w:tcPr>
          <w:p w14:paraId="41CB311A"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Települési képviselők tiszteletdíjáról, természetbeni juttatásairól és költségtérítésről szóló rendelet</w:t>
            </w:r>
          </w:p>
        </w:tc>
        <w:tc>
          <w:tcPr>
            <w:tcW w:w="1620" w:type="dxa"/>
          </w:tcPr>
          <w:p w14:paraId="2B2781DF"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szükség szerint </w:t>
            </w:r>
          </w:p>
        </w:tc>
        <w:tc>
          <w:tcPr>
            <w:tcW w:w="2300" w:type="dxa"/>
          </w:tcPr>
          <w:p w14:paraId="25AE102B"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Jegyző</w:t>
            </w:r>
          </w:p>
        </w:tc>
      </w:tr>
      <w:tr w:rsidR="00B95D58" w:rsidRPr="00B95D58" w14:paraId="3E53B5E8" w14:textId="77777777" w:rsidTr="000979C6">
        <w:tc>
          <w:tcPr>
            <w:tcW w:w="5290" w:type="dxa"/>
          </w:tcPr>
          <w:p w14:paraId="554774D7"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Tűzvédelmi szabályzat</w:t>
            </w:r>
          </w:p>
        </w:tc>
        <w:tc>
          <w:tcPr>
            <w:tcW w:w="1620" w:type="dxa"/>
          </w:tcPr>
          <w:p w14:paraId="315A4502"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szükség szerint</w:t>
            </w:r>
          </w:p>
        </w:tc>
        <w:tc>
          <w:tcPr>
            <w:tcW w:w="2300" w:type="dxa"/>
          </w:tcPr>
          <w:p w14:paraId="6F161C97"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Aljegyző</w:t>
            </w:r>
          </w:p>
        </w:tc>
      </w:tr>
      <w:tr w:rsidR="00B95D58" w:rsidRPr="00B95D58" w14:paraId="52146C54" w14:textId="77777777" w:rsidTr="000979C6">
        <w:tc>
          <w:tcPr>
            <w:tcW w:w="5290" w:type="dxa"/>
          </w:tcPr>
          <w:p w14:paraId="2C76523C"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Munkavédelmi szabályzat</w:t>
            </w:r>
          </w:p>
        </w:tc>
        <w:tc>
          <w:tcPr>
            <w:tcW w:w="1620" w:type="dxa"/>
          </w:tcPr>
          <w:p w14:paraId="523D902D"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szükség szerint</w:t>
            </w:r>
          </w:p>
        </w:tc>
        <w:tc>
          <w:tcPr>
            <w:tcW w:w="2300" w:type="dxa"/>
          </w:tcPr>
          <w:p w14:paraId="1ED0FA06"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Aljegyző</w:t>
            </w:r>
          </w:p>
        </w:tc>
      </w:tr>
      <w:tr w:rsidR="00B95D58" w:rsidRPr="00B95D58" w14:paraId="1EFE1CEB" w14:textId="77777777" w:rsidTr="000979C6">
        <w:tc>
          <w:tcPr>
            <w:tcW w:w="5290" w:type="dxa"/>
          </w:tcPr>
          <w:p w14:paraId="748CBC89"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bCs/>
                <w:snapToGrid w:val="0"/>
                <w:sz w:val="20"/>
                <w:szCs w:val="20"/>
                <w:lang w:eastAsia="hu-HU" w:bidi="hu-HU"/>
              </w:rPr>
            </w:pPr>
            <w:r w:rsidRPr="00B95D58">
              <w:rPr>
                <w:rFonts w:ascii="Times New Roman" w:eastAsia="Times New Roman" w:hAnsi="Times New Roman" w:cs="Times New Roman"/>
                <w:bCs/>
                <w:snapToGrid w:val="0"/>
                <w:sz w:val="20"/>
                <w:szCs w:val="20"/>
                <w:lang w:eastAsia="hu-HU" w:bidi="hu-HU"/>
              </w:rPr>
              <w:t>Ajándékok, egyéb juttatások elfogadásának szabályzata</w:t>
            </w:r>
          </w:p>
        </w:tc>
        <w:tc>
          <w:tcPr>
            <w:tcW w:w="1620" w:type="dxa"/>
          </w:tcPr>
          <w:p w14:paraId="5629D4CC"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szükség szerint</w:t>
            </w:r>
          </w:p>
        </w:tc>
        <w:tc>
          <w:tcPr>
            <w:tcW w:w="2300" w:type="dxa"/>
          </w:tcPr>
          <w:p w14:paraId="1DD567DC"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Aljegyző</w:t>
            </w:r>
          </w:p>
        </w:tc>
      </w:tr>
      <w:tr w:rsidR="00B95D58" w:rsidRPr="00B95D58" w14:paraId="7930D325" w14:textId="77777777" w:rsidTr="000979C6">
        <w:tc>
          <w:tcPr>
            <w:tcW w:w="5290" w:type="dxa"/>
          </w:tcPr>
          <w:p w14:paraId="15A82D7A"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A közérdekű bejelentésének, panaszok kezelésnek eljárásrendjére vonatkozó szabályzat</w:t>
            </w:r>
          </w:p>
        </w:tc>
        <w:tc>
          <w:tcPr>
            <w:tcW w:w="1620" w:type="dxa"/>
          </w:tcPr>
          <w:p w14:paraId="6FE56D72"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szükség szerint</w:t>
            </w:r>
          </w:p>
        </w:tc>
        <w:tc>
          <w:tcPr>
            <w:tcW w:w="2300" w:type="dxa"/>
          </w:tcPr>
          <w:p w14:paraId="4FA49D3B"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Aljegyző</w:t>
            </w:r>
          </w:p>
        </w:tc>
      </w:tr>
      <w:tr w:rsidR="00B95D58" w:rsidRPr="00B95D58" w14:paraId="1CF2AE23" w14:textId="77777777" w:rsidTr="000979C6">
        <w:tc>
          <w:tcPr>
            <w:tcW w:w="5290" w:type="dxa"/>
          </w:tcPr>
          <w:p w14:paraId="6121362A"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b/>
                <w:i/>
                <w:snapToGrid w:val="0"/>
                <w:sz w:val="20"/>
                <w:szCs w:val="20"/>
                <w:lang w:eastAsia="hu-HU"/>
              </w:rPr>
            </w:pPr>
            <w:r w:rsidRPr="00B95D58">
              <w:rPr>
                <w:rFonts w:ascii="Times New Roman" w:eastAsia="Times New Roman" w:hAnsi="Times New Roman" w:cs="Times New Roman"/>
                <w:b/>
                <w:i/>
                <w:snapToGrid w:val="0"/>
                <w:sz w:val="20"/>
                <w:szCs w:val="20"/>
                <w:lang w:eastAsia="hu-HU"/>
              </w:rPr>
              <w:t>3. Tevékenység pénzügyi-számviteli szabályozása</w:t>
            </w:r>
          </w:p>
        </w:tc>
        <w:tc>
          <w:tcPr>
            <w:tcW w:w="1620" w:type="dxa"/>
          </w:tcPr>
          <w:p w14:paraId="5227CFAF"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szükség szerint</w:t>
            </w:r>
          </w:p>
        </w:tc>
        <w:tc>
          <w:tcPr>
            <w:tcW w:w="2300" w:type="dxa"/>
          </w:tcPr>
          <w:p w14:paraId="5C575207"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Aljegyző</w:t>
            </w:r>
          </w:p>
        </w:tc>
      </w:tr>
      <w:tr w:rsidR="00B95D58" w:rsidRPr="00B95D58" w14:paraId="0DD47FA4" w14:textId="77777777" w:rsidTr="000979C6">
        <w:tc>
          <w:tcPr>
            <w:tcW w:w="5290" w:type="dxa"/>
          </w:tcPr>
          <w:p w14:paraId="250F3528"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Költségvetési rendelet részeként </w:t>
            </w:r>
          </w:p>
        </w:tc>
        <w:tc>
          <w:tcPr>
            <w:tcW w:w="1620" w:type="dxa"/>
          </w:tcPr>
          <w:p w14:paraId="5376FB19"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szükség szerint</w:t>
            </w:r>
          </w:p>
        </w:tc>
        <w:tc>
          <w:tcPr>
            <w:tcW w:w="2300" w:type="dxa"/>
          </w:tcPr>
          <w:p w14:paraId="168BD76F"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Aljegyző</w:t>
            </w:r>
          </w:p>
        </w:tc>
      </w:tr>
      <w:tr w:rsidR="00B95D58" w:rsidRPr="00B95D58" w14:paraId="3CAD7446" w14:textId="77777777" w:rsidTr="000979C6">
        <w:tc>
          <w:tcPr>
            <w:tcW w:w="5290" w:type="dxa"/>
          </w:tcPr>
          <w:p w14:paraId="2C31608A"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az előirányzat felhasználási ütemterv</w:t>
            </w:r>
          </w:p>
        </w:tc>
        <w:tc>
          <w:tcPr>
            <w:tcW w:w="1620" w:type="dxa"/>
          </w:tcPr>
          <w:p w14:paraId="7D515D2E"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roofErr w:type="spellStart"/>
            <w:r w:rsidRPr="00B95D58">
              <w:rPr>
                <w:rFonts w:ascii="Times New Roman" w:eastAsia="Times New Roman" w:hAnsi="Times New Roman" w:cs="Times New Roman"/>
                <w:snapToGrid w:val="0"/>
                <w:sz w:val="20"/>
                <w:szCs w:val="20"/>
                <w:lang w:eastAsia="hu-HU"/>
              </w:rPr>
              <w:t>Kv</w:t>
            </w:r>
            <w:proofErr w:type="spellEnd"/>
            <w:r w:rsidRPr="00B95D58">
              <w:rPr>
                <w:rFonts w:ascii="Times New Roman" w:eastAsia="Times New Roman" w:hAnsi="Times New Roman" w:cs="Times New Roman"/>
                <w:snapToGrid w:val="0"/>
                <w:sz w:val="20"/>
                <w:szCs w:val="20"/>
                <w:lang w:eastAsia="hu-HU"/>
              </w:rPr>
              <w:t>. mód.</w:t>
            </w:r>
          </w:p>
        </w:tc>
        <w:tc>
          <w:tcPr>
            <w:tcW w:w="2300" w:type="dxa"/>
          </w:tcPr>
          <w:p w14:paraId="35709FC1"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B95D58">
              <w:rPr>
                <w:rFonts w:ascii="Times New Roman" w:eastAsia="Times New Roman" w:hAnsi="Times New Roman" w:cs="Times New Roman"/>
                <w:snapToGrid w:val="0"/>
                <w:sz w:val="20"/>
                <w:szCs w:val="20"/>
                <w:lang w:eastAsia="hu-HU"/>
              </w:rPr>
              <w:t>Pénzügyi osztályvezető</w:t>
            </w:r>
          </w:p>
        </w:tc>
      </w:tr>
      <w:tr w:rsidR="00B95D58" w:rsidRPr="00B95D58" w14:paraId="4F33180F" w14:textId="77777777" w:rsidTr="000979C6">
        <w:tc>
          <w:tcPr>
            <w:tcW w:w="5290" w:type="dxa"/>
          </w:tcPr>
          <w:p w14:paraId="65526E01" w14:textId="77777777" w:rsidR="00B95D58" w:rsidRPr="00B95D58" w:rsidRDefault="00B95D58" w:rsidP="00B95D58">
            <w:pPr>
              <w:widowControl w:val="0"/>
              <w:numPr>
                <w:ilvl w:val="0"/>
                <w:numId w:val="13"/>
              </w:numPr>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Vagyonrendelet</w:t>
            </w:r>
          </w:p>
        </w:tc>
        <w:tc>
          <w:tcPr>
            <w:tcW w:w="1620" w:type="dxa"/>
          </w:tcPr>
          <w:p w14:paraId="26530EA1"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szükség szerint</w:t>
            </w:r>
          </w:p>
        </w:tc>
        <w:tc>
          <w:tcPr>
            <w:tcW w:w="2300" w:type="dxa"/>
          </w:tcPr>
          <w:p w14:paraId="5B651067"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roofErr w:type="spellStart"/>
            <w:r w:rsidRPr="00B95D58">
              <w:rPr>
                <w:rFonts w:ascii="Times New Roman" w:eastAsia="Times New Roman" w:hAnsi="Times New Roman" w:cs="Times New Roman"/>
                <w:snapToGrid w:val="0"/>
                <w:sz w:val="20"/>
                <w:szCs w:val="20"/>
                <w:lang w:eastAsia="hu-HU"/>
              </w:rPr>
              <w:t>Vagyongazd</w:t>
            </w:r>
            <w:proofErr w:type="spellEnd"/>
            <w:r w:rsidRPr="00B95D58">
              <w:rPr>
                <w:rFonts w:ascii="Times New Roman" w:eastAsia="Times New Roman" w:hAnsi="Times New Roman" w:cs="Times New Roman"/>
                <w:snapToGrid w:val="0"/>
                <w:sz w:val="20"/>
                <w:szCs w:val="20"/>
                <w:lang w:eastAsia="hu-HU"/>
              </w:rPr>
              <w:t>. osztályvezető</w:t>
            </w:r>
          </w:p>
        </w:tc>
      </w:tr>
      <w:tr w:rsidR="00B95D58" w:rsidRPr="00B95D58" w14:paraId="676AE59F" w14:textId="77777777" w:rsidTr="000979C6">
        <w:tc>
          <w:tcPr>
            <w:tcW w:w="5290" w:type="dxa"/>
          </w:tcPr>
          <w:p w14:paraId="762ECCB7"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Számviteli szabályzatgyűjtemény részeként a következők</w:t>
            </w:r>
          </w:p>
        </w:tc>
        <w:tc>
          <w:tcPr>
            <w:tcW w:w="1620" w:type="dxa"/>
          </w:tcPr>
          <w:p w14:paraId="7C707D71"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2300" w:type="dxa"/>
          </w:tcPr>
          <w:p w14:paraId="028946B9"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B95D58" w:rsidRPr="00B95D58" w14:paraId="281910E1" w14:textId="77777777" w:rsidTr="000979C6">
        <w:tc>
          <w:tcPr>
            <w:tcW w:w="5290" w:type="dxa"/>
          </w:tcPr>
          <w:p w14:paraId="0AF7EA5F"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 Számviteli politika </w:t>
            </w:r>
          </w:p>
        </w:tc>
        <w:tc>
          <w:tcPr>
            <w:tcW w:w="1620" w:type="dxa"/>
          </w:tcPr>
          <w:p w14:paraId="63E6EE50"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szükség szerint</w:t>
            </w:r>
          </w:p>
        </w:tc>
        <w:tc>
          <w:tcPr>
            <w:tcW w:w="2300" w:type="dxa"/>
          </w:tcPr>
          <w:p w14:paraId="2D516EEC"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B95D58">
              <w:rPr>
                <w:rFonts w:ascii="Times New Roman" w:eastAsia="Times New Roman" w:hAnsi="Times New Roman" w:cs="Times New Roman"/>
                <w:snapToGrid w:val="0"/>
                <w:sz w:val="20"/>
                <w:szCs w:val="20"/>
                <w:lang w:eastAsia="hu-HU"/>
              </w:rPr>
              <w:t>Pénzügyi osztályvezető</w:t>
            </w:r>
          </w:p>
        </w:tc>
      </w:tr>
      <w:tr w:rsidR="00B95D58" w:rsidRPr="00B95D58" w14:paraId="57767262" w14:textId="77777777" w:rsidTr="000979C6">
        <w:tc>
          <w:tcPr>
            <w:tcW w:w="5290" w:type="dxa"/>
          </w:tcPr>
          <w:p w14:paraId="64A9439B"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Pénzkezelési szabályzat</w:t>
            </w:r>
          </w:p>
        </w:tc>
        <w:tc>
          <w:tcPr>
            <w:tcW w:w="1620" w:type="dxa"/>
          </w:tcPr>
          <w:p w14:paraId="4C93702B"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szükség szerint</w:t>
            </w:r>
          </w:p>
        </w:tc>
        <w:tc>
          <w:tcPr>
            <w:tcW w:w="2300" w:type="dxa"/>
          </w:tcPr>
          <w:p w14:paraId="4F42F9D0"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B95D58">
              <w:rPr>
                <w:rFonts w:ascii="Times New Roman" w:eastAsia="Times New Roman" w:hAnsi="Times New Roman" w:cs="Times New Roman"/>
                <w:snapToGrid w:val="0"/>
                <w:sz w:val="20"/>
                <w:szCs w:val="20"/>
                <w:lang w:eastAsia="hu-HU"/>
              </w:rPr>
              <w:t>Pénzügyi osztályvezető</w:t>
            </w:r>
          </w:p>
        </w:tc>
      </w:tr>
      <w:tr w:rsidR="00B95D58" w:rsidRPr="00B95D58" w14:paraId="1679690D" w14:textId="77777777" w:rsidTr="000979C6">
        <w:tc>
          <w:tcPr>
            <w:tcW w:w="5290" w:type="dxa"/>
          </w:tcPr>
          <w:p w14:paraId="760F00ED"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Bizonylati szabályzat és bizonylati album</w:t>
            </w:r>
          </w:p>
        </w:tc>
        <w:tc>
          <w:tcPr>
            <w:tcW w:w="1620" w:type="dxa"/>
          </w:tcPr>
          <w:p w14:paraId="38A37072"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szükség szerint</w:t>
            </w:r>
          </w:p>
        </w:tc>
        <w:tc>
          <w:tcPr>
            <w:tcW w:w="2300" w:type="dxa"/>
          </w:tcPr>
          <w:p w14:paraId="711D9210"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B95D58">
              <w:rPr>
                <w:rFonts w:ascii="Times New Roman" w:eastAsia="Times New Roman" w:hAnsi="Times New Roman" w:cs="Times New Roman"/>
                <w:snapToGrid w:val="0"/>
                <w:sz w:val="20"/>
                <w:szCs w:val="20"/>
                <w:lang w:eastAsia="hu-HU"/>
              </w:rPr>
              <w:t>Pénzügyi osztályvezető</w:t>
            </w:r>
          </w:p>
        </w:tc>
      </w:tr>
      <w:tr w:rsidR="00B95D58" w:rsidRPr="00B95D58" w14:paraId="5634C10D" w14:textId="77777777" w:rsidTr="000979C6">
        <w:tc>
          <w:tcPr>
            <w:tcW w:w="5290" w:type="dxa"/>
          </w:tcPr>
          <w:p w14:paraId="4ABFC74D"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Selejtezési szabályzat</w:t>
            </w:r>
          </w:p>
        </w:tc>
        <w:tc>
          <w:tcPr>
            <w:tcW w:w="1620" w:type="dxa"/>
          </w:tcPr>
          <w:p w14:paraId="3A4DBBED"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szükség szerint</w:t>
            </w:r>
          </w:p>
        </w:tc>
        <w:tc>
          <w:tcPr>
            <w:tcW w:w="2300" w:type="dxa"/>
          </w:tcPr>
          <w:p w14:paraId="532F3C9A"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B95D58">
              <w:rPr>
                <w:rFonts w:ascii="Times New Roman" w:eastAsia="Times New Roman" w:hAnsi="Times New Roman" w:cs="Times New Roman"/>
                <w:snapToGrid w:val="0"/>
                <w:sz w:val="20"/>
                <w:szCs w:val="20"/>
                <w:lang w:eastAsia="hu-HU"/>
              </w:rPr>
              <w:t>Pénzügyi osztályvezető</w:t>
            </w:r>
          </w:p>
        </w:tc>
      </w:tr>
      <w:tr w:rsidR="00B95D58" w:rsidRPr="00B95D58" w14:paraId="30B17597" w14:textId="77777777" w:rsidTr="000979C6">
        <w:tc>
          <w:tcPr>
            <w:tcW w:w="5290" w:type="dxa"/>
          </w:tcPr>
          <w:p w14:paraId="40DEF926"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Leltározási szabályzat</w:t>
            </w:r>
          </w:p>
        </w:tc>
        <w:tc>
          <w:tcPr>
            <w:tcW w:w="1620" w:type="dxa"/>
          </w:tcPr>
          <w:p w14:paraId="4508F016"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szükség szerint</w:t>
            </w:r>
          </w:p>
        </w:tc>
        <w:tc>
          <w:tcPr>
            <w:tcW w:w="2300" w:type="dxa"/>
          </w:tcPr>
          <w:p w14:paraId="02EF4833"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B95D58">
              <w:rPr>
                <w:rFonts w:ascii="Times New Roman" w:eastAsia="Times New Roman" w:hAnsi="Times New Roman" w:cs="Times New Roman"/>
                <w:snapToGrid w:val="0"/>
                <w:sz w:val="20"/>
                <w:szCs w:val="20"/>
                <w:lang w:eastAsia="hu-HU"/>
              </w:rPr>
              <w:t>Pénzügyi osztályvezető</w:t>
            </w:r>
          </w:p>
        </w:tc>
      </w:tr>
      <w:tr w:rsidR="00B95D58" w:rsidRPr="00B95D58" w14:paraId="097A42A9" w14:textId="77777777" w:rsidTr="000979C6">
        <w:tc>
          <w:tcPr>
            <w:tcW w:w="5290" w:type="dxa"/>
          </w:tcPr>
          <w:p w14:paraId="22F8EA04"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Szabályzat a pénzgazdálkodási jogkörök gyakorlásáról</w:t>
            </w:r>
          </w:p>
        </w:tc>
        <w:tc>
          <w:tcPr>
            <w:tcW w:w="1620" w:type="dxa"/>
          </w:tcPr>
          <w:p w14:paraId="423662DC"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szükség szerint </w:t>
            </w:r>
          </w:p>
        </w:tc>
        <w:tc>
          <w:tcPr>
            <w:tcW w:w="2300" w:type="dxa"/>
          </w:tcPr>
          <w:p w14:paraId="3B7B6FBC" w14:textId="77777777" w:rsidR="00B95D58" w:rsidRPr="00B95D58" w:rsidRDefault="00B95D58" w:rsidP="00B95D58">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B95D58">
              <w:rPr>
                <w:rFonts w:ascii="Times New Roman" w:eastAsia="Times New Roman" w:hAnsi="Times New Roman" w:cs="Times New Roman"/>
                <w:snapToGrid w:val="0"/>
                <w:sz w:val="20"/>
                <w:szCs w:val="20"/>
                <w:lang w:eastAsia="hu-HU"/>
              </w:rPr>
              <w:t>Pénzügyi osztályvezető</w:t>
            </w:r>
          </w:p>
        </w:tc>
      </w:tr>
      <w:tr w:rsidR="00B95D58" w:rsidRPr="00B95D58" w14:paraId="5077C693" w14:textId="77777777" w:rsidTr="000979C6">
        <w:tc>
          <w:tcPr>
            <w:tcW w:w="5290" w:type="dxa"/>
          </w:tcPr>
          <w:p w14:paraId="325C0C30"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Eszközök és források értékelési szabályzata</w:t>
            </w:r>
          </w:p>
        </w:tc>
        <w:tc>
          <w:tcPr>
            <w:tcW w:w="1620" w:type="dxa"/>
          </w:tcPr>
          <w:p w14:paraId="104C4929"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szükség szerint</w:t>
            </w:r>
          </w:p>
        </w:tc>
        <w:tc>
          <w:tcPr>
            <w:tcW w:w="2300" w:type="dxa"/>
          </w:tcPr>
          <w:p w14:paraId="599F5474"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Pénzügyi osztályvezető</w:t>
            </w:r>
          </w:p>
        </w:tc>
      </w:tr>
      <w:tr w:rsidR="00B95D58" w:rsidRPr="00B95D58" w14:paraId="4C801016" w14:textId="77777777" w:rsidTr="000979C6">
        <w:tc>
          <w:tcPr>
            <w:tcW w:w="5290" w:type="dxa"/>
          </w:tcPr>
          <w:p w14:paraId="1E09C67A" w14:textId="77777777" w:rsidR="00B95D58" w:rsidRPr="00B95D58" w:rsidRDefault="00B95D58" w:rsidP="00B95D58">
            <w:pPr>
              <w:widowControl w:val="0"/>
              <w:numPr>
                <w:ilvl w:val="0"/>
                <w:numId w:val="13"/>
              </w:numPr>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Számlarend és számlatükör</w:t>
            </w:r>
          </w:p>
        </w:tc>
        <w:tc>
          <w:tcPr>
            <w:tcW w:w="1620" w:type="dxa"/>
          </w:tcPr>
          <w:p w14:paraId="780FFE53"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szükség szerint</w:t>
            </w:r>
          </w:p>
        </w:tc>
        <w:tc>
          <w:tcPr>
            <w:tcW w:w="2300" w:type="dxa"/>
          </w:tcPr>
          <w:p w14:paraId="189CA559"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Pénzügyi osztályvezető</w:t>
            </w:r>
          </w:p>
        </w:tc>
      </w:tr>
      <w:tr w:rsidR="00B95D58" w:rsidRPr="00B95D58" w14:paraId="1688477E" w14:textId="77777777" w:rsidTr="000979C6">
        <w:tc>
          <w:tcPr>
            <w:tcW w:w="5290" w:type="dxa"/>
          </w:tcPr>
          <w:p w14:paraId="67F60424" w14:textId="77777777" w:rsidR="00B95D58" w:rsidRPr="00B95D58" w:rsidRDefault="00B95D58" w:rsidP="00B95D58">
            <w:pPr>
              <w:widowControl w:val="0"/>
              <w:numPr>
                <w:ilvl w:val="0"/>
                <w:numId w:val="13"/>
              </w:numPr>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Élelmezési szabályzat</w:t>
            </w:r>
          </w:p>
        </w:tc>
        <w:tc>
          <w:tcPr>
            <w:tcW w:w="1620" w:type="dxa"/>
          </w:tcPr>
          <w:p w14:paraId="6409C559"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szükség szerint</w:t>
            </w:r>
          </w:p>
        </w:tc>
        <w:tc>
          <w:tcPr>
            <w:tcW w:w="2300" w:type="dxa"/>
          </w:tcPr>
          <w:p w14:paraId="65E4D33A"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Pénzügyi osztályvezető</w:t>
            </w:r>
          </w:p>
        </w:tc>
      </w:tr>
      <w:tr w:rsidR="00B95D58" w:rsidRPr="00B95D58" w14:paraId="502C1731" w14:textId="77777777" w:rsidTr="000979C6">
        <w:tc>
          <w:tcPr>
            <w:tcW w:w="5290" w:type="dxa"/>
          </w:tcPr>
          <w:p w14:paraId="052B6413" w14:textId="77777777" w:rsidR="00B95D58" w:rsidRPr="00B95D58" w:rsidRDefault="00B95D58" w:rsidP="00B95D58">
            <w:pPr>
              <w:widowControl w:val="0"/>
              <w:numPr>
                <w:ilvl w:val="0"/>
                <w:numId w:val="13"/>
              </w:numPr>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Étkeztetési szabályzat</w:t>
            </w:r>
          </w:p>
        </w:tc>
        <w:tc>
          <w:tcPr>
            <w:tcW w:w="1620" w:type="dxa"/>
          </w:tcPr>
          <w:p w14:paraId="6CAAE253"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szükség szerint</w:t>
            </w:r>
          </w:p>
        </w:tc>
        <w:tc>
          <w:tcPr>
            <w:tcW w:w="2300" w:type="dxa"/>
          </w:tcPr>
          <w:p w14:paraId="72B9778B"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Pénzügyi osztályvezető</w:t>
            </w:r>
          </w:p>
        </w:tc>
      </w:tr>
      <w:tr w:rsidR="00B95D58" w:rsidRPr="00B95D58" w14:paraId="009E95F1" w14:textId="77777777" w:rsidTr="000979C6">
        <w:tc>
          <w:tcPr>
            <w:tcW w:w="5290" w:type="dxa"/>
          </w:tcPr>
          <w:p w14:paraId="46828AD7" w14:textId="77777777" w:rsidR="00B95D58" w:rsidRPr="00B95D58" w:rsidRDefault="00B95D58" w:rsidP="00B95D58">
            <w:pPr>
              <w:widowControl w:val="0"/>
              <w:numPr>
                <w:ilvl w:val="0"/>
                <w:numId w:val="13"/>
              </w:numPr>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roofErr w:type="spellStart"/>
            <w:r w:rsidRPr="00B95D58">
              <w:rPr>
                <w:rFonts w:ascii="Times New Roman" w:eastAsia="Times New Roman" w:hAnsi="Times New Roman" w:cs="Times New Roman"/>
                <w:snapToGrid w:val="0"/>
                <w:sz w:val="20"/>
                <w:szCs w:val="20"/>
                <w:lang w:eastAsia="hu-HU"/>
              </w:rPr>
              <w:t>Önköltségszámítási</w:t>
            </w:r>
            <w:proofErr w:type="spellEnd"/>
            <w:r w:rsidRPr="00B95D58">
              <w:rPr>
                <w:rFonts w:ascii="Times New Roman" w:eastAsia="Times New Roman" w:hAnsi="Times New Roman" w:cs="Times New Roman"/>
                <w:snapToGrid w:val="0"/>
                <w:sz w:val="20"/>
                <w:szCs w:val="20"/>
                <w:lang w:eastAsia="hu-HU"/>
              </w:rPr>
              <w:t xml:space="preserve"> szabályzat</w:t>
            </w:r>
          </w:p>
        </w:tc>
        <w:tc>
          <w:tcPr>
            <w:tcW w:w="1620" w:type="dxa"/>
          </w:tcPr>
          <w:p w14:paraId="1915445B"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szükség szerint</w:t>
            </w:r>
          </w:p>
        </w:tc>
        <w:tc>
          <w:tcPr>
            <w:tcW w:w="2300" w:type="dxa"/>
          </w:tcPr>
          <w:p w14:paraId="5FEC2043"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Pénzügyi osztályvezető</w:t>
            </w:r>
          </w:p>
        </w:tc>
      </w:tr>
      <w:tr w:rsidR="00B95D58" w:rsidRPr="00B95D58" w14:paraId="7A4BE910" w14:textId="77777777" w:rsidTr="000979C6">
        <w:tc>
          <w:tcPr>
            <w:tcW w:w="5290" w:type="dxa"/>
          </w:tcPr>
          <w:p w14:paraId="5EEAEBBB" w14:textId="77777777" w:rsidR="00B95D58" w:rsidRPr="00B95D58" w:rsidRDefault="00B95D58" w:rsidP="00B95D58">
            <w:pPr>
              <w:widowControl w:val="0"/>
              <w:numPr>
                <w:ilvl w:val="0"/>
                <w:numId w:val="13"/>
              </w:numPr>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Gazdálkodási szabályzat</w:t>
            </w:r>
          </w:p>
        </w:tc>
        <w:tc>
          <w:tcPr>
            <w:tcW w:w="1620" w:type="dxa"/>
          </w:tcPr>
          <w:p w14:paraId="75625314"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szükség szerint</w:t>
            </w:r>
          </w:p>
        </w:tc>
        <w:tc>
          <w:tcPr>
            <w:tcW w:w="2300" w:type="dxa"/>
          </w:tcPr>
          <w:p w14:paraId="581A0C04"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Pénzügyi osztályvezető</w:t>
            </w:r>
          </w:p>
        </w:tc>
      </w:tr>
      <w:tr w:rsidR="00B95D58" w:rsidRPr="00B95D58" w14:paraId="542DF2A5" w14:textId="77777777" w:rsidTr="000979C6">
        <w:tc>
          <w:tcPr>
            <w:tcW w:w="5290" w:type="dxa"/>
          </w:tcPr>
          <w:p w14:paraId="4D39156E"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b/>
                <w:i/>
                <w:snapToGrid w:val="0"/>
                <w:sz w:val="20"/>
                <w:szCs w:val="20"/>
                <w:lang w:eastAsia="hu-HU"/>
              </w:rPr>
            </w:pPr>
            <w:r w:rsidRPr="00B95D58">
              <w:rPr>
                <w:rFonts w:ascii="Times New Roman" w:eastAsia="Times New Roman" w:hAnsi="Times New Roman" w:cs="Times New Roman"/>
                <w:b/>
                <w:i/>
                <w:snapToGrid w:val="0"/>
                <w:sz w:val="20"/>
                <w:szCs w:val="20"/>
                <w:lang w:eastAsia="hu-HU"/>
              </w:rPr>
              <w:t>4. Ellenőrzéshez kapcsolódó szabályok</w:t>
            </w:r>
          </w:p>
        </w:tc>
        <w:tc>
          <w:tcPr>
            <w:tcW w:w="1620" w:type="dxa"/>
          </w:tcPr>
          <w:p w14:paraId="21F7F84D"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b/>
                <w:i/>
                <w:snapToGrid w:val="0"/>
                <w:sz w:val="20"/>
                <w:szCs w:val="20"/>
                <w:lang w:eastAsia="hu-HU"/>
              </w:rPr>
            </w:pPr>
          </w:p>
        </w:tc>
        <w:tc>
          <w:tcPr>
            <w:tcW w:w="2300" w:type="dxa"/>
          </w:tcPr>
          <w:p w14:paraId="40FD658F"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b/>
                <w:i/>
                <w:snapToGrid w:val="0"/>
                <w:sz w:val="20"/>
                <w:szCs w:val="20"/>
                <w:lang w:eastAsia="hu-HU"/>
              </w:rPr>
            </w:pPr>
          </w:p>
        </w:tc>
      </w:tr>
      <w:tr w:rsidR="00B95D58" w:rsidRPr="00B95D58" w14:paraId="27B0CC5C" w14:textId="77777777" w:rsidTr="000979C6">
        <w:tc>
          <w:tcPr>
            <w:tcW w:w="5290" w:type="dxa"/>
          </w:tcPr>
          <w:p w14:paraId="01C279AA" w14:textId="77777777" w:rsidR="00B95D58" w:rsidRPr="00B95D58" w:rsidRDefault="00B95D58" w:rsidP="00B95D58">
            <w:pPr>
              <w:widowControl w:val="0"/>
              <w:numPr>
                <w:ilvl w:val="0"/>
                <w:numId w:val="13"/>
              </w:numPr>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Belső ellenőrzési kézikönyv</w:t>
            </w:r>
          </w:p>
        </w:tc>
        <w:tc>
          <w:tcPr>
            <w:tcW w:w="1620" w:type="dxa"/>
          </w:tcPr>
          <w:p w14:paraId="1CC21A72"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évente</w:t>
            </w:r>
          </w:p>
        </w:tc>
        <w:tc>
          <w:tcPr>
            <w:tcW w:w="2300" w:type="dxa"/>
          </w:tcPr>
          <w:p w14:paraId="5D7D36EB"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Jegyző</w:t>
            </w:r>
          </w:p>
        </w:tc>
      </w:tr>
      <w:tr w:rsidR="00B95D58" w:rsidRPr="00B95D58" w14:paraId="42395653" w14:textId="77777777" w:rsidTr="000979C6">
        <w:tc>
          <w:tcPr>
            <w:tcW w:w="5290" w:type="dxa"/>
          </w:tcPr>
          <w:p w14:paraId="449CA9FB" w14:textId="77777777" w:rsidR="00B95D58" w:rsidRPr="00B95D58" w:rsidRDefault="00B95D58" w:rsidP="00B95D58">
            <w:pPr>
              <w:widowControl w:val="0"/>
              <w:numPr>
                <w:ilvl w:val="0"/>
                <w:numId w:val="13"/>
              </w:numPr>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Belső kontrollrendszer szabályzata</w:t>
            </w:r>
          </w:p>
        </w:tc>
        <w:tc>
          <w:tcPr>
            <w:tcW w:w="1620" w:type="dxa"/>
          </w:tcPr>
          <w:p w14:paraId="4931E3BD"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szükség szerint</w:t>
            </w:r>
          </w:p>
        </w:tc>
        <w:tc>
          <w:tcPr>
            <w:tcW w:w="2300" w:type="dxa"/>
          </w:tcPr>
          <w:p w14:paraId="19FAB689"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Pénzügyi osztályvezető</w:t>
            </w:r>
          </w:p>
        </w:tc>
      </w:tr>
      <w:tr w:rsidR="00B95D58" w:rsidRPr="00B95D58" w14:paraId="70EDB4BD" w14:textId="77777777" w:rsidTr="000979C6">
        <w:tc>
          <w:tcPr>
            <w:tcW w:w="5290" w:type="dxa"/>
          </w:tcPr>
          <w:p w14:paraId="2CB17C9B"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b/>
                <w:i/>
                <w:snapToGrid w:val="0"/>
                <w:sz w:val="20"/>
                <w:szCs w:val="20"/>
                <w:lang w:eastAsia="hu-HU"/>
              </w:rPr>
            </w:pPr>
            <w:r w:rsidRPr="00B95D58">
              <w:rPr>
                <w:rFonts w:ascii="Times New Roman" w:eastAsia="Times New Roman" w:hAnsi="Times New Roman" w:cs="Times New Roman"/>
                <w:b/>
                <w:i/>
                <w:snapToGrid w:val="0"/>
                <w:sz w:val="20"/>
                <w:szCs w:val="20"/>
                <w:lang w:eastAsia="hu-HU"/>
              </w:rPr>
              <w:t>5. Speciális feladatellátáshoz, tevékenységhez kapcsolódó szabályozások</w:t>
            </w:r>
          </w:p>
        </w:tc>
        <w:tc>
          <w:tcPr>
            <w:tcW w:w="1620" w:type="dxa"/>
          </w:tcPr>
          <w:p w14:paraId="3006009B"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b/>
                <w:i/>
                <w:snapToGrid w:val="0"/>
                <w:sz w:val="20"/>
                <w:szCs w:val="20"/>
                <w:lang w:eastAsia="hu-HU"/>
              </w:rPr>
            </w:pPr>
          </w:p>
        </w:tc>
        <w:tc>
          <w:tcPr>
            <w:tcW w:w="2300" w:type="dxa"/>
          </w:tcPr>
          <w:p w14:paraId="7151F9EC"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b/>
                <w:i/>
                <w:snapToGrid w:val="0"/>
                <w:sz w:val="20"/>
                <w:szCs w:val="20"/>
                <w:lang w:eastAsia="hu-HU"/>
              </w:rPr>
            </w:pPr>
          </w:p>
        </w:tc>
      </w:tr>
      <w:tr w:rsidR="00B95D58" w:rsidRPr="00B95D58" w14:paraId="576F74D2" w14:textId="77777777" w:rsidTr="000979C6">
        <w:tc>
          <w:tcPr>
            <w:tcW w:w="5290" w:type="dxa"/>
          </w:tcPr>
          <w:p w14:paraId="6A3BA6FA"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Kiküldetési, gépjármű üzemeltetési szabályzat</w:t>
            </w:r>
          </w:p>
        </w:tc>
        <w:tc>
          <w:tcPr>
            <w:tcW w:w="1620" w:type="dxa"/>
          </w:tcPr>
          <w:p w14:paraId="0D81A974"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évente</w:t>
            </w:r>
          </w:p>
        </w:tc>
        <w:tc>
          <w:tcPr>
            <w:tcW w:w="2300" w:type="dxa"/>
          </w:tcPr>
          <w:p w14:paraId="424E7872"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Aljegyző</w:t>
            </w:r>
          </w:p>
        </w:tc>
      </w:tr>
      <w:tr w:rsidR="00B95D58" w:rsidRPr="00B95D58" w14:paraId="23DDECFE" w14:textId="77777777" w:rsidTr="000979C6">
        <w:tc>
          <w:tcPr>
            <w:tcW w:w="5290" w:type="dxa"/>
          </w:tcPr>
          <w:p w14:paraId="69E17A19"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b/>
                <w:i/>
                <w:snapToGrid w:val="0"/>
                <w:sz w:val="20"/>
                <w:szCs w:val="20"/>
                <w:lang w:eastAsia="hu-HU"/>
              </w:rPr>
            </w:pPr>
            <w:r w:rsidRPr="00B95D58">
              <w:rPr>
                <w:rFonts w:ascii="Times New Roman" w:eastAsia="Times New Roman" w:hAnsi="Times New Roman" w:cs="Times New Roman"/>
                <w:b/>
                <w:i/>
                <w:snapToGrid w:val="0"/>
                <w:sz w:val="20"/>
                <w:szCs w:val="20"/>
                <w:lang w:eastAsia="hu-HU"/>
              </w:rPr>
              <w:t>6.Beruházás felújítás</w:t>
            </w:r>
          </w:p>
        </w:tc>
        <w:tc>
          <w:tcPr>
            <w:tcW w:w="1620" w:type="dxa"/>
          </w:tcPr>
          <w:p w14:paraId="0A15FACF"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2300" w:type="dxa"/>
          </w:tcPr>
          <w:p w14:paraId="084395FE"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B95D58" w:rsidRPr="00B95D58" w14:paraId="00A1DA0B" w14:textId="77777777" w:rsidTr="000979C6">
        <w:tc>
          <w:tcPr>
            <w:tcW w:w="5290" w:type="dxa"/>
          </w:tcPr>
          <w:p w14:paraId="13D99D33" w14:textId="77777777" w:rsidR="00B95D58" w:rsidRPr="00B95D58" w:rsidRDefault="00B95D58" w:rsidP="00B95D58">
            <w:pPr>
              <w:widowControl w:val="0"/>
              <w:numPr>
                <w:ilvl w:val="0"/>
                <w:numId w:val="13"/>
              </w:numPr>
              <w:autoSpaceDE w:val="0"/>
              <w:autoSpaceDN w:val="0"/>
              <w:adjustRightInd w:val="0"/>
              <w:spacing w:after="0" w:line="240" w:lineRule="auto"/>
              <w:jc w:val="both"/>
              <w:rPr>
                <w:rFonts w:ascii="Times New Roman" w:eastAsia="Times New Roman" w:hAnsi="Times New Roman" w:cs="Times New Roman"/>
                <w:bCs/>
                <w:iCs/>
                <w:snapToGrid w:val="0"/>
                <w:sz w:val="20"/>
                <w:szCs w:val="20"/>
                <w:lang w:eastAsia="hu-HU"/>
              </w:rPr>
            </w:pPr>
            <w:r w:rsidRPr="00B95D58">
              <w:rPr>
                <w:rFonts w:ascii="Times New Roman" w:eastAsia="Times New Roman" w:hAnsi="Times New Roman" w:cs="Times New Roman"/>
                <w:b/>
                <w:i/>
                <w:snapToGrid w:val="0"/>
                <w:sz w:val="20"/>
                <w:szCs w:val="20"/>
                <w:lang w:eastAsia="hu-HU"/>
              </w:rPr>
              <w:t xml:space="preserve"> </w:t>
            </w:r>
            <w:r w:rsidRPr="00B95D58">
              <w:rPr>
                <w:rFonts w:ascii="Times New Roman" w:eastAsia="Times New Roman" w:hAnsi="Times New Roman" w:cs="Times New Roman"/>
                <w:bCs/>
                <w:iCs/>
                <w:snapToGrid w:val="0"/>
                <w:sz w:val="20"/>
                <w:szCs w:val="20"/>
                <w:lang w:eastAsia="hu-HU"/>
              </w:rPr>
              <w:t>Közbeszerzési szabályzat</w:t>
            </w:r>
          </w:p>
        </w:tc>
        <w:tc>
          <w:tcPr>
            <w:tcW w:w="1620" w:type="dxa"/>
          </w:tcPr>
          <w:p w14:paraId="1E706799"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szükség szerint.</w:t>
            </w:r>
          </w:p>
        </w:tc>
        <w:tc>
          <w:tcPr>
            <w:tcW w:w="2300" w:type="dxa"/>
          </w:tcPr>
          <w:p w14:paraId="594329A7" w14:textId="77777777" w:rsidR="00B95D58" w:rsidRPr="00B95D58" w:rsidRDefault="00B95D58" w:rsidP="00B95D58">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B95D58">
              <w:rPr>
                <w:rFonts w:ascii="Times New Roman" w:eastAsia="Times New Roman" w:hAnsi="Times New Roman" w:cs="Times New Roman"/>
                <w:snapToGrid w:val="0"/>
                <w:sz w:val="20"/>
                <w:szCs w:val="20"/>
                <w:lang w:eastAsia="hu-HU"/>
              </w:rPr>
              <w:t xml:space="preserve">Fejlesztési </w:t>
            </w:r>
            <w:proofErr w:type="spellStart"/>
            <w:r w:rsidRPr="00B95D58">
              <w:rPr>
                <w:rFonts w:ascii="Times New Roman" w:eastAsia="Times New Roman" w:hAnsi="Times New Roman" w:cs="Times New Roman"/>
                <w:snapToGrid w:val="0"/>
                <w:sz w:val="20"/>
                <w:szCs w:val="20"/>
                <w:lang w:eastAsia="hu-HU"/>
              </w:rPr>
              <w:t>csop.vez</w:t>
            </w:r>
            <w:proofErr w:type="spellEnd"/>
            <w:r w:rsidRPr="00B95D58">
              <w:rPr>
                <w:rFonts w:ascii="Times New Roman" w:eastAsia="Times New Roman" w:hAnsi="Times New Roman" w:cs="Times New Roman"/>
                <w:snapToGrid w:val="0"/>
                <w:sz w:val="20"/>
                <w:szCs w:val="20"/>
                <w:lang w:eastAsia="hu-HU"/>
              </w:rPr>
              <w:t>.</w:t>
            </w:r>
          </w:p>
        </w:tc>
      </w:tr>
    </w:tbl>
    <w:p w14:paraId="5C367A76" w14:textId="77777777" w:rsidR="00B95D58" w:rsidRPr="00B95D58" w:rsidRDefault="00B95D58" w:rsidP="00B95D58">
      <w:pPr>
        <w:widowControl w:val="0"/>
        <w:shd w:val="clear" w:color="auto" w:fill="FFFFFF"/>
        <w:autoSpaceDE w:val="0"/>
        <w:autoSpaceDN w:val="0"/>
        <w:adjustRightInd w:val="0"/>
        <w:spacing w:before="629" w:after="0" w:line="216" w:lineRule="exact"/>
        <w:rPr>
          <w:rFonts w:ascii="Times New Roman" w:eastAsia="Times New Roman" w:hAnsi="Times New Roman" w:cs="Times New Roman"/>
          <w:sz w:val="20"/>
          <w:szCs w:val="20"/>
          <w:lang w:eastAsia="hu-HU"/>
        </w:rPr>
      </w:pPr>
    </w:p>
    <w:p w14:paraId="671ED519" w14:textId="77777777" w:rsidR="000372B6" w:rsidRPr="000372B6" w:rsidRDefault="000372B6" w:rsidP="000372B6">
      <w:pPr>
        <w:widowControl w:val="0"/>
        <w:shd w:val="clear" w:color="auto" w:fill="FFFFFF"/>
        <w:autoSpaceDE w:val="0"/>
        <w:autoSpaceDN w:val="0"/>
        <w:adjustRightInd w:val="0"/>
        <w:spacing w:after="0" w:line="216" w:lineRule="exact"/>
        <w:ind w:left="-142"/>
        <w:rPr>
          <w:rFonts w:ascii="Times New Roman" w:eastAsia="Times New Roman" w:hAnsi="Times New Roman" w:cs="Times New Roman"/>
          <w:spacing w:val="2"/>
          <w:sz w:val="24"/>
          <w:szCs w:val="24"/>
          <w:lang w:eastAsia="hu-HU"/>
        </w:rPr>
      </w:pPr>
    </w:p>
    <w:sectPr w:rsidR="000372B6" w:rsidRPr="000372B6" w:rsidSect="00A03BC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StarSymbol">
    <w:altName w:val="Times New Roman"/>
    <w:charset w:val="00"/>
    <w:family w:val="auto"/>
    <w:pitch w:val="default"/>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ED823F90"/>
    <w:lvl w:ilvl="0">
      <w:numFmt w:val="bullet"/>
      <w:lvlText w:val="*"/>
      <w:lvlJc w:val="left"/>
    </w:lvl>
  </w:abstractNum>
  <w:abstractNum w:abstractNumId="1" w15:restartNumberingAfterBreak="0">
    <w:nsid w:val="00335D11"/>
    <w:multiLevelType w:val="hybridMultilevel"/>
    <w:tmpl w:val="5FC0B858"/>
    <w:lvl w:ilvl="0" w:tplc="765AE8A2">
      <w:start w:val="1"/>
      <w:numFmt w:val="bullet"/>
      <w:lvlText w:val="-"/>
      <w:lvlJc w:val="left"/>
      <w:pPr>
        <w:tabs>
          <w:tab w:val="num" w:pos="720"/>
        </w:tabs>
        <w:ind w:left="720" w:hanging="360"/>
      </w:pPr>
      <w:rPr>
        <w:rFonts w:ascii="Times New Roman" w:eastAsia="Times New Roman" w:hAnsi="Times New Roman" w:cs="Times New Roman"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0B13DF6"/>
    <w:multiLevelType w:val="singleLevel"/>
    <w:tmpl w:val="86AAAC48"/>
    <w:lvl w:ilvl="0">
      <w:start w:val="4"/>
      <w:numFmt w:val="bullet"/>
      <w:lvlText w:val="-"/>
      <w:lvlJc w:val="left"/>
      <w:pPr>
        <w:tabs>
          <w:tab w:val="num" w:pos="360"/>
        </w:tabs>
        <w:ind w:left="360" w:hanging="360"/>
      </w:pPr>
      <w:rPr>
        <w:rFonts w:ascii="Times New Roman" w:hAnsi="Times New Roman" w:hint="default"/>
      </w:rPr>
    </w:lvl>
  </w:abstractNum>
  <w:abstractNum w:abstractNumId="3" w15:restartNumberingAfterBreak="0">
    <w:nsid w:val="038C4489"/>
    <w:multiLevelType w:val="multilevel"/>
    <w:tmpl w:val="F6360944"/>
    <w:lvl w:ilvl="0">
      <w:start w:val="1"/>
      <w:numFmt w:val="decimal"/>
      <w:lvlText w:val="%1."/>
      <w:lvlJc w:val="left"/>
      <w:pPr>
        <w:tabs>
          <w:tab w:val="num" w:pos="720"/>
        </w:tabs>
        <w:ind w:left="720" w:hanging="360"/>
      </w:pPr>
    </w:lvl>
    <w:lvl w:ilvl="1">
      <w:start w:val="2"/>
      <w:numFmt w:val="upperLetter"/>
      <w:lvlText w:val="%2)"/>
      <w:lvlJc w:val="left"/>
      <w:pPr>
        <w:ind w:left="1440" w:hanging="360"/>
      </w:pPr>
      <w:rPr>
        <w:rFonts w:hint="default"/>
        <w:u w:val="single"/>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38E1033"/>
    <w:multiLevelType w:val="hybridMultilevel"/>
    <w:tmpl w:val="68E6C0D4"/>
    <w:lvl w:ilvl="0" w:tplc="7BBC545A">
      <w:start w:val="1"/>
      <w:numFmt w:val="bullet"/>
      <w:lvlText w:val="-"/>
      <w:lvlJc w:val="left"/>
      <w:pPr>
        <w:tabs>
          <w:tab w:val="num" w:pos="644"/>
        </w:tabs>
        <w:ind w:left="644" w:hanging="360"/>
      </w:pPr>
      <w:rPr>
        <w:rFonts w:ascii="Verdana" w:hAnsi="Verdana" w:hint="default"/>
        <w:color w:val="auto"/>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3EE00B8"/>
    <w:multiLevelType w:val="multilevel"/>
    <w:tmpl w:val="56CADA68"/>
    <w:lvl w:ilvl="0">
      <w:start w:val="1"/>
      <w:numFmt w:val="decimal"/>
      <w:lvlText w:val="%1."/>
      <w:lvlJc w:val="left"/>
      <w:pPr>
        <w:ind w:left="360" w:hanging="360"/>
      </w:pPr>
      <w:rPr>
        <w:rFonts w:hint="default"/>
        <w:b/>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0B9F7FE9"/>
    <w:multiLevelType w:val="multilevel"/>
    <w:tmpl w:val="B9A8E362"/>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7" w15:restartNumberingAfterBreak="0">
    <w:nsid w:val="0C7638E0"/>
    <w:multiLevelType w:val="hybridMultilevel"/>
    <w:tmpl w:val="D9807B0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15:restartNumberingAfterBreak="0">
    <w:nsid w:val="0D6E77EA"/>
    <w:multiLevelType w:val="hybridMultilevel"/>
    <w:tmpl w:val="90EAC4B0"/>
    <w:lvl w:ilvl="0" w:tplc="AAC252A2">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15:restartNumberingAfterBreak="0">
    <w:nsid w:val="0FB82C2E"/>
    <w:multiLevelType w:val="hybridMultilevel"/>
    <w:tmpl w:val="EBEA0FE8"/>
    <w:lvl w:ilvl="0" w:tplc="91A8685C">
      <w:start w:val="6"/>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15:restartNumberingAfterBreak="0">
    <w:nsid w:val="102644F5"/>
    <w:multiLevelType w:val="hybridMultilevel"/>
    <w:tmpl w:val="CCCAFCE6"/>
    <w:lvl w:ilvl="0" w:tplc="040E0001">
      <w:start w:val="1"/>
      <w:numFmt w:val="bullet"/>
      <w:lvlText w:val=""/>
      <w:lvlJc w:val="left"/>
      <w:pPr>
        <w:ind w:left="777" w:hanging="360"/>
      </w:pPr>
      <w:rPr>
        <w:rFonts w:ascii="Symbol" w:hAnsi="Symbol" w:hint="default"/>
      </w:rPr>
    </w:lvl>
    <w:lvl w:ilvl="1" w:tplc="040E0003" w:tentative="1">
      <w:start w:val="1"/>
      <w:numFmt w:val="bullet"/>
      <w:lvlText w:val="o"/>
      <w:lvlJc w:val="left"/>
      <w:pPr>
        <w:ind w:left="1497" w:hanging="360"/>
      </w:pPr>
      <w:rPr>
        <w:rFonts w:ascii="Courier New" w:hAnsi="Courier New" w:cs="Courier New" w:hint="default"/>
      </w:rPr>
    </w:lvl>
    <w:lvl w:ilvl="2" w:tplc="040E0005" w:tentative="1">
      <w:start w:val="1"/>
      <w:numFmt w:val="bullet"/>
      <w:lvlText w:val=""/>
      <w:lvlJc w:val="left"/>
      <w:pPr>
        <w:ind w:left="2217" w:hanging="360"/>
      </w:pPr>
      <w:rPr>
        <w:rFonts w:ascii="Wingdings" w:hAnsi="Wingdings" w:hint="default"/>
      </w:rPr>
    </w:lvl>
    <w:lvl w:ilvl="3" w:tplc="040E0001" w:tentative="1">
      <w:start w:val="1"/>
      <w:numFmt w:val="bullet"/>
      <w:lvlText w:val=""/>
      <w:lvlJc w:val="left"/>
      <w:pPr>
        <w:ind w:left="2937" w:hanging="360"/>
      </w:pPr>
      <w:rPr>
        <w:rFonts w:ascii="Symbol" w:hAnsi="Symbol" w:hint="default"/>
      </w:rPr>
    </w:lvl>
    <w:lvl w:ilvl="4" w:tplc="040E0003" w:tentative="1">
      <w:start w:val="1"/>
      <w:numFmt w:val="bullet"/>
      <w:lvlText w:val="o"/>
      <w:lvlJc w:val="left"/>
      <w:pPr>
        <w:ind w:left="3657" w:hanging="360"/>
      </w:pPr>
      <w:rPr>
        <w:rFonts w:ascii="Courier New" w:hAnsi="Courier New" w:cs="Courier New" w:hint="default"/>
      </w:rPr>
    </w:lvl>
    <w:lvl w:ilvl="5" w:tplc="040E0005" w:tentative="1">
      <w:start w:val="1"/>
      <w:numFmt w:val="bullet"/>
      <w:lvlText w:val=""/>
      <w:lvlJc w:val="left"/>
      <w:pPr>
        <w:ind w:left="4377" w:hanging="360"/>
      </w:pPr>
      <w:rPr>
        <w:rFonts w:ascii="Wingdings" w:hAnsi="Wingdings" w:hint="default"/>
      </w:rPr>
    </w:lvl>
    <w:lvl w:ilvl="6" w:tplc="040E0001" w:tentative="1">
      <w:start w:val="1"/>
      <w:numFmt w:val="bullet"/>
      <w:lvlText w:val=""/>
      <w:lvlJc w:val="left"/>
      <w:pPr>
        <w:ind w:left="5097" w:hanging="360"/>
      </w:pPr>
      <w:rPr>
        <w:rFonts w:ascii="Symbol" w:hAnsi="Symbol" w:hint="default"/>
      </w:rPr>
    </w:lvl>
    <w:lvl w:ilvl="7" w:tplc="040E0003" w:tentative="1">
      <w:start w:val="1"/>
      <w:numFmt w:val="bullet"/>
      <w:lvlText w:val="o"/>
      <w:lvlJc w:val="left"/>
      <w:pPr>
        <w:ind w:left="5817" w:hanging="360"/>
      </w:pPr>
      <w:rPr>
        <w:rFonts w:ascii="Courier New" w:hAnsi="Courier New" w:cs="Courier New" w:hint="default"/>
      </w:rPr>
    </w:lvl>
    <w:lvl w:ilvl="8" w:tplc="040E0005" w:tentative="1">
      <w:start w:val="1"/>
      <w:numFmt w:val="bullet"/>
      <w:lvlText w:val=""/>
      <w:lvlJc w:val="left"/>
      <w:pPr>
        <w:ind w:left="6537" w:hanging="360"/>
      </w:pPr>
      <w:rPr>
        <w:rFonts w:ascii="Wingdings" w:hAnsi="Wingdings" w:hint="default"/>
      </w:rPr>
    </w:lvl>
  </w:abstractNum>
  <w:abstractNum w:abstractNumId="11" w15:restartNumberingAfterBreak="0">
    <w:nsid w:val="102E6BCA"/>
    <w:multiLevelType w:val="multilevel"/>
    <w:tmpl w:val="3E7C7A1A"/>
    <w:lvl w:ilvl="0">
      <w:start w:val="2"/>
      <w:numFmt w:val="decimal"/>
      <w:lvlText w:val="%1."/>
      <w:lvlJc w:val="left"/>
      <w:pPr>
        <w:ind w:left="360" w:hanging="360"/>
      </w:pPr>
      <w:rPr>
        <w:rFonts w:hint="default"/>
      </w:rPr>
    </w:lvl>
    <w:lvl w:ilvl="1">
      <w:start w:val="2"/>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2" w15:restartNumberingAfterBreak="0">
    <w:nsid w:val="16F1505C"/>
    <w:multiLevelType w:val="hybridMultilevel"/>
    <w:tmpl w:val="8E9A2AAC"/>
    <w:lvl w:ilvl="0" w:tplc="9A7C2988">
      <w:start w:val="1"/>
      <w:numFmt w:val="decimal"/>
      <w:lvlText w:val="%1."/>
      <w:lvlJc w:val="left"/>
      <w:pPr>
        <w:tabs>
          <w:tab w:val="num" w:pos="1065"/>
        </w:tabs>
        <w:ind w:left="1065" w:hanging="705"/>
      </w:pPr>
      <w:rPr>
        <w:rFonts w:hint="default"/>
      </w:rPr>
    </w:lvl>
    <w:lvl w:ilvl="1" w:tplc="040E0019">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13" w15:restartNumberingAfterBreak="0">
    <w:nsid w:val="18A226CD"/>
    <w:multiLevelType w:val="multilevel"/>
    <w:tmpl w:val="F6360944"/>
    <w:lvl w:ilvl="0">
      <w:start w:val="1"/>
      <w:numFmt w:val="decimal"/>
      <w:lvlText w:val="%1."/>
      <w:lvlJc w:val="left"/>
      <w:pPr>
        <w:tabs>
          <w:tab w:val="num" w:pos="720"/>
        </w:tabs>
        <w:ind w:left="720" w:hanging="360"/>
      </w:pPr>
    </w:lvl>
    <w:lvl w:ilvl="1">
      <w:start w:val="2"/>
      <w:numFmt w:val="upperLetter"/>
      <w:lvlText w:val="%2)"/>
      <w:lvlJc w:val="left"/>
      <w:pPr>
        <w:ind w:left="1440" w:hanging="360"/>
      </w:pPr>
      <w:rPr>
        <w:rFonts w:hint="default"/>
        <w:u w:val="single"/>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EDA4B32"/>
    <w:multiLevelType w:val="hybridMultilevel"/>
    <w:tmpl w:val="24F071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15:restartNumberingAfterBreak="0">
    <w:nsid w:val="257A6E1A"/>
    <w:multiLevelType w:val="multilevel"/>
    <w:tmpl w:val="040E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6" w15:restartNumberingAfterBreak="0">
    <w:nsid w:val="266D5879"/>
    <w:multiLevelType w:val="multilevel"/>
    <w:tmpl w:val="ACC46BEA"/>
    <w:lvl w:ilvl="0">
      <w:start w:val="2"/>
      <w:numFmt w:val="decimal"/>
      <w:lvlText w:val="%1."/>
      <w:lvlJc w:val="left"/>
      <w:pPr>
        <w:tabs>
          <w:tab w:val="num" w:pos="540"/>
        </w:tabs>
        <w:ind w:left="540" w:hanging="540"/>
      </w:pPr>
      <w:rPr>
        <w:rFonts w:hint="default"/>
      </w:rPr>
    </w:lvl>
    <w:lvl w:ilvl="1">
      <w:start w:val="2"/>
      <w:numFmt w:val="decimal"/>
      <w:lvlText w:val="%1.%2."/>
      <w:lvlJc w:val="left"/>
      <w:pPr>
        <w:tabs>
          <w:tab w:val="num" w:pos="720"/>
        </w:tabs>
        <w:ind w:left="720" w:hanging="540"/>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3240"/>
        </w:tabs>
        <w:ind w:left="3240" w:hanging="1800"/>
      </w:pPr>
      <w:rPr>
        <w:rFonts w:hint="default"/>
      </w:rPr>
    </w:lvl>
  </w:abstractNum>
  <w:abstractNum w:abstractNumId="17" w15:restartNumberingAfterBreak="0">
    <w:nsid w:val="2BB21255"/>
    <w:multiLevelType w:val="multilevel"/>
    <w:tmpl w:val="003AF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D361E33"/>
    <w:multiLevelType w:val="multilevel"/>
    <w:tmpl w:val="D9C8591E"/>
    <w:lvl w:ilvl="0">
      <w:start w:val="1"/>
      <w:numFmt w:val="decimal"/>
      <w:lvlText w:val="%1."/>
      <w:lvlJc w:val="left"/>
      <w:pPr>
        <w:ind w:left="660" w:hanging="660"/>
      </w:pPr>
      <w:rPr>
        <w:rFonts w:hint="default"/>
      </w:rPr>
    </w:lvl>
    <w:lvl w:ilvl="1">
      <w:start w:val="3"/>
      <w:numFmt w:val="none"/>
      <w:lvlText w:val="1.3."/>
      <w:lvlJc w:val="left"/>
      <w:pPr>
        <w:ind w:left="660" w:hanging="660"/>
      </w:pPr>
      <w:rPr>
        <w:rFonts w:hint="default"/>
      </w:rPr>
    </w:lvl>
    <w:lvl w:ilvl="2">
      <w:start w:val="1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2DD61FA8"/>
    <w:multiLevelType w:val="multilevel"/>
    <w:tmpl w:val="F6360944"/>
    <w:lvl w:ilvl="0">
      <w:start w:val="1"/>
      <w:numFmt w:val="decimal"/>
      <w:lvlText w:val="%1."/>
      <w:lvlJc w:val="left"/>
      <w:pPr>
        <w:tabs>
          <w:tab w:val="num" w:pos="720"/>
        </w:tabs>
        <w:ind w:left="720" w:hanging="360"/>
      </w:pPr>
    </w:lvl>
    <w:lvl w:ilvl="1">
      <w:start w:val="2"/>
      <w:numFmt w:val="upperLetter"/>
      <w:lvlText w:val="%2)"/>
      <w:lvlJc w:val="left"/>
      <w:pPr>
        <w:ind w:left="1440" w:hanging="360"/>
      </w:pPr>
      <w:rPr>
        <w:rFonts w:hint="default"/>
        <w:u w:val="single"/>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EDF6898"/>
    <w:multiLevelType w:val="hybridMultilevel"/>
    <w:tmpl w:val="CE2883F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15:restartNumberingAfterBreak="0">
    <w:nsid w:val="2FC375DF"/>
    <w:multiLevelType w:val="multilevel"/>
    <w:tmpl w:val="12F484DC"/>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646"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31B113AA"/>
    <w:multiLevelType w:val="hybridMultilevel"/>
    <w:tmpl w:val="D5D4D796"/>
    <w:lvl w:ilvl="0" w:tplc="040E000F">
      <w:start w:val="1"/>
      <w:numFmt w:val="decimal"/>
      <w:lvlText w:val="%1."/>
      <w:lvlJc w:val="left"/>
      <w:pPr>
        <w:ind w:left="644"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3" w15:restartNumberingAfterBreak="0">
    <w:nsid w:val="33841EE1"/>
    <w:multiLevelType w:val="multilevel"/>
    <w:tmpl w:val="AE1E6BC0"/>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36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3960"/>
        </w:tabs>
        <w:ind w:left="3960" w:hanging="720"/>
      </w:pPr>
      <w:rPr>
        <w:rFonts w:hint="default"/>
      </w:rPr>
    </w:lvl>
    <w:lvl w:ilvl="4">
      <w:start w:val="1"/>
      <w:numFmt w:val="decimal"/>
      <w:lvlText w:val="%1.%2.%3.%4.%5."/>
      <w:lvlJc w:val="left"/>
      <w:pPr>
        <w:tabs>
          <w:tab w:val="num" w:pos="5400"/>
        </w:tabs>
        <w:ind w:left="5400" w:hanging="1080"/>
      </w:pPr>
      <w:rPr>
        <w:rFonts w:hint="default"/>
      </w:rPr>
    </w:lvl>
    <w:lvl w:ilvl="5">
      <w:start w:val="1"/>
      <w:numFmt w:val="decimal"/>
      <w:lvlText w:val="%1.%2.%3.%4.%5.%6."/>
      <w:lvlJc w:val="left"/>
      <w:pPr>
        <w:tabs>
          <w:tab w:val="num" w:pos="6480"/>
        </w:tabs>
        <w:ind w:left="6480" w:hanging="1080"/>
      </w:pPr>
      <w:rPr>
        <w:rFonts w:hint="default"/>
      </w:rPr>
    </w:lvl>
    <w:lvl w:ilvl="6">
      <w:start w:val="1"/>
      <w:numFmt w:val="decimal"/>
      <w:lvlText w:val="%1.%2.%3.%4.%5.%6.%7."/>
      <w:lvlJc w:val="left"/>
      <w:pPr>
        <w:tabs>
          <w:tab w:val="num" w:pos="7920"/>
        </w:tabs>
        <w:ind w:left="7920" w:hanging="1440"/>
      </w:pPr>
      <w:rPr>
        <w:rFonts w:hint="default"/>
      </w:rPr>
    </w:lvl>
    <w:lvl w:ilvl="7">
      <w:start w:val="1"/>
      <w:numFmt w:val="decimal"/>
      <w:lvlText w:val="%1.%2.%3.%4.%5.%6.%7.%8."/>
      <w:lvlJc w:val="left"/>
      <w:pPr>
        <w:tabs>
          <w:tab w:val="num" w:pos="9000"/>
        </w:tabs>
        <w:ind w:left="9000" w:hanging="1440"/>
      </w:pPr>
      <w:rPr>
        <w:rFonts w:hint="default"/>
      </w:rPr>
    </w:lvl>
    <w:lvl w:ilvl="8">
      <w:start w:val="1"/>
      <w:numFmt w:val="decimal"/>
      <w:lvlText w:val="%1.%2.%3.%4.%5.%6.%7.%8.%9."/>
      <w:lvlJc w:val="left"/>
      <w:pPr>
        <w:tabs>
          <w:tab w:val="num" w:pos="10440"/>
        </w:tabs>
        <w:ind w:left="10440" w:hanging="1800"/>
      </w:pPr>
      <w:rPr>
        <w:rFonts w:hint="default"/>
      </w:rPr>
    </w:lvl>
  </w:abstractNum>
  <w:abstractNum w:abstractNumId="24" w15:restartNumberingAfterBreak="0">
    <w:nsid w:val="34612812"/>
    <w:multiLevelType w:val="multilevel"/>
    <w:tmpl w:val="FE605EF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25" w15:restartNumberingAfterBreak="0">
    <w:nsid w:val="35FC3865"/>
    <w:multiLevelType w:val="multilevel"/>
    <w:tmpl w:val="77322BFA"/>
    <w:lvl w:ilvl="0">
      <w:start w:val="2"/>
      <w:numFmt w:val="decimal"/>
      <w:lvlText w:val="%1"/>
      <w:lvlJc w:val="left"/>
      <w:pPr>
        <w:ind w:left="360" w:hanging="360"/>
      </w:pPr>
      <w:rPr>
        <w:rFonts w:hint="default"/>
      </w:rPr>
    </w:lvl>
    <w:lvl w:ilvl="1">
      <w:start w:val="3"/>
      <w:numFmt w:val="decimal"/>
      <w:lvlText w:val="%1.%2"/>
      <w:lvlJc w:val="left"/>
      <w:pPr>
        <w:ind w:left="2844" w:hanging="360"/>
      </w:pPr>
      <w:rPr>
        <w:rFonts w:hint="default"/>
      </w:rPr>
    </w:lvl>
    <w:lvl w:ilvl="2">
      <w:start w:val="1"/>
      <w:numFmt w:val="decimal"/>
      <w:lvlText w:val="%1.%2.%3"/>
      <w:lvlJc w:val="left"/>
      <w:pPr>
        <w:ind w:left="5688" w:hanging="720"/>
      </w:pPr>
      <w:rPr>
        <w:rFonts w:hint="default"/>
      </w:rPr>
    </w:lvl>
    <w:lvl w:ilvl="3">
      <w:start w:val="1"/>
      <w:numFmt w:val="decimal"/>
      <w:lvlText w:val="%1.%2.%3.%4"/>
      <w:lvlJc w:val="left"/>
      <w:pPr>
        <w:ind w:left="8172" w:hanging="720"/>
      </w:pPr>
      <w:rPr>
        <w:rFonts w:hint="default"/>
      </w:rPr>
    </w:lvl>
    <w:lvl w:ilvl="4">
      <w:start w:val="1"/>
      <w:numFmt w:val="decimal"/>
      <w:lvlText w:val="%1.%2.%3.%4.%5"/>
      <w:lvlJc w:val="left"/>
      <w:pPr>
        <w:ind w:left="11016" w:hanging="1080"/>
      </w:pPr>
      <w:rPr>
        <w:rFonts w:hint="default"/>
      </w:rPr>
    </w:lvl>
    <w:lvl w:ilvl="5">
      <w:start w:val="1"/>
      <w:numFmt w:val="decimal"/>
      <w:lvlText w:val="%1.%2.%3.%4.%5.%6"/>
      <w:lvlJc w:val="left"/>
      <w:pPr>
        <w:ind w:left="13500" w:hanging="1080"/>
      </w:pPr>
      <w:rPr>
        <w:rFonts w:hint="default"/>
      </w:rPr>
    </w:lvl>
    <w:lvl w:ilvl="6">
      <w:start w:val="1"/>
      <w:numFmt w:val="decimal"/>
      <w:lvlText w:val="%1.%2.%3.%4.%5.%6.%7"/>
      <w:lvlJc w:val="left"/>
      <w:pPr>
        <w:ind w:left="16344" w:hanging="1440"/>
      </w:pPr>
      <w:rPr>
        <w:rFonts w:hint="default"/>
      </w:rPr>
    </w:lvl>
    <w:lvl w:ilvl="7">
      <w:start w:val="1"/>
      <w:numFmt w:val="decimal"/>
      <w:lvlText w:val="%1.%2.%3.%4.%5.%6.%7.%8"/>
      <w:lvlJc w:val="left"/>
      <w:pPr>
        <w:ind w:left="18828" w:hanging="1440"/>
      </w:pPr>
      <w:rPr>
        <w:rFonts w:hint="default"/>
      </w:rPr>
    </w:lvl>
    <w:lvl w:ilvl="8">
      <w:start w:val="1"/>
      <w:numFmt w:val="decimal"/>
      <w:lvlText w:val="%1.%2.%3.%4.%5.%6.%7.%8.%9"/>
      <w:lvlJc w:val="left"/>
      <w:pPr>
        <w:ind w:left="21672" w:hanging="1800"/>
      </w:pPr>
      <w:rPr>
        <w:rFonts w:hint="default"/>
      </w:rPr>
    </w:lvl>
  </w:abstractNum>
  <w:abstractNum w:abstractNumId="26" w15:restartNumberingAfterBreak="0">
    <w:nsid w:val="394A08BF"/>
    <w:multiLevelType w:val="hybridMultilevel"/>
    <w:tmpl w:val="B83E9510"/>
    <w:lvl w:ilvl="0" w:tplc="8C9CE780">
      <w:start w:val="4"/>
      <w:numFmt w:val="bullet"/>
      <w:lvlText w:val="-"/>
      <w:lvlJc w:val="left"/>
      <w:pPr>
        <w:tabs>
          <w:tab w:val="num" w:pos="720"/>
        </w:tabs>
        <w:ind w:left="720" w:hanging="360"/>
      </w:pPr>
      <w:rPr>
        <w:rFonts w:ascii="Times New Roman" w:eastAsia="Times New Roman" w:hAnsi="Times New Roman" w:cs="Times New Roman"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39FF257C"/>
    <w:multiLevelType w:val="hybridMultilevel"/>
    <w:tmpl w:val="9E3E1B62"/>
    <w:lvl w:ilvl="0" w:tplc="040E0001">
      <w:start w:val="1"/>
      <w:numFmt w:val="bullet"/>
      <w:lvlText w:val=""/>
      <w:lvlJc w:val="left"/>
      <w:pPr>
        <w:ind w:left="777" w:hanging="360"/>
      </w:pPr>
      <w:rPr>
        <w:rFonts w:ascii="Symbol" w:hAnsi="Symbol" w:hint="default"/>
      </w:rPr>
    </w:lvl>
    <w:lvl w:ilvl="1" w:tplc="040E0003" w:tentative="1">
      <w:start w:val="1"/>
      <w:numFmt w:val="bullet"/>
      <w:lvlText w:val="o"/>
      <w:lvlJc w:val="left"/>
      <w:pPr>
        <w:ind w:left="1497" w:hanging="360"/>
      </w:pPr>
      <w:rPr>
        <w:rFonts w:ascii="Courier New" w:hAnsi="Courier New" w:cs="Courier New" w:hint="default"/>
      </w:rPr>
    </w:lvl>
    <w:lvl w:ilvl="2" w:tplc="040E0005" w:tentative="1">
      <w:start w:val="1"/>
      <w:numFmt w:val="bullet"/>
      <w:lvlText w:val=""/>
      <w:lvlJc w:val="left"/>
      <w:pPr>
        <w:ind w:left="2217" w:hanging="360"/>
      </w:pPr>
      <w:rPr>
        <w:rFonts w:ascii="Wingdings" w:hAnsi="Wingdings" w:hint="default"/>
      </w:rPr>
    </w:lvl>
    <w:lvl w:ilvl="3" w:tplc="040E0001" w:tentative="1">
      <w:start w:val="1"/>
      <w:numFmt w:val="bullet"/>
      <w:lvlText w:val=""/>
      <w:lvlJc w:val="left"/>
      <w:pPr>
        <w:ind w:left="2937" w:hanging="360"/>
      </w:pPr>
      <w:rPr>
        <w:rFonts w:ascii="Symbol" w:hAnsi="Symbol" w:hint="default"/>
      </w:rPr>
    </w:lvl>
    <w:lvl w:ilvl="4" w:tplc="040E0003" w:tentative="1">
      <w:start w:val="1"/>
      <w:numFmt w:val="bullet"/>
      <w:lvlText w:val="o"/>
      <w:lvlJc w:val="left"/>
      <w:pPr>
        <w:ind w:left="3657" w:hanging="360"/>
      </w:pPr>
      <w:rPr>
        <w:rFonts w:ascii="Courier New" w:hAnsi="Courier New" w:cs="Courier New" w:hint="default"/>
      </w:rPr>
    </w:lvl>
    <w:lvl w:ilvl="5" w:tplc="040E0005" w:tentative="1">
      <w:start w:val="1"/>
      <w:numFmt w:val="bullet"/>
      <w:lvlText w:val=""/>
      <w:lvlJc w:val="left"/>
      <w:pPr>
        <w:ind w:left="4377" w:hanging="360"/>
      </w:pPr>
      <w:rPr>
        <w:rFonts w:ascii="Wingdings" w:hAnsi="Wingdings" w:hint="default"/>
      </w:rPr>
    </w:lvl>
    <w:lvl w:ilvl="6" w:tplc="040E0001" w:tentative="1">
      <w:start w:val="1"/>
      <w:numFmt w:val="bullet"/>
      <w:lvlText w:val=""/>
      <w:lvlJc w:val="left"/>
      <w:pPr>
        <w:ind w:left="5097" w:hanging="360"/>
      </w:pPr>
      <w:rPr>
        <w:rFonts w:ascii="Symbol" w:hAnsi="Symbol" w:hint="default"/>
      </w:rPr>
    </w:lvl>
    <w:lvl w:ilvl="7" w:tplc="040E0003" w:tentative="1">
      <w:start w:val="1"/>
      <w:numFmt w:val="bullet"/>
      <w:lvlText w:val="o"/>
      <w:lvlJc w:val="left"/>
      <w:pPr>
        <w:ind w:left="5817" w:hanging="360"/>
      </w:pPr>
      <w:rPr>
        <w:rFonts w:ascii="Courier New" w:hAnsi="Courier New" w:cs="Courier New" w:hint="default"/>
      </w:rPr>
    </w:lvl>
    <w:lvl w:ilvl="8" w:tplc="040E0005" w:tentative="1">
      <w:start w:val="1"/>
      <w:numFmt w:val="bullet"/>
      <w:lvlText w:val=""/>
      <w:lvlJc w:val="left"/>
      <w:pPr>
        <w:ind w:left="6537" w:hanging="360"/>
      </w:pPr>
      <w:rPr>
        <w:rFonts w:ascii="Wingdings" w:hAnsi="Wingdings" w:hint="default"/>
      </w:rPr>
    </w:lvl>
  </w:abstractNum>
  <w:abstractNum w:abstractNumId="28" w15:restartNumberingAfterBreak="0">
    <w:nsid w:val="3A5C132D"/>
    <w:multiLevelType w:val="multilevel"/>
    <w:tmpl w:val="F6360944"/>
    <w:lvl w:ilvl="0">
      <w:start w:val="1"/>
      <w:numFmt w:val="decimal"/>
      <w:lvlText w:val="%1."/>
      <w:lvlJc w:val="left"/>
      <w:pPr>
        <w:tabs>
          <w:tab w:val="num" w:pos="720"/>
        </w:tabs>
        <w:ind w:left="720" w:hanging="360"/>
      </w:pPr>
    </w:lvl>
    <w:lvl w:ilvl="1">
      <w:start w:val="2"/>
      <w:numFmt w:val="upperLetter"/>
      <w:lvlText w:val="%2)"/>
      <w:lvlJc w:val="left"/>
      <w:pPr>
        <w:ind w:left="1440" w:hanging="360"/>
      </w:pPr>
      <w:rPr>
        <w:rFonts w:hint="default"/>
        <w:u w:val="single"/>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3B237136"/>
    <w:multiLevelType w:val="hybridMultilevel"/>
    <w:tmpl w:val="5FACD72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0" w15:restartNumberingAfterBreak="0">
    <w:nsid w:val="3CDB65FA"/>
    <w:multiLevelType w:val="hybridMultilevel"/>
    <w:tmpl w:val="4E50D384"/>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1" w15:restartNumberingAfterBreak="0">
    <w:nsid w:val="3DDE3E01"/>
    <w:multiLevelType w:val="hybridMultilevel"/>
    <w:tmpl w:val="D29C5E96"/>
    <w:lvl w:ilvl="0" w:tplc="60E6E648">
      <w:start w:val="8"/>
      <w:numFmt w:val="bullet"/>
      <w:lvlText w:val="-"/>
      <w:lvlJc w:val="left"/>
      <w:pPr>
        <w:ind w:left="644" w:hanging="360"/>
      </w:pPr>
      <w:rPr>
        <w:rFonts w:ascii="Times New Roman" w:eastAsia="Times New Roman" w:hAnsi="Times New Roman" w:cs="Times New Roman" w:hint="default"/>
      </w:rPr>
    </w:lvl>
    <w:lvl w:ilvl="1" w:tplc="040E0003" w:tentative="1">
      <w:start w:val="1"/>
      <w:numFmt w:val="bullet"/>
      <w:lvlText w:val="o"/>
      <w:lvlJc w:val="left"/>
      <w:pPr>
        <w:ind w:left="1364" w:hanging="360"/>
      </w:pPr>
      <w:rPr>
        <w:rFonts w:ascii="Courier New" w:hAnsi="Courier New" w:cs="Courier New" w:hint="default"/>
      </w:rPr>
    </w:lvl>
    <w:lvl w:ilvl="2" w:tplc="040E0005" w:tentative="1">
      <w:start w:val="1"/>
      <w:numFmt w:val="bullet"/>
      <w:lvlText w:val=""/>
      <w:lvlJc w:val="left"/>
      <w:pPr>
        <w:ind w:left="2084" w:hanging="360"/>
      </w:pPr>
      <w:rPr>
        <w:rFonts w:ascii="Wingdings" w:hAnsi="Wingdings" w:hint="default"/>
      </w:rPr>
    </w:lvl>
    <w:lvl w:ilvl="3" w:tplc="040E0001" w:tentative="1">
      <w:start w:val="1"/>
      <w:numFmt w:val="bullet"/>
      <w:lvlText w:val=""/>
      <w:lvlJc w:val="left"/>
      <w:pPr>
        <w:ind w:left="2804" w:hanging="360"/>
      </w:pPr>
      <w:rPr>
        <w:rFonts w:ascii="Symbol" w:hAnsi="Symbol" w:hint="default"/>
      </w:rPr>
    </w:lvl>
    <w:lvl w:ilvl="4" w:tplc="040E0003" w:tentative="1">
      <w:start w:val="1"/>
      <w:numFmt w:val="bullet"/>
      <w:lvlText w:val="o"/>
      <w:lvlJc w:val="left"/>
      <w:pPr>
        <w:ind w:left="3524" w:hanging="360"/>
      </w:pPr>
      <w:rPr>
        <w:rFonts w:ascii="Courier New" w:hAnsi="Courier New" w:cs="Courier New" w:hint="default"/>
      </w:rPr>
    </w:lvl>
    <w:lvl w:ilvl="5" w:tplc="040E0005" w:tentative="1">
      <w:start w:val="1"/>
      <w:numFmt w:val="bullet"/>
      <w:lvlText w:val=""/>
      <w:lvlJc w:val="left"/>
      <w:pPr>
        <w:ind w:left="4244" w:hanging="360"/>
      </w:pPr>
      <w:rPr>
        <w:rFonts w:ascii="Wingdings" w:hAnsi="Wingdings" w:hint="default"/>
      </w:rPr>
    </w:lvl>
    <w:lvl w:ilvl="6" w:tplc="040E0001" w:tentative="1">
      <w:start w:val="1"/>
      <w:numFmt w:val="bullet"/>
      <w:lvlText w:val=""/>
      <w:lvlJc w:val="left"/>
      <w:pPr>
        <w:ind w:left="4964" w:hanging="360"/>
      </w:pPr>
      <w:rPr>
        <w:rFonts w:ascii="Symbol" w:hAnsi="Symbol" w:hint="default"/>
      </w:rPr>
    </w:lvl>
    <w:lvl w:ilvl="7" w:tplc="040E0003" w:tentative="1">
      <w:start w:val="1"/>
      <w:numFmt w:val="bullet"/>
      <w:lvlText w:val="o"/>
      <w:lvlJc w:val="left"/>
      <w:pPr>
        <w:ind w:left="5684" w:hanging="360"/>
      </w:pPr>
      <w:rPr>
        <w:rFonts w:ascii="Courier New" w:hAnsi="Courier New" w:cs="Courier New" w:hint="default"/>
      </w:rPr>
    </w:lvl>
    <w:lvl w:ilvl="8" w:tplc="040E0005" w:tentative="1">
      <w:start w:val="1"/>
      <w:numFmt w:val="bullet"/>
      <w:lvlText w:val=""/>
      <w:lvlJc w:val="left"/>
      <w:pPr>
        <w:ind w:left="6404" w:hanging="360"/>
      </w:pPr>
      <w:rPr>
        <w:rFonts w:ascii="Wingdings" w:hAnsi="Wingdings" w:hint="default"/>
      </w:rPr>
    </w:lvl>
  </w:abstractNum>
  <w:abstractNum w:abstractNumId="32" w15:restartNumberingAfterBreak="0">
    <w:nsid w:val="3E114525"/>
    <w:multiLevelType w:val="hybridMultilevel"/>
    <w:tmpl w:val="7420685A"/>
    <w:lvl w:ilvl="0" w:tplc="26C00F12">
      <w:start w:val="1"/>
      <w:numFmt w:val="decimal"/>
      <w:lvlText w:val="%1)"/>
      <w:lvlJc w:val="left"/>
      <w:pPr>
        <w:ind w:left="366" w:hanging="360"/>
      </w:pPr>
      <w:rPr>
        <w:rFonts w:hint="default"/>
      </w:rPr>
    </w:lvl>
    <w:lvl w:ilvl="1" w:tplc="040E0019" w:tentative="1">
      <w:start w:val="1"/>
      <w:numFmt w:val="lowerLetter"/>
      <w:lvlText w:val="%2."/>
      <w:lvlJc w:val="left"/>
      <w:pPr>
        <w:ind w:left="1086" w:hanging="360"/>
      </w:pPr>
    </w:lvl>
    <w:lvl w:ilvl="2" w:tplc="040E001B" w:tentative="1">
      <w:start w:val="1"/>
      <w:numFmt w:val="lowerRoman"/>
      <w:lvlText w:val="%3."/>
      <w:lvlJc w:val="right"/>
      <w:pPr>
        <w:ind w:left="1806" w:hanging="180"/>
      </w:pPr>
    </w:lvl>
    <w:lvl w:ilvl="3" w:tplc="040E000F" w:tentative="1">
      <w:start w:val="1"/>
      <w:numFmt w:val="decimal"/>
      <w:lvlText w:val="%4."/>
      <w:lvlJc w:val="left"/>
      <w:pPr>
        <w:ind w:left="2526" w:hanging="360"/>
      </w:pPr>
    </w:lvl>
    <w:lvl w:ilvl="4" w:tplc="040E0019" w:tentative="1">
      <w:start w:val="1"/>
      <w:numFmt w:val="lowerLetter"/>
      <w:lvlText w:val="%5."/>
      <w:lvlJc w:val="left"/>
      <w:pPr>
        <w:ind w:left="3246" w:hanging="360"/>
      </w:pPr>
    </w:lvl>
    <w:lvl w:ilvl="5" w:tplc="040E001B" w:tentative="1">
      <w:start w:val="1"/>
      <w:numFmt w:val="lowerRoman"/>
      <w:lvlText w:val="%6."/>
      <w:lvlJc w:val="right"/>
      <w:pPr>
        <w:ind w:left="3966" w:hanging="180"/>
      </w:pPr>
    </w:lvl>
    <w:lvl w:ilvl="6" w:tplc="040E000F" w:tentative="1">
      <w:start w:val="1"/>
      <w:numFmt w:val="decimal"/>
      <w:lvlText w:val="%7."/>
      <w:lvlJc w:val="left"/>
      <w:pPr>
        <w:ind w:left="4686" w:hanging="360"/>
      </w:pPr>
    </w:lvl>
    <w:lvl w:ilvl="7" w:tplc="040E0019" w:tentative="1">
      <w:start w:val="1"/>
      <w:numFmt w:val="lowerLetter"/>
      <w:lvlText w:val="%8."/>
      <w:lvlJc w:val="left"/>
      <w:pPr>
        <w:ind w:left="5406" w:hanging="360"/>
      </w:pPr>
    </w:lvl>
    <w:lvl w:ilvl="8" w:tplc="040E001B" w:tentative="1">
      <w:start w:val="1"/>
      <w:numFmt w:val="lowerRoman"/>
      <w:lvlText w:val="%9."/>
      <w:lvlJc w:val="right"/>
      <w:pPr>
        <w:ind w:left="6126" w:hanging="180"/>
      </w:pPr>
    </w:lvl>
  </w:abstractNum>
  <w:abstractNum w:abstractNumId="33" w15:restartNumberingAfterBreak="0">
    <w:nsid w:val="3E161754"/>
    <w:multiLevelType w:val="hybridMultilevel"/>
    <w:tmpl w:val="3FC01EA6"/>
    <w:lvl w:ilvl="0" w:tplc="CC8478C2">
      <w:numFmt w:val="bullet"/>
      <w:pStyle w:val="Felsorols2"/>
      <w:lvlText w:val="-"/>
      <w:lvlJc w:val="left"/>
      <w:pPr>
        <w:tabs>
          <w:tab w:val="num" w:pos="417"/>
        </w:tabs>
        <w:ind w:left="417" w:hanging="360"/>
      </w:pPr>
      <w:rPr>
        <w:rFonts w:ascii="Arial" w:eastAsia="Times New Roman" w:hAnsi="Arial" w:hint="default"/>
      </w:rPr>
    </w:lvl>
    <w:lvl w:ilvl="1" w:tplc="040E0003" w:tentative="1">
      <w:start w:val="1"/>
      <w:numFmt w:val="bullet"/>
      <w:lvlText w:val="o"/>
      <w:lvlJc w:val="left"/>
      <w:pPr>
        <w:tabs>
          <w:tab w:val="num" w:pos="1137"/>
        </w:tabs>
        <w:ind w:left="1137" w:hanging="360"/>
      </w:pPr>
      <w:rPr>
        <w:rFonts w:ascii="Courier New" w:hAnsi="Courier New" w:hint="default"/>
      </w:rPr>
    </w:lvl>
    <w:lvl w:ilvl="2" w:tplc="040E0005" w:tentative="1">
      <w:start w:val="1"/>
      <w:numFmt w:val="bullet"/>
      <w:lvlText w:val=""/>
      <w:lvlJc w:val="left"/>
      <w:pPr>
        <w:tabs>
          <w:tab w:val="num" w:pos="1857"/>
        </w:tabs>
        <w:ind w:left="1857" w:hanging="360"/>
      </w:pPr>
      <w:rPr>
        <w:rFonts w:ascii="Wingdings" w:hAnsi="Wingdings" w:hint="default"/>
      </w:rPr>
    </w:lvl>
    <w:lvl w:ilvl="3" w:tplc="040E0001" w:tentative="1">
      <w:start w:val="1"/>
      <w:numFmt w:val="bullet"/>
      <w:lvlText w:val=""/>
      <w:lvlJc w:val="left"/>
      <w:pPr>
        <w:tabs>
          <w:tab w:val="num" w:pos="2577"/>
        </w:tabs>
        <w:ind w:left="2577" w:hanging="360"/>
      </w:pPr>
      <w:rPr>
        <w:rFonts w:ascii="Symbol" w:hAnsi="Symbol" w:hint="default"/>
      </w:rPr>
    </w:lvl>
    <w:lvl w:ilvl="4" w:tplc="040E0003" w:tentative="1">
      <w:start w:val="1"/>
      <w:numFmt w:val="bullet"/>
      <w:lvlText w:val="o"/>
      <w:lvlJc w:val="left"/>
      <w:pPr>
        <w:tabs>
          <w:tab w:val="num" w:pos="3297"/>
        </w:tabs>
        <w:ind w:left="3297" w:hanging="360"/>
      </w:pPr>
      <w:rPr>
        <w:rFonts w:ascii="Courier New" w:hAnsi="Courier New" w:hint="default"/>
      </w:rPr>
    </w:lvl>
    <w:lvl w:ilvl="5" w:tplc="040E0005" w:tentative="1">
      <w:start w:val="1"/>
      <w:numFmt w:val="bullet"/>
      <w:lvlText w:val=""/>
      <w:lvlJc w:val="left"/>
      <w:pPr>
        <w:tabs>
          <w:tab w:val="num" w:pos="4017"/>
        </w:tabs>
        <w:ind w:left="4017" w:hanging="360"/>
      </w:pPr>
      <w:rPr>
        <w:rFonts w:ascii="Wingdings" w:hAnsi="Wingdings" w:hint="default"/>
      </w:rPr>
    </w:lvl>
    <w:lvl w:ilvl="6" w:tplc="040E0001" w:tentative="1">
      <w:start w:val="1"/>
      <w:numFmt w:val="bullet"/>
      <w:lvlText w:val=""/>
      <w:lvlJc w:val="left"/>
      <w:pPr>
        <w:tabs>
          <w:tab w:val="num" w:pos="4737"/>
        </w:tabs>
        <w:ind w:left="4737" w:hanging="360"/>
      </w:pPr>
      <w:rPr>
        <w:rFonts w:ascii="Symbol" w:hAnsi="Symbol" w:hint="default"/>
      </w:rPr>
    </w:lvl>
    <w:lvl w:ilvl="7" w:tplc="040E0003" w:tentative="1">
      <w:start w:val="1"/>
      <w:numFmt w:val="bullet"/>
      <w:lvlText w:val="o"/>
      <w:lvlJc w:val="left"/>
      <w:pPr>
        <w:tabs>
          <w:tab w:val="num" w:pos="5457"/>
        </w:tabs>
        <w:ind w:left="5457" w:hanging="360"/>
      </w:pPr>
      <w:rPr>
        <w:rFonts w:ascii="Courier New" w:hAnsi="Courier New" w:hint="default"/>
      </w:rPr>
    </w:lvl>
    <w:lvl w:ilvl="8" w:tplc="040E0005" w:tentative="1">
      <w:start w:val="1"/>
      <w:numFmt w:val="bullet"/>
      <w:lvlText w:val=""/>
      <w:lvlJc w:val="left"/>
      <w:pPr>
        <w:tabs>
          <w:tab w:val="num" w:pos="6177"/>
        </w:tabs>
        <w:ind w:left="6177" w:hanging="360"/>
      </w:pPr>
      <w:rPr>
        <w:rFonts w:ascii="Wingdings" w:hAnsi="Wingdings" w:hint="default"/>
      </w:rPr>
    </w:lvl>
  </w:abstractNum>
  <w:abstractNum w:abstractNumId="34" w15:restartNumberingAfterBreak="0">
    <w:nsid w:val="407F76E4"/>
    <w:multiLevelType w:val="multilevel"/>
    <w:tmpl w:val="F6360944"/>
    <w:lvl w:ilvl="0">
      <w:start w:val="1"/>
      <w:numFmt w:val="decimal"/>
      <w:lvlText w:val="%1."/>
      <w:lvlJc w:val="left"/>
      <w:pPr>
        <w:tabs>
          <w:tab w:val="num" w:pos="720"/>
        </w:tabs>
        <w:ind w:left="720" w:hanging="360"/>
      </w:pPr>
    </w:lvl>
    <w:lvl w:ilvl="1">
      <w:start w:val="2"/>
      <w:numFmt w:val="upperLetter"/>
      <w:lvlText w:val="%2)"/>
      <w:lvlJc w:val="left"/>
      <w:pPr>
        <w:ind w:left="1440" w:hanging="360"/>
      </w:pPr>
      <w:rPr>
        <w:rFonts w:hint="default"/>
        <w:u w:val="single"/>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42226592"/>
    <w:multiLevelType w:val="hybridMultilevel"/>
    <w:tmpl w:val="9E1C246E"/>
    <w:lvl w:ilvl="0" w:tplc="91A8685C">
      <w:start w:val="6"/>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6" w15:restartNumberingAfterBreak="0">
    <w:nsid w:val="43C52E40"/>
    <w:multiLevelType w:val="multilevel"/>
    <w:tmpl w:val="98069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530017C"/>
    <w:multiLevelType w:val="multilevel"/>
    <w:tmpl w:val="22FC6650"/>
    <w:lvl w:ilvl="0">
      <w:start w:val="1"/>
      <w:numFmt w:val="decimal"/>
      <w:lvlText w:val="%1."/>
      <w:lvlJc w:val="left"/>
      <w:pPr>
        <w:ind w:left="360" w:hanging="360"/>
      </w:pPr>
      <w:rPr>
        <w:rFonts w:hint="default"/>
        <w:b/>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8" w15:restartNumberingAfterBreak="0">
    <w:nsid w:val="47972517"/>
    <w:multiLevelType w:val="hybridMultilevel"/>
    <w:tmpl w:val="99FAA774"/>
    <w:lvl w:ilvl="0" w:tplc="ED823F90">
      <w:start w:val="65535"/>
      <w:numFmt w:val="bullet"/>
      <w:lvlText w:val="-"/>
      <w:legacy w:legacy="1" w:legacySpace="0" w:legacyIndent="125"/>
      <w:lvlJc w:val="left"/>
      <w:rPr>
        <w:rFonts w:ascii="Times New Roman" w:hAnsi="Times New Roman" w:cs="Times New Roman"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9" w15:restartNumberingAfterBreak="0">
    <w:nsid w:val="4EC23D1B"/>
    <w:multiLevelType w:val="hybridMultilevel"/>
    <w:tmpl w:val="4DA292C4"/>
    <w:lvl w:ilvl="0" w:tplc="86AAAC48">
      <w:start w:val="4"/>
      <w:numFmt w:val="bullet"/>
      <w:lvlText w:val="-"/>
      <w:lvlJc w:val="left"/>
      <w:pPr>
        <w:tabs>
          <w:tab w:val="num" w:pos="720"/>
        </w:tabs>
        <w:ind w:left="720" w:hanging="360"/>
      </w:pPr>
      <w:rPr>
        <w:rFonts w:ascii="Times New Roman" w:hAnsi="Times New Roman"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40" w15:restartNumberingAfterBreak="0">
    <w:nsid w:val="502E3935"/>
    <w:multiLevelType w:val="hybridMultilevel"/>
    <w:tmpl w:val="C0AC0BB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1" w15:restartNumberingAfterBreak="0">
    <w:nsid w:val="50FC2660"/>
    <w:multiLevelType w:val="hybridMultilevel"/>
    <w:tmpl w:val="DAC0ABB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2" w15:restartNumberingAfterBreak="0">
    <w:nsid w:val="55225357"/>
    <w:multiLevelType w:val="hybridMultilevel"/>
    <w:tmpl w:val="FD58B89C"/>
    <w:lvl w:ilvl="0" w:tplc="7BBC545A">
      <w:start w:val="1"/>
      <w:numFmt w:val="bullet"/>
      <w:lvlText w:val="-"/>
      <w:lvlJc w:val="left"/>
      <w:pPr>
        <w:ind w:left="720" w:hanging="360"/>
      </w:pPr>
      <w:rPr>
        <w:rFonts w:ascii="Verdana" w:hAnsi="Verdana" w:hint="default"/>
        <w:color w:val="auto"/>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3" w15:restartNumberingAfterBreak="0">
    <w:nsid w:val="55613D12"/>
    <w:multiLevelType w:val="multilevel"/>
    <w:tmpl w:val="102CCA20"/>
    <w:lvl w:ilvl="0">
      <w:start w:val="7"/>
      <w:numFmt w:val="decimal"/>
      <w:lvlText w:val="%1."/>
      <w:lvlJc w:val="left"/>
      <w:pPr>
        <w:tabs>
          <w:tab w:val="num" w:pos="540"/>
        </w:tabs>
        <w:ind w:left="540" w:hanging="360"/>
      </w:pPr>
      <w:rPr>
        <w:rFonts w:hint="default"/>
      </w:rPr>
    </w:lvl>
    <w:lvl w:ilvl="1">
      <w:start w:val="1"/>
      <w:numFmt w:val="decimal"/>
      <w:isLgl/>
      <w:lvlText w:val="%1.%2."/>
      <w:lvlJc w:val="left"/>
      <w:pPr>
        <w:tabs>
          <w:tab w:val="num" w:pos="900"/>
        </w:tabs>
        <w:ind w:left="900" w:hanging="360"/>
      </w:pPr>
      <w:rPr>
        <w:rFonts w:hint="default"/>
      </w:rPr>
    </w:lvl>
    <w:lvl w:ilvl="2">
      <w:start w:val="1"/>
      <w:numFmt w:val="decimal"/>
      <w:isLgl/>
      <w:lvlText w:val="%1.%2.%3."/>
      <w:lvlJc w:val="left"/>
      <w:pPr>
        <w:tabs>
          <w:tab w:val="num" w:pos="1620"/>
        </w:tabs>
        <w:ind w:left="1620" w:hanging="720"/>
      </w:pPr>
      <w:rPr>
        <w:rFonts w:hint="default"/>
      </w:rPr>
    </w:lvl>
    <w:lvl w:ilvl="3">
      <w:start w:val="1"/>
      <w:numFmt w:val="decimal"/>
      <w:isLgl/>
      <w:lvlText w:val="%1.%2.%3.%4."/>
      <w:lvlJc w:val="left"/>
      <w:pPr>
        <w:tabs>
          <w:tab w:val="num" w:pos="1980"/>
        </w:tabs>
        <w:ind w:left="1980" w:hanging="720"/>
      </w:pPr>
      <w:rPr>
        <w:rFonts w:hint="default"/>
      </w:rPr>
    </w:lvl>
    <w:lvl w:ilvl="4">
      <w:start w:val="1"/>
      <w:numFmt w:val="decimal"/>
      <w:isLgl/>
      <w:lvlText w:val="%1.%2.%3.%4.%5."/>
      <w:lvlJc w:val="left"/>
      <w:pPr>
        <w:tabs>
          <w:tab w:val="num" w:pos="2700"/>
        </w:tabs>
        <w:ind w:left="2700" w:hanging="1080"/>
      </w:pPr>
      <w:rPr>
        <w:rFonts w:hint="default"/>
      </w:rPr>
    </w:lvl>
    <w:lvl w:ilvl="5">
      <w:start w:val="1"/>
      <w:numFmt w:val="decimal"/>
      <w:isLgl/>
      <w:lvlText w:val="%1.%2.%3.%4.%5.%6."/>
      <w:lvlJc w:val="left"/>
      <w:pPr>
        <w:tabs>
          <w:tab w:val="num" w:pos="3060"/>
        </w:tabs>
        <w:ind w:left="3060" w:hanging="1080"/>
      </w:pPr>
      <w:rPr>
        <w:rFonts w:hint="default"/>
      </w:rPr>
    </w:lvl>
    <w:lvl w:ilvl="6">
      <w:start w:val="1"/>
      <w:numFmt w:val="decimal"/>
      <w:isLgl/>
      <w:lvlText w:val="%1.%2.%3.%4.%5.%6.%7."/>
      <w:lvlJc w:val="left"/>
      <w:pPr>
        <w:tabs>
          <w:tab w:val="num" w:pos="3780"/>
        </w:tabs>
        <w:ind w:left="3780" w:hanging="1440"/>
      </w:pPr>
      <w:rPr>
        <w:rFonts w:hint="default"/>
      </w:rPr>
    </w:lvl>
    <w:lvl w:ilvl="7">
      <w:start w:val="1"/>
      <w:numFmt w:val="decimal"/>
      <w:isLgl/>
      <w:lvlText w:val="%1.%2.%3.%4.%5.%6.%7.%8."/>
      <w:lvlJc w:val="left"/>
      <w:pPr>
        <w:tabs>
          <w:tab w:val="num" w:pos="4140"/>
        </w:tabs>
        <w:ind w:left="4140" w:hanging="1440"/>
      </w:pPr>
      <w:rPr>
        <w:rFonts w:hint="default"/>
      </w:rPr>
    </w:lvl>
    <w:lvl w:ilvl="8">
      <w:start w:val="1"/>
      <w:numFmt w:val="decimal"/>
      <w:isLgl/>
      <w:lvlText w:val="%1.%2.%3.%4.%5.%6.%7.%8.%9."/>
      <w:lvlJc w:val="left"/>
      <w:pPr>
        <w:tabs>
          <w:tab w:val="num" w:pos="4860"/>
        </w:tabs>
        <w:ind w:left="4860" w:hanging="1800"/>
      </w:pPr>
      <w:rPr>
        <w:rFonts w:hint="default"/>
      </w:rPr>
    </w:lvl>
  </w:abstractNum>
  <w:abstractNum w:abstractNumId="44" w15:restartNumberingAfterBreak="0">
    <w:nsid w:val="5BA05372"/>
    <w:multiLevelType w:val="multilevel"/>
    <w:tmpl w:val="F83CD778"/>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45" w15:restartNumberingAfterBreak="0">
    <w:nsid w:val="5C1840DA"/>
    <w:multiLevelType w:val="multilevel"/>
    <w:tmpl w:val="3E7C7A1A"/>
    <w:lvl w:ilvl="0">
      <w:start w:val="1"/>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46" w15:restartNumberingAfterBreak="0">
    <w:nsid w:val="5D584B18"/>
    <w:multiLevelType w:val="multilevel"/>
    <w:tmpl w:val="3BA47B44"/>
    <w:lvl w:ilvl="0">
      <w:start w:val="5"/>
      <w:numFmt w:val="decimal"/>
      <w:lvlText w:val="%1."/>
      <w:lvlJc w:val="left"/>
      <w:pPr>
        <w:tabs>
          <w:tab w:val="num" w:pos="360"/>
        </w:tabs>
        <w:ind w:left="360" w:hanging="360"/>
      </w:pPr>
      <w:rPr>
        <w:rFonts w:hint="default"/>
      </w:rPr>
    </w:lvl>
    <w:lvl w:ilvl="1">
      <w:start w:val="4"/>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47" w15:restartNumberingAfterBreak="0">
    <w:nsid w:val="612B7E23"/>
    <w:multiLevelType w:val="multilevel"/>
    <w:tmpl w:val="C1EAD43C"/>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900"/>
        </w:tabs>
        <w:ind w:left="900" w:hanging="360"/>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48" w15:restartNumberingAfterBreak="0">
    <w:nsid w:val="62EE7E8E"/>
    <w:multiLevelType w:val="hybridMultilevel"/>
    <w:tmpl w:val="523A0162"/>
    <w:lvl w:ilvl="0" w:tplc="D8049FBA">
      <w:start w:val="1"/>
      <w:numFmt w:val="upperLetter"/>
      <w:lvlText w:val="%1)"/>
      <w:lvlJc w:val="left"/>
      <w:pPr>
        <w:ind w:left="417" w:hanging="360"/>
      </w:pPr>
      <w:rPr>
        <w:rFonts w:hint="default"/>
      </w:rPr>
    </w:lvl>
    <w:lvl w:ilvl="1" w:tplc="040E0019" w:tentative="1">
      <w:start w:val="1"/>
      <w:numFmt w:val="lowerLetter"/>
      <w:lvlText w:val="%2."/>
      <w:lvlJc w:val="left"/>
      <w:pPr>
        <w:ind w:left="1137" w:hanging="360"/>
      </w:pPr>
    </w:lvl>
    <w:lvl w:ilvl="2" w:tplc="040E001B" w:tentative="1">
      <w:start w:val="1"/>
      <w:numFmt w:val="lowerRoman"/>
      <w:lvlText w:val="%3."/>
      <w:lvlJc w:val="right"/>
      <w:pPr>
        <w:ind w:left="1857" w:hanging="180"/>
      </w:pPr>
    </w:lvl>
    <w:lvl w:ilvl="3" w:tplc="040E000F" w:tentative="1">
      <w:start w:val="1"/>
      <w:numFmt w:val="decimal"/>
      <w:lvlText w:val="%4."/>
      <w:lvlJc w:val="left"/>
      <w:pPr>
        <w:ind w:left="2577" w:hanging="360"/>
      </w:pPr>
    </w:lvl>
    <w:lvl w:ilvl="4" w:tplc="040E0019" w:tentative="1">
      <w:start w:val="1"/>
      <w:numFmt w:val="lowerLetter"/>
      <w:lvlText w:val="%5."/>
      <w:lvlJc w:val="left"/>
      <w:pPr>
        <w:ind w:left="3297" w:hanging="360"/>
      </w:pPr>
    </w:lvl>
    <w:lvl w:ilvl="5" w:tplc="040E001B" w:tentative="1">
      <w:start w:val="1"/>
      <w:numFmt w:val="lowerRoman"/>
      <w:lvlText w:val="%6."/>
      <w:lvlJc w:val="right"/>
      <w:pPr>
        <w:ind w:left="4017" w:hanging="180"/>
      </w:pPr>
    </w:lvl>
    <w:lvl w:ilvl="6" w:tplc="040E000F" w:tentative="1">
      <w:start w:val="1"/>
      <w:numFmt w:val="decimal"/>
      <w:lvlText w:val="%7."/>
      <w:lvlJc w:val="left"/>
      <w:pPr>
        <w:ind w:left="4737" w:hanging="360"/>
      </w:pPr>
    </w:lvl>
    <w:lvl w:ilvl="7" w:tplc="040E0019" w:tentative="1">
      <w:start w:val="1"/>
      <w:numFmt w:val="lowerLetter"/>
      <w:lvlText w:val="%8."/>
      <w:lvlJc w:val="left"/>
      <w:pPr>
        <w:ind w:left="5457" w:hanging="360"/>
      </w:pPr>
    </w:lvl>
    <w:lvl w:ilvl="8" w:tplc="040E001B" w:tentative="1">
      <w:start w:val="1"/>
      <w:numFmt w:val="lowerRoman"/>
      <w:lvlText w:val="%9."/>
      <w:lvlJc w:val="right"/>
      <w:pPr>
        <w:ind w:left="6177" w:hanging="180"/>
      </w:pPr>
    </w:lvl>
  </w:abstractNum>
  <w:abstractNum w:abstractNumId="49" w15:restartNumberingAfterBreak="0">
    <w:nsid w:val="6609412A"/>
    <w:multiLevelType w:val="hybridMultilevel"/>
    <w:tmpl w:val="C88666A8"/>
    <w:lvl w:ilvl="0" w:tplc="ED823F90">
      <w:start w:val="65535"/>
      <w:numFmt w:val="bullet"/>
      <w:lvlText w:val="-"/>
      <w:lvlJc w:val="left"/>
      <w:pPr>
        <w:ind w:left="1713" w:hanging="360"/>
      </w:pPr>
      <w:rPr>
        <w:rFonts w:ascii="Times New Roman" w:hAnsi="Times New Roman" w:cs="Times New Roman" w:hint="default"/>
      </w:rPr>
    </w:lvl>
    <w:lvl w:ilvl="1" w:tplc="040E0003" w:tentative="1">
      <w:start w:val="1"/>
      <w:numFmt w:val="bullet"/>
      <w:lvlText w:val="o"/>
      <w:lvlJc w:val="left"/>
      <w:pPr>
        <w:ind w:left="2433" w:hanging="360"/>
      </w:pPr>
      <w:rPr>
        <w:rFonts w:ascii="Courier New" w:hAnsi="Courier New" w:cs="Courier New" w:hint="default"/>
      </w:rPr>
    </w:lvl>
    <w:lvl w:ilvl="2" w:tplc="040E0005" w:tentative="1">
      <w:start w:val="1"/>
      <w:numFmt w:val="bullet"/>
      <w:lvlText w:val=""/>
      <w:lvlJc w:val="left"/>
      <w:pPr>
        <w:ind w:left="3153" w:hanging="360"/>
      </w:pPr>
      <w:rPr>
        <w:rFonts w:ascii="Wingdings" w:hAnsi="Wingdings" w:hint="default"/>
      </w:rPr>
    </w:lvl>
    <w:lvl w:ilvl="3" w:tplc="040E0001" w:tentative="1">
      <w:start w:val="1"/>
      <w:numFmt w:val="bullet"/>
      <w:lvlText w:val=""/>
      <w:lvlJc w:val="left"/>
      <w:pPr>
        <w:ind w:left="3873" w:hanging="360"/>
      </w:pPr>
      <w:rPr>
        <w:rFonts w:ascii="Symbol" w:hAnsi="Symbol" w:hint="default"/>
      </w:rPr>
    </w:lvl>
    <w:lvl w:ilvl="4" w:tplc="040E0003" w:tentative="1">
      <w:start w:val="1"/>
      <w:numFmt w:val="bullet"/>
      <w:lvlText w:val="o"/>
      <w:lvlJc w:val="left"/>
      <w:pPr>
        <w:ind w:left="4593" w:hanging="360"/>
      </w:pPr>
      <w:rPr>
        <w:rFonts w:ascii="Courier New" w:hAnsi="Courier New" w:cs="Courier New" w:hint="default"/>
      </w:rPr>
    </w:lvl>
    <w:lvl w:ilvl="5" w:tplc="040E0005" w:tentative="1">
      <w:start w:val="1"/>
      <w:numFmt w:val="bullet"/>
      <w:lvlText w:val=""/>
      <w:lvlJc w:val="left"/>
      <w:pPr>
        <w:ind w:left="5313" w:hanging="360"/>
      </w:pPr>
      <w:rPr>
        <w:rFonts w:ascii="Wingdings" w:hAnsi="Wingdings" w:hint="default"/>
      </w:rPr>
    </w:lvl>
    <w:lvl w:ilvl="6" w:tplc="040E0001" w:tentative="1">
      <w:start w:val="1"/>
      <w:numFmt w:val="bullet"/>
      <w:lvlText w:val=""/>
      <w:lvlJc w:val="left"/>
      <w:pPr>
        <w:ind w:left="6033" w:hanging="360"/>
      </w:pPr>
      <w:rPr>
        <w:rFonts w:ascii="Symbol" w:hAnsi="Symbol" w:hint="default"/>
      </w:rPr>
    </w:lvl>
    <w:lvl w:ilvl="7" w:tplc="040E0003" w:tentative="1">
      <w:start w:val="1"/>
      <w:numFmt w:val="bullet"/>
      <w:lvlText w:val="o"/>
      <w:lvlJc w:val="left"/>
      <w:pPr>
        <w:ind w:left="6753" w:hanging="360"/>
      </w:pPr>
      <w:rPr>
        <w:rFonts w:ascii="Courier New" w:hAnsi="Courier New" w:cs="Courier New" w:hint="default"/>
      </w:rPr>
    </w:lvl>
    <w:lvl w:ilvl="8" w:tplc="040E0005" w:tentative="1">
      <w:start w:val="1"/>
      <w:numFmt w:val="bullet"/>
      <w:lvlText w:val=""/>
      <w:lvlJc w:val="left"/>
      <w:pPr>
        <w:ind w:left="7473" w:hanging="360"/>
      </w:pPr>
      <w:rPr>
        <w:rFonts w:ascii="Wingdings" w:hAnsi="Wingdings" w:hint="default"/>
      </w:rPr>
    </w:lvl>
  </w:abstractNum>
  <w:abstractNum w:abstractNumId="50" w15:restartNumberingAfterBreak="0">
    <w:nsid w:val="67B72CBF"/>
    <w:multiLevelType w:val="multilevel"/>
    <w:tmpl w:val="980698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67E46D1A"/>
    <w:multiLevelType w:val="multilevel"/>
    <w:tmpl w:val="ACF854F4"/>
    <w:lvl w:ilvl="0">
      <w:start w:val="1"/>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2" w15:restartNumberingAfterBreak="0">
    <w:nsid w:val="69830946"/>
    <w:multiLevelType w:val="multilevel"/>
    <w:tmpl w:val="F6360944"/>
    <w:lvl w:ilvl="0">
      <w:start w:val="1"/>
      <w:numFmt w:val="decimal"/>
      <w:lvlText w:val="%1."/>
      <w:lvlJc w:val="left"/>
      <w:pPr>
        <w:tabs>
          <w:tab w:val="num" w:pos="720"/>
        </w:tabs>
        <w:ind w:left="720" w:hanging="360"/>
      </w:pPr>
    </w:lvl>
    <w:lvl w:ilvl="1">
      <w:start w:val="2"/>
      <w:numFmt w:val="upperLetter"/>
      <w:lvlText w:val="%2)"/>
      <w:lvlJc w:val="left"/>
      <w:pPr>
        <w:ind w:left="1440" w:hanging="360"/>
      </w:pPr>
      <w:rPr>
        <w:rFonts w:hint="default"/>
        <w:u w:val="single"/>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6A6153DC"/>
    <w:multiLevelType w:val="hybridMultilevel"/>
    <w:tmpl w:val="A8F651D8"/>
    <w:lvl w:ilvl="0" w:tplc="040E0001">
      <w:start w:val="1"/>
      <w:numFmt w:val="bullet"/>
      <w:lvlText w:val=""/>
      <w:lvlJc w:val="left"/>
      <w:pPr>
        <w:ind w:left="1080" w:hanging="360"/>
      </w:pPr>
      <w:rPr>
        <w:rFonts w:ascii="Symbol" w:hAnsi="Symbol"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54" w15:restartNumberingAfterBreak="0">
    <w:nsid w:val="6C6A7003"/>
    <w:multiLevelType w:val="hybridMultilevel"/>
    <w:tmpl w:val="D4042C0E"/>
    <w:lvl w:ilvl="0" w:tplc="040E0001">
      <w:start w:val="1"/>
      <w:numFmt w:val="bullet"/>
      <w:lvlText w:val=""/>
      <w:lvlJc w:val="left"/>
      <w:pPr>
        <w:ind w:left="1004" w:hanging="360"/>
      </w:pPr>
      <w:rPr>
        <w:rFonts w:ascii="Symbol" w:hAnsi="Symbol" w:hint="default"/>
      </w:rPr>
    </w:lvl>
    <w:lvl w:ilvl="1" w:tplc="040E0003" w:tentative="1">
      <w:start w:val="1"/>
      <w:numFmt w:val="bullet"/>
      <w:lvlText w:val="o"/>
      <w:lvlJc w:val="left"/>
      <w:pPr>
        <w:ind w:left="1724" w:hanging="360"/>
      </w:pPr>
      <w:rPr>
        <w:rFonts w:ascii="Courier New" w:hAnsi="Courier New" w:cs="Courier New" w:hint="default"/>
      </w:rPr>
    </w:lvl>
    <w:lvl w:ilvl="2" w:tplc="040E0005" w:tentative="1">
      <w:start w:val="1"/>
      <w:numFmt w:val="bullet"/>
      <w:lvlText w:val=""/>
      <w:lvlJc w:val="left"/>
      <w:pPr>
        <w:ind w:left="2444" w:hanging="360"/>
      </w:pPr>
      <w:rPr>
        <w:rFonts w:ascii="Wingdings" w:hAnsi="Wingdings" w:hint="default"/>
      </w:rPr>
    </w:lvl>
    <w:lvl w:ilvl="3" w:tplc="040E0001" w:tentative="1">
      <w:start w:val="1"/>
      <w:numFmt w:val="bullet"/>
      <w:lvlText w:val=""/>
      <w:lvlJc w:val="left"/>
      <w:pPr>
        <w:ind w:left="3164" w:hanging="360"/>
      </w:pPr>
      <w:rPr>
        <w:rFonts w:ascii="Symbol" w:hAnsi="Symbol" w:hint="default"/>
      </w:rPr>
    </w:lvl>
    <w:lvl w:ilvl="4" w:tplc="040E0003" w:tentative="1">
      <w:start w:val="1"/>
      <w:numFmt w:val="bullet"/>
      <w:lvlText w:val="o"/>
      <w:lvlJc w:val="left"/>
      <w:pPr>
        <w:ind w:left="3884" w:hanging="360"/>
      </w:pPr>
      <w:rPr>
        <w:rFonts w:ascii="Courier New" w:hAnsi="Courier New" w:cs="Courier New" w:hint="default"/>
      </w:rPr>
    </w:lvl>
    <w:lvl w:ilvl="5" w:tplc="040E0005" w:tentative="1">
      <w:start w:val="1"/>
      <w:numFmt w:val="bullet"/>
      <w:lvlText w:val=""/>
      <w:lvlJc w:val="left"/>
      <w:pPr>
        <w:ind w:left="4604" w:hanging="360"/>
      </w:pPr>
      <w:rPr>
        <w:rFonts w:ascii="Wingdings" w:hAnsi="Wingdings" w:hint="default"/>
      </w:rPr>
    </w:lvl>
    <w:lvl w:ilvl="6" w:tplc="040E0001" w:tentative="1">
      <w:start w:val="1"/>
      <w:numFmt w:val="bullet"/>
      <w:lvlText w:val=""/>
      <w:lvlJc w:val="left"/>
      <w:pPr>
        <w:ind w:left="5324" w:hanging="360"/>
      </w:pPr>
      <w:rPr>
        <w:rFonts w:ascii="Symbol" w:hAnsi="Symbol" w:hint="default"/>
      </w:rPr>
    </w:lvl>
    <w:lvl w:ilvl="7" w:tplc="040E0003" w:tentative="1">
      <w:start w:val="1"/>
      <w:numFmt w:val="bullet"/>
      <w:lvlText w:val="o"/>
      <w:lvlJc w:val="left"/>
      <w:pPr>
        <w:ind w:left="6044" w:hanging="360"/>
      </w:pPr>
      <w:rPr>
        <w:rFonts w:ascii="Courier New" w:hAnsi="Courier New" w:cs="Courier New" w:hint="default"/>
      </w:rPr>
    </w:lvl>
    <w:lvl w:ilvl="8" w:tplc="040E0005" w:tentative="1">
      <w:start w:val="1"/>
      <w:numFmt w:val="bullet"/>
      <w:lvlText w:val=""/>
      <w:lvlJc w:val="left"/>
      <w:pPr>
        <w:ind w:left="6764" w:hanging="360"/>
      </w:pPr>
      <w:rPr>
        <w:rFonts w:ascii="Wingdings" w:hAnsi="Wingdings" w:hint="default"/>
      </w:rPr>
    </w:lvl>
  </w:abstractNum>
  <w:abstractNum w:abstractNumId="55" w15:restartNumberingAfterBreak="0">
    <w:nsid w:val="6EC019C5"/>
    <w:multiLevelType w:val="hybridMultilevel"/>
    <w:tmpl w:val="3DAC6A2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6" w15:restartNumberingAfterBreak="0">
    <w:nsid w:val="6FB96CAC"/>
    <w:multiLevelType w:val="multilevel"/>
    <w:tmpl w:val="AB009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711B6F8E"/>
    <w:multiLevelType w:val="multilevel"/>
    <w:tmpl w:val="FACCF814"/>
    <w:styleLink w:val="Stlus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4.%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8" w15:restartNumberingAfterBreak="0">
    <w:nsid w:val="713E2E18"/>
    <w:multiLevelType w:val="hybridMultilevel"/>
    <w:tmpl w:val="6FB6236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9" w15:restartNumberingAfterBreak="0">
    <w:nsid w:val="72A44474"/>
    <w:multiLevelType w:val="hybridMultilevel"/>
    <w:tmpl w:val="1B9C8B0E"/>
    <w:lvl w:ilvl="0" w:tplc="040E0001">
      <w:start w:val="1"/>
      <w:numFmt w:val="bullet"/>
      <w:lvlText w:val=""/>
      <w:lvlJc w:val="left"/>
      <w:pPr>
        <w:ind w:left="720" w:hanging="360"/>
      </w:pPr>
      <w:rPr>
        <w:rFonts w:ascii="Symbol" w:hAnsi="Symbol" w:hint="default"/>
      </w:rPr>
    </w:lvl>
    <w:lvl w:ilvl="1" w:tplc="214A9076">
      <w:start w:val="8"/>
      <w:numFmt w:val="bullet"/>
      <w:lvlText w:val="-"/>
      <w:lvlJc w:val="left"/>
      <w:pPr>
        <w:ind w:left="1440" w:hanging="360"/>
      </w:pPr>
      <w:rPr>
        <w:rFonts w:ascii="Times New Roman" w:eastAsia="Times New Roman"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0" w15:restartNumberingAfterBreak="0">
    <w:nsid w:val="76920918"/>
    <w:multiLevelType w:val="multilevel"/>
    <w:tmpl w:val="13EE05E6"/>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900"/>
        </w:tabs>
        <w:ind w:left="900" w:hanging="360"/>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61" w15:restartNumberingAfterBreak="0">
    <w:nsid w:val="7B80229E"/>
    <w:multiLevelType w:val="hybridMultilevel"/>
    <w:tmpl w:val="99D058EC"/>
    <w:lvl w:ilvl="0" w:tplc="86AAAC48">
      <w:start w:val="4"/>
      <w:numFmt w:val="bullet"/>
      <w:lvlText w:val="-"/>
      <w:lvlJc w:val="left"/>
      <w:pPr>
        <w:tabs>
          <w:tab w:val="num" w:pos="360"/>
        </w:tabs>
        <w:ind w:left="360" w:hanging="360"/>
      </w:pPr>
      <w:rPr>
        <w:rFonts w:ascii="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2" w15:restartNumberingAfterBreak="0">
    <w:nsid w:val="7C290452"/>
    <w:multiLevelType w:val="hybridMultilevel"/>
    <w:tmpl w:val="311C7722"/>
    <w:lvl w:ilvl="0" w:tplc="D5326FF2">
      <w:start w:val="4"/>
      <w:numFmt w:val="bullet"/>
      <w:lvlText w:val="-"/>
      <w:lvlJc w:val="left"/>
      <w:pPr>
        <w:ind w:left="417" w:hanging="360"/>
      </w:pPr>
      <w:rPr>
        <w:rFonts w:ascii="Times New Roman" w:eastAsia="Times New Roman" w:hAnsi="Times New Roman" w:cs="Times New Roman" w:hint="default"/>
      </w:rPr>
    </w:lvl>
    <w:lvl w:ilvl="1" w:tplc="040E0003" w:tentative="1">
      <w:start w:val="1"/>
      <w:numFmt w:val="bullet"/>
      <w:lvlText w:val="o"/>
      <w:lvlJc w:val="left"/>
      <w:pPr>
        <w:ind w:left="1137" w:hanging="360"/>
      </w:pPr>
      <w:rPr>
        <w:rFonts w:ascii="Courier New" w:hAnsi="Courier New" w:cs="Courier New" w:hint="default"/>
      </w:rPr>
    </w:lvl>
    <w:lvl w:ilvl="2" w:tplc="040E0005" w:tentative="1">
      <w:start w:val="1"/>
      <w:numFmt w:val="bullet"/>
      <w:lvlText w:val=""/>
      <w:lvlJc w:val="left"/>
      <w:pPr>
        <w:ind w:left="1857" w:hanging="360"/>
      </w:pPr>
      <w:rPr>
        <w:rFonts w:ascii="Wingdings" w:hAnsi="Wingdings" w:hint="default"/>
      </w:rPr>
    </w:lvl>
    <w:lvl w:ilvl="3" w:tplc="040E0001" w:tentative="1">
      <w:start w:val="1"/>
      <w:numFmt w:val="bullet"/>
      <w:lvlText w:val=""/>
      <w:lvlJc w:val="left"/>
      <w:pPr>
        <w:ind w:left="2577" w:hanging="360"/>
      </w:pPr>
      <w:rPr>
        <w:rFonts w:ascii="Symbol" w:hAnsi="Symbol" w:hint="default"/>
      </w:rPr>
    </w:lvl>
    <w:lvl w:ilvl="4" w:tplc="040E0003" w:tentative="1">
      <w:start w:val="1"/>
      <w:numFmt w:val="bullet"/>
      <w:lvlText w:val="o"/>
      <w:lvlJc w:val="left"/>
      <w:pPr>
        <w:ind w:left="3297" w:hanging="360"/>
      </w:pPr>
      <w:rPr>
        <w:rFonts w:ascii="Courier New" w:hAnsi="Courier New" w:cs="Courier New" w:hint="default"/>
      </w:rPr>
    </w:lvl>
    <w:lvl w:ilvl="5" w:tplc="040E0005" w:tentative="1">
      <w:start w:val="1"/>
      <w:numFmt w:val="bullet"/>
      <w:lvlText w:val=""/>
      <w:lvlJc w:val="left"/>
      <w:pPr>
        <w:ind w:left="4017" w:hanging="360"/>
      </w:pPr>
      <w:rPr>
        <w:rFonts w:ascii="Wingdings" w:hAnsi="Wingdings" w:hint="default"/>
      </w:rPr>
    </w:lvl>
    <w:lvl w:ilvl="6" w:tplc="040E0001" w:tentative="1">
      <w:start w:val="1"/>
      <w:numFmt w:val="bullet"/>
      <w:lvlText w:val=""/>
      <w:lvlJc w:val="left"/>
      <w:pPr>
        <w:ind w:left="4737" w:hanging="360"/>
      </w:pPr>
      <w:rPr>
        <w:rFonts w:ascii="Symbol" w:hAnsi="Symbol" w:hint="default"/>
      </w:rPr>
    </w:lvl>
    <w:lvl w:ilvl="7" w:tplc="040E0003" w:tentative="1">
      <w:start w:val="1"/>
      <w:numFmt w:val="bullet"/>
      <w:lvlText w:val="o"/>
      <w:lvlJc w:val="left"/>
      <w:pPr>
        <w:ind w:left="5457" w:hanging="360"/>
      </w:pPr>
      <w:rPr>
        <w:rFonts w:ascii="Courier New" w:hAnsi="Courier New" w:cs="Courier New" w:hint="default"/>
      </w:rPr>
    </w:lvl>
    <w:lvl w:ilvl="8" w:tplc="040E0005" w:tentative="1">
      <w:start w:val="1"/>
      <w:numFmt w:val="bullet"/>
      <w:lvlText w:val=""/>
      <w:lvlJc w:val="left"/>
      <w:pPr>
        <w:ind w:left="6177" w:hanging="360"/>
      </w:pPr>
      <w:rPr>
        <w:rFonts w:ascii="Wingdings" w:hAnsi="Wingdings" w:hint="default"/>
      </w:rPr>
    </w:lvl>
  </w:abstractNum>
  <w:abstractNum w:abstractNumId="63" w15:restartNumberingAfterBreak="0">
    <w:nsid w:val="7E833B6F"/>
    <w:multiLevelType w:val="hybridMultilevel"/>
    <w:tmpl w:val="17521762"/>
    <w:lvl w:ilvl="0" w:tplc="29F626DC">
      <w:start w:val="6"/>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4" w15:restartNumberingAfterBreak="0">
    <w:nsid w:val="7EBC3E4F"/>
    <w:multiLevelType w:val="hybridMultilevel"/>
    <w:tmpl w:val="F6ACD762"/>
    <w:lvl w:ilvl="0" w:tplc="DC56738A">
      <w:numFmt w:val="bullet"/>
      <w:lvlText w:val="-"/>
      <w:lvlJc w:val="left"/>
      <w:pPr>
        <w:tabs>
          <w:tab w:val="num" w:pos="720"/>
        </w:tabs>
        <w:ind w:left="720" w:hanging="360"/>
      </w:pPr>
      <w:rPr>
        <w:rFonts w:ascii="Times New Roman" w:eastAsia="Times New Roman" w:hAnsi="Times New Roman" w:cs="Times New Roman"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65" w15:restartNumberingAfterBreak="0">
    <w:nsid w:val="7EC47270"/>
    <w:multiLevelType w:val="hybridMultilevel"/>
    <w:tmpl w:val="104C732C"/>
    <w:lvl w:ilvl="0" w:tplc="040E0001">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num w:numId="1">
    <w:abstractNumId w:val="12"/>
  </w:num>
  <w:num w:numId="2">
    <w:abstractNumId w:val="60"/>
  </w:num>
  <w:num w:numId="3">
    <w:abstractNumId w:val="47"/>
  </w:num>
  <w:num w:numId="4">
    <w:abstractNumId w:val="46"/>
  </w:num>
  <w:num w:numId="5">
    <w:abstractNumId w:val="23"/>
  </w:num>
  <w:num w:numId="6">
    <w:abstractNumId w:val="16"/>
  </w:num>
  <w:num w:numId="7">
    <w:abstractNumId w:val="24"/>
  </w:num>
  <w:num w:numId="8">
    <w:abstractNumId w:val="44"/>
  </w:num>
  <w:num w:numId="9">
    <w:abstractNumId w:val="6"/>
  </w:num>
  <w:num w:numId="10">
    <w:abstractNumId w:val="22"/>
  </w:num>
  <w:num w:numId="11">
    <w:abstractNumId w:val="33"/>
  </w:num>
  <w:num w:numId="12">
    <w:abstractNumId w:val="0"/>
    <w:lvlOverride w:ilvl="0">
      <w:lvl w:ilvl="0">
        <w:start w:val="65535"/>
        <w:numFmt w:val="bullet"/>
        <w:lvlText w:val="-"/>
        <w:legacy w:legacy="1" w:legacySpace="0" w:legacyIndent="106"/>
        <w:lvlJc w:val="left"/>
        <w:rPr>
          <w:rFonts w:ascii="Times New Roman" w:hAnsi="Times New Roman" w:cs="Times New Roman" w:hint="default"/>
        </w:rPr>
      </w:lvl>
    </w:lvlOverride>
  </w:num>
  <w:num w:numId="13">
    <w:abstractNumId w:val="0"/>
    <w:lvlOverride w:ilvl="0">
      <w:lvl w:ilvl="0">
        <w:start w:val="65535"/>
        <w:numFmt w:val="bullet"/>
        <w:lvlText w:val="-"/>
        <w:legacy w:legacy="1" w:legacySpace="0" w:legacyIndent="110"/>
        <w:lvlJc w:val="left"/>
        <w:rPr>
          <w:rFonts w:ascii="Times New Roman" w:hAnsi="Times New Roman" w:cs="Times New Roman" w:hint="default"/>
        </w:rPr>
      </w:lvl>
    </w:lvlOverride>
  </w:num>
  <w:num w:numId="14">
    <w:abstractNumId w:val="0"/>
    <w:lvlOverride w:ilvl="0">
      <w:lvl w:ilvl="0">
        <w:start w:val="65535"/>
        <w:numFmt w:val="bullet"/>
        <w:lvlText w:val="-"/>
        <w:legacy w:legacy="1" w:legacySpace="0" w:legacyIndent="130"/>
        <w:lvlJc w:val="left"/>
        <w:rPr>
          <w:rFonts w:ascii="Times New Roman" w:hAnsi="Times New Roman" w:cs="Times New Roman" w:hint="default"/>
        </w:rPr>
      </w:lvl>
    </w:lvlOverride>
  </w:num>
  <w:num w:numId="15">
    <w:abstractNumId w:val="0"/>
    <w:lvlOverride w:ilvl="0">
      <w:lvl w:ilvl="0">
        <w:start w:val="65535"/>
        <w:numFmt w:val="bullet"/>
        <w:lvlText w:val="-"/>
        <w:legacy w:legacy="1" w:legacySpace="0" w:legacyIndent="177"/>
        <w:lvlJc w:val="left"/>
        <w:rPr>
          <w:rFonts w:ascii="Times New Roman" w:hAnsi="Times New Roman" w:cs="Times New Roman" w:hint="default"/>
        </w:rPr>
      </w:lvl>
    </w:lvlOverride>
  </w:num>
  <w:num w:numId="16">
    <w:abstractNumId w:val="0"/>
    <w:lvlOverride w:ilvl="0">
      <w:lvl w:ilvl="0">
        <w:start w:val="65535"/>
        <w:numFmt w:val="bullet"/>
        <w:lvlText w:val="-"/>
        <w:legacy w:legacy="1" w:legacySpace="0" w:legacyIndent="105"/>
        <w:lvlJc w:val="left"/>
        <w:rPr>
          <w:rFonts w:ascii="Times New Roman" w:hAnsi="Times New Roman" w:cs="Times New Roman" w:hint="default"/>
        </w:rPr>
      </w:lvl>
    </w:lvlOverride>
  </w:num>
  <w:num w:numId="17">
    <w:abstractNumId w:val="0"/>
    <w:lvlOverride w:ilvl="0">
      <w:lvl w:ilvl="0">
        <w:start w:val="65535"/>
        <w:numFmt w:val="bullet"/>
        <w:lvlText w:val="-"/>
        <w:legacy w:legacy="1" w:legacySpace="0" w:legacyIndent="111"/>
        <w:lvlJc w:val="left"/>
        <w:rPr>
          <w:rFonts w:ascii="Times New Roman" w:hAnsi="Times New Roman" w:cs="Times New Roman" w:hint="default"/>
        </w:rPr>
      </w:lvl>
    </w:lvlOverride>
  </w:num>
  <w:num w:numId="18">
    <w:abstractNumId w:val="0"/>
    <w:lvlOverride w:ilvl="0">
      <w:lvl w:ilvl="0">
        <w:start w:val="65535"/>
        <w:numFmt w:val="bullet"/>
        <w:lvlText w:val="-"/>
        <w:legacy w:legacy="1" w:legacySpace="0" w:legacyIndent="168"/>
        <w:lvlJc w:val="left"/>
        <w:rPr>
          <w:rFonts w:ascii="Times New Roman" w:hAnsi="Times New Roman" w:cs="Times New Roman" w:hint="default"/>
        </w:rPr>
      </w:lvl>
    </w:lvlOverride>
  </w:num>
  <w:num w:numId="19">
    <w:abstractNumId w:val="0"/>
    <w:lvlOverride w:ilvl="0">
      <w:lvl w:ilvl="0">
        <w:start w:val="65535"/>
        <w:numFmt w:val="bullet"/>
        <w:lvlText w:val="-"/>
        <w:legacy w:legacy="1" w:legacySpace="0" w:legacyIndent="158"/>
        <w:lvlJc w:val="left"/>
        <w:rPr>
          <w:rFonts w:ascii="Times New Roman" w:hAnsi="Times New Roman" w:cs="Times New Roman" w:hint="default"/>
        </w:rPr>
      </w:lvl>
    </w:lvlOverride>
  </w:num>
  <w:num w:numId="20">
    <w:abstractNumId w:val="2"/>
  </w:num>
  <w:num w:numId="21">
    <w:abstractNumId w:val="15"/>
  </w:num>
  <w:num w:numId="22">
    <w:abstractNumId w:val="1"/>
  </w:num>
  <w:num w:numId="23">
    <w:abstractNumId w:val="65"/>
  </w:num>
  <w:num w:numId="24">
    <w:abstractNumId w:val="26"/>
  </w:num>
  <w:num w:numId="25">
    <w:abstractNumId w:val="4"/>
  </w:num>
  <w:num w:numId="26">
    <w:abstractNumId w:val="64"/>
  </w:num>
  <w:num w:numId="27">
    <w:abstractNumId w:val="42"/>
  </w:num>
  <w:num w:numId="28">
    <w:abstractNumId w:val="43"/>
  </w:num>
  <w:num w:numId="29">
    <w:abstractNumId w:val="45"/>
  </w:num>
  <w:num w:numId="30">
    <w:abstractNumId w:val="11"/>
  </w:num>
  <w:num w:numId="31">
    <w:abstractNumId w:val="25"/>
  </w:num>
  <w:num w:numId="32">
    <w:abstractNumId w:val="5"/>
  </w:num>
  <w:num w:numId="33">
    <w:abstractNumId w:val="37"/>
  </w:num>
  <w:num w:numId="34">
    <w:abstractNumId w:val="21"/>
  </w:num>
  <w:num w:numId="35">
    <w:abstractNumId w:val="18"/>
  </w:num>
  <w:num w:numId="36">
    <w:abstractNumId w:val="51"/>
  </w:num>
  <w:num w:numId="37">
    <w:abstractNumId w:val="57"/>
  </w:num>
  <w:num w:numId="38">
    <w:abstractNumId w:val="0"/>
    <w:lvlOverride w:ilvl="0">
      <w:lvl w:ilvl="0">
        <w:start w:val="65535"/>
        <w:numFmt w:val="bullet"/>
        <w:lvlText w:val="-"/>
        <w:legacy w:legacy="1" w:legacySpace="0" w:legacyIndent="125"/>
        <w:lvlJc w:val="left"/>
        <w:rPr>
          <w:rFonts w:ascii="Times New Roman" w:hAnsi="Times New Roman" w:cs="Times New Roman" w:hint="default"/>
        </w:rPr>
      </w:lvl>
    </w:lvlOverride>
  </w:num>
  <w:num w:numId="39">
    <w:abstractNumId w:val="40"/>
  </w:num>
  <w:num w:numId="40">
    <w:abstractNumId w:val="1"/>
  </w:num>
  <w:num w:numId="41">
    <w:abstractNumId w:val="38"/>
  </w:num>
  <w:num w:numId="42">
    <w:abstractNumId w:val="32"/>
  </w:num>
  <w:num w:numId="43">
    <w:abstractNumId w:val="17"/>
  </w:num>
  <w:num w:numId="44">
    <w:abstractNumId w:val="56"/>
  </w:num>
  <w:num w:numId="45">
    <w:abstractNumId w:val="58"/>
  </w:num>
  <w:num w:numId="46">
    <w:abstractNumId w:val="31"/>
  </w:num>
  <w:num w:numId="47">
    <w:abstractNumId w:val="49"/>
  </w:num>
  <w:num w:numId="48">
    <w:abstractNumId w:val="41"/>
  </w:num>
  <w:num w:numId="49">
    <w:abstractNumId w:val="14"/>
  </w:num>
  <w:num w:numId="50">
    <w:abstractNumId w:val="59"/>
  </w:num>
  <w:num w:numId="51">
    <w:abstractNumId w:val="52"/>
  </w:num>
  <w:num w:numId="52">
    <w:abstractNumId w:val="62"/>
  </w:num>
  <w:num w:numId="53">
    <w:abstractNumId w:val="48"/>
  </w:num>
  <w:num w:numId="54">
    <w:abstractNumId w:val="29"/>
  </w:num>
  <w:num w:numId="55">
    <w:abstractNumId w:val="19"/>
  </w:num>
  <w:num w:numId="56">
    <w:abstractNumId w:val="20"/>
  </w:num>
  <w:num w:numId="57">
    <w:abstractNumId w:val="13"/>
  </w:num>
  <w:num w:numId="58">
    <w:abstractNumId w:val="9"/>
  </w:num>
  <w:num w:numId="59">
    <w:abstractNumId w:val="34"/>
  </w:num>
  <w:num w:numId="60">
    <w:abstractNumId w:val="35"/>
  </w:num>
  <w:num w:numId="61">
    <w:abstractNumId w:val="53"/>
  </w:num>
  <w:num w:numId="62">
    <w:abstractNumId w:val="28"/>
  </w:num>
  <w:num w:numId="63">
    <w:abstractNumId w:val="50"/>
  </w:num>
  <w:num w:numId="64">
    <w:abstractNumId w:val="27"/>
  </w:num>
  <w:num w:numId="65">
    <w:abstractNumId w:val="36"/>
  </w:num>
  <w:num w:numId="66">
    <w:abstractNumId w:val="3"/>
  </w:num>
  <w:num w:numId="67">
    <w:abstractNumId w:val="10"/>
  </w:num>
  <w:num w:numId="68">
    <w:abstractNumId w:val="63"/>
  </w:num>
  <w:num w:numId="69">
    <w:abstractNumId w:val="30"/>
  </w:num>
  <w:num w:numId="70">
    <w:abstractNumId w:val="8"/>
  </w:num>
  <w:num w:numId="71">
    <w:abstractNumId w:val="61"/>
  </w:num>
  <w:num w:numId="72">
    <w:abstractNumId w:val="39"/>
  </w:num>
  <w:num w:numId="73">
    <w:abstractNumId w:val="54"/>
  </w:num>
  <w:num w:numId="74">
    <w:abstractNumId w:val="7"/>
  </w:num>
  <w:num w:numId="75">
    <w:abstractNumId w:val="55"/>
  </w:num>
  <w:num w:numId="76">
    <w:abstractNumId w:val="0"/>
    <w:lvlOverride w:ilvl="0">
      <w:lvl w:ilvl="0">
        <w:start w:val="65535"/>
        <w:numFmt w:val="bullet"/>
        <w:lvlText w:val="-"/>
        <w:legacy w:legacy="1" w:legacySpace="0" w:legacyIndent="125"/>
        <w:lvlJc w:val="left"/>
        <w:rPr>
          <w:rFonts w:ascii="Times New Roman" w:hAnsi="Times New Roman" w:cs="Times New Roman" w:hint="default"/>
        </w:rPr>
      </w:lvl>
    </w:lvlOverride>
  </w:num>
  <w:num w:numId="77">
    <w:abstractNumId w:val="1"/>
  </w:num>
  <w:num w:numId="78">
    <w:abstractNumId w:val="0"/>
    <w:lvlOverride w:ilvl="0">
      <w:lvl w:ilvl="0">
        <w:start w:val="65535"/>
        <w:numFmt w:val="bullet"/>
        <w:lvlText w:val="-"/>
        <w:legacy w:legacy="1" w:legacySpace="0" w:legacyIndent="125"/>
        <w:lvlJc w:val="left"/>
        <w:rPr>
          <w:rFonts w:ascii="Times New Roman" w:hAnsi="Times New Roman" w:cs="Times New Roman" w:hint="default"/>
        </w:rPr>
      </w:lvl>
    </w:lvlOverride>
  </w:num>
  <w:num w:numId="79">
    <w:abstractNumId w:val="1"/>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7084"/>
    <w:rsid w:val="00003770"/>
    <w:rsid w:val="00010294"/>
    <w:rsid w:val="00011999"/>
    <w:rsid w:val="0001341B"/>
    <w:rsid w:val="0001624B"/>
    <w:rsid w:val="00020F9D"/>
    <w:rsid w:val="00025B6A"/>
    <w:rsid w:val="000372B6"/>
    <w:rsid w:val="00044978"/>
    <w:rsid w:val="000525C4"/>
    <w:rsid w:val="00065D26"/>
    <w:rsid w:val="000877AB"/>
    <w:rsid w:val="00092F32"/>
    <w:rsid w:val="0009325F"/>
    <w:rsid w:val="000B237D"/>
    <w:rsid w:val="000B3234"/>
    <w:rsid w:val="000C1F32"/>
    <w:rsid w:val="000C5B46"/>
    <w:rsid w:val="000D6F4E"/>
    <w:rsid w:val="000E0EA6"/>
    <w:rsid w:val="000E10D9"/>
    <w:rsid w:val="000E48DB"/>
    <w:rsid w:val="000F7084"/>
    <w:rsid w:val="000F7672"/>
    <w:rsid w:val="00100E05"/>
    <w:rsid w:val="001014F3"/>
    <w:rsid w:val="001042F1"/>
    <w:rsid w:val="00114978"/>
    <w:rsid w:val="00121BC2"/>
    <w:rsid w:val="0014117D"/>
    <w:rsid w:val="001422A8"/>
    <w:rsid w:val="00150795"/>
    <w:rsid w:val="0016067A"/>
    <w:rsid w:val="001700E9"/>
    <w:rsid w:val="0017075B"/>
    <w:rsid w:val="001761E6"/>
    <w:rsid w:val="001818E0"/>
    <w:rsid w:val="001824A8"/>
    <w:rsid w:val="001854E7"/>
    <w:rsid w:val="00194BF4"/>
    <w:rsid w:val="001961A2"/>
    <w:rsid w:val="00197324"/>
    <w:rsid w:val="001B5346"/>
    <w:rsid w:val="001C387A"/>
    <w:rsid w:val="001C5ECC"/>
    <w:rsid w:val="001D04BA"/>
    <w:rsid w:val="001E0D2E"/>
    <w:rsid w:val="001E1451"/>
    <w:rsid w:val="001E3526"/>
    <w:rsid w:val="001E5587"/>
    <w:rsid w:val="001E73E3"/>
    <w:rsid w:val="001F1F00"/>
    <w:rsid w:val="001F37C8"/>
    <w:rsid w:val="001F7173"/>
    <w:rsid w:val="00206A2E"/>
    <w:rsid w:val="00223E3E"/>
    <w:rsid w:val="00224114"/>
    <w:rsid w:val="00241EDB"/>
    <w:rsid w:val="00276322"/>
    <w:rsid w:val="002774EB"/>
    <w:rsid w:val="0028308E"/>
    <w:rsid w:val="00296E34"/>
    <w:rsid w:val="002B33C7"/>
    <w:rsid w:val="002B3497"/>
    <w:rsid w:val="002B5B3B"/>
    <w:rsid w:val="002D031C"/>
    <w:rsid w:val="002E1773"/>
    <w:rsid w:val="002F30E3"/>
    <w:rsid w:val="002F4AB6"/>
    <w:rsid w:val="002F7A6F"/>
    <w:rsid w:val="00314CFC"/>
    <w:rsid w:val="00327D0A"/>
    <w:rsid w:val="00335DE8"/>
    <w:rsid w:val="00360E75"/>
    <w:rsid w:val="00361235"/>
    <w:rsid w:val="00361C9C"/>
    <w:rsid w:val="00365373"/>
    <w:rsid w:val="00365E13"/>
    <w:rsid w:val="00377F40"/>
    <w:rsid w:val="00381516"/>
    <w:rsid w:val="003946E0"/>
    <w:rsid w:val="00397947"/>
    <w:rsid w:val="003A29CA"/>
    <w:rsid w:val="003A5D47"/>
    <w:rsid w:val="003A6804"/>
    <w:rsid w:val="003B31F0"/>
    <w:rsid w:val="003C102C"/>
    <w:rsid w:val="003D244D"/>
    <w:rsid w:val="003D73A4"/>
    <w:rsid w:val="003F2A2D"/>
    <w:rsid w:val="003F308D"/>
    <w:rsid w:val="00416155"/>
    <w:rsid w:val="00420FD0"/>
    <w:rsid w:val="00423AFA"/>
    <w:rsid w:val="00431955"/>
    <w:rsid w:val="00432985"/>
    <w:rsid w:val="0043474D"/>
    <w:rsid w:val="00446ADF"/>
    <w:rsid w:val="004508F3"/>
    <w:rsid w:val="00456CA9"/>
    <w:rsid w:val="004572F4"/>
    <w:rsid w:val="00461AF0"/>
    <w:rsid w:val="004647CB"/>
    <w:rsid w:val="00472080"/>
    <w:rsid w:val="0047731A"/>
    <w:rsid w:val="00491B06"/>
    <w:rsid w:val="00493522"/>
    <w:rsid w:val="004A1B15"/>
    <w:rsid w:val="004C1E76"/>
    <w:rsid w:val="004C49D2"/>
    <w:rsid w:val="004D3D23"/>
    <w:rsid w:val="004D4987"/>
    <w:rsid w:val="004F7884"/>
    <w:rsid w:val="00502E99"/>
    <w:rsid w:val="00507BC1"/>
    <w:rsid w:val="00536223"/>
    <w:rsid w:val="00537B8B"/>
    <w:rsid w:val="00544741"/>
    <w:rsid w:val="0056067F"/>
    <w:rsid w:val="00565A79"/>
    <w:rsid w:val="00570804"/>
    <w:rsid w:val="00572C8F"/>
    <w:rsid w:val="005856BE"/>
    <w:rsid w:val="005A56CF"/>
    <w:rsid w:val="005C3861"/>
    <w:rsid w:val="005C450C"/>
    <w:rsid w:val="005C4688"/>
    <w:rsid w:val="006042FF"/>
    <w:rsid w:val="00606ED3"/>
    <w:rsid w:val="0061797F"/>
    <w:rsid w:val="0063796F"/>
    <w:rsid w:val="00650F75"/>
    <w:rsid w:val="00673600"/>
    <w:rsid w:val="00674D95"/>
    <w:rsid w:val="0069443F"/>
    <w:rsid w:val="006961FA"/>
    <w:rsid w:val="00696E7C"/>
    <w:rsid w:val="006B4DD0"/>
    <w:rsid w:val="006B5C05"/>
    <w:rsid w:val="006C5A4A"/>
    <w:rsid w:val="006D2119"/>
    <w:rsid w:val="006D6D8D"/>
    <w:rsid w:val="006E31ED"/>
    <w:rsid w:val="007069E0"/>
    <w:rsid w:val="00717781"/>
    <w:rsid w:val="00723F02"/>
    <w:rsid w:val="0072712F"/>
    <w:rsid w:val="007271DD"/>
    <w:rsid w:val="00732318"/>
    <w:rsid w:val="007347FD"/>
    <w:rsid w:val="0073653F"/>
    <w:rsid w:val="007462F7"/>
    <w:rsid w:val="007520FC"/>
    <w:rsid w:val="00774402"/>
    <w:rsid w:val="007969A3"/>
    <w:rsid w:val="007A1005"/>
    <w:rsid w:val="007A79B6"/>
    <w:rsid w:val="007C2DF0"/>
    <w:rsid w:val="007C54AA"/>
    <w:rsid w:val="007F305F"/>
    <w:rsid w:val="007F6E13"/>
    <w:rsid w:val="00803A3B"/>
    <w:rsid w:val="00807D00"/>
    <w:rsid w:val="00817528"/>
    <w:rsid w:val="00820221"/>
    <w:rsid w:val="00825F17"/>
    <w:rsid w:val="0083485E"/>
    <w:rsid w:val="008362F1"/>
    <w:rsid w:val="00837056"/>
    <w:rsid w:val="00841DD3"/>
    <w:rsid w:val="00845F18"/>
    <w:rsid w:val="0085357B"/>
    <w:rsid w:val="00896AC9"/>
    <w:rsid w:val="008B0716"/>
    <w:rsid w:val="008B489C"/>
    <w:rsid w:val="008B5250"/>
    <w:rsid w:val="00903365"/>
    <w:rsid w:val="00903DD0"/>
    <w:rsid w:val="00935B68"/>
    <w:rsid w:val="00960191"/>
    <w:rsid w:val="0096223D"/>
    <w:rsid w:val="00962911"/>
    <w:rsid w:val="00975503"/>
    <w:rsid w:val="009A09C8"/>
    <w:rsid w:val="009A2320"/>
    <w:rsid w:val="009A6086"/>
    <w:rsid w:val="009B7F01"/>
    <w:rsid w:val="009C05CD"/>
    <w:rsid w:val="009C440E"/>
    <w:rsid w:val="009D50E4"/>
    <w:rsid w:val="009F1268"/>
    <w:rsid w:val="00A03AF2"/>
    <w:rsid w:val="00A03BCA"/>
    <w:rsid w:val="00A07F46"/>
    <w:rsid w:val="00A114A9"/>
    <w:rsid w:val="00A2100B"/>
    <w:rsid w:val="00A42BEC"/>
    <w:rsid w:val="00A45808"/>
    <w:rsid w:val="00A47C1C"/>
    <w:rsid w:val="00A74630"/>
    <w:rsid w:val="00A8197F"/>
    <w:rsid w:val="00A82C06"/>
    <w:rsid w:val="00A8703F"/>
    <w:rsid w:val="00A8723C"/>
    <w:rsid w:val="00AA190B"/>
    <w:rsid w:val="00AA7F1D"/>
    <w:rsid w:val="00AB32AE"/>
    <w:rsid w:val="00AB3FAF"/>
    <w:rsid w:val="00AC1648"/>
    <w:rsid w:val="00AD0493"/>
    <w:rsid w:val="00AD05A6"/>
    <w:rsid w:val="00AE23BA"/>
    <w:rsid w:val="00AE564C"/>
    <w:rsid w:val="00AF772B"/>
    <w:rsid w:val="00B04D98"/>
    <w:rsid w:val="00B1160F"/>
    <w:rsid w:val="00B137ED"/>
    <w:rsid w:val="00B268D0"/>
    <w:rsid w:val="00B302FC"/>
    <w:rsid w:val="00B30A11"/>
    <w:rsid w:val="00B3541A"/>
    <w:rsid w:val="00B43CBB"/>
    <w:rsid w:val="00B651E2"/>
    <w:rsid w:val="00B66FCF"/>
    <w:rsid w:val="00B80ADE"/>
    <w:rsid w:val="00B839D0"/>
    <w:rsid w:val="00B849C4"/>
    <w:rsid w:val="00B94564"/>
    <w:rsid w:val="00B95D58"/>
    <w:rsid w:val="00BA2C1E"/>
    <w:rsid w:val="00BB1C53"/>
    <w:rsid w:val="00BB4F9F"/>
    <w:rsid w:val="00BC2636"/>
    <w:rsid w:val="00BC61EA"/>
    <w:rsid w:val="00BE1FDE"/>
    <w:rsid w:val="00BE3EDE"/>
    <w:rsid w:val="00C05929"/>
    <w:rsid w:val="00C11F57"/>
    <w:rsid w:val="00C34BB9"/>
    <w:rsid w:val="00C358AF"/>
    <w:rsid w:val="00C37B19"/>
    <w:rsid w:val="00C42EA8"/>
    <w:rsid w:val="00C43286"/>
    <w:rsid w:val="00C53924"/>
    <w:rsid w:val="00C54A12"/>
    <w:rsid w:val="00C56FDF"/>
    <w:rsid w:val="00C612BD"/>
    <w:rsid w:val="00C72654"/>
    <w:rsid w:val="00C8498A"/>
    <w:rsid w:val="00C858EE"/>
    <w:rsid w:val="00C91FC4"/>
    <w:rsid w:val="00CA04E5"/>
    <w:rsid w:val="00CA1FB5"/>
    <w:rsid w:val="00CA5C7F"/>
    <w:rsid w:val="00CB2C2F"/>
    <w:rsid w:val="00CB495D"/>
    <w:rsid w:val="00CB797A"/>
    <w:rsid w:val="00CC2E48"/>
    <w:rsid w:val="00CC3C18"/>
    <w:rsid w:val="00CD7A6B"/>
    <w:rsid w:val="00CE4741"/>
    <w:rsid w:val="00CF1327"/>
    <w:rsid w:val="00D16AA4"/>
    <w:rsid w:val="00D22B47"/>
    <w:rsid w:val="00D22D0F"/>
    <w:rsid w:val="00D24845"/>
    <w:rsid w:val="00D3454C"/>
    <w:rsid w:val="00D37B7C"/>
    <w:rsid w:val="00D64806"/>
    <w:rsid w:val="00D6562F"/>
    <w:rsid w:val="00D66437"/>
    <w:rsid w:val="00D665AA"/>
    <w:rsid w:val="00D73719"/>
    <w:rsid w:val="00D83FD0"/>
    <w:rsid w:val="00D85385"/>
    <w:rsid w:val="00D92B18"/>
    <w:rsid w:val="00D94EA6"/>
    <w:rsid w:val="00D96DE3"/>
    <w:rsid w:val="00DA1AC9"/>
    <w:rsid w:val="00DA321B"/>
    <w:rsid w:val="00DA373A"/>
    <w:rsid w:val="00DA76DD"/>
    <w:rsid w:val="00DB3E54"/>
    <w:rsid w:val="00DB5475"/>
    <w:rsid w:val="00DC5963"/>
    <w:rsid w:val="00DD4F61"/>
    <w:rsid w:val="00DD6C0E"/>
    <w:rsid w:val="00E07D4E"/>
    <w:rsid w:val="00E53FF8"/>
    <w:rsid w:val="00E740D7"/>
    <w:rsid w:val="00E77D24"/>
    <w:rsid w:val="00EA402F"/>
    <w:rsid w:val="00EA6C18"/>
    <w:rsid w:val="00EB082E"/>
    <w:rsid w:val="00EB4827"/>
    <w:rsid w:val="00EC10A3"/>
    <w:rsid w:val="00EC346B"/>
    <w:rsid w:val="00EC43E3"/>
    <w:rsid w:val="00ED7C63"/>
    <w:rsid w:val="00F005B5"/>
    <w:rsid w:val="00F05F4A"/>
    <w:rsid w:val="00F1329D"/>
    <w:rsid w:val="00F1367D"/>
    <w:rsid w:val="00F24B04"/>
    <w:rsid w:val="00F24DF9"/>
    <w:rsid w:val="00F4221C"/>
    <w:rsid w:val="00F42407"/>
    <w:rsid w:val="00F448EF"/>
    <w:rsid w:val="00F5020E"/>
    <w:rsid w:val="00F534A2"/>
    <w:rsid w:val="00F61415"/>
    <w:rsid w:val="00F76542"/>
    <w:rsid w:val="00F85742"/>
    <w:rsid w:val="00FA5876"/>
    <w:rsid w:val="00FB6686"/>
    <w:rsid w:val="00FC47EF"/>
    <w:rsid w:val="00FD168B"/>
    <w:rsid w:val="00FD48E7"/>
    <w:rsid w:val="00FD50F5"/>
    <w:rsid w:val="00FD5815"/>
    <w:rsid w:val="00FE3303"/>
    <w:rsid w:val="00FE3F65"/>
    <w:rsid w:val="00FE4446"/>
    <w:rsid w:val="00FF329D"/>
    <w:rsid w:val="00FF474D"/>
    <w:rsid w:val="00FF595B"/>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martTagType w:namespaceuri="urn:schemas-microsoft-com:office:smarttags" w:name="metricconverter"/>
  <w:shapeDefaults>
    <o:shapedefaults v:ext="edit" spidmax="1026"/>
    <o:shapelayout v:ext="edit">
      <o:idmap v:ext="edit" data="1"/>
    </o:shapelayout>
  </w:shapeDefaults>
  <w:decimalSymbol w:val=","/>
  <w:listSeparator w:val=";"/>
  <w14:docId w14:val="196155A3"/>
  <w15:docId w15:val="{90E3B085-9393-4035-B120-22EFA32856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A03BCA"/>
  </w:style>
  <w:style w:type="paragraph" w:styleId="Cmsor1">
    <w:name w:val="heading 1"/>
    <w:aliases w:val="H1"/>
    <w:basedOn w:val="Norml"/>
    <w:next w:val="Norml"/>
    <w:link w:val="Cmsor1Char"/>
    <w:qFormat/>
    <w:rsid w:val="000F7084"/>
    <w:pPr>
      <w:keepNext/>
      <w:spacing w:after="0" w:line="240" w:lineRule="auto"/>
      <w:outlineLvl w:val="0"/>
    </w:pPr>
    <w:rPr>
      <w:rFonts w:ascii="Times New Roman" w:eastAsia="Times New Roman" w:hAnsi="Times New Roman" w:cs="Times New Roman"/>
      <w:i/>
      <w:iCs/>
      <w:sz w:val="32"/>
      <w:szCs w:val="24"/>
      <w:u w:val="single"/>
      <w:lang w:eastAsia="hu-HU"/>
    </w:rPr>
  </w:style>
  <w:style w:type="paragraph" w:styleId="Cmsor2">
    <w:name w:val="heading 2"/>
    <w:basedOn w:val="Norml"/>
    <w:next w:val="Norml"/>
    <w:link w:val="Cmsor2Char"/>
    <w:qFormat/>
    <w:rsid w:val="000F7084"/>
    <w:pPr>
      <w:keepNext/>
      <w:spacing w:before="240" w:after="60" w:line="240" w:lineRule="auto"/>
      <w:outlineLvl w:val="1"/>
    </w:pPr>
    <w:rPr>
      <w:rFonts w:ascii="Arial" w:eastAsia="Times New Roman" w:hAnsi="Arial" w:cs="Arial"/>
      <w:b/>
      <w:bCs/>
      <w:i/>
      <w:iCs/>
      <w:sz w:val="28"/>
      <w:szCs w:val="28"/>
      <w:lang w:eastAsia="hu-HU"/>
    </w:rPr>
  </w:style>
  <w:style w:type="paragraph" w:styleId="Cmsor3">
    <w:name w:val="heading 3"/>
    <w:basedOn w:val="Norml"/>
    <w:next w:val="Norml"/>
    <w:link w:val="Cmsor3Char"/>
    <w:qFormat/>
    <w:rsid w:val="000F7084"/>
    <w:pPr>
      <w:keepNext/>
      <w:spacing w:before="240" w:after="60" w:line="240" w:lineRule="auto"/>
      <w:outlineLvl w:val="2"/>
    </w:pPr>
    <w:rPr>
      <w:rFonts w:ascii="Arial" w:eastAsia="Times New Roman" w:hAnsi="Arial" w:cs="Arial"/>
      <w:b/>
      <w:bCs/>
      <w:sz w:val="26"/>
      <w:szCs w:val="26"/>
      <w:lang w:eastAsia="hu-HU"/>
    </w:rPr>
  </w:style>
  <w:style w:type="paragraph" w:styleId="Cmsor4">
    <w:name w:val="heading 4"/>
    <w:basedOn w:val="Norml"/>
    <w:next w:val="Norml"/>
    <w:link w:val="Cmsor4Char"/>
    <w:qFormat/>
    <w:rsid w:val="000F7084"/>
    <w:pPr>
      <w:keepNext/>
      <w:spacing w:before="240" w:after="60" w:line="240" w:lineRule="auto"/>
      <w:outlineLvl w:val="3"/>
    </w:pPr>
    <w:rPr>
      <w:rFonts w:ascii="Times New Roman" w:eastAsia="Times New Roman" w:hAnsi="Times New Roman" w:cs="Times New Roman"/>
      <w:b/>
      <w:bCs/>
      <w:sz w:val="28"/>
      <w:szCs w:val="28"/>
      <w:lang w:eastAsia="hu-HU"/>
    </w:rPr>
  </w:style>
  <w:style w:type="paragraph" w:styleId="Cmsor5">
    <w:name w:val="heading 5"/>
    <w:basedOn w:val="Norml"/>
    <w:next w:val="Norml"/>
    <w:link w:val="Cmsor5Char"/>
    <w:qFormat/>
    <w:rsid w:val="000F7084"/>
    <w:pPr>
      <w:spacing w:before="240" w:after="60" w:line="240" w:lineRule="auto"/>
      <w:outlineLvl w:val="4"/>
    </w:pPr>
    <w:rPr>
      <w:rFonts w:ascii="Times New Roman" w:eastAsia="Times New Roman" w:hAnsi="Times New Roman" w:cs="Times New Roman"/>
      <w:b/>
      <w:bCs/>
      <w:i/>
      <w:iCs/>
      <w:sz w:val="26"/>
      <w:szCs w:val="26"/>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aliases w:val="H1 Char"/>
    <w:basedOn w:val="Bekezdsalapbettpusa"/>
    <w:link w:val="Cmsor1"/>
    <w:rsid w:val="000F7084"/>
    <w:rPr>
      <w:rFonts w:ascii="Times New Roman" w:eastAsia="Times New Roman" w:hAnsi="Times New Roman" w:cs="Times New Roman"/>
      <w:i/>
      <w:iCs/>
      <w:sz w:val="32"/>
      <w:szCs w:val="24"/>
      <w:u w:val="single"/>
      <w:lang w:eastAsia="hu-HU"/>
    </w:rPr>
  </w:style>
  <w:style w:type="character" w:customStyle="1" w:styleId="Cmsor2Char">
    <w:name w:val="Címsor 2 Char"/>
    <w:basedOn w:val="Bekezdsalapbettpusa"/>
    <w:link w:val="Cmsor2"/>
    <w:rsid w:val="000F7084"/>
    <w:rPr>
      <w:rFonts w:ascii="Arial" w:eastAsia="Times New Roman" w:hAnsi="Arial" w:cs="Arial"/>
      <w:b/>
      <w:bCs/>
      <w:i/>
      <w:iCs/>
      <w:sz w:val="28"/>
      <w:szCs w:val="28"/>
      <w:lang w:eastAsia="hu-HU"/>
    </w:rPr>
  </w:style>
  <w:style w:type="character" w:customStyle="1" w:styleId="Cmsor3Char">
    <w:name w:val="Címsor 3 Char"/>
    <w:basedOn w:val="Bekezdsalapbettpusa"/>
    <w:link w:val="Cmsor3"/>
    <w:rsid w:val="000F7084"/>
    <w:rPr>
      <w:rFonts w:ascii="Arial" w:eastAsia="Times New Roman" w:hAnsi="Arial" w:cs="Arial"/>
      <w:b/>
      <w:bCs/>
      <w:sz w:val="26"/>
      <w:szCs w:val="26"/>
      <w:lang w:eastAsia="hu-HU"/>
    </w:rPr>
  </w:style>
  <w:style w:type="character" w:customStyle="1" w:styleId="Cmsor4Char">
    <w:name w:val="Címsor 4 Char"/>
    <w:basedOn w:val="Bekezdsalapbettpusa"/>
    <w:link w:val="Cmsor4"/>
    <w:rsid w:val="000F7084"/>
    <w:rPr>
      <w:rFonts w:ascii="Times New Roman" w:eastAsia="Times New Roman" w:hAnsi="Times New Roman" w:cs="Times New Roman"/>
      <w:b/>
      <w:bCs/>
      <w:sz w:val="28"/>
      <w:szCs w:val="28"/>
      <w:lang w:eastAsia="hu-HU"/>
    </w:rPr>
  </w:style>
  <w:style w:type="character" w:customStyle="1" w:styleId="Cmsor5Char">
    <w:name w:val="Címsor 5 Char"/>
    <w:basedOn w:val="Bekezdsalapbettpusa"/>
    <w:link w:val="Cmsor5"/>
    <w:rsid w:val="000F7084"/>
    <w:rPr>
      <w:rFonts w:ascii="Times New Roman" w:eastAsia="Times New Roman" w:hAnsi="Times New Roman" w:cs="Times New Roman"/>
      <w:b/>
      <w:bCs/>
      <w:i/>
      <w:iCs/>
      <w:sz w:val="26"/>
      <w:szCs w:val="26"/>
      <w:lang w:eastAsia="hu-HU"/>
    </w:rPr>
  </w:style>
  <w:style w:type="numbering" w:customStyle="1" w:styleId="Nemlista1">
    <w:name w:val="Nem lista1"/>
    <w:next w:val="Nemlista"/>
    <w:uiPriority w:val="99"/>
    <w:semiHidden/>
    <w:unhideWhenUsed/>
    <w:rsid w:val="000F7084"/>
  </w:style>
  <w:style w:type="character" w:customStyle="1" w:styleId="SzvegtrzsChar">
    <w:name w:val="Szövegtörzs Char"/>
    <w:aliases w:val="Body Text Char1 Char,Body Text Char Char Char,Body Text Char1 Char Char Char,Body Text Char Char Char Char Char,Body Text Char1 Char Char Char Char Char,Body Text Char Char Char Char Char Char Char,Body Text Char2 Char Char Char,2 Char"/>
    <w:basedOn w:val="Bekezdsalapbettpusa"/>
    <w:link w:val="Szvegtrzs"/>
    <w:uiPriority w:val="99"/>
    <w:locked/>
    <w:rsid w:val="000F7084"/>
    <w:rPr>
      <w:rFonts w:ascii="Times New Roman" w:eastAsia="Times New Roman" w:hAnsi="Times New Roman" w:cs="Times New Roman"/>
      <w:sz w:val="24"/>
      <w:szCs w:val="20"/>
      <w:lang w:eastAsia="hu-HU"/>
    </w:rPr>
  </w:style>
  <w:style w:type="paragraph" w:styleId="Szvegtrzs">
    <w:name w:val="Body Text"/>
    <w:aliases w:val="Body Text Char1,Body Text Char Char,Body Text Char1 Char Char,Body Text Char Char Char Char,Body Text Char1 Char Char Char Char,Body Text Char Char Char Char Char Char,Body Text Char1 Char Char Char Char Char Char,Body Text Char2 Char Char,2"/>
    <w:basedOn w:val="Norml"/>
    <w:link w:val="SzvegtrzsChar"/>
    <w:unhideWhenUsed/>
    <w:rsid w:val="000F7084"/>
    <w:pPr>
      <w:spacing w:after="0" w:line="240" w:lineRule="auto"/>
    </w:pPr>
    <w:rPr>
      <w:rFonts w:ascii="Times New Roman" w:eastAsia="Times New Roman" w:hAnsi="Times New Roman" w:cs="Times New Roman"/>
      <w:sz w:val="24"/>
      <w:szCs w:val="20"/>
      <w:lang w:eastAsia="hu-HU"/>
    </w:rPr>
  </w:style>
  <w:style w:type="character" w:customStyle="1" w:styleId="SzvegtrzsChar1">
    <w:name w:val="Szövegtörzs Char1"/>
    <w:basedOn w:val="Bekezdsalapbettpusa"/>
    <w:uiPriority w:val="99"/>
    <w:semiHidden/>
    <w:rsid w:val="000F7084"/>
  </w:style>
  <w:style w:type="paragraph" w:customStyle="1" w:styleId="Default">
    <w:name w:val="Default"/>
    <w:rsid w:val="000F7084"/>
    <w:pPr>
      <w:autoSpaceDE w:val="0"/>
      <w:autoSpaceDN w:val="0"/>
      <w:adjustRightInd w:val="0"/>
      <w:spacing w:after="0" w:line="240" w:lineRule="auto"/>
    </w:pPr>
    <w:rPr>
      <w:rFonts w:ascii="Times New Roman" w:hAnsi="Times New Roman" w:cs="Times New Roman"/>
      <w:color w:val="000000"/>
      <w:sz w:val="24"/>
      <w:szCs w:val="24"/>
    </w:rPr>
  </w:style>
  <w:style w:type="paragraph" w:styleId="Listaszerbekezds">
    <w:name w:val="List Paragraph"/>
    <w:basedOn w:val="Norml"/>
    <w:uiPriority w:val="34"/>
    <w:qFormat/>
    <w:rsid w:val="000F7084"/>
    <w:pPr>
      <w:spacing w:after="0" w:line="240" w:lineRule="auto"/>
      <w:ind w:left="720"/>
      <w:contextualSpacing/>
    </w:pPr>
    <w:rPr>
      <w:rFonts w:ascii="Times New Roman" w:eastAsia="Times New Roman" w:hAnsi="Times New Roman" w:cs="Times New Roman"/>
      <w:sz w:val="24"/>
      <w:szCs w:val="24"/>
      <w:lang w:eastAsia="hu-HU"/>
    </w:rPr>
  </w:style>
  <w:style w:type="numbering" w:customStyle="1" w:styleId="Nemlista11">
    <w:name w:val="Nem lista11"/>
    <w:next w:val="Nemlista"/>
    <w:uiPriority w:val="99"/>
    <w:semiHidden/>
    <w:unhideWhenUsed/>
    <w:rsid w:val="000F7084"/>
  </w:style>
  <w:style w:type="numbering" w:customStyle="1" w:styleId="Nemlista111">
    <w:name w:val="Nem lista111"/>
    <w:next w:val="Nemlista"/>
    <w:semiHidden/>
    <w:rsid w:val="000F7084"/>
  </w:style>
  <w:style w:type="paragraph" w:styleId="llb">
    <w:name w:val="footer"/>
    <w:basedOn w:val="Norml"/>
    <w:link w:val="llbChar"/>
    <w:rsid w:val="000F7084"/>
    <w:pPr>
      <w:tabs>
        <w:tab w:val="center" w:pos="4536"/>
        <w:tab w:val="right" w:pos="9072"/>
      </w:tabs>
      <w:spacing w:after="0" w:line="240" w:lineRule="auto"/>
    </w:pPr>
    <w:rPr>
      <w:rFonts w:ascii="Times New Roman" w:eastAsia="Times New Roman" w:hAnsi="Times New Roman" w:cs="Times New Roman"/>
      <w:sz w:val="20"/>
      <w:szCs w:val="20"/>
      <w:lang w:eastAsia="hu-HU"/>
    </w:rPr>
  </w:style>
  <w:style w:type="character" w:customStyle="1" w:styleId="llbChar">
    <w:name w:val="Élőláb Char"/>
    <w:basedOn w:val="Bekezdsalapbettpusa"/>
    <w:link w:val="llb"/>
    <w:uiPriority w:val="99"/>
    <w:rsid w:val="000F7084"/>
    <w:rPr>
      <w:rFonts w:ascii="Times New Roman" w:eastAsia="Times New Roman" w:hAnsi="Times New Roman" w:cs="Times New Roman"/>
      <w:sz w:val="20"/>
      <w:szCs w:val="20"/>
      <w:lang w:eastAsia="hu-HU"/>
    </w:rPr>
  </w:style>
  <w:style w:type="character" w:styleId="Oldalszm">
    <w:name w:val="page number"/>
    <w:basedOn w:val="Bekezdsalapbettpusa"/>
    <w:rsid w:val="000F7084"/>
  </w:style>
  <w:style w:type="paragraph" w:customStyle="1" w:styleId="Listaszerbekezds1">
    <w:name w:val="Listaszerű bekezdés1"/>
    <w:basedOn w:val="Norml"/>
    <w:rsid w:val="000F7084"/>
    <w:pPr>
      <w:spacing w:after="0" w:line="240" w:lineRule="auto"/>
      <w:ind w:left="720"/>
      <w:contextualSpacing/>
    </w:pPr>
    <w:rPr>
      <w:rFonts w:ascii="Times New Roman" w:eastAsia="Calibri" w:hAnsi="Times New Roman" w:cs="Times New Roman"/>
      <w:sz w:val="24"/>
      <w:szCs w:val="24"/>
      <w:lang w:eastAsia="hu-HU"/>
    </w:rPr>
  </w:style>
  <w:style w:type="paragraph" w:styleId="Lbjegyzetszveg">
    <w:name w:val="footnote text"/>
    <w:basedOn w:val="Norml"/>
    <w:link w:val="LbjegyzetszvegChar"/>
    <w:semiHidden/>
    <w:rsid w:val="000F7084"/>
    <w:pPr>
      <w:spacing w:after="0" w:line="240" w:lineRule="auto"/>
    </w:pPr>
    <w:rPr>
      <w:rFonts w:ascii="Times New Roman" w:eastAsia="Times New Roman" w:hAnsi="Times New Roman" w:cs="Times New Roman"/>
      <w:sz w:val="20"/>
      <w:szCs w:val="20"/>
      <w:lang w:eastAsia="hu-HU"/>
    </w:rPr>
  </w:style>
  <w:style w:type="character" w:customStyle="1" w:styleId="LbjegyzetszvegChar">
    <w:name w:val="Lábjegyzetszöveg Char"/>
    <w:basedOn w:val="Bekezdsalapbettpusa"/>
    <w:link w:val="Lbjegyzetszveg"/>
    <w:semiHidden/>
    <w:rsid w:val="000F7084"/>
    <w:rPr>
      <w:rFonts w:ascii="Times New Roman" w:eastAsia="Times New Roman" w:hAnsi="Times New Roman" w:cs="Times New Roman"/>
      <w:sz w:val="20"/>
      <w:szCs w:val="20"/>
      <w:lang w:eastAsia="hu-HU"/>
    </w:rPr>
  </w:style>
  <w:style w:type="character" w:styleId="Lbjegyzet-hivatkozs">
    <w:name w:val="footnote reference"/>
    <w:basedOn w:val="Bekezdsalapbettpusa"/>
    <w:semiHidden/>
    <w:rsid w:val="000F7084"/>
    <w:rPr>
      <w:vertAlign w:val="superscript"/>
    </w:rPr>
  </w:style>
  <w:style w:type="paragraph" w:styleId="Szvegtrzs2">
    <w:name w:val="Body Text 2"/>
    <w:basedOn w:val="Norml"/>
    <w:link w:val="Szvegtrzs2Char"/>
    <w:rsid w:val="000F7084"/>
    <w:pPr>
      <w:spacing w:after="120" w:line="480" w:lineRule="auto"/>
    </w:pPr>
    <w:rPr>
      <w:rFonts w:ascii="Times New Roman" w:eastAsia="Times New Roman" w:hAnsi="Times New Roman" w:cs="Times New Roman"/>
      <w:sz w:val="24"/>
      <w:szCs w:val="24"/>
      <w:lang w:eastAsia="hu-HU"/>
    </w:rPr>
  </w:style>
  <w:style w:type="character" w:customStyle="1" w:styleId="Szvegtrzs2Char">
    <w:name w:val="Szövegtörzs 2 Char"/>
    <w:basedOn w:val="Bekezdsalapbettpusa"/>
    <w:link w:val="Szvegtrzs2"/>
    <w:rsid w:val="000F7084"/>
    <w:rPr>
      <w:rFonts w:ascii="Times New Roman" w:eastAsia="Times New Roman" w:hAnsi="Times New Roman" w:cs="Times New Roman"/>
      <w:sz w:val="24"/>
      <w:szCs w:val="24"/>
      <w:lang w:eastAsia="hu-HU"/>
    </w:rPr>
  </w:style>
  <w:style w:type="table" w:styleId="Rcsostblzat">
    <w:name w:val="Table Grid"/>
    <w:basedOn w:val="Normltblzat"/>
    <w:uiPriority w:val="59"/>
    <w:rsid w:val="000F7084"/>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1111">
    <w:name w:val="Nem lista1111"/>
    <w:next w:val="Nemlista"/>
    <w:semiHidden/>
    <w:rsid w:val="000F7084"/>
  </w:style>
  <w:style w:type="paragraph" w:customStyle="1" w:styleId="Stlus1">
    <w:name w:val="Stílus1"/>
    <w:basedOn w:val="Cmsor1"/>
    <w:rsid w:val="000F7084"/>
    <w:pPr>
      <w:spacing w:after="240"/>
      <w:jc w:val="center"/>
    </w:pPr>
    <w:rPr>
      <w:b/>
      <w:i w:val="0"/>
      <w:iCs w:val="0"/>
      <w:kern w:val="36"/>
      <w:sz w:val="28"/>
      <w:u w:val="none"/>
    </w:rPr>
  </w:style>
  <w:style w:type="paragraph" w:styleId="lfej">
    <w:name w:val="header"/>
    <w:basedOn w:val="Norml"/>
    <w:link w:val="lfejChar"/>
    <w:rsid w:val="000F7084"/>
    <w:pPr>
      <w:tabs>
        <w:tab w:val="center" w:pos="4536"/>
        <w:tab w:val="right" w:pos="9072"/>
      </w:tabs>
      <w:spacing w:after="0" w:line="240" w:lineRule="auto"/>
    </w:pPr>
    <w:rPr>
      <w:rFonts w:ascii="Times New Roman" w:eastAsia="Times New Roman" w:hAnsi="Times New Roman" w:cs="Times New Roman"/>
      <w:sz w:val="20"/>
      <w:szCs w:val="20"/>
      <w:lang w:eastAsia="hu-HU"/>
    </w:rPr>
  </w:style>
  <w:style w:type="character" w:customStyle="1" w:styleId="lfejChar">
    <w:name w:val="Élőfej Char"/>
    <w:basedOn w:val="Bekezdsalapbettpusa"/>
    <w:link w:val="lfej"/>
    <w:rsid w:val="000F7084"/>
    <w:rPr>
      <w:rFonts w:ascii="Times New Roman" w:eastAsia="Times New Roman" w:hAnsi="Times New Roman" w:cs="Times New Roman"/>
      <w:sz w:val="20"/>
      <w:szCs w:val="20"/>
      <w:lang w:eastAsia="hu-HU"/>
    </w:rPr>
  </w:style>
  <w:style w:type="paragraph" w:styleId="Szvegblokk">
    <w:name w:val="Block Text"/>
    <w:basedOn w:val="Norml"/>
    <w:rsid w:val="000F7084"/>
    <w:pPr>
      <w:spacing w:after="0" w:line="288" w:lineRule="exact"/>
      <w:ind w:left="57" w:right="57"/>
      <w:jc w:val="both"/>
    </w:pPr>
    <w:rPr>
      <w:rFonts w:ascii="Times New Roman" w:eastAsia="Times New Roman" w:hAnsi="Times New Roman" w:cs="Times New Roman"/>
      <w:b/>
      <w:sz w:val="20"/>
      <w:szCs w:val="20"/>
      <w:lang w:eastAsia="hu-HU"/>
    </w:rPr>
  </w:style>
  <w:style w:type="paragraph" w:styleId="TJ1">
    <w:name w:val="toc 1"/>
    <w:basedOn w:val="Norml"/>
    <w:next w:val="Norml"/>
    <w:autoRedefine/>
    <w:semiHidden/>
    <w:rsid w:val="000F7084"/>
    <w:pPr>
      <w:widowControl w:val="0"/>
      <w:tabs>
        <w:tab w:val="left" w:pos="709"/>
        <w:tab w:val="right" w:leader="dot" w:pos="8779"/>
      </w:tabs>
      <w:autoSpaceDE w:val="0"/>
      <w:autoSpaceDN w:val="0"/>
      <w:adjustRightInd w:val="0"/>
      <w:spacing w:after="0" w:line="240" w:lineRule="auto"/>
    </w:pPr>
    <w:rPr>
      <w:rFonts w:ascii="Times New Roman" w:eastAsia="Times New Roman" w:hAnsi="Times New Roman" w:cs="Times New Roman"/>
      <w:sz w:val="20"/>
      <w:szCs w:val="20"/>
      <w:lang w:eastAsia="hu-HU"/>
    </w:rPr>
  </w:style>
  <w:style w:type="character" w:styleId="Hiperhivatkozs">
    <w:name w:val="Hyperlink"/>
    <w:basedOn w:val="Bekezdsalapbettpusa"/>
    <w:rsid w:val="000F7084"/>
    <w:rPr>
      <w:color w:val="0000FF"/>
      <w:u w:val="single"/>
    </w:rPr>
  </w:style>
  <w:style w:type="paragraph" w:styleId="TJ2">
    <w:name w:val="toc 2"/>
    <w:basedOn w:val="Norml"/>
    <w:next w:val="Norml"/>
    <w:autoRedefine/>
    <w:semiHidden/>
    <w:rsid w:val="000F7084"/>
    <w:pPr>
      <w:widowControl w:val="0"/>
      <w:tabs>
        <w:tab w:val="left" w:pos="567"/>
        <w:tab w:val="right" w:leader="dot" w:pos="8779"/>
      </w:tabs>
      <w:autoSpaceDE w:val="0"/>
      <w:autoSpaceDN w:val="0"/>
      <w:adjustRightInd w:val="0"/>
      <w:spacing w:after="0" w:line="240" w:lineRule="auto"/>
    </w:pPr>
    <w:rPr>
      <w:rFonts w:ascii="Times New Roman" w:eastAsia="Times New Roman" w:hAnsi="Times New Roman" w:cs="Times New Roman"/>
      <w:sz w:val="20"/>
      <w:szCs w:val="20"/>
      <w:lang w:eastAsia="hu-HU"/>
    </w:rPr>
  </w:style>
  <w:style w:type="table" w:customStyle="1" w:styleId="Rcsostblzat1">
    <w:name w:val="Rácsos táblázat1"/>
    <w:basedOn w:val="Normltblzat"/>
    <w:next w:val="Rcsostblzat"/>
    <w:rsid w:val="000F7084"/>
    <w:pPr>
      <w:spacing w:after="0" w:line="240" w:lineRule="auto"/>
    </w:pPr>
    <w:rPr>
      <w:rFonts w:ascii="Times New Roman" w:eastAsia="Times New Roman" w:hAnsi="Times New Roman" w:cs="Times New Roman"/>
      <w:sz w:val="20"/>
      <w:szCs w:val="20"/>
      <w:lang w:eastAsia="hu-H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zvegtrzs3">
    <w:name w:val="Body Text 3"/>
    <w:basedOn w:val="Norml"/>
    <w:link w:val="Szvegtrzs3Char"/>
    <w:rsid w:val="000F7084"/>
    <w:pPr>
      <w:widowControl w:val="0"/>
      <w:autoSpaceDE w:val="0"/>
      <w:autoSpaceDN w:val="0"/>
      <w:adjustRightInd w:val="0"/>
      <w:spacing w:after="120" w:line="240" w:lineRule="auto"/>
    </w:pPr>
    <w:rPr>
      <w:rFonts w:ascii="Times New Roman" w:eastAsia="Times New Roman" w:hAnsi="Times New Roman" w:cs="Times New Roman"/>
      <w:sz w:val="16"/>
      <w:szCs w:val="16"/>
      <w:lang w:eastAsia="hu-HU"/>
    </w:rPr>
  </w:style>
  <w:style w:type="character" w:customStyle="1" w:styleId="Szvegtrzs3Char">
    <w:name w:val="Szövegtörzs 3 Char"/>
    <w:basedOn w:val="Bekezdsalapbettpusa"/>
    <w:link w:val="Szvegtrzs3"/>
    <w:rsid w:val="000F7084"/>
    <w:rPr>
      <w:rFonts w:ascii="Times New Roman" w:eastAsia="Times New Roman" w:hAnsi="Times New Roman" w:cs="Times New Roman"/>
      <w:sz w:val="16"/>
      <w:szCs w:val="16"/>
      <w:lang w:eastAsia="hu-HU"/>
    </w:rPr>
  </w:style>
  <w:style w:type="paragraph" w:styleId="NormlWeb">
    <w:name w:val="Normal (Web)"/>
    <w:basedOn w:val="Norml"/>
    <w:uiPriority w:val="99"/>
    <w:rsid w:val="000F7084"/>
    <w:pPr>
      <w:spacing w:before="100" w:beforeAutospacing="1" w:after="100" w:afterAutospacing="1" w:line="240" w:lineRule="auto"/>
    </w:pPr>
    <w:rPr>
      <w:rFonts w:ascii="Times New Roman" w:eastAsia="Times New Roman" w:hAnsi="Times New Roman" w:cs="Times New Roman"/>
      <w:sz w:val="24"/>
      <w:szCs w:val="24"/>
      <w:lang w:eastAsia="hu-HU"/>
    </w:rPr>
  </w:style>
  <w:style w:type="numbering" w:customStyle="1" w:styleId="Nemlista2">
    <w:name w:val="Nem lista2"/>
    <w:next w:val="Nemlista"/>
    <w:uiPriority w:val="99"/>
    <w:semiHidden/>
    <w:unhideWhenUsed/>
    <w:rsid w:val="000F7084"/>
  </w:style>
  <w:style w:type="table" w:customStyle="1" w:styleId="Rcsostblzat2">
    <w:name w:val="Rácsos táblázat2"/>
    <w:basedOn w:val="Normltblzat"/>
    <w:next w:val="Rcsostblzat"/>
    <w:uiPriority w:val="59"/>
    <w:rsid w:val="000F70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iemels2">
    <w:name w:val="Strong"/>
    <w:basedOn w:val="Bekezdsalapbettpusa"/>
    <w:uiPriority w:val="99"/>
    <w:qFormat/>
    <w:rsid w:val="000F7084"/>
    <w:rPr>
      <w:rFonts w:cs="Times New Roman"/>
      <w:b/>
      <w:bCs/>
    </w:rPr>
  </w:style>
  <w:style w:type="paragraph" w:styleId="Cm">
    <w:name w:val="Title"/>
    <w:basedOn w:val="Norml"/>
    <w:link w:val="CmChar"/>
    <w:uiPriority w:val="99"/>
    <w:qFormat/>
    <w:rsid w:val="000F7084"/>
    <w:pPr>
      <w:spacing w:after="0" w:line="240" w:lineRule="auto"/>
      <w:jc w:val="center"/>
    </w:pPr>
    <w:rPr>
      <w:rFonts w:ascii="Times New Roman" w:eastAsia="Times New Roman" w:hAnsi="Times New Roman" w:cs="Times New Roman"/>
      <w:b/>
      <w:sz w:val="24"/>
      <w:szCs w:val="20"/>
      <w:lang w:eastAsia="hu-HU"/>
    </w:rPr>
  </w:style>
  <w:style w:type="character" w:customStyle="1" w:styleId="CmChar">
    <w:name w:val="Cím Char"/>
    <w:basedOn w:val="Bekezdsalapbettpusa"/>
    <w:link w:val="Cm"/>
    <w:uiPriority w:val="99"/>
    <w:rsid w:val="000F7084"/>
    <w:rPr>
      <w:rFonts w:ascii="Times New Roman" w:eastAsia="Times New Roman" w:hAnsi="Times New Roman" w:cs="Times New Roman"/>
      <w:b/>
      <w:sz w:val="24"/>
      <w:szCs w:val="20"/>
      <w:lang w:eastAsia="hu-HU"/>
    </w:rPr>
  </w:style>
  <w:style w:type="paragraph" w:styleId="Lista">
    <w:name w:val="List"/>
    <w:basedOn w:val="Norml"/>
    <w:uiPriority w:val="99"/>
    <w:rsid w:val="000F7084"/>
    <w:pPr>
      <w:spacing w:after="0" w:line="240" w:lineRule="auto"/>
      <w:ind w:left="283" w:hanging="283"/>
    </w:pPr>
    <w:rPr>
      <w:rFonts w:ascii="Times New Roman" w:eastAsia="Times New Roman" w:hAnsi="Times New Roman" w:cs="Times New Roman"/>
      <w:sz w:val="24"/>
      <w:szCs w:val="24"/>
      <w:lang w:eastAsia="hu-HU"/>
    </w:rPr>
  </w:style>
  <w:style w:type="paragraph" w:styleId="Felsorols2">
    <w:name w:val="List Bullet 2"/>
    <w:basedOn w:val="Norml"/>
    <w:uiPriority w:val="99"/>
    <w:rsid w:val="000F7084"/>
    <w:pPr>
      <w:numPr>
        <w:numId w:val="11"/>
      </w:numPr>
      <w:tabs>
        <w:tab w:val="clear" w:pos="417"/>
        <w:tab w:val="num" w:pos="643"/>
      </w:tabs>
      <w:spacing w:after="0" w:line="240" w:lineRule="auto"/>
      <w:ind w:left="643"/>
    </w:pPr>
    <w:rPr>
      <w:rFonts w:ascii="Times New Roman" w:eastAsia="Times New Roman" w:hAnsi="Times New Roman" w:cs="Times New Roman"/>
      <w:sz w:val="24"/>
      <w:szCs w:val="24"/>
      <w:lang w:eastAsia="hu-HU"/>
    </w:rPr>
  </w:style>
  <w:style w:type="paragraph" w:styleId="Listafolytatsa">
    <w:name w:val="List Continue"/>
    <w:basedOn w:val="Norml"/>
    <w:uiPriority w:val="99"/>
    <w:rsid w:val="000F7084"/>
    <w:pPr>
      <w:spacing w:after="120" w:line="240" w:lineRule="auto"/>
      <w:ind w:left="283"/>
    </w:pPr>
    <w:rPr>
      <w:rFonts w:ascii="Times New Roman" w:eastAsia="Times New Roman" w:hAnsi="Times New Roman" w:cs="Times New Roman"/>
      <w:sz w:val="24"/>
      <w:szCs w:val="24"/>
      <w:lang w:eastAsia="hu-HU"/>
    </w:rPr>
  </w:style>
  <w:style w:type="paragraph" w:styleId="Befejezs">
    <w:name w:val="Closing"/>
    <w:basedOn w:val="Norml"/>
    <w:link w:val="BefejezsChar"/>
    <w:uiPriority w:val="99"/>
    <w:rsid w:val="000F7084"/>
    <w:pPr>
      <w:spacing w:after="0" w:line="240" w:lineRule="auto"/>
      <w:ind w:left="4252"/>
    </w:pPr>
    <w:rPr>
      <w:rFonts w:ascii="Times New Roman" w:eastAsia="Times New Roman" w:hAnsi="Times New Roman" w:cs="Times New Roman"/>
      <w:sz w:val="24"/>
      <w:szCs w:val="24"/>
      <w:lang w:eastAsia="hu-HU"/>
    </w:rPr>
  </w:style>
  <w:style w:type="character" w:customStyle="1" w:styleId="BefejezsChar">
    <w:name w:val="Befejezés Char"/>
    <w:basedOn w:val="Bekezdsalapbettpusa"/>
    <w:link w:val="Befejezs"/>
    <w:uiPriority w:val="99"/>
    <w:rsid w:val="000F7084"/>
    <w:rPr>
      <w:rFonts w:ascii="Times New Roman" w:eastAsia="Times New Roman" w:hAnsi="Times New Roman" w:cs="Times New Roman"/>
      <w:sz w:val="24"/>
      <w:szCs w:val="24"/>
      <w:lang w:eastAsia="hu-HU"/>
    </w:rPr>
  </w:style>
  <w:style w:type="paragraph" w:styleId="Szvegtrzsbehzssal">
    <w:name w:val="Body Text Indent"/>
    <w:basedOn w:val="Norml"/>
    <w:link w:val="SzvegtrzsbehzssalChar"/>
    <w:rsid w:val="000F7084"/>
    <w:pPr>
      <w:spacing w:after="120" w:line="240" w:lineRule="auto"/>
      <w:ind w:left="283"/>
    </w:pPr>
    <w:rPr>
      <w:rFonts w:ascii="Times New Roman" w:eastAsia="Times New Roman" w:hAnsi="Times New Roman" w:cs="Times New Roman"/>
      <w:sz w:val="24"/>
      <w:szCs w:val="24"/>
      <w:lang w:eastAsia="hu-HU"/>
    </w:rPr>
  </w:style>
  <w:style w:type="character" w:customStyle="1" w:styleId="SzvegtrzsbehzssalChar">
    <w:name w:val="Szövegtörzs behúzással Char"/>
    <w:basedOn w:val="Bekezdsalapbettpusa"/>
    <w:link w:val="Szvegtrzsbehzssal"/>
    <w:rsid w:val="000F7084"/>
    <w:rPr>
      <w:rFonts w:ascii="Times New Roman" w:eastAsia="Times New Roman" w:hAnsi="Times New Roman" w:cs="Times New Roman"/>
      <w:sz w:val="24"/>
      <w:szCs w:val="24"/>
      <w:lang w:eastAsia="hu-HU"/>
    </w:rPr>
  </w:style>
  <w:style w:type="numbering" w:customStyle="1" w:styleId="Nemlista3">
    <w:name w:val="Nem lista3"/>
    <w:next w:val="Nemlista"/>
    <w:uiPriority w:val="99"/>
    <w:semiHidden/>
    <w:unhideWhenUsed/>
    <w:rsid w:val="000F7084"/>
  </w:style>
  <w:style w:type="paragraph" w:styleId="Buborkszveg">
    <w:name w:val="Balloon Text"/>
    <w:basedOn w:val="Norml"/>
    <w:link w:val="BuborkszvegChar"/>
    <w:unhideWhenUsed/>
    <w:rsid w:val="000F7084"/>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rsid w:val="000F7084"/>
    <w:rPr>
      <w:rFonts w:ascii="Tahoma" w:hAnsi="Tahoma" w:cs="Tahoma"/>
      <w:sz w:val="16"/>
      <w:szCs w:val="16"/>
    </w:rPr>
  </w:style>
  <w:style w:type="character" w:customStyle="1" w:styleId="WW-WW8Num2z0111">
    <w:name w:val="WW-WW8Num2z0111"/>
    <w:rsid w:val="000F7084"/>
    <w:rPr>
      <w:rFonts w:ascii="StarSymbol" w:hAnsi="StarSymbol"/>
    </w:rPr>
  </w:style>
  <w:style w:type="numbering" w:customStyle="1" w:styleId="Nemlista4">
    <w:name w:val="Nem lista4"/>
    <w:next w:val="Nemlista"/>
    <w:semiHidden/>
    <w:rsid w:val="000F7084"/>
  </w:style>
  <w:style w:type="table" w:customStyle="1" w:styleId="Rcsostblzat3">
    <w:name w:val="Rácsos táblázat3"/>
    <w:basedOn w:val="Normltblzat"/>
    <w:next w:val="Rcsostblzat"/>
    <w:rsid w:val="000F7084"/>
    <w:pPr>
      <w:spacing w:after="0" w:line="240" w:lineRule="auto"/>
    </w:pPr>
    <w:rPr>
      <w:rFonts w:ascii="Times New Roman" w:eastAsia="Times New Roman" w:hAnsi="Times New Roman" w:cs="Times New Roman"/>
      <w:sz w:val="20"/>
      <w:szCs w:val="20"/>
      <w:lang w:eastAsia="hu-H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Rcsostblzat4">
    <w:name w:val="Rácsos táblázat4"/>
    <w:basedOn w:val="Normltblzat"/>
    <w:next w:val="Rcsostblzat"/>
    <w:uiPriority w:val="59"/>
    <w:rsid w:val="000F70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5">
    <w:name w:val="Rácsos táblázat5"/>
    <w:basedOn w:val="Normltblzat"/>
    <w:next w:val="Rcsostblzat"/>
    <w:uiPriority w:val="59"/>
    <w:rsid w:val="000F70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f0">
    <w:name w:val="cf0"/>
    <w:basedOn w:val="Norml"/>
    <w:rsid w:val="00717781"/>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apple-converted-space">
    <w:name w:val="apple-converted-space"/>
    <w:basedOn w:val="Bekezdsalapbettpusa"/>
    <w:rsid w:val="00717781"/>
  </w:style>
  <w:style w:type="character" w:customStyle="1" w:styleId="hl">
    <w:name w:val="hl"/>
    <w:basedOn w:val="Bekezdsalapbettpusa"/>
    <w:rsid w:val="00717781"/>
  </w:style>
  <w:style w:type="numbering" w:customStyle="1" w:styleId="Stlus2">
    <w:name w:val="Stílus2"/>
    <w:uiPriority w:val="99"/>
    <w:rsid w:val="00A8197F"/>
    <w:pPr>
      <w:numPr>
        <w:numId w:val="37"/>
      </w:numPr>
    </w:pPr>
  </w:style>
  <w:style w:type="numbering" w:customStyle="1" w:styleId="Nemlista5">
    <w:name w:val="Nem lista5"/>
    <w:next w:val="Nemlista"/>
    <w:semiHidden/>
    <w:rsid w:val="00FF474D"/>
  </w:style>
  <w:style w:type="table" w:customStyle="1" w:styleId="Rcsostblzat6">
    <w:name w:val="Rácsos táblázat6"/>
    <w:basedOn w:val="Normltblzat"/>
    <w:next w:val="Rcsostblzat"/>
    <w:rsid w:val="00FF474D"/>
    <w:pPr>
      <w:spacing w:after="0" w:line="240" w:lineRule="auto"/>
    </w:pPr>
    <w:rPr>
      <w:rFonts w:ascii="Times New Roman" w:eastAsia="Times New Roman" w:hAnsi="Times New Roman" w:cs="Times New Roman"/>
      <w:sz w:val="20"/>
      <w:szCs w:val="20"/>
      <w:lang w:eastAsia="hu-H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zvegtrzsbehzssal3">
    <w:name w:val="Body Text Indent 3"/>
    <w:basedOn w:val="Norml"/>
    <w:link w:val="Szvegtrzsbehzssal3Char"/>
    <w:rsid w:val="00FF474D"/>
    <w:pPr>
      <w:widowControl w:val="0"/>
      <w:autoSpaceDE w:val="0"/>
      <w:autoSpaceDN w:val="0"/>
      <w:adjustRightInd w:val="0"/>
      <w:spacing w:after="120" w:line="240" w:lineRule="auto"/>
      <w:ind w:left="283"/>
    </w:pPr>
    <w:rPr>
      <w:rFonts w:ascii="Times New Roman" w:eastAsia="Times New Roman" w:hAnsi="Times New Roman" w:cs="Times New Roman"/>
      <w:sz w:val="16"/>
      <w:szCs w:val="16"/>
      <w:lang w:eastAsia="hu-HU"/>
    </w:rPr>
  </w:style>
  <w:style w:type="character" w:customStyle="1" w:styleId="Szvegtrzsbehzssal3Char">
    <w:name w:val="Szövegtörzs behúzással 3 Char"/>
    <w:basedOn w:val="Bekezdsalapbettpusa"/>
    <w:link w:val="Szvegtrzsbehzssal3"/>
    <w:rsid w:val="00FF474D"/>
    <w:rPr>
      <w:rFonts w:ascii="Times New Roman" w:eastAsia="Times New Roman" w:hAnsi="Times New Roman" w:cs="Times New Roman"/>
      <w:sz w:val="16"/>
      <w:szCs w:val="16"/>
      <w:lang w:eastAsia="hu-HU"/>
    </w:rPr>
  </w:style>
  <w:style w:type="character" w:customStyle="1" w:styleId="highlight">
    <w:name w:val="highlight"/>
    <w:rsid w:val="00FF474D"/>
  </w:style>
  <w:style w:type="numbering" w:customStyle="1" w:styleId="Nemlista6">
    <w:name w:val="Nem lista6"/>
    <w:next w:val="Nemlista"/>
    <w:semiHidden/>
    <w:rsid w:val="000372B6"/>
  </w:style>
  <w:style w:type="table" w:customStyle="1" w:styleId="Rcsostblzat7">
    <w:name w:val="Rácsos táblázat7"/>
    <w:basedOn w:val="Normltblzat"/>
    <w:next w:val="Rcsostblzat"/>
    <w:rsid w:val="000372B6"/>
    <w:pPr>
      <w:spacing w:after="0" w:line="240" w:lineRule="auto"/>
    </w:pPr>
    <w:rPr>
      <w:rFonts w:ascii="Times New Roman" w:eastAsia="Times New Roman" w:hAnsi="Times New Roman" w:cs="Times New Roman"/>
      <w:sz w:val="20"/>
      <w:szCs w:val="20"/>
      <w:lang w:eastAsia="hu-H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mlista7">
    <w:name w:val="Nem lista7"/>
    <w:next w:val="Nemlista"/>
    <w:semiHidden/>
    <w:rsid w:val="00B95D58"/>
  </w:style>
  <w:style w:type="table" w:customStyle="1" w:styleId="Rcsostblzat8">
    <w:name w:val="Rácsos táblázat8"/>
    <w:basedOn w:val="Normltblzat"/>
    <w:next w:val="Rcsostblzat"/>
    <w:rsid w:val="00B95D58"/>
    <w:pPr>
      <w:spacing w:after="0" w:line="240" w:lineRule="auto"/>
    </w:pPr>
    <w:rPr>
      <w:rFonts w:ascii="Times New Roman" w:eastAsia="Times New Roman" w:hAnsi="Times New Roman" w:cs="Times New Roman"/>
      <w:sz w:val="20"/>
      <w:szCs w:val="20"/>
      <w:lang w:eastAsia="hu-H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976894">
      <w:bodyDiv w:val="1"/>
      <w:marLeft w:val="0"/>
      <w:marRight w:val="0"/>
      <w:marTop w:val="0"/>
      <w:marBottom w:val="0"/>
      <w:divBdr>
        <w:top w:val="none" w:sz="0" w:space="0" w:color="auto"/>
        <w:left w:val="none" w:sz="0" w:space="0" w:color="auto"/>
        <w:bottom w:val="none" w:sz="0" w:space="0" w:color="auto"/>
        <w:right w:val="none" w:sz="0" w:space="0" w:color="auto"/>
      </w:divBdr>
    </w:div>
    <w:div w:id="198471922">
      <w:bodyDiv w:val="1"/>
      <w:marLeft w:val="0"/>
      <w:marRight w:val="0"/>
      <w:marTop w:val="0"/>
      <w:marBottom w:val="0"/>
      <w:divBdr>
        <w:top w:val="none" w:sz="0" w:space="0" w:color="auto"/>
        <w:left w:val="none" w:sz="0" w:space="0" w:color="auto"/>
        <w:bottom w:val="none" w:sz="0" w:space="0" w:color="auto"/>
        <w:right w:val="none" w:sz="0" w:space="0" w:color="auto"/>
      </w:divBdr>
    </w:div>
    <w:div w:id="401803809">
      <w:bodyDiv w:val="1"/>
      <w:marLeft w:val="0"/>
      <w:marRight w:val="0"/>
      <w:marTop w:val="0"/>
      <w:marBottom w:val="0"/>
      <w:divBdr>
        <w:top w:val="none" w:sz="0" w:space="0" w:color="auto"/>
        <w:left w:val="none" w:sz="0" w:space="0" w:color="auto"/>
        <w:bottom w:val="none" w:sz="0" w:space="0" w:color="auto"/>
        <w:right w:val="none" w:sz="0" w:space="0" w:color="auto"/>
      </w:divBdr>
    </w:div>
    <w:div w:id="827985001">
      <w:bodyDiv w:val="1"/>
      <w:marLeft w:val="0"/>
      <w:marRight w:val="0"/>
      <w:marTop w:val="0"/>
      <w:marBottom w:val="0"/>
      <w:divBdr>
        <w:top w:val="none" w:sz="0" w:space="0" w:color="auto"/>
        <w:left w:val="none" w:sz="0" w:space="0" w:color="auto"/>
        <w:bottom w:val="none" w:sz="0" w:space="0" w:color="auto"/>
        <w:right w:val="none" w:sz="0" w:space="0" w:color="auto"/>
      </w:divBdr>
    </w:div>
    <w:div w:id="938683142">
      <w:bodyDiv w:val="1"/>
      <w:marLeft w:val="0"/>
      <w:marRight w:val="0"/>
      <w:marTop w:val="0"/>
      <w:marBottom w:val="0"/>
      <w:divBdr>
        <w:top w:val="none" w:sz="0" w:space="0" w:color="auto"/>
        <w:left w:val="none" w:sz="0" w:space="0" w:color="auto"/>
        <w:bottom w:val="none" w:sz="0" w:space="0" w:color="auto"/>
        <w:right w:val="none" w:sz="0" w:space="0" w:color="auto"/>
      </w:divBdr>
    </w:div>
    <w:div w:id="947853646">
      <w:bodyDiv w:val="1"/>
      <w:marLeft w:val="0"/>
      <w:marRight w:val="0"/>
      <w:marTop w:val="0"/>
      <w:marBottom w:val="0"/>
      <w:divBdr>
        <w:top w:val="none" w:sz="0" w:space="0" w:color="auto"/>
        <w:left w:val="none" w:sz="0" w:space="0" w:color="auto"/>
        <w:bottom w:val="none" w:sz="0" w:space="0" w:color="auto"/>
        <w:right w:val="none" w:sz="0" w:space="0" w:color="auto"/>
      </w:divBdr>
    </w:div>
    <w:div w:id="1138298853">
      <w:bodyDiv w:val="1"/>
      <w:marLeft w:val="0"/>
      <w:marRight w:val="0"/>
      <w:marTop w:val="0"/>
      <w:marBottom w:val="0"/>
      <w:divBdr>
        <w:top w:val="none" w:sz="0" w:space="0" w:color="auto"/>
        <w:left w:val="none" w:sz="0" w:space="0" w:color="auto"/>
        <w:bottom w:val="none" w:sz="0" w:space="0" w:color="auto"/>
        <w:right w:val="none" w:sz="0" w:space="0" w:color="auto"/>
      </w:divBdr>
    </w:div>
    <w:div w:id="1330254514">
      <w:bodyDiv w:val="1"/>
      <w:marLeft w:val="0"/>
      <w:marRight w:val="0"/>
      <w:marTop w:val="0"/>
      <w:marBottom w:val="0"/>
      <w:divBdr>
        <w:top w:val="none" w:sz="0" w:space="0" w:color="auto"/>
        <w:left w:val="none" w:sz="0" w:space="0" w:color="auto"/>
        <w:bottom w:val="none" w:sz="0" w:space="0" w:color="auto"/>
        <w:right w:val="none" w:sz="0" w:space="0" w:color="auto"/>
      </w:divBdr>
    </w:div>
    <w:div w:id="1347052102">
      <w:bodyDiv w:val="1"/>
      <w:marLeft w:val="0"/>
      <w:marRight w:val="0"/>
      <w:marTop w:val="0"/>
      <w:marBottom w:val="0"/>
      <w:divBdr>
        <w:top w:val="none" w:sz="0" w:space="0" w:color="auto"/>
        <w:left w:val="none" w:sz="0" w:space="0" w:color="auto"/>
        <w:bottom w:val="none" w:sz="0" w:space="0" w:color="auto"/>
        <w:right w:val="none" w:sz="0" w:space="0" w:color="auto"/>
      </w:divBdr>
    </w:div>
    <w:div w:id="1512259685">
      <w:bodyDiv w:val="1"/>
      <w:marLeft w:val="0"/>
      <w:marRight w:val="0"/>
      <w:marTop w:val="0"/>
      <w:marBottom w:val="0"/>
      <w:divBdr>
        <w:top w:val="none" w:sz="0" w:space="0" w:color="auto"/>
        <w:left w:val="none" w:sz="0" w:space="0" w:color="auto"/>
        <w:bottom w:val="none" w:sz="0" w:space="0" w:color="auto"/>
        <w:right w:val="none" w:sz="0" w:space="0" w:color="auto"/>
      </w:divBdr>
    </w:div>
    <w:div w:id="1606615872">
      <w:bodyDiv w:val="1"/>
      <w:marLeft w:val="0"/>
      <w:marRight w:val="0"/>
      <w:marTop w:val="0"/>
      <w:marBottom w:val="0"/>
      <w:divBdr>
        <w:top w:val="none" w:sz="0" w:space="0" w:color="auto"/>
        <w:left w:val="none" w:sz="0" w:space="0" w:color="auto"/>
        <w:bottom w:val="none" w:sz="0" w:space="0" w:color="auto"/>
        <w:right w:val="none" w:sz="0" w:space="0" w:color="auto"/>
      </w:divBdr>
    </w:div>
    <w:div w:id="1719016580">
      <w:bodyDiv w:val="1"/>
      <w:marLeft w:val="0"/>
      <w:marRight w:val="0"/>
      <w:marTop w:val="0"/>
      <w:marBottom w:val="0"/>
      <w:divBdr>
        <w:top w:val="none" w:sz="0" w:space="0" w:color="auto"/>
        <w:left w:val="none" w:sz="0" w:space="0" w:color="auto"/>
        <w:bottom w:val="none" w:sz="0" w:space="0" w:color="auto"/>
        <w:right w:val="none" w:sz="0" w:space="0" w:color="auto"/>
      </w:divBdr>
    </w:div>
    <w:div w:id="1920287917">
      <w:bodyDiv w:val="1"/>
      <w:marLeft w:val="0"/>
      <w:marRight w:val="0"/>
      <w:marTop w:val="0"/>
      <w:marBottom w:val="0"/>
      <w:divBdr>
        <w:top w:val="none" w:sz="0" w:space="0" w:color="auto"/>
        <w:left w:val="none" w:sz="0" w:space="0" w:color="auto"/>
        <w:bottom w:val="none" w:sz="0" w:space="0" w:color="auto"/>
        <w:right w:val="none" w:sz="0" w:space="0" w:color="auto"/>
      </w:divBdr>
    </w:div>
    <w:div w:id="1991522947">
      <w:bodyDiv w:val="1"/>
      <w:marLeft w:val="0"/>
      <w:marRight w:val="0"/>
      <w:marTop w:val="0"/>
      <w:marBottom w:val="0"/>
      <w:divBdr>
        <w:top w:val="none" w:sz="0" w:space="0" w:color="auto"/>
        <w:left w:val="none" w:sz="0" w:space="0" w:color="auto"/>
        <w:bottom w:val="none" w:sz="0" w:space="0" w:color="auto"/>
        <w:right w:val="none" w:sz="0" w:space="0" w:color="auto"/>
      </w:divBdr>
    </w:div>
    <w:div w:id="2054772587">
      <w:bodyDiv w:val="1"/>
      <w:marLeft w:val="0"/>
      <w:marRight w:val="0"/>
      <w:marTop w:val="0"/>
      <w:marBottom w:val="0"/>
      <w:divBdr>
        <w:top w:val="none" w:sz="0" w:space="0" w:color="auto"/>
        <w:left w:val="none" w:sz="0" w:space="0" w:color="auto"/>
        <w:bottom w:val="none" w:sz="0" w:space="0" w:color="auto"/>
        <w:right w:val="none" w:sz="0" w:space="0" w:color="auto"/>
      </w:divBdr>
    </w:div>
    <w:div w:id="2083093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E3A264E-0240-494D-97D5-7E1E44097D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72</Pages>
  <Words>22683</Words>
  <Characters>156513</Characters>
  <Application>Microsoft Office Word</Application>
  <DocSecurity>0</DocSecurity>
  <Lines>1304</Lines>
  <Paragraphs>357</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178839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Rácz Judit</dc:creator>
  <cp:lastModifiedBy>Vargáné Rácz Judit</cp:lastModifiedBy>
  <cp:revision>5</cp:revision>
  <cp:lastPrinted>2020-04-06T12:10:00Z</cp:lastPrinted>
  <dcterms:created xsi:type="dcterms:W3CDTF">2020-04-02T11:34:00Z</dcterms:created>
  <dcterms:modified xsi:type="dcterms:W3CDTF">2020-04-06T12:16:00Z</dcterms:modified>
</cp:coreProperties>
</file>