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0DB362" w14:textId="77777777" w:rsidR="00F830B5" w:rsidRDefault="00F830B5" w:rsidP="00F830B5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07A7B562" w14:textId="77777777" w:rsidR="00F830B5" w:rsidRDefault="00F830B5" w:rsidP="00F830B5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Művelődési és Szociális Bizottsága</w:t>
      </w:r>
    </w:p>
    <w:p w14:paraId="47E630F7" w14:textId="5D6D0072" w:rsidR="00F830B5" w:rsidRDefault="00F830B5" w:rsidP="00F830B5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DC664B">
        <w:rPr>
          <w:i/>
          <w:sz w:val="22"/>
          <w:szCs w:val="22"/>
        </w:rPr>
        <w:t>76/562-015</w:t>
      </w:r>
    </w:p>
    <w:p w14:paraId="64F14EB1" w14:textId="77777777" w:rsidR="00F830B5" w:rsidRDefault="00F830B5" w:rsidP="00F830B5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1864C9C6" w14:textId="77777777" w:rsidR="00F830B5" w:rsidRDefault="00F830B5" w:rsidP="00F830B5">
      <w:pPr>
        <w:pStyle w:val="Cmsor2"/>
        <w:rPr>
          <w:sz w:val="22"/>
          <w:szCs w:val="22"/>
        </w:rPr>
      </w:pPr>
    </w:p>
    <w:p w14:paraId="6D9D72DD" w14:textId="77777777" w:rsidR="00F830B5" w:rsidRPr="00681F0C" w:rsidRDefault="00F830B5" w:rsidP="00F830B5"/>
    <w:p w14:paraId="4C4C827E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2E36FF81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  <w:bookmarkStart w:id="0" w:name="_GoBack"/>
      <w:bookmarkEnd w:id="0"/>
    </w:p>
    <w:p w14:paraId="0EF4C8A4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5FC1E7B6" w14:textId="77777777" w:rsidR="00F830B5" w:rsidRDefault="00F830B5" w:rsidP="00F830B5">
      <w:pPr>
        <w:jc w:val="both"/>
        <w:rPr>
          <w:b/>
          <w:sz w:val="22"/>
          <w:szCs w:val="22"/>
          <w:u w:val="single"/>
        </w:rPr>
      </w:pPr>
    </w:p>
    <w:p w14:paraId="2CE30A6F" w14:textId="59A32A1B" w:rsidR="00F830B5" w:rsidRPr="004F7D75" w:rsidRDefault="00260A00" w:rsidP="00F830B5">
      <w:pPr>
        <w:jc w:val="both"/>
        <w:rPr>
          <w:b/>
          <w:u w:val="single"/>
        </w:rPr>
      </w:pPr>
      <w:r>
        <w:rPr>
          <w:b/>
          <w:u w:val="single"/>
        </w:rPr>
        <w:t>2</w:t>
      </w:r>
      <w:r w:rsidR="00F830B5" w:rsidRPr="004F7D75">
        <w:rPr>
          <w:b/>
          <w:u w:val="single"/>
        </w:rPr>
        <w:t>/202</w:t>
      </w:r>
      <w:r w:rsidR="00DC664B">
        <w:rPr>
          <w:b/>
          <w:u w:val="single"/>
        </w:rPr>
        <w:t>1</w:t>
      </w:r>
      <w:r w:rsidR="00F830B5" w:rsidRPr="004F7D75">
        <w:rPr>
          <w:b/>
          <w:u w:val="single"/>
        </w:rPr>
        <w:t>. /</w:t>
      </w:r>
      <w:r w:rsidR="003550E9" w:rsidRPr="004F7D75">
        <w:rPr>
          <w:b/>
          <w:u w:val="single"/>
        </w:rPr>
        <w:t>I</w:t>
      </w:r>
      <w:r w:rsidR="00DC664B">
        <w:rPr>
          <w:b/>
          <w:u w:val="single"/>
        </w:rPr>
        <w:t>I</w:t>
      </w:r>
      <w:r w:rsidR="00F830B5" w:rsidRPr="004F7D75">
        <w:rPr>
          <w:b/>
          <w:u w:val="single"/>
        </w:rPr>
        <w:t>.</w:t>
      </w:r>
      <w:r w:rsidR="00DC664B">
        <w:rPr>
          <w:b/>
          <w:u w:val="single"/>
        </w:rPr>
        <w:t>16</w:t>
      </w:r>
      <w:r w:rsidR="00F830B5" w:rsidRPr="004F7D75">
        <w:rPr>
          <w:b/>
          <w:u w:val="single"/>
        </w:rPr>
        <w:t xml:space="preserve">./ </w:t>
      </w:r>
      <w:proofErr w:type="gramStart"/>
      <w:r w:rsidR="00F830B5" w:rsidRPr="004F7D75">
        <w:rPr>
          <w:b/>
          <w:u w:val="single"/>
        </w:rPr>
        <w:t>MSZB  határozat</w:t>
      </w:r>
      <w:proofErr w:type="gramEnd"/>
    </w:p>
    <w:p w14:paraId="5453317A" w14:textId="42EC5F9C" w:rsidR="00F830B5" w:rsidRPr="00DC664B" w:rsidRDefault="00DC664B" w:rsidP="00F830B5">
      <w:pPr>
        <w:ind w:hanging="23"/>
        <w:rPr>
          <w:b/>
          <w:bCs/>
        </w:rPr>
      </w:pPr>
      <w:r w:rsidRPr="00DC664B">
        <w:rPr>
          <w:b/>
          <w:bCs/>
        </w:rPr>
        <w:t>Móra Ferenc Művelődési Központ módosításokkal egységes szerkezetű Szervezeti és Működési Szabályzata, valamint 2021. évi szolgáltatási terve</w:t>
      </w:r>
    </w:p>
    <w:p w14:paraId="011CCE39" w14:textId="49201F6C" w:rsidR="00DC664B" w:rsidRPr="00DC664B" w:rsidRDefault="00DC664B" w:rsidP="00F830B5">
      <w:pPr>
        <w:ind w:hanging="23"/>
        <w:rPr>
          <w:b/>
          <w:bCs/>
        </w:rPr>
      </w:pPr>
    </w:p>
    <w:p w14:paraId="70624D59" w14:textId="77777777" w:rsidR="00DC664B" w:rsidRPr="004F7D75" w:rsidRDefault="00DC664B" w:rsidP="00F830B5">
      <w:pPr>
        <w:ind w:hanging="23"/>
        <w:rPr>
          <w:b/>
          <w:i/>
        </w:rPr>
      </w:pPr>
    </w:p>
    <w:p w14:paraId="169DE918" w14:textId="77777777" w:rsidR="00F830B5" w:rsidRDefault="00F830B5" w:rsidP="00F830B5">
      <w:pPr>
        <w:ind w:hanging="23"/>
        <w:rPr>
          <w:b/>
          <w:i/>
          <w:sz w:val="22"/>
          <w:szCs w:val="22"/>
        </w:rPr>
      </w:pPr>
    </w:p>
    <w:p w14:paraId="4303F40B" w14:textId="1BB6B4ED" w:rsidR="00F830B5" w:rsidRDefault="00F830B5" w:rsidP="00F830B5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4B47B5A6" w14:textId="19107B12" w:rsidR="003550E9" w:rsidRDefault="003550E9" w:rsidP="00F830B5">
      <w:pPr>
        <w:jc w:val="center"/>
        <w:rPr>
          <w:b/>
          <w:i/>
          <w:sz w:val="28"/>
          <w:szCs w:val="28"/>
        </w:rPr>
      </w:pPr>
    </w:p>
    <w:p w14:paraId="284E2C3F" w14:textId="77777777" w:rsidR="003550E9" w:rsidRPr="003F250D" w:rsidRDefault="003550E9" w:rsidP="00F830B5">
      <w:pPr>
        <w:jc w:val="center"/>
        <w:rPr>
          <w:b/>
          <w:i/>
          <w:sz w:val="28"/>
          <w:szCs w:val="28"/>
        </w:rPr>
      </w:pPr>
    </w:p>
    <w:p w14:paraId="09B617ED" w14:textId="77777777" w:rsidR="00F830B5" w:rsidRDefault="00F830B5" w:rsidP="00F830B5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E99A56A" w14:textId="77777777" w:rsidR="00DC664B" w:rsidRPr="00CE5DB8" w:rsidRDefault="00DC664B" w:rsidP="00DC664B">
      <w:pPr>
        <w:jc w:val="both"/>
        <w:rPr>
          <w:sz w:val="22"/>
          <w:szCs w:val="22"/>
        </w:rPr>
      </w:pPr>
      <w:r>
        <w:t>Kiskunfélegyháza   Város   Önkormányzat   Képviselő-testület   Művelődési és Szociális Bizottsága  nevében, és a bizottság elnökének</w:t>
      </w:r>
      <w:r>
        <w:rPr>
          <w:sz w:val="22"/>
          <w:szCs w:val="22"/>
        </w:rPr>
        <w:t xml:space="preserve"> </w:t>
      </w:r>
      <w:r>
        <w:t>javaslatát figyelembe véve - a 27/2021. (I.29.) Korm. rendeletben Magyarország egész területére kihirdetett veszélyhelyzetben,  a katasztrófavédelemről és a hozzá kapcsolódó egyes törvények módosításáról szóló 2011. évi CXXVIII. törvény 46. § (4) bekezdésében meghatározott jogkörömben eljárva - az alábbi határozatot hozom:</w:t>
      </w:r>
    </w:p>
    <w:p w14:paraId="076B9B4B" w14:textId="77777777" w:rsidR="00DC664B" w:rsidRPr="00F12F01" w:rsidRDefault="00DC664B" w:rsidP="00DC664B">
      <w:pPr>
        <w:ind w:left="2832"/>
        <w:rPr>
          <w:b/>
          <w:u w:val="single"/>
        </w:rPr>
      </w:pPr>
    </w:p>
    <w:p w14:paraId="4631402C" w14:textId="77777777" w:rsidR="00DC664B" w:rsidRDefault="00DC664B" w:rsidP="00DC664B">
      <w:pPr>
        <w:jc w:val="both"/>
      </w:pPr>
      <w:r>
        <w:t>A Móra Ferenc Művelődési Központ módosításokkal egységes szerkezetű Szervezeti és Működési Szabályzatát, valamint 2021. évi szolgáltatási tervét jóváhagyom.</w:t>
      </w:r>
    </w:p>
    <w:p w14:paraId="6A77AD1A" w14:textId="77777777" w:rsidR="00DC664B" w:rsidRDefault="00DC664B" w:rsidP="00DC664B">
      <w:pPr>
        <w:ind w:left="1440" w:hanging="1440"/>
        <w:rPr>
          <w:u w:val="single"/>
        </w:rPr>
      </w:pPr>
    </w:p>
    <w:p w14:paraId="29C08EFB" w14:textId="77777777" w:rsidR="00F830B5" w:rsidRDefault="00F830B5" w:rsidP="00DC664B">
      <w:pPr>
        <w:ind w:hanging="23"/>
        <w:rPr>
          <w:b/>
          <w:i/>
          <w:sz w:val="22"/>
          <w:szCs w:val="22"/>
          <w:u w:val="single"/>
        </w:rPr>
      </w:pPr>
    </w:p>
    <w:p w14:paraId="50050F96" w14:textId="77777777" w:rsidR="00F830B5" w:rsidRPr="00F02011" w:rsidRDefault="00F830B5" w:rsidP="00F830B5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6D33C12F" w14:textId="77777777" w:rsidR="00F830B5" w:rsidRDefault="00F830B5" w:rsidP="00F830B5">
      <w:pPr>
        <w:ind w:hanging="23"/>
        <w:rPr>
          <w:b/>
          <w:i/>
          <w:sz w:val="22"/>
          <w:szCs w:val="22"/>
          <w:u w:val="single"/>
        </w:rPr>
      </w:pPr>
    </w:p>
    <w:p w14:paraId="75872427" w14:textId="77777777" w:rsidR="00F830B5" w:rsidRDefault="00F830B5" w:rsidP="00F830B5">
      <w:pPr>
        <w:ind w:hanging="23"/>
        <w:rPr>
          <w:b/>
          <w:i/>
          <w:sz w:val="22"/>
          <w:szCs w:val="22"/>
          <w:u w:val="single"/>
        </w:rPr>
      </w:pPr>
    </w:p>
    <w:p w14:paraId="5C82E494" w14:textId="21E970D6" w:rsidR="00F830B5" w:rsidRPr="003F250D" w:rsidRDefault="00F830B5" w:rsidP="00F830B5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DC664B">
        <w:rPr>
          <w:sz w:val="22"/>
          <w:szCs w:val="22"/>
        </w:rPr>
        <w:t>2021. február 16.</w:t>
      </w:r>
    </w:p>
    <w:p w14:paraId="2487D7B6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A6B21B5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AF8E642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9A65315" w14:textId="77777777" w:rsidR="00F830B5" w:rsidRDefault="00F830B5" w:rsidP="00F830B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F7A824F" w14:textId="135DEFED" w:rsidR="00E64A6D" w:rsidRDefault="00F830B5" w:rsidP="003550E9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E64A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0B5"/>
    <w:rsid w:val="00260A00"/>
    <w:rsid w:val="003550E9"/>
    <w:rsid w:val="004F7D75"/>
    <w:rsid w:val="009557DC"/>
    <w:rsid w:val="00B44168"/>
    <w:rsid w:val="00DC664B"/>
    <w:rsid w:val="00E64A6D"/>
    <w:rsid w:val="00F8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CE5E"/>
  <w15:chartTrackingRefBased/>
  <w15:docId w15:val="{D440952E-AFD3-47A2-B4FB-9E7542E2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830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F830B5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F830B5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F830B5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F830B5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F830B5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F830B5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F83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F7D7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F7D75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cp:lastPrinted>2021-02-17T08:01:00Z</cp:lastPrinted>
  <dcterms:created xsi:type="dcterms:W3CDTF">2021-02-16T07:33:00Z</dcterms:created>
  <dcterms:modified xsi:type="dcterms:W3CDTF">2021-02-17T08:01:00Z</dcterms:modified>
</cp:coreProperties>
</file>