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0DBBA8" w14:textId="77777777" w:rsidR="00EB747D" w:rsidRDefault="00EB747D" w:rsidP="00EB747D">
      <w:pPr>
        <w:jc w:val="center"/>
        <w:rPr>
          <w:rFonts w:ascii="Bookman Old Style" w:hAnsi="Bookman Old Style"/>
          <w:b/>
          <w:sz w:val="28"/>
          <w:szCs w:val="28"/>
        </w:rPr>
      </w:pPr>
      <w:bookmarkStart w:id="0" w:name="_Hlk76461064"/>
      <w:r>
        <w:rPr>
          <w:rFonts w:ascii="Bookman Old Style" w:hAnsi="Bookman Old Style"/>
          <w:b/>
          <w:sz w:val="28"/>
          <w:szCs w:val="28"/>
        </w:rPr>
        <w:t>Kiskunfélegyháza Város Önkormányzat Képviselő-testülete</w:t>
      </w:r>
    </w:p>
    <w:p w14:paraId="5CE504DB" w14:textId="77777777" w:rsidR="00EB747D" w:rsidRDefault="00EB747D" w:rsidP="00EB747D">
      <w:pPr>
        <w:jc w:val="center"/>
        <w:rPr>
          <w:sz w:val="20"/>
          <w:szCs w:val="20"/>
        </w:rPr>
      </w:pPr>
    </w:p>
    <w:p w14:paraId="58F823D1" w14:textId="77777777" w:rsidR="00EB747D" w:rsidRDefault="00EB747D" w:rsidP="00EB747D">
      <w:pPr>
        <w:jc w:val="center"/>
        <w:rPr>
          <w:i/>
          <w:sz w:val="20"/>
          <w:szCs w:val="20"/>
        </w:rPr>
      </w:pPr>
      <w:r>
        <w:rPr>
          <w:i/>
          <w:sz w:val="20"/>
          <w:szCs w:val="20"/>
        </w:rPr>
        <w:t>6100 Kiskunfélegyháza, Kossuth u. 1. Tel.: 562-015</w:t>
      </w:r>
    </w:p>
    <w:p w14:paraId="4282F619" w14:textId="77777777" w:rsidR="00EB747D" w:rsidRDefault="00EB747D" w:rsidP="00EB747D">
      <w:pPr>
        <w:jc w:val="center"/>
        <w:rPr>
          <w:rFonts w:ascii="Bookman Old Style" w:hAnsi="Bookman Old Style"/>
          <w:sz w:val="28"/>
          <w:szCs w:val="28"/>
        </w:rPr>
      </w:pPr>
      <w:r>
        <w:rPr>
          <w:sz w:val="20"/>
          <w:szCs w:val="20"/>
        </w:rPr>
        <w:t>_______________________________________________________________________________________</w:t>
      </w:r>
    </w:p>
    <w:p w14:paraId="3527E983" w14:textId="77777777" w:rsidR="00EB747D" w:rsidRDefault="00EB747D" w:rsidP="00EB747D">
      <w:pPr>
        <w:jc w:val="both"/>
        <w:rPr>
          <w:rFonts w:ascii="Bookman Old Style" w:hAnsi="Bookman Old Style"/>
          <w:sz w:val="28"/>
          <w:szCs w:val="28"/>
        </w:rPr>
      </w:pPr>
    </w:p>
    <w:p w14:paraId="5736048E" w14:textId="76E7CC8C" w:rsidR="00EB747D" w:rsidRDefault="00EB747D" w:rsidP="00EB747D">
      <w:pPr>
        <w:ind w:firstLine="708"/>
        <w:jc w:val="both"/>
        <w:rPr>
          <w:b/>
        </w:rPr>
      </w:pPr>
      <w:r>
        <w:rPr>
          <w:b/>
        </w:rPr>
        <w:t>J/13-</w:t>
      </w:r>
      <w:r w:rsidR="002829DC">
        <w:rPr>
          <w:b/>
        </w:rPr>
        <w:t>5</w:t>
      </w:r>
      <w:r>
        <w:rPr>
          <w:b/>
        </w:rPr>
        <w:t>/2022.</w:t>
      </w:r>
    </w:p>
    <w:p w14:paraId="4E599DBE" w14:textId="77777777" w:rsidR="00EB747D" w:rsidRDefault="00EB747D" w:rsidP="00EB747D">
      <w:pPr>
        <w:jc w:val="both"/>
        <w:rPr>
          <w:szCs w:val="20"/>
        </w:rPr>
      </w:pPr>
    </w:p>
    <w:p w14:paraId="5F0559EA" w14:textId="77777777" w:rsidR="00EB747D" w:rsidRDefault="00EB747D" w:rsidP="00EB747D">
      <w:pPr>
        <w:jc w:val="both"/>
        <w:rPr>
          <w:szCs w:val="20"/>
        </w:rPr>
      </w:pPr>
    </w:p>
    <w:p w14:paraId="6B574251" w14:textId="77777777" w:rsidR="00EB747D" w:rsidRDefault="00EB747D" w:rsidP="00EB747D">
      <w:pPr>
        <w:jc w:val="both"/>
        <w:rPr>
          <w:szCs w:val="20"/>
        </w:rPr>
      </w:pPr>
    </w:p>
    <w:p w14:paraId="0D98153D" w14:textId="77777777" w:rsidR="00EB747D" w:rsidRDefault="00EB747D" w:rsidP="00EB747D">
      <w:pPr>
        <w:jc w:val="both"/>
        <w:rPr>
          <w:szCs w:val="20"/>
        </w:rPr>
      </w:pPr>
    </w:p>
    <w:p w14:paraId="1E7389B9" w14:textId="77777777" w:rsidR="00EB747D" w:rsidRDefault="00EB747D" w:rsidP="00EB747D">
      <w:pPr>
        <w:jc w:val="both"/>
        <w:rPr>
          <w:szCs w:val="20"/>
        </w:rPr>
      </w:pPr>
    </w:p>
    <w:p w14:paraId="51773966" w14:textId="77777777" w:rsidR="00EB747D" w:rsidRDefault="00EB747D" w:rsidP="00EB747D">
      <w:pPr>
        <w:jc w:val="both"/>
        <w:rPr>
          <w:szCs w:val="20"/>
        </w:rPr>
      </w:pPr>
    </w:p>
    <w:p w14:paraId="65E1EAEC" w14:textId="77777777" w:rsidR="00EB747D" w:rsidRDefault="00EB747D" w:rsidP="00EB747D">
      <w:pPr>
        <w:jc w:val="both"/>
        <w:rPr>
          <w:szCs w:val="20"/>
        </w:rPr>
      </w:pPr>
    </w:p>
    <w:p w14:paraId="26FE5D04" w14:textId="77777777" w:rsidR="00EB747D" w:rsidRDefault="00EB747D" w:rsidP="00EB747D">
      <w:pPr>
        <w:jc w:val="both"/>
        <w:rPr>
          <w:szCs w:val="20"/>
        </w:rPr>
      </w:pPr>
    </w:p>
    <w:p w14:paraId="074330E8" w14:textId="77777777" w:rsidR="00EB747D" w:rsidRDefault="00EB747D" w:rsidP="00EB747D">
      <w:pPr>
        <w:jc w:val="both"/>
        <w:rPr>
          <w:szCs w:val="20"/>
        </w:rPr>
      </w:pPr>
    </w:p>
    <w:p w14:paraId="37B7EE94" w14:textId="77777777" w:rsidR="00EB747D" w:rsidRDefault="00EB747D" w:rsidP="00EB747D">
      <w:pPr>
        <w:jc w:val="both"/>
        <w:rPr>
          <w:szCs w:val="20"/>
        </w:rPr>
      </w:pPr>
    </w:p>
    <w:p w14:paraId="26486362" w14:textId="77777777" w:rsidR="00EB747D" w:rsidRDefault="00EB747D" w:rsidP="00EB747D">
      <w:pPr>
        <w:jc w:val="both"/>
        <w:rPr>
          <w:szCs w:val="20"/>
        </w:rPr>
      </w:pPr>
    </w:p>
    <w:p w14:paraId="4219623F" w14:textId="77777777" w:rsidR="00EB747D" w:rsidRDefault="00EB747D" w:rsidP="00EB747D">
      <w:pPr>
        <w:jc w:val="both"/>
        <w:rPr>
          <w:szCs w:val="20"/>
        </w:rPr>
      </w:pPr>
    </w:p>
    <w:p w14:paraId="62DAD4D7" w14:textId="77777777" w:rsidR="00EB747D" w:rsidRDefault="00EB747D" w:rsidP="00EB747D">
      <w:pPr>
        <w:jc w:val="both"/>
        <w:rPr>
          <w:szCs w:val="20"/>
        </w:rPr>
      </w:pPr>
    </w:p>
    <w:p w14:paraId="002420AA" w14:textId="77777777" w:rsidR="00EB747D" w:rsidRDefault="00EB747D" w:rsidP="00EB747D">
      <w:pPr>
        <w:jc w:val="both"/>
        <w:rPr>
          <w:szCs w:val="20"/>
        </w:rPr>
      </w:pPr>
    </w:p>
    <w:p w14:paraId="0505C419" w14:textId="77777777" w:rsidR="00EB747D" w:rsidRDefault="00EB747D" w:rsidP="00EB747D">
      <w:pPr>
        <w:jc w:val="both"/>
        <w:rPr>
          <w:szCs w:val="20"/>
        </w:rPr>
      </w:pPr>
    </w:p>
    <w:p w14:paraId="4940983F" w14:textId="77777777" w:rsidR="00EB747D" w:rsidRDefault="00EB747D" w:rsidP="00EB747D">
      <w:pPr>
        <w:jc w:val="center"/>
        <w:rPr>
          <w:b/>
          <w:bCs/>
          <w:i/>
          <w:iCs/>
          <w:sz w:val="28"/>
          <w:szCs w:val="28"/>
        </w:rPr>
      </w:pPr>
      <w:r>
        <w:rPr>
          <w:b/>
          <w:bCs/>
          <w:i/>
          <w:iCs/>
          <w:sz w:val="28"/>
          <w:szCs w:val="28"/>
        </w:rPr>
        <w:t>Kiskunfélegyháza Város Önkormányzat Képviselő-testület</w:t>
      </w:r>
    </w:p>
    <w:p w14:paraId="4E1D94B2" w14:textId="77777777" w:rsidR="00EB747D" w:rsidRDefault="00EB747D" w:rsidP="00EB747D">
      <w:pPr>
        <w:jc w:val="center"/>
        <w:rPr>
          <w:b/>
          <w:bCs/>
          <w:i/>
          <w:iCs/>
          <w:sz w:val="28"/>
          <w:szCs w:val="28"/>
        </w:rPr>
      </w:pPr>
    </w:p>
    <w:p w14:paraId="5FDE4242" w14:textId="4D1A9F3C" w:rsidR="00EB747D" w:rsidRDefault="00EB747D" w:rsidP="00EB747D">
      <w:pPr>
        <w:jc w:val="center"/>
        <w:rPr>
          <w:b/>
          <w:bCs/>
          <w:i/>
          <w:iCs/>
          <w:sz w:val="28"/>
          <w:szCs w:val="28"/>
        </w:rPr>
      </w:pPr>
      <w:r>
        <w:rPr>
          <w:b/>
          <w:bCs/>
          <w:i/>
          <w:iCs/>
          <w:sz w:val="28"/>
          <w:szCs w:val="28"/>
        </w:rPr>
        <w:t xml:space="preserve">2022. </w:t>
      </w:r>
      <w:r w:rsidR="002829DC">
        <w:rPr>
          <w:b/>
          <w:bCs/>
          <w:i/>
          <w:iCs/>
          <w:sz w:val="28"/>
          <w:szCs w:val="28"/>
        </w:rPr>
        <w:t>április 28</w:t>
      </w:r>
      <w:r>
        <w:rPr>
          <w:b/>
          <w:bCs/>
          <w:i/>
          <w:iCs/>
          <w:sz w:val="28"/>
          <w:szCs w:val="28"/>
        </w:rPr>
        <w:t>-i ülésének</w:t>
      </w:r>
    </w:p>
    <w:p w14:paraId="6CA0D6C2" w14:textId="77777777" w:rsidR="00EB747D" w:rsidRDefault="00EB747D" w:rsidP="00EB747D">
      <w:pPr>
        <w:jc w:val="center"/>
        <w:rPr>
          <w:b/>
          <w:bCs/>
          <w:i/>
          <w:iCs/>
          <w:sz w:val="28"/>
          <w:szCs w:val="28"/>
        </w:rPr>
      </w:pPr>
    </w:p>
    <w:p w14:paraId="715BC92F" w14:textId="77777777" w:rsidR="00EB747D" w:rsidRDefault="00EB747D" w:rsidP="00EB747D">
      <w:pPr>
        <w:jc w:val="center"/>
        <w:rPr>
          <w:b/>
          <w:bCs/>
          <w:i/>
          <w:iCs/>
        </w:rPr>
      </w:pPr>
      <w:r>
        <w:rPr>
          <w:b/>
          <w:bCs/>
          <w:i/>
          <w:iCs/>
        </w:rPr>
        <w:t xml:space="preserve"> J E G Y Z </w:t>
      </w:r>
      <w:proofErr w:type="gramStart"/>
      <w:r>
        <w:rPr>
          <w:b/>
          <w:bCs/>
          <w:i/>
          <w:iCs/>
        </w:rPr>
        <w:t>Ő</w:t>
      </w:r>
      <w:proofErr w:type="gramEnd"/>
      <w:r>
        <w:rPr>
          <w:b/>
          <w:bCs/>
          <w:i/>
          <w:iCs/>
        </w:rPr>
        <w:t xml:space="preserve"> K Ö N Y V E</w:t>
      </w:r>
    </w:p>
    <w:p w14:paraId="694201E3" w14:textId="77777777" w:rsidR="00EB747D" w:rsidRDefault="00EB747D" w:rsidP="00EB747D">
      <w:pPr>
        <w:jc w:val="both"/>
        <w:rPr>
          <w:b/>
          <w:bCs/>
          <w:i/>
          <w:iCs/>
          <w:szCs w:val="20"/>
        </w:rPr>
      </w:pPr>
    </w:p>
    <w:p w14:paraId="244F5E5F" w14:textId="77777777" w:rsidR="00EB747D" w:rsidRDefault="00EB747D" w:rsidP="00EB747D">
      <w:pPr>
        <w:jc w:val="both"/>
        <w:rPr>
          <w:bCs/>
          <w:iCs/>
          <w:szCs w:val="20"/>
        </w:rPr>
      </w:pPr>
    </w:p>
    <w:p w14:paraId="13E4347C" w14:textId="77777777" w:rsidR="00EB747D" w:rsidRDefault="00EB747D" w:rsidP="00EB747D">
      <w:pPr>
        <w:jc w:val="both"/>
        <w:rPr>
          <w:sz w:val="20"/>
          <w:szCs w:val="20"/>
        </w:rPr>
      </w:pPr>
    </w:p>
    <w:p w14:paraId="34BE47F3" w14:textId="77777777" w:rsidR="00EB747D" w:rsidRDefault="00EB747D" w:rsidP="00EB747D">
      <w:pPr>
        <w:jc w:val="both"/>
        <w:rPr>
          <w:sz w:val="20"/>
          <w:szCs w:val="20"/>
        </w:rPr>
      </w:pPr>
    </w:p>
    <w:p w14:paraId="02DAF306" w14:textId="77777777" w:rsidR="00EB747D" w:rsidRDefault="00EB747D" w:rsidP="00EB747D">
      <w:pPr>
        <w:jc w:val="both"/>
        <w:rPr>
          <w:sz w:val="20"/>
          <w:szCs w:val="20"/>
        </w:rPr>
      </w:pPr>
    </w:p>
    <w:p w14:paraId="24A9D412" w14:textId="77777777" w:rsidR="00EB747D" w:rsidRDefault="00EB747D" w:rsidP="00EB747D">
      <w:pPr>
        <w:jc w:val="both"/>
        <w:rPr>
          <w:sz w:val="20"/>
          <w:szCs w:val="20"/>
        </w:rPr>
      </w:pPr>
    </w:p>
    <w:p w14:paraId="2239746F" w14:textId="77777777" w:rsidR="00EB747D" w:rsidRDefault="00EB747D" w:rsidP="00EB747D">
      <w:pPr>
        <w:jc w:val="both"/>
        <w:rPr>
          <w:sz w:val="20"/>
          <w:szCs w:val="20"/>
        </w:rPr>
      </w:pPr>
    </w:p>
    <w:p w14:paraId="11349228" w14:textId="77777777" w:rsidR="00EB747D" w:rsidRDefault="00EB747D" w:rsidP="00EB747D">
      <w:pPr>
        <w:jc w:val="both"/>
      </w:pPr>
      <w:r>
        <w:br w:type="page"/>
      </w:r>
    </w:p>
    <w:p w14:paraId="28D7B51E" w14:textId="77777777" w:rsidR="00EB747D" w:rsidRDefault="00EB747D" w:rsidP="00EB747D">
      <w:pPr>
        <w:jc w:val="both"/>
        <w:rPr>
          <w:b/>
        </w:rPr>
      </w:pPr>
      <w:r>
        <w:rPr>
          <w:b/>
          <w:u w:val="single"/>
        </w:rPr>
        <w:lastRenderedPageBreak/>
        <w:t>KISKUNFÉLEGYHÁZA VÁROS ÖNKORMÁNYZAT KÉPVISELŐ-TESTÜLETE</w:t>
      </w:r>
    </w:p>
    <w:p w14:paraId="764BF64B" w14:textId="0139FD0C" w:rsidR="00EB747D" w:rsidRDefault="00EB747D" w:rsidP="00EB747D">
      <w:pPr>
        <w:jc w:val="both"/>
        <w:rPr>
          <w:b/>
        </w:rPr>
      </w:pPr>
      <w:r>
        <w:rPr>
          <w:b/>
        </w:rPr>
        <w:t>J/13-</w:t>
      </w:r>
      <w:r w:rsidR="002829DC">
        <w:rPr>
          <w:b/>
        </w:rPr>
        <w:t>5</w:t>
      </w:r>
      <w:r>
        <w:rPr>
          <w:b/>
        </w:rPr>
        <w:t>/2022.</w:t>
      </w:r>
    </w:p>
    <w:p w14:paraId="5B349680" w14:textId="77777777" w:rsidR="00EB747D" w:rsidRDefault="00EB747D" w:rsidP="00EB747D">
      <w:pPr>
        <w:jc w:val="both"/>
        <w:rPr>
          <w:b/>
        </w:rPr>
      </w:pPr>
    </w:p>
    <w:p w14:paraId="0B7EA510" w14:textId="77777777" w:rsidR="00EB747D" w:rsidRDefault="00EB747D" w:rsidP="00EB747D">
      <w:pPr>
        <w:jc w:val="both"/>
        <w:rPr>
          <w:b/>
        </w:rPr>
      </w:pPr>
    </w:p>
    <w:p w14:paraId="148F1442" w14:textId="77777777" w:rsidR="00EB747D" w:rsidRDefault="00EB747D" w:rsidP="00EB747D">
      <w:pPr>
        <w:jc w:val="center"/>
        <w:rPr>
          <w:b/>
          <w:i/>
          <w:sz w:val="32"/>
          <w:szCs w:val="32"/>
          <w:u w:val="single"/>
        </w:rPr>
      </w:pPr>
      <w:r>
        <w:rPr>
          <w:b/>
          <w:i/>
          <w:sz w:val="32"/>
          <w:szCs w:val="32"/>
          <w:u w:val="single"/>
        </w:rPr>
        <w:t xml:space="preserve">J E G Y Z </w:t>
      </w:r>
      <w:proofErr w:type="gramStart"/>
      <w:r>
        <w:rPr>
          <w:b/>
          <w:i/>
          <w:sz w:val="32"/>
          <w:szCs w:val="32"/>
          <w:u w:val="single"/>
        </w:rPr>
        <w:t>Ő</w:t>
      </w:r>
      <w:proofErr w:type="gramEnd"/>
      <w:r>
        <w:rPr>
          <w:b/>
          <w:i/>
          <w:sz w:val="32"/>
          <w:szCs w:val="32"/>
          <w:u w:val="single"/>
        </w:rPr>
        <w:t xml:space="preserve"> K Ö N Y V</w:t>
      </w:r>
    </w:p>
    <w:p w14:paraId="5008D95B" w14:textId="77777777" w:rsidR="00EB747D" w:rsidRDefault="00EB747D" w:rsidP="00EB747D">
      <w:pPr>
        <w:jc w:val="center"/>
        <w:rPr>
          <w:b/>
          <w:i/>
          <w:sz w:val="32"/>
          <w:szCs w:val="32"/>
          <w:u w:val="single"/>
        </w:rPr>
      </w:pPr>
    </w:p>
    <w:p w14:paraId="7E87466E" w14:textId="77777777" w:rsidR="00EB747D" w:rsidRDefault="00EB747D" w:rsidP="00EB747D">
      <w:pPr>
        <w:jc w:val="both"/>
      </w:pPr>
    </w:p>
    <w:p w14:paraId="26A5EA04" w14:textId="2A227F1D" w:rsidR="00EB747D" w:rsidRDefault="00EB747D" w:rsidP="00EB747D">
      <w:pPr>
        <w:ind w:left="1410" w:hanging="1410"/>
        <w:jc w:val="both"/>
        <w:rPr>
          <w:b/>
        </w:rPr>
      </w:pPr>
      <w:r>
        <w:rPr>
          <w:u w:val="single"/>
        </w:rPr>
        <w:t>Készült:</w:t>
      </w:r>
      <w:r>
        <w:tab/>
      </w:r>
      <w:r>
        <w:rPr>
          <w:b/>
        </w:rPr>
        <w:t xml:space="preserve">2022. </w:t>
      </w:r>
      <w:r w:rsidR="002829DC">
        <w:rPr>
          <w:b/>
        </w:rPr>
        <w:t>április 28-á</w:t>
      </w:r>
      <w:r>
        <w:rPr>
          <w:b/>
        </w:rPr>
        <w:t>n</w:t>
      </w:r>
      <w:r>
        <w:t xml:space="preserve"> Kiskunfélegyháza Város Önkormányzat Képviselő-testületének üléséről.</w:t>
      </w:r>
    </w:p>
    <w:p w14:paraId="460F5F43" w14:textId="77777777" w:rsidR="00EB747D" w:rsidRDefault="00EB747D" w:rsidP="00EB747D">
      <w:pPr>
        <w:jc w:val="both"/>
      </w:pPr>
    </w:p>
    <w:p w14:paraId="56C675F0" w14:textId="77777777" w:rsidR="00EB747D" w:rsidRDefault="00EB747D" w:rsidP="00EB747D">
      <w:pPr>
        <w:jc w:val="both"/>
      </w:pPr>
      <w:r>
        <w:rPr>
          <w:u w:val="single"/>
        </w:rPr>
        <w:t xml:space="preserve">Ülés </w:t>
      </w:r>
      <w:proofErr w:type="gramStart"/>
      <w:r>
        <w:rPr>
          <w:u w:val="single"/>
        </w:rPr>
        <w:t>helye</w:t>
      </w:r>
      <w:r>
        <w:t xml:space="preserve">:   </w:t>
      </w:r>
      <w:proofErr w:type="gramEnd"/>
      <w:r>
        <w:t xml:space="preserve">  Városháza Díszterme</w:t>
      </w:r>
    </w:p>
    <w:p w14:paraId="16A767E9" w14:textId="77777777" w:rsidR="00EB747D" w:rsidRDefault="00EB747D" w:rsidP="00EB747D">
      <w:pPr>
        <w:jc w:val="both"/>
      </w:pPr>
    </w:p>
    <w:bookmarkEnd w:id="0"/>
    <w:p w14:paraId="301E40F2" w14:textId="1215208A" w:rsidR="00E509DD" w:rsidRPr="00694BBB" w:rsidRDefault="00E509DD" w:rsidP="00E509DD">
      <w:pPr>
        <w:ind w:left="1440" w:hanging="1440"/>
        <w:jc w:val="both"/>
      </w:pPr>
      <w:r w:rsidRPr="00694BBB">
        <w:rPr>
          <w:u w:val="single"/>
        </w:rPr>
        <w:t>Jelen vannak</w:t>
      </w:r>
      <w:r w:rsidRPr="00694BBB">
        <w:t>:</w:t>
      </w:r>
      <w:r w:rsidRPr="00694BBB">
        <w:tab/>
      </w:r>
      <w:bookmarkStart w:id="1" w:name="_Hlk102656638"/>
      <w:r>
        <w:t xml:space="preserve">Balla László, </w:t>
      </w:r>
      <w:r w:rsidRPr="00694BBB">
        <w:t xml:space="preserve">Bense Zoltán, Csányi József, Gyenes Attila, </w:t>
      </w:r>
      <w:r w:rsidR="002829DC" w:rsidRPr="00694BBB">
        <w:t>Horváth Tamás</w:t>
      </w:r>
      <w:r w:rsidR="002829DC">
        <w:t>,</w:t>
      </w:r>
      <w:r w:rsidR="002829DC" w:rsidRPr="002829DC">
        <w:t xml:space="preserve"> </w:t>
      </w:r>
      <w:r w:rsidR="002829DC" w:rsidRPr="00694BBB">
        <w:t>Kis-</w:t>
      </w:r>
      <w:proofErr w:type="spellStart"/>
      <w:r w:rsidR="002829DC" w:rsidRPr="00694BBB">
        <w:t>Szeniczey</w:t>
      </w:r>
      <w:proofErr w:type="spellEnd"/>
      <w:r w:rsidR="002829DC" w:rsidRPr="00694BBB">
        <w:t xml:space="preserve"> </w:t>
      </w:r>
      <w:proofErr w:type="gramStart"/>
      <w:r w:rsidR="002829DC" w:rsidRPr="00694BBB">
        <w:t>Kálmán</w:t>
      </w:r>
      <w:r w:rsidRPr="00694BBB">
        <w:t xml:space="preserve"> ,</w:t>
      </w:r>
      <w:proofErr w:type="gramEnd"/>
      <w:r>
        <w:t xml:space="preserve"> Kollár László,</w:t>
      </w:r>
      <w:r w:rsidRPr="00694BBB">
        <w:t xml:space="preserve"> Németi Hajnalka, </w:t>
      </w:r>
      <w:r>
        <w:t xml:space="preserve">Dr. Ónodi Izabella, Dr. </w:t>
      </w:r>
      <w:proofErr w:type="spellStart"/>
      <w:r>
        <w:t>Réczi</w:t>
      </w:r>
      <w:proofErr w:type="spellEnd"/>
      <w:r>
        <w:t xml:space="preserve"> László, </w:t>
      </w:r>
      <w:r w:rsidRPr="00694BBB">
        <w:t>Szabó József, Szamosi Endre Ferenc,</w:t>
      </w:r>
      <w:r w:rsidR="00D3418C">
        <w:t xml:space="preserve"> </w:t>
      </w:r>
      <w:proofErr w:type="spellStart"/>
      <w:r w:rsidRPr="00694BBB">
        <w:t>Ván</w:t>
      </w:r>
      <w:proofErr w:type="spellEnd"/>
      <w:r w:rsidRPr="00694BBB">
        <w:t xml:space="preserve"> Jenő (1</w:t>
      </w:r>
      <w:r>
        <w:t>3</w:t>
      </w:r>
      <w:r w:rsidRPr="00694BBB">
        <w:t xml:space="preserve"> fő) képviselők,      </w:t>
      </w:r>
      <w:bookmarkEnd w:id="1"/>
    </w:p>
    <w:p w14:paraId="13AE63AD" w14:textId="77777777" w:rsidR="00E509DD" w:rsidRPr="00694BBB" w:rsidRDefault="00E509DD" w:rsidP="00E509DD">
      <w:pPr>
        <w:ind w:left="1440" w:hanging="1440"/>
        <w:jc w:val="both"/>
        <w:rPr>
          <w:u w:val="single"/>
        </w:rPr>
      </w:pPr>
    </w:p>
    <w:p w14:paraId="24329C92" w14:textId="748A94E1" w:rsidR="00E509DD" w:rsidRDefault="00E509DD" w:rsidP="004F625A">
      <w:pPr>
        <w:ind w:left="1410"/>
        <w:jc w:val="both"/>
      </w:pPr>
      <w:r w:rsidRPr="00122FE2">
        <w:t xml:space="preserve">Rosta Ferenc alpolgármester, Dr. Faragó Zsolt jegyző, Dr. Füstös Magdolna aljegyző, Kisné Drubi Anikó pénzügyi osztályvezető, </w:t>
      </w:r>
      <w:r w:rsidR="0051484F">
        <w:t xml:space="preserve">Szlávikné Kasza Margit pénzügyi osztályvezető-helyettes, </w:t>
      </w:r>
      <w:r w:rsidRPr="00122FE2">
        <w:t xml:space="preserve">dr. Alács Miklós vagyongazd. osztályvezető, Ódor László szociális és közfoglalkoztatási osztályvezető, </w:t>
      </w:r>
      <w:r w:rsidR="004F625A" w:rsidRPr="00122FE2">
        <w:t xml:space="preserve">Dr. Gyuricza Gergő Beruházási és Fejlesztési Csoport vezetője, </w:t>
      </w:r>
      <w:proofErr w:type="spellStart"/>
      <w:r w:rsidR="0051484F">
        <w:t>K</w:t>
      </w:r>
      <w:r w:rsidR="004F625A" w:rsidRPr="0051484F">
        <w:t>ócsóné</w:t>
      </w:r>
      <w:proofErr w:type="spellEnd"/>
      <w:r w:rsidR="004F625A" w:rsidRPr="0051484F">
        <w:t xml:space="preserve"> Kürti Mária könyvvizsgáló, Szatmári Andrea </w:t>
      </w:r>
      <w:r w:rsidR="004F625A" w:rsidRPr="0051484F">
        <w:rPr>
          <w:rFonts w:eastAsia="Calibri"/>
          <w:lang w:eastAsia="en-US"/>
        </w:rPr>
        <w:t>Félegyházi Városfenntartó Nonprofit Kft. ügyvezetője</w:t>
      </w:r>
      <w:r w:rsidR="0051484F">
        <w:rPr>
          <w:rFonts w:eastAsia="Calibri"/>
          <w:lang w:eastAsia="en-US"/>
        </w:rPr>
        <w:t xml:space="preserve">, </w:t>
      </w:r>
      <w:proofErr w:type="spellStart"/>
      <w:r w:rsidR="0051484F">
        <w:rPr>
          <w:rFonts w:eastAsia="Calibri"/>
          <w:lang w:eastAsia="en-US"/>
        </w:rPr>
        <w:t>Füri</w:t>
      </w:r>
      <w:proofErr w:type="spellEnd"/>
      <w:r w:rsidR="0051484F">
        <w:rPr>
          <w:rFonts w:eastAsia="Calibri"/>
          <w:lang w:eastAsia="en-US"/>
        </w:rPr>
        <w:t xml:space="preserve"> Judit Kapocs Szociális és Gyermekvédelmi Intézmény vezetője</w:t>
      </w:r>
    </w:p>
    <w:p w14:paraId="44AD53C5" w14:textId="77777777" w:rsidR="00E509DD" w:rsidRPr="00694BBB" w:rsidRDefault="00E509DD" w:rsidP="00E509DD">
      <w:pPr>
        <w:ind w:left="1410"/>
        <w:jc w:val="both"/>
        <w:rPr>
          <w:bCs/>
        </w:rPr>
      </w:pPr>
    </w:p>
    <w:p w14:paraId="48739863" w14:textId="77777777" w:rsidR="00E509DD" w:rsidRPr="00694BBB" w:rsidRDefault="00E509DD" w:rsidP="00E509DD">
      <w:pPr>
        <w:ind w:left="1410"/>
        <w:jc w:val="both"/>
        <w:rPr>
          <w:bCs/>
        </w:rPr>
      </w:pPr>
    </w:p>
    <w:p w14:paraId="15A9F66B" w14:textId="4F8E1C48" w:rsidR="00E509DD" w:rsidRDefault="00E509DD" w:rsidP="00E509DD">
      <w:pPr>
        <w:jc w:val="both"/>
      </w:pPr>
      <w:r w:rsidRPr="00694BBB">
        <w:rPr>
          <w:u w:val="single"/>
        </w:rPr>
        <w:t>Távolmaradt képviselő:</w:t>
      </w:r>
      <w:r w:rsidRPr="00694BBB">
        <w:t xml:space="preserve"> </w:t>
      </w:r>
      <w:bookmarkStart w:id="2" w:name="_Hlk102656663"/>
      <w:r w:rsidR="002B3064" w:rsidRPr="00694BBB">
        <w:t>Horváth Gábor,</w:t>
      </w:r>
      <w:r w:rsidR="002B3064" w:rsidRPr="002829DC">
        <w:t xml:space="preserve"> </w:t>
      </w:r>
      <w:r w:rsidR="002829DC" w:rsidRPr="00694BBB">
        <w:t>Dr. Kiss Ákos Csaba</w:t>
      </w:r>
    </w:p>
    <w:bookmarkEnd w:id="2"/>
    <w:p w14:paraId="345F224A" w14:textId="77777777" w:rsidR="00E509DD" w:rsidRDefault="00E509DD" w:rsidP="00E509DD">
      <w:pPr>
        <w:jc w:val="both"/>
      </w:pPr>
    </w:p>
    <w:p w14:paraId="276DA370" w14:textId="77777777" w:rsidR="002B3064" w:rsidRDefault="002B3064" w:rsidP="002B3064">
      <w:pPr>
        <w:rPr>
          <w:u w:val="single"/>
        </w:rPr>
      </w:pPr>
    </w:p>
    <w:p w14:paraId="74086F99" w14:textId="21C5417A" w:rsidR="002B3064" w:rsidRPr="002B3064" w:rsidRDefault="002B3064" w:rsidP="002B3064">
      <w:pPr>
        <w:rPr>
          <w:u w:val="single"/>
        </w:rPr>
      </w:pPr>
      <w:r w:rsidRPr="002B3064">
        <w:rPr>
          <w:u w:val="single"/>
        </w:rPr>
        <w:t xml:space="preserve">Csányi József polgármester: </w:t>
      </w:r>
    </w:p>
    <w:p w14:paraId="02AE3AB8" w14:textId="77777777" w:rsidR="002B3064" w:rsidRPr="002B3064" w:rsidRDefault="002B3064" w:rsidP="002B3064">
      <w:pPr>
        <w:rPr>
          <w:b/>
        </w:rPr>
      </w:pPr>
    </w:p>
    <w:p w14:paraId="294411F6" w14:textId="07695D3D" w:rsidR="002B3064" w:rsidRPr="002B3064" w:rsidRDefault="002B3064" w:rsidP="00DB7A4E">
      <w:pPr>
        <w:jc w:val="both"/>
        <w:rPr>
          <w:b/>
        </w:rPr>
      </w:pPr>
      <w:r w:rsidRPr="002B3064">
        <w:t>Tisztelt Képviselő-testület!</w:t>
      </w:r>
      <w:r w:rsidR="00DB7A4E">
        <w:t xml:space="preserve"> </w:t>
      </w:r>
      <w:r w:rsidRPr="002B3064">
        <w:t xml:space="preserve">Köszöntöm a mai képviselő-testületi ülésen megjelenteket. Megállapítom, hogy a Képviselő-testület ülése határozatképes, a megválasztott 15 képviselőből </w:t>
      </w:r>
      <w:r w:rsidR="007F2BFE">
        <w:t>13</w:t>
      </w:r>
      <w:r w:rsidRPr="002B3064">
        <w:t xml:space="preserve"> fő van jelen.</w:t>
      </w:r>
      <w:r w:rsidRPr="002B3064">
        <w:rPr>
          <w:b/>
        </w:rPr>
        <w:t xml:space="preserve"> </w:t>
      </w:r>
    </w:p>
    <w:p w14:paraId="3371E58E" w14:textId="77777777" w:rsidR="002B3064" w:rsidRPr="002B3064" w:rsidRDefault="002B3064" w:rsidP="002B3064">
      <w:pPr>
        <w:rPr>
          <w:b/>
        </w:rPr>
      </w:pPr>
    </w:p>
    <w:p w14:paraId="20BCBC4A" w14:textId="72C0A12A" w:rsidR="002B3064" w:rsidRPr="002B3064" w:rsidRDefault="002B3064" w:rsidP="00F22076">
      <w:pPr>
        <w:jc w:val="both"/>
        <w:rPr>
          <w:bCs/>
        </w:rPr>
      </w:pPr>
      <w:r w:rsidRPr="002B3064">
        <w:rPr>
          <w:bCs/>
        </w:rPr>
        <w:t xml:space="preserve">A mai ülésre kiküldött meghívó 14 napirendi pontot tartalmaz. Az ülés előtt négy új napirendre vonatkozó előterjesztést, ill.  a költségvetési rendelet módosításhoz kiegészítő anyagot osztottunk ki. </w:t>
      </w:r>
    </w:p>
    <w:p w14:paraId="0390159D" w14:textId="77777777" w:rsidR="002B3064" w:rsidRPr="002B3064" w:rsidRDefault="002B3064" w:rsidP="002B3064">
      <w:pPr>
        <w:jc w:val="both"/>
        <w:rPr>
          <w:bCs/>
        </w:rPr>
      </w:pPr>
    </w:p>
    <w:p w14:paraId="4999DA63" w14:textId="77777777" w:rsidR="002B3064" w:rsidRPr="002B3064" w:rsidRDefault="002B3064" w:rsidP="002B3064">
      <w:pPr>
        <w:jc w:val="both"/>
        <w:rPr>
          <w:bCs/>
        </w:rPr>
      </w:pPr>
      <w:r w:rsidRPr="002B3064">
        <w:rPr>
          <w:bCs/>
        </w:rPr>
        <w:t xml:space="preserve">Javaslom, hogy a meghívó szerinti 4. napirendi pont után 5. pontként tárgyalja meg a képviselő-testület </w:t>
      </w:r>
      <w:bookmarkStart w:id="3" w:name="_Hlk99457928"/>
      <w:r w:rsidRPr="002B3064">
        <w:rPr>
          <w:bCs/>
        </w:rPr>
        <w:t xml:space="preserve">a </w:t>
      </w:r>
      <w:bookmarkStart w:id="4" w:name="_Hlk101793414"/>
      <w:bookmarkEnd w:id="3"/>
      <w:r w:rsidRPr="002B3064">
        <w:rPr>
          <w:bCs/>
        </w:rPr>
        <w:t xml:space="preserve">Kiskunfélegyházi Birkózó SE támogatási kérelme </w:t>
      </w:r>
      <w:bookmarkEnd w:id="4"/>
      <w:r w:rsidRPr="002B3064">
        <w:rPr>
          <w:bCs/>
        </w:rPr>
        <w:t>tárgyában</w:t>
      </w:r>
      <w:r w:rsidRPr="002B3064">
        <w:rPr>
          <w:bCs/>
          <w:i/>
          <w:iCs/>
        </w:rPr>
        <w:t xml:space="preserve"> </w:t>
      </w:r>
      <w:r w:rsidRPr="002B3064">
        <w:rPr>
          <w:bCs/>
        </w:rPr>
        <w:t xml:space="preserve">készült előterjesztést, valamint a 10. napirendi pont után 11. pontként a </w:t>
      </w:r>
      <w:bookmarkStart w:id="5" w:name="_Hlk101793475"/>
      <w:r w:rsidRPr="002B3064">
        <w:rPr>
          <w:bCs/>
        </w:rPr>
        <w:t xml:space="preserve">BIVAK Kft.  szolgalmi jog bejegyzésre vonatkozó </w:t>
      </w:r>
      <w:bookmarkEnd w:id="5"/>
      <w:r w:rsidRPr="002B3064">
        <w:rPr>
          <w:bCs/>
        </w:rPr>
        <w:t xml:space="preserve">kérelme tárgyában, valamint 12. pontként a </w:t>
      </w:r>
      <w:proofErr w:type="spellStart"/>
      <w:r w:rsidRPr="002B3064">
        <w:rPr>
          <w:bCs/>
        </w:rPr>
        <w:t>Pill-Med</w:t>
      </w:r>
      <w:proofErr w:type="spellEnd"/>
      <w:r w:rsidRPr="002B3064">
        <w:rPr>
          <w:bCs/>
        </w:rPr>
        <w:t xml:space="preserve"> Bt. helyiséghasználata </w:t>
      </w:r>
      <w:proofErr w:type="gramStart"/>
      <w:r w:rsidRPr="002B3064">
        <w:rPr>
          <w:bCs/>
        </w:rPr>
        <w:t>tárgyában  készült</w:t>
      </w:r>
      <w:proofErr w:type="gramEnd"/>
      <w:r w:rsidRPr="002B3064">
        <w:rPr>
          <w:bCs/>
        </w:rPr>
        <w:t xml:space="preserve"> előterjesztést. Javaslom </w:t>
      </w:r>
      <w:proofErr w:type="gramStart"/>
      <w:r w:rsidRPr="002B3064">
        <w:rPr>
          <w:bCs/>
        </w:rPr>
        <w:t>továbbá  a</w:t>
      </w:r>
      <w:proofErr w:type="gramEnd"/>
      <w:r w:rsidRPr="002B3064">
        <w:rPr>
          <w:bCs/>
        </w:rPr>
        <w:t xml:space="preserve"> meghívó szerinti 12. napirendi pont után  zárt napirendi pontként  felvenni </w:t>
      </w:r>
      <w:bookmarkStart w:id="6" w:name="_Hlk101964828"/>
      <w:r w:rsidRPr="002B3064">
        <w:rPr>
          <w:bCs/>
        </w:rPr>
        <w:t>a Bács-Kiskun Megyei Közgyűlés által adományozható kitüntető díjakra vonatkozó előterjesztést</w:t>
      </w:r>
      <w:bookmarkEnd w:id="6"/>
      <w:r w:rsidRPr="002B3064">
        <w:rPr>
          <w:bCs/>
        </w:rPr>
        <w:t xml:space="preserve">. </w:t>
      </w:r>
    </w:p>
    <w:p w14:paraId="2E5BE434" w14:textId="77777777" w:rsidR="002B3064" w:rsidRPr="002B3064" w:rsidRDefault="002B3064" w:rsidP="002B3064">
      <w:pPr>
        <w:jc w:val="both"/>
        <w:rPr>
          <w:bCs/>
        </w:rPr>
      </w:pPr>
    </w:p>
    <w:p w14:paraId="164E695F" w14:textId="2A4D9015" w:rsidR="002B3064" w:rsidRPr="002B3064" w:rsidRDefault="002B3064" w:rsidP="002B3064">
      <w:pPr>
        <w:jc w:val="both"/>
        <w:rPr>
          <w:bCs/>
        </w:rPr>
      </w:pPr>
      <w:r w:rsidRPr="002B3064">
        <w:rPr>
          <w:bCs/>
        </w:rPr>
        <w:t xml:space="preserve">Kiegészítő anyagot osztottunk ki a meghívó szerinti 6. napirendi pontként szereplő 2022. évi költségvetési rendelet módosításához. Kérem, hogy a kiegészítő anyagot szíveskedjenek </w:t>
      </w:r>
      <w:r w:rsidRPr="002B3064">
        <w:rPr>
          <w:bCs/>
        </w:rPr>
        <w:lastRenderedPageBreak/>
        <w:t>figyelembe venni a döntéshozatal</w:t>
      </w:r>
      <w:r w:rsidR="00356E21">
        <w:rPr>
          <w:bCs/>
        </w:rPr>
        <w:t>uk</w:t>
      </w:r>
      <w:r w:rsidRPr="002B3064">
        <w:rPr>
          <w:bCs/>
        </w:rPr>
        <w:t xml:space="preserve"> során. Minden anyagot feltöltöttünk a testületi kommunikációs rendszerbe is. </w:t>
      </w:r>
    </w:p>
    <w:p w14:paraId="592D2A1E" w14:textId="77777777" w:rsidR="002B3064" w:rsidRPr="002B3064" w:rsidRDefault="002B3064" w:rsidP="002B3064">
      <w:pPr>
        <w:jc w:val="both"/>
        <w:rPr>
          <w:bCs/>
        </w:rPr>
      </w:pPr>
    </w:p>
    <w:p w14:paraId="34B59B1D" w14:textId="77777777" w:rsidR="002B3064" w:rsidRPr="002B3064" w:rsidRDefault="002B3064" w:rsidP="002B3064">
      <w:pPr>
        <w:jc w:val="both"/>
        <w:rPr>
          <w:bCs/>
        </w:rPr>
      </w:pPr>
      <w:r w:rsidRPr="002B3064">
        <w:rPr>
          <w:bCs/>
        </w:rPr>
        <w:t xml:space="preserve">Van-e kérdés, észrevétel a napirendi pontokkal kapcsolatban? </w:t>
      </w:r>
    </w:p>
    <w:p w14:paraId="360C75B0" w14:textId="77777777" w:rsidR="002B3064" w:rsidRPr="002B3064" w:rsidRDefault="002B3064" w:rsidP="002B3064">
      <w:pPr>
        <w:jc w:val="both"/>
        <w:rPr>
          <w:bCs/>
        </w:rPr>
      </w:pPr>
    </w:p>
    <w:p w14:paraId="170BA5B9" w14:textId="7C9D30BE" w:rsidR="002B3064" w:rsidRPr="002B3064" w:rsidRDefault="002B3064" w:rsidP="002B3064">
      <w:pPr>
        <w:jc w:val="both"/>
        <w:rPr>
          <w:bCs/>
        </w:rPr>
      </w:pPr>
      <w:r w:rsidRPr="002B3064">
        <w:rPr>
          <w:bCs/>
        </w:rPr>
        <w:t xml:space="preserve">Amennyiben nincs kérdés, szavazásra teszem fel a Kiskunfélegyházi Birkózó SE támogatási kérelme tárgyában készült előterjesztés 5. pontként történő napirendre vételét. </w:t>
      </w:r>
    </w:p>
    <w:p w14:paraId="34E17A4E" w14:textId="77777777" w:rsidR="002B3064" w:rsidRPr="002B3064" w:rsidRDefault="002B3064" w:rsidP="002B3064">
      <w:pPr>
        <w:jc w:val="both"/>
        <w:rPr>
          <w:bCs/>
        </w:rPr>
      </w:pPr>
    </w:p>
    <w:p w14:paraId="491DE2D8" w14:textId="7FF3C336" w:rsidR="002B3064" w:rsidRPr="002B3064" w:rsidRDefault="002B3064" w:rsidP="002B3064">
      <w:pPr>
        <w:jc w:val="both"/>
        <w:rPr>
          <w:bCs/>
        </w:rPr>
      </w:pPr>
      <w:r w:rsidRPr="002B3064">
        <w:rPr>
          <w:bCs/>
        </w:rPr>
        <w:t xml:space="preserve">Megállapítom, hogy a képviselő-testület </w:t>
      </w:r>
      <w:r w:rsidR="00356E21">
        <w:rPr>
          <w:bCs/>
        </w:rPr>
        <w:t xml:space="preserve">12 igen </w:t>
      </w:r>
      <w:r w:rsidRPr="002B3064">
        <w:rPr>
          <w:bCs/>
        </w:rPr>
        <w:t xml:space="preserve">szavazattal </w:t>
      </w:r>
      <w:r w:rsidR="00356E21">
        <w:rPr>
          <w:bCs/>
        </w:rPr>
        <w:t xml:space="preserve">(1 fő nem szavazott) </w:t>
      </w:r>
      <w:r w:rsidRPr="002B3064">
        <w:rPr>
          <w:bCs/>
        </w:rPr>
        <w:t xml:space="preserve">napirendre vette </w:t>
      </w:r>
      <w:r w:rsidR="00356E21" w:rsidRPr="002B3064">
        <w:rPr>
          <w:bCs/>
        </w:rPr>
        <w:t>a Kiskunfélegyházi Birkózó SE támogatási kérelme tárgyában készült előterjesztés</w:t>
      </w:r>
      <w:r w:rsidR="00356E21">
        <w:rPr>
          <w:bCs/>
        </w:rPr>
        <w:t xml:space="preserve">t. </w:t>
      </w:r>
      <w:r w:rsidRPr="002B3064">
        <w:rPr>
          <w:bCs/>
        </w:rPr>
        <w:t xml:space="preserve"> </w:t>
      </w:r>
    </w:p>
    <w:p w14:paraId="1A945083" w14:textId="77777777" w:rsidR="002B3064" w:rsidRPr="002B3064" w:rsidRDefault="002B3064" w:rsidP="002B3064">
      <w:pPr>
        <w:rPr>
          <w:bCs/>
        </w:rPr>
      </w:pPr>
    </w:p>
    <w:p w14:paraId="46E1757A" w14:textId="77777777" w:rsidR="002B3064" w:rsidRPr="002B3064" w:rsidRDefault="002B3064" w:rsidP="002B3064">
      <w:pPr>
        <w:jc w:val="both"/>
        <w:rPr>
          <w:bCs/>
        </w:rPr>
      </w:pPr>
      <w:r w:rsidRPr="002B3064">
        <w:rPr>
          <w:bCs/>
        </w:rPr>
        <w:t xml:space="preserve">Szavazásra teszem fel a BIVAK Kft.  szolgalmi jog bejegyzésre vonatkozó kérelme </w:t>
      </w:r>
      <w:proofErr w:type="gramStart"/>
      <w:r w:rsidRPr="002B3064">
        <w:rPr>
          <w:bCs/>
        </w:rPr>
        <w:t>tárgyában  készült</w:t>
      </w:r>
      <w:proofErr w:type="gramEnd"/>
      <w:r w:rsidRPr="002B3064">
        <w:rPr>
          <w:bCs/>
        </w:rPr>
        <w:t xml:space="preserve"> előterjesztés napirendre vételét. </w:t>
      </w:r>
    </w:p>
    <w:p w14:paraId="52649286" w14:textId="77777777" w:rsidR="002B3064" w:rsidRPr="002B3064" w:rsidRDefault="002B3064" w:rsidP="002B3064">
      <w:pPr>
        <w:rPr>
          <w:bCs/>
        </w:rPr>
      </w:pPr>
    </w:p>
    <w:p w14:paraId="77560A46" w14:textId="7FA19878" w:rsidR="002B3064" w:rsidRPr="002B3064" w:rsidRDefault="002B3064" w:rsidP="002B3064">
      <w:pPr>
        <w:jc w:val="both"/>
        <w:rPr>
          <w:bCs/>
        </w:rPr>
      </w:pPr>
      <w:bookmarkStart w:id="7" w:name="_Hlk101964794"/>
      <w:r w:rsidRPr="002B3064">
        <w:rPr>
          <w:bCs/>
        </w:rPr>
        <w:t xml:space="preserve">Megállapítom, hogy a képviselő-testület </w:t>
      </w:r>
      <w:r w:rsidR="001D1453">
        <w:rPr>
          <w:bCs/>
        </w:rPr>
        <w:t>12 igen szavazattal (1 fő nem szavazott)</w:t>
      </w:r>
      <w:r w:rsidRPr="002B3064">
        <w:rPr>
          <w:bCs/>
        </w:rPr>
        <w:t xml:space="preserve"> napirendre vette az előterjesztést.</w:t>
      </w:r>
    </w:p>
    <w:bookmarkEnd w:id="7"/>
    <w:p w14:paraId="3AD51957" w14:textId="77777777" w:rsidR="002B3064" w:rsidRPr="002B3064" w:rsidRDefault="002B3064" w:rsidP="002B3064">
      <w:pPr>
        <w:jc w:val="both"/>
        <w:rPr>
          <w:bCs/>
        </w:rPr>
      </w:pPr>
    </w:p>
    <w:p w14:paraId="1C39E677" w14:textId="0E9843AB" w:rsidR="002B3064" w:rsidRPr="002B3064" w:rsidRDefault="002B3064" w:rsidP="002B3064">
      <w:pPr>
        <w:jc w:val="both"/>
        <w:rPr>
          <w:bCs/>
        </w:rPr>
      </w:pPr>
      <w:r w:rsidRPr="002B3064">
        <w:rPr>
          <w:bCs/>
        </w:rPr>
        <w:t xml:space="preserve">Szavazásra teszem fel a </w:t>
      </w:r>
      <w:proofErr w:type="spellStart"/>
      <w:r w:rsidRPr="002B3064">
        <w:rPr>
          <w:bCs/>
        </w:rPr>
        <w:t>Pill-Med</w:t>
      </w:r>
      <w:proofErr w:type="spellEnd"/>
      <w:r w:rsidRPr="002B3064">
        <w:rPr>
          <w:bCs/>
        </w:rPr>
        <w:t xml:space="preserve"> Bt. helyiséghasználata tárgyá</w:t>
      </w:r>
      <w:r w:rsidR="00B463CD">
        <w:rPr>
          <w:bCs/>
        </w:rPr>
        <w:t>b</w:t>
      </w:r>
      <w:r w:rsidRPr="002B3064">
        <w:rPr>
          <w:bCs/>
        </w:rPr>
        <w:t xml:space="preserve">an készült előterjesztés napirendre vételét. </w:t>
      </w:r>
    </w:p>
    <w:p w14:paraId="52AFF304" w14:textId="77777777" w:rsidR="00057F2D" w:rsidRPr="002B3064" w:rsidRDefault="00057F2D" w:rsidP="002B3064">
      <w:pPr>
        <w:jc w:val="both"/>
        <w:rPr>
          <w:bCs/>
        </w:rPr>
      </w:pPr>
    </w:p>
    <w:p w14:paraId="00CF82A0" w14:textId="78C181DD" w:rsidR="002B3064" w:rsidRPr="002B3064" w:rsidRDefault="002B3064" w:rsidP="002B3064">
      <w:pPr>
        <w:jc w:val="both"/>
        <w:rPr>
          <w:bCs/>
        </w:rPr>
      </w:pPr>
      <w:bookmarkStart w:id="8" w:name="_Hlk101964848"/>
      <w:r w:rsidRPr="002B3064">
        <w:rPr>
          <w:bCs/>
        </w:rPr>
        <w:t xml:space="preserve">Megállapítom, hogy a képviselő-testület </w:t>
      </w:r>
      <w:r w:rsidR="0003408E">
        <w:rPr>
          <w:bCs/>
        </w:rPr>
        <w:t>12 ige</w:t>
      </w:r>
      <w:r w:rsidRPr="002B3064">
        <w:rPr>
          <w:bCs/>
        </w:rPr>
        <w:t xml:space="preserve"> szavazattal </w:t>
      </w:r>
      <w:r w:rsidR="0003408E">
        <w:rPr>
          <w:bCs/>
        </w:rPr>
        <w:t xml:space="preserve">(1 fő nem szavazott) </w:t>
      </w:r>
      <w:r w:rsidRPr="002B3064">
        <w:rPr>
          <w:bCs/>
        </w:rPr>
        <w:t>napirendre vette az előterjesztést.</w:t>
      </w:r>
    </w:p>
    <w:bookmarkEnd w:id="8"/>
    <w:p w14:paraId="33D2F53D" w14:textId="77777777" w:rsidR="002B3064" w:rsidRPr="002B3064" w:rsidRDefault="002B3064" w:rsidP="002B3064">
      <w:pPr>
        <w:jc w:val="both"/>
        <w:rPr>
          <w:bCs/>
        </w:rPr>
      </w:pPr>
    </w:p>
    <w:p w14:paraId="3F16F915" w14:textId="77777777" w:rsidR="002B3064" w:rsidRPr="002B3064" w:rsidRDefault="002B3064" w:rsidP="002B3064">
      <w:pPr>
        <w:jc w:val="both"/>
        <w:rPr>
          <w:bCs/>
        </w:rPr>
      </w:pPr>
      <w:r w:rsidRPr="002B3064">
        <w:rPr>
          <w:bCs/>
        </w:rPr>
        <w:t xml:space="preserve">Szavazásra teszem fel a Bács-Kiskun Megyei Közgyűlés által adományozható kitüntető díjakra vonatkozó előterjesztés napirendre vételét. </w:t>
      </w:r>
    </w:p>
    <w:p w14:paraId="6F5E6A63" w14:textId="77777777" w:rsidR="002B3064" w:rsidRPr="002B3064" w:rsidRDefault="002B3064" w:rsidP="002B3064">
      <w:pPr>
        <w:jc w:val="both"/>
        <w:rPr>
          <w:bCs/>
        </w:rPr>
      </w:pPr>
    </w:p>
    <w:p w14:paraId="142452B3" w14:textId="67D47E19" w:rsidR="002B3064" w:rsidRPr="002B3064" w:rsidRDefault="002B3064" w:rsidP="002B3064">
      <w:pPr>
        <w:jc w:val="both"/>
        <w:rPr>
          <w:bCs/>
        </w:rPr>
      </w:pPr>
      <w:r w:rsidRPr="002B3064">
        <w:rPr>
          <w:bCs/>
        </w:rPr>
        <w:t xml:space="preserve">Megállapítom, hogy a képviselő-testület </w:t>
      </w:r>
      <w:r w:rsidR="0003408E">
        <w:rPr>
          <w:bCs/>
        </w:rPr>
        <w:t xml:space="preserve">12 igen </w:t>
      </w:r>
      <w:r w:rsidRPr="002B3064">
        <w:rPr>
          <w:bCs/>
        </w:rPr>
        <w:t>szavazattal</w:t>
      </w:r>
      <w:r w:rsidR="0003408E">
        <w:rPr>
          <w:bCs/>
        </w:rPr>
        <w:t xml:space="preserve"> (1 fő nem szavazott)</w:t>
      </w:r>
      <w:r w:rsidRPr="002B3064">
        <w:rPr>
          <w:bCs/>
        </w:rPr>
        <w:t xml:space="preserve"> napirendre vette az előterjesztést.</w:t>
      </w:r>
    </w:p>
    <w:p w14:paraId="508564E2" w14:textId="77777777" w:rsidR="002B3064" w:rsidRPr="002B3064" w:rsidRDefault="002B3064" w:rsidP="002B3064">
      <w:pPr>
        <w:jc w:val="both"/>
        <w:rPr>
          <w:bCs/>
        </w:rPr>
      </w:pPr>
    </w:p>
    <w:p w14:paraId="7714CD45" w14:textId="52C65153" w:rsidR="002B3064" w:rsidRPr="002B3064" w:rsidRDefault="002B3064" w:rsidP="0003408E">
      <w:pPr>
        <w:jc w:val="both"/>
        <w:rPr>
          <w:bCs/>
        </w:rPr>
      </w:pPr>
      <w:r w:rsidRPr="002B3064">
        <w:rPr>
          <w:bCs/>
        </w:rPr>
        <w:t>Ezt követően a napirendi pontokat és azok sorrendiségét teszem fel szavazásra. A napirendi pontok sorszáma az elfogadott új napirendi pontok figyelembevételével, értelemszerűen módosul. Kérem szavazzunk a napirendi pontokról!</w:t>
      </w:r>
    </w:p>
    <w:p w14:paraId="7413C361" w14:textId="77777777" w:rsidR="002B3064" w:rsidRPr="002B3064" w:rsidRDefault="002B3064" w:rsidP="002B3064">
      <w:pPr>
        <w:jc w:val="both"/>
      </w:pPr>
    </w:p>
    <w:p w14:paraId="353B4F0F" w14:textId="5D820A6B" w:rsidR="002B3064" w:rsidRPr="002B3064" w:rsidRDefault="002B3064" w:rsidP="002B3064">
      <w:pPr>
        <w:jc w:val="both"/>
      </w:pPr>
      <w:r w:rsidRPr="002B3064">
        <w:t xml:space="preserve">Megállapítom, hogy a Képviselő-testület </w:t>
      </w:r>
      <w:r w:rsidR="0003408E">
        <w:t xml:space="preserve">12 igen </w:t>
      </w:r>
      <w:r w:rsidRPr="002B3064">
        <w:t xml:space="preserve">szavazattal </w:t>
      </w:r>
      <w:r w:rsidR="0003408E">
        <w:t xml:space="preserve">(1 fő nem szavazott) </w:t>
      </w:r>
      <w:r w:rsidRPr="002B3064">
        <w:t>elfogadja a napirendi pontokat és azok sorrendiségét</w:t>
      </w:r>
      <w:r w:rsidR="0003408E">
        <w:t xml:space="preserve"> és az alábbi határozatot hozza: </w:t>
      </w:r>
    </w:p>
    <w:p w14:paraId="67E96EB1" w14:textId="2EBF0EFF" w:rsidR="002B3064" w:rsidRDefault="002B3064" w:rsidP="002B3064">
      <w:pPr>
        <w:jc w:val="both"/>
        <w:rPr>
          <w:b/>
        </w:rPr>
      </w:pPr>
    </w:p>
    <w:p w14:paraId="6AA861F0" w14:textId="77777777" w:rsidR="008C74B2" w:rsidRPr="008C74B2" w:rsidRDefault="008C74B2" w:rsidP="008C74B2">
      <w:pPr>
        <w:jc w:val="both"/>
        <w:rPr>
          <w:b/>
        </w:rPr>
      </w:pPr>
      <w:r w:rsidRPr="008C74B2">
        <w:rPr>
          <w:b/>
        </w:rPr>
        <w:t>Kiskunfélegyháza Város Önkormányzat Képviselő-testületének</w:t>
      </w:r>
    </w:p>
    <w:p w14:paraId="58C22FF8" w14:textId="77777777" w:rsidR="008C74B2" w:rsidRPr="008C74B2" w:rsidRDefault="008C74B2" w:rsidP="008C74B2">
      <w:pPr>
        <w:jc w:val="both"/>
        <w:rPr>
          <w:b/>
          <w:u w:val="single"/>
        </w:rPr>
      </w:pPr>
      <w:r w:rsidRPr="008C74B2">
        <w:rPr>
          <w:b/>
          <w:u w:val="single"/>
        </w:rPr>
        <w:t>98/2022. (IV.28.) önkormányzati határozata</w:t>
      </w:r>
    </w:p>
    <w:p w14:paraId="2CB719A2" w14:textId="77777777" w:rsidR="008C74B2" w:rsidRPr="008C74B2" w:rsidRDefault="008C74B2" w:rsidP="008C74B2">
      <w:pPr>
        <w:tabs>
          <w:tab w:val="left" w:pos="180"/>
        </w:tabs>
        <w:rPr>
          <w:b/>
        </w:rPr>
      </w:pPr>
      <w:r w:rsidRPr="008C74B2">
        <w:rPr>
          <w:b/>
        </w:rPr>
        <w:t xml:space="preserve">Napirendi pontok jóváhagyásáról </w:t>
      </w:r>
    </w:p>
    <w:p w14:paraId="075F1BD8" w14:textId="77777777" w:rsidR="008C74B2" w:rsidRPr="008C74B2" w:rsidRDefault="008C74B2" w:rsidP="008C74B2">
      <w:pPr>
        <w:tabs>
          <w:tab w:val="left" w:pos="180"/>
        </w:tabs>
        <w:rPr>
          <w:b/>
          <w:sz w:val="22"/>
          <w:szCs w:val="22"/>
        </w:rPr>
      </w:pPr>
    </w:p>
    <w:p w14:paraId="66BBE597" w14:textId="77777777" w:rsidR="008C74B2" w:rsidRPr="008C74B2" w:rsidRDefault="008C74B2" w:rsidP="008C74B2">
      <w:pPr>
        <w:rPr>
          <w:b/>
        </w:rPr>
      </w:pPr>
    </w:p>
    <w:p w14:paraId="5163AD91" w14:textId="77777777" w:rsidR="008C74B2" w:rsidRPr="008C74B2" w:rsidRDefault="008C74B2" w:rsidP="008C74B2">
      <w:pPr>
        <w:ind w:firstLine="708"/>
        <w:jc w:val="center"/>
        <w:rPr>
          <w:b/>
        </w:rPr>
      </w:pPr>
      <w:r w:rsidRPr="008C74B2">
        <w:rPr>
          <w:b/>
        </w:rPr>
        <w:t xml:space="preserve">H A T Á R O Z A </w:t>
      </w:r>
      <w:proofErr w:type="gramStart"/>
      <w:r w:rsidRPr="008C74B2">
        <w:rPr>
          <w:b/>
        </w:rPr>
        <w:t>T :</w:t>
      </w:r>
      <w:proofErr w:type="gramEnd"/>
    </w:p>
    <w:p w14:paraId="78067A1A" w14:textId="77777777" w:rsidR="008C74B2" w:rsidRPr="008C74B2" w:rsidRDefault="008C74B2" w:rsidP="008C74B2">
      <w:pPr>
        <w:spacing w:after="160" w:line="252" w:lineRule="auto"/>
        <w:rPr>
          <w:rFonts w:asciiTheme="minorHAnsi" w:eastAsiaTheme="minorHAnsi" w:hAnsiTheme="minorHAnsi" w:cstheme="minorBidi"/>
          <w:sz w:val="22"/>
          <w:szCs w:val="22"/>
          <w:lang w:eastAsia="en-US"/>
        </w:rPr>
      </w:pPr>
    </w:p>
    <w:p w14:paraId="2B871CE6" w14:textId="77777777" w:rsidR="008C74B2" w:rsidRPr="008C74B2" w:rsidRDefault="008C74B2" w:rsidP="008C74B2">
      <w:pPr>
        <w:autoSpaceDE w:val="0"/>
        <w:autoSpaceDN w:val="0"/>
        <w:adjustRightInd w:val="0"/>
        <w:jc w:val="both"/>
        <w:rPr>
          <w:rFonts w:eastAsiaTheme="minorHAnsi"/>
          <w:color w:val="000000"/>
          <w:lang w:eastAsia="en-US"/>
        </w:rPr>
      </w:pPr>
      <w:r w:rsidRPr="008C74B2">
        <w:rPr>
          <w:rFonts w:eastAsiaTheme="minorHAnsi"/>
          <w:color w:val="000000"/>
          <w:lang w:eastAsia="en-US"/>
        </w:rPr>
        <w:t>1./ Kiskunfélegyháza Város Önkormányzat Képviselő-testülete a 2022. április 28-i képviselő-testületi ülés napirendi pontját az alábbiak szerint hagyja jóvá:</w:t>
      </w:r>
    </w:p>
    <w:p w14:paraId="796C7B4B" w14:textId="77777777" w:rsidR="008C74B2" w:rsidRPr="008C74B2" w:rsidRDefault="008C74B2" w:rsidP="008C74B2">
      <w:pPr>
        <w:autoSpaceDE w:val="0"/>
        <w:autoSpaceDN w:val="0"/>
        <w:adjustRightInd w:val="0"/>
        <w:jc w:val="both"/>
        <w:rPr>
          <w:rFonts w:eastAsiaTheme="minorHAnsi"/>
          <w:color w:val="000000"/>
          <w:lang w:eastAsia="en-US"/>
        </w:rPr>
      </w:pPr>
    </w:p>
    <w:p w14:paraId="51C2E0FC" w14:textId="77777777" w:rsidR="008C74B2" w:rsidRPr="008C74B2" w:rsidRDefault="008C74B2" w:rsidP="008C74B2">
      <w:pPr>
        <w:autoSpaceDE w:val="0"/>
        <w:autoSpaceDN w:val="0"/>
        <w:adjustRightInd w:val="0"/>
        <w:rPr>
          <w:rFonts w:eastAsiaTheme="minorHAnsi"/>
          <w:color w:val="000000"/>
          <w:lang w:eastAsia="en-US"/>
        </w:rPr>
      </w:pPr>
      <w:r w:rsidRPr="008C74B2">
        <w:rPr>
          <w:rFonts w:eastAsiaTheme="minorHAnsi"/>
          <w:color w:val="000000"/>
          <w:lang w:eastAsia="en-US"/>
        </w:rPr>
        <w:t xml:space="preserve">1. Tájékoztató a folyamatos és lejárt </w:t>
      </w:r>
      <w:proofErr w:type="spellStart"/>
      <w:r w:rsidRPr="008C74B2">
        <w:rPr>
          <w:rFonts w:eastAsiaTheme="minorHAnsi"/>
          <w:color w:val="000000"/>
          <w:lang w:eastAsia="en-US"/>
        </w:rPr>
        <w:t>határidejű</w:t>
      </w:r>
      <w:proofErr w:type="spellEnd"/>
      <w:r w:rsidRPr="008C74B2">
        <w:rPr>
          <w:rFonts w:eastAsiaTheme="minorHAnsi"/>
          <w:color w:val="000000"/>
          <w:lang w:eastAsia="en-US"/>
        </w:rPr>
        <w:t xml:space="preserve"> önkormányzati határozatok végrehajtásáról</w:t>
      </w:r>
    </w:p>
    <w:p w14:paraId="3C3DFD63" w14:textId="77777777" w:rsidR="008C74B2" w:rsidRPr="008C74B2" w:rsidRDefault="008C74B2" w:rsidP="008C74B2">
      <w:pPr>
        <w:autoSpaceDE w:val="0"/>
        <w:autoSpaceDN w:val="0"/>
        <w:adjustRightInd w:val="0"/>
        <w:rPr>
          <w:rFonts w:eastAsiaTheme="minorHAnsi"/>
          <w:color w:val="000000"/>
          <w:lang w:eastAsia="en-US"/>
        </w:rPr>
      </w:pPr>
      <w:r w:rsidRPr="008C74B2">
        <w:rPr>
          <w:rFonts w:eastAsiaTheme="minorHAnsi"/>
          <w:color w:val="000000"/>
          <w:lang w:eastAsia="en-US"/>
        </w:rPr>
        <w:lastRenderedPageBreak/>
        <w:t>2. Előterjesztés a Félegyházi Városfenntartó Nonprofit Kft., a Félegyházi Szabadidő és Sport Nonprofit Kft. és a Félegyházi Egészségügyi Nonprofit Kft. részére 2021. évben nyújtott kompenzáció elszámolása tárgyában</w:t>
      </w:r>
    </w:p>
    <w:p w14:paraId="312E90A3" w14:textId="77777777" w:rsidR="008C74B2" w:rsidRPr="008C74B2" w:rsidRDefault="008C74B2" w:rsidP="008C74B2">
      <w:pPr>
        <w:autoSpaceDE w:val="0"/>
        <w:autoSpaceDN w:val="0"/>
        <w:adjustRightInd w:val="0"/>
        <w:rPr>
          <w:rFonts w:eastAsiaTheme="minorHAnsi"/>
          <w:color w:val="000000"/>
          <w:lang w:eastAsia="en-US"/>
        </w:rPr>
      </w:pPr>
      <w:r w:rsidRPr="008C74B2">
        <w:rPr>
          <w:rFonts w:eastAsiaTheme="minorHAnsi"/>
          <w:color w:val="000000"/>
          <w:lang w:eastAsia="en-US"/>
        </w:rPr>
        <w:t>3. Előterjesztés a Molnártelepi összekötő út fejlesztéséhez kapcsolódó közműkiváltás megvalósítása tárgyában</w:t>
      </w:r>
    </w:p>
    <w:p w14:paraId="626F969A" w14:textId="77777777" w:rsidR="008C74B2" w:rsidRPr="008C74B2" w:rsidRDefault="008C74B2" w:rsidP="008C74B2">
      <w:pPr>
        <w:autoSpaceDE w:val="0"/>
        <w:autoSpaceDN w:val="0"/>
        <w:adjustRightInd w:val="0"/>
        <w:rPr>
          <w:rFonts w:eastAsiaTheme="minorHAnsi"/>
          <w:color w:val="000000"/>
          <w:lang w:eastAsia="en-US"/>
        </w:rPr>
      </w:pPr>
      <w:r w:rsidRPr="008C74B2">
        <w:rPr>
          <w:rFonts w:eastAsiaTheme="minorHAnsi"/>
          <w:color w:val="000000"/>
          <w:lang w:eastAsia="en-US"/>
        </w:rPr>
        <w:t>4. Előterjesztés építési munkák elvégzése tárgyában</w:t>
      </w:r>
    </w:p>
    <w:p w14:paraId="6DF18688" w14:textId="77777777" w:rsidR="008C74B2" w:rsidRPr="008C74B2" w:rsidRDefault="008C74B2" w:rsidP="008C74B2">
      <w:pPr>
        <w:autoSpaceDE w:val="0"/>
        <w:autoSpaceDN w:val="0"/>
        <w:adjustRightInd w:val="0"/>
        <w:rPr>
          <w:rFonts w:eastAsiaTheme="minorHAnsi"/>
          <w:color w:val="000000"/>
          <w:lang w:eastAsia="en-US"/>
        </w:rPr>
      </w:pPr>
      <w:r w:rsidRPr="008C74B2">
        <w:rPr>
          <w:rFonts w:eastAsiaTheme="minorHAnsi"/>
          <w:color w:val="000000"/>
          <w:lang w:eastAsia="en-US"/>
        </w:rPr>
        <w:t xml:space="preserve">5. Előterjesztés a Kiskunfélegyházi Birkózó SE támogatási kérelme tárgyában </w:t>
      </w:r>
    </w:p>
    <w:p w14:paraId="65C30185" w14:textId="77777777" w:rsidR="008C74B2" w:rsidRPr="008C74B2" w:rsidRDefault="008C74B2" w:rsidP="008C74B2">
      <w:pPr>
        <w:autoSpaceDE w:val="0"/>
        <w:autoSpaceDN w:val="0"/>
        <w:adjustRightInd w:val="0"/>
        <w:rPr>
          <w:rFonts w:eastAsiaTheme="minorHAnsi"/>
          <w:color w:val="000000"/>
          <w:lang w:eastAsia="en-US"/>
        </w:rPr>
      </w:pPr>
      <w:r w:rsidRPr="008C74B2">
        <w:rPr>
          <w:rFonts w:eastAsiaTheme="minorHAnsi"/>
          <w:color w:val="000000"/>
          <w:lang w:eastAsia="en-US"/>
        </w:rPr>
        <w:t>6. Előterjesztés Kiskunfélegyháza Város Önkormányzat 2021. évi zárszámadási rendeletének megalkotására</w:t>
      </w:r>
    </w:p>
    <w:p w14:paraId="051E3DBC" w14:textId="77777777" w:rsidR="008C74B2" w:rsidRPr="008C74B2" w:rsidRDefault="008C74B2" w:rsidP="008C74B2">
      <w:pPr>
        <w:autoSpaceDE w:val="0"/>
        <w:autoSpaceDN w:val="0"/>
        <w:adjustRightInd w:val="0"/>
        <w:rPr>
          <w:rFonts w:eastAsiaTheme="minorHAnsi"/>
          <w:color w:val="000000"/>
          <w:lang w:eastAsia="en-US"/>
        </w:rPr>
      </w:pPr>
      <w:r w:rsidRPr="008C74B2">
        <w:rPr>
          <w:rFonts w:eastAsiaTheme="minorHAnsi"/>
          <w:color w:val="000000"/>
          <w:lang w:eastAsia="en-US"/>
        </w:rPr>
        <w:t>7. Előterjesztés Kiskunfélegyháza Város Önkormányzat 2022. évi költségvetési rendeletének módosítására</w:t>
      </w:r>
    </w:p>
    <w:p w14:paraId="743316C8" w14:textId="77777777" w:rsidR="008C74B2" w:rsidRPr="008C74B2" w:rsidRDefault="008C74B2" w:rsidP="008C74B2">
      <w:pPr>
        <w:autoSpaceDE w:val="0"/>
        <w:autoSpaceDN w:val="0"/>
        <w:adjustRightInd w:val="0"/>
        <w:rPr>
          <w:rFonts w:eastAsiaTheme="minorHAnsi"/>
          <w:color w:val="000000"/>
          <w:lang w:eastAsia="en-US"/>
        </w:rPr>
      </w:pPr>
      <w:r w:rsidRPr="008C74B2">
        <w:rPr>
          <w:rFonts w:eastAsiaTheme="minorHAnsi"/>
          <w:color w:val="000000"/>
          <w:lang w:eastAsia="en-US"/>
        </w:rPr>
        <w:t>8. Előterjesztés „Települési önkormányzatok rendkívüli támogatása” elnevezésű pályázat benyújtása tárgyában</w:t>
      </w:r>
    </w:p>
    <w:p w14:paraId="66FDED6A" w14:textId="77777777" w:rsidR="008C74B2" w:rsidRPr="008C74B2" w:rsidRDefault="008C74B2" w:rsidP="008C74B2">
      <w:pPr>
        <w:autoSpaceDE w:val="0"/>
        <w:autoSpaceDN w:val="0"/>
        <w:adjustRightInd w:val="0"/>
        <w:rPr>
          <w:rFonts w:eastAsiaTheme="minorHAnsi"/>
          <w:color w:val="000000"/>
          <w:lang w:eastAsia="en-US"/>
        </w:rPr>
      </w:pPr>
      <w:r w:rsidRPr="008C74B2">
        <w:rPr>
          <w:rFonts w:eastAsiaTheme="minorHAnsi"/>
          <w:color w:val="000000"/>
          <w:lang w:eastAsia="en-US"/>
        </w:rPr>
        <w:t>9. Előterjesztés a Kiskunfélegyházi Polgármesteri Hivatal Alapító okiratának módosítása tárgyában</w:t>
      </w:r>
    </w:p>
    <w:p w14:paraId="3689F7F7" w14:textId="77777777" w:rsidR="008C74B2" w:rsidRPr="008C74B2" w:rsidRDefault="008C74B2" w:rsidP="008C74B2">
      <w:pPr>
        <w:autoSpaceDE w:val="0"/>
        <w:autoSpaceDN w:val="0"/>
        <w:adjustRightInd w:val="0"/>
        <w:rPr>
          <w:rFonts w:eastAsiaTheme="minorHAnsi"/>
          <w:color w:val="000000"/>
          <w:lang w:eastAsia="en-US"/>
        </w:rPr>
      </w:pPr>
      <w:r w:rsidRPr="008C74B2">
        <w:rPr>
          <w:rFonts w:eastAsiaTheme="minorHAnsi"/>
          <w:color w:val="000000"/>
          <w:lang w:eastAsia="en-US"/>
        </w:rPr>
        <w:t>10. Előterjesztés a Szivárvány Személyes Gondoskodást Nyújtó Intézmény Alapító okiratának módosítása tárgyában</w:t>
      </w:r>
    </w:p>
    <w:p w14:paraId="65FA8D41" w14:textId="77777777" w:rsidR="008C74B2" w:rsidRPr="008C74B2" w:rsidRDefault="008C74B2" w:rsidP="008C74B2">
      <w:pPr>
        <w:autoSpaceDE w:val="0"/>
        <w:autoSpaceDN w:val="0"/>
        <w:adjustRightInd w:val="0"/>
        <w:rPr>
          <w:rFonts w:eastAsiaTheme="minorHAnsi"/>
          <w:color w:val="000000"/>
          <w:lang w:eastAsia="en-US"/>
        </w:rPr>
      </w:pPr>
      <w:r w:rsidRPr="008C74B2">
        <w:rPr>
          <w:rFonts w:eastAsiaTheme="minorHAnsi"/>
          <w:color w:val="000000"/>
          <w:lang w:eastAsia="en-US"/>
        </w:rPr>
        <w:t>11. Előterjesztés a 2021. évben végrehajtott belső ellenőrzésekről készült éves összefoglaló ellenőrzési jelentés elfogadása tárgyában</w:t>
      </w:r>
    </w:p>
    <w:p w14:paraId="5809DE3D" w14:textId="77777777" w:rsidR="008C74B2" w:rsidRPr="008C74B2" w:rsidRDefault="008C74B2" w:rsidP="008C74B2">
      <w:pPr>
        <w:autoSpaceDE w:val="0"/>
        <w:autoSpaceDN w:val="0"/>
        <w:adjustRightInd w:val="0"/>
        <w:rPr>
          <w:rFonts w:eastAsiaTheme="minorHAnsi"/>
          <w:color w:val="000000"/>
          <w:lang w:eastAsia="en-US"/>
        </w:rPr>
      </w:pPr>
      <w:r w:rsidRPr="008C74B2">
        <w:rPr>
          <w:rFonts w:eastAsiaTheme="minorHAnsi"/>
          <w:color w:val="000000"/>
          <w:lang w:eastAsia="en-US"/>
        </w:rPr>
        <w:t xml:space="preserve">12. Előterjesztés a BIVAK Kft. kérelme tárgyában </w:t>
      </w:r>
    </w:p>
    <w:p w14:paraId="0D9FAC05" w14:textId="77777777" w:rsidR="008C74B2" w:rsidRPr="008C74B2" w:rsidRDefault="008C74B2" w:rsidP="008C74B2">
      <w:pPr>
        <w:autoSpaceDE w:val="0"/>
        <w:autoSpaceDN w:val="0"/>
        <w:adjustRightInd w:val="0"/>
        <w:rPr>
          <w:rFonts w:eastAsiaTheme="minorHAnsi"/>
          <w:color w:val="000000"/>
          <w:lang w:eastAsia="en-US"/>
        </w:rPr>
      </w:pPr>
      <w:r w:rsidRPr="008C74B2">
        <w:rPr>
          <w:rFonts w:eastAsiaTheme="minorHAnsi"/>
          <w:color w:val="000000"/>
          <w:lang w:eastAsia="en-US"/>
        </w:rPr>
        <w:t xml:space="preserve">13. Előterjesztés a </w:t>
      </w:r>
      <w:proofErr w:type="spellStart"/>
      <w:r w:rsidRPr="008C74B2">
        <w:rPr>
          <w:rFonts w:eastAsiaTheme="minorHAnsi"/>
          <w:color w:val="000000"/>
          <w:lang w:eastAsia="en-US"/>
        </w:rPr>
        <w:t>Pill-Med</w:t>
      </w:r>
      <w:proofErr w:type="spellEnd"/>
      <w:r w:rsidRPr="008C74B2">
        <w:rPr>
          <w:rFonts w:eastAsiaTheme="minorHAnsi"/>
          <w:color w:val="000000"/>
          <w:lang w:eastAsia="en-US"/>
        </w:rPr>
        <w:t xml:space="preserve"> Bt. helyiséghasználata tárgyában </w:t>
      </w:r>
    </w:p>
    <w:p w14:paraId="4196F7D6" w14:textId="77777777" w:rsidR="008C74B2" w:rsidRPr="008C74B2" w:rsidRDefault="008C74B2" w:rsidP="008C74B2">
      <w:pPr>
        <w:autoSpaceDE w:val="0"/>
        <w:autoSpaceDN w:val="0"/>
        <w:adjustRightInd w:val="0"/>
        <w:rPr>
          <w:rFonts w:eastAsiaTheme="minorHAnsi"/>
          <w:color w:val="000000"/>
          <w:lang w:eastAsia="en-US"/>
        </w:rPr>
      </w:pPr>
      <w:r w:rsidRPr="008C74B2">
        <w:rPr>
          <w:rFonts w:eastAsiaTheme="minorHAnsi"/>
          <w:color w:val="000000"/>
          <w:lang w:eastAsia="en-US"/>
        </w:rPr>
        <w:t>14. Előterjesztés az ellátási szerződéssel biztosított kötelező önkormányzati feladatot ellátó szervezetek 2021. évről szóló szakmai beszámolója tárgyában</w:t>
      </w:r>
    </w:p>
    <w:p w14:paraId="57AE932C" w14:textId="77777777" w:rsidR="008C74B2" w:rsidRPr="008C74B2" w:rsidRDefault="008C74B2" w:rsidP="008C74B2">
      <w:pPr>
        <w:autoSpaceDE w:val="0"/>
        <w:autoSpaceDN w:val="0"/>
        <w:adjustRightInd w:val="0"/>
        <w:rPr>
          <w:rFonts w:eastAsiaTheme="minorHAnsi"/>
          <w:color w:val="000000"/>
          <w:lang w:eastAsia="en-US"/>
        </w:rPr>
      </w:pPr>
      <w:r w:rsidRPr="008C74B2">
        <w:rPr>
          <w:rFonts w:eastAsiaTheme="minorHAnsi"/>
          <w:color w:val="000000"/>
          <w:lang w:eastAsia="en-US"/>
        </w:rPr>
        <w:t>15. Beszámoló a személyes gondoskodást nyújtó szociális intézmények 2021. évi tevékenységéről</w:t>
      </w:r>
    </w:p>
    <w:p w14:paraId="5F50F54B" w14:textId="01F583AA" w:rsidR="008C74B2" w:rsidRPr="008C74B2" w:rsidRDefault="008C74B2" w:rsidP="008C74B2">
      <w:pPr>
        <w:autoSpaceDE w:val="0"/>
        <w:autoSpaceDN w:val="0"/>
        <w:adjustRightInd w:val="0"/>
        <w:rPr>
          <w:rFonts w:eastAsiaTheme="minorHAnsi"/>
          <w:color w:val="000000"/>
          <w:lang w:eastAsia="en-US"/>
        </w:rPr>
      </w:pPr>
      <w:r w:rsidRPr="008C74B2">
        <w:rPr>
          <w:rFonts w:eastAsiaTheme="minorHAnsi"/>
          <w:color w:val="000000"/>
          <w:lang w:eastAsia="en-US"/>
        </w:rPr>
        <w:t xml:space="preserve">16. </w:t>
      </w:r>
      <w:bookmarkStart w:id="9" w:name="_Hlk102656743"/>
      <w:r w:rsidRPr="008C74B2">
        <w:rPr>
          <w:rFonts w:eastAsiaTheme="minorHAnsi"/>
          <w:color w:val="000000"/>
          <w:lang w:eastAsia="en-US"/>
        </w:rPr>
        <w:t xml:space="preserve">Előterjesztés a Bács-Kiskun Megyei Közgyűlés által adományozható kitüntető díjakra vonatkozó javaslattétel tárgyában </w:t>
      </w:r>
      <w:bookmarkEnd w:id="9"/>
      <w:r w:rsidR="002354B4">
        <w:rPr>
          <w:rFonts w:eastAsiaTheme="minorHAnsi"/>
          <w:color w:val="000000"/>
          <w:lang w:eastAsia="en-US"/>
        </w:rPr>
        <w:t>(zárt ülés)</w:t>
      </w:r>
    </w:p>
    <w:p w14:paraId="3FDF372E" w14:textId="77777777" w:rsidR="008C74B2" w:rsidRPr="008C74B2" w:rsidRDefault="008C74B2" w:rsidP="008C74B2">
      <w:pPr>
        <w:autoSpaceDE w:val="0"/>
        <w:autoSpaceDN w:val="0"/>
        <w:adjustRightInd w:val="0"/>
        <w:rPr>
          <w:rFonts w:eastAsiaTheme="minorHAnsi"/>
          <w:color w:val="000000"/>
          <w:lang w:eastAsia="en-US"/>
        </w:rPr>
      </w:pPr>
      <w:r w:rsidRPr="008C74B2">
        <w:rPr>
          <w:rFonts w:eastAsiaTheme="minorHAnsi"/>
          <w:color w:val="000000"/>
          <w:lang w:eastAsia="en-US"/>
        </w:rPr>
        <w:t>17. Interpellációk, kérdések</w:t>
      </w:r>
    </w:p>
    <w:p w14:paraId="7154BFFE" w14:textId="77777777" w:rsidR="008C74B2" w:rsidRPr="008C74B2" w:rsidRDefault="008C74B2" w:rsidP="008C74B2">
      <w:pPr>
        <w:autoSpaceDE w:val="0"/>
        <w:autoSpaceDN w:val="0"/>
        <w:adjustRightInd w:val="0"/>
        <w:jc w:val="both"/>
        <w:rPr>
          <w:rFonts w:eastAsiaTheme="minorHAnsi"/>
          <w:color w:val="000000"/>
          <w:lang w:eastAsia="en-US"/>
        </w:rPr>
      </w:pPr>
      <w:r w:rsidRPr="008C74B2">
        <w:rPr>
          <w:rFonts w:eastAsiaTheme="minorHAnsi"/>
          <w:color w:val="000000"/>
          <w:lang w:eastAsia="en-US"/>
        </w:rPr>
        <w:t>18. Egyebek</w:t>
      </w:r>
    </w:p>
    <w:p w14:paraId="5B565CC5" w14:textId="77777777" w:rsidR="008C74B2" w:rsidRPr="008C74B2" w:rsidRDefault="008C74B2" w:rsidP="008C74B2">
      <w:pPr>
        <w:autoSpaceDE w:val="0"/>
        <w:autoSpaceDN w:val="0"/>
        <w:adjustRightInd w:val="0"/>
        <w:jc w:val="both"/>
        <w:rPr>
          <w:rFonts w:eastAsiaTheme="minorHAnsi"/>
          <w:color w:val="000000"/>
          <w:lang w:eastAsia="en-US"/>
        </w:rPr>
      </w:pPr>
    </w:p>
    <w:p w14:paraId="1B31E82E" w14:textId="77777777" w:rsidR="008C74B2" w:rsidRPr="008C74B2" w:rsidRDefault="008C74B2" w:rsidP="008C74B2">
      <w:pPr>
        <w:autoSpaceDE w:val="0"/>
        <w:autoSpaceDN w:val="0"/>
        <w:adjustRightInd w:val="0"/>
        <w:jc w:val="both"/>
        <w:rPr>
          <w:rFonts w:eastAsiaTheme="minorHAnsi"/>
          <w:color w:val="000000"/>
          <w:lang w:eastAsia="en-US"/>
        </w:rPr>
      </w:pPr>
    </w:p>
    <w:p w14:paraId="64A4F4CA" w14:textId="77777777" w:rsidR="008C74B2" w:rsidRPr="008C74B2" w:rsidRDefault="008C74B2" w:rsidP="008C74B2">
      <w:pPr>
        <w:autoSpaceDE w:val="0"/>
        <w:autoSpaceDN w:val="0"/>
        <w:adjustRightInd w:val="0"/>
        <w:jc w:val="both"/>
        <w:rPr>
          <w:rFonts w:eastAsiaTheme="minorHAnsi"/>
          <w:color w:val="000000"/>
          <w:lang w:eastAsia="en-US"/>
        </w:rPr>
      </w:pPr>
      <w:r w:rsidRPr="008C74B2">
        <w:rPr>
          <w:rFonts w:eastAsiaTheme="minorHAnsi"/>
          <w:color w:val="000000"/>
          <w:lang w:eastAsia="en-US"/>
        </w:rPr>
        <w:t xml:space="preserve">2./ Jelen határozat normatív határozat. </w:t>
      </w:r>
    </w:p>
    <w:p w14:paraId="274FDF8C" w14:textId="77777777" w:rsidR="008C74B2" w:rsidRPr="008C74B2" w:rsidRDefault="008C74B2" w:rsidP="008C74B2">
      <w:pPr>
        <w:autoSpaceDE w:val="0"/>
        <w:autoSpaceDN w:val="0"/>
        <w:adjustRightInd w:val="0"/>
        <w:rPr>
          <w:rFonts w:eastAsiaTheme="minorHAnsi"/>
          <w:color w:val="000000"/>
          <w:lang w:eastAsia="en-US"/>
        </w:rPr>
      </w:pPr>
    </w:p>
    <w:p w14:paraId="2F15444D" w14:textId="77777777" w:rsidR="008C74B2" w:rsidRPr="008C74B2" w:rsidRDefault="008C74B2" w:rsidP="008C74B2">
      <w:pPr>
        <w:tabs>
          <w:tab w:val="left" w:pos="2041"/>
        </w:tabs>
        <w:rPr>
          <w:u w:val="single"/>
        </w:rPr>
      </w:pPr>
      <w:r w:rsidRPr="008C74B2">
        <w:rPr>
          <w:u w:val="single"/>
        </w:rPr>
        <w:t xml:space="preserve">Erről értesül: </w:t>
      </w:r>
    </w:p>
    <w:p w14:paraId="5DEA005C" w14:textId="77777777" w:rsidR="008C74B2" w:rsidRPr="008C74B2" w:rsidRDefault="008C74B2" w:rsidP="008C74B2">
      <w:pPr>
        <w:tabs>
          <w:tab w:val="left" w:pos="2041"/>
        </w:tabs>
      </w:pPr>
      <w:r w:rsidRPr="008C74B2">
        <w:t>Képviselő-testület tagjai.</w:t>
      </w:r>
    </w:p>
    <w:p w14:paraId="72AF152A" w14:textId="77777777" w:rsidR="008C74B2" w:rsidRPr="002B3064" w:rsidRDefault="008C74B2" w:rsidP="002B3064">
      <w:pPr>
        <w:jc w:val="both"/>
        <w:rPr>
          <w:b/>
        </w:rPr>
      </w:pPr>
    </w:p>
    <w:p w14:paraId="0148625B" w14:textId="198F48DF" w:rsidR="00866774" w:rsidRDefault="00866774">
      <w:pPr>
        <w:spacing w:after="160" w:line="259" w:lineRule="auto"/>
        <w:rPr>
          <w:b/>
        </w:rPr>
      </w:pPr>
      <w:r>
        <w:rPr>
          <w:b/>
        </w:rPr>
        <w:br w:type="page"/>
      </w:r>
    </w:p>
    <w:p w14:paraId="50F1FFAB" w14:textId="41CBE5DE" w:rsidR="002B3064" w:rsidRDefault="002B3064" w:rsidP="002B3064">
      <w:pPr>
        <w:jc w:val="center"/>
        <w:rPr>
          <w:b/>
        </w:rPr>
      </w:pPr>
      <w:r w:rsidRPr="002B3064">
        <w:rPr>
          <w:b/>
        </w:rPr>
        <w:lastRenderedPageBreak/>
        <w:t xml:space="preserve">1. </w:t>
      </w:r>
    </w:p>
    <w:p w14:paraId="463E47FF" w14:textId="77777777" w:rsidR="008C74B2" w:rsidRPr="002B3064" w:rsidRDefault="008C74B2" w:rsidP="002B3064">
      <w:pPr>
        <w:jc w:val="center"/>
        <w:rPr>
          <w:b/>
        </w:rPr>
      </w:pPr>
    </w:p>
    <w:p w14:paraId="6EEA2F51" w14:textId="77777777" w:rsidR="002B3064" w:rsidRPr="002B3064" w:rsidRDefault="002B3064" w:rsidP="002B3064">
      <w:pPr>
        <w:jc w:val="center"/>
        <w:rPr>
          <w:b/>
          <w:u w:val="single"/>
        </w:rPr>
      </w:pPr>
      <w:r w:rsidRPr="002B3064">
        <w:rPr>
          <w:b/>
          <w:u w:val="single"/>
        </w:rPr>
        <w:t xml:space="preserve">Tájékoztató a folyamatos és lejárt </w:t>
      </w:r>
      <w:proofErr w:type="spellStart"/>
      <w:r w:rsidRPr="002B3064">
        <w:rPr>
          <w:b/>
          <w:u w:val="single"/>
        </w:rPr>
        <w:t>határidejű</w:t>
      </w:r>
      <w:proofErr w:type="spellEnd"/>
      <w:r w:rsidRPr="002B3064">
        <w:rPr>
          <w:b/>
          <w:u w:val="single"/>
        </w:rPr>
        <w:t xml:space="preserve"> önkormányzati határozatok végrehajtásáról </w:t>
      </w:r>
    </w:p>
    <w:p w14:paraId="292626D2" w14:textId="73E99D51" w:rsidR="002B3064" w:rsidRDefault="002B3064" w:rsidP="002B3064">
      <w:pPr>
        <w:rPr>
          <w:b/>
        </w:rPr>
      </w:pPr>
    </w:p>
    <w:p w14:paraId="644515D9" w14:textId="0AA76690" w:rsidR="008C74B2" w:rsidRPr="008C74B2" w:rsidRDefault="008C74B2" w:rsidP="008C74B2">
      <w:pPr>
        <w:jc w:val="center"/>
        <w:rPr>
          <w:bCs/>
        </w:rPr>
      </w:pPr>
      <w:r w:rsidRPr="008C74B2">
        <w:rPr>
          <w:bCs/>
        </w:rPr>
        <w:t>(Tájékoztató írásban mellékelve)</w:t>
      </w:r>
    </w:p>
    <w:p w14:paraId="60874CD4" w14:textId="77777777" w:rsidR="008C74B2" w:rsidRDefault="008C74B2" w:rsidP="002B3064">
      <w:pPr>
        <w:rPr>
          <w:bCs/>
        </w:rPr>
      </w:pPr>
    </w:p>
    <w:p w14:paraId="1F9B9565" w14:textId="000F283D" w:rsidR="008C74B2" w:rsidRDefault="008C74B2" w:rsidP="002B3064">
      <w:pPr>
        <w:rPr>
          <w:bCs/>
        </w:rPr>
      </w:pPr>
      <w:r w:rsidRPr="008C74B2">
        <w:rPr>
          <w:bCs/>
          <w:u w:val="single"/>
        </w:rPr>
        <w:t>Előterjesztő:</w:t>
      </w:r>
      <w:r>
        <w:rPr>
          <w:bCs/>
        </w:rPr>
        <w:t xml:space="preserve"> Csányi József polgármester</w:t>
      </w:r>
    </w:p>
    <w:p w14:paraId="192B4BF9" w14:textId="77777777" w:rsidR="008C74B2" w:rsidRPr="008C74B2" w:rsidRDefault="008C74B2" w:rsidP="002B3064">
      <w:pPr>
        <w:rPr>
          <w:bCs/>
        </w:rPr>
      </w:pPr>
    </w:p>
    <w:p w14:paraId="37AC0B73" w14:textId="77777777" w:rsidR="002B3064" w:rsidRPr="002B3064" w:rsidRDefault="002B3064" w:rsidP="002B3064">
      <w:r w:rsidRPr="002B3064">
        <w:rPr>
          <w:u w:val="single"/>
        </w:rPr>
        <w:t>Csányi József polgármester:</w:t>
      </w:r>
    </w:p>
    <w:p w14:paraId="5E40075A" w14:textId="77777777" w:rsidR="002B3064" w:rsidRPr="002B3064" w:rsidRDefault="002B3064" w:rsidP="002B3064"/>
    <w:p w14:paraId="787BCD60" w14:textId="7911441D" w:rsidR="002B3064" w:rsidRPr="002B3064" w:rsidRDefault="002B3064" w:rsidP="00866774">
      <w:pPr>
        <w:jc w:val="both"/>
      </w:pPr>
      <w:r w:rsidRPr="002B3064">
        <w:t>Tisztelt Képviselő-testület!  Önök írásban megkapták a tájékoztatót. Van-e kérdés, észrevétel a napirendi ponttal kapcsolatban? Amennyiben nincs</w:t>
      </w:r>
      <w:r w:rsidR="0003408E">
        <w:t>,</w:t>
      </w:r>
      <w:r w:rsidRPr="002B3064">
        <w:t xml:space="preserve"> szavazásra teszem fel a határozat-</w:t>
      </w:r>
      <w:r w:rsidR="00866774">
        <w:t>t</w:t>
      </w:r>
      <w:r w:rsidRPr="002B3064">
        <w:t xml:space="preserve">ervezetet. </w:t>
      </w:r>
    </w:p>
    <w:p w14:paraId="4082D0D7" w14:textId="77777777" w:rsidR="002B3064" w:rsidRPr="002B3064" w:rsidRDefault="002B3064" w:rsidP="002B3064">
      <w:pPr>
        <w:jc w:val="both"/>
      </w:pPr>
    </w:p>
    <w:p w14:paraId="75929069" w14:textId="3F00A7A4" w:rsidR="002B3064" w:rsidRPr="002B3064" w:rsidRDefault="002B3064" w:rsidP="002B3064">
      <w:pPr>
        <w:jc w:val="both"/>
      </w:pPr>
      <w:r w:rsidRPr="002B3064">
        <w:t xml:space="preserve">Megállapítom, hogy a Képviselő-testület </w:t>
      </w:r>
      <w:r w:rsidR="0003408E">
        <w:t>12 igen</w:t>
      </w:r>
      <w:r w:rsidRPr="002B3064">
        <w:t xml:space="preserve"> szavazattal </w:t>
      </w:r>
      <w:r w:rsidR="0003408E">
        <w:t xml:space="preserve">(1 fő nem szavazott) </w:t>
      </w:r>
      <w:r w:rsidRPr="002B3064">
        <w:t>elfogadja a határozat-tervezetet</w:t>
      </w:r>
      <w:r w:rsidR="0003408E">
        <w:t xml:space="preserve"> és az alábbi határozatot hozza:</w:t>
      </w:r>
    </w:p>
    <w:p w14:paraId="12BAF0DA" w14:textId="77777777" w:rsidR="002B3064" w:rsidRPr="002B3064" w:rsidRDefault="002B3064" w:rsidP="002B3064"/>
    <w:p w14:paraId="28B69378" w14:textId="419B4259" w:rsidR="002B3064" w:rsidRDefault="002B3064" w:rsidP="002B3064">
      <w:pPr>
        <w:jc w:val="both"/>
        <w:rPr>
          <w:b/>
        </w:rPr>
      </w:pPr>
    </w:p>
    <w:p w14:paraId="028AF67F" w14:textId="77777777" w:rsidR="008C74B2" w:rsidRDefault="008C74B2" w:rsidP="008C74B2">
      <w:pPr>
        <w:jc w:val="both"/>
        <w:rPr>
          <w:b/>
        </w:rPr>
      </w:pPr>
      <w:r>
        <w:rPr>
          <w:b/>
        </w:rPr>
        <w:t>Kiskunfélegyháza Város Önkormányzat Képviselő-testületének</w:t>
      </w:r>
    </w:p>
    <w:p w14:paraId="281F096E" w14:textId="77777777" w:rsidR="008C74B2" w:rsidRDefault="008C74B2" w:rsidP="008C74B2">
      <w:pPr>
        <w:jc w:val="both"/>
        <w:rPr>
          <w:b/>
          <w:u w:val="single"/>
        </w:rPr>
      </w:pPr>
      <w:r>
        <w:rPr>
          <w:b/>
          <w:u w:val="single"/>
        </w:rPr>
        <w:t>99/2022. (IV.28.) önkormányzati határozata</w:t>
      </w:r>
    </w:p>
    <w:p w14:paraId="49B989A5" w14:textId="77777777" w:rsidR="008C74B2" w:rsidRDefault="008C74B2" w:rsidP="008C74B2">
      <w:pPr>
        <w:tabs>
          <w:tab w:val="left" w:pos="180"/>
        </w:tabs>
        <w:rPr>
          <w:b/>
        </w:rPr>
      </w:pPr>
      <w:r>
        <w:rPr>
          <w:b/>
        </w:rPr>
        <w:t xml:space="preserve">Tájékoztató a folyamatos és lejárt </w:t>
      </w:r>
      <w:proofErr w:type="spellStart"/>
      <w:r>
        <w:rPr>
          <w:b/>
        </w:rPr>
        <w:t>határidejű</w:t>
      </w:r>
      <w:proofErr w:type="spellEnd"/>
      <w:r>
        <w:rPr>
          <w:b/>
        </w:rPr>
        <w:t xml:space="preserve"> önkormányzati </w:t>
      </w:r>
    </w:p>
    <w:p w14:paraId="6DE250C3" w14:textId="77777777" w:rsidR="008C74B2" w:rsidRDefault="008C74B2" w:rsidP="008C74B2">
      <w:pPr>
        <w:tabs>
          <w:tab w:val="left" w:pos="180"/>
        </w:tabs>
        <w:rPr>
          <w:b/>
        </w:rPr>
      </w:pPr>
      <w:r>
        <w:rPr>
          <w:b/>
        </w:rPr>
        <w:t>határozatok végrehajtásáról</w:t>
      </w:r>
    </w:p>
    <w:p w14:paraId="1E41302B" w14:textId="77777777" w:rsidR="008C74B2" w:rsidRDefault="008C74B2" w:rsidP="008C74B2">
      <w:pPr>
        <w:rPr>
          <w:b/>
        </w:rPr>
      </w:pPr>
    </w:p>
    <w:p w14:paraId="45E1A7AE" w14:textId="77777777" w:rsidR="008C74B2" w:rsidRDefault="008C74B2" w:rsidP="008C74B2">
      <w:pPr>
        <w:rPr>
          <w:b/>
        </w:rPr>
      </w:pPr>
    </w:p>
    <w:p w14:paraId="7CEA91AD" w14:textId="77777777" w:rsidR="008C74B2" w:rsidRDefault="008C74B2" w:rsidP="008C74B2">
      <w:pPr>
        <w:rPr>
          <w:b/>
        </w:rPr>
      </w:pPr>
    </w:p>
    <w:p w14:paraId="4DE3A763" w14:textId="77777777" w:rsidR="008C74B2" w:rsidRDefault="008C74B2" w:rsidP="008C74B2">
      <w:pPr>
        <w:ind w:firstLine="708"/>
        <w:jc w:val="center"/>
        <w:rPr>
          <w:b/>
        </w:rPr>
      </w:pPr>
      <w:r>
        <w:rPr>
          <w:b/>
        </w:rPr>
        <w:t xml:space="preserve">H A T Á R O Z A </w:t>
      </w:r>
      <w:proofErr w:type="gramStart"/>
      <w:r>
        <w:rPr>
          <w:b/>
        </w:rPr>
        <w:t>T :</w:t>
      </w:r>
      <w:proofErr w:type="gramEnd"/>
    </w:p>
    <w:p w14:paraId="31995F73" w14:textId="77777777" w:rsidR="008C74B2" w:rsidRDefault="008C74B2" w:rsidP="008C74B2"/>
    <w:p w14:paraId="63EF9A7D" w14:textId="77777777" w:rsidR="008C74B2" w:rsidRPr="00FE54DD" w:rsidRDefault="008C74B2" w:rsidP="008C74B2">
      <w:pPr>
        <w:jc w:val="both"/>
      </w:pPr>
      <w:r w:rsidRPr="00FE54DD">
        <w:t xml:space="preserve">Kiskunfélegyháza Város Önkormányzat Képviselő-testülete a 257/2018. (XI.29.), 179/2021. (IX.29.), 235/2021. (XII.16.), 59/2022. (II.3.), 60/2022. (II.3.), 61/2022. (II.3.), 62/2022. (II.3.), 77/2022. (II.24.), 82/2022. (III.31.), 83/2022. (III.31.), 84/2022. (III.31.), 85/2022. (III.31.), 87/2022. (III.31.), 89/2022. (III.31.), 92/2022. (III.31.), 93/2022. (III.31.) önkormányzati határozatok végrehajtásáról szóló tájékoztatót elfogadja. </w:t>
      </w:r>
    </w:p>
    <w:p w14:paraId="7A0693D5" w14:textId="77777777" w:rsidR="008C74B2" w:rsidRPr="00FE54DD" w:rsidRDefault="008C74B2" w:rsidP="008C74B2">
      <w:pPr>
        <w:tabs>
          <w:tab w:val="left" w:pos="2041"/>
        </w:tabs>
        <w:rPr>
          <w:u w:val="single"/>
        </w:rPr>
      </w:pPr>
    </w:p>
    <w:p w14:paraId="69625E31" w14:textId="77777777" w:rsidR="008C74B2" w:rsidRPr="00FE54DD" w:rsidRDefault="008C74B2" w:rsidP="008C74B2">
      <w:pPr>
        <w:tabs>
          <w:tab w:val="left" w:pos="2041"/>
        </w:tabs>
        <w:rPr>
          <w:u w:val="single"/>
        </w:rPr>
      </w:pPr>
      <w:r w:rsidRPr="00FE54DD">
        <w:rPr>
          <w:u w:val="single"/>
        </w:rPr>
        <w:t xml:space="preserve">Erről értesül: </w:t>
      </w:r>
    </w:p>
    <w:p w14:paraId="7DC47BE7" w14:textId="77777777" w:rsidR="008C74B2" w:rsidRPr="00FE54DD" w:rsidRDefault="008C74B2" w:rsidP="008C74B2">
      <w:pPr>
        <w:tabs>
          <w:tab w:val="left" w:pos="2041"/>
        </w:tabs>
      </w:pPr>
      <w:r w:rsidRPr="00FE54DD">
        <w:t>Polgármesteri Hivatal érintett osztályai</w:t>
      </w:r>
    </w:p>
    <w:p w14:paraId="75D241A7" w14:textId="77777777" w:rsidR="008C74B2" w:rsidRPr="00FE54DD" w:rsidRDefault="008C74B2" w:rsidP="008C74B2">
      <w:pPr>
        <w:tabs>
          <w:tab w:val="left" w:pos="2041"/>
        </w:tabs>
      </w:pPr>
      <w:r w:rsidRPr="00FE54DD">
        <w:t>Képviselő-testület tagjai.</w:t>
      </w:r>
    </w:p>
    <w:p w14:paraId="7C4D35EE" w14:textId="391AF75A" w:rsidR="008C74B2" w:rsidRDefault="008C74B2" w:rsidP="002B3064">
      <w:pPr>
        <w:jc w:val="both"/>
        <w:rPr>
          <w:b/>
        </w:rPr>
      </w:pPr>
    </w:p>
    <w:p w14:paraId="5A901654" w14:textId="64B57E2A" w:rsidR="008C74B2" w:rsidRDefault="008C74B2" w:rsidP="002B3064">
      <w:pPr>
        <w:jc w:val="both"/>
        <w:rPr>
          <w:b/>
        </w:rPr>
      </w:pPr>
    </w:p>
    <w:p w14:paraId="21B5EF72" w14:textId="77777777" w:rsidR="008C74B2" w:rsidRPr="002B3064" w:rsidRDefault="008C74B2" w:rsidP="002B3064">
      <w:pPr>
        <w:jc w:val="both"/>
        <w:rPr>
          <w:b/>
        </w:rPr>
      </w:pPr>
    </w:p>
    <w:p w14:paraId="7F4425E0" w14:textId="266EFE5A" w:rsidR="00866774" w:rsidRDefault="00866774">
      <w:pPr>
        <w:spacing w:after="160" w:line="259" w:lineRule="auto"/>
        <w:rPr>
          <w:b/>
        </w:rPr>
      </w:pPr>
      <w:r>
        <w:rPr>
          <w:b/>
        </w:rPr>
        <w:br w:type="page"/>
      </w:r>
    </w:p>
    <w:p w14:paraId="2645641C" w14:textId="77777777" w:rsidR="00866774" w:rsidRDefault="00866774" w:rsidP="002B3064">
      <w:pPr>
        <w:jc w:val="center"/>
        <w:rPr>
          <w:b/>
        </w:rPr>
      </w:pPr>
    </w:p>
    <w:p w14:paraId="746E06EC" w14:textId="504FF3B6" w:rsidR="002B3064" w:rsidRDefault="002B3064" w:rsidP="002B3064">
      <w:pPr>
        <w:jc w:val="center"/>
        <w:rPr>
          <w:b/>
        </w:rPr>
      </w:pPr>
      <w:r w:rsidRPr="002B3064">
        <w:rPr>
          <w:b/>
        </w:rPr>
        <w:t xml:space="preserve">2. </w:t>
      </w:r>
    </w:p>
    <w:p w14:paraId="7CD69628" w14:textId="77777777" w:rsidR="008C74B2" w:rsidRPr="002B3064" w:rsidRDefault="008C74B2" w:rsidP="002B3064">
      <w:pPr>
        <w:jc w:val="center"/>
        <w:rPr>
          <w:b/>
        </w:rPr>
      </w:pPr>
    </w:p>
    <w:p w14:paraId="3C0C7203" w14:textId="12CE25BE" w:rsidR="002B3064" w:rsidRPr="002B3064" w:rsidRDefault="002B3064" w:rsidP="002B3064">
      <w:pPr>
        <w:jc w:val="center"/>
        <w:rPr>
          <w:b/>
          <w:u w:val="single"/>
        </w:rPr>
      </w:pPr>
      <w:r w:rsidRPr="002B3064">
        <w:rPr>
          <w:b/>
          <w:u w:val="single"/>
        </w:rPr>
        <w:t>Előterjesztés a Félegyházi Városfenntartó Nonprofit Kft., a Fél</w:t>
      </w:r>
      <w:r w:rsidR="0003408E">
        <w:rPr>
          <w:b/>
          <w:u w:val="single"/>
        </w:rPr>
        <w:t>e</w:t>
      </w:r>
      <w:r w:rsidRPr="002B3064">
        <w:rPr>
          <w:b/>
          <w:u w:val="single"/>
        </w:rPr>
        <w:t xml:space="preserve">gyházi Szabadidő és Sport Nonprofit Kft. és a Félegyházi Egészségügyi </w:t>
      </w:r>
      <w:proofErr w:type="gramStart"/>
      <w:r w:rsidRPr="002B3064">
        <w:rPr>
          <w:b/>
          <w:u w:val="single"/>
        </w:rPr>
        <w:t>Nonprofit  Kft.</w:t>
      </w:r>
      <w:proofErr w:type="gramEnd"/>
      <w:r w:rsidRPr="002B3064">
        <w:rPr>
          <w:b/>
          <w:u w:val="single"/>
        </w:rPr>
        <w:t xml:space="preserve"> részére 2021. évben nyújtott kompenzáció elszámolása tárgyában</w:t>
      </w:r>
    </w:p>
    <w:p w14:paraId="447EB4AE" w14:textId="77777777" w:rsidR="002B3064" w:rsidRPr="002B3064" w:rsidRDefault="002B3064" w:rsidP="002B3064">
      <w:pPr>
        <w:jc w:val="center"/>
        <w:rPr>
          <w:b/>
        </w:rPr>
      </w:pPr>
    </w:p>
    <w:p w14:paraId="4F95A9FC" w14:textId="35BEFFEB" w:rsidR="0003408E" w:rsidRPr="008C74B2" w:rsidRDefault="0003408E" w:rsidP="0003408E">
      <w:pPr>
        <w:jc w:val="center"/>
        <w:rPr>
          <w:bCs/>
        </w:rPr>
      </w:pPr>
      <w:r w:rsidRPr="008C74B2">
        <w:rPr>
          <w:bCs/>
        </w:rPr>
        <w:t>(</w:t>
      </w:r>
      <w:r>
        <w:rPr>
          <w:bCs/>
        </w:rPr>
        <w:t xml:space="preserve">Előterjesztés </w:t>
      </w:r>
      <w:r w:rsidRPr="008C74B2">
        <w:rPr>
          <w:bCs/>
        </w:rPr>
        <w:t>írásban mellékelve)</w:t>
      </w:r>
    </w:p>
    <w:p w14:paraId="3BA71292" w14:textId="77777777" w:rsidR="0003408E" w:rsidRDefault="0003408E" w:rsidP="0003408E">
      <w:pPr>
        <w:rPr>
          <w:bCs/>
        </w:rPr>
      </w:pPr>
    </w:p>
    <w:p w14:paraId="138045B5" w14:textId="77777777" w:rsidR="0003408E" w:rsidRDefault="0003408E" w:rsidP="0003408E">
      <w:pPr>
        <w:rPr>
          <w:bCs/>
        </w:rPr>
      </w:pPr>
      <w:r w:rsidRPr="008C74B2">
        <w:rPr>
          <w:bCs/>
          <w:u w:val="single"/>
        </w:rPr>
        <w:t>Előterjesztő:</w:t>
      </w:r>
      <w:r>
        <w:rPr>
          <w:bCs/>
        </w:rPr>
        <w:t xml:space="preserve"> Csányi József polgármester</w:t>
      </w:r>
    </w:p>
    <w:p w14:paraId="4BE65E03" w14:textId="77777777" w:rsidR="002B3064" w:rsidRPr="002B3064" w:rsidRDefault="002B3064" w:rsidP="002B3064">
      <w:pPr>
        <w:rPr>
          <w:b/>
        </w:rPr>
      </w:pPr>
    </w:p>
    <w:p w14:paraId="5FB17B05" w14:textId="77777777" w:rsidR="002B3064" w:rsidRPr="002B3064" w:rsidRDefault="002B3064" w:rsidP="002B3064">
      <w:pPr>
        <w:rPr>
          <w:bCs/>
          <w:u w:val="single"/>
        </w:rPr>
      </w:pPr>
      <w:r w:rsidRPr="002B3064">
        <w:rPr>
          <w:bCs/>
          <w:u w:val="single"/>
        </w:rPr>
        <w:t xml:space="preserve">Csányi József polgármester: </w:t>
      </w:r>
    </w:p>
    <w:p w14:paraId="36C9582B" w14:textId="77777777" w:rsidR="002B3064" w:rsidRPr="002B3064" w:rsidRDefault="002B3064" w:rsidP="002B3064">
      <w:pPr>
        <w:rPr>
          <w:b/>
        </w:rPr>
      </w:pPr>
    </w:p>
    <w:p w14:paraId="65482BEE" w14:textId="77777777" w:rsidR="002B3064" w:rsidRPr="002B3064" w:rsidRDefault="002B3064" w:rsidP="002B3064">
      <w:pPr>
        <w:jc w:val="both"/>
      </w:pPr>
      <w:r w:rsidRPr="002B3064">
        <w:t xml:space="preserve">Tisztelt Képviselő-testület!  Önök írásban megkapták az előterjesztést, amelyet a Gazdasági Bizottság és a Jogi Bizottság megtárgyalt és támogatott.  Az előterjesztés 3 határozat-tervezetet tartalmaz, amelyeket külön-külön teszek fel szavazásra. </w:t>
      </w:r>
    </w:p>
    <w:p w14:paraId="1CCA4026" w14:textId="77777777" w:rsidR="002B3064" w:rsidRPr="002B3064" w:rsidRDefault="002B3064" w:rsidP="002B3064">
      <w:pPr>
        <w:jc w:val="both"/>
      </w:pPr>
    </w:p>
    <w:p w14:paraId="160BC0DB" w14:textId="632015F4" w:rsidR="002B3064" w:rsidRDefault="002B3064" w:rsidP="002B3064">
      <w:pPr>
        <w:jc w:val="both"/>
      </w:pPr>
      <w:r w:rsidRPr="002B3064">
        <w:t xml:space="preserve">Van-e kérdés, észrevétel a napirendi ponttal kapcsolatban? </w:t>
      </w:r>
    </w:p>
    <w:p w14:paraId="60F72135" w14:textId="77777777" w:rsidR="00C37CFE" w:rsidRPr="002B3064" w:rsidRDefault="00C37CFE" w:rsidP="002B3064">
      <w:pPr>
        <w:jc w:val="both"/>
      </w:pPr>
    </w:p>
    <w:p w14:paraId="5BF25D3C" w14:textId="7EE6DB36" w:rsidR="002B3064" w:rsidRPr="002B3064" w:rsidRDefault="002B3064" w:rsidP="002B3064">
      <w:pPr>
        <w:jc w:val="both"/>
      </w:pPr>
      <w:r w:rsidRPr="002B3064">
        <w:t>Amennyiben nincs</w:t>
      </w:r>
      <w:r w:rsidR="00C37CFE">
        <w:t xml:space="preserve">, </w:t>
      </w:r>
      <w:r w:rsidRPr="002B3064">
        <w:t>szavazásra teszem fel az I. határozat-tervezetet a Félegyházi Városfenntartó Nonprofit Kft. kompenzációjának meghatározására, valamint többlettámogatás biztosítására vonatkozóan.</w:t>
      </w:r>
    </w:p>
    <w:p w14:paraId="7BEFB22A" w14:textId="77777777" w:rsidR="002B3064" w:rsidRPr="002B3064" w:rsidRDefault="002B3064" w:rsidP="002B3064">
      <w:pPr>
        <w:jc w:val="both"/>
      </w:pPr>
    </w:p>
    <w:p w14:paraId="359300A0" w14:textId="6851B89A" w:rsidR="002B3064" w:rsidRPr="002B3064" w:rsidRDefault="002B3064" w:rsidP="002B3064">
      <w:pPr>
        <w:jc w:val="both"/>
      </w:pPr>
      <w:r w:rsidRPr="002B3064">
        <w:t xml:space="preserve">Megállapítom, hogy a Képviselő-testület </w:t>
      </w:r>
      <w:r w:rsidR="00C37CFE">
        <w:t xml:space="preserve">12 igen szavazattal (1 fő nem szavazott) </w:t>
      </w:r>
      <w:proofErr w:type="gramStart"/>
      <w:r w:rsidRPr="002B3064">
        <w:t>elfogadja  az</w:t>
      </w:r>
      <w:proofErr w:type="gramEnd"/>
      <w:r w:rsidRPr="002B3064">
        <w:t xml:space="preserve"> I. határozat-tervezetet.</w:t>
      </w:r>
    </w:p>
    <w:p w14:paraId="638BCE45" w14:textId="77777777" w:rsidR="002B3064" w:rsidRPr="002B3064" w:rsidRDefault="002B3064" w:rsidP="002B3064">
      <w:pPr>
        <w:jc w:val="both"/>
      </w:pPr>
    </w:p>
    <w:p w14:paraId="0575063C" w14:textId="2223D36C" w:rsidR="002B3064" w:rsidRPr="002B3064" w:rsidRDefault="002B3064" w:rsidP="002B3064">
      <w:pPr>
        <w:jc w:val="both"/>
      </w:pPr>
      <w:r w:rsidRPr="002B3064">
        <w:t xml:space="preserve">Szavazásra teszem fel az II. határozat-tervezetet a Félegyházi Szabadidő és Sport Nonprofit Kft.  kompenzációjának meghatározására és a túlkompenzáció visszafizetésére vonatkozóan. </w:t>
      </w:r>
    </w:p>
    <w:p w14:paraId="757CE51D" w14:textId="77777777" w:rsidR="002B3064" w:rsidRPr="002B3064" w:rsidRDefault="002B3064" w:rsidP="002B3064">
      <w:pPr>
        <w:jc w:val="both"/>
      </w:pPr>
    </w:p>
    <w:p w14:paraId="536E8803" w14:textId="15C7A709" w:rsidR="002B3064" w:rsidRPr="002B3064" w:rsidRDefault="002B3064" w:rsidP="002B3064">
      <w:pPr>
        <w:jc w:val="both"/>
      </w:pPr>
      <w:r w:rsidRPr="002B3064">
        <w:t xml:space="preserve">Megállapítom, hogy a Képviselő-testület </w:t>
      </w:r>
      <w:r w:rsidR="00C37CFE">
        <w:t>12 igen</w:t>
      </w:r>
      <w:r w:rsidRPr="002B3064">
        <w:t xml:space="preserve"> szavazattal</w:t>
      </w:r>
      <w:r w:rsidR="00C37CFE">
        <w:t xml:space="preserve"> (1 fő nem szavazott) </w:t>
      </w:r>
      <w:proofErr w:type="gramStart"/>
      <w:r w:rsidRPr="002B3064">
        <w:t>elfogadja  a</w:t>
      </w:r>
      <w:proofErr w:type="gramEnd"/>
      <w:r w:rsidRPr="002B3064">
        <w:t xml:space="preserve"> II. határozat-tervezetet.</w:t>
      </w:r>
    </w:p>
    <w:p w14:paraId="5264CC4E" w14:textId="77777777" w:rsidR="002B3064" w:rsidRPr="002B3064" w:rsidRDefault="002B3064" w:rsidP="002B3064">
      <w:pPr>
        <w:jc w:val="both"/>
      </w:pPr>
    </w:p>
    <w:p w14:paraId="7FFEB7C8" w14:textId="77777777" w:rsidR="002B3064" w:rsidRPr="002B3064" w:rsidRDefault="002B3064" w:rsidP="002B3064">
      <w:pPr>
        <w:jc w:val="both"/>
      </w:pPr>
      <w:r w:rsidRPr="002B3064">
        <w:t xml:space="preserve">Szavazásra teszem fel az III. határozat-tervezetet a Félegyházi Egészségügyi Nonprofit Kft.  kompenzációjának meghatározására és a túlkompenzáció visszafizetésére vonatkozóan. </w:t>
      </w:r>
    </w:p>
    <w:p w14:paraId="69DD5FA0" w14:textId="77777777" w:rsidR="002B3064" w:rsidRPr="002B3064" w:rsidRDefault="002B3064" w:rsidP="002B3064">
      <w:pPr>
        <w:jc w:val="both"/>
      </w:pPr>
    </w:p>
    <w:p w14:paraId="6CAA7396" w14:textId="7B662313" w:rsidR="002B3064" w:rsidRDefault="002B3064" w:rsidP="002B3064">
      <w:pPr>
        <w:jc w:val="both"/>
      </w:pPr>
      <w:r w:rsidRPr="002B3064">
        <w:t xml:space="preserve">Megállapítom, hogy a Képviselő-testület </w:t>
      </w:r>
      <w:r w:rsidR="005C02CC">
        <w:t xml:space="preserve">12 igen </w:t>
      </w:r>
      <w:r w:rsidRPr="002B3064">
        <w:t xml:space="preserve">szavazattal </w:t>
      </w:r>
      <w:r w:rsidR="00866774">
        <w:t xml:space="preserve">(1 fő nem szavazott) </w:t>
      </w:r>
      <w:r w:rsidRPr="002B3064">
        <w:t>elfogadja a III.  határozat-tervezetet</w:t>
      </w:r>
      <w:r w:rsidR="005C02CC">
        <w:t xml:space="preserve">. </w:t>
      </w:r>
    </w:p>
    <w:p w14:paraId="19E5FAA2" w14:textId="26CCD3AC" w:rsidR="005C02CC" w:rsidRDefault="005C02CC" w:rsidP="002B3064">
      <w:pPr>
        <w:jc w:val="both"/>
      </w:pPr>
    </w:p>
    <w:p w14:paraId="1AE13784" w14:textId="71D82DB8" w:rsidR="005C02CC" w:rsidRPr="002B3064" w:rsidRDefault="005C02CC" w:rsidP="002B3064">
      <w:pPr>
        <w:jc w:val="both"/>
      </w:pPr>
      <w:r>
        <w:t>A fenti szavazatok értelmében a Képviselő-testület az alábbi határozatokat hozza:</w:t>
      </w:r>
    </w:p>
    <w:p w14:paraId="62212200" w14:textId="77777777" w:rsidR="002B3064" w:rsidRPr="002B3064" w:rsidRDefault="002B3064" w:rsidP="002B3064">
      <w:pPr>
        <w:jc w:val="both"/>
      </w:pPr>
    </w:p>
    <w:p w14:paraId="312E17B3" w14:textId="77777777" w:rsidR="00866774" w:rsidRDefault="00866774">
      <w:pPr>
        <w:spacing w:after="160" w:line="259" w:lineRule="auto"/>
        <w:rPr>
          <w:b/>
        </w:rPr>
      </w:pPr>
      <w:r>
        <w:rPr>
          <w:b/>
        </w:rPr>
        <w:br w:type="page"/>
      </w:r>
    </w:p>
    <w:p w14:paraId="0C5296C1" w14:textId="185C8A30" w:rsidR="008C74B2" w:rsidRDefault="008C74B2" w:rsidP="008C74B2">
      <w:pPr>
        <w:jc w:val="both"/>
        <w:rPr>
          <w:b/>
        </w:rPr>
      </w:pPr>
      <w:r>
        <w:rPr>
          <w:b/>
        </w:rPr>
        <w:lastRenderedPageBreak/>
        <w:t>Kiskunfélegyháza Város Önkormányzat Képviselő-testületének</w:t>
      </w:r>
    </w:p>
    <w:p w14:paraId="576E3078" w14:textId="77777777" w:rsidR="008C74B2" w:rsidRDefault="008C74B2" w:rsidP="008C74B2">
      <w:pPr>
        <w:jc w:val="both"/>
        <w:rPr>
          <w:b/>
          <w:u w:val="single"/>
        </w:rPr>
      </w:pPr>
      <w:r>
        <w:rPr>
          <w:b/>
          <w:u w:val="single"/>
        </w:rPr>
        <w:t>100/2022. (IV.28.) önkormányzati határozata</w:t>
      </w:r>
    </w:p>
    <w:p w14:paraId="39465AF0" w14:textId="77777777" w:rsidR="008C74B2" w:rsidRDefault="008C74B2" w:rsidP="008C74B2">
      <w:pPr>
        <w:rPr>
          <w:b/>
        </w:rPr>
      </w:pPr>
      <w:r>
        <w:rPr>
          <w:b/>
        </w:rPr>
        <w:t xml:space="preserve">Félegyházi Városfenntartó Nonprofit Kft. </w:t>
      </w:r>
      <w:proofErr w:type="gramStart"/>
      <w:r>
        <w:rPr>
          <w:b/>
        </w:rPr>
        <w:t>részére  2021.</w:t>
      </w:r>
      <w:proofErr w:type="gramEnd"/>
      <w:r>
        <w:rPr>
          <w:b/>
        </w:rPr>
        <w:t xml:space="preserve"> </w:t>
      </w:r>
    </w:p>
    <w:p w14:paraId="5B1B7FE1" w14:textId="77777777" w:rsidR="008C74B2" w:rsidRDefault="008C74B2" w:rsidP="008C74B2">
      <w:pPr>
        <w:rPr>
          <w:b/>
        </w:rPr>
      </w:pPr>
      <w:r>
        <w:rPr>
          <w:b/>
        </w:rPr>
        <w:t>évben nyújtott kompenzáció összegének elszámolásáról</w:t>
      </w:r>
    </w:p>
    <w:p w14:paraId="4905BAA5" w14:textId="77777777" w:rsidR="008C74B2" w:rsidRDefault="008C74B2" w:rsidP="008C74B2">
      <w:pPr>
        <w:rPr>
          <w:b/>
        </w:rPr>
      </w:pPr>
    </w:p>
    <w:p w14:paraId="7BD638F5" w14:textId="77777777" w:rsidR="008C74B2" w:rsidRDefault="008C74B2" w:rsidP="008C74B2">
      <w:pPr>
        <w:rPr>
          <w:b/>
        </w:rPr>
      </w:pPr>
    </w:p>
    <w:p w14:paraId="64541A38" w14:textId="77777777" w:rsidR="008C74B2" w:rsidRDefault="008C74B2" w:rsidP="008C74B2">
      <w:pPr>
        <w:ind w:firstLine="708"/>
        <w:jc w:val="center"/>
        <w:rPr>
          <w:b/>
        </w:rPr>
      </w:pPr>
      <w:r>
        <w:rPr>
          <w:b/>
        </w:rPr>
        <w:t xml:space="preserve">H A T Á R O Z A </w:t>
      </w:r>
      <w:proofErr w:type="gramStart"/>
      <w:r>
        <w:rPr>
          <w:b/>
        </w:rPr>
        <w:t>T :</w:t>
      </w:r>
      <w:proofErr w:type="gramEnd"/>
    </w:p>
    <w:p w14:paraId="097EC311" w14:textId="77777777" w:rsidR="008C74B2" w:rsidRDefault="008C74B2" w:rsidP="008C74B2"/>
    <w:p w14:paraId="5F0E2C28" w14:textId="77777777" w:rsidR="008C74B2" w:rsidRPr="00C613EA" w:rsidRDefault="008C74B2" w:rsidP="008C74B2">
      <w:pPr>
        <w:numPr>
          <w:ilvl w:val="0"/>
          <w:numId w:val="30"/>
        </w:numPr>
        <w:jc w:val="both"/>
        <w:rPr>
          <w:lang w:eastAsia="ar-SA"/>
        </w:rPr>
      </w:pPr>
      <w:r w:rsidRPr="00C613EA">
        <w:rPr>
          <w:lang w:eastAsia="ar-SA"/>
        </w:rPr>
        <w:t>Kiskunfélegyháza Város Önkormányzata a Félegyházi Városfenntartó Nonprofit Kft</w:t>
      </w:r>
      <w:r>
        <w:rPr>
          <w:lang w:eastAsia="ar-SA"/>
        </w:rPr>
        <w:t>.</w:t>
      </w:r>
      <w:r w:rsidRPr="00C613EA">
        <w:rPr>
          <w:lang w:eastAsia="ar-SA"/>
        </w:rPr>
        <w:t xml:space="preserve"> éves elszámolása alapján, a </w:t>
      </w:r>
      <w:proofErr w:type="gramStart"/>
      <w:r w:rsidRPr="00C613EA">
        <w:rPr>
          <w:lang w:eastAsia="ar-SA"/>
        </w:rPr>
        <w:t>Kft</w:t>
      </w:r>
      <w:r>
        <w:rPr>
          <w:lang w:eastAsia="ar-SA"/>
        </w:rPr>
        <w:t>.</w:t>
      </w:r>
      <w:proofErr w:type="gramEnd"/>
      <w:r w:rsidRPr="00C613EA">
        <w:rPr>
          <w:lang w:eastAsia="ar-SA"/>
        </w:rPr>
        <w:t xml:space="preserve"> 2021. évi jogos </w:t>
      </w:r>
      <w:r>
        <w:rPr>
          <w:lang w:eastAsia="ar-SA"/>
        </w:rPr>
        <w:t>k</w:t>
      </w:r>
      <w:r w:rsidRPr="00C613EA">
        <w:rPr>
          <w:lang w:eastAsia="ar-SA"/>
        </w:rPr>
        <w:t>ompenzáció összegét 234.169.333 Ft-ban határozza meg.</w:t>
      </w:r>
    </w:p>
    <w:p w14:paraId="3DC0D139" w14:textId="77777777" w:rsidR="008C74B2" w:rsidRPr="00C613EA" w:rsidRDefault="008C74B2" w:rsidP="008C74B2">
      <w:pPr>
        <w:spacing w:line="360" w:lineRule="auto"/>
        <w:jc w:val="both"/>
        <w:rPr>
          <w:rFonts w:eastAsia="Calibri"/>
          <w:color w:val="000000"/>
        </w:rPr>
      </w:pPr>
    </w:p>
    <w:p w14:paraId="2927579E" w14:textId="77777777" w:rsidR="008C74B2" w:rsidRPr="00C613EA" w:rsidRDefault="008C74B2" w:rsidP="008C74B2">
      <w:pPr>
        <w:numPr>
          <w:ilvl w:val="0"/>
          <w:numId w:val="30"/>
        </w:numPr>
        <w:jc w:val="both"/>
        <w:rPr>
          <w:lang w:eastAsia="ar-SA"/>
        </w:rPr>
      </w:pPr>
      <w:r w:rsidRPr="00C613EA">
        <w:rPr>
          <w:lang w:eastAsia="ar-SA"/>
        </w:rPr>
        <w:t>Kiskunfélegyháza Város Önkormányzata a Félegyházi Városfenntartó Nonprofit Kft</w:t>
      </w:r>
      <w:r>
        <w:rPr>
          <w:lang w:eastAsia="ar-SA"/>
        </w:rPr>
        <w:t>.</w:t>
      </w:r>
      <w:r w:rsidRPr="00C613EA">
        <w:rPr>
          <w:lang w:eastAsia="ar-SA"/>
        </w:rPr>
        <w:t xml:space="preserve"> által 2021. évre kimutatott 9.169.333 Ft </w:t>
      </w:r>
      <w:proofErr w:type="spellStart"/>
      <w:r w:rsidRPr="00C613EA">
        <w:rPr>
          <w:lang w:eastAsia="ar-SA"/>
        </w:rPr>
        <w:t>alulkompenzáció</w:t>
      </w:r>
      <w:proofErr w:type="spellEnd"/>
      <w:r w:rsidRPr="00C613EA">
        <w:rPr>
          <w:lang w:eastAsia="ar-SA"/>
        </w:rPr>
        <w:t xml:space="preserve"> összegére többlettámogatást biztosít az általános tartalék terhére.</w:t>
      </w:r>
    </w:p>
    <w:p w14:paraId="65590F0E" w14:textId="77777777" w:rsidR="008C74B2" w:rsidRPr="00C613EA" w:rsidRDefault="008C74B2" w:rsidP="008C74B2">
      <w:pPr>
        <w:spacing w:line="360" w:lineRule="auto"/>
        <w:jc w:val="both"/>
        <w:rPr>
          <w:rFonts w:eastAsia="Calibri"/>
          <w:color w:val="000000"/>
        </w:rPr>
      </w:pPr>
    </w:p>
    <w:p w14:paraId="24A370F1" w14:textId="77777777" w:rsidR="008C74B2" w:rsidRPr="00C613EA" w:rsidRDefault="008C74B2" w:rsidP="008C74B2">
      <w:pPr>
        <w:numPr>
          <w:ilvl w:val="0"/>
          <w:numId w:val="30"/>
        </w:numPr>
        <w:jc w:val="both"/>
        <w:rPr>
          <w:lang w:eastAsia="ar-SA"/>
        </w:rPr>
      </w:pPr>
      <w:r w:rsidRPr="00C613EA">
        <w:rPr>
          <w:lang w:eastAsia="ar-SA"/>
        </w:rPr>
        <w:t>Kiskunfélegyháza Város Önkormányzat Képviselő-testülete a Kft</w:t>
      </w:r>
      <w:r>
        <w:rPr>
          <w:lang w:eastAsia="ar-SA"/>
        </w:rPr>
        <w:t>.</w:t>
      </w:r>
      <w:r w:rsidRPr="00C613EA">
        <w:rPr>
          <w:lang w:eastAsia="ar-SA"/>
        </w:rPr>
        <w:t xml:space="preserve"> záró készletérték állományának összegét, 7.742.094 Ft-ot a Félegyházi Városfenntartó Nonprofit Kft</w:t>
      </w:r>
      <w:r>
        <w:rPr>
          <w:lang w:eastAsia="ar-SA"/>
        </w:rPr>
        <w:t>.</w:t>
      </w:r>
      <w:r w:rsidRPr="00C613EA">
        <w:rPr>
          <w:lang w:eastAsia="ar-SA"/>
        </w:rPr>
        <w:t xml:space="preserve"> következő évekre vállalt visszafizetési kötelezettségeként határozza meg, a </w:t>
      </w:r>
      <w:proofErr w:type="gramStart"/>
      <w:r w:rsidRPr="00C613EA">
        <w:rPr>
          <w:lang w:eastAsia="ar-SA"/>
        </w:rPr>
        <w:t>Kft</w:t>
      </w:r>
      <w:r>
        <w:rPr>
          <w:lang w:eastAsia="ar-SA"/>
        </w:rPr>
        <w:t>.</w:t>
      </w:r>
      <w:proofErr w:type="gramEnd"/>
      <w:r w:rsidRPr="00C613EA">
        <w:rPr>
          <w:lang w:eastAsia="ar-SA"/>
        </w:rPr>
        <w:t xml:space="preserve"> által az önkormányzat részére visszautalandó, készletre adott támogatásból fel nem használt 502.463 Ft-ot pedig általános tartalékba helyezi.</w:t>
      </w:r>
    </w:p>
    <w:p w14:paraId="2D3093C3" w14:textId="77777777" w:rsidR="008C74B2" w:rsidRPr="00C613EA" w:rsidRDefault="008C74B2" w:rsidP="008C74B2">
      <w:pPr>
        <w:spacing w:line="360" w:lineRule="auto"/>
        <w:jc w:val="both"/>
        <w:rPr>
          <w:rFonts w:eastAsia="Calibri"/>
          <w:color w:val="000000"/>
        </w:rPr>
      </w:pPr>
    </w:p>
    <w:p w14:paraId="3BA15AE2" w14:textId="77777777" w:rsidR="008C74B2" w:rsidRPr="00C613EA" w:rsidRDefault="008C74B2" w:rsidP="008C74B2">
      <w:pPr>
        <w:jc w:val="both"/>
        <w:rPr>
          <w:rFonts w:eastAsia="Calibri"/>
          <w:color w:val="000000"/>
        </w:rPr>
      </w:pPr>
      <w:proofErr w:type="gramStart"/>
      <w:r w:rsidRPr="00C613EA">
        <w:rPr>
          <w:rFonts w:eastAsia="Calibri"/>
          <w:color w:val="000000"/>
          <w:u w:val="single"/>
        </w:rPr>
        <w:t>Felelős:</w:t>
      </w:r>
      <w:r w:rsidRPr="00C613EA">
        <w:rPr>
          <w:rFonts w:eastAsia="Calibri"/>
          <w:color w:val="000000"/>
        </w:rPr>
        <w:t xml:space="preserve">  </w:t>
      </w:r>
      <w:r>
        <w:rPr>
          <w:rFonts w:eastAsia="Calibri"/>
          <w:color w:val="000000"/>
        </w:rPr>
        <w:tab/>
      </w:r>
      <w:proofErr w:type="gramEnd"/>
      <w:r w:rsidRPr="00C613EA">
        <w:rPr>
          <w:rFonts w:eastAsia="Calibri"/>
          <w:color w:val="000000"/>
        </w:rPr>
        <w:t>Csányi József polgármester</w:t>
      </w:r>
    </w:p>
    <w:p w14:paraId="38286F09" w14:textId="77777777" w:rsidR="008C74B2" w:rsidRPr="00C613EA" w:rsidRDefault="008C74B2" w:rsidP="008C74B2">
      <w:pPr>
        <w:jc w:val="both"/>
        <w:rPr>
          <w:rFonts w:eastAsia="Calibri"/>
          <w:color w:val="000000"/>
        </w:rPr>
      </w:pPr>
      <w:r w:rsidRPr="00C613EA">
        <w:rPr>
          <w:rFonts w:eastAsia="Calibri"/>
          <w:color w:val="000000"/>
        </w:rPr>
        <w:t xml:space="preserve">               </w:t>
      </w:r>
      <w:r>
        <w:rPr>
          <w:rFonts w:eastAsia="Calibri"/>
          <w:color w:val="000000"/>
        </w:rPr>
        <w:tab/>
      </w:r>
      <w:r w:rsidRPr="00C613EA">
        <w:rPr>
          <w:rFonts w:eastAsia="Calibri"/>
          <w:color w:val="000000"/>
        </w:rPr>
        <w:t>Kisné Drubi Anikó pénzügyi osztályvezető</w:t>
      </w:r>
    </w:p>
    <w:p w14:paraId="02388B6F" w14:textId="77777777" w:rsidR="008C74B2" w:rsidRPr="00C613EA" w:rsidRDefault="008C74B2" w:rsidP="008C74B2">
      <w:pPr>
        <w:jc w:val="both"/>
        <w:rPr>
          <w:rFonts w:eastAsia="Calibri"/>
          <w:color w:val="000000"/>
        </w:rPr>
      </w:pPr>
      <w:r w:rsidRPr="00C613EA">
        <w:rPr>
          <w:rFonts w:eastAsia="Calibri"/>
          <w:color w:val="000000"/>
          <w:u w:val="single"/>
        </w:rPr>
        <w:t>Határidő:</w:t>
      </w:r>
      <w:r w:rsidRPr="00C613EA">
        <w:rPr>
          <w:rFonts w:eastAsia="Calibri"/>
          <w:color w:val="000000"/>
        </w:rPr>
        <w:t xml:space="preserve"> </w:t>
      </w:r>
      <w:r>
        <w:rPr>
          <w:rFonts w:eastAsia="Calibri"/>
          <w:color w:val="000000"/>
        </w:rPr>
        <w:tab/>
      </w:r>
      <w:r w:rsidRPr="00C613EA">
        <w:rPr>
          <w:rFonts w:eastAsia="Calibri"/>
          <w:color w:val="000000"/>
        </w:rPr>
        <w:t>2022. május 31.</w:t>
      </w:r>
    </w:p>
    <w:p w14:paraId="4E49C8A9" w14:textId="77777777" w:rsidR="008C74B2" w:rsidRDefault="008C74B2" w:rsidP="008C74B2"/>
    <w:p w14:paraId="7FA3E318" w14:textId="77777777" w:rsidR="008C74B2" w:rsidRPr="00FE54DD" w:rsidRDefault="008C74B2" w:rsidP="008C74B2">
      <w:pPr>
        <w:tabs>
          <w:tab w:val="left" w:pos="2041"/>
        </w:tabs>
        <w:rPr>
          <w:u w:val="single"/>
        </w:rPr>
      </w:pPr>
      <w:r w:rsidRPr="00FE54DD">
        <w:rPr>
          <w:u w:val="single"/>
        </w:rPr>
        <w:t xml:space="preserve">Erről értesül: </w:t>
      </w:r>
    </w:p>
    <w:p w14:paraId="4D4C0F8C" w14:textId="77777777" w:rsidR="008C74B2" w:rsidRDefault="008C74B2" w:rsidP="008C74B2">
      <w:pPr>
        <w:tabs>
          <w:tab w:val="left" w:pos="2041"/>
        </w:tabs>
      </w:pPr>
      <w:r>
        <w:t xml:space="preserve">Félegyházi Városfenntartó Nonprofit Kft. </w:t>
      </w:r>
    </w:p>
    <w:p w14:paraId="79FD4333" w14:textId="77777777" w:rsidR="008C74B2" w:rsidRPr="00FE54DD" w:rsidRDefault="008C74B2" w:rsidP="008C74B2">
      <w:pPr>
        <w:tabs>
          <w:tab w:val="left" w:pos="2041"/>
        </w:tabs>
      </w:pPr>
      <w:r w:rsidRPr="00FE54DD">
        <w:t xml:space="preserve">Polgármesteri Hivatal </w:t>
      </w:r>
      <w:r>
        <w:t>Pénzügyi Osztálya</w:t>
      </w:r>
    </w:p>
    <w:p w14:paraId="0407F776" w14:textId="77777777" w:rsidR="008C74B2" w:rsidRPr="00FE54DD" w:rsidRDefault="008C74B2" w:rsidP="008C74B2">
      <w:pPr>
        <w:tabs>
          <w:tab w:val="left" w:pos="2041"/>
        </w:tabs>
      </w:pPr>
      <w:r w:rsidRPr="00FE54DD">
        <w:t>Képviselő-testület tagjai.</w:t>
      </w:r>
    </w:p>
    <w:p w14:paraId="2C22320B" w14:textId="3E7D3466" w:rsidR="002B3064" w:rsidRDefault="002B3064" w:rsidP="002B3064"/>
    <w:p w14:paraId="64500EAF" w14:textId="6E504369" w:rsidR="008C74B2" w:rsidRDefault="008C74B2" w:rsidP="002B3064"/>
    <w:p w14:paraId="3DB7AF65" w14:textId="77777777" w:rsidR="008C74B2" w:rsidRDefault="008C74B2" w:rsidP="008C74B2">
      <w:pPr>
        <w:jc w:val="both"/>
        <w:rPr>
          <w:b/>
        </w:rPr>
      </w:pPr>
      <w:r>
        <w:rPr>
          <w:b/>
        </w:rPr>
        <w:t>Kiskunfélegyháza Város Önkormányzat Képviselő-testületének</w:t>
      </w:r>
    </w:p>
    <w:p w14:paraId="4AD09D64" w14:textId="77777777" w:rsidR="008C74B2" w:rsidRDefault="008C74B2" w:rsidP="008C74B2">
      <w:pPr>
        <w:jc w:val="both"/>
        <w:rPr>
          <w:b/>
          <w:u w:val="single"/>
        </w:rPr>
      </w:pPr>
      <w:r>
        <w:rPr>
          <w:b/>
          <w:u w:val="single"/>
        </w:rPr>
        <w:t>101/2022. (IV.28.) önkormányzati határozata</w:t>
      </w:r>
    </w:p>
    <w:p w14:paraId="4032EE27" w14:textId="77777777" w:rsidR="008C74B2" w:rsidRDefault="008C74B2" w:rsidP="008C74B2">
      <w:pPr>
        <w:rPr>
          <w:b/>
        </w:rPr>
      </w:pPr>
      <w:r>
        <w:rPr>
          <w:b/>
        </w:rPr>
        <w:t xml:space="preserve">Félegyházi Szabadidő és Sport Nonprofit Kft. </w:t>
      </w:r>
      <w:proofErr w:type="gramStart"/>
      <w:r>
        <w:rPr>
          <w:b/>
        </w:rPr>
        <w:t>részére  2021.</w:t>
      </w:r>
      <w:proofErr w:type="gramEnd"/>
      <w:r>
        <w:rPr>
          <w:b/>
        </w:rPr>
        <w:t xml:space="preserve"> </w:t>
      </w:r>
    </w:p>
    <w:p w14:paraId="7CE72C6D" w14:textId="77777777" w:rsidR="008C74B2" w:rsidRDefault="008C74B2" w:rsidP="008C74B2">
      <w:pPr>
        <w:rPr>
          <w:b/>
        </w:rPr>
      </w:pPr>
      <w:r>
        <w:rPr>
          <w:b/>
        </w:rPr>
        <w:t>évben nyújtott kompenzáció összegének elszámolásáról</w:t>
      </w:r>
    </w:p>
    <w:p w14:paraId="4BA03EC5" w14:textId="77777777" w:rsidR="008C74B2" w:rsidRDefault="008C74B2" w:rsidP="008C74B2">
      <w:pPr>
        <w:rPr>
          <w:b/>
        </w:rPr>
      </w:pPr>
    </w:p>
    <w:p w14:paraId="5D94D811" w14:textId="77777777" w:rsidR="008C74B2" w:rsidRDefault="008C74B2" w:rsidP="008C74B2">
      <w:pPr>
        <w:rPr>
          <w:b/>
        </w:rPr>
      </w:pPr>
    </w:p>
    <w:p w14:paraId="3231EF79" w14:textId="77777777" w:rsidR="008C74B2" w:rsidRDefault="008C74B2" w:rsidP="008C74B2">
      <w:pPr>
        <w:rPr>
          <w:b/>
        </w:rPr>
      </w:pPr>
    </w:p>
    <w:p w14:paraId="40BCD2FE" w14:textId="77777777" w:rsidR="008C74B2" w:rsidRDefault="008C74B2" w:rsidP="008C74B2">
      <w:pPr>
        <w:ind w:firstLine="708"/>
        <w:jc w:val="center"/>
        <w:rPr>
          <w:b/>
        </w:rPr>
      </w:pPr>
      <w:r>
        <w:rPr>
          <w:b/>
        </w:rPr>
        <w:t xml:space="preserve">H A T Á R O Z A </w:t>
      </w:r>
      <w:proofErr w:type="gramStart"/>
      <w:r>
        <w:rPr>
          <w:b/>
        </w:rPr>
        <w:t>T :</w:t>
      </w:r>
      <w:proofErr w:type="gramEnd"/>
    </w:p>
    <w:p w14:paraId="26F7328A" w14:textId="77777777" w:rsidR="008C74B2" w:rsidRDefault="008C74B2" w:rsidP="008C74B2"/>
    <w:p w14:paraId="745AB0EC" w14:textId="77777777" w:rsidR="008C74B2" w:rsidRPr="00B765E5" w:rsidRDefault="008C74B2" w:rsidP="008C74B2">
      <w:pPr>
        <w:numPr>
          <w:ilvl w:val="0"/>
          <w:numId w:val="31"/>
        </w:numPr>
        <w:jc w:val="both"/>
        <w:rPr>
          <w:lang w:eastAsia="ar-SA"/>
        </w:rPr>
      </w:pPr>
      <w:r w:rsidRPr="00B765E5">
        <w:rPr>
          <w:lang w:eastAsia="ar-SA"/>
        </w:rPr>
        <w:t>Kiskunfélegyháza Város Önkormányzata a Félegyházi Szabadidő és Sport Nonprofit Kft</w:t>
      </w:r>
      <w:r>
        <w:rPr>
          <w:lang w:eastAsia="ar-SA"/>
        </w:rPr>
        <w:t>.</w:t>
      </w:r>
      <w:r w:rsidRPr="00B765E5">
        <w:rPr>
          <w:lang w:eastAsia="ar-SA"/>
        </w:rPr>
        <w:t xml:space="preserve"> éves elszámolása alapján, a </w:t>
      </w:r>
      <w:proofErr w:type="gramStart"/>
      <w:r w:rsidRPr="00B765E5">
        <w:rPr>
          <w:lang w:eastAsia="ar-SA"/>
        </w:rPr>
        <w:t>Kft</w:t>
      </w:r>
      <w:r>
        <w:rPr>
          <w:lang w:eastAsia="ar-SA"/>
        </w:rPr>
        <w:t>.</w:t>
      </w:r>
      <w:proofErr w:type="gramEnd"/>
      <w:r w:rsidRPr="00B765E5">
        <w:rPr>
          <w:lang w:eastAsia="ar-SA"/>
        </w:rPr>
        <w:t xml:space="preserve"> 2021. évi jogos</w:t>
      </w:r>
      <w:r>
        <w:rPr>
          <w:lang w:eastAsia="ar-SA"/>
        </w:rPr>
        <w:t xml:space="preserve"> k</w:t>
      </w:r>
      <w:r w:rsidRPr="00B765E5">
        <w:rPr>
          <w:lang w:eastAsia="ar-SA"/>
        </w:rPr>
        <w:t xml:space="preserve">ompenzáció összegét 101 637 350 Ft-ban határozza meg. </w:t>
      </w:r>
    </w:p>
    <w:p w14:paraId="564230F0" w14:textId="77777777" w:rsidR="008C74B2" w:rsidRPr="00B765E5" w:rsidRDefault="008C74B2" w:rsidP="008C74B2">
      <w:pPr>
        <w:spacing w:line="360" w:lineRule="auto"/>
        <w:jc w:val="both"/>
        <w:rPr>
          <w:rFonts w:eastAsia="Calibri"/>
          <w:color w:val="000000"/>
        </w:rPr>
      </w:pPr>
    </w:p>
    <w:p w14:paraId="445C53E9" w14:textId="77777777" w:rsidR="008C74B2" w:rsidRPr="00B765E5" w:rsidRDefault="008C74B2" w:rsidP="008C74B2">
      <w:pPr>
        <w:numPr>
          <w:ilvl w:val="0"/>
          <w:numId w:val="31"/>
        </w:numPr>
        <w:jc w:val="both"/>
        <w:rPr>
          <w:lang w:eastAsia="ar-SA"/>
        </w:rPr>
      </w:pPr>
      <w:r w:rsidRPr="00B765E5">
        <w:rPr>
          <w:lang w:eastAsia="ar-SA"/>
        </w:rPr>
        <w:t>Kiskunfélegyháza Város Önkormányzat Képviselő-testülete úgy dönt, hogy a Félegyházi Szabadidő és Sport Nonprofit Kft</w:t>
      </w:r>
      <w:r>
        <w:rPr>
          <w:lang w:eastAsia="ar-SA"/>
        </w:rPr>
        <w:t>.</w:t>
      </w:r>
      <w:r w:rsidRPr="00B765E5">
        <w:rPr>
          <w:lang w:eastAsia="ar-SA"/>
        </w:rPr>
        <w:t xml:space="preserve"> 2021. évi túlkompenzáció összege: 138 </w:t>
      </w:r>
      <w:r w:rsidRPr="00B765E5">
        <w:rPr>
          <w:lang w:eastAsia="ar-SA"/>
        </w:rPr>
        <w:lastRenderedPageBreak/>
        <w:t xml:space="preserve">650 Ft, kerüljön visszafizetésre az </w:t>
      </w:r>
      <w:r>
        <w:rPr>
          <w:lang w:eastAsia="ar-SA"/>
        </w:rPr>
        <w:t>ö</w:t>
      </w:r>
      <w:r w:rsidRPr="00B765E5">
        <w:rPr>
          <w:lang w:eastAsia="ar-SA"/>
        </w:rPr>
        <w:t>nkormányzat részére, mely összeget általános tartalékba helyez.</w:t>
      </w:r>
    </w:p>
    <w:p w14:paraId="250BDAA0" w14:textId="77777777" w:rsidR="008C74B2" w:rsidRPr="00B765E5" w:rsidRDefault="008C74B2" w:rsidP="008C74B2">
      <w:pPr>
        <w:spacing w:line="360" w:lineRule="auto"/>
        <w:jc w:val="both"/>
        <w:rPr>
          <w:rFonts w:eastAsia="Calibri"/>
          <w:color w:val="000000"/>
        </w:rPr>
      </w:pPr>
    </w:p>
    <w:p w14:paraId="52CF02D1" w14:textId="77777777" w:rsidR="008C74B2" w:rsidRPr="00B765E5" w:rsidRDefault="008C74B2" w:rsidP="008C74B2">
      <w:pPr>
        <w:jc w:val="both"/>
        <w:rPr>
          <w:rFonts w:eastAsia="Calibri"/>
          <w:color w:val="000000"/>
        </w:rPr>
      </w:pPr>
      <w:r w:rsidRPr="00B765E5">
        <w:rPr>
          <w:rFonts w:eastAsia="Calibri"/>
          <w:color w:val="000000"/>
          <w:u w:val="single"/>
        </w:rPr>
        <w:t>Felelős:</w:t>
      </w:r>
      <w:r w:rsidRPr="00B765E5">
        <w:rPr>
          <w:rFonts w:eastAsia="Calibri"/>
          <w:color w:val="000000"/>
        </w:rPr>
        <w:t xml:space="preserve"> </w:t>
      </w:r>
      <w:r>
        <w:rPr>
          <w:rFonts w:eastAsia="Calibri"/>
          <w:color w:val="000000"/>
        </w:rPr>
        <w:tab/>
      </w:r>
      <w:r w:rsidRPr="00B765E5">
        <w:rPr>
          <w:rFonts w:eastAsia="Calibri"/>
          <w:color w:val="000000"/>
        </w:rPr>
        <w:t>Csányi József polgármester</w:t>
      </w:r>
    </w:p>
    <w:p w14:paraId="6AABEBD5" w14:textId="77777777" w:rsidR="008C74B2" w:rsidRPr="00B765E5" w:rsidRDefault="008C74B2" w:rsidP="008C74B2">
      <w:pPr>
        <w:jc w:val="both"/>
        <w:rPr>
          <w:rFonts w:eastAsia="Calibri"/>
          <w:color w:val="000000"/>
        </w:rPr>
      </w:pPr>
      <w:r w:rsidRPr="00B765E5">
        <w:rPr>
          <w:rFonts w:eastAsia="Calibri"/>
          <w:color w:val="000000"/>
        </w:rPr>
        <w:t xml:space="preserve">              </w:t>
      </w:r>
      <w:r>
        <w:rPr>
          <w:rFonts w:eastAsia="Calibri"/>
          <w:color w:val="000000"/>
        </w:rPr>
        <w:tab/>
      </w:r>
      <w:r w:rsidRPr="00B765E5">
        <w:rPr>
          <w:rFonts w:eastAsia="Calibri"/>
          <w:color w:val="000000"/>
        </w:rPr>
        <w:t>Kisné Drubi Anikó pénzügyi osztályvezető</w:t>
      </w:r>
    </w:p>
    <w:p w14:paraId="60833766" w14:textId="77777777" w:rsidR="008C74B2" w:rsidRPr="00B765E5" w:rsidRDefault="008C74B2" w:rsidP="008C74B2">
      <w:pPr>
        <w:jc w:val="both"/>
        <w:rPr>
          <w:rFonts w:eastAsia="Calibri"/>
          <w:color w:val="000000"/>
        </w:rPr>
      </w:pPr>
      <w:r w:rsidRPr="00B765E5">
        <w:rPr>
          <w:rFonts w:eastAsia="Calibri"/>
          <w:color w:val="000000"/>
          <w:u w:val="single"/>
        </w:rPr>
        <w:t>Határidő:</w:t>
      </w:r>
      <w:r w:rsidRPr="00B765E5">
        <w:rPr>
          <w:rFonts w:eastAsia="Calibri"/>
          <w:color w:val="000000"/>
        </w:rPr>
        <w:t xml:space="preserve"> </w:t>
      </w:r>
      <w:r>
        <w:rPr>
          <w:rFonts w:eastAsia="Calibri"/>
          <w:color w:val="000000"/>
        </w:rPr>
        <w:tab/>
      </w:r>
      <w:r w:rsidRPr="00B765E5">
        <w:rPr>
          <w:rFonts w:eastAsia="Calibri"/>
          <w:color w:val="000000"/>
        </w:rPr>
        <w:t>2022. május 31.</w:t>
      </w:r>
    </w:p>
    <w:p w14:paraId="24F128E9" w14:textId="77777777" w:rsidR="008C74B2" w:rsidRDefault="008C74B2" w:rsidP="008C74B2"/>
    <w:p w14:paraId="52BB38DA" w14:textId="77777777" w:rsidR="008C74B2" w:rsidRPr="00FE54DD" w:rsidRDefault="008C74B2" w:rsidP="008C74B2">
      <w:pPr>
        <w:tabs>
          <w:tab w:val="left" w:pos="2041"/>
        </w:tabs>
        <w:rPr>
          <w:u w:val="single"/>
        </w:rPr>
      </w:pPr>
      <w:r w:rsidRPr="00FE54DD">
        <w:rPr>
          <w:u w:val="single"/>
        </w:rPr>
        <w:t xml:space="preserve">Erről értesül: </w:t>
      </w:r>
    </w:p>
    <w:p w14:paraId="7380E499" w14:textId="77777777" w:rsidR="008C74B2" w:rsidRDefault="008C74B2" w:rsidP="008C74B2">
      <w:pPr>
        <w:tabs>
          <w:tab w:val="left" w:pos="2041"/>
        </w:tabs>
      </w:pPr>
      <w:r>
        <w:t xml:space="preserve">Félegyházi Szabadidő és Sport Nonprofit Kft. </w:t>
      </w:r>
    </w:p>
    <w:p w14:paraId="32CEC6E1" w14:textId="77777777" w:rsidR="008C74B2" w:rsidRPr="00FE54DD" w:rsidRDefault="008C74B2" w:rsidP="008C74B2">
      <w:pPr>
        <w:tabs>
          <w:tab w:val="left" w:pos="2041"/>
        </w:tabs>
      </w:pPr>
      <w:r w:rsidRPr="00FE54DD">
        <w:t xml:space="preserve">Polgármesteri Hivatal </w:t>
      </w:r>
      <w:r>
        <w:t>Pénzügyi Osztálya</w:t>
      </w:r>
    </w:p>
    <w:p w14:paraId="41B084F9" w14:textId="77777777" w:rsidR="008C74B2" w:rsidRPr="00FE54DD" w:rsidRDefault="008C74B2" w:rsidP="008C74B2">
      <w:pPr>
        <w:tabs>
          <w:tab w:val="left" w:pos="2041"/>
        </w:tabs>
      </w:pPr>
      <w:r w:rsidRPr="00FE54DD">
        <w:t>Képviselő-testület tagjai.</w:t>
      </w:r>
    </w:p>
    <w:p w14:paraId="18370C4E" w14:textId="4F1E5B97" w:rsidR="008C74B2" w:rsidRDefault="008C74B2" w:rsidP="002B3064"/>
    <w:p w14:paraId="5AAC8C64" w14:textId="77777777" w:rsidR="00866774" w:rsidRPr="002B3064" w:rsidRDefault="00866774" w:rsidP="002B3064"/>
    <w:p w14:paraId="36E693E2" w14:textId="7F4DBC82" w:rsidR="002B3064" w:rsidRDefault="002B3064" w:rsidP="008C74B2">
      <w:pPr>
        <w:rPr>
          <w:b/>
        </w:rPr>
      </w:pPr>
    </w:p>
    <w:p w14:paraId="1854AA2B" w14:textId="77777777" w:rsidR="008C74B2" w:rsidRDefault="008C74B2" w:rsidP="008C74B2">
      <w:pPr>
        <w:jc w:val="both"/>
        <w:rPr>
          <w:b/>
        </w:rPr>
      </w:pPr>
      <w:r>
        <w:rPr>
          <w:b/>
        </w:rPr>
        <w:t>Kiskunfélegyháza Város Önkormányzat Képviselő-testületének</w:t>
      </w:r>
    </w:p>
    <w:p w14:paraId="0311024D" w14:textId="77777777" w:rsidR="008C74B2" w:rsidRDefault="008C74B2" w:rsidP="008C74B2">
      <w:pPr>
        <w:jc w:val="both"/>
        <w:rPr>
          <w:b/>
          <w:u w:val="single"/>
        </w:rPr>
      </w:pPr>
      <w:r>
        <w:rPr>
          <w:b/>
          <w:u w:val="single"/>
        </w:rPr>
        <w:t>102/2022. (IV.28.) önkormányzati határozata</w:t>
      </w:r>
    </w:p>
    <w:p w14:paraId="3E91ECCF" w14:textId="77777777" w:rsidR="008C74B2" w:rsidRDefault="008C74B2" w:rsidP="008C74B2">
      <w:pPr>
        <w:rPr>
          <w:b/>
        </w:rPr>
      </w:pPr>
      <w:r>
        <w:rPr>
          <w:b/>
        </w:rPr>
        <w:t xml:space="preserve">Félegyházi Egészségügyi Nonprofit Kft. </w:t>
      </w:r>
      <w:proofErr w:type="gramStart"/>
      <w:r>
        <w:rPr>
          <w:b/>
        </w:rPr>
        <w:t>részére  2021.</w:t>
      </w:r>
      <w:proofErr w:type="gramEnd"/>
      <w:r>
        <w:rPr>
          <w:b/>
        </w:rPr>
        <w:t xml:space="preserve"> </w:t>
      </w:r>
    </w:p>
    <w:p w14:paraId="7F369AD0" w14:textId="77777777" w:rsidR="008C74B2" w:rsidRDefault="008C74B2" w:rsidP="008C74B2">
      <w:pPr>
        <w:rPr>
          <w:b/>
        </w:rPr>
      </w:pPr>
      <w:r>
        <w:rPr>
          <w:b/>
        </w:rPr>
        <w:t>évben nyújtott kompenzáció összegének elszámolásáról</w:t>
      </w:r>
    </w:p>
    <w:p w14:paraId="6CDE17B1" w14:textId="77777777" w:rsidR="008C74B2" w:rsidRDefault="008C74B2" w:rsidP="008C74B2">
      <w:pPr>
        <w:rPr>
          <w:b/>
        </w:rPr>
      </w:pPr>
    </w:p>
    <w:p w14:paraId="1F3FE481" w14:textId="77777777" w:rsidR="008C74B2" w:rsidRDefault="008C74B2" w:rsidP="008C74B2">
      <w:pPr>
        <w:rPr>
          <w:b/>
        </w:rPr>
      </w:pPr>
    </w:p>
    <w:p w14:paraId="712DDE6F" w14:textId="77777777" w:rsidR="008C74B2" w:rsidRDefault="008C74B2" w:rsidP="008C74B2">
      <w:pPr>
        <w:rPr>
          <w:b/>
        </w:rPr>
      </w:pPr>
    </w:p>
    <w:p w14:paraId="07BB43A9" w14:textId="77777777" w:rsidR="008C74B2" w:rsidRDefault="008C74B2" w:rsidP="008C74B2">
      <w:pPr>
        <w:ind w:firstLine="708"/>
        <w:jc w:val="center"/>
        <w:rPr>
          <w:b/>
        </w:rPr>
      </w:pPr>
      <w:r>
        <w:rPr>
          <w:b/>
        </w:rPr>
        <w:t xml:space="preserve">H A T Á R O Z A </w:t>
      </w:r>
      <w:proofErr w:type="gramStart"/>
      <w:r>
        <w:rPr>
          <w:b/>
        </w:rPr>
        <w:t>T :</w:t>
      </w:r>
      <w:proofErr w:type="gramEnd"/>
    </w:p>
    <w:p w14:paraId="361F5D46" w14:textId="77777777" w:rsidR="008C74B2" w:rsidRDefault="008C74B2" w:rsidP="008C74B2"/>
    <w:p w14:paraId="6C4A06B7" w14:textId="77777777" w:rsidR="008C74B2" w:rsidRPr="00AE7494" w:rsidRDefault="008C74B2" w:rsidP="008C74B2">
      <w:pPr>
        <w:numPr>
          <w:ilvl w:val="0"/>
          <w:numId w:val="32"/>
        </w:numPr>
        <w:jc w:val="both"/>
        <w:rPr>
          <w:lang w:eastAsia="ar-SA"/>
        </w:rPr>
      </w:pPr>
      <w:r w:rsidRPr="00AE7494">
        <w:rPr>
          <w:lang w:eastAsia="ar-SA"/>
        </w:rPr>
        <w:t>Kiskunfélegyháza Város Önkormányzata a Félegyházi Egészségügyi Nonprofit Kft</w:t>
      </w:r>
      <w:r>
        <w:rPr>
          <w:lang w:eastAsia="ar-SA"/>
        </w:rPr>
        <w:t>.</w:t>
      </w:r>
      <w:r w:rsidRPr="00AE7494">
        <w:rPr>
          <w:lang w:eastAsia="ar-SA"/>
        </w:rPr>
        <w:t xml:space="preserve"> éves elszámolása alapján, a </w:t>
      </w:r>
      <w:proofErr w:type="gramStart"/>
      <w:r w:rsidRPr="00AE7494">
        <w:rPr>
          <w:lang w:eastAsia="ar-SA"/>
        </w:rPr>
        <w:t>Kft</w:t>
      </w:r>
      <w:r>
        <w:rPr>
          <w:lang w:eastAsia="ar-SA"/>
        </w:rPr>
        <w:t>.</w:t>
      </w:r>
      <w:proofErr w:type="gramEnd"/>
      <w:r w:rsidRPr="00AE7494">
        <w:rPr>
          <w:lang w:eastAsia="ar-SA"/>
        </w:rPr>
        <w:t xml:space="preserve"> 2021. évi jogos Kompenzáció összegét 25 683 192 Ft-ban határozza meg.</w:t>
      </w:r>
    </w:p>
    <w:p w14:paraId="6EF094D6" w14:textId="77777777" w:rsidR="008C74B2" w:rsidRPr="00AE7494" w:rsidRDefault="008C74B2" w:rsidP="008C74B2">
      <w:pPr>
        <w:spacing w:line="360" w:lineRule="auto"/>
        <w:jc w:val="both"/>
        <w:rPr>
          <w:rFonts w:eastAsia="Calibri"/>
          <w:color w:val="000000"/>
        </w:rPr>
      </w:pPr>
    </w:p>
    <w:p w14:paraId="1E8AC769" w14:textId="77777777" w:rsidR="008C74B2" w:rsidRPr="00AE7494" w:rsidRDefault="008C74B2" w:rsidP="008C74B2">
      <w:pPr>
        <w:numPr>
          <w:ilvl w:val="0"/>
          <w:numId w:val="32"/>
        </w:numPr>
        <w:jc w:val="both"/>
        <w:rPr>
          <w:lang w:eastAsia="ar-SA"/>
        </w:rPr>
      </w:pPr>
      <w:r w:rsidRPr="00AE7494">
        <w:rPr>
          <w:lang w:eastAsia="ar-SA"/>
        </w:rPr>
        <w:t>Kiskunfélegyháza Város Önkormányzat Képviselő-testülete úgy dönt, hogy a Félegyházi Egészségügyi Nonprofit Kft</w:t>
      </w:r>
      <w:r>
        <w:rPr>
          <w:lang w:eastAsia="ar-SA"/>
        </w:rPr>
        <w:t>.</w:t>
      </w:r>
      <w:r w:rsidRPr="00AE7494">
        <w:rPr>
          <w:lang w:eastAsia="ar-SA"/>
        </w:rPr>
        <w:t xml:space="preserve"> 2021. évi túlkompenzáció összege: 17 310 808 Ft, kerüljön visszafizetésre az</w:t>
      </w:r>
      <w:r>
        <w:rPr>
          <w:lang w:eastAsia="ar-SA"/>
        </w:rPr>
        <w:t xml:space="preserve"> ö</w:t>
      </w:r>
      <w:r w:rsidRPr="00AE7494">
        <w:rPr>
          <w:lang w:eastAsia="ar-SA"/>
        </w:rPr>
        <w:t>nkormányzat részére, mely összeget általános tartalékba helyez.</w:t>
      </w:r>
    </w:p>
    <w:p w14:paraId="4D10CFC0" w14:textId="77777777" w:rsidR="008C74B2" w:rsidRPr="00AE7494" w:rsidRDefault="008C74B2" w:rsidP="008C74B2">
      <w:pPr>
        <w:spacing w:line="360" w:lineRule="auto"/>
        <w:jc w:val="both"/>
        <w:rPr>
          <w:rFonts w:eastAsia="Calibri"/>
          <w:color w:val="000000"/>
        </w:rPr>
      </w:pPr>
    </w:p>
    <w:p w14:paraId="18FED2F7" w14:textId="77777777" w:rsidR="008C74B2" w:rsidRPr="00AE7494" w:rsidRDefault="008C74B2" w:rsidP="008C74B2">
      <w:pPr>
        <w:jc w:val="both"/>
        <w:rPr>
          <w:rFonts w:eastAsia="Calibri"/>
          <w:color w:val="000000"/>
        </w:rPr>
      </w:pPr>
      <w:r w:rsidRPr="00AE7494">
        <w:rPr>
          <w:rFonts w:eastAsia="Calibri"/>
          <w:color w:val="000000"/>
          <w:u w:val="single"/>
        </w:rPr>
        <w:t>Felelős:</w:t>
      </w:r>
      <w:r w:rsidRPr="00AE7494">
        <w:rPr>
          <w:rFonts w:eastAsia="Calibri"/>
          <w:color w:val="000000"/>
        </w:rPr>
        <w:t xml:space="preserve"> </w:t>
      </w:r>
      <w:r>
        <w:rPr>
          <w:rFonts w:eastAsia="Calibri"/>
          <w:color w:val="000000"/>
        </w:rPr>
        <w:tab/>
      </w:r>
      <w:r w:rsidRPr="00AE7494">
        <w:rPr>
          <w:rFonts w:eastAsia="Calibri"/>
          <w:color w:val="000000"/>
        </w:rPr>
        <w:t>Csányi József polgármester</w:t>
      </w:r>
    </w:p>
    <w:p w14:paraId="02F01BE2" w14:textId="77777777" w:rsidR="008C74B2" w:rsidRPr="00AE7494" w:rsidRDefault="008C74B2" w:rsidP="008C74B2">
      <w:pPr>
        <w:jc w:val="both"/>
        <w:rPr>
          <w:rFonts w:eastAsia="Calibri"/>
          <w:color w:val="000000"/>
        </w:rPr>
      </w:pPr>
      <w:r w:rsidRPr="00AE7494">
        <w:rPr>
          <w:rFonts w:eastAsia="Calibri"/>
          <w:color w:val="000000"/>
        </w:rPr>
        <w:tab/>
        <w:t xml:space="preserve">  </w:t>
      </w:r>
      <w:r>
        <w:rPr>
          <w:rFonts w:eastAsia="Calibri"/>
          <w:color w:val="000000"/>
        </w:rPr>
        <w:tab/>
      </w:r>
      <w:r w:rsidRPr="00AE7494">
        <w:rPr>
          <w:rFonts w:eastAsia="Calibri"/>
          <w:color w:val="000000"/>
        </w:rPr>
        <w:t>Kisné Drubi Anikó pénzügyi osztályvezető</w:t>
      </w:r>
    </w:p>
    <w:p w14:paraId="506A71E3" w14:textId="77777777" w:rsidR="008C74B2" w:rsidRPr="00AE7494" w:rsidRDefault="008C74B2" w:rsidP="008C74B2">
      <w:pPr>
        <w:jc w:val="both"/>
        <w:rPr>
          <w:rFonts w:eastAsia="Calibri"/>
          <w:color w:val="000000"/>
        </w:rPr>
      </w:pPr>
      <w:r w:rsidRPr="00AE7494">
        <w:rPr>
          <w:rFonts w:eastAsia="Calibri"/>
          <w:color w:val="000000"/>
          <w:u w:val="single"/>
        </w:rPr>
        <w:t>Határidő:</w:t>
      </w:r>
      <w:r w:rsidRPr="00AE7494">
        <w:rPr>
          <w:rFonts w:eastAsia="Calibri"/>
          <w:color w:val="000000"/>
        </w:rPr>
        <w:t xml:space="preserve"> </w:t>
      </w:r>
      <w:r>
        <w:rPr>
          <w:rFonts w:eastAsia="Calibri"/>
          <w:color w:val="000000"/>
        </w:rPr>
        <w:tab/>
      </w:r>
      <w:r w:rsidRPr="00AE7494">
        <w:rPr>
          <w:rFonts w:eastAsia="Calibri"/>
          <w:color w:val="000000"/>
        </w:rPr>
        <w:t>2022. május 31.</w:t>
      </w:r>
    </w:p>
    <w:p w14:paraId="1E9FE191" w14:textId="77777777" w:rsidR="008C74B2" w:rsidRDefault="008C74B2" w:rsidP="008C74B2"/>
    <w:p w14:paraId="769D48D2" w14:textId="77777777" w:rsidR="008C74B2" w:rsidRPr="00FE54DD" w:rsidRDefault="008C74B2" w:rsidP="008C74B2">
      <w:pPr>
        <w:tabs>
          <w:tab w:val="left" w:pos="2041"/>
        </w:tabs>
        <w:rPr>
          <w:u w:val="single"/>
        </w:rPr>
      </w:pPr>
      <w:r w:rsidRPr="00FE54DD">
        <w:rPr>
          <w:u w:val="single"/>
        </w:rPr>
        <w:t xml:space="preserve">Erről értesül: </w:t>
      </w:r>
    </w:p>
    <w:p w14:paraId="0AFF95A1" w14:textId="77777777" w:rsidR="008C74B2" w:rsidRDefault="008C74B2" w:rsidP="008C74B2">
      <w:pPr>
        <w:tabs>
          <w:tab w:val="left" w:pos="2041"/>
        </w:tabs>
      </w:pPr>
      <w:r>
        <w:t xml:space="preserve">Félegyházi Egészségügyi Nonprofit Kft. </w:t>
      </w:r>
    </w:p>
    <w:p w14:paraId="0A1C065A" w14:textId="77777777" w:rsidR="008C74B2" w:rsidRPr="00FE54DD" w:rsidRDefault="008C74B2" w:rsidP="008C74B2">
      <w:pPr>
        <w:tabs>
          <w:tab w:val="left" w:pos="2041"/>
        </w:tabs>
      </w:pPr>
      <w:r w:rsidRPr="00FE54DD">
        <w:t xml:space="preserve">Polgármesteri Hivatal </w:t>
      </w:r>
      <w:r>
        <w:t>Pénzügyi Osztálya</w:t>
      </w:r>
    </w:p>
    <w:p w14:paraId="702C5B65" w14:textId="77777777" w:rsidR="008C74B2" w:rsidRPr="00FE54DD" w:rsidRDefault="008C74B2" w:rsidP="008C74B2">
      <w:pPr>
        <w:tabs>
          <w:tab w:val="left" w:pos="2041"/>
        </w:tabs>
      </w:pPr>
      <w:r w:rsidRPr="00FE54DD">
        <w:t>Képviselő-testület tagjai.</w:t>
      </w:r>
    </w:p>
    <w:p w14:paraId="6445B6A5" w14:textId="617CB5AD" w:rsidR="008C74B2" w:rsidRDefault="008C74B2" w:rsidP="008C74B2">
      <w:pPr>
        <w:rPr>
          <w:b/>
        </w:rPr>
      </w:pPr>
    </w:p>
    <w:p w14:paraId="0852909B" w14:textId="62824D38" w:rsidR="008C74B2" w:rsidRDefault="008C74B2" w:rsidP="008C74B2">
      <w:pPr>
        <w:rPr>
          <w:b/>
        </w:rPr>
      </w:pPr>
    </w:p>
    <w:p w14:paraId="3BD93F0D" w14:textId="77777777" w:rsidR="008C74B2" w:rsidRPr="002B3064" w:rsidRDefault="008C74B2" w:rsidP="008C74B2">
      <w:pPr>
        <w:rPr>
          <w:b/>
        </w:rPr>
      </w:pPr>
    </w:p>
    <w:p w14:paraId="20A9F7B3" w14:textId="77777777" w:rsidR="00866774" w:rsidRDefault="00866774">
      <w:pPr>
        <w:spacing w:after="160" w:line="259" w:lineRule="auto"/>
        <w:rPr>
          <w:b/>
        </w:rPr>
      </w:pPr>
      <w:r>
        <w:rPr>
          <w:b/>
        </w:rPr>
        <w:br w:type="page"/>
      </w:r>
    </w:p>
    <w:p w14:paraId="46C40E4E" w14:textId="2892BEAF" w:rsidR="002B3064" w:rsidRPr="002B3064" w:rsidRDefault="002B3064" w:rsidP="002B3064">
      <w:pPr>
        <w:jc w:val="center"/>
        <w:rPr>
          <w:b/>
        </w:rPr>
      </w:pPr>
      <w:r w:rsidRPr="002B3064">
        <w:rPr>
          <w:b/>
        </w:rPr>
        <w:lastRenderedPageBreak/>
        <w:t xml:space="preserve">3. </w:t>
      </w:r>
    </w:p>
    <w:p w14:paraId="6A65B1EE" w14:textId="77777777" w:rsidR="002B3064" w:rsidRPr="002B3064" w:rsidRDefault="002B3064" w:rsidP="002B3064">
      <w:pPr>
        <w:jc w:val="center"/>
        <w:rPr>
          <w:b/>
          <w:u w:val="single"/>
        </w:rPr>
      </w:pPr>
    </w:p>
    <w:p w14:paraId="5A67F15E" w14:textId="77777777" w:rsidR="002B3064" w:rsidRPr="002B3064" w:rsidRDefault="002B3064" w:rsidP="002B3064">
      <w:pPr>
        <w:jc w:val="center"/>
        <w:rPr>
          <w:b/>
          <w:u w:val="single"/>
        </w:rPr>
      </w:pPr>
      <w:r w:rsidRPr="002B3064">
        <w:rPr>
          <w:b/>
          <w:u w:val="single"/>
        </w:rPr>
        <w:t>Előterjesztés a Molnártelepi összekötő út fejlesztéséhez kapcsolódó közműkiváltás megvalósítása tárgyában</w:t>
      </w:r>
    </w:p>
    <w:p w14:paraId="60A3914B" w14:textId="77777777" w:rsidR="002B3064" w:rsidRPr="002B3064" w:rsidRDefault="002B3064" w:rsidP="002B3064">
      <w:pPr>
        <w:jc w:val="center"/>
        <w:rPr>
          <w:b/>
        </w:rPr>
      </w:pPr>
    </w:p>
    <w:p w14:paraId="75DF66C6" w14:textId="77777777" w:rsidR="008C3EB9" w:rsidRPr="008C74B2" w:rsidRDefault="008C3EB9" w:rsidP="008C3EB9">
      <w:pPr>
        <w:jc w:val="center"/>
        <w:rPr>
          <w:bCs/>
        </w:rPr>
      </w:pPr>
      <w:r w:rsidRPr="008C74B2">
        <w:rPr>
          <w:bCs/>
        </w:rPr>
        <w:t>(</w:t>
      </w:r>
      <w:r>
        <w:rPr>
          <w:bCs/>
        </w:rPr>
        <w:t xml:space="preserve">Előterjesztés </w:t>
      </w:r>
      <w:r w:rsidRPr="008C74B2">
        <w:rPr>
          <w:bCs/>
        </w:rPr>
        <w:t>írásban mellékelve)</w:t>
      </w:r>
    </w:p>
    <w:p w14:paraId="1676AFA5" w14:textId="77777777" w:rsidR="008C3EB9" w:rsidRDefault="008C3EB9" w:rsidP="008C3EB9">
      <w:pPr>
        <w:rPr>
          <w:bCs/>
        </w:rPr>
      </w:pPr>
    </w:p>
    <w:p w14:paraId="623D0E34" w14:textId="77777777" w:rsidR="008C3EB9" w:rsidRDefault="008C3EB9" w:rsidP="008C3EB9">
      <w:pPr>
        <w:rPr>
          <w:bCs/>
        </w:rPr>
      </w:pPr>
      <w:r w:rsidRPr="008C74B2">
        <w:rPr>
          <w:bCs/>
          <w:u w:val="single"/>
        </w:rPr>
        <w:t>Előterjesztő:</w:t>
      </w:r>
      <w:r>
        <w:rPr>
          <w:bCs/>
        </w:rPr>
        <w:t xml:space="preserve"> Csányi József polgármester</w:t>
      </w:r>
    </w:p>
    <w:p w14:paraId="7E09C488" w14:textId="77777777" w:rsidR="002B3064" w:rsidRPr="002B3064" w:rsidRDefault="002B3064" w:rsidP="002B3064">
      <w:pPr>
        <w:rPr>
          <w:u w:val="single"/>
        </w:rPr>
      </w:pPr>
    </w:p>
    <w:p w14:paraId="57C590E3" w14:textId="77777777" w:rsidR="002B3064" w:rsidRPr="002B3064" w:rsidRDefault="002B3064" w:rsidP="002B3064">
      <w:pPr>
        <w:rPr>
          <w:u w:val="single"/>
        </w:rPr>
      </w:pPr>
      <w:r w:rsidRPr="002B3064">
        <w:rPr>
          <w:u w:val="single"/>
        </w:rPr>
        <w:t>Csányi József polgármester:</w:t>
      </w:r>
    </w:p>
    <w:p w14:paraId="51543B7E" w14:textId="77777777" w:rsidR="002B3064" w:rsidRPr="002B3064" w:rsidRDefault="002B3064" w:rsidP="002B3064">
      <w:pPr>
        <w:jc w:val="both"/>
      </w:pPr>
    </w:p>
    <w:p w14:paraId="277B2140" w14:textId="77777777" w:rsidR="002B3064" w:rsidRPr="002B3064" w:rsidRDefault="002B3064" w:rsidP="002B3064">
      <w:pPr>
        <w:jc w:val="both"/>
        <w:rPr>
          <w:color w:val="FF0000"/>
        </w:rPr>
      </w:pPr>
      <w:r w:rsidRPr="002B3064">
        <w:t xml:space="preserve">Tisztelt Képviselő-testület!  Önök írásban megkapták az előterjesztést, amelyet a Gazdasági Bizottság, valamint a Városüzemeltetési és Környezetvédelmi Bizottság megtárgyalt és támogatott. </w:t>
      </w:r>
    </w:p>
    <w:p w14:paraId="39B74AE0" w14:textId="77777777" w:rsidR="002B3064" w:rsidRPr="002B3064" w:rsidRDefault="002B3064" w:rsidP="002B3064">
      <w:pPr>
        <w:jc w:val="both"/>
        <w:rPr>
          <w:color w:val="FF0000"/>
        </w:rPr>
      </w:pPr>
    </w:p>
    <w:p w14:paraId="34038F52" w14:textId="642A4364" w:rsidR="002B3064" w:rsidRPr="002B3064" w:rsidRDefault="002B3064" w:rsidP="008C3EB9">
      <w:pPr>
        <w:jc w:val="both"/>
      </w:pPr>
      <w:r w:rsidRPr="002B3064">
        <w:t>Van-e kérdés, észrevétel a napirendi ponttal kapcsolatban? Amennyiben nincs, szavazásra teszem fel a határozat-tervezetet.</w:t>
      </w:r>
    </w:p>
    <w:p w14:paraId="079E1AC1" w14:textId="77777777" w:rsidR="002B3064" w:rsidRPr="002B3064" w:rsidRDefault="002B3064" w:rsidP="002B3064">
      <w:pPr>
        <w:jc w:val="both"/>
      </w:pPr>
    </w:p>
    <w:p w14:paraId="5775090C" w14:textId="639E593F" w:rsidR="002B3064" w:rsidRPr="002B3064" w:rsidRDefault="002B3064" w:rsidP="008C3EB9">
      <w:pPr>
        <w:jc w:val="both"/>
        <w:rPr>
          <w:b/>
        </w:rPr>
      </w:pPr>
      <w:r w:rsidRPr="002B3064">
        <w:t xml:space="preserve">Megállapítom, hogy a Képviselő-testület </w:t>
      </w:r>
      <w:r w:rsidR="008C3EB9">
        <w:t xml:space="preserve">12 igen </w:t>
      </w:r>
      <w:r w:rsidRPr="002B3064">
        <w:t xml:space="preserve">szavazattal </w:t>
      </w:r>
      <w:r w:rsidR="00866774">
        <w:t xml:space="preserve">(1 fő nem szavazott) </w:t>
      </w:r>
      <w:proofErr w:type="gramStart"/>
      <w:r w:rsidRPr="002B3064">
        <w:t>elfogadja  a</w:t>
      </w:r>
      <w:proofErr w:type="gramEnd"/>
      <w:r w:rsidRPr="002B3064">
        <w:t xml:space="preserve"> határozat-tervezetet</w:t>
      </w:r>
      <w:r w:rsidR="008C3EB9">
        <w:t xml:space="preserve"> és az alábbi határozatot hozza:</w:t>
      </w:r>
    </w:p>
    <w:p w14:paraId="6609AFE5" w14:textId="77777777" w:rsidR="002B3064" w:rsidRPr="002B3064" w:rsidRDefault="002B3064" w:rsidP="002B3064">
      <w:pPr>
        <w:jc w:val="center"/>
        <w:rPr>
          <w:b/>
        </w:rPr>
      </w:pPr>
    </w:p>
    <w:p w14:paraId="3A98F2E6" w14:textId="77777777" w:rsidR="008B532D" w:rsidRDefault="008B532D" w:rsidP="008B532D">
      <w:pPr>
        <w:jc w:val="both"/>
        <w:rPr>
          <w:b/>
        </w:rPr>
      </w:pPr>
      <w:r>
        <w:rPr>
          <w:b/>
        </w:rPr>
        <w:t>Kiskunfélegyháza Város Önkormányzat Képviselő-testületének</w:t>
      </w:r>
    </w:p>
    <w:p w14:paraId="18AB38D9" w14:textId="77777777" w:rsidR="008B532D" w:rsidRDefault="008B532D" w:rsidP="008B532D">
      <w:pPr>
        <w:jc w:val="both"/>
        <w:rPr>
          <w:b/>
          <w:u w:val="single"/>
        </w:rPr>
      </w:pPr>
      <w:r>
        <w:rPr>
          <w:b/>
          <w:u w:val="single"/>
        </w:rPr>
        <w:t>103/2022. (IV.28.) önkormányzati határozata</w:t>
      </w:r>
    </w:p>
    <w:p w14:paraId="7BB0A7C2" w14:textId="77777777" w:rsidR="008B532D" w:rsidRDefault="008B532D" w:rsidP="008B532D">
      <w:pPr>
        <w:rPr>
          <w:b/>
        </w:rPr>
      </w:pPr>
      <w:r>
        <w:rPr>
          <w:b/>
        </w:rPr>
        <w:t xml:space="preserve">Molnártelepi összekötő út újjáépítése tervezési </w:t>
      </w:r>
    </w:p>
    <w:p w14:paraId="4320AFE4" w14:textId="77777777" w:rsidR="008B532D" w:rsidRDefault="008B532D" w:rsidP="008B532D">
      <w:pPr>
        <w:rPr>
          <w:b/>
        </w:rPr>
      </w:pPr>
      <w:r>
        <w:rPr>
          <w:b/>
        </w:rPr>
        <w:t>munkáihoz forrás biztosításáról</w:t>
      </w:r>
    </w:p>
    <w:p w14:paraId="5ECBB47A" w14:textId="77777777" w:rsidR="008B532D" w:rsidRDefault="008B532D" w:rsidP="008B532D">
      <w:pPr>
        <w:rPr>
          <w:b/>
        </w:rPr>
      </w:pPr>
    </w:p>
    <w:p w14:paraId="47D7A494" w14:textId="77777777" w:rsidR="008B532D" w:rsidRDefault="008B532D" w:rsidP="008B532D">
      <w:pPr>
        <w:ind w:firstLine="708"/>
        <w:jc w:val="center"/>
        <w:rPr>
          <w:b/>
        </w:rPr>
      </w:pPr>
      <w:r>
        <w:rPr>
          <w:b/>
        </w:rPr>
        <w:t xml:space="preserve">H A T Á R O Z A </w:t>
      </w:r>
      <w:proofErr w:type="gramStart"/>
      <w:r>
        <w:rPr>
          <w:b/>
        </w:rPr>
        <w:t>T :</w:t>
      </w:r>
      <w:proofErr w:type="gramEnd"/>
    </w:p>
    <w:p w14:paraId="36D1B010" w14:textId="77777777" w:rsidR="008B532D" w:rsidRDefault="008B532D" w:rsidP="008B532D"/>
    <w:p w14:paraId="255C17AD" w14:textId="77777777" w:rsidR="008B532D" w:rsidRDefault="008B532D" w:rsidP="008B532D">
      <w:pPr>
        <w:jc w:val="both"/>
        <w:rPr>
          <w:rFonts w:asciiTheme="majorBidi" w:hAnsiTheme="majorBidi" w:cstheme="majorBidi"/>
        </w:rPr>
      </w:pPr>
      <w:r w:rsidRPr="000964B4">
        <w:rPr>
          <w:rFonts w:asciiTheme="majorBidi" w:hAnsiTheme="majorBidi" w:cstheme="majorBidi"/>
        </w:rPr>
        <w:t>Kiskunfélegyháza Város Önkormányzat Képviselő-testülete egyet ért a Molnártelepi összekötő út TOP-PLUSZ-1.1.1-21 Helyi gazdaságfejlesztés című pályázatból történő újjáépítésének szükségességével és a tervezési munkák elvégzéséhez további bruttó 1.450 e/Ft, a távközlési kábel kiváltására pedig bruttó 30.000 e/Ft forrást biztosít a 2022. évi költségvetési rendelet általános tartalék terhére.</w:t>
      </w:r>
    </w:p>
    <w:p w14:paraId="590514B9" w14:textId="77777777" w:rsidR="008B532D" w:rsidRPr="000964B4" w:rsidRDefault="008B532D" w:rsidP="008B532D">
      <w:pPr>
        <w:jc w:val="both"/>
        <w:rPr>
          <w:rFonts w:asciiTheme="majorBidi" w:hAnsiTheme="majorBidi" w:cstheme="majorBidi"/>
        </w:rPr>
      </w:pPr>
    </w:p>
    <w:p w14:paraId="32F8E4FC" w14:textId="77777777" w:rsidR="008B532D" w:rsidRPr="000964B4" w:rsidRDefault="008B532D" w:rsidP="008B532D">
      <w:pPr>
        <w:jc w:val="both"/>
        <w:rPr>
          <w:rFonts w:asciiTheme="majorBidi" w:hAnsiTheme="majorBidi" w:cstheme="majorBidi"/>
        </w:rPr>
      </w:pPr>
      <w:r w:rsidRPr="000964B4">
        <w:rPr>
          <w:rFonts w:asciiTheme="majorBidi" w:hAnsiTheme="majorBidi" w:cstheme="majorBidi"/>
        </w:rPr>
        <w:t xml:space="preserve">Kiskunfélegyháza Város Önkormányzat Képviselő-testülete felhatalmazza a Polgármestert határozatokban szereplő tételek költségvetési rendeletben való szerepeltetésére, a szükséges beszerzési eljárások lefolytatására a szerződések megkötésére. </w:t>
      </w:r>
    </w:p>
    <w:p w14:paraId="117560FB" w14:textId="77777777" w:rsidR="008B532D" w:rsidRPr="000964B4" w:rsidRDefault="008B532D" w:rsidP="008B532D">
      <w:pPr>
        <w:rPr>
          <w:rFonts w:asciiTheme="majorBidi" w:hAnsiTheme="majorBidi" w:cstheme="majorBidi"/>
        </w:rPr>
      </w:pPr>
    </w:p>
    <w:p w14:paraId="5F1630F5" w14:textId="77777777" w:rsidR="008B532D" w:rsidRPr="000964B4" w:rsidRDefault="008B532D" w:rsidP="008B532D">
      <w:pPr>
        <w:rPr>
          <w:rFonts w:asciiTheme="majorBidi" w:hAnsiTheme="majorBidi" w:cstheme="majorBidi"/>
        </w:rPr>
      </w:pPr>
      <w:r w:rsidRPr="000964B4">
        <w:rPr>
          <w:rFonts w:asciiTheme="majorBidi" w:hAnsiTheme="majorBidi" w:cstheme="majorBidi"/>
          <w:u w:val="single"/>
        </w:rPr>
        <w:t>Felelős:</w:t>
      </w:r>
      <w:r w:rsidRPr="000964B4">
        <w:rPr>
          <w:rFonts w:asciiTheme="majorBidi" w:hAnsiTheme="majorBidi" w:cstheme="majorBidi"/>
        </w:rPr>
        <w:tab/>
        <w:t>Csányi József polgármester</w:t>
      </w:r>
    </w:p>
    <w:p w14:paraId="7161148C" w14:textId="77777777" w:rsidR="008B532D" w:rsidRPr="000964B4" w:rsidRDefault="008B532D" w:rsidP="008B532D">
      <w:pPr>
        <w:rPr>
          <w:rFonts w:asciiTheme="majorBidi" w:hAnsiTheme="majorBidi" w:cstheme="majorBidi"/>
        </w:rPr>
      </w:pPr>
      <w:r w:rsidRPr="000964B4">
        <w:rPr>
          <w:rFonts w:asciiTheme="majorBidi" w:hAnsiTheme="majorBidi" w:cstheme="majorBidi"/>
        </w:rPr>
        <w:tab/>
      </w:r>
      <w:r w:rsidRPr="000964B4">
        <w:rPr>
          <w:rFonts w:asciiTheme="majorBidi" w:hAnsiTheme="majorBidi" w:cstheme="majorBidi"/>
        </w:rPr>
        <w:tab/>
        <w:t>Kisné Drubi Anikó pénzügyi osztályvezető</w:t>
      </w:r>
    </w:p>
    <w:p w14:paraId="345E2E21" w14:textId="77777777" w:rsidR="008B532D" w:rsidRPr="000964B4" w:rsidRDefault="008B532D" w:rsidP="008B532D">
      <w:pPr>
        <w:rPr>
          <w:rFonts w:asciiTheme="majorBidi" w:hAnsiTheme="majorBidi" w:cstheme="majorBidi"/>
        </w:rPr>
      </w:pPr>
      <w:r w:rsidRPr="000964B4">
        <w:rPr>
          <w:rFonts w:asciiTheme="majorBidi" w:hAnsiTheme="majorBidi" w:cstheme="majorBidi"/>
        </w:rPr>
        <w:tab/>
      </w:r>
      <w:r w:rsidRPr="000964B4">
        <w:rPr>
          <w:rFonts w:asciiTheme="majorBidi" w:hAnsiTheme="majorBidi" w:cstheme="majorBidi"/>
        </w:rPr>
        <w:tab/>
      </w:r>
      <w:proofErr w:type="spellStart"/>
      <w:r w:rsidRPr="000964B4">
        <w:rPr>
          <w:rFonts w:asciiTheme="majorBidi" w:hAnsiTheme="majorBidi" w:cstheme="majorBidi"/>
        </w:rPr>
        <w:t>Hartyáni</w:t>
      </w:r>
      <w:proofErr w:type="spellEnd"/>
      <w:r w:rsidRPr="000964B4">
        <w:rPr>
          <w:rFonts w:asciiTheme="majorBidi" w:hAnsiTheme="majorBidi" w:cstheme="majorBidi"/>
        </w:rPr>
        <w:t xml:space="preserve"> Gyula vezető főtanácsos</w:t>
      </w:r>
    </w:p>
    <w:p w14:paraId="1C1C77CA" w14:textId="77777777" w:rsidR="008B532D" w:rsidRPr="000964B4" w:rsidRDefault="008B532D" w:rsidP="008B532D">
      <w:pPr>
        <w:rPr>
          <w:rFonts w:asciiTheme="majorBidi" w:hAnsiTheme="majorBidi" w:cstheme="majorBidi"/>
        </w:rPr>
      </w:pPr>
    </w:p>
    <w:p w14:paraId="0B2C4505" w14:textId="77777777" w:rsidR="008B532D" w:rsidRPr="000964B4" w:rsidRDefault="008B532D" w:rsidP="008B532D">
      <w:pPr>
        <w:rPr>
          <w:rFonts w:asciiTheme="majorBidi" w:hAnsiTheme="majorBidi" w:cstheme="majorBidi"/>
        </w:rPr>
      </w:pPr>
      <w:r w:rsidRPr="000964B4">
        <w:rPr>
          <w:rFonts w:asciiTheme="majorBidi" w:hAnsiTheme="majorBidi" w:cstheme="majorBidi"/>
          <w:u w:val="single"/>
        </w:rPr>
        <w:t>Határidő:</w:t>
      </w:r>
      <w:r w:rsidRPr="000964B4">
        <w:rPr>
          <w:rFonts w:asciiTheme="majorBidi" w:hAnsiTheme="majorBidi" w:cstheme="majorBidi"/>
        </w:rPr>
        <w:tab/>
        <w:t xml:space="preserve">a forrás biztosítása a költségvetési rendeltben: 2022. április 30. </w:t>
      </w:r>
    </w:p>
    <w:p w14:paraId="3C6092FB" w14:textId="77777777" w:rsidR="008B532D" w:rsidRPr="000964B4" w:rsidRDefault="008B532D" w:rsidP="008B532D">
      <w:pPr>
        <w:rPr>
          <w:rFonts w:asciiTheme="majorBidi" w:hAnsiTheme="majorBidi" w:cstheme="majorBidi"/>
        </w:rPr>
      </w:pPr>
      <w:r w:rsidRPr="000964B4">
        <w:rPr>
          <w:rFonts w:asciiTheme="majorBidi" w:hAnsiTheme="majorBidi" w:cstheme="majorBidi"/>
        </w:rPr>
        <w:tab/>
      </w:r>
      <w:r w:rsidRPr="000964B4">
        <w:rPr>
          <w:rFonts w:asciiTheme="majorBidi" w:hAnsiTheme="majorBidi" w:cstheme="majorBidi"/>
        </w:rPr>
        <w:tab/>
        <w:t>tervezési feladatok elvégzése: 2022. október 31.</w:t>
      </w:r>
    </w:p>
    <w:p w14:paraId="5FF36992" w14:textId="77777777" w:rsidR="008B532D" w:rsidRDefault="008B532D" w:rsidP="008B532D">
      <w:pPr>
        <w:rPr>
          <w:rFonts w:asciiTheme="majorBidi" w:hAnsiTheme="majorBidi" w:cstheme="majorBidi"/>
        </w:rPr>
      </w:pPr>
      <w:r w:rsidRPr="000964B4">
        <w:rPr>
          <w:rFonts w:asciiTheme="majorBidi" w:hAnsiTheme="majorBidi" w:cstheme="majorBidi"/>
        </w:rPr>
        <w:tab/>
      </w:r>
      <w:r w:rsidRPr="000964B4">
        <w:rPr>
          <w:rFonts w:asciiTheme="majorBidi" w:hAnsiTheme="majorBidi" w:cstheme="majorBidi"/>
        </w:rPr>
        <w:tab/>
        <w:t>kábelkiváltás: 2022. augusztus 31.</w:t>
      </w:r>
    </w:p>
    <w:p w14:paraId="7FA8D0CE" w14:textId="77777777" w:rsidR="008B532D" w:rsidRPr="00FE54DD" w:rsidRDefault="008B532D" w:rsidP="008B532D">
      <w:pPr>
        <w:tabs>
          <w:tab w:val="left" w:pos="2041"/>
        </w:tabs>
        <w:rPr>
          <w:u w:val="single"/>
        </w:rPr>
      </w:pPr>
      <w:r w:rsidRPr="00FE54DD">
        <w:rPr>
          <w:u w:val="single"/>
        </w:rPr>
        <w:t xml:space="preserve">Erről értesül: </w:t>
      </w:r>
    </w:p>
    <w:p w14:paraId="0A5F6141" w14:textId="77777777" w:rsidR="008B532D" w:rsidRDefault="008B532D" w:rsidP="008B532D">
      <w:pPr>
        <w:tabs>
          <w:tab w:val="left" w:pos="2041"/>
        </w:tabs>
      </w:pPr>
      <w:r>
        <w:t>Polgármesteri Hivatal Fejlesztési Csoportja</w:t>
      </w:r>
    </w:p>
    <w:p w14:paraId="0822BC2E" w14:textId="77777777" w:rsidR="008B532D" w:rsidRPr="00FE54DD" w:rsidRDefault="008B532D" w:rsidP="008B532D">
      <w:pPr>
        <w:tabs>
          <w:tab w:val="left" w:pos="2041"/>
        </w:tabs>
      </w:pPr>
      <w:r w:rsidRPr="00FE54DD">
        <w:t xml:space="preserve">Polgármesteri Hivatal </w:t>
      </w:r>
      <w:r>
        <w:t>Pénzügyi Osztálya</w:t>
      </w:r>
    </w:p>
    <w:p w14:paraId="3799E1B7" w14:textId="77777777" w:rsidR="008B532D" w:rsidRPr="00FE54DD" w:rsidRDefault="008B532D" w:rsidP="008B532D">
      <w:pPr>
        <w:tabs>
          <w:tab w:val="left" w:pos="2041"/>
        </w:tabs>
      </w:pPr>
      <w:r w:rsidRPr="00FE54DD">
        <w:t>Képviselő-testület tagjai.</w:t>
      </w:r>
    </w:p>
    <w:p w14:paraId="53BB83E9" w14:textId="66CC761C" w:rsidR="002B3064" w:rsidRDefault="002B3064" w:rsidP="002B3064">
      <w:pPr>
        <w:jc w:val="center"/>
        <w:rPr>
          <w:b/>
        </w:rPr>
      </w:pPr>
      <w:r w:rsidRPr="002B3064">
        <w:rPr>
          <w:b/>
        </w:rPr>
        <w:lastRenderedPageBreak/>
        <w:t xml:space="preserve">4. </w:t>
      </w:r>
    </w:p>
    <w:p w14:paraId="4CDC0549" w14:textId="77777777" w:rsidR="008B532D" w:rsidRPr="002B3064" w:rsidRDefault="008B532D" w:rsidP="002B3064">
      <w:pPr>
        <w:jc w:val="center"/>
        <w:rPr>
          <w:b/>
        </w:rPr>
      </w:pPr>
    </w:p>
    <w:p w14:paraId="5BC05676" w14:textId="77777777" w:rsidR="002B3064" w:rsidRPr="002B3064" w:rsidRDefault="002B3064" w:rsidP="002B3064">
      <w:pPr>
        <w:jc w:val="center"/>
        <w:rPr>
          <w:b/>
          <w:u w:val="single"/>
        </w:rPr>
      </w:pPr>
      <w:r w:rsidRPr="002B3064">
        <w:rPr>
          <w:b/>
          <w:u w:val="single"/>
        </w:rPr>
        <w:t>Előterjesztés építési munkák elvégzése tárgyában</w:t>
      </w:r>
    </w:p>
    <w:p w14:paraId="7CC1DE61" w14:textId="77777777" w:rsidR="002B3064" w:rsidRPr="002B3064" w:rsidRDefault="002B3064" w:rsidP="002B3064">
      <w:pPr>
        <w:jc w:val="center"/>
        <w:rPr>
          <w:b/>
        </w:rPr>
      </w:pPr>
    </w:p>
    <w:p w14:paraId="0B04422D" w14:textId="77777777" w:rsidR="008C3EB9" w:rsidRPr="008C74B2" w:rsidRDefault="008C3EB9" w:rsidP="008C3EB9">
      <w:pPr>
        <w:jc w:val="center"/>
        <w:rPr>
          <w:bCs/>
        </w:rPr>
      </w:pPr>
      <w:r w:rsidRPr="008C74B2">
        <w:rPr>
          <w:bCs/>
        </w:rPr>
        <w:t>(</w:t>
      </w:r>
      <w:r>
        <w:rPr>
          <w:bCs/>
        </w:rPr>
        <w:t xml:space="preserve">Előterjesztés </w:t>
      </w:r>
      <w:r w:rsidRPr="008C74B2">
        <w:rPr>
          <w:bCs/>
        </w:rPr>
        <w:t>írásban mellékelve)</w:t>
      </w:r>
    </w:p>
    <w:p w14:paraId="3D6B756A" w14:textId="77777777" w:rsidR="008C3EB9" w:rsidRDefault="008C3EB9" w:rsidP="008C3EB9">
      <w:pPr>
        <w:rPr>
          <w:bCs/>
        </w:rPr>
      </w:pPr>
    </w:p>
    <w:p w14:paraId="5E843EC5" w14:textId="77777777" w:rsidR="008C3EB9" w:rsidRDefault="008C3EB9" w:rsidP="008C3EB9">
      <w:pPr>
        <w:rPr>
          <w:bCs/>
        </w:rPr>
      </w:pPr>
      <w:r w:rsidRPr="008C74B2">
        <w:rPr>
          <w:bCs/>
          <w:u w:val="single"/>
        </w:rPr>
        <w:t>Előterjesztő:</w:t>
      </w:r>
      <w:r>
        <w:rPr>
          <w:bCs/>
        </w:rPr>
        <w:t xml:space="preserve"> Csányi József polgármester</w:t>
      </w:r>
    </w:p>
    <w:p w14:paraId="347D368F" w14:textId="77777777" w:rsidR="002B3064" w:rsidRPr="002B3064" w:rsidRDefault="002B3064" w:rsidP="002B3064">
      <w:pPr>
        <w:rPr>
          <w:u w:val="single"/>
        </w:rPr>
      </w:pPr>
    </w:p>
    <w:p w14:paraId="42A2E796" w14:textId="77777777" w:rsidR="002B3064" w:rsidRPr="002B3064" w:rsidRDefault="002B3064" w:rsidP="002B3064">
      <w:pPr>
        <w:rPr>
          <w:u w:val="single"/>
        </w:rPr>
      </w:pPr>
      <w:r w:rsidRPr="002B3064">
        <w:rPr>
          <w:u w:val="single"/>
        </w:rPr>
        <w:t>Csányi József polgármester:</w:t>
      </w:r>
    </w:p>
    <w:p w14:paraId="7E9B44F3" w14:textId="77777777" w:rsidR="002B3064" w:rsidRPr="002B3064" w:rsidRDefault="002B3064" w:rsidP="002B3064">
      <w:pPr>
        <w:jc w:val="both"/>
      </w:pPr>
    </w:p>
    <w:p w14:paraId="25B107DA" w14:textId="77777777" w:rsidR="002B3064" w:rsidRPr="002B3064" w:rsidRDefault="002B3064" w:rsidP="002B3064">
      <w:pPr>
        <w:jc w:val="both"/>
        <w:rPr>
          <w:color w:val="FF0000"/>
        </w:rPr>
      </w:pPr>
      <w:r w:rsidRPr="002B3064">
        <w:t>Tisztelt Képviselő-testület!  Önök írásban megkapták az előterjesztést, amelyet a Gazdasági Bizottság megtárgyalt és támogatott. Az előterjesztés 3 határozat-tervezetet tartalmaz, amelyeket külön-külön teszek fel szavazásra.</w:t>
      </w:r>
    </w:p>
    <w:p w14:paraId="13870D7D" w14:textId="77777777" w:rsidR="002B3064" w:rsidRPr="002B3064" w:rsidRDefault="002B3064" w:rsidP="002B3064">
      <w:pPr>
        <w:jc w:val="both"/>
        <w:rPr>
          <w:color w:val="FF0000"/>
        </w:rPr>
      </w:pPr>
    </w:p>
    <w:p w14:paraId="3F1D3F57" w14:textId="77777777" w:rsidR="002B3064" w:rsidRPr="002B3064" w:rsidRDefault="002B3064" w:rsidP="002B3064">
      <w:pPr>
        <w:jc w:val="both"/>
      </w:pPr>
      <w:r w:rsidRPr="002B3064">
        <w:t xml:space="preserve">Van-e kérdés, észrevétel a napirendi ponttal kapcsolatban? </w:t>
      </w:r>
    </w:p>
    <w:p w14:paraId="6013B8A8" w14:textId="77777777" w:rsidR="002B3064" w:rsidRPr="002B3064" w:rsidRDefault="002B3064" w:rsidP="002B3064">
      <w:pPr>
        <w:jc w:val="both"/>
      </w:pPr>
    </w:p>
    <w:p w14:paraId="6F9FECE1" w14:textId="21E066F4" w:rsidR="002B3064" w:rsidRPr="002B3064" w:rsidRDefault="002B3064" w:rsidP="002B3064">
      <w:pPr>
        <w:jc w:val="both"/>
      </w:pPr>
      <w:r w:rsidRPr="002B3064">
        <w:t>Amennyiben nincs</w:t>
      </w:r>
      <w:r w:rsidR="008C3EB9">
        <w:t>, először</w:t>
      </w:r>
      <w:r w:rsidRPr="002B3064">
        <w:t xml:space="preserve"> szavazásra teszem fel </w:t>
      </w:r>
      <w:bookmarkStart w:id="10" w:name="_Hlk101793779"/>
      <w:r w:rsidRPr="002B3064">
        <w:t xml:space="preserve">az I. határozat-tervezetet a József A. u. 6. szám alatti 531/2 hrsz. ingatlan és az </w:t>
      </w:r>
      <w:bookmarkStart w:id="11" w:name="_Hlk101794306"/>
      <w:r w:rsidRPr="002B3064">
        <w:t xml:space="preserve">532 és 531/1 hrsz ingatlanok </w:t>
      </w:r>
      <w:bookmarkEnd w:id="11"/>
      <w:r w:rsidRPr="002B3064">
        <w:t xml:space="preserve">közötti kerítés megépítésére forrás biztosítására vonatkozóan. </w:t>
      </w:r>
    </w:p>
    <w:p w14:paraId="654F6A7F" w14:textId="77777777" w:rsidR="002B3064" w:rsidRPr="002B3064" w:rsidRDefault="002B3064" w:rsidP="002B3064">
      <w:pPr>
        <w:jc w:val="both"/>
      </w:pPr>
    </w:p>
    <w:p w14:paraId="32B58698" w14:textId="2DEA95CD" w:rsidR="002B3064" w:rsidRPr="002B3064" w:rsidRDefault="002B3064" w:rsidP="00D51DCF">
      <w:pPr>
        <w:jc w:val="both"/>
      </w:pPr>
      <w:r w:rsidRPr="002B3064">
        <w:t xml:space="preserve">Megállapítom, hogy a Képviselő-testület </w:t>
      </w:r>
      <w:r w:rsidR="008C3EB9">
        <w:t>12 igen</w:t>
      </w:r>
      <w:r w:rsidR="00D51DCF">
        <w:t xml:space="preserve">, 1 tartózkodás </w:t>
      </w:r>
      <w:r w:rsidRPr="002B3064">
        <w:t>szavazattal elfogadja az I. határozat-tervezetet.</w:t>
      </w:r>
    </w:p>
    <w:p w14:paraId="78F943BE" w14:textId="77777777" w:rsidR="002B3064" w:rsidRPr="002B3064" w:rsidRDefault="002B3064" w:rsidP="002B3064"/>
    <w:p w14:paraId="0DA8B7A7" w14:textId="7F38E2E7" w:rsidR="002B3064" w:rsidRPr="002B3064" w:rsidRDefault="002B3064" w:rsidP="002B3064">
      <w:pPr>
        <w:jc w:val="both"/>
      </w:pPr>
      <w:r w:rsidRPr="002B3064">
        <w:t xml:space="preserve">Szavazásra teszem fel az II. határozat-tervezetet az 532 és 531/1 hrsz ingatlanon történt bontás miatt </w:t>
      </w:r>
      <w:proofErr w:type="gramStart"/>
      <w:r w:rsidRPr="002B3064">
        <w:t>újjáépítendő  garázsok</w:t>
      </w:r>
      <w:proofErr w:type="gramEnd"/>
      <w:r w:rsidRPr="002B3064">
        <w:t xml:space="preserve">/tárolók megépítésére forrás biztosítására vonatkozóan. </w:t>
      </w:r>
    </w:p>
    <w:p w14:paraId="1C9A3D3D" w14:textId="77777777" w:rsidR="002B3064" w:rsidRPr="002B3064" w:rsidRDefault="002B3064" w:rsidP="002B3064">
      <w:pPr>
        <w:jc w:val="both"/>
      </w:pPr>
    </w:p>
    <w:p w14:paraId="642C1025" w14:textId="7784FF40" w:rsidR="002B3064" w:rsidRPr="002B3064" w:rsidRDefault="002B3064" w:rsidP="00D51DCF">
      <w:pPr>
        <w:jc w:val="both"/>
      </w:pPr>
      <w:r w:rsidRPr="002B3064">
        <w:t xml:space="preserve">Megállapítom, hogy a Képviselő-testület </w:t>
      </w:r>
      <w:r w:rsidR="00D51DCF">
        <w:t>12 igen, 1 tartózkodás</w:t>
      </w:r>
      <w:r w:rsidRPr="002B3064">
        <w:t xml:space="preserve"> szavazattal </w:t>
      </w:r>
      <w:proofErr w:type="gramStart"/>
      <w:r w:rsidRPr="002B3064">
        <w:t>elfogadja  a</w:t>
      </w:r>
      <w:proofErr w:type="gramEnd"/>
      <w:r w:rsidRPr="002B3064">
        <w:t xml:space="preserve"> II. határozat-tervezetet.</w:t>
      </w:r>
    </w:p>
    <w:p w14:paraId="0974441F" w14:textId="77777777" w:rsidR="002B3064" w:rsidRPr="002B3064" w:rsidRDefault="002B3064" w:rsidP="002B3064">
      <w:pPr>
        <w:jc w:val="center"/>
      </w:pPr>
    </w:p>
    <w:p w14:paraId="4C660339" w14:textId="77777777" w:rsidR="002B3064" w:rsidRPr="002B3064" w:rsidRDefault="002B3064" w:rsidP="002B3064">
      <w:pPr>
        <w:jc w:val="both"/>
      </w:pPr>
      <w:r w:rsidRPr="002B3064">
        <w:t xml:space="preserve">Szavazásra teszem fel az III. határozat-tervezetet a Szivárvány Személyes Gondoskodást Nyújtó Intézmény Nádasdy utcai telephelyét érintő nyílászárók cseréjére és helyreállítási munkálataira forrás biztosítására vonatkozóan.  </w:t>
      </w:r>
    </w:p>
    <w:p w14:paraId="009670C3" w14:textId="77777777" w:rsidR="002B3064" w:rsidRPr="002B3064" w:rsidRDefault="002B3064" w:rsidP="002B3064"/>
    <w:p w14:paraId="26708E28" w14:textId="4A6B9A71" w:rsidR="002B3064" w:rsidRDefault="002B3064" w:rsidP="00D51DCF">
      <w:pPr>
        <w:jc w:val="both"/>
      </w:pPr>
      <w:r w:rsidRPr="002B3064">
        <w:t xml:space="preserve">Megállapítom, hogy a Képviselő-testület </w:t>
      </w:r>
      <w:r w:rsidR="00D51DCF">
        <w:t>13 igen</w:t>
      </w:r>
      <w:r w:rsidRPr="002B3064">
        <w:t xml:space="preserve"> szavazattal </w:t>
      </w:r>
      <w:proofErr w:type="gramStart"/>
      <w:r w:rsidRPr="002B3064">
        <w:t>elfogadja  a</w:t>
      </w:r>
      <w:proofErr w:type="gramEnd"/>
      <w:r w:rsidRPr="002B3064">
        <w:t xml:space="preserve"> III.  határozat-tervezetet.</w:t>
      </w:r>
    </w:p>
    <w:p w14:paraId="1D10C54F" w14:textId="5E038F21" w:rsidR="00D51DCF" w:rsidRDefault="00D51DCF" w:rsidP="00D51DCF">
      <w:pPr>
        <w:jc w:val="both"/>
      </w:pPr>
    </w:p>
    <w:p w14:paraId="4996BE3A" w14:textId="3A4930FE" w:rsidR="00D51DCF" w:rsidRPr="002B3064" w:rsidRDefault="00D51DCF" w:rsidP="00D51DCF">
      <w:pPr>
        <w:jc w:val="both"/>
      </w:pPr>
      <w:r>
        <w:t>A fenti szavazatok értelmében a Képviselő-testület az alábbi határozatot hozza:</w:t>
      </w:r>
    </w:p>
    <w:bookmarkEnd w:id="10"/>
    <w:p w14:paraId="470A598B" w14:textId="77777777" w:rsidR="002B3064" w:rsidRPr="002B3064" w:rsidRDefault="002B3064" w:rsidP="002B3064">
      <w:pPr>
        <w:jc w:val="center"/>
        <w:rPr>
          <w:b/>
        </w:rPr>
      </w:pPr>
    </w:p>
    <w:p w14:paraId="15BEF597" w14:textId="77777777" w:rsidR="008B532D" w:rsidRDefault="008B532D" w:rsidP="008B532D">
      <w:pPr>
        <w:jc w:val="both"/>
        <w:rPr>
          <w:b/>
        </w:rPr>
      </w:pPr>
      <w:r>
        <w:rPr>
          <w:b/>
        </w:rPr>
        <w:t>Kiskunfélegyháza Város Önkormányzat Képviselő-testületének</w:t>
      </w:r>
    </w:p>
    <w:p w14:paraId="59E068E3" w14:textId="77777777" w:rsidR="008B532D" w:rsidRDefault="008B532D" w:rsidP="008B532D">
      <w:pPr>
        <w:jc w:val="both"/>
        <w:rPr>
          <w:b/>
          <w:u w:val="single"/>
        </w:rPr>
      </w:pPr>
      <w:r>
        <w:rPr>
          <w:b/>
          <w:u w:val="single"/>
        </w:rPr>
        <w:t>104/2022. (IV.28.) önkormányzati határozata</w:t>
      </w:r>
    </w:p>
    <w:p w14:paraId="1124ADCD" w14:textId="77777777" w:rsidR="008B532D" w:rsidRDefault="008B532D" w:rsidP="008B532D">
      <w:pPr>
        <w:rPr>
          <w:b/>
        </w:rPr>
      </w:pPr>
      <w:r>
        <w:rPr>
          <w:b/>
        </w:rPr>
        <w:t xml:space="preserve">Kiskunfélegyháza, József A. u. 6. szám alatti 513/2 hrsz </w:t>
      </w:r>
    </w:p>
    <w:p w14:paraId="472C4313" w14:textId="77777777" w:rsidR="008B532D" w:rsidRDefault="008B532D" w:rsidP="008B532D">
      <w:pPr>
        <w:rPr>
          <w:b/>
        </w:rPr>
      </w:pPr>
      <w:proofErr w:type="gramStart"/>
      <w:r>
        <w:rPr>
          <w:b/>
        </w:rPr>
        <w:t>ingatlan  és</w:t>
      </w:r>
      <w:proofErr w:type="gramEnd"/>
      <w:r>
        <w:rPr>
          <w:b/>
        </w:rPr>
        <w:t xml:space="preserve"> az 532 és 531/1 hrsz ingatlanok közötti kerítés</w:t>
      </w:r>
    </w:p>
    <w:p w14:paraId="08161330" w14:textId="77777777" w:rsidR="008B532D" w:rsidRDefault="008B532D" w:rsidP="008B532D">
      <w:pPr>
        <w:rPr>
          <w:b/>
        </w:rPr>
      </w:pPr>
      <w:r>
        <w:rPr>
          <w:b/>
        </w:rPr>
        <w:t xml:space="preserve">megépítésére forrás biztosításáról </w:t>
      </w:r>
    </w:p>
    <w:p w14:paraId="51EABF66" w14:textId="77777777" w:rsidR="008B532D" w:rsidRDefault="008B532D" w:rsidP="008B532D">
      <w:pPr>
        <w:rPr>
          <w:b/>
        </w:rPr>
      </w:pPr>
    </w:p>
    <w:p w14:paraId="4227B54F" w14:textId="77777777" w:rsidR="008B532D" w:rsidRDefault="008B532D" w:rsidP="008B532D">
      <w:pPr>
        <w:ind w:firstLine="708"/>
        <w:jc w:val="center"/>
        <w:rPr>
          <w:b/>
        </w:rPr>
      </w:pPr>
      <w:r>
        <w:rPr>
          <w:b/>
        </w:rPr>
        <w:t xml:space="preserve">H A T Á R O Z A </w:t>
      </w:r>
      <w:proofErr w:type="gramStart"/>
      <w:r>
        <w:rPr>
          <w:b/>
        </w:rPr>
        <w:t>T :</w:t>
      </w:r>
      <w:proofErr w:type="gramEnd"/>
    </w:p>
    <w:p w14:paraId="69D0EF42" w14:textId="77777777" w:rsidR="008B532D" w:rsidRDefault="008B532D" w:rsidP="008B532D">
      <w:pPr>
        <w:pStyle w:val="Szvegtrzs2"/>
        <w:spacing w:before="240" w:line="276" w:lineRule="auto"/>
      </w:pPr>
      <w:r>
        <w:t xml:space="preserve">Kiskunfélegyháza Város Önkormányzat Képviselő-testülete a Kiskunfélegyháza, József Attila utca 6. szám alatti 531/2 helyrajzi számú ingatlan és az 532 és 531/1 helyrajzi számú ingatlanok </w:t>
      </w:r>
      <w:r>
        <w:lastRenderedPageBreak/>
        <w:t xml:space="preserve">közötti kerítés megépítésére az Áfa. visszaigénylés lehetőségére tekintettel nettó 4.140 e/Ft forrást biztosít 2022. évi általános tartalék terhére. </w:t>
      </w:r>
    </w:p>
    <w:p w14:paraId="0F77B84E" w14:textId="77777777" w:rsidR="008B532D" w:rsidRDefault="008B532D" w:rsidP="008B532D">
      <w:pPr>
        <w:rPr>
          <w:rFonts w:asciiTheme="majorBidi" w:hAnsiTheme="majorBidi" w:cstheme="majorBidi"/>
        </w:rPr>
      </w:pPr>
    </w:p>
    <w:p w14:paraId="7EE64F70" w14:textId="77777777" w:rsidR="008B532D" w:rsidRPr="007B7931" w:rsidRDefault="008B532D" w:rsidP="008B532D">
      <w:pPr>
        <w:rPr>
          <w:rFonts w:asciiTheme="majorBidi" w:hAnsiTheme="majorBidi" w:cstheme="majorBidi"/>
        </w:rPr>
      </w:pPr>
      <w:r w:rsidRPr="007B7931">
        <w:rPr>
          <w:rFonts w:asciiTheme="majorBidi" w:hAnsiTheme="majorBidi" w:cstheme="majorBidi"/>
          <w:u w:val="single"/>
        </w:rPr>
        <w:t>Felelős:</w:t>
      </w:r>
      <w:r w:rsidRPr="007B7931">
        <w:rPr>
          <w:rFonts w:asciiTheme="majorBidi" w:hAnsiTheme="majorBidi" w:cstheme="majorBidi"/>
        </w:rPr>
        <w:tab/>
        <w:t>Csányi József polgármester</w:t>
      </w:r>
    </w:p>
    <w:p w14:paraId="64828A59" w14:textId="77777777" w:rsidR="008B532D" w:rsidRPr="007B7931" w:rsidRDefault="008B532D" w:rsidP="008B532D">
      <w:pPr>
        <w:rPr>
          <w:rFonts w:asciiTheme="majorBidi" w:hAnsiTheme="majorBidi" w:cstheme="majorBidi"/>
        </w:rPr>
      </w:pPr>
      <w:r w:rsidRPr="007B7931">
        <w:rPr>
          <w:rFonts w:asciiTheme="majorBidi" w:hAnsiTheme="majorBidi" w:cstheme="majorBidi"/>
        </w:rPr>
        <w:tab/>
      </w:r>
      <w:r>
        <w:rPr>
          <w:rFonts w:asciiTheme="majorBidi" w:hAnsiTheme="majorBidi" w:cstheme="majorBidi"/>
        </w:rPr>
        <w:tab/>
      </w:r>
      <w:r w:rsidRPr="007B7931">
        <w:rPr>
          <w:rFonts w:asciiTheme="majorBidi" w:hAnsiTheme="majorBidi" w:cstheme="majorBidi"/>
        </w:rPr>
        <w:t>Kisné Drubi Anikó pénzügyi osztályvezető</w:t>
      </w:r>
    </w:p>
    <w:p w14:paraId="7F027289" w14:textId="77777777" w:rsidR="008B532D" w:rsidRPr="007B7931" w:rsidRDefault="008B532D" w:rsidP="008B532D">
      <w:pPr>
        <w:rPr>
          <w:rFonts w:asciiTheme="majorBidi" w:hAnsiTheme="majorBidi" w:cstheme="majorBidi"/>
        </w:rPr>
      </w:pPr>
      <w:r w:rsidRPr="007B7931">
        <w:rPr>
          <w:rFonts w:asciiTheme="majorBidi" w:hAnsiTheme="majorBidi" w:cstheme="majorBidi"/>
        </w:rPr>
        <w:tab/>
      </w:r>
      <w:r>
        <w:rPr>
          <w:rFonts w:asciiTheme="majorBidi" w:hAnsiTheme="majorBidi" w:cstheme="majorBidi"/>
        </w:rPr>
        <w:tab/>
      </w:r>
      <w:r w:rsidRPr="007B7931">
        <w:rPr>
          <w:rFonts w:asciiTheme="majorBidi" w:hAnsiTheme="majorBidi" w:cstheme="majorBidi"/>
        </w:rPr>
        <w:t>dr. Gyuricza Gergő fejlesztési csoportvezető</w:t>
      </w:r>
    </w:p>
    <w:p w14:paraId="1BF0FBCA" w14:textId="77777777" w:rsidR="008B532D" w:rsidRDefault="008B532D" w:rsidP="008B532D">
      <w:pPr>
        <w:rPr>
          <w:rFonts w:asciiTheme="majorBidi" w:hAnsiTheme="majorBidi" w:cstheme="majorBidi"/>
          <w:u w:val="single"/>
        </w:rPr>
      </w:pPr>
      <w:r w:rsidRPr="007B7931">
        <w:rPr>
          <w:rFonts w:asciiTheme="majorBidi" w:hAnsiTheme="majorBidi" w:cstheme="majorBidi"/>
          <w:u w:val="single"/>
        </w:rPr>
        <w:t>Határidő:</w:t>
      </w:r>
      <w:r w:rsidRPr="007B7931">
        <w:rPr>
          <w:rFonts w:asciiTheme="majorBidi" w:hAnsiTheme="majorBidi" w:cstheme="majorBidi"/>
        </w:rPr>
        <w:t xml:space="preserve"> </w:t>
      </w:r>
      <w:r w:rsidRPr="007B7931">
        <w:rPr>
          <w:rFonts w:asciiTheme="majorBidi" w:hAnsiTheme="majorBidi" w:cstheme="majorBidi"/>
        </w:rPr>
        <w:tab/>
        <w:t>azonnal</w:t>
      </w:r>
    </w:p>
    <w:p w14:paraId="06F83E57" w14:textId="77777777" w:rsidR="008B532D" w:rsidRDefault="008B532D" w:rsidP="008B532D">
      <w:pPr>
        <w:rPr>
          <w:rFonts w:asciiTheme="majorBidi" w:hAnsiTheme="majorBidi" w:cstheme="majorBidi"/>
          <w:u w:val="single"/>
        </w:rPr>
      </w:pPr>
    </w:p>
    <w:p w14:paraId="47C15BCF" w14:textId="77777777" w:rsidR="008B532D" w:rsidRPr="00FE54DD" w:rsidRDefault="008B532D" w:rsidP="008B532D">
      <w:pPr>
        <w:tabs>
          <w:tab w:val="left" w:pos="2041"/>
        </w:tabs>
        <w:rPr>
          <w:u w:val="single"/>
        </w:rPr>
      </w:pPr>
      <w:r w:rsidRPr="00FE54DD">
        <w:rPr>
          <w:u w:val="single"/>
        </w:rPr>
        <w:t xml:space="preserve">Erről értesül: </w:t>
      </w:r>
    </w:p>
    <w:p w14:paraId="5FEBDFCD" w14:textId="77777777" w:rsidR="008B532D" w:rsidRDefault="008B532D" w:rsidP="008B532D">
      <w:pPr>
        <w:tabs>
          <w:tab w:val="left" w:pos="2041"/>
        </w:tabs>
      </w:pPr>
      <w:r>
        <w:t>Polgármesteri Hivatal Fejlesztési Csoportja</w:t>
      </w:r>
    </w:p>
    <w:p w14:paraId="76F59FE0" w14:textId="77777777" w:rsidR="008B532D" w:rsidRPr="00FE54DD" w:rsidRDefault="008B532D" w:rsidP="008B532D">
      <w:pPr>
        <w:tabs>
          <w:tab w:val="left" w:pos="2041"/>
        </w:tabs>
      </w:pPr>
      <w:r w:rsidRPr="00FE54DD">
        <w:t xml:space="preserve">Polgármesteri Hivatal </w:t>
      </w:r>
      <w:r>
        <w:t>Pénzügyi Osztálya</w:t>
      </w:r>
    </w:p>
    <w:p w14:paraId="48033D80" w14:textId="77777777" w:rsidR="008B532D" w:rsidRPr="00FE54DD" w:rsidRDefault="008B532D" w:rsidP="008B532D">
      <w:pPr>
        <w:tabs>
          <w:tab w:val="left" w:pos="2041"/>
        </w:tabs>
      </w:pPr>
      <w:r w:rsidRPr="00FE54DD">
        <w:t>Képviselő-testület tagjai.</w:t>
      </w:r>
    </w:p>
    <w:p w14:paraId="7319F3A3" w14:textId="2DC74E18" w:rsidR="002B3064" w:rsidRDefault="002B3064" w:rsidP="008B532D">
      <w:pPr>
        <w:rPr>
          <w:b/>
        </w:rPr>
      </w:pPr>
    </w:p>
    <w:p w14:paraId="520BCB8E" w14:textId="387313DE" w:rsidR="008B532D" w:rsidRDefault="008B532D" w:rsidP="008B532D">
      <w:pPr>
        <w:rPr>
          <w:b/>
        </w:rPr>
      </w:pPr>
    </w:p>
    <w:p w14:paraId="31CDEF63" w14:textId="77777777" w:rsidR="008F1B9B" w:rsidRDefault="008F1B9B" w:rsidP="008B532D">
      <w:pPr>
        <w:rPr>
          <w:b/>
        </w:rPr>
      </w:pPr>
    </w:p>
    <w:p w14:paraId="2C114FB5" w14:textId="77777777" w:rsidR="004D42B5" w:rsidRDefault="004D42B5" w:rsidP="004D42B5">
      <w:pPr>
        <w:jc w:val="both"/>
        <w:rPr>
          <w:b/>
        </w:rPr>
      </w:pPr>
      <w:r>
        <w:rPr>
          <w:b/>
        </w:rPr>
        <w:t>Kiskunfélegyháza Város Önkormányzat Képviselő-testületének</w:t>
      </w:r>
    </w:p>
    <w:p w14:paraId="2F2BA40D" w14:textId="77777777" w:rsidR="004D42B5" w:rsidRDefault="004D42B5" w:rsidP="004D42B5">
      <w:pPr>
        <w:jc w:val="both"/>
        <w:rPr>
          <w:b/>
          <w:u w:val="single"/>
        </w:rPr>
      </w:pPr>
      <w:r>
        <w:rPr>
          <w:b/>
          <w:u w:val="single"/>
        </w:rPr>
        <w:t>105/2022. (IV.28.) önkormányzati határozata</w:t>
      </w:r>
    </w:p>
    <w:p w14:paraId="384163A2" w14:textId="77777777" w:rsidR="004D42B5" w:rsidRDefault="004D42B5" w:rsidP="004D42B5">
      <w:pPr>
        <w:rPr>
          <w:b/>
        </w:rPr>
      </w:pPr>
      <w:r>
        <w:rPr>
          <w:b/>
        </w:rPr>
        <w:t xml:space="preserve">Kiskunfélegyháza, József A. u. 6. szám alatti 513/2 hrsz </w:t>
      </w:r>
    </w:p>
    <w:p w14:paraId="3F9820AF" w14:textId="77777777" w:rsidR="004D42B5" w:rsidRDefault="004D42B5" w:rsidP="004D42B5">
      <w:pPr>
        <w:rPr>
          <w:b/>
        </w:rPr>
      </w:pPr>
      <w:proofErr w:type="gramStart"/>
      <w:r>
        <w:rPr>
          <w:b/>
        </w:rPr>
        <w:t>ingatlan  és</w:t>
      </w:r>
      <w:proofErr w:type="gramEnd"/>
      <w:r>
        <w:rPr>
          <w:b/>
        </w:rPr>
        <w:t xml:space="preserve"> az 532 és 531/1 hrsz ingatlanon történt bontás </w:t>
      </w:r>
    </w:p>
    <w:p w14:paraId="4A2AA374" w14:textId="77777777" w:rsidR="004D42B5" w:rsidRDefault="004D42B5" w:rsidP="004D42B5">
      <w:pPr>
        <w:rPr>
          <w:b/>
        </w:rPr>
      </w:pPr>
      <w:r>
        <w:rPr>
          <w:b/>
        </w:rPr>
        <w:t>miatt újjáépítendő garázsok/</w:t>
      </w:r>
      <w:proofErr w:type="gramStart"/>
      <w:r>
        <w:rPr>
          <w:b/>
        </w:rPr>
        <w:t>tárolók  megépítésére</w:t>
      </w:r>
      <w:proofErr w:type="gramEnd"/>
      <w:r>
        <w:rPr>
          <w:b/>
        </w:rPr>
        <w:t xml:space="preserve"> forrás</w:t>
      </w:r>
    </w:p>
    <w:p w14:paraId="60CD76B9" w14:textId="77777777" w:rsidR="004D42B5" w:rsidRDefault="004D42B5" w:rsidP="004D42B5">
      <w:pPr>
        <w:rPr>
          <w:b/>
        </w:rPr>
      </w:pPr>
      <w:r>
        <w:rPr>
          <w:b/>
        </w:rPr>
        <w:t xml:space="preserve">biztosításáról </w:t>
      </w:r>
    </w:p>
    <w:p w14:paraId="45509264" w14:textId="77777777" w:rsidR="004D42B5" w:rsidRDefault="004D42B5" w:rsidP="004D42B5">
      <w:pPr>
        <w:rPr>
          <w:b/>
        </w:rPr>
      </w:pPr>
    </w:p>
    <w:p w14:paraId="3F0CD17B" w14:textId="77777777" w:rsidR="004D42B5" w:rsidRDefault="004D42B5" w:rsidP="004D42B5">
      <w:pPr>
        <w:rPr>
          <w:b/>
        </w:rPr>
      </w:pPr>
    </w:p>
    <w:p w14:paraId="69CD3CA3" w14:textId="77777777" w:rsidR="004D42B5" w:rsidRDefault="004D42B5" w:rsidP="004D42B5">
      <w:pPr>
        <w:ind w:firstLine="708"/>
        <w:jc w:val="center"/>
        <w:rPr>
          <w:b/>
        </w:rPr>
      </w:pPr>
      <w:r>
        <w:rPr>
          <w:b/>
        </w:rPr>
        <w:t xml:space="preserve">H A T Á R O Z A </w:t>
      </w:r>
      <w:proofErr w:type="gramStart"/>
      <w:r>
        <w:rPr>
          <w:b/>
        </w:rPr>
        <w:t>T :</w:t>
      </w:r>
      <w:proofErr w:type="gramEnd"/>
    </w:p>
    <w:p w14:paraId="019C3B12" w14:textId="77777777" w:rsidR="004D42B5" w:rsidRDefault="004D42B5" w:rsidP="004D42B5">
      <w:pPr>
        <w:rPr>
          <w:rFonts w:asciiTheme="majorBidi" w:hAnsiTheme="majorBidi" w:cstheme="majorBidi"/>
        </w:rPr>
      </w:pPr>
    </w:p>
    <w:p w14:paraId="6192CCB2" w14:textId="77777777" w:rsidR="004D42B5" w:rsidRDefault="004D42B5" w:rsidP="004D42B5">
      <w:pPr>
        <w:pStyle w:val="Szvegtrzs2"/>
        <w:spacing w:before="240" w:line="276" w:lineRule="auto"/>
      </w:pPr>
      <w:r>
        <w:t>Kiskunfélegyháza Város Önkormányzat Képviselő-testülete a Kiskunfélegyháza, József Attila utca 6. szám alatti 531/2 helyrajzi számú ingatlanon, az 531/1 és a 532 helyrajzi számú ingatlanon történt bontás következtében garázsok/tárolók helyreállítására bruttó 3.214 e/Ft forrást biztosít a 2022. évi általános tartalék terhére.</w:t>
      </w:r>
    </w:p>
    <w:p w14:paraId="57C3BA7B" w14:textId="77777777" w:rsidR="004D42B5" w:rsidRDefault="004D42B5" w:rsidP="004D42B5">
      <w:pPr>
        <w:rPr>
          <w:rFonts w:asciiTheme="majorBidi" w:hAnsiTheme="majorBidi" w:cstheme="majorBidi"/>
        </w:rPr>
      </w:pPr>
    </w:p>
    <w:p w14:paraId="0AD5E29E" w14:textId="77777777" w:rsidR="004D42B5" w:rsidRPr="007B7931" w:rsidRDefault="004D42B5" w:rsidP="004D42B5">
      <w:pPr>
        <w:rPr>
          <w:rFonts w:asciiTheme="majorBidi" w:hAnsiTheme="majorBidi" w:cstheme="majorBidi"/>
        </w:rPr>
      </w:pPr>
      <w:r w:rsidRPr="007B7931">
        <w:rPr>
          <w:rFonts w:asciiTheme="majorBidi" w:hAnsiTheme="majorBidi" w:cstheme="majorBidi"/>
          <w:u w:val="single"/>
        </w:rPr>
        <w:t>Felelős:</w:t>
      </w:r>
      <w:r w:rsidRPr="007B7931">
        <w:rPr>
          <w:rFonts w:asciiTheme="majorBidi" w:hAnsiTheme="majorBidi" w:cstheme="majorBidi"/>
        </w:rPr>
        <w:tab/>
        <w:t>Csányi József polgármester</w:t>
      </w:r>
    </w:p>
    <w:p w14:paraId="4A638A62" w14:textId="77777777" w:rsidR="004D42B5" w:rsidRPr="007B7931" w:rsidRDefault="004D42B5" w:rsidP="004D42B5">
      <w:pPr>
        <w:rPr>
          <w:rFonts w:asciiTheme="majorBidi" w:hAnsiTheme="majorBidi" w:cstheme="majorBidi"/>
        </w:rPr>
      </w:pPr>
      <w:r w:rsidRPr="007B7931">
        <w:rPr>
          <w:rFonts w:asciiTheme="majorBidi" w:hAnsiTheme="majorBidi" w:cstheme="majorBidi"/>
        </w:rPr>
        <w:tab/>
      </w:r>
      <w:r>
        <w:rPr>
          <w:rFonts w:asciiTheme="majorBidi" w:hAnsiTheme="majorBidi" w:cstheme="majorBidi"/>
        </w:rPr>
        <w:tab/>
      </w:r>
      <w:r w:rsidRPr="007B7931">
        <w:rPr>
          <w:rFonts w:asciiTheme="majorBidi" w:hAnsiTheme="majorBidi" w:cstheme="majorBidi"/>
        </w:rPr>
        <w:t>Kisné Drubi Anikó pénzügyi osztályvezető</w:t>
      </w:r>
    </w:p>
    <w:p w14:paraId="67C0BA46" w14:textId="77777777" w:rsidR="004D42B5" w:rsidRPr="007B7931" w:rsidRDefault="004D42B5" w:rsidP="004D42B5">
      <w:pPr>
        <w:rPr>
          <w:rFonts w:asciiTheme="majorBidi" w:hAnsiTheme="majorBidi" w:cstheme="majorBidi"/>
        </w:rPr>
      </w:pPr>
      <w:r w:rsidRPr="007B7931">
        <w:rPr>
          <w:rFonts w:asciiTheme="majorBidi" w:hAnsiTheme="majorBidi" w:cstheme="majorBidi"/>
        </w:rPr>
        <w:tab/>
      </w:r>
      <w:r>
        <w:rPr>
          <w:rFonts w:asciiTheme="majorBidi" w:hAnsiTheme="majorBidi" w:cstheme="majorBidi"/>
        </w:rPr>
        <w:tab/>
      </w:r>
      <w:r w:rsidRPr="007B7931">
        <w:rPr>
          <w:rFonts w:asciiTheme="majorBidi" w:hAnsiTheme="majorBidi" w:cstheme="majorBidi"/>
        </w:rPr>
        <w:t>dr. Gyuricza Gergő fejlesztési csoportvezető</w:t>
      </w:r>
    </w:p>
    <w:p w14:paraId="67B7061D" w14:textId="77777777" w:rsidR="004D42B5" w:rsidRDefault="004D42B5" w:rsidP="004D42B5">
      <w:pPr>
        <w:rPr>
          <w:rFonts w:asciiTheme="majorBidi" w:hAnsiTheme="majorBidi" w:cstheme="majorBidi"/>
          <w:u w:val="single"/>
        </w:rPr>
      </w:pPr>
      <w:r w:rsidRPr="007B7931">
        <w:rPr>
          <w:rFonts w:asciiTheme="majorBidi" w:hAnsiTheme="majorBidi" w:cstheme="majorBidi"/>
          <w:u w:val="single"/>
        </w:rPr>
        <w:t>Határidő:</w:t>
      </w:r>
      <w:r w:rsidRPr="007B7931">
        <w:rPr>
          <w:rFonts w:asciiTheme="majorBidi" w:hAnsiTheme="majorBidi" w:cstheme="majorBidi"/>
        </w:rPr>
        <w:t xml:space="preserve"> </w:t>
      </w:r>
      <w:r w:rsidRPr="007B7931">
        <w:rPr>
          <w:rFonts w:asciiTheme="majorBidi" w:hAnsiTheme="majorBidi" w:cstheme="majorBidi"/>
        </w:rPr>
        <w:tab/>
        <w:t>azonnal</w:t>
      </w:r>
    </w:p>
    <w:p w14:paraId="73727BF2" w14:textId="77777777" w:rsidR="004D42B5" w:rsidRDefault="004D42B5" w:rsidP="004D42B5">
      <w:pPr>
        <w:rPr>
          <w:rFonts w:asciiTheme="majorBidi" w:hAnsiTheme="majorBidi" w:cstheme="majorBidi"/>
          <w:u w:val="single"/>
        </w:rPr>
      </w:pPr>
    </w:p>
    <w:p w14:paraId="0A09E4F5" w14:textId="77777777" w:rsidR="004D42B5" w:rsidRDefault="004D42B5" w:rsidP="004D42B5">
      <w:pPr>
        <w:tabs>
          <w:tab w:val="left" w:pos="2041"/>
        </w:tabs>
        <w:rPr>
          <w:u w:val="single"/>
        </w:rPr>
      </w:pPr>
    </w:p>
    <w:p w14:paraId="38A1502A" w14:textId="77777777" w:rsidR="004D42B5" w:rsidRPr="00FE54DD" w:rsidRDefault="004D42B5" w:rsidP="004D42B5">
      <w:pPr>
        <w:tabs>
          <w:tab w:val="left" w:pos="2041"/>
        </w:tabs>
        <w:rPr>
          <w:u w:val="single"/>
        </w:rPr>
      </w:pPr>
      <w:r w:rsidRPr="00FE54DD">
        <w:rPr>
          <w:u w:val="single"/>
        </w:rPr>
        <w:t xml:space="preserve">Erről értesül: </w:t>
      </w:r>
    </w:p>
    <w:p w14:paraId="1F8D27D6" w14:textId="77777777" w:rsidR="004D42B5" w:rsidRDefault="004D42B5" w:rsidP="004D42B5">
      <w:pPr>
        <w:tabs>
          <w:tab w:val="left" w:pos="2041"/>
        </w:tabs>
      </w:pPr>
      <w:r>
        <w:t>Polgármesteri Hivatal Fejlesztési Csoportja</w:t>
      </w:r>
    </w:p>
    <w:p w14:paraId="053E08A6" w14:textId="77777777" w:rsidR="004D42B5" w:rsidRPr="00FE54DD" w:rsidRDefault="004D42B5" w:rsidP="004D42B5">
      <w:pPr>
        <w:tabs>
          <w:tab w:val="left" w:pos="2041"/>
        </w:tabs>
      </w:pPr>
      <w:r w:rsidRPr="00FE54DD">
        <w:t xml:space="preserve">Polgármesteri Hivatal </w:t>
      </w:r>
      <w:r>
        <w:t>Pénzügyi Osztálya</w:t>
      </w:r>
    </w:p>
    <w:p w14:paraId="37DE7BDB" w14:textId="77777777" w:rsidR="004D42B5" w:rsidRPr="00FE54DD" w:rsidRDefault="004D42B5" w:rsidP="004D42B5">
      <w:pPr>
        <w:tabs>
          <w:tab w:val="left" w:pos="2041"/>
        </w:tabs>
      </w:pPr>
      <w:r w:rsidRPr="00FE54DD">
        <w:t>Képviselő-testület tagjai.</w:t>
      </w:r>
    </w:p>
    <w:p w14:paraId="1CD823C8" w14:textId="4465643C" w:rsidR="008F1B9B" w:rsidRDefault="008F1B9B">
      <w:pPr>
        <w:spacing w:after="160" w:line="259" w:lineRule="auto"/>
        <w:rPr>
          <w:b/>
        </w:rPr>
      </w:pPr>
      <w:r>
        <w:rPr>
          <w:b/>
        </w:rPr>
        <w:br w:type="page"/>
      </w:r>
    </w:p>
    <w:p w14:paraId="74197BF1" w14:textId="77777777" w:rsidR="004D42B5" w:rsidRDefault="004D42B5" w:rsidP="004D42B5">
      <w:pPr>
        <w:jc w:val="both"/>
        <w:rPr>
          <w:b/>
        </w:rPr>
      </w:pPr>
      <w:r>
        <w:rPr>
          <w:b/>
        </w:rPr>
        <w:lastRenderedPageBreak/>
        <w:t>Kiskunfélegyháza Város Önkormányzat Képviselő-testületének</w:t>
      </w:r>
    </w:p>
    <w:p w14:paraId="10B4CC9B" w14:textId="77777777" w:rsidR="004D42B5" w:rsidRDefault="004D42B5" w:rsidP="004D42B5">
      <w:pPr>
        <w:jc w:val="both"/>
        <w:rPr>
          <w:b/>
          <w:u w:val="single"/>
        </w:rPr>
      </w:pPr>
      <w:r>
        <w:rPr>
          <w:b/>
          <w:u w:val="single"/>
        </w:rPr>
        <w:t>106/2022. (IV.28.) önkormányzati határozata</w:t>
      </w:r>
    </w:p>
    <w:p w14:paraId="031A1A1F" w14:textId="77777777" w:rsidR="004D42B5" w:rsidRDefault="004D42B5" w:rsidP="004D42B5">
      <w:pPr>
        <w:rPr>
          <w:b/>
        </w:rPr>
      </w:pPr>
      <w:r>
        <w:rPr>
          <w:b/>
        </w:rPr>
        <w:t xml:space="preserve">Szivárvány Személyes Gondoskodást Nyújtó Intézmény </w:t>
      </w:r>
    </w:p>
    <w:p w14:paraId="1B68D980" w14:textId="77777777" w:rsidR="004D42B5" w:rsidRDefault="004D42B5" w:rsidP="004D42B5">
      <w:pPr>
        <w:rPr>
          <w:b/>
        </w:rPr>
      </w:pPr>
      <w:r>
        <w:rPr>
          <w:b/>
        </w:rPr>
        <w:t xml:space="preserve">Nádasdy utcai telephelyét érintő </w:t>
      </w:r>
      <w:proofErr w:type="gramStart"/>
      <w:r>
        <w:rPr>
          <w:b/>
        </w:rPr>
        <w:t>nyílászáró  csere</w:t>
      </w:r>
      <w:proofErr w:type="gramEnd"/>
      <w:r>
        <w:rPr>
          <w:b/>
        </w:rPr>
        <w:t xml:space="preserve"> és </w:t>
      </w:r>
    </w:p>
    <w:p w14:paraId="206CCCDC" w14:textId="77777777" w:rsidR="004D42B5" w:rsidRDefault="004D42B5" w:rsidP="004D42B5">
      <w:pPr>
        <w:rPr>
          <w:b/>
        </w:rPr>
      </w:pPr>
      <w:r>
        <w:rPr>
          <w:b/>
        </w:rPr>
        <w:t xml:space="preserve">helyreállítási munkálatok forráskiegészítéséről </w:t>
      </w:r>
    </w:p>
    <w:p w14:paraId="08FBD7BC" w14:textId="77777777" w:rsidR="004D42B5" w:rsidRDefault="004D42B5" w:rsidP="004D42B5">
      <w:pPr>
        <w:rPr>
          <w:b/>
        </w:rPr>
      </w:pPr>
    </w:p>
    <w:p w14:paraId="40900989" w14:textId="77777777" w:rsidR="004D42B5" w:rsidRDefault="004D42B5" w:rsidP="004D42B5">
      <w:pPr>
        <w:rPr>
          <w:b/>
        </w:rPr>
      </w:pPr>
    </w:p>
    <w:p w14:paraId="70CA961F" w14:textId="77777777" w:rsidR="004D42B5" w:rsidRDefault="004D42B5" w:rsidP="004D42B5">
      <w:pPr>
        <w:ind w:firstLine="708"/>
        <w:jc w:val="center"/>
        <w:rPr>
          <w:b/>
        </w:rPr>
      </w:pPr>
      <w:r>
        <w:rPr>
          <w:b/>
        </w:rPr>
        <w:t xml:space="preserve">H A T Á R O Z A </w:t>
      </w:r>
      <w:proofErr w:type="gramStart"/>
      <w:r>
        <w:rPr>
          <w:b/>
        </w:rPr>
        <w:t>T :</w:t>
      </w:r>
      <w:proofErr w:type="gramEnd"/>
    </w:p>
    <w:p w14:paraId="26EE1CCC" w14:textId="77777777" w:rsidR="004D42B5" w:rsidRDefault="004D42B5" w:rsidP="004D42B5">
      <w:pPr>
        <w:rPr>
          <w:rFonts w:asciiTheme="majorBidi" w:hAnsiTheme="majorBidi" w:cstheme="majorBidi"/>
        </w:rPr>
      </w:pPr>
    </w:p>
    <w:p w14:paraId="17D38991" w14:textId="77777777" w:rsidR="004D42B5" w:rsidRDefault="004D42B5" w:rsidP="004D42B5">
      <w:pPr>
        <w:pStyle w:val="Szvegtrzs2"/>
        <w:spacing w:before="240" w:line="276" w:lineRule="auto"/>
      </w:pPr>
      <w:r>
        <w:t>Kiskunfélegyháza Város Önkormányzat Képviselő-testülete a Szivárvány Személyes Gondoskodást Nyújtó Intézmény Nádasdy utcai telephelyét érintő nyílászáró cseréjére és helyreállítási munkálataira a költségvetésben rendelkezésre álló forrást bruttó 6.687e/Ft-tal kiegészíti a 2022. évi általános tartalék terhére.</w:t>
      </w:r>
    </w:p>
    <w:p w14:paraId="29512FC8" w14:textId="77777777" w:rsidR="004D42B5" w:rsidRDefault="004D42B5" w:rsidP="004D42B5">
      <w:pPr>
        <w:pStyle w:val="Szvegtrzs2"/>
        <w:spacing w:before="240" w:line="276" w:lineRule="auto"/>
      </w:pPr>
      <w:r>
        <w:t>Kiskunfélegyháza Város Önkormányzat Képviselő-testülete felhatalmazza a polgármestert az építési munkák megvalósításához szükséges beszerzési eljárások lefolytatására és a szerződések megkötésére, a szükséges jognyilatkozatok megételére.</w:t>
      </w:r>
    </w:p>
    <w:p w14:paraId="2AA2D6A9" w14:textId="77777777" w:rsidR="004D42B5" w:rsidRDefault="004D42B5" w:rsidP="004D42B5">
      <w:pPr>
        <w:rPr>
          <w:rFonts w:asciiTheme="majorBidi" w:hAnsiTheme="majorBidi" w:cstheme="majorBidi"/>
        </w:rPr>
      </w:pPr>
    </w:p>
    <w:p w14:paraId="4411E46A" w14:textId="77777777" w:rsidR="004D42B5" w:rsidRPr="007B7931" w:rsidRDefault="004D42B5" w:rsidP="004D42B5">
      <w:pPr>
        <w:rPr>
          <w:rFonts w:asciiTheme="majorBidi" w:hAnsiTheme="majorBidi" w:cstheme="majorBidi"/>
        </w:rPr>
      </w:pPr>
      <w:r w:rsidRPr="007B7931">
        <w:rPr>
          <w:rFonts w:asciiTheme="majorBidi" w:hAnsiTheme="majorBidi" w:cstheme="majorBidi"/>
          <w:u w:val="single"/>
        </w:rPr>
        <w:t>Felelős:</w:t>
      </w:r>
      <w:r w:rsidRPr="007B7931">
        <w:rPr>
          <w:rFonts w:asciiTheme="majorBidi" w:hAnsiTheme="majorBidi" w:cstheme="majorBidi"/>
        </w:rPr>
        <w:tab/>
        <w:t>Csányi József polgármester</w:t>
      </w:r>
    </w:p>
    <w:p w14:paraId="7D749A3C" w14:textId="77777777" w:rsidR="004D42B5" w:rsidRPr="007B7931" w:rsidRDefault="004D42B5" w:rsidP="004D42B5">
      <w:pPr>
        <w:rPr>
          <w:rFonts w:asciiTheme="majorBidi" w:hAnsiTheme="majorBidi" w:cstheme="majorBidi"/>
        </w:rPr>
      </w:pPr>
      <w:r w:rsidRPr="007B7931">
        <w:rPr>
          <w:rFonts w:asciiTheme="majorBidi" w:hAnsiTheme="majorBidi" w:cstheme="majorBidi"/>
        </w:rPr>
        <w:tab/>
      </w:r>
      <w:r>
        <w:rPr>
          <w:rFonts w:asciiTheme="majorBidi" w:hAnsiTheme="majorBidi" w:cstheme="majorBidi"/>
        </w:rPr>
        <w:tab/>
      </w:r>
      <w:r w:rsidRPr="007B7931">
        <w:rPr>
          <w:rFonts w:asciiTheme="majorBidi" w:hAnsiTheme="majorBidi" w:cstheme="majorBidi"/>
        </w:rPr>
        <w:t>Kisné Drubi Anikó pénzügyi osztályvezető</w:t>
      </w:r>
    </w:p>
    <w:p w14:paraId="7D4DE6EE" w14:textId="77777777" w:rsidR="004D42B5" w:rsidRPr="007B7931" w:rsidRDefault="004D42B5" w:rsidP="004D42B5">
      <w:pPr>
        <w:rPr>
          <w:rFonts w:asciiTheme="majorBidi" w:hAnsiTheme="majorBidi" w:cstheme="majorBidi"/>
        </w:rPr>
      </w:pPr>
      <w:r w:rsidRPr="007B7931">
        <w:rPr>
          <w:rFonts w:asciiTheme="majorBidi" w:hAnsiTheme="majorBidi" w:cstheme="majorBidi"/>
        </w:rPr>
        <w:tab/>
      </w:r>
      <w:r>
        <w:rPr>
          <w:rFonts w:asciiTheme="majorBidi" w:hAnsiTheme="majorBidi" w:cstheme="majorBidi"/>
        </w:rPr>
        <w:tab/>
      </w:r>
      <w:r w:rsidRPr="007B7931">
        <w:rPr>
          <w:rFonts w:asciiTheme="majorBidi" w:hAnsiTheme="majorBidi" w:cstheme="majorBidi"/>
        </w:rPr>
        <w:t>dr. Gyuricza Gergő fejlesztési csoportvezető</w:t>
      </w:r>
    </w:p>
    <w:p w14:paraId="30A13179" w14:textId="77777777" w:rsidR="004D42B5" w:rsidRDefault="004D42B5" w:rsidP="004D42B5">
      <w:pPr>
        <w:rPr>
          <w:rFonts w:asciiTheme="majorBidi" w:hAnsiTheme="majorBidi" w:cstheme="majorBidi"/>
          <w:u w:val="single"/>
        </w:rPr>
      </w:pPr>
      <w:r w:rsidRPr="007B7931">
        <w:rPr>
          <w:rFonts w:asciiTheme="majorBidi" w:hAnsiTheme="majorBidi" w:cstheme="majorBidi"/>
          <w:u w:val="single"/>
        </w:rPr>
        <w:t>Határidő:</w:t>
      </w:r>
      <w:r w:rsidRPr="007B7931">
        <w:rPr>
          <w:rFonts w:asciiTheme="majorBidi" w:hAnsiTheme="majorBidi" w:cstheme="majorBidi"/>
        </w:rPr>
        <w:t xml:space="preserve"> </w:t>
      </w:r>
      <w:r w:rsidRPr="007B7931">
        <w:rPr>
          <w:rFonts w:asciiTheme="majorBidi" w:hAnsiTheme="majorBidi" w:cstheme="majorBidi"/>
        </w:rPr>
        <w:tab/>
        <w:t>azonnal</w:t>
      </w:r>
    </w:p>
    <w:p w14:paraId="32F3AFEC" w14:textId="77777777" w:rsidR="004D42B5" w:rsidRDefault="004D42B5" w:rsidP="004D42B5">
      <w:pPr>
        <w:rPr>
          <w:rFonts w:asciiTheme="majorBidi" w:hAnsiTheme="majorBidi" w:cstheme="majorBidi"/>
          <w:u w:val="single"/>
        </w:rPr>
      </w:pPr>
    </w:p>
    <w:p w14:paraId="49B0B6B8" w14:textId="77777777" w:rsidR="004D42B5" w:rsidRDefault="004D42B5" w:rsidP="004D42B5">
      <w:pPr>
        <w:tabs>
          <w:tab w:val="left" w:pos="2041"/>
        </w:tabs>
        <w:rPr>
          <w:u w:val="single"/>
        </w:rPr>
      </w:pPr>
    </w:p>
    <w:p w14:paraId="1B5E7D59" w14:textId="77777777" w:rsidR="004D42B5" w:rsidRPr="00FE54DD" w:rsidRDefault="004D42B5" w:rsidP="004D42B5">
      <w:pPr>
        <w:tabs>
          <w:tab w:val="left" w:pos="2041"/>
        </w:tabs>
        <w:rPr>
          <w:u w:val="single"/>
        </w:rPr>
      </w:pPr>
      <w:r w:rsidRPr="00FE54DD">
        <w:rPr>
          <w:u w:val="single"/>
        </w:rPr>
        <w:t xml:space="preserve">Erről értesül: </w:t>
      </w:r>
    </w:p>
    <w:p w14:paraId="12FB8445" w14:textId="77777777" w:rsidR="004D42B5" w:rsidRDefault="004D42B5" w:rsidP="004D42B5">
      <w:pPr>
        <w:tabs>
          <w:tab w:val="left" w:pos="2041"/>
        </w:tabs>
      </w:pPr>
      <w:r>
        <w:t xml:space="preserve">Szivárvány Személyes Gondoskodást Nyújtó Intézmény </w:t>
      </w:r>
    </w:p>
    <w:p w14:paraId="560E02BD" w14:textId="77777777" w:rsidR="004D42B5" w:rsidRDefault="004D42B5" w:rsidP="004D42B5">
      <w:pPr>
        <w:tabs>
          <w:tab w:val="left" w:pos="2041"/>
        </w:tabs>
      </w:pPr>
      <w:r>
        <w:t>Polgármesteri Hivatal Fejlesztési Csoportja</w:t>
      </w:r>
    </w:p>
    <w:p w14:paraId="728BE4EC" w14:textId="77777777" w:rsidR="004D42B5" w:rsidRPr="00FE54DD" w:rsidRDefault="004D42B5" w:rsidP="004D42B5">
      <w:pPr>
        <w:tabs>
          <w:tab w:val="left" w:pos="2041"/>
        </w:tabs>
      </w:pPr>
      <w:r w:rsidRPr="00FE54DD">
        <w:t xml:space="preserve">Polgármesteri Hivatal </w:t>
      </w:r>
      <w:r>
        <w:t>Pénzügyi Osztálya</w:t>
      </w:r>
    </w:p>
    <w:p w14:paraId="7BDA30E2" w14:textId="77777777" w:rsidR="004D42B5" w:rsidRPr="00FE54DD" w:rsidRDefault="004D42B5" w:rsidP="004D42B5">
      <w:pPr>
        <w:tabs>
          <w:tab w:val="left" w:pos="2041"/>
        </w:tabs>
      </w:pPr>
      <w:r w:rsidRPr="00FE54DD">
        <w:t>Képviselő-testület tagjai.</w:t>
      </w:r>
    </w:p>
    <w:p w14:paraId="6FD8EA8F" w14:textId="77777777" w:rsidR="004D42B5" w:rsidRPr="002B3064" w:rsidRDefault="004D42B5" w:rsidP="008B532D">
      <w:pPr>
        <w:rPr>
          <w:b/>
        </w:rPr>
      </w:pPr>
    </w:p>
    <w:p w14:paraId="21BA8BE2" w14:textId="0C952629" w:rsidR="008B532D" w:rsidRDefault="008B532D" w:rsidP="008B532D">
      <w:pPr>
        <w:rPr>
          <w:b/>
        </w:rPr>
      </w:pPr>
    </w:p>
    <w:p w14:paraId="50E5AA31" w14:textId="58939339" w:rsidR="008F1B9B" w:rsidRDefault="008F1B9B">
      <w:pPr>
        <w:spacing w:after="160" w:line="259" w:lineRule="auto"/>
        <w:rPr>
          <w:b/>
        </w:rPr>
      </w:pPr>
      <w:r>
        <w:rPr>
          <w:b/>
        </w:rPr>
        <w:br w:type="page"/>
      </w:r>
    </w:p>
    <w:p w14:paraId="56409184" w14:textId="2C086298" w:rsidR="002B3064" w:rsidRDefault="002B3064" w:rsidP="002B3064">
      <w:pPr>
        <w:jc w:val="center"/>
        <w:rPr>
          <w:b/>
        </w:rPr>
      </w:pPr>
      <w:r w:rsidRPr="002B3064">
        <w:rPr>
          <w:b/>
        </w:rPr>
        <w:lastRenderedPageBreak/>
        <w:t xml:space="preserve">5. </w:t>
      </w:r>
    </w:p>
    <w:p w14:paraId="58BB1A50" w14:textId="77777777" w:rsidR="004D42B5" w:rsidRPr="002B3064" w:rsidRDefault="004D42B5" w:rsidP="002B3064">
      <w:pPr>
        <w:jc w:val="center"/>
        <w:rPr>
          <w:b/>
        </w:rPr>
      </w:pPr>
    </w:p>
    <w:p w14:paraId="061B649A" w14:textId="77777777" w:rsidR="002B3064" w:rsidRPr="002B3064" w:rsidRDefault="002B3064" w:rsidP="002B3064">
      <w:pPr>
        <w:jc w:val="center"/>
        <w:rPr>
          <w:b/>
          <w:u w:val="single"/>
        </w:rPr>
      </w:pPr>
      <w:r w:rsidRPr="002B3064">
        <w:rPr>
          <w:b/>
          <w:u w:val="single"/>
        </w:rPr>
        <w:t xml:space="preserve">Előterjesztés a Kiskunfélegyházi Birkózó SE támogatási kérelme tárgyában </w:t>
      </w:r>
    </w:p>
    <w:p w14:paraId="63EF0DC8" w14:textId="24E957A4" w:rsidR="002B3064" w:rsidRDefault="002B3064" w:rsidP="002B3064">
      <w:pPr>
        <w:jc w:val="both"/>
        <w:rPr>
          <w:b/>
        </w:rPr>
      </w:pPr>
    </w:p>
    <w:p w14:paraId="5229C546" w14:textId="77777777" w:rsidR="00376A5D" w:rsidRPr="008C74B2" w:rsidRDefault="00376A5D" w:rsidP="00376A5D">
      <w:pPr>
        <w:jc w:val="center"/>
        <w:rPr>
          <w:bCs/>
        </w:rPr>
      </w:pPr>
      <w:r w:rsidRPr="008C74B2">
        <w:rPr>
          <w:bCs/>
        </w:rPr>
        <w:t>(</w:t>
      </w:r>
      <w:r>
        <w:rPr>
          <w:bCs/>
        </w:rPr>
        <w:t xml:space="preserve">Előterjesztés </w:t>
      </w:r>
      <w:r w:rsidRPr="008C74B2">
        <w:rPr>
          <w:bCs/>
        </w:rPr>
        <w:t>írásban mellékelve)</w:t>
      </w:r>
    </w:p>
    <w:p w14:paraId="2781F78E" w14:textId="77777777" w:rsidR="00376A5D" w:rsidRDefault="00376A5D" w:rsidP="00376A5D">
      <w:pPr>
        <w:rPr>
          <w:bCs/>
        </w:rPr>
      </w:pPr>
    </w:p>
    <w:p w14:paraId="4002D65B" w14:textId="77777777" w:rsidR="00376A5D" w:rsidRDefault="00376A5D" w:rsidP="00376A5D">
      <w:pPr>
        <w:rPr>
          <w:bCs/>
        </w:rPr>
      </w:pPr>
      <w:r w:rsidRPr="008C74B2">
        <w:rPr>
          <w:bCs/>
          <w:u w:val="single"/>
        </w:rPr>
        <w:t>Előterjesztő:</w:t>
      </w:r>
      <w:r>
        <w:rPr>
          <w:bCs/>
        </w:rPr>
        <w:t xml:space="preserve"> Csányi József polgármester</w:t>
      </w:r>
    </w:p>
    <w:p w14:paraId="12334F7A" w14:textId="77777777" w:rsidR="00D51DCF" w:rsidRPr="002B3064" w:rsidRDefault="00D51DCF" w:rsidP="002B3064">
      <w:pPr>
        <w:jc w:val="both"/>
        <w:rPr>
          <w:b/>
        </w:rPr>
      </w:pPr>
    </w:p>
    <w:p w14:paraId="64F0A771" w14:textId="77777777" w:rsidR="002B3064" w:rsidRPr="002B3064" w:rsidRDefault="002B3064" w:rsidP="002B3064">
      <w:pPr>
        <w:rPr>
          <w:u w:val="single"/>
        </w:rPr>
      </w:pPr>
      <w:r w:rsidRPr="002B3064">
        <w:rPr>
          <w:u w:val="single"/>
        </w:rPr>
        <w:t>Csányi József polgármester:</w:t>
      </w:r>
    </w:p>
    <w:p w14:paraId="7F548891" w14:textId="77777777" w:rsidR="002B3064" w:rsidRPr="002B3064" w:rsidRDefault="002B3064" w:rsidP="002B3064">
      <w:pPr>
        <w:jc w:val="both"/>
      </w:pPr>
    </w:p>
    <w:p w14:paraId="69081FCE" w14:textId="47E63DBF" w:rsidR="002B3064" w:rsidRPr="002B3064" w:rsidRDefault="002B3064" w:rsidP="002B3064">
      <w:pPr>
        <w:jc w:val="both"/>
      </w:pPr>
      <w:r w:rsidRPr="002B3064">
        <w:t>Tisztelt Képviselő-testület!  Önök az ülés előtt írásban megkapták az előterjesztést, amelyet a Gazdasági Bizottság megtárgyalt és támogatott.</w:t>
      </w:r>
    </w:p>
    <w:p w14:paraId="77B908DC" w14:textId="77777777" w:rsidR="002B3064" w:rsidRPr="002B3064" w:rsidRDefault="002B3064" w:rsidP="002B3064">
      <w:pPr>
        <w:jc w:val="both"/>
      </w:pPr>
    </w:p>
    <w:p w14:paraId="017D3169" w14:textId="4E22BCCB" w:rsidR="002B3064" w:rsidRPr="002B3064" w:rsidRDefault="002B3064" w:rsidP="00376A5D">
      <w:pPr>
        <w:jc w:val="both"/>
        <w:rPr>
          <w:b/>
        </w:rPr>
      </w:pPr>
      <w:r w:rsidRPr="002B3064">
        <w:t>Van-e kérdés, észrevétel a napirendi ponttal kapcsolatban? Amennyiben nincs, szavazásra teszem fel a határozat-tervezetet.</w:t>
      </w:r>
    </w:p>
    <w:p w14:paraId="3ADD46A9" w14:textId="77777777" w:rsidR="002B3064" w:rsidRPr="002B3064" w:rsidRDefault="002B3064" w:rsidP="002B3064"/>
    <w:p w14:paraId="55ECA01B" w14:textId="25B1A299" w:rsidR="002B3064" w:rsidRPr="002B3064" w:rsidRDefault="002B3064" w:rsidP="00376A5D">
      <w:pPr>
        <w:jc w:val="both"/>
      </w:pPr>
      <w:r w:rsidRPr="002B3064">
        <w:t xml:space="preserve">Megállapítom, hogy a Képviselő-testület </w:t>
      </w:r>
      <w:r w:rsidR="00376A5D">
        <w:t>13 igen</w:t>
      </w:r>
      <w:r w:rsidRPr="002B3064">
        <w:t xml:space="preserve"> szavazattal elfogadja a határozat-tervezetet</w:t>
      </w:r>
      <w:r w:rsidR="00376A5D">
        <w:t xml:space="preserve"> és az alábbi határozatot hozza:</w:t>
      </w:r>
    </w:p>
    <w:p w14:paraId="7A926A16" w14:textId="1CED58A4" w:rsidR="002B3064" w:rsidRDefault="002B3064" w:rsidP="004D42B5">
      <w:pPr>
        <w:rPr>
          <w:b/>
        </w:rPr>
      </w:pPr>
    </w:p>
    <w:p w14:paraId="02333B00" w14:textId="77777777" w:rsidR="004D42B5" w:rsidRPr="004D42B5" w:rsidRDefault="004D42B5" w:rsidP="004D42B5">
      <w:pPr>
        <w:jc w:val="both"/>
        <w:rPr>
          <w:b/>
        </w:rPr>
      </w:pPr>
      <w:r w:rsidRPr="004D42B5">
        <w:rPr>
          <w:b/>
        </w:rPr>
        <w:t>Kiskunfélegyháza Város Önkormányzat Képviselő-testületének</w:t>
      </w:r>
    </w:p>
    <w:p w14:paraId="026B2002" w14:textId="77777777" w:rsidR="004D42B5" w:rsidRPr="004D42B5" w:rsidRDefault="004D42B5" w:rsidP="004D42B5">
      <w:pPr>
        <w:jc w:val="both"/>
        <w:rPr>
          <w:b/>
          <w:u w:val="single"/>
        </w:rPr>
      </w:pPr>
      <w:r w:rsidRPr="004D42B5">
        <w:rPr>
          <w:b/>
          <w:u w:val="single"/>
        </w:rPr>
        <w:t>107/2022. (IV.28.) önkormányzati határozata</w:t>
      </w:r>
    </w:p>
    <w:p w14:paraId="62B79843" w14:textId="77777777" w:rsidR="004D42B5" w:rsidRPr="004D42B5" w:rsidRDefault="004D42B5" w:rsidP="004D42B5">
      <w:pPr>
        <w:rPr>
          <w:b/>
        </w:rPr>
      </w:pPr>
      <w:r w:rsidRPr="004D42B5">
        <w:rPr>
          <w:b/>
        </w:rPr>
        <w:t xml:space="preserve">Kiskunfélegyházi Birkózó SE támogatási kérelméről </w:t>
      </w:r>
    </w:p>
    <w:p w14:paraId="38592145" w14:textId="77777777" w:rsidR="004D42B5" w:rsidRPr="004D42B5" w:rsidRDefault="004D42B5" w:rsidP="004D42B5">
      <w:pPr>
        <w:rPr>
          <w:b/>
        </w:rPr>
      </w:pPr>
      <w:r w:rsidRPr="004D42B5">
        <w:rPr>
          <w:b/>
        </w:rPr>
        <w:t xml:space="preserve"> </w:t>
      </w:r>
    </w:p>
    <w:p w14:paraId="0DBAD2F7" w14:textId="77777777" w:rsidR="004D42B5" w:rsidRPr="004D42B5" w:rsidRDefault="004D42B5" w:rsidP="004D42B5">
      <w:pPr>
        <w:rPr>
          <w:b/>
        </w:rPr>
      </w:pPr>
    </w:p>
    <w:p w14:paraId="533C0D6B" w14:textId="77777777" w:rsidR="004D42B5" w:rsidRPr="004D42B5" w:rsidRDefault="004D42B5" w:rsidP="004D42B5">
      <w:pPr>
        <w:ind w:firstLine="708"/>
        <w:jc w:val="center"/>
        <w:rPr>
          <w:b/>
        </w:rPr>
      </w:pPr>
      <w:r w:rsidRPr="004D42B5">
        <w:rPr>
          <w:b/>
        </w:rPr>
        <w:t xml:space="preserve">H A T Á R O Z A </w:t>
      </w:r>
      <w:proofErr w:type="gramStart"/>
      <w:r w:rsidRPr="004D42B5">
        <w:rPr>
          <w:b/>
        </w:rPr>
        <w:t>T :</w:t>
      </w:r>
      <w:proofErr w:type="gramEnd"/>
    </w:p>
    <w:p w14:paraId="41DBAAD9" w14:textId="77777777" w:rsidR="004D42B5" w:rsidRPr="004D42B5" w:rsidRDefault="004D42B5" w:rsidP="004D42B5">
      <w:pPr>
        <w:spacing w:after="160" w:line="252" w:lineRule="auto"/>
        <w:rPr>
          <w:rFonts w:asciiTheme="majorBidi" w:eastAsiaTheme="minorHAnsi" w:hAnsiTheme="majorBidi" w:cstheme="majorBidi"/>
          <w:lang w:eastAsia="en-US"/>
        </w:rPr>
      </w:pPr>
    </w:p>
    <w:p w14:paraId="23360CAB" w14:textId="77777777" w:rsidR="004D42B5" w:rsidRPr="004D42B5" w:rsidRDefault="004D42B5" w:rsidP="004D42B5">
      <w:pPr>
        <w:numPr>
          <w:ilvl w:val="0"/>
          <w:numId w:val="4"/>
        </w:numPr>
        <w:spacing w:before="120" w:after="120" w:line="276" w:lineRule="auto"/>
        <w:jc w:val="both"/>
        <w:rPr>
          <w:sz w:val="22"/>
          <w:szCs w:val="22"/>
        </w:rPr>
      </w:pPr>
      <w:r w:rsidRPr="004D42B5">
        <w:rPr>
          <w:sz w:val="22"/>
          <w:szCs w:val="22"/>
        </w:rPr>
        <w:t xml:space="preserve">Kiskunfélegyháza Város Önkormányzat Képviselő-testülete a </w:t>
      </w:r>
      <w:r w:rsidRPr="004D42B5">
        <w:rPr>
          <w:bCs/>
          <w:sz w:val="22"/>
          <w:szCs w:val="22"/>
        </w:rPr>
        <w:t xml:space="preserve">Kiskunfélegyházi Birkózó SE </w:t>
      </w:r>
      <w:r w:rsidRPr="004D42B5">
        <w:rPr>
          <w:sz w:val="22"/>
          <w:szCs w:val="22"/>
        </w:rPr>
        <w:t xml:space="preserve">részére </w:t>
      </w:r>
      <w:r w:rsidRPr="004D42B5">
        <w:rPr>
          <w:bCs/>
          <w:sz w:val="22"/>
          <w:szCs w:val="22"/>
        </w:rPr>
        <w:t>10 millió forint beruházási támogatást biztosít egy 9 személyes kisbusz megvásárlásához, melynek felét, 5 millió forintot visszatérítendő támogatásként és 5 millió forintot vissza nem térítendő támogatásként nyújt a 2022. évi költségvetés általános tartaléka terhére.</w:t>
      </w:r>
    </w:p>
    <w:p w14:paraId="6B90BAAF" w14:textId="77777777" w:rsidR="004D42B5" w:rsidRPr="004D42B5" w:rsidRDefault="004D42B5" w:rsidP="004D42B5">
      <w:pPr>
        <w:numPr>
          <w:ilvl w:val="0"/>
          <w:numId w:val="4"/>
        </w:numPr>
        <w:spacing w:before="120" w:after="120" w:line="276" w:lineRule="auto"/>
        <w:jc w:val="both"/>
        <w:rPr>
          <w:sz w:val="22"/>
          <w:szCs w:val="22"/>
        </w:rPr>
      </w:pPr>
      <w:r w:rsidRPr="004D42B5">
        <w:rPr>
          <w:bCs/>
          <w:sz w:val="22"/>
          <w:szCs w:val="22"/>
        </w:rPr>
        <w:t>Kiskunfélegyháza Város Önkormányzat Képviselő-testülete a Kiskunfélegyházi Birkózó SE részére biztosított 5 millió forint visszatérítendő támogatásnak két egyenlő részben történő visszatérítéséről dönt, mely szerint az Egyesület 2023. november 30-ig 2.500 e/Ft-ot és 2024. november 30-ig 2.500 e/Ft-ot fizet vissza.</w:t>
      </w:r>
    </w:p>
    <w:p w14:paraId="2A56BF1E" w14:textId="77777777" w:rsidR="004D42B5" w:rsidRPr="004D42B5" w:rsidRDefault="004D42B5" w:rsidP="004D42B5">
      <w:pPr>
        <w:numPr>
          <w:ilvl w:val="0"/>
          <w:numId w:val="4"/>
        </w:numPr>
        <w:spacing w:before="120" w:after="120" w:line="276" w:lineRule="auto"/>
        <w:jc w:val="both"/>
        <w:rPr>
          <w:sz w:val="22"/>
          <w:szCs w:val="22"/>
        </w:rPr>
      </w:pPr>
      <w:r w:rsidRPr="004D42B5">
        <w:rPr>
          <w:sz w:val="22"/>
          <w:szCs w:val="22"/>
        </w:rPr>
        <w:t xml:space="preserve"> A Képviselő-testület felkéri a polgármestert a költségvetési rendelet fentieknek megfelelő módosításának előterjesztésére.</w:t>
      </w:r>
    </w:p>
    <w:p w14:paraId="5CEE98F8" w14:textId="77777777" w:rsidR="004D42B5" w:rsidRPr="004D42B5" w:rsidRDefault="004D42B5" w:rsidP="004D42B5">
      <w:pPr>
        <w:spacing w:line="276" w:lineRule="auto"/>
        <w:rPr>
          <w:sz w:val="22"/>
          <w:szCs w:val="22"/>
          <w:u w:val="single"/>
        </w:rPr>
      </w:pPr>
    </w:p>
    <w:p w14:paraId="486F4F57" w14:textId="77777777" w:rsidR="004D42B5" w:rsidRPr="004D42B5" w:rsidRDefault="004D42B5" w:rsidP="004D42B5">
      <w:pPr>
        <w:spacing w:line="276" w:lineRule="auto"/>
        <w:rPr>
          <w:sz w:val="22"/>
          <w:szCs w:val="22"/>
        </w:rPr>
      </w:pPr>
      <w:r w:rsidRPr="004D42B5">
        <w:rPr>
          <w:sz w:val="22"/>
          <w:szCs w:val="22"/>
          <w:u w:val="single"/>
        </w:rPr>
        <w:t>Felelős:</w:t>
      </w:r>
      <w:r w:rsidRPr="004D42B5">
        <w:rPr>
          <w:sz w:val="22"/>
          <w:szCs w:val="22"/>
        </w:rPr>
        <w:t xml:space="preserve"> </w:t>
      </w:r>
      <w:r w:rsidRPr="004D42B5">
        <w:rPr>
          <w:sz w:val="22"/>
          <w:szCs w:val="22"/>
        </w:rPr>
        <w:tab/>
        <w:t>Csányi József polgármester</w:t>
      </w:r>
    </w:p>
    <w:p w14:paraId="71438FFF" w14:textId="77777777" w:rsidR="004D42B5" w:rsidRPr="004D42B5" w:rsidRDefault="004D42B5" w:rsidP="004D42B5">
      <w:pPr>
        <w:spacing w:line="276" w:lineRule="auto"/>
        <w:rPr>
          <w:sz w:val="22"/>
          <w:szCs w:val="22"/>
        </w:rPr>
      </w:pPr>
      <w:r w:rsidRPr="004D42B5">
        <w:rPr>
          <w:sz w:val="22"/>
          <w:szCs w:val="22"/>
        </w:rPr>
        <w:tab/>
      </w:r>
      <w:r w:rsidRPr="004D42B5">
        <w:rPr>
          <w:sz w:val="22"/>
          <w:szCs w:val="22"/>
        </w:rPr>
        <w:tab/>
        <w:t>Kisné Drubi Anikó pénzügyi osztályvezető</w:t>
      </w:r>
    </w:p>
    <w:p w14:paraId="47F83035" w14:textId="77777777" w:rsidR="004D42B5" w:rsidRPr="004D42B5" w:rsidRDefault="004D42B5" w:rsidP="004D42B5">
      <w:pPr>
        <w:spacing w:line="276" w:lineRule="auto"/>
        <w:rPr>
          <w:sz w:val="22"/>
          <w:szCs w:val="22"/>
        </w:rPr>
      </w:pPr>
      <w:r w:rsidRPr="004D42B5">
        <w:rPr>
          <w:sz w:val="22"/>
          <w:szCs w:val="22"/>
          <w:u w:val="single"/>
        </w:rPr>
        <w:t>Határidő:</w:t>
      </w:r>
      <w:r w:rsidRPr="004D42B5">
        <w:rPr>
          <w:sz w:val="22"/>
          <w:szCs w:val="22"/>
        </w:rPr>
        <w:t xml:space="preserve"> </w:t>
      </w:r>
      <w:r w:rsidRPr="004D42B5">
        <w:rPr>
          <w:sz w:val="22"/>
          <w:szCs w:val="22"/>
        </w:rPr>
        <w:tab/>
        <w:t xml:space="preserve">2022. december 31. </w:t>
      </w:r>
    </w:p>
    <w:p w14:paraId="165B4A64" w14:textId="77777777" w:rsidR="004D42B5" w:rsidRPr="004D42B5" w:rsidRDefault="004D42B5" w:rsidP="004D42B5">
      <w:pPr>
        <w:tabs>
          <w:tab w:val="left" w:pos="2041"/>
        </w:tabs>
        <w:rPr>
          <w:u w:val="single"/>
        </w:rPr>
      </w:pPr>
      <w:r w:rsidRPr="004D42B5">
        <w:rPr>
          <w:u w:val="single"/>
        </w:rPr>
        <w:t xml:space="preserve">Erről értesül: </w:t>
      </w:r>
    </w:p>
    <w:p w14:paraId="4741A609" w14:textId="77777777" w:rsidR="004D42B5" w:rsidRPr="004D42B5" w:rsidRDefault="004D42B5" w:rsidP="004D42B5">
      <w:pPr>
        <w:tabs>
          <w:tab w:val="left" w:pos="2041"/>
        </w:tabs>
      </w:pPr>
      <w:r w:rsidRPr="004D42B5">
        <w:t>Kiskunfélegyházi Birkózó SE</w:t>
      </w:r>
    </w:p>
    <w:p w14:paraId="3C8B7A97" w14:textId="77777777" w:rsidR="004D42B5" w:rsidRPr="004D42B5" w:rsidRDefault="004D42B5" w:rsidP="004D42B5">
      <w:pPr>
        <w:tabs>
          <w:tab w:val="left" w:pos="2041"/>
        </w:tabs>
      </w:pPr>
      <w:r w:rsidRPr="004D42B5">
        <w:t>Polgármesteri Hivatal Pénzügyi Osztálya</w:t>
      </w:r>
    </w:p>
    <w:p w14:paraId="4DEACC18" w14:textId="77777777" w:rsidR="004D42B5" w:rsidRPr="004D42B5" w:rsidRDefault="004D42B5" w:rsidP="004D42B5">
      <w:pPr>
        <w:tabs>
          <w:tab w:val="left" w:pos="2041"/>
        </w:tabs>
      </w:pPr>
      <w:r w:rsidRPr="004D42B5">
        <w:t>Képviselő-testület tagjai.</w:t>
      </w:r>
    </w:p>
    <w:p w14:paraId="43A49B5F" w14:textId="77777777" w:rsidR="004D42B5" w:rsidRPr="004D42B5" w:rsidRDefault="004D42B5" w:rsidP="004D42B5">
      <w:pPr>
        <w:spacing w:after="160" w:line="252" w:lineRule="auto"/>
        <w:rPr>
          <w:rFonts w:asciiTheme="minorHAnsi" w:eastAsiaTheme="minorHAnsi" w:hAnsiTheme="minorHAnsi" w:cstheme="minorBidi"/>
          <w:sz w:val="22"/>
          <w:szCs w:val="22"/>
          <w:lang w:eastAsia="en-US"/>
        </w:rPr>
      </w:pPr>
    </w:p>
    <w:p w14:paraId="45E9ACA3" w14:textId="77777777" w:rsidR="002B3064" w:rsidRPr="002B3064" w:rsidRDefault="002B3064" w:rsidP="002B3064">
      <w:pPr>
        <w:jc w:val="center"/>
        <w:rPr>
          <w:b/>
        </w:rPr>
      </w:pPr>
      <w:r w:rsidRPr="002B3064">
        <w:rPr>
          <w:b/>
        </w:rPr>
        <w:lastRenderedPageBreak/>
        <w:t>6.</w:t>
      </w:r>
    </w:p>
    <w:p w14:paraId="3090B9B0" w14:textId="77777777" w:rsidR="002B3064" w:rsidRPr="002B3064" w:rsidRDefault="002B3064" w:rsidP="002B3064">
      <w:pPr>
        <w:jc w:val="center"/>
        <w:rPr>
          <w:b/>
        </w:rPr>
      </w:pPr>
    </w:p>
    <w:p w14:paraId="3B3071ED" w14:textId="77777777" w:rsidR="002B3064" w:rsidRPr="002B3064" w:rsidRDefault="002B3064" w:rsidP="002B3064">
      <w:pPr>
        <w:jc w:val="center"/>
        <w:rPr>
          <w:b/>
          <w:u w:val="single"/>
        </w:rPr>
      </w:pPr>
      <w:r w:rsidRPr="002B3064">
        <w:rPr>
          <w:b/>
          <w:bCs/>
          <w:u w:val="single"/>
        </w:rPr>
        <w:t>Előterjesztés Kiskunfélegyháza Város Önkormányzat 2021. évi zárszámadási rendeletének megalkotására</w:t>
      </w:r>
    </w:p>
    <w:p w14:paraId="4C8F5488" w14:textId="77777777" w:rsidR="002B3064" w:rsidRPr="002B3064" w:rsidRDefault="002B3064" w:rsidP="002B3064">
      <w:pPr>
        <w:rPr>
          <w:u w:val="single"/>
        </w:rPr>
      </w:pPr>
    </w:p>
    <w:p w14:paraId="2B3E3CCC" w14:textId="77777777" w:rsidR="00FB5A17" w:rsidRPr="008C74B2" w:rsidRDefault="00FB5A17" w:rsidP="00FB5A17">
      <w:pPr>
        <w:jc w:val="center"/>
        <w:rPr>
          <w:bCs/>
        </w:rPr>
      </w:pPr>
      <w:r w:rsidRPr="008C74B2">
        <w:rPr>
          <w:bCs/>
        </w:rPr>
        <w:t>(</w:t>
      </w:r>
      <w:r>
        <w:rPr>
          <w:bCs/>
        </w:rPr>
        <w:t xml:space="preserve">Előterjesztés </w:t>
      </w:r>
      <w:r w:rsidRPr="008C74B2">
        <w:rPr>
          <w:bCs/>
        </w:rPr>
        <w:t>írásban mellékelve)</w:t>
      </w:r>
    </w:p>
    <w:p w14:paraId="0DAF39AD" w14:textId="77777777" w:rsidR="00FB5A17" w:rsidRDefault="00FB5A17" w:rsidP="00FB5A17">
      <w:pPr>
        <w:rPr>
          <w:bCs/>
        </w:rPr>
      </w:pPr>
    </w:p>
    <w:p w14:paraId="164453FA" w14:textId="77777777" w:rsidR="00FB5A17" w:rsidRDefault="00FB5A17" w:rsidP="00FB5A17">
      <w:pPr>
        <w:rPr>
          <w:bCs/>
        </w:rPr>
      </w:pPr>
      <w:r w:rsidRPr="008C74B2">
        <w:rPr>
          <w:bCs/>
          <w:u w:val="single"/>
        </w:rPr>
        <w:t>Előterjesztő:</w:t>
      </w:r>
      <w:r>
        <w:rPr>
          <w:bCs/>
        </w:rPr>
        <w:t xml:space="preserve"> Csányi József polgármester</w:t>
      </w:r>
    </w:p>
    <w:p w14:paraId="22FEED4F" w14:textId="77777777" w:rsidR="00FB5A17" w:rsidRDefault="00FB5A17" w:rsidP="002B3064">
      <w:pPr>
        <w:rPr>
          <w:u w:val="single"/>
        </w:rPr>
      </w:pPr>
    </w:p>
    <w:p w14:paraId="31AAD187" w14:textId="712821D2" w:rsidR="002B3064" w:rsidRPr="002B3064" w:rsidRDefault="002B3064" w:rsidP="002B3064">
      <w:pPr>
        <w:rPr>
          <w:u w:val="single"/>
        </w:rPr>
      </w:pPr>
      <w:r w:rsidRPr="002B3064">
        <w:rPr>
          <w:u w:val="single"/>
        </w:rPr>
        <w:t>Csányi József polgármester:</w:t>
      </w:r>
    </w:p>
    <w:p w14:paraId="01350602" w14:textId="77777777" w:rsidR="002B3064" w:rsidRPr="002B3064" w:rsidRDefault="002B3064" w:rsidP="002B3064">
      <w:pPr>
        <w:jc w:val="both"/>
      </w:pPr>
    </w:p>
    <w:p w14:paraId="6A3425A9" w14:textId="77777777" w:rsidR="002B3064" w:rsidRPr="002B3064" w:rsidRDefault="002B3064" w:rsidP="002B3064">
      <w:pPr>
        <w:jc w:val="both"/>
        <w:rPr>
          <w:b/>
        </w:rPr>
      </w:pPr>
      <w:r w:rsidRPr="002B3064">
        <w:t>Tisztelt Képviselő-testület!  Önök írásban megkapták az előterjesztést, amelyet valamennyi bizottság megtárgyalt és támogatott.</w:t>
      </w:r>
      <w:r w:rsidRPr="002B3064">
        <w:rPr>
          <w:b/>
        </w:rPr>
        <w:t xml:space="preserve"> </w:t>
      </w:r>
    </w:p>
    <w:p w14:paraId="6D95A14E" w14:textId="77777777" w:rsidR="002B3064" w:rsidRPr="002B3064" w:rsidRDefault="002B3064" w:rsidP="002B3064">
      <w:pPr>
        <w:jc w:val="both"/>
      </w:pPr>
    </w:p>
    <w:p w14:paraId="087A545C" w14:textId="778EF4D5" w:rsidR="002B3064" w:rsidRPr="002B3064" w:rsidRDefault="002B3064" w:rsidP="00FB5A17">
      <w:pPr>
        <w:jc w:val="both"/>
        <w:rPr>
          <w:b/>
        </w:rPr>
      </w:pPr>
      <w:r w:rsidRPr="002B3064">
        <w:t>Van-e kérdés, észrevétel a napirendi ponttal kapcsolatban? Amennyiben nincs, szavazásra teszem fel a rendelet-tervezetet.</w:t>
      </w:r>
    </w:p>
    <w:p w14:paraId="58030ED5" w14:textId="77777777" w:rsidR="002B3064" w:rsidRPr="002B3064" w:rsidRDefault="002B3064" w:rsidP="002B3064"/>
    <w:p w14:paraId="085CF12D" w14:textId="35014163" w:rsidR="002B3064" w:rsidRDefault="002B3064" w:rsidP="002B3064">
      <w:r w:rsidRPr="002B3064">
        <w:t xml:space="preserve">Megállapítom, hogy a Képviselő-testület </w:t>
      </w:r>
      <w:r w:rsidR="00FB5A17">
        <w:t>13 igen</w:t>
      </w:r>
      <w:r w:rsidRPr="002B3064">
        <w:t xml:space="preserve"> szavazattal </w:t>
      </w:r>
      <w:proofErr w:type="gramStart"/>
      <w:r w:rsidRPr="002B3064">
        <w:t>elfogadja  a</w:t>
      </w:r>
      <w:proofErr w:type="gramEnd"/>
      <w:r w:rsidRPr="002B3064">
        <w:t xml:space="preserve"> rendelet-tervezetet</w:t>
      </w:r>
      <w:r w:rsidR="00FB5A17">
        <w:t xml:space="preserve">. </w:t>
      </w:r>
    </w:p>
    <w:p w14:paraId="0C3644A4" w14:textId="18F3FA9B" w:rsidR="00FB5A17" w:rsidRDefault="00FB5A17" w:rsidP="002B3064"/>
    <w:p w14:paraId="62E1DA88" w14:textId="6EC882F4" w:rsidR="00FB5A17" w:rsidRDefault="00FB5A17" w:rsidP="00FB5A17">
      <w:pPr>
        <w:jc w:val="both"/>
      </w:pPr>
      <w:r>
        <w:t xml:space="preserve">Köszönöm szépen a </w:t>
      </w:r>
      <w:r w:rsidR="008F1B9B">
        <w:t>p</w:t>
      </w:r>
      <w:r>
        <w:t xml:space="preserve">énzügyi </w:t>
      </w:r>
      <w:r w:rsidR="008F1B9B">
        <w:t>o</w:t>
      </w:r>
      <w:r>
        <w:t xml:space="preserve">sztálynak, Könyvvizsgáló </w:t>
      </w:r>
      <w:r w:rsidR="008F1B9B">
        <w:t>a</w:t>
      </w:r>
      <w:r>
        <w:t>sszonynak, intézményvezetőknek, pénzügyi munkatársaknak a hozzáadott értéket és az igen kemény munkát. Nem olyan egyszerű egy ekkora önkormányzatnak a költségvetését lezárni minden éven. Köszönjük a munkát!</w:t>
      </w:r>
    </w:p>
    <w:p w14:paraId="68164BFC" w14:textId="3A6E0359" w:rsidR="00FB5A17" w:rsidRDefault="00FB5A17" w:rsidP="00FB5A17">
      <w:pPr>
        <w:jc w:val="both"/>
      </w:pPr>
    </w:p>
    <w:p w14:paraId="29835064" w14:textId="21EFB168" w:rsidR="00FB5A17" w:rsidRDefault="00FB5A17" w:rsidP="00FB5A17">
      <w:pPr>
        <w:jc w:val="both"/>
      </w:pPr>
      <w:r>
        <w:t xml:space="preserve">A fenti szavazat alapján a Képviselő-testület az alábbi rendeletet alkotja: </w:t>
      </w:r>
    </w:p>
    <w:p w14:paraId="03759AC2" w14:textId="51BEABE3" w:rsidR="00FB5A17" w:rsidRDefault="00FB5A17" w:rsidP="00FB5A17">
      <w:pPr>
        <w:jc w:val="both"/>
      </w:pPr>
    </w:p>
    <w:p w14:paraId="667290B9" w14:textId="54A7D078" w:rsidR="00222262" w:rsidRPr="00222262" w:rsidRDefault="00222262" w:rsidP="00222262">
      <w:pPr>
        <w:suppressAutoHyphens/>
        <w:spacing w:before="240" w:after="480"/>
        <w:jc w:val="center"/>
        <w:rPr>
          <w:rFonts w:eastAsia="Noto Sans CJK SC Regular" w:cs="FreeSans"/>
          <w:b/>
          <w:bCs/>
          <w:kern w:val="2"/>
          <w:lang w:eastAsia="zh-CN" w:bidi="hi-IN"/>
        </w:rPr>
      </w:pPr>
      <w:r w:rsidRPr="00222262">
        <w:rPr>
          <w:rFonts w:eastAsia="Noto Sans CJK SC Regular" w:cs="FreeSans"/>
          <w:b/>
          <w:bCs/>
          <w:kern w:val="2"/>
          <w:lang w:eastAsia="zh-CN" w:bidi="hi-IN"/>
        </w:rPr>
        <w:t>Kiskunfélegyháza Város Önkormányzata Képviselő-testületének 12/2022. (</w:t>
      </w:r>
      <w:proofErr w:type="gramStart"/>
      <w:r>
        <w:rPr>
          <w:rFonts w:eastAsia="Noto Sans CJK SC Regular" w:cs="FreeSans"/>
          <w:b/>
          <w:bCs/>
          <w:kern w:val="2"/>
          <w:lang w:eastAsia="zh-CN" w:bidi="hi-IN"/>
        </w:rPr>
        <w:t>……</w:t>
      </w:r>
      <w:r w:rsidRPr="00222262">
        <w:rPr>
          <w:rFonts w:eastAsia="Noto Sans CJK SC Regular" w:cs="FreeSans"/>
          <w:b/>
          <w:bCs/>
          <w:kern w:val="2"/>
          <w:lang w:eastAsia="zh-CN" w:bidi="hi-IN"/>
        </w:rPr>
        <w:t>.</w:t>
      </w:r>
      <w:proofErr w:type="gramEnd"/>
      <w:r w:rsidRPr="00222262">
        <w:rPr>
          <w:rFonts w:eastAsia="Noto Sans CJK SC Regular" w:cs="FreeSans"/>
          <w:b/>
          <w:bCs/>
          <w:kern w:val="2"/>
          <w:lang w:eastAsia="zh-CN" w:bidi="hi-IN"/>
        </w:rPr>
        <w:t>) önkormányzati rendelete</w:t>
      </w:r>
    </w:p>
    <w:p w14:paraId="542705E3" w14:textId="77777777" w:rsidR="00222262" w:rsidRPr="00222262" w:rsidRDefault="00222262" w:rsidP="00222262">
      <w:pPr>
        <w:suppressAutoHyphens/>
        <w:spacing w:before="240" w:after="480"/>
        <w:jc w:val="center"/>
        <w:rPr>
          <w:rFonts w:eastAsia="Noto Sans CJK SC Regular" w:cs="FreeSans"/>
          <w:b/>
          <w:bCs/>
          <w:kern w:val="2"/>
          <w:lang w:eastAsia="zh-CN" w:bidi="hi-IN"/>
        </w:rPr>
      </w:pPr>
      <w:r w:rsidRPr="00222262">
        <w:rPr>
          <w:rFonts w:eastAsia="Noto Sans CJK SC Regular" w:cs="FreeSans"/>
          <w:b/>
          <w:bCs/>
          <w:kern w:val="2"/>
          <w:lang w:eastAsia="zh-CN" w:bidi="hi-IN"/>
        </w:rPr>
        <w:t>Kiskunfélegyháza Város Önkormányzat 2021. évi költségvetésének végrehajtásáról</w:t>
      </w:r>
    </w:p>
    <w:p w14:paraId="7819B8E4" w14:textId="77777777" w:rsidR="00222262" w:rsidRPr="00222262" w:rsidRDefault="00222262" w:rsidP="00222262">
      <w:pPr>
        <w:suppressAutoHyphens/>
        <w:spacing w:before="220"/>
        <w:jc w:val="both"/>
        <w:rPr>
          <w:rFonts w:eastAsia="Noto Sans CJK SC Regular" w:cs="FreeSans"/>
          <w:kern w:val="2"/>
          <w:lang w:eastAsia="zh-CN" w:bidi="hi-IN"/>
        </w:rPr>
      </w:pPr>
      <w:r w:rsidRPr="00222262">
        <w:rPr>
          <w:rFonts w:eastAsia="Noto Sans CJK SC Regular" w:cs="FreeSans"/>
          <w:kern w:val="2"/>
          <w:lang w:eastAsia="zh-CN" w:bidi="hi-IN"/>
        </w:rPr>
        <w:t>Kiskunfélegyháza Város Önkormányzat Képviselő-testülete az Alaptörvény 32. cikk (2) bekezdésében meghatározott eredeti jogalkotói hatáskörében, az Alaptörvény 32. cikk (1) bekezdés f) pontjában meghatározott feladatkörében eljárva Kiskunfélegyháza Város Önkormányzat 2021. évi zárszámadásáról az alábbi rendeletet alkotja.</w:t>
      </w:r>
    </w:p>
    <w:p w14:paraId="0DD70475" w14:textId="77777777" w:rsidR="00222262" w:rsidRPr="00222262" w:rsidRDefault="00222262" w:rsidP="00222262">
      <w:pPr>
        <w:suppressAutoHyphens/>
        <w:spacing w:before="240" w:after="240"/>
        <w:jc w:val="center"/>
        <w:rPr>
          <w:rFonts w:eastAsia="Noto Sans CJK SC Regular" w:cs="FreeSans"/>
          <w:b/>
          <w:bCs/>
          <w:kern w:val="2"/>
          <w:lang w:eastAsia="zh-CN" w:bidi="hi-IN"/>
        </w:rPr>
      </w:pPr>
      <w:r w:rsidRPr="00222262">
        <w:rPr>
          <w:rFonts w:eastAsia="Noto Sans CJK SC Regular" w:cs="FreeSans"/>
          <w:b/>
          <w:bCs/>
          <w:kern w:val="2"/>
          <w:lang w:eastAsia="zh-CN" w:bidi="hi-IN"/>
        </w:rPr>
        <w:t>1. §</w:t>
      </w:r>
    </w:p>
    <w:p w14:paraId="0CD2B946" w14:textId="77777777" w:rsidR="00222262" w:rsidRPr="00222262" w:rsidRDefault="00222262" w:rsidP="00222262">
      <w:pPr>
        <w:suppressAutoHyphens/>
        <w:jc w:val="both"/>
        <w:rPr>
          <w:rFonts w:eastAsia="Noto Sans CJK SC Regular" w:cs="FreeSans"/>
          <w:kern w:val="2"/>
          <w:lang w:eastAsia="zh-CN" w:bidi="hi-IN"/>
        </w:rPr>
      </w:pPr>
      <w:r w:rsidRPr="00222262">
        <w:rPr>
          <w:rFonts w:eastAsia="Noto Sans CJK SC Regular" w:cs="FreeSans"/>
          <w:kern w:val="2"/>
          <w:lang w:eastAsia="zh-CN" w:bidi="hi-IN"/>
        </w:rPr>
        <w:t>A rendelet hatálya kiterjed az Önkormányzatra, valamint az önkormányzat költségvetési szerveire, melyet a többször módosított 2021. évi költségvetésről szóló 6/2021. (II. 23.) önkormányzati rendelet 2. §-a tartalmazza.</w:t>
      </w:r>
    </w:p>
    <w:p w14:paraId="0B1A71D3" w14:textId="77777777" w:rsidR="00222262" w:rsidRPr="00222262" w:rsidRDefault="00222262" w:rsidP="00222262">
      <w:pPr>
        <w:suppressAutoHyphens/>
        <w:spacing w:before="240" w:after="240"/>
        <w:jc w:val="center"/>
        <w:rPr>
          <w:rFonts w:eastAsia="Noto Sans CJK SC Regular" w:cs="FreeSans"/>
          <w:b/>
          <w:bCs/>
          <w:kern w:val="2"/>
          <w:lang w:eastAsia="zh-CN" w:bidi="hi-IN"/>
        </w:rPr>
      </w:pPr>
      <w:r w:rsidRPr="00222262">
        <w:rPr>
          <w:rFonts w:eastAsia="Noto Sans CJK SC Regular" w:cs="FreeSans"/>
          <w:b/>
          <w:bCs/>
          <w:kern w:val="2"/>
          <w:lang w:eastAsia="zh-CN" w:bidi="hi-IN"/>
        </w:rPr>
        <w:t>2. §</w:t>
      </w:r>
    </w:p>
    <w:p w14:paraId="108D5265" w14:textId="77777777" w:rsidR="00222262" w:rsidRPr="00222262" w:rsidRDefault="00222262" w:rsidP="00222262">
      <w:pPr>
        <w:suppressAutoHyphens/>
        <w:jc w:val="both"/>
        <w:rPr>
          <w:rFonts w:eastAsia="Noto Sans CJK SC Regular" w:cs="FreeSans"/>
          <w:kern w:val="2"/>
          <w:lang w:eastAsia="zh-CN" w:bidi="hi-IN"/>
        </w:rPr>
      </w:pPr>
      <w:r w:rsidRPr="00222262">
        <w:rPr>
          <w:rFonts w:eastAsia="Noto Sans CJK SC Regular" w:cs="FreeSans"/>
          <w:kern w:val="2"/>
          <w:lang w:eastAsia="zh-CN" w:bidi="hi-IN"/>
        </w:rPr>
        <w:t>(1) Kiskunfélegyháza Város Önkormányzat Képviselő-testülete az önkormányzat 2021. évi eszköz- és forrás mérlegét, az önkormányzat vagyonát az alábbi főösszegben fogadja el (</w:t>
      </w:r>
      <w:proofErr w:type="spellStart"/>
      <w:r w:rsidRPr="00222262">
        <w:rPr>
          <w:rFonts w:eastAsia="Noto Sans CJK SC Regular" w:cs="FreeSans"/>
          <w:kern w:val="2"/>
          <w:lang w:eastAsia="zh-CN" w:bidi="hi-IN"/>
        </w:rPr>
        <w:t>intézményenkénti</w:t>
      </w:r>
      <w:proofErr w:type="spellEnd"/>
      <w:r w:rsidRPr="00222262">
        <w:rPr>
          <w:rFonts w:eastAsia="Noto Sans CJK SC Regular" w:cs="FreeSans"/>
          <w:kern w:val="2"/>
          <w:lang w:eastAsia="zh-CN" w:bidi="hi-IN"/>
        </w:rPr>
        <w:t xml:space="preserve"> részletezése a 18. melléklete szerint):</w:t>
      </w:r>
    </w:p>
    <w:p w14:paraId="189E9CA6" w14:textId="77777777" w:rsidR="00222262" w:rsidRPr="00222262" w:rsidRDefault="00222262" w:rsidP="00222262">
      <w:pPr>
        <w:suppressAutoHyphens/>
        <w:ind w:left="580" w:hanging="560"/>
        <w:jc w:val="both"/>
        <w:rPr>
          <w:rFonts w:eastAsia="Noto Sans CJK SC Regular" w:cs="FreeSans"/>
          <w:kern w:val="2"/>
          <w:lang w:eastAsia="zh-CN" w:bidi="hi-IN"/>
        </w:rPr>
      </w:pPr>
      <w:r w:rsidRPr="00222262">
        <w:rPr>
          <w:rFonts w:eastAsia="Noto Sans CJK SC Regular" w:cs="FreeSans"/>
          <w:i/>
          <w:iCs/>
          <w:kern w:val="2"/>
          <w:lang w:eastAsia="zh-CN" w:bidi="hi-IN"/>
        </w:rPr>
        <w:t>a)</w:t>
      </w:r>
      <w:r w:rsidRPr="00222262">
        <w:rPr>
          <w:rFonts w:eastAsia="Noto Sans CJK SC Regular" w:cs="FreeSans"/>
          <w:kern w:val="2"/>
          <w:lang w:eastAsia="zh-CN" w:bidi="hi-IN"/>
        </w:rPr>
        <w:tab/>
        <w:t>Eszköz érték: 36.872.600 e</w:t>
      </w:r>
      <w:r w:rsidRPr="00222262">
        <w:rPr>
          <w:rFonts w:eastAsia="Noto Sans CJK SC Regular" w:cs="FreeSans"/>
          <w:b/>
          <w:bCs/>
          <w:kern w:val="2"/>
          <w:lang w:eastAsia="zh-CN" w:bidi="hi-IN"/>
        </w:rPr>
        <w:t>/</w:t>
      </w:r>
      <w:r w:rsidRPr="00222262">
        <w:rPr>
          <w:rFonts w:eastAsia="Noto Sans CJK SC Regular" w:cs="FreeSans"/>
          <w:kern w:val="2"/>
          <w:lang w:eastAsia="zh-CN" w:bidi="hi-IN"/>
        </w:rPr>
        <w:t>Ft</w:t>
      </w:r>
    </w:p>
    <w:p w14:paraId="17EC4960" w14:textId="77777777" w:rsidR="00222262" w:rsidRPr="00222262" w:rsidRDefault="00222262" w:rsidP="00222262">
      <w:pPr>
        <w:suppressAutoHyphens/>
        <w:ind w:left="580" w:hanging="560"/>
        <w:jc w:val="both"/>
        <w:rPr>
          <w:rFonts w:eastAsia="Noto Sans CJK SC Regular" w:cs="FreeSans"/>
          <w:kern w:val="2"/>
          <w:lang w:eastAsia="zh-CN" w:bidi="hi-IN"/>
        </w:rPr>
      </w:pPr>
      <w:r w:rsidRPr="00222262">
        <w:rPr>
          <w:rFonts w:eastAsia="Noto Sans CJK SC Regular" w:cs="FreeSans"/>
          <w:i/>
          <w:iCs/>
          <w:kern w:val="2"/>
          <w:lang w:eastAsia="zh-CN" w:bidi="hi-IN"/>
        </w:rPr>
        <w:lastRenderedPageBreak/>
        <w:t>b)</w:t>
      </w:r>
      <w:r w:rsidRPr="00222262">
        <w:rPr>
          <w:rFonts w:eastAsia="Noto Sans CJK SC Regular" w:cs="FreeSans"/>
          <w:kern w:val="2"/>
          <w:lang w:eastAsia="zh-CN" w:bidi="hi-IN"/>
        </w:rPr>
        <w:tab/>
        <w:t>Forrás érték: 36.872.600 e/Ft</w:t>
      </w:r>
    </w:p>
    <w:p w14:paraId="5EC79CC6" w14:textId="77777777" w:rsidR="00222262" w:rsidRPr="00222262" w:rsidRDefault="00222262" w:rsidP="00222262">
      <w:pPr>
        <w:suppressAutoHyphens/>
        <w:spacing w:before="240"/>
        <w:jc w:val="both"/>
        <w:rPr>
          <w:rFonts w:eastAsia="Noto Sans CJK SC Regular" w:cs="FreeSans"/>
          <w:kern w:val="2"/>
          <w:lang w:eastAsia="zh-CN" w:bidi="hi-IN"/>
        </w:rPr>
      </w:pPr>
      <w:r w:rsidRPr="00222262">
        <w:rPr>
          <w:rFonts w:eastAsia="Noto Sans CJK SC Regular" w:cs="FreeSans"/>
          <w:kern w:val="2"/>
          <w:lang w:eastAsia="zh-CN" w:bidi="hi-IN"/>
        </w:rPr>
        <w:t>(2) Kiskunfélegyháza Város Önkormányzat Képviselő-testülete az Önkormányzat 2021. évi költségvetési bevételeit és kiadásait eredeti, módosított előirányzat és teljesítés szerinti megbontásban az 1-16. melléklet szerint fogadja el.</w:t>
      </w:r>
    </w:p>
    <w:p w14:paraId="2AD63AE9" w14:textId="77777777" w:rsidR="00222262" w:rsidRPr="00222262" w:rsidRDefault="00222262" w:rsidP="00222262">
      <w:pPr>
        <w:suppressAutoHyphens/>
        <w:spacing w:before="240"/>
        <w:jc w:val="both"/>
        <w:rPr>
          <w:rFonts w:eastAsia="Noto Sans CJK SC Regular" w:cs="FreeSans"/>
          <w:kern w:val="2"/>
          <w:lang w:eastAsia="zh-CN" w:bidi="hi-IN"/>
        </w:rPr>
      </w:pPr>
      <w:r w:rsidRPr="00222262">
        <w:rPr>
          <w:rFonts w:eastAsia="Noto Sans CJK SC Regular" w:cs="FreeSans"/>
          <w:kern w:val="2"/>
          <w:lang w:eastAsia="zh-CN" w:bidi="hi-IN"/>
        </w:rPr>
        <w:t>(3) Kiskunfélegyháza Város Önkormányzat Képviselő-testülete az Önkormányzat és 2021. december 31-i költségvetési mérlegét az 1. melléklet szerint hagyja jóvá. (</w:t>
      </w:r>
      <w:proofErr w:type="spellStart"/>
      <w:r w:rsidRPr="00222262">
        <w:rPr>
          <w:rFonts w:eastAsia="Noto Sans CJK SC Regular" w:cs="FreeSans"/>
          <w:kern w:val="2"/>
          <w:lang w:eastAsia="zh-CN" w:bidi="hi-IN"/>
        </w:rPr>
        <w:t>me</w:t>
      </w:r>
      <w:proofErr w:type="spellEnd"/>
      <w:r w:rsidRPr="00222262">
        <w:rPr>
          <w:rFonts w:eastAsia="Noto Sans CJK SC Regular" w:cs="FreeSans"/>
          <w:kern w:val="2"/>
          <w:lang w:eastAsia="zh-CN" w:bidi="hi-IN"/>
        </w:rPr>
        <w:t>: ezer Ft)</w:t>
      </w:r>
    </w:p>
    <w:p w14:paraId="779ED475" w14:textId="77777777" w:rsidR="00222262" w:rsidRPr="00222262" w:rsidRDefault="00222262" w:rsidP="00222262">
      <w:pPr>
        <w:suppressAutoHyphens/>
        <w:ind w:left="580" w:hanging="560"/>
        <w:jc w:val="both"/>
        <w:rPr>
          <w:rFonts w:eastAsia="Noto Sans CJK SC Regular" w:cs="FreeSans"/>
          <w:kern w:val="2"/>
          <w:lang w:eastAsia="zh-CN" w:bidi="hi-IN"/>
        </w:rPr>
      </w:pPr>
      <w:r w:rsidRPr="00222262">
        <w:rPr>
          <w:rFonts w:eastAsia="Noto Sans CJK SC Regular" w:cs="FreeSans"/>
          <w:i/>
          <w:iCs/>
          <w:kern w:val="2"/>
          <w:lang w:eastAsia="zh-CN" w:bidi="hi-IN"/>
        </w:rPr>
        <w:t>a)</w:t>
      </w:r>
      <w:r w:rsidRPr="00222262">
        <w:rPr>
          <w:rFonts w:eastAsia="Noto Sans CJK SC Regular" w:cs="FreeSans"/>
          <w:kern w:val="2"/>
          <w:lang w:eastAsia="zh-CN" w:bidi="hi-IN"/>
        </w:rPr>
        <w:tab/>
        <w:t>Tárgyévi költségvetési bevételek: 7.444.384</w:t>
      </w:r>
    </w:p>
    <w:p w14:paraId="23498836" w14:textId="77777777" w:rsidR="00222262" w:rsidRPr="00222262" w:rsidRDefault="00222262" w:rsidP="00222262">
      <w:pPr>
        <w:suppressAutoHyphens/>
        <w:ind w:left="580" w:hanging="560"/>
        <w:jc w:val="both"/>
        <w:rPr>
          <w:rFonts w:eastAsia="Noto Sans CJK SC Regular" w:cs="FreeSans"/>
          <w:kern w:val="2"/>
          <w:lang w:eastAsia="zh-CN" w:bidi="hi-IN"/>
        </w:rPr>
      </w:pPr>
      <w:r w:rsidRPr="00222262">
        <w:rPr>
          <w:rFonts w:eastAsia="Noto Sans CJK SC Regular" w:cs="FreeSans"/>
          <w:i/>
          <w:iCs/>
          <w:kern w:val="2"/>
          <w:lang w:eastAsia="zh-CN" w:bidi="hi-IN"/>
        </w:rPr>
        <w:t>b)</w:t>
      </w:r>
      <w:r w:rsidRPr="00222262">
        <w:rPr>
          <w:rFonts w:eastAsia="Noto Sans CJK SC Regular" w:cs="FreeSans"/>
          <w:kern w:val="2"/>
          <w:lang w:eastAsia="zh-CN" w:bidi="hi-IN"/>
        </w:rPr>
        <w:tab/>
        <w:t>Tárgyévi költségvetési kiadások: 5.928.971</w:t>
      </w:r>
    </w:p>
    <w:p w14:paraId="56FB5542" w14:textId="77777777" w:rsidR="00222262" w:rsidRPr="00222262" w:rsidRDefault="00222262" w:rsidP="00222262">
      <w:pPr>
        <w:suppressAutoHyphens/>
        <w:ind w:left="580" w:hanging="560"/>
        <w:jc w:val="both"/>
        <w:rPr>
          <w:rFonts w:eastAsia="Noto Sans CJK SC Regular" w:cs="FreeSans"/>
          <w:kern w:val="2"/>
          <w:lang w:eastAsia="zh-CN" w:bidi="hi-IN"/>
        </w:rPr>
      </w:pPr>
      <w:r w:rsidRPr="00222262">
        <w:rPr>
          <w:rFonts w:eastAsia="Noto Sans CJK SC Regular" w:cs="FreeSans"/>
          <w:i/>
          <w:iCs/>
          <w:kern w:val="2"/>
          <w:lang w:eastAsia="zh-CN" w:bidi="hi-IN"/>
        </w:rPr>
        <w:t>c)</w:t>
      </w:r>
      <w:r w:rsidRPr="00222262">
        <w:rPr>
          <w:rFonts w:eastAsia="Noto Sans CJK SC Regular" w:cs="FreeSans"/>
          <w:kern w:val="2"/>
          <w:lang w:eastAsia="zh-CN" w:bidi="hi-IN"/>
        </w:rPr>
        <w:tab/>
        <w:t>Költségvetési egyenleg: 1.515.413</w:t>
      </w:r>
    </w:p>
    <w:p w14:paraId="0302B66C" w14:textId="77777777" w:rsidR="00222262" w:rsidRPr="00222262" w:rsidRDefault="00222262" w:rsidP="00222262">
      <w:pPr>
        <w:suppressAutoHyphens/>
        <w:ind w:left="980" w:hanging="400"/>
        <w:jc w:val="both"/>
        <w:rPr>
          <w:rFonts w:eastAsia="Noto Sans CJK SC Regular" w:cs="FreeSans"/>
          <w:kern w:val="2"/>
          <w:lang w:eastAsia="zh-CN" w:bidi="hi-IN"/>
        </w:rPr>
      </w:pPr>
      <w:proofErr w:type="spellStart"/>
      <w:r w:rsidRPr="00222262">
        <w:rPr>
          <w:rFonts w:eastAsia="Noto Sans CJK SC Regular" w:cs="FreeSans"/>
          <w:i/>
          <w:iCs/>
          <w:kern w:val="2"/>
          <w:lang w:eastAsia="zh-CN" w:bidi="hi-IN"/>
        </w:rPr>
        <w:t>ca</w:t>
      </w:r>
      <w:proofErr w:type="spellEnd"/>
      <w:r w:rsidRPr="00222262">
        <w:rPr>
          <w:rFonts w:eastAsia="Noto Sans CJK SC Regular" w:cs="FreeSans"/>
          <w:i/>
          <w:iCs/>
          <w:kern w:val="2"/>
          <w:lang w:eastAsia="zh-CN" w:bidi="hi-IN"/>
        </w:rPr>
        <w:t>)</w:t>
      </w:r>
      <w:r w:rsidRPr="00222262">
        <w:rPr>
          <w:rFonts w:eastAsia="Noto Sans CJK SC Regular" w:cs="FreeSans"/>
          <w:kern w:val="2"/>
          <w:lang w:eastAsia="zh-CN" w:bidi="hi-IN"/>
        </w:rPr>
        <w:tab/>
        <w:t>működési egyenleg: 1.644.467</w:t>
      </w:r>
    </w:p>
    <w:p w14:paraId="1A1D00DD" w14:textId="77777777" w:rsidR="00222262" w:rsidRPr="00222262" w:rsidRDefault="00222262" w:rsidP="00222262">
      <w:pPr>
        <w:suppressAutoHyphens/>
        <w:ind w:left="980" w:hanging="400"/>
        <w:jc w:val="both"/>
        <w:rPr>
          <w:rFonts w:eastAsia="Noto Sans CJK SC Regular" w:cs="FreeSans"/>
          <w:kern w:val="2"/>
          <w:lang w:eastAsia="zh-CN" w:bidi="hi-IN"/>
        </w:rPr>
      </w:pPr>
      <w:proofErr w:type="spellStart"/>
      <w:r w:rsidRPr="00222262">
        <w:rPr>
          <w:rFonts w:eastAsia="Noto Sans CJK SC Regular" w:cs="FreeSans"/>
          <w:i/>
          <w:iCs/>
          <w:kern w:val="2"/>
          <w:lang w:eastAsia="zh-CN" w:bidi="hi-IN"/>
        </w:rPr>
        <w:t>cb</w:t>
      </w:r>
      <w:proofErr w:type="spellEnd"/>
      <w:r w:rsidRPr="00222262">
        <w:rPr>
          <w:rFonts w:eastAsia="Noto Sans CJK SC Regular" w:cs="FreeSans"/>
          <w:i/>
          <w:iCs/>
          <w:kern w:val="2"/>
          <w:lang w:eastAsia="zh-CN" w:bidi="hi-IN"/>
        </w:rPr>
        <w:t>)</w:t>
      </w:r>
      <w:r w:rsidRPr="00222262">
        <w:rPr>
          <w:rFonts w:eastAsia="Noto Sans CJK SC Regular" w:cs="FreeSans"/>
          <w:kern w:val="2"/>
          <w:lang w:eastAsia="zh-CN" w:bidi="hi-IN"/>
        </w:rPr>
        <w:tab/>
        <w:t>felhalmozási egyenleg: -129.054</w:t>
      </w:r>
    </w:p>
    <w:p w14:paraId="65B6D788" w14:textId="77777777" w:rsidR="00222262" w:rsidRPr="00222262" w:rsidRDefault="00222262" w:rsidP="00222262">
      <w:pPr>
        <w:suppressAutoHyphens/>
        <w:ind w:left="580" w:hanging="560"/>
        <w:jc w:val="both"/>
        <w:rPr>
          <w:rFonts w:eastAsia="Noto Sans CJK SC Regular" w:cs="FreeSans"/>
          <w:kern w:val="2"/>
          <w:lang w:eastAsia="zh-CN" w:bidi="hi-IN"/>
        </w:rPr>
      </w:pPr>
      <w:r w:rsidRPr="00222262">
        <w:rPr>
          <w:rFonts w:eastAsia="Noto Sans CJK SC Regular" w:cs="FreeSans"/>
          <w:i/>
          <w:iCs/>
          <w:kern w:val="2"/>
          <w:lang w:eastAsia="zh-CN" w:bidi="hi-IN"/>
        </w:rPr>
        <w:t>d)</w:t>
      </w:r>
      <w:r w:rsidRPr="00222262">
        <w:rPr>
          <w:rFonts w:eastAsia="Noto Sans CJK SC Regular" w:cs="FreeSans"/>
          <w:kern w:val="2"/>
          <w:lang w:eastAsia="zh-CN" w:bidi="hi-IN"/>
        </w:rPr>
        <w:tab/>
        <w:t>Finanszírozási bevételek: 4.020.234</w:t>
      </w:r>
    </w:p>
    <w:p w14:paraId="3277648F" w14:textId="77777777" w:rsidR="00222262" w:rsidRPr="00222262" w:rsidRDefault="00222262" w:rsidP="00222262">
      <w:pPr>
        <w:suppressAutoHyphens/>
        <w:ind w:left="980" w:hanging="400"/>
        <w:jc w:val="both"/>
        <w:rPr>
          <w:rFonts w:eastAsia="Noto Sans CJK SC Regular" w:cs="FreeSans"/>
          <w:kern w:val="2"/>
          <w:lang w:eastAsia="zh-CN" w:bidi="hi-IN"/>
        </w:rPr>
      </w:pPr>
      <w:r w:rsidRPr="00222262">
        <w:rPr>
          <w:rFonts w:eastAsia="Noto Sans CJK SC Regular" w:cs="FreeSans"/>
          <w:i/>
          <w:iCs/>
          <w:kern w:val="2"/>
          <w:lang w:eastAsia="zh-CN" w:bidi="hi-IN"/>
        </w:rPr>
        <w:t>da)</w:t>
      </w:r>
      <w:r w:rsidRPr="00222262">
        <w:rPr>
          <w:rFonts w:eastAsia="Noto Sans CJK SC Regular" w:cs="FreeSans"/>
          <w:kern w:val="2"/>
          <w:lang w:eastAsia="zh-CN" w:bidi="hi-IN"/>
        </w:rPr>
        <w:tab/>
        <w:t>működési célú maradvány: 658.585</w:t>
      </w:r>
    </w:p>
    <w:p w14:paraId="295987DC" w14:textId="77777777" w:rsidR="00222262" w:rsidRPr="00222262" w:rsidRDefault="00222262" w:rsidP="00222262">
      <w:pPr>
        <w:suppressAutoHyphens/>
        <w:ind w:left="980" w:hanging="400"/>
        <w:jc w:val="both"/>
        <w:rPr>
          <w:rFonts w:eastAsia="Noto Sans CJK SC Regular" w:cs="FreeSans"/>
          <w:kern w:val="2"/>
          <w:lang w:eastAsia="zh-CN" w:bidi="hi-IN"/>
        </w:rPr>
      </w:pPr>
      <w:r w:rsidRPr="00222262">
        <w:rPr>
          <w:rFonts w:eastAsia="Noto Sans CJK SC Regular" w:cs="FreeSans"/>
          <w:i/>
          <w:iCs/>
          <w:kern w:val="2"/>
          <w:lang w:eastAsia="zh-CN" w:bidi="hi-IN"/>
        </w:rPr>
        <w:t>db)</w:t>
      </w:r>
      <w:r w:rsidRPr="00222262">
        <w:rPr>
          <w:rFonts w:eastAsia="Noto Sans CJK SC Regular" w:cs="FreeSans"/>
          <w:kern w:val="2"/>
          <w:lang w:eastAsia="zh-CN" w:bidi="hi-IN"/>
        </w:rPr>
        <w:tab/>
        <w:t>felhalmozási célú maradvány: 692.713</w:t>
      </w:r>
    </w:p>
    <w:p w14:paraId="6ABDC874" w14:textId="77777777" w:rsidR="00222262" w:rsidRPr="00222262" w:rsidRDefault="00222262" w:rsidP="00222262">
      <w:pPr>
        <w:suppressAutoHyphens/>
        <w:ind w:left="980" w:hanging="400"/>
        <w:jc w:val="both"/>
        <w:rPr>
          <w:rFonts w:eastAsia="Noto Sans CJK SC Regular" w:cs="FreeSans"/>
          <w:kern w:val="2"/>
          <w:lang w:eastAsia="zh-CN" w:bidi="hi-IN"/>
        </w:rPr>
      </w:pPr>
      <w:r w:rsidRPr="00222262">
        <w:rPr>
          <w:rFonts w:eastAsia="Noto Sans CJK SC Regular" w:cs="FreeSans"/>
          <w:i/>
          <w:iCs/>
          <w:kern w:val="2"/>
          <w:lang w:eastAsia="zh-CN" w:bidi="hi-IN"/>
        </w:rPr>
        <w:t>dc)</w:t>
      </w:r>
      <w:r w:rsidRPr="00222262">
        <w:rPr>
          <w:rFonts w:eastAsia="Noto Sans CJK SC Regular" w:cs="FreeSans"/>
          <w:kern w:val="2"/>
          <w:lang w:eastAsia="zh-CN" w:bidi="hi-IN"/>
        </w:rPr>
        <w:tab/>
        <w:t>központi irányítószervi támogatás (intézményeknél): 2.570.633</w:t>
      </w:r>
    </w:p>
    <w:p w14:paraId="0DBFF990" w14:textId="77777777" w:rsidR="00222262" w:rsidRPr="00222262" w:rsidRDefault="00222262" w:rsidP="00222262">
      <w:pPr>
        <w:suppressAutoHyphens/>
        <w:ind w:left="980" w:hanging="400"/>
        <w:jc w:val="both"/>
        <w:rPr>
          <w:rFonts w:eastAsia="Noto Sans CJK SC Regular" w:cs="FreeSans"/>
          <w:kern w:val="2"/>
          <w:lang w:eastAsia="zh-CN" w:bidi="hi-IN"/>
        </w:rPr>
      </w:pPr>
      <w:proofErr w:type="spellStart"/>
      <w:r w:rsidRPr="00222262">
        <w:rPr>
          <w:rFonts w:eastAsia="Noto Sans CJK SC Regular" w:cs="FreeSans"/>
          <w:i/>
          <w:iCs/>
          <w:kern w:val="2"/>
          <w:lang w:eastAsia="zh-CN" w:bidi="hi-IN"/>
        </w:rPr>
        <w:t>dd</w:t>
      </w:r>
      <w:proofErr w:type="spellEnd"/>
      <w:r w:rsidRPr="00222262">
        <w:rPr>
          <w:rFonts w:eastAsia="Noto Sans CJK SC Regular" w:cs="FreeSans"/>
          <w:i/>
          <w:iCs/>
          <w:kern w:val="2"/>
          <w:lang w:eastAsia="zh-CN" w:bidi="hi-IN"/>
        </w:rPr>
        <w:t>)</w:t>
      </w:r>
      <w:r w:rsidRPr="00222262">
        <w:rPr>
          <w:rFonts w:eastAsia="Noto Sans CJK SC Regular" w:cs="FreeSans"/>
          <w:kern w:val="2"/>
          <w:lang w:eastAsia="zh-CN" w:bidi="hi-IN"/>
        </w:rPr>
        <w:tab/>
        <w:t>államháztartáson belüli megelőlegezés: 98.303</w:t>
      </w:r>
    </w:p>
    <w:p w14:paraId="18D5C09D" w14:textId="77777777" w:rsidR="00222262" w:rsidRPr="00222262" w:rsidRDefault="00222262" w:rsidP="00222262">
      <w:pPr>
        <w:suppressAutoHyphens/>
        <w:ind w:left="580" w:hanging="560"/>
        <w:jc w:val="both"/>
        <w:rPr>
          <w:rFonts w:eastAsia="Noto Sans CJK SC Regular" w:cs="FreeSans"/>
          <w:kern w:val="2"/>
          <w:lang w:eastAsia="zh-CN" w:bidi="hi-IN"/>
        </w:rPr>
      </w:pPr>
      <w:r w:rsidRPr="00222262">
        <w:rPr>
          <w:rFonts w:eastAsia="Noto Sans CJK SC Regular" w:cs="FreeSans"/>
          <w:i/>
          <w:iCs/>
          <w:kern w:val="2"/>
          <w:lang w:eastAsia="zh-CN" w:bidi="hi-IN"/>
        </w:rPr>
        <w:t>e)</w:t>
      </w:r>
      <w:r w:rsidRPr="00222262">
        <w:rPr>
          <w:rFonts w:eastAsia="Noto Sans CJK SC Regular" w:cs="FreeSans"/>
          <w:kern w:val="2"/>
          <w:lang w:eastAsia="zh-CN" w:bidi="hi-IN"/>
        </w:rPr>
        <w:tab/>
        <w:t>Finanszírozási kiadások: 2.665.251</w:t>
      </w:r>
    </w:p>
    <w:p w14:paraId="5B4AFC75" w14:textId="77777777" w:rsidR="00222262" w:rsidRPr="00222262" w:rsidRDefault="00222262" w:rsidP="00222262">
      <w:pPr>
        <w:suppressAutoHyphens/>
        <w:ind w:left="980" w:hanging="400"/>
        <w:jc w:val="both"/>
        <w:rPr>
          <w:rFonts w:eastAsia="Noto Sans CJK SC Regular" w:cs="FreeSans"/>
          <w:kern w:val="2"/>
          <w:lang w:eastAsia="zh-CN" w:bidi="hi-IN"/>
        </w:rPr>
      </w:pPr>
      <w:proofErr w:type="spellStart"/>
      <w:r w:rsidRPr="00222262">
        <w:rPr>
          <w:rFonts w:eastAsia="Noto Sans CJK SC Regular" w:cs="FreeSans"/>
          <w:i/>
          <w:iCs/>
          <w:kern w:val="2"/>
          <w:lang w:eastAsia="zh-CN" w:bidi="hi-IN"/>
        </w:rPr>
        <w:t>ea</w:t>
      </w:r>
      <w:proofErr w:type="spellEnd"/>
      <w:r w:rsidRPr="00222262">
        <w:rPr>
          <w:rFonts w:eastAsia="Noto Sans CJK SC Regular" w:cs="FreeSans"/>
          <w:i/>
          <w:iCs/>
          <w:kern w:val="2"/>
          <w:lang w:eastAsia="zh-CN" w:bidi="hi-IN"/>
        </w:rPr>
        <w:t>)</w:t>
      </w:r>
      <w:r w:rsidRPr="00222262">
        <w:rPr>
          <w:rFonts w:eastAsia="Noto Sans CJK SC Regular" w:cs="FreeSans"/>
          <w:kern w:val="2"/>
          <w:lang w:eastAsia="zh-CN" w:bidi="hi-IN"/>
        </w:rPr>
        <w:tab/>
        <w:t>központi irányítószervi támogatás (önkormányzatnál): 2.570.633</w:t>
      </w:r>
    </w:p>
    <w:p w14:paraId="66C401E6" w14:textId="77777777" w:rsidR="00222262" w:rsidRPr="00222262" w:rsidRDefault="00222262" w:rsidP="00222262">
      <w:pPr>
        <w:suppressAutoHyphens/>
        <w:ind w:left="980" w:hanging="400"/>
        <w:jc w:val="both"/>
        <w:rPr>
          <w:rFonts w:eastAsia="Noto Sans CJK SC Regular" w:cs="FreeSans"/>
          <w:kern w:val="2"/>
          <w:lang w:eastAsia="zh-CN" w:bidi="hi-IN"/>
        </w:rPr>
      </w:pPr>
      <w:r w:rsidRPr="00222262">
        <w:rPr>
          <w:rFonts w:eastAsia="Noto Sans CJK SC Regular" w:cs="FreeSans"/>
          <w:i/>
          <w:iCs/>
          <w:kern w:val="2"/>
          <w:lang w:eastAsia="zh-CN" w:bidi="hi-IN"/>
        </w:rPr>
        <w:t>eb)</w:t>
      </w:r>
      <w:r w:rsidRPr="00222262">
        <w:rPr>
          <w:rFonts w:eastAsia="Noto Sans CJK SC Regular" w:cs="FreeSans"/>
          <w:kern w:val="2"/>
          <w:lang w:eastAsia="zh-CN" w:bidi="hi-IN"/>
        </w:rPr>
        <w:tab/>
        <w:t>hitel-, kölcsöntörlesztés államháztartáson kívülre: 0</w:t>
      </w:r>
    </w:p>
    <w:p w14:paraId="0889B5E4" w14:textId="77777777" w:rsidR="00222262" w:rsidRPr="00222262" w:rsidRDefault="00222262" w:rsidP="00222262">
      <w:pPr>
        <w:suppressAutoHyphens/>
        <w:ind w:left="980" w:hanging="400"/>
        <w:jc w:val="both"/>
        <w:rPr>
          <w:rFonts w:eastAsia="Noto Sans CJK SC Regular" w:cs="FreeSans"/>
          <w:kern w:val="2"/>
          <w:lang w:eastAsia="zh-CN" w:bidi="hi-IN"/>
        </w:rPr>
      </w:pPr>
      <w:proofErr w:type="spellStart"/>
      <w:r w:rsidRPr="00222262">
        <w:rPr>
          <w:rFonts w:eastAsia="Noto Sans CJK SC Regular" w:cs="FreeSans"/>
          <w:i/>
          <w:iCs/>
          <w:kern w:val="2"/>
          <w:lang w:eastAsia="zh-CN" w:bidi="hi-IN"/>
        </w:rPr>
        <w:t>ec</w:t>
      </w:r>
      <w:proofErr w:type="spellEnd"/>
      <w:r w:rsidRPr="00222262">
        <w:rPr>
          <w:rFonts w:eastAsia="Noto Sans CJK SC Regular" w:cs="FreeSans"/>
          <w:i/>
          <w:iCs/>
          <w:kern w:val="2"/>
          <w:lang w:eastAsia="zh-CN" w:bidi="hi-IN"/>
        </w:rPr>
        <w:t>)</w:t>
      </w:r>
      <w:r w:rsidRPr="00222262">
        <w:rPr>
          <w:rFonts w:eastAsia="Noto Sans CJK SC Regular" w:cs="FreeSans"/>
          <w:kern w:val="2"/>
          <w:lang w:eastAsia="zh-CN" w:bidi="hi-IN"/>
        </w:rPr>
        <w:tab/>
        <w:t>államháztartáson belüli megelőlegezések visszafizetése: 94.618</w:t>
      </w:r>
    </w:p>
    <w:p w14:paraId="26139D6F" w14:textId="77777777" w:rsidR="00222262" w:rsidRPr="00222262" w:rsidRDefault="00222262" w:rsidP="00222262">
      <w:pPr>
        <w:suppressAutoHyphens/>
        <w:ind w:left="580" w:hanging="560"/>
        <w:jc w:val="both"/>
        <w:rPr>
          <w:rFonts w:eastAsia="Noto Sans CJK SC Regular" w:cs="FreeSans"/>
          <w:kern w:val="2"/>
          <w:lang w:eastAsia="zh-CN" w:bidi="hi-IN"/>
        </w:rPr>
      </w:pPr>
      <w:r w:rsidRPr="00222262">
        <w:rPr>
          <w:rFonts w:eastAsia="Noto Sans CJK SC Regular" w:cs="FreeSans"/>
          <w:i/>
          <w:iCs/>
          <w:kern w:val="2"/>
          <w:lang w:eastAsia="zh-CN" w:bidi="hi-IN"/>
        </w:rPr>
        <w:t>f)</w:t>
      </w:r>
      <w:r w:rsidRPr="00222262">
        <w:rPr>
          <w:rFonts w:eastAsia="Noto Sans CJK SC Regular" w:cs="FreeSans"/>
          <w:kern w:val="2"/>
          <w:lang w:eastAsia="zh-CN" w:bidi="hi-IN"/>
        </w:rPr>
        <w:tab/>
        <w:t>Többlet/Hiány: 2.870.396</w:t>
      </w:r>
    </w:p>
    <w:p w14:paraId="598B683D" w14:textId="77777777" w:rsidR="00222262" w:rsidRPr="00222262" w:rsidRDefault="00222262" w:rsidP="00222262">
      <w:pPr>
        <w:suppressAutoHyphens/>
        <w:ind w:left="980" w:hanging="400"/>
        <w:jc w:val="both"/>
        <w:rPr>
          <w:rFonts w:eastAsia="Noto Sans CJK SC Regular" w:cs="FreeSans"/>
          <w:kern w:val="2"/>
          <w:lang w:eastAsia="zh-CN" w:bidi="hi-IN"/>
        </w:rPr>
      </w:pPr>
      <w:r w:rsidRPr="00222262">
        <w:rPr>
          <w:rFonts w:eastAsia="Noto Sans CJK SC Regular" w:cs="FreeSans"/>
          <w:i/>
          <w:iCs/>
          <w:kern w:val="2"/>
          <w:lang w:eastAsia="zh-CN" w:bidi="hi-IN"/>
        </w:rPr>
        <w:t>fa)</w:t>
      </w:r>
      <w:r w:rsidRPr="00222262">
        <w:rPr>
          <w:rFonts w:eastAsia="Noto Sans CJK SC Regular" w:cs="FreeSans"/>
          <w:kern w:val="2"/>
          <w:lang w:eastAsia="zh-CN" w:bidi="hi-IN"/>
        </w:rPr>
        <w:tab/>
        <w:t>működési többlet: 2.306.737</w:t>
      </w:r>
    </w:p>
    <w:p w14:paraId="542ADFD9" w14:textId="77777777" w:rsidR="00222262" w:rsidRPr="00222262" w:rsidRDefault="00222262" w:rsidP="00222262">
      <w:pPr>
        <w:suppressAutoHyphens/>
        <w:ind w:left="980" w:hanging="400"/>
        <w:jc w:val="both"/>
        <w:rPr>
          <w:rFonts w:eastAsia="Noto Sans CJK SC Regular" w:cs="FreeSans"/>
          <w:kern w:val="2"/>
          <w:lang w:eastAsia="zh-CN" w:bidi="hi-IN"/>
        </w:rPr>
      </w:pPr>
      <w:proofErr w:type="spellStart"/>
      <w:r w:rsidRPr="00222262">
        <w:rPr>
          <w:rFonts w:eastAsia="Noto Sans CJK SC Regular" w:cs="FreeSans"/>
          <w:i/>
          <w:iCs/>
          <w:kern w:val="2"/>
          <w:lang w:eastAsia="zh-CN" w:bidi="hi-IN"/>
        </w:rPr>
        <w:t>fb</w:t>
      </w:r>
      <w:proofErr w:type="spellEnd"/>
      <w:r w:rsidRPr="00222262">
        <w:rPr>
          <w:rFonts w:eastAsia="Noto Sans CJK SC Regular" w:cs="FreeSans"/>
          <w:i/>
          <w:iCs/>
          <w:kern w:val="2"/>
          <w:lang w:eastAsia="zh-CN" w:bidi="hi-IN"/>
        </w:rPr>
        <w:t>)</w:t>
      </w:r>
      <w:r w:rsidRPr="00222262">
        <w:rPr>
          <w:rFonts w:eastAsia="Noto Sans CJK SC Regular" w:cs="FreeSans"/>
          <w:kern w:val="2"/>
          <w:lang w:eastAsia="zh-CN" w:bidi="hi-IN"/>
        </w:rPr>
        <w:tab/>
        <w:t>felhalmozási többlet: 563.659</w:t>
      </w:r>
    </w:p>
    <w:p w14:paraId="0BDA730F" w14:textId="77777777" w:rsidR="00222262" w:rsidRPr="00222262" w:rsidRDefault="00222262" w:rsidP="00222262">
      <w:pPr>
        <w:suppressAutoHyphens/>
        <w:spacing w:before="240" w:after="240"/>
        <w:jc w:val="center"/>
        <w:rPr>
          <w:rFonts w:eastAsia="Noto Sans CJK SC Regular" w:cs="FreeSans"/>
          <w:b/>
          <w:bCs/>
          <w:kern w:val="2"/>
          <w:lang w:eastAsia="zh-CN" w:bidi="hi-IN"/>
        </w:rPr>
      </w:pPr>
    </w:p>
    <w:p w14:paraId="567CB727" w14:textId="77777777" w:rsidR="00222262" w:rsidRPr="00222262" w:rsidRDefault="00222262" w:rsidP="00222262">
      <w:pPr>
        <w:suppressAutoHyphens/>
        <w:spacing w:before="240" w:after="240"/>
        <w:jc w:val="center"/>
        <w:rPr>
          <w:rFonts w:eastAsia="Noto Sans CJK SC Regular" w:cs="FreeSans"/>
          <w:b/>
          <w:bCs/>
          <w:kern w:val="2"/>
          <w:lang w:eastAsia="zh-CN" w:bidi="hi-IN"/>
        </w:rPr>
      </w:pPr>
      <w:r w:rsidRPr="00222262">
        <w:rPr>
          <w:rFonts w:eastAsia="Noto Sans CJK SC Regular" w:cs="FreeSans"/>
          <w:b/>
          <w:bCs/>
          <w:kern w:val="2"/>
          <w:lang w:eastAsia="zh-CN" w:bidi="hi-IN"/>
        </w:rPr>
        <w:t>3. §</w:t>
      </w:r>
    </w:p>
    <w:p w14:paraId="098B2F8F" w14:textId="77777777" w:rsidR="00222262" w:rsidRPr="00222262" w:rsidRDefault="00222262" w:rsidP="00222262">
      <w:pPr>
        <w:suppressAutoHyphens/>
        <w:jc w:val="both"/>
        <w:rPr>
          <w:rFonts w:eastAsia="Noto Sans CJK SC Regular" w:cs="FreeSans"/>
          <w:kern w:val="2"/>
          <w:lang w:eastAsia="zh-CN" w:bidi="hi-IN"/>
        </w:rPr>
      </w:pPr>
      <w:r w:rsidRPr="00222262">
        <w:rPr>
          <w:rFonts w:eastAsia="Noto Sans CJK SC Regular" w:cs="FreeSans"/>
          <w:kern w:val="2"/>
          <w:lang w:eastAsia="zh-CN" w:bidi="hi-IN"/>
        </w:rPr>
        <w:t>(1) Kiskunfélegyháza Város Önkormányzat Képviselő-testülete az önkormányzat kötelezettségeit a Mérleg adatok alapján 436.433 e/Ft-ban hagyja jóvá, melyből 11.491 e/Ft tárgyévben esedékes, 203.573 e/Ft a következő évben esedékes kötelezettség és 221.369 e/Ft a kötelezettség jellegű sajátos elszámolás.</w:t>
      </w:r>
    </w:p>
    <w:p w14:paraId="3BAC3300" w14:textId="77777777" w:rsidR="00222262" w:rsidRPr="00222262" w:rsidRDefault="00222262" w:rsidP="00222262">
      <w:pPr>
        <w:suppressAutoHyphens/>
        <w:spacing w:before="240"/>
        <w:jc w:val="both"/>
        <w:rPr>
          <w:rFonts w:eastAsia="Noto Sans CJK SC Regular" w:cs="FreeSans"/>
          <w:kern w:val="2"/>
          <w:lang w:eastAsia="zh-CN" w:bidi="hi-IN"/>
        </w:rPr>
      </w:pPr>
      <w:r w:rsidRPr="00222262">
        <w:rPr>
          <w:rFonts w:eastAsia="Noto Sans CJK SC Regular" w:cs="FreeSans"/>
          <w:kern w:val="2"/>
          <w:lang w:eastAsia="zh-CN" w:bidi="hi-IN"/>
        </w:rPr>
        <w:t>(2) Kiskunfélegyháza Város Önkormányzat Képviselő-testülete tudomásul veszi, hogy a Környezetvédelmi Alap számla 2021. december 31-i záró egyenlege 1.025 e/Ft, mely számlára 2021. évben 1.866 e/Ft érkezett és 1.524 e/Ft felhasználás történt. Ez az összeg a 2021. évi maradvány része, melyet 2022. évben a következő feladatokra kívánja fordítani: házi szennyvízhálózat kiépítésének szociális támogatása, az önkormányzat környezetvédelmi programjának szükség szerinti felülvizsgálata és karbantartása, zöldfelület gazdálkodás, gyomirtás, fásítás, a víz-, szennyvíz és a csapadékvízzel összefüggő feladatok ellátása.</w:t>
      </w:r>
    </w:p>
    <w:p w14:paraId="582D6DBA" w14:textId="77777777" w:rsidR="00222262" w:rsidRPr="00222262" w:rsidRDefault="00222262" w:rsidP="00222262">
      <w:pPr>
        <w:suppressAutoHyphens/>
        <w:spacing w:before="240" w:after="240"/>
        <w:jc w:val="center"/>
        <w:rPr>
          <w:rFonts w:eastAsia="Noto Sans CJK SC Regular" w:cs="FreeSans"/>
          <w:b/>
          <w:bCs/>
          <w:kern w:val="2"/>
          <w:lang w:eastAsia="zh-CN" w:bidi="hi-IN"/>
        </w:rPr>
      </w:pPr>
      <w:r w:rsidRPr="00222262">
        <w:rPr>
          <w:rFonts w:eastAsia="Noto Sans CJK SC Regular" w:cs="FreeSans"/>
          <w:b/>
          <w:bCs/>
          <w:kern w:val="2"/>
          <w:lang w:eastAsia="zh-CN" w:bidi="hi-IN"/>
        </w:rPr>
        <w:t>4. §</w:t>
      </w:r>
    </w:p>
    <w:p w14:paraId="61D75388" w14:textId="77777777" w:rsidR="00222262" w:rsidRPr="00222262" w:rsidRDefault="00222262" w:rsidP="00222262">
      <w:pPr>
        <w:suppressAutoHyphens/>
        <w:jc w:val="both"/>
        <w:rPr>
          <w:rFonts w:eastAsia="Noto Sans CJK SC Regular" w:cs="FreeSans"/>
          <w:kern w:val="2"/>
          <w:lang w:eastAsia="zh-CN" w:bidi="hi-IN"/>
        </w:rPr>
      </w:pPr>
      <w:r w:rsidRPr="00222262">
        <w:rPr>
          <w:rFonts w:eastAsia="Noto Sans CJK SC Regular" w:cs="FreeSans"/>
          <w:kern w:val="2"/>
          <w:lang w:eastAsia="zh-CN" w:bidi="hi-IN"/>
        </w:rPr>
        <w:t>(1) Kiskunfélegyháza Város Önkormányzat Képviselő-testülete tudomásul veszi, hogy az önkormányzatnak a központi támogatások elszámolását követően 45.252 e/Ft visszafizetési kötelezettsége keletkezett.</w:t>
      </w:r>
    </w:p>
    <w:p w14:paraId="1CAC75E1" w14:textId="77777777" w:rsidR="00222262" w:rsidRPr="00222262" w:rsidRDefault="00222262" w:rsidP="00222262">
      <w:pPr>
        <w:suppressAutoHyphens/>
        <w:spacing w:before="240"/>
        <w:jc w:val="both"/>
        <w:rPr>
          <w:rFonts w:eastAsia="Noto Sans CJK SC Regular" w:cs="FreeSans"/>
          <w:kern w:val="2"/>
          <w:lang w:eastAsia="zh-CN" w:bidi="hi-IN"/>
        </w:rPr>
      </w:pPr>
      <w:r w:rsidRPr="00222262">
        <w:rPr>
          <w:rFonts w:eastAsia="Noto Sans CJK SC Regular" w:cs="FreeSans"/>
          <w:kern w:val="2"/>
          <w:lang w:eastAsia="zh-CN" w:bidi="hi-IN"/>
        </w:rPr>
        <w:lastRenderedPageBreak/>
        <w:t>(2) Kiskunfélegyháza Város Önkormányzat Képviselő-testülete az önkormányzat 2021. évi költségvetési maradványát 2.870.396 e/Ft összegben (19. melléklet), az önkormányzat eredmény kimutatását a 20. melléklet szerint 586.007 e/Ft mérleg szerinti eredménnyel hagyja jóvá.</w:t>
      </w:r>
    </w:p>
    <w:p w14:paraId="1F32FAAD" w14:textId="77777777" w:rsidR="00222262" w:rsidRPr="00222262" w:rsidRDefault="00222262" w:rsidP="00222262">
      <w:pPr>
        <w:suppressAutoHyphens/>
        <w:spacing w:before="240" w:after="240"/>
        <w:jc w:val="center"/>
        <w:rPr>
          <w:rFonts w:eastAsia="Noto Sans CJK SC Regular" w:cs="FreeSans"/>
          <w:b/>
          <w:bCs/>
          <w:kern w:val="2"/>
          <w:lang w:eastAsia="zh-CN" w:bidi="hi-IN"/>
        </w:rPr>
      </w:pPr>
      <w:r w:rsidRPr="00222262">
        <w:rPr>
          <w:rFonts w:eastAsia="Noto Sans CJK SC Regular" w:cs="FreeSans"/>
          <w:b/>
          <w:bCs/>
          <w:kern w:val="2"/>
          <w:lang w:eastAsia="zh-CN" w:bidi="hi-IN"/>
        </w:rPr>
        <w:t>5. §</w:t>
      </w:r>
    </w:p>
    <w:p w14:paraId="01C792B2" w14:textId="77777777" w:rsidR="00222262" w:rsidRPr="00222262" w:rsidRDefault="00222262" w:rsidP="00222262">
      <w:pPr>
        <w:suppressAutoHyphens/>
        <w:jc w:val="both"/>
        <w:rPr>
          <w:rFonts w:eastAsia="Noto Sans CJK SC Regular" w:cs="FreeSans"/>
          <w:kern w:val="2"/>
          <w:lang w:eastAsia="zh-CN" w:bidi="hi-IN"/>
        </w:rPr>
      </w:pPr>
      <w:r w:rsidRPr="00222262">
        <w:rPr>
          <w:rFonts w:eastAsia="Noto Sans CJK SC Regular" w:cs="FreeSans"/>
          <w:kern w:val="2"/>
          <w:lang w:eastAsia="zh-CN" w:bidi="hi-IN"/>
        </w:rPr>
        <w:t>Kiskunfélegyháza Város Önkormányzat Képviselő-testülete az önkormányzat 2021. évi ingatlan vagyonát a 17. melléklet (ingatlankataszter szerint fogadja el, ahol az összes bruttó könyv szerinti érték 42.006.737 e/Ft. Az önkormányzat ingatlan vagyon katasztere a Polgármesteri Hivatal Vagyongazdálkodási Osztályán megtekinthető.</w:t>
      </w:r>
    </w:p>
    <w:p w14:paraId="605373F4" w14:textId="77777777" w:rsidR="00222262" w:rsidRPr="00222262" w:rsidRDefault="00222262" w:rsidP="00222262">
      <w:pPr>
        <w:suppressAutoHyphens/>
        <w:spacing w:before="240" w:after="240"/>
        <w:jc w:val="center"/>
        <w:rPr>
          <w:rFonts w:eastAsia="Noto Sans CJK SC Regular" w:cs="FreeSans"/>
          <w:b/>
          <w:bCs/>
          <w:kern w:val="2"/>
          <w:lang w:eastAsia="zh-CN" w:bidi="hi-IN"/>
        </w:rPr>
      </w:pPr>
      <w:r w:rsidRPr="00222262">
        <w:rPr>
          <w:rFonts w:eastAsia="Noto Sans CJK SC Regular" w:cs="FreeSans"/>
          <w:b/>
          <w:bCs/>
          <w:kern w:val="2"/>
          <w:lang w:eastAsia="zh-CN" w:bidi="hi-IN"/>
        </w:rPr>
        <w:t>6. §</w:t>
      </w:r>
    </w:p>
    <w:p w14:paraId="7C9447CF" w14:textId="77777777" w:rsidR="00222262" w:rsidRPr="00222262" w:rsidRDefault="00222262" w:rsidP="00222262">
      <w:pPr>
        <w:suppressAutoHyphens/>
        <w:jc w:val="both"/>
        <w:rPr>
          <w:rFonts w:eastAsia="Noto Sans CJK SC Regular" w:cs="FreeSans"/>
          <w:kern w:val="2"/>
          <w:lang w:eastAsia="zh-CN" w:bidi="hi-IN"/>
        </w:rPr>
      </w:pPr>
      <w:r w:rsidRPr="00222262">
        <w:rPr>
          <w:rFonts w:eastAsia="Noto Sans CJK SC Regular" w:cs="FreeSans"/>
          <w:kern w:val="2"/>
          <w:lang w:eastAsia="zh-CN" w:bidi="hi-IN"/>
        </w:rPr>
        <w:t>Kiskunfélegyháza Város Önkormányzat Képviselő-testülete az önkormányzat gazdasági társaságokban való részvételét a 21. melléklet szerint fogadja el.</w:t>
      </w:r>
    </w:p>
    <w:p w14:paraId="5F93BDD1" w14:textId="77777777" w:rsidR="00222262" w:rsidRPr="00222262" w:rsidRDefault="00222262" w:rsidP="00222262">
      <w:pPr>
        <w:suppressAutoHyphens/>
        <w:spacing w:before="240" w:after="240"/>
        <w:jc w:val="center"/>
        <w:rPr>
          <w:rFonts w:eastAsia="Noto Sans CJK SC Regular" w:cs="FreeSans"/>
          <w:b/>
          <w:bCs/>
          <w:kern w:val="2"/>
          <w:lang w:eastAsia="zh-CN" w:bidi="hi-IN"/>
        </w:rPr>
      </w:pPr>
      <w:r w:rsidRPr="00222262">
        <w:rPr>
          <w:rFonts w:eastAsia="Noto Sans CJK SC Regular" w:cs="FreeSans"/>
          <w:b/>
          <w:bCs/>
          <w:kern w:val="2"/>
          <w:lang w:eastAsia="zh-CN" w:bidi="hi-IN"/>
        </w:rPr>
        <w:t>7. §</w:t>
      </w:r>
    </w:p>
    <w:p w14:paraId="41E5F13D" w14:textId="77777777" w:rsidR="00222262" w:rsidRPr="00222262" w:rsidRDefault="00222262" w:rsidP="00222262">
      <w:pPr>
        <w:suppressAutoHyphens/>
        <w:jc w:val="both"/>
        <w:rPr>
          <w:rFonts w:eastAsia="Noto Sans CJK SC Regular" w:cs="FreeSans"/>
          <w:kern w:val="2"/>
          <w:lang w:eastAsia="zh-CN" w:bidi="hi-IN"/>
        </w:rPr>
      </w:pPr>
      <w:r w:rsidRPr="00222262">
        <w:rPr>
          <w:rFonts w:eastAsia="Noto Sans CJK SC Regular" w:cs="FreeSans"/>
          <w:kern w:val="2"/>
          <w:lang w:eastAsia="zh-CN" w:bidi="hi-IN"/>
        </w:rPr>
        <w:t>Kiskunfélegyháza Város Önkormányzat Képviselő-testülete a közvetett támogatásokról, az adó és díjbevétel kiesésről készített kimutatást az 12. melléklet szerint fogadja el.</w:t>
      </w:r>
    </w:p>
    <w:p w14:paraId="2D6483BC" w14:textId="77777777" w:rsidR="00222262" w:rsidRPr="00222262" w:rsidRDefault="00222262" w:rsidP="00222262">
      <w:pPr>
        <w:suppressAutoHyphens/>
        <w:spacing w:before="240" w:after="240"/>
        <w:jc w:val="center"/>
        <w:rPr>
          <w:rFonts w:eastAsia="Noto Sans CJK SC Regular" w:cs="FreeSans"/>
          <w:b/>
          <w:bCs/>
          <w:kern w:val="2"/>
          <w:lang w:eastAsia="zh-CN" w:bidi="hi-IN"/>
        </w:rPr>
      </w:pPr>
      <w:r w:rsidRPr="00222262">
        <w:rPr>
          <w:rFonts w:eastAsia="Noto Sans CJK SC Regular" w:cs="FreeSans"/>
          <w:b/>
          <w:bCs/>
          <w:kern w:val="2"/>
          <w:lang w:eastAsia="zh-CN" w:bidi="hi-IN"/>
        </w:rPr>
        <w:t>8. §</w:t>
      </w:r>
    </w:p>
    <w:p w14:paraId="041E7D38" w14:textId="77777777" w:rsidR="00222262" w:rsidRPr="00222262" w:rsidRDefault="00222262" w:rsidP="00222262">
      <w:pPr>
        <w:suppressAutoHyphens/>
        <w:jc w:val="both"/>
        <w:rPr>
          <w:rFonts w:eastAsia="Noto Sans CJK SC Regular" w:cs="FreeSans"/>
          <w:kern w:val="2"/>
          <w:lang w:eastAsia="zh-CN" w:bidi="hi-IN"/>
        </w:rPr>
      </w:pPr>
      <w:r w:rsidRPr="00222262">
        <w:rPr>
          <w:rFonts w:eastAsia="Noto Sans CJK SC Regular" w:cs="FreeSans"/>
          <w:kern w:val="2"/>
          <w:lang w:eastAsia="zh-CN" w:bidi="hi-IN"/>
        </w:rPr>
        <w:t>A Képviselő-testület Kiskunfélegyháza Város Önkormányzat 2021. évi önkormányzat összesen mérlegét, költségvetési jelentését és eredménykimutatását a 22. melléklet szerint fogadja el.</w:t>
      </w:r>
    </w:p>
    <w:p w14:paraId="20B6907B" w14:textId="77777777" w:rsidR="00222262" w:rsidRPr="00222262" w:rsidRDefault="00222262" w:rsidP="00222262">
      <w:pPr>
        <w:suppressAutoHyphens/>
        <w:spacing w:before="240" w:after="240"/>
        <w:jc w:val="center"/>
        <w:rPr>
          <w:rFonts w:eastAsia="Noto Sans CJK SC Regular" w:cs="FreeSans"/>
          <w:b/>
          <w:bCs/>
          <w:kern w:val="2"/>
          <w:lang w:eastAsia="zh-CN" w:bidi="hi-IN"/>
        </w:rPr>
      </w:pPr>
      <w:r w:rsidRPr="00222262">
        <w:rPr>
          <w:rFonts w:eastAsia="Noto Sans CJK SC Regular" w:cs="FreeSans"/>
          <w:b/>
          <w:bCs/>
          <w:kern w:val="2"/>
          <w:lang w:eastAsia="zh-CN" w:bidi="hi-IN"/>
        </w:rPr>
        <w:t>9. §</w:t>
      </w:r>
    </w:p>
    <w:p w14:paraId="16D18EEF" w14:textId="77777777" w:rsidR="00222262" w:rsidRPr="00222262" w:rsidRDefault="00222262" w:rsidP="00222262">
      <w:pPr>
        <w:suppressAutoHyphens/>
        <w:jc w:val="both"/>
        <w:rPr>
          <w:rFonts w:eastAsia="Noto Sans CJK SC Regular" w:cs="FreeSans"/>
          <w:kern w:val="2"/>
          <w:lang w:eastAsia="zh-CN" w:bidi="hi-IN"/>
        </w:rPr>
      </w:pPr>
      <w:r w:rsidRPr="00222262">
        <w:rPr>
          <w:rFonts w:eastAsia="Noto Sans CJK SC Regular" w:cs="FreeSans"/>
          <w:kern w:val="2"/>
          <w:lang w:eastAsia="zh-CN" w:bidi="hi-IN"/>
        </w:rPr>
        <w:t>Kiskunfélegyháza Város Önkormányzata 2021. évben sem működéshez, sem fejlesztéshez kapcsolódóan adósságot keletkeztető ügyletet nem vett igénybe.</w:t>
      </w:r>
    </w:p>
    <w:p w14:paraId="00652EE9" w14:textId="77777777" w:rsidR="00222262" w:rsidRPr="00222262" w:rsidRDefault="00222262" w:rsidP="00222262">
      <w:pPr>
        <w:suppressAutoHyphens/>
        <w:spacing w:before="240" w:after="240"/>
        <w:jc w:val="center"/>
        <w:rPr>
          <w:rFonts w:eastAsia="Noto Sans CJK SC Regular" w:cs="FreeSans"/>
          <w:b/>
          <w:bCs/>
          <w:kern w:val="2"/>
          <w:lang w:eastAsia="zh-CN" w:bidi="hi-IN"/>
        </w:rPr>
      </w:pPr>
    </w:p>
    <w:p w14:paraId="44C54A14" w14:textId="77777777" w:rsidR="00222262" w:rsidRPr="00222262" w:rsidRDefault="00222262" w:rsidP="00222262">
      <w:pPr>
        <w:suppressAutoHyphens/>
        <w:spacing w:before="240" w:after="240"/>
        <w:jc w:val="center"/>
        <w:rPr>
          <w:rFonts w:eastAsia="Noto Sans CJK SC Regular" w:cs="FreeSans"/>
          <w:b/>
          <w:bCs/>
          <w:kern w:val="2"/>
          <w:lang w:eastAsia="zh-CN" w:bidi="hi-IN"/>
        </w:rPr>
      </w:pPr>
      <w:r w:rsidRPr="00222262">
        <w:rPr>
          <w:rFonts w:eastAsia="Noto Sans CJK SC Regular" w:cs="FreeSans"/>
          <w:b/>
          <w:bCs/>
          <w:kern w:val="2"/>
          <w:lang w:eastAsia="zh-CN" w:bidi="hi-IN"/>
        </w:rPr>
        <w:t>10. §</w:t>
      </w:r>
    </w:p>
    <w:p w14:paraId="5FB7CC43" w14:textId="77777777" w:rsidR="00222262" w:rsidRPr="00222262" w:rsidRDefault="00222262" w:rsidP="00222262">
      <w:pPr>
        <w:suppressAutoHyphens/>
        <w:rPr>
          <w:rFonts w:eastAsia="Noto Sans CJK SC Regular" w:cs="FreeSans"/>
          <w:kern w:val="2"/>
          <w:lang w:eastAsia="zh-CN" w:bidi="hi-IN"/>
        </w:rPr>
      </w:pPr>
      <w:r w:rsidRPr="00222262">
        <w:rPr>
          <w:rFonts w:eastAsia="Noto Sans CJK SC Regular" w:cs="FreeSans"/>
          <w:kern w:val="2"/>
          <w:lang w:eastAsia="zh-CN" w:bidi="hi-IN"/>
        </w:rPr>
        <w:t xml:space="preserve">Kiskunfélegyháza Város Önkormányzat Képviselő-testülete a </w:t>
      </w:r>
      <w:proofErr w:type="spellStart"/>
      <w:r w:rsidRPr="00222262">
        <w:rPr>
          <w:rFonts w:eastAsia="Noto Sans CJK SC Regular" w:cs="FreeSans"/>
          <w:kern w:val="2"/>
          <w:lang w:eastAsia="zh-CN" w:bidi="hi-IN"/>
        </w:rPr>
        <w:t>Bkr</w:t>
      </w:r>
      <w:proofErr w:type="spellEnd"/>
      <w:r w:rsidRPr="00222262">
        <w:rPr>
          <w:rFonts w:eastAsia="Noto Sans CJK SC Regular" w:cs="FreeSans"/>
          <w:kern w:val="2"/>
          <w:lang w:eastAsia="zh-CN" w:bidi="hi-IN"/>
        </w:rPr>
        <w:t>. 11. § (2a) bekezdése szerint, a helyi önkormányzati költségvetési szervek vezetőjének a belső kontrollrendszer működéséről szóló nyilatkozatát a 23. melléklet szerint fogadja el.</w:t>
      </w:r>
    </w:p>
    <w:p w14:paraId="29241D41" w14:textId="77777777" w:rsidR="00222262" w:rsidRPr="00222262" w:rsidRDefault="00222262" w:rsidP="00222262">
      <w:pPr>
        <w:suppressAutoHyphens/>
        <w:spacing w:before="240" w:after="240"/>
        <w:jc w:val="center"/>
        <w:rPr>
          <w:rFonts w:eastAsia="Noto Sans CJK SC Regular" w:cs="FreeSans"/>
          <w:b/>
          <w:bCs/>
          <w:kern w:val="2"/>
          <w:lang w:eastAsia="zh-CN" w:bidi="hi-IN"/>
        </w:rPr>
      </w:pPr>
      <w:r w:rsidRPr="00222262">
        <w:rPr>
          <w:rFonts w:eastAsia="Noto Sans CJK SC Regular" w:cs="FreeSans"/>
          <w:b/>
          <w:bCs/>
          <w:kern w:val="2"/>
          <w:lang w:eastAsia="zh-CN" w:bidi="hi-IN"/>
        </w:rPr>
        <w:t>11. §</w:t>
      </w:r>
    </w:p>
    <w:p w14:paraId="69830434" w14:textId="77777777" w:rsidR="00222262" w:rsidRPr="00222262" w:rsidRDefault="00222262" w:rsidP="00222262">
      <w:pPr>
        <w:suppressAutoHyphens/>
        <w:jc w:val="both"/>
        <w:rPr>
          <w:rFonts w:eastAsia="Noto Sans CJK SC Regular" w:cs="FreeSans"/>
          <w:kern w:val="2"/>
          <w:lang w:eastAsia="zh-CN" w:bidi="hi-IN"/>
        </w:rPr>
      </w:pPr>
      <w:r w:rsidRPr="00222262">
        <w:rPr>
          <w:rFonts w:eastAsia="Noto Sans CJK SC Regular" w:cs="FreeSans"/>
          <w:kern w:val="2"/>
          <w:lang w:eastAsia="zh-CN" w:bidi="hi-IN"/>
        </w:rPr>
        <w:t>Ez a rendelet a kihirdetését követő napon lép hatályba.</w:t>
      </w:r>
    </w:p>
    <w:p w14:paraId="62452491" w14:textId="77777777" w:rsidR="00222262" w:rsidRPr="00222262" w:rsidRDefault="00222262" w:rsidP="00222262">
      <w:pPr>
        <w:suppressAutoHyphens/>
        <w:jc w:val="both"/>
        <w:rPr>
          <w:rFonts w:eastAsia="Noto Sans CJK SC Regular" w:cs="FreeSans"/>
          <w:kern w:val="2"/>
          <w:lang w:eastAsia="zh-CN" w:bidi="hi-IN"/>
        </w:rPr>
      </w:pPr>
    </w:p>
    <w:p w14:paraId="1AD51223" w14:textId="77777777" w:rsidR="00FB5A17" w:rsidRPr="002B3064" w:rsidRDefault="00FB5A17" w:rsidP="00FB5A17">
      <w:pPr>
        <w:jc w:val="both"/>
      </w:pPr>
    </w:p>
    <w:p w14:paraId="709CFF1F" w14:textId="0F594D4E" w:rsidR="002B3064" w:rsidRPr="00222262" w:rsidRDefault="00222262" w:rsidP="00222262">
      <w:pPr>
        <w:jc w:val="center"/>
        <w:rPr>
          <w:i/>
          <w:iCs/>
        </w:rPr>
      </w:pPr>
      <w:r w:rsidRPr="00222262">
        <w:rPr>
          <w:i/>
          <w:iCs/>
        </w:rPr>
        <w:t>(A rendelet teljes szövegét a jegyzőkönyv 1. melléklete tartalmazza)</w:t>
      </w:r>
    </w:p>
    <w:p w14:paraId="51F435CE" w14:textId="77777777" w:rsidR="002B3064" w:rsidRPr="002B3064" w:rsidRDefault="002B3064" w:rsidP="002B3064">
      <w:pPr>
        <w:jc w:val="center"/>
        <w:rPr>
          <w:b/>
        </w:rPr>
      </w:pPr>
    </w:p>
    <w:p w14:paraId="20C10F42" w14:textId="77777777" w:rsidR="002B3064" w:rsidRPr="002B3064" w:rsidRDefault="002B3064" w:rsidP="002B3064">
      <w:pPr>
        <w:jc w:val="center"/>
        <w:rPr>
          <w:b/>
        </w:rPr>
      </w:pPr>
    </w:p>
    <w:p w14:paraId="29730E46" w14:textId="77777777" w:rsidR="002B3064" w:rsidRPr="002B3064" w:rsidRDefault="002B3064" w:rsidP="002B3064">
      <w:pPr>
        <w:jc w:val="center"/>
        <w:rPr>
          <w:b/>
        </w:rPr>
      </w:pPr>
    </w:p>
    <w:p w14:paraId="3DF76F38" w14:textId="72EA804B" w:rsidR="00E90427" w:rsidRDefault="00E90427">
      <w:pPr>
        <w:spacing w:after="160" w:line="259" w:lineRule="auto"/>
        <w:rPr>
          <w:b/>
        </w:rPr>
      </w:pPr>
      <w:r>
        <w:rPr>
          <w:b/>
        </w:rPr>
        <w:br w:type="page"/>
      </w:r>
    </w:p>
    <w:p w14:paraId="58727E60" w14:textId="77777777" w:rsidR="002B3064" w:rsidRPr="002B3064" w:rsidRDefault="002B3064" w:rsidP="002B3064">
      <w:pPr>
        <w:jc w:val="center"/>
        <w:rPr>
          <w:b/>
        </w:rPr>
      </w:pPr>
      <w:r w:rsidRPr="002B3064">
        <w:rPr>
          <w:b/>
        </w:rPr>
        <w:lastRenderedPageBreak/>
        <w:t>7.</w:t>
      </w:r>
    </w:p>
    <w:p w14:paraId="3B670A35" w14:textId="77777777" w:rsidR="002B3064" w:rsidRPr="002B3064" w:rsidRDefault="002B3064" w:rsidP="002B3064">
      <w:pPr>
        <w:jc w:val="center"/>
        <w:rPr>
          <w:b/>
        </w:rPr>
      </w:pPr>
    </w:p>
    <w:p w14:paraId="7AFF6B37" w14:textId="77777777" w:rsidR="002B3064" w:rsidRPr="002B3064" w:rsidRDefault="002B3064" w:rsidP="002B3064">
      <w:pPr>
        <w:jc w:val="center"/>
        <w:rPr>
          <w:b/>
          <w:u w:val="single"/>
        </w:rPr>
      </w:pPr>
      <w:r w:rsidRPr="002B3064">
        <w:rPr>
          <w:b/>
          <w:u w:val="single"/>
        </w:rPr>
        <w:t>Előterjesztés Kiskunfélegyháza Város Önkormányzat 2022. évi költségvetési rendeletének módosítása tárgyában</w:t>
      </w:r>
    </w:p>
    <w:p w14:paraId="33C126A0" w14:textId="77777777" w:rsidR="002B3064" w:rsidRPr="002B3064" w:rsidRDefault="002B3064" w:rsidP="002B3064">
      <w:pPr>
        <w:rPr>
          <w:u w:val="single"/>
        </w:rPr>
      </w:pPr>
    </w:p>
    <w:p w14:paraId="2CF6446F" w14:textId="77777777" w:rsidR="007B4190" w:rsidRPr="008C74B2" w:rsidRDefault="007B4190" w:rsidP="007B4190">
      <w:pPr>
        <w:jc w:val="center"/>
        <w:rPr>
          <w:bCs/>
        </w:rPr>
      </w:pPr>
      <w:r w:rsidRPr="008C74B2">
        <w:rPr>
          <w:bCs/>
        </w:rPr>
        <w:t>(</w:t>
      </w:r>
      <w:r>
        <w:rPr>
          <w:bCs/>
        </w:rPr>
        <w:t xml:space="preserve">Előterjesztés </w:t>
      </w:r>
      <w:r w:rsidRPr="008C74B2">
        <w:rPr>
          <w:bCs/>
        </w:rPr>
        <w:t>írásban mellékelve)</w:t>
      </w:r>
    </w:p>
    <w:p w14:paraId="7EAC2A3E" w14:textId="77777777" w:rsidR="007B4190" w:rsidRDefault="007B4190" w:rsidP="007B4190">
      <w:pPr>
        <w:rPr>
          <w:bCs/>
        </w:rPr>
      </w:pPr>
    </w:p>
    <w:p w14:paraId="2DDD7726" w14:textId="77777777" w:rsidR="007B4190" w:rsidRDefault="007B4190" w:rsidP="007B4190">
      <w:pPr>
        <w:rPr>
          <w:bCs/>
        </w:rPr>
      </w:pPr>
      <w:r w:rsidRPr="008C74B2">
        <w:rPr>
          <w:bCs/>
          <w:u w:val="single"/>
        </w:rPr>
        <w:t>Előterjesztő:</w:t>
      </w:r>
      <w:r>
        <w:rPr>
          <w:bCs/>
        </w:rPr>
        <w:t xml:space="preserve"> Csányi József polgármester</w:t>
      </w:r>
    </w:p>
    <w:p w14:paraId="2430B291" w14:textId="77777777" w:rsidR="007B4190" w:rsidRDefault="007B4190" w:rsidP="007B4190">
      <w:pPr>
        <w:rPr>
          <w:u w:val="single"/>
        </w:rPr>
      </w:pPr>
    </w:p>
    <w:p w14:paraId="13F39587" w14:textId="4F3B95B1" w:rsidR="002B3064" w:rsidRPr="002B3064" w:rsidRDefault="002B3064" w:rsidP="002B3064">
      <w:pPr>
        <w:rPr>
          <w:u w:val="single"/>
        </w:rPr>
      </w:pPr>
      <w:r w:rsidRPr="002B3064">
        <w:rPr>
          <w:u w:val="single"/>
        </w:rPr>
        <w:t>Csányi József polgármester:</w:t>
      </w:r>
    </w:p>
    <w:p w14:paraId="02BC27E0" w14:textId="77777777" w:rsidR="002B3064" w:rsidRPr="002B3064" w:rsidRDefault="002B3064" w:rsidP="002B3064">
      <w:pPr>
        <w:jc w:val="both"/>
      </w:pPr>
    </w:p>
    <w:p w14:paraId="075268F6" w14:textId="385A23AF" w:rsidR="002B3064" w:rsidRPr="002B3064" w:rsidRDefault="002B3064" w:rsidP="002B3064">
      <w:pPr>
        <w:jc w:val="both"/>
      </w:pPr>
      <w:r w:rsidRPr="002B3064">
        <w:t>Tisztelt Képviselő-testület!  Önök írásban megkapták az előterjesztést, amelyet a Gazdasági Bizottság, valamint a Jogi Bizottság megtárgyalt és támogatott. Az előterjesztéshez kiegészítő anyagot osztottunk ki, amely alapján módosul a rendelet-tervezet 1., 2. és 7. számú melléklete, valamint a rendelet-módosítás 1. §-</w:t>
      </w:r>
      <w:proofErr w:type="spellStart"/>
      <w:r w:rsidRPr="002B3064">
        <w:t>ának</w:t>
      </w:r>
      <w:proofErr w:type="spellEnd"/>
      <w:r w:rsidRPr="002B3064">
        <w:t xml:space="preserve"> vonatkozó pontjai. Kérem, hogy döntésük</w:t>
      </w:r>
      <w:r w:rsidR="007B4190">
        <w:t xml:space="preserve"> folyamán vegyék </w:t>
      </w:r>
      <w:r w:rsidRPr="002B3064">
        <w:t xml:space="preserve">figyelembe </w:t>
      </w:r>
      <w:r w:rsidR="007B4190">
        <w:t>a kiosztott anyagot</w:t>
      </w:r>
      <w:r w:rsidRPr="002B3064">
        <w:t xml:space="preserve">. </w:t>
      </w:r>
    </w:p>
    <w:p w14:paraId="7F915BC4" w14:textId="77777777" w:rsidR="002B3064" w:rsidRPr="002B3064" w:rsidRDefault="002B3064" w:rsidP="002B3064">
      <w:pPr>
        <w:jc w:val="both"/>
      </w:pPr>
    </w:p>
    <w:p w14:paraId="067A5A18" w14:textId="77777777" w:rsidR="002B3064" w:rsidRPr="002B3064" w:rsidRDefault="002B3064" w:rsidP="002B3064">
      <w:pPr>
        <w:jc w:val="both"/>
      </w:pPr>
      <w:r w:rsidRPr="002B3064">
        <w:t xml:space="preserve">Van-e kérdés, észrevétel a napirendi ponttal kapcsolatban? </w:t>
      </w:r>
    </w:p>
    <w:p w14:paraId="1EDF04A4" w14:textId="77777777" w:rsidR="002B3064" w:rsidRPr="002B3064" w:rsidRDefault="002B3064" w:rsidP="002B3064">
      <w:pPr>
        <w:jc w:val="both"/>
      </w:pPr>
    </w:p>
    <w:p w14:paraId="6CC1CAB6" w14:textId="719E5C28" w:rsidR="002B3064" w:rsidRPr="002B3064" w:rsidRDefault="002B3064" w:rsidP="002B3064">
      <w:pPr>
        <w:jc w:val="both"/>
      </w:pPr>
      <w:r w:rsidRPr="002B3064">
        <w:t>Amennyiben nincs</w:t>
      </w:r>
      <w:r w:rsidR="007B4190">
        <w:t xml:space="preserve">, </w:t>
      </w:r>
      <w:r w:rsidRPr="002B3064">
        <w:t xml:space="preserve">szavazásra teszem fel a rendelet-tervezetet a kiegészítéssel együtt. </w:t>
      </w:r>
    </w:p>
    <w:p w14:paraId="618A9EBA" w14:textId="77777777" w:rsidR="002B3064" w:rsidRPr="002B3064" w:rsidRDefault="002B3064" w:rsidP="002B3064"/>
    <w:p w14:paraId="1DF83418" w14:textId="79E3C0A2" w:rsidR="002B3064" w:rsidRDefault="002B3064" w:rsidP="002B3064">
      <w:r w:rsidRPr="002B3064">
        <w:t xml:space="preserve">Megállapítom, hogy a Képviselő-testület </w:t>
      </w:r>
      <w:r w:rsidR="007B4190">
        <w:t xml:space="preserve">13 igen </w:t>
      </w:r>
      <w:r w:rsidRPr="002B3064">
        <w:t xml:space="preserve">szavazattal </w:t>
      </w:r>
      <w:proofErr w:type="gramStart"/>
      <w:r w:rsidRPr="002B3064">
        <w:t>elfogadja  a</w:t>
      </w:r>
      <w:proofErr w:type="gramEnd"/>
      <w:r w:rsidRPr="002B3064">
        <w:t xml:space="preserve"> rendelet-tervezetet a kiegészítéssel együtt</w:t>
      </w:r>
      <w:r w:rsidR="007B4190">
        <w:t xml:space="preserve"> és az alábbi rendeletet alkotja:</w:t>
      </w:r>
    </w:p>
    <w:p w14:paraId="3161FED0" w14:textId="77777777" w:rsidR="007B4190" w:rsidRDefault="007B4190" w:rsidP="002B3064"/>
    <w:p w14:paraId="3EEDDDBD" w14:textId="46606DB5" w:rsidR="007B4190" w:rsidRDefault="007B4190" w:rsidP="002B3064"/>
    <w:p w14:paraId="7760B8CA" w14:textId="53FE6762" w:rsidR="007B4190" w:rsidRPr="007B4190" w:rsidRDefault="007B4190" w:rsidP="007B4190">
      <w:pPr>
        <w:suppressAutoHyphens/>
        <w:jc w:val="center"/>
        <w:rPr>
          <w:rFonts w:eastAsia="Noto Sans CJK SC Regular" w:cs="FreeSans"/>
          <w:kern w:val="2"/>
          <w:lang w:eastAsia="zh-CN" w:bidi="hi-IN"/>
        </w:rPr>
      </w:pPr>
      <w:r w:rsidRPr="007B4190">
        <w:rPr>
          <w:rFonts w:eastAsia="Noto Sans CJK SC Regular" w:cs="FreeSans"/>
          <w:kern w:val="2"/>
          <w:lang w:eastAsia="zh-CN" w:bidi="hi-IN"/>
        </w:rPr>
        <w:t>Kiskunfélegyháza Város Önkormányzata Képviselő-testületének 13/2022. (</w:t>
      </w:r>
      <w:r>
        <w:rPr>
          <w:rFonts w:eastAsia="Noto Sans CJK SC Regular" w:cs="FreeSans"/>
          <w:kern w:val="2"/>
          <w:lang w:eastAsia="zh-CN" w:bidi="hi-IN"/>
        </w:rPr>
        <w:t>…</w:t>
      </w:r>
      <w:r w:rsidR="00CA7946">
        <w:rPr>
          <w:rFonts w:eastAsia="Noto Sans CJK SC Regular" w:cs="FreeSans"/>
          <w:kern w:val="2"/>
          <w:lang w:eastAsia="zh-CN" w:bidi="hi-IN"/>
        </w:rPr>
        <w:t>…</w:t>
      </w:r>
      <w:r w:rsidRPr="007B4190">
        <w:rPr>
          <w:rFonts w:eastAsia="Noto Sans CJK SC Regular" w:cs="FreeSans"/>
          <w:kern w:val="2"/>
          <w:lang w:eastAsia="zh-CN" w:bidi="hi-IN"/>
        </w:rPr>
        <w:t>) önkormányzati rendelete</w:t>
      </w:r>
    </w:p>
    <w:p w14:paraId="549E1737" w14:textId="77777777" w:rsidR="007B4190" w:rsidRPr="007B4190" w:rsidRDefault="007B4190" w:rsidP="007B4190">
      <w:pPr>
        <w:suppressAutoHyphens/>
        <w:spacing w:before="240" w:after="480"/>
        <w:jc w:val="center"/>
        <w:rPr>
          <w:rFonts w:eastAsia="Noto Sans CJK SC Regular" w:cs="FreeSans"/>
          <w:b/>
          <w:bCs/>
          <w:kern w:val="2"/>
          <w:lang w:eastAsia="zh-CN" w:bidi="hi-IN"/>
        </w:rPr>
      </w:pPr>
      <w:r w:rsidRPr="007B4190">
        <w:rPr>
          <w:rFonts w:eastAsia="Noto Sans CJK SC Regular" w:cs="FreeSans"/>
          <w:b/>
          <w:bCs/>
          <w:kern w:val="2"/>
          <w:lang w:eastAsia="zh-CN" w:bidi="hi-IN"/>
        </w:rPr>
        <w:t>Kiskunfélegyháza Város Önkormányzatának 2022. évi költségvetéséről szóló 8/2022. (II.3.) önkormányzati rendeletének módosításáról</w:t>
      </w:r>
    </w:p>
    <w:p w14:paraId="4FED804E" w14:textId="77777777" w:rsidR="007B4190" w:rsidRPr="007B4190" w:rsidRDefault="007B4190" w:rsidP="007B4190">
      <w:pPr>
        <w:suppressAutoHyphens/>
        <w:spacing w:before="220"/>
        <w:jc w:val="both"/>
        <w:rPr>
          <w:rFonts w:eastAsia="Noto Sans CJK SC Regular" w:cs="FreeSans"/>
          <w:kern w:val="2"/>
          <w:lang w:eastAsia="zh-CN" w:bidi="hi-IN"/>
        </w:rPr>
      </w:pPr>
      <w:r w:rsidRPr="007B4190">
        <w:rPr>
          <w:rFonts w:eastAsia="Noto Sans CJK SC Regular" w:cs="FreeSans"/>
          <w:kern w:val="2"/>
          <w:lang w:eastAsia="zh-CN" w:bidi="hi-IN"/>
        </w:rPr>
        <w:t>Kiskunfélegyháza Város Önkormányzat Képviselő-testülete az Alaptörvény 32. cikk (2) bekezdésében meghatározott eredeti jogalkotói hatáskörében, az Alaptörvény 32. cikk (1) bekezdés f) pontjában meghatározott feladatkörében eljárva Kiskunfélegyháza Város Önkormányzat 2022. évi költségvetéséről a következőket rendeli el:</w:t>
      </w:r>
    </w:p>
    <w:p w14:paraId="65601CAE" w14:textId="61D0F6D6" w:rsidR="007B4190" w:rsidRPr="00CA7946" w:rsidRDefault="007B4190" w:rsidP="00CA7946">
      <w:pPr>
        <w:pStyle w:val="Listaszerbekezds"/>
        <w:numPr>
          <w:ilvl w:val="0"/>
          <w:numId w:val="4"/>
        </w:numPr>
        <w:suppressAutoHyphens/>
        <w:spacing w:before="240" w:after="240"/>
        <w:jc w:val="center"/>
        <w:rPr>
          <w:rFonts w:eastAsia="Noto Sans CJK SC Regular" w:cs="FreeSans"/>
          <w:b/>
          <w:bCs/>
          <w:kern w:val="2"/>
          <w:lang w:eastAsia="zh-CN" w:bidi="hi-IN"/>
        </w:rPr>
      </w:pPr>
      <w:r w:rsidRPr="00CA7946">
        <w:rPr>
          <w:rFonts w:eastAsia="Noto Sans CJK SC Regular" w:cs="FreeSans"/>
          <w:b/>
          <w:bCs/>
          <w:kern w:val="2"/>
          <w:lang w:eastAsia="zh-CN" w:bidi="hi-IN"/>
        </w:rPr>
        <w:t>§</w:t>
      </w:r>
    </w:p>
    <w:p w14:paraId="33393214" w14:textId="77777777" w:rsidR="007B4190" w:rsidRPr="007B4190" w:rsidRDefault="007B4190" w:rsidP="007B4190">
      <w:pPr>
        <w:suppressAutoHyphens/>
        <w:jc w:val="both"/>
        <w:rPr>
          <w:rFonts w:eastAsia="Noto Sans CJK SC Regular" w:cs="FreeSans"/>
          <w:kern w:val="2"/>
          <w:lang w:eastAsia="zh-CN" w:bidi="hi-IN"/>
        </w:rPr>
      </w:pPr>
      <w:r w:rsidRPr="007B4190">
        <w:rPr>
          <w:rFonts w:eastAsia="Noto Sans CJK SC Regular" w:cs="FreeSans"/>
          <w:kern w:val="2"/>
          <w:lang w:eastAsia="zh-CN" w:bidi="hi-IN"/>
        </w:rPr>
        <w:t>A Kiskunfélegyháza Város Önkormányzatának 2022. évi költségvetéséről szóló 8/2022. (II. 3.) önkormányzati rendelet 3. § (2) bekezdése helyébe a következő rendelkezés lép:</w:t>
      </w:r>
    </w:p>
    <w:p w14:paraId="3442EE33" w14:textId="0EF8B738" w:rsidR="007B4190" w:rsidRPr="007B4190" w:rsidRDefault="007B4190" w:rsidP="007B4190">
      <w:pPr>
        <w:suppressAutoHyphens/>
        <w:spacing w:before="240"/>
        <w:jc w:val="both"/>
        <w:rPr>
          <w:rFonts w:eastAsia="Noto Sans CJK SC Regular" w:cs="FreeSans"/>
          <w:kern w:val="2"/>
          <w:lang w:eastAsia="zh-CN" w:bidi="hi-IN"/>
        </w:rPr>
      </w:pPr>
      <w:r w:rsidRPr="007B4190">
        <w:rPr>
          <w:rFonts w:eastAsia="Noto Sans CJK SC Regular" w:cs="FreeSans"/>
          <w:kern w:val="2"/>
          <w:lang w:eastAsia="zh-CN" w:bidi="hi-IN"/>
        </w:rPr>
        <w:t xml:space="preserve">„(2) Kiskunfélegyháza Város Önkormányzat Képviselő-testülete az önkormányzat 2022. évi költségvetési bevételeit és költségvetési kiadásait rovatok, kiemelt előirányzatok közgazdasági, továbbá működési és felhalmozási megbontása szerint az 1. mellékletben (Költségvetési mérleg </w:t>
      </w:r>
      <w:r w:rsidR="00CA7946">
        <w:rPr>
          <w:rFonts w:eastAsia="Noto Sans CJK SC Regular" w:cs="FreeSans"/>
          <w:kern w:val="2"/>
          <w:lang w:eastAsia="zh-CN" w:bidi="hi-IN"/>
        </w:rPr>
        <w:t>–</w:t>
      </w:r>
      <w:r w:rsidRPr="007B4190">
        <w:rPr>
          <w:rFonts w:eastAsia="Noto Sans CJK SC Regular" w:cs="FreeSans"/>
          <w:kern w:val="2"/>
          <w:lang w:eastAsia="zh-CN" w:bidi="hi-IN"/>
        </w:rPr>
        <w:t xml:space="preserve"> </w:t>
      </w:r>
      <w:r w:rsidRPr="007B4190">
        <w:rPr>
          <w:rFonts w:eastAsia="Noto Sans CJK SC Regular" w:cs="FreeSans"/>
          <w:i/>
          <w:iCs/>
          <w:kern w:val="2"/>
          <w:lang w:eastAsia="zh-CN" w:bidi="hi-IN"/>
        </w:rPr>
        <w:t>adatok e/Ft-ban</w:t>
      </w:r>
      <w:r w:rsidRPr="007B4190">
        <w:rPr>
          <w:rFonts w:eastAsia="Noto Sans CJK SC Regular" w:cs="FreeSans"/>
          <w:kern w:val="2"/>
          <w:lang w:eastAsia="zh-CN" w:bidi="hi-IN"/>
        </w:rPr>
        <w:t>) rögzíti.</w:t>
      </w:r>
    </w:p>
    <w:p w14:paraId="06B8F891" w14:textId="77777777" w:rsidR="007B4190" w:rsidRPr="007B4190" w:rsidRDefault="007B4190" w:rsidP="007B4190">
      <w:pPr>
        <w:suppressAutoHyphens/>
        <w:ind w:left="580" w:hanging="560"/>
        <w:jc w:val="both"/>
        <w:rPr>
          <w:rFonts w:eastAsia="Noto Sans CJK SC Regular" w:cs="FreeSans"/>
          <w:kern w:val="2"/>
          <w:lang w:eastAsia="zh-CN" w:bidi="hi-IN"/>
        </w:rPr>
      </w:pPr>
      <w:r w:rsidRPr="007B4190">
        <w:rPr>
          <w:rFonts w:eastAsia="Noto Sans CJK SC Regular" w:cs="FreeSans"/>
          <w:i/>
          <w:iCs/>
          <w:kern w:val="2"/>
          <w:lang w:eastAsia="zh-CN" w:bidi="hi-IN"/>
        </w:rPr>
        <w:t>a)</w:t>
      </w:r>
      <w:r w:rsidRPr="007B4190">
        <w:rPr>
          <w:rFonts w:eastAsia="Noto Sans CJK SC Regular" w:cs="FreeSans"/>
          <w:kern w:val="2"/>
          <w:lang w:eastAsia="zh-CN" w:bidi="hi-IN"/>
        </w:rPr>
        <w:tab/>
        <w:t>Tárgyévi költségvetési bevételek: 7.677.284</w:t>
      </w:r>
    </w:p>
    <w:p w14:paraId="01248495" w14:textId="77777777" w:rsidR="007B4190" w:rsidRPr="007B4190" w:rsidRDefault="007B4190" w:rsidP="007B4190">
      <w:pPr>
        <w:suppressAutoHyphens/>
        <w:ind w:left="580" w:hanging="560"/>
        <w:jc w:val="both"/>
        <w:rPr>
          <w:rFonts w:eastAsia="Noto Sans CJK SC Regular" w:cs="FreeSans"/>
          <w:kern w:val="2"/>
          <w:lang w:eastAsia="zh-CN" w:bidi="hi-IN"/>
        </w:rPr>
      </w:pPr>
      <w:r w:rsidRPr="007B4190">
        <w:rPr>
          <w:rFonts w:eastAsia="Noto Sans CJK SC Regular" w:cs="FreeSans"/>
          <w:i/>
          <w:iCs/>
          <w:kern w:val="2"/>
          <w:lang w:eastAsia="zh-CN" w:bidi="hi-IN"/>
        </w:rPr>
        <w:t>b)</w:t>
      </w:r>
      <w:r w:rsidRPr="007B4190">
        <w:rPr>
          <w:rFonts w:eastAsia="Noto Sans CJK SC Regular" w:cs="FreeSans"/>
          <w:kern w:val="2"/>
          <w:lang w:eastAsia="zh-CN" w:bidi="hi-IN"/>
        </w:rPr>
        <w:tab/>
        <w:t>Tárgyévi költségvetési kiadások: 10.449.377</w:t>
      </w:r>
    </w:p>
    <w:p w14:paraId="70FEFA8E" w14:textId="77777777" w:rsidR="007B4190" w:rsidRPr="007B4190" w:rsidRDefault="007B4190" w:rsidP="007B4190">
      <w:pPr>
        <w:suppressAutoHyphens/>
        <w:ind w:left="580" w:hanging="560"/>
        <w:jc w:val="both"/>
        <w:rPr>
          <w:rFonts w:eastAsia="Noto Sans CJK SC Regular" w:cs="FreeSans"/>
          <w:kern w:val="2"/>
          <w:lang w:eastAsia="zh-CN" w:bidi="hi-IN"/>
        </w:rPr>
      </w:pPr>
      <w:r w:rsidRPr="007B4190">
        <w:rPr>
          <w:rFonts w:eastAsia="Noto Sans CJK SC Regular" w:cs="FreeSans"/>
          <w:i/>
          <w:iCs/>
          <w:kern w:val="2"/>
          <w:lang w:eastAsia="zh-CN" w:bidi="hi-IN"/>
        </w:rPr>
        <w:t>c)</w:t>
      </w:r>
      <w:r w:rsidRPr="007B4190">
        <w:rPr>
          <w:rFonts w:eastAsia="Noto Sans CJK SC Regular" w:cs="FreeSans"/>
          <w:kern w:val="2"/>
          <w:lang w:eastAsia="zh-CN" w:bidi="hi-IN"/>
        </w:rPr>
        <w:tab/>
        <w:t>Költségvetési egyenleg: -2.772.093</w:t>
      </w:r>
    </w:p>
    <w:p w14:paraId="00DEFCCC" w14:textId="77777777" w:rsidR="007B4190" w:rsidRPr="007B4190" w:rsidRDefault="007B4190" w:rsidP="007B4190">
      <w:pPr>
        <w:suppressAutoHyphens/>
        <w:ind w:left="980" w:hanging="400"/>
        <w:jc w:val="both"/>
        <w:rPr>
          <w:rFonts w:eastAsia="Noto Sans CJK SC Regular" w:cs="FreeSans"/>
          <w:kern w:val="2"/>
          <w:lang w:eastAsia="zh-CN" w:bidi="hi-IN"/>
        </w:rPr>
      </w:pPr>
      <w:proofErr w:type="spellStart"/>
      <w:r w:rsidRPr="007B4190">
        <w:rPr>
          <w:rFonts w:eastAsia="Noto Sans CJK SC Regular" w:cs="FreeSans"/>
          <w:i/>
          <w:iCs/>
          <w:kern w:val="2"/>
          <w:lang w:eastAsia="zh-CN" w:bidi="hi-IN"/>
        </w:rPr>
        <w:t>ca</w:t>
      </w:r>
      <w:proofErr w:type="spellEnd"/>
      <w:r w:rsidRPr="007B4190">
        <w:rPr>
          <w:rFonts w:eastAsia="Noto Sans CJK SC Regular" w:cs="FreeSans"/>
          <w:i/>
          <w:iCs/>
          <w:kern w:val="2"/>
          <w:lang w:eastAsia="zh-CN" w:bidi="hi-IN"/>
        </w:rPr>
        <w:t>)</w:t>
      </w:r>
      <w:r w:rsidRPr="007B4190">
        <w:rPr>
          <w:rFonts w:eastAsia="Noto Sans CJK SC Regular" w:cs="FreeSans"/>
          <w:kern w:val="2"/>
          <w:lang w:eastAsia="zh-CN" w:bidi="hi-IN"/>
        </w:rPr>
        <w:tab/>
        <w:t>működési egyenleg: 27.934</w:t>
      </w:r>
    </w:p>
    <w:p w14:paraId="0594C9A6" w14:textId="77777777" w:rsidR="007B4190" w:rsidRPr="007B4190" w:rsidRDefault="007B4190" w:rsidP="007B4190">
      <w:pPr>
        <w:suppressAutoHyphens/>
        <w:ind w:left="980" w:hanging="400"/>
        <w:jc w:val="both"/>
        <w:rPr>
          <w:rFonts w:eastAsia="Noto Sans CJK SC Regular" w:cs="FreeSans"/>
          <w:kern w:val="2"/>
          <w:lang w:eastAsia="zh-CN" w:bidi="hi-IN"/>
        </w:rPr>
      </w:pPr>
      <w:proofErr w:type="spellStart"/>
      <w:r w:rsidRPr="007B4190">
        <w:rPr>
          <w:rFonts w:eastAsia="Noto Sans CJK SC Regular" w:cs="FreeSans"/>
          <w:i/>
          <w:iCs/>
          <w:kern w:val="2"/>
          <w:lang w:eastAsia="zh-CN" w:bidi="hi-IN"/>
        </w:rPr>
        <w:lastRenderedPageBreak/>
        <w:t>cb</w:t>
      </w:r>
      <w:proofErr w:type="spellEnd"/>
      <w:r w:rsidRPr="007B4190">
        <w:rPr>
          <w:rFonts w:eastAsia="Noto Sans CJK SC Regular" w:cs="FreeSans"/>
          <w:i/>
          <w:iCs/>
          <w:kern w:val="2"/>
          <w:lang w:eastAsia="zh-CN" w:bidi="hi-IN"/>
        </w:rPr>
        <w:t>)</w:t>
      </w:r>
      <w:r w:rsidRPr="007B4190">
        <w:rPr>
          <w:rFonts w:eastAsia="Noto Sans CJK SC Regular" w:cs="FreeSans"/>
          <w:kern w:val="2"/>
          <w:lang w:eastAsia="zh-CN" w:bidi="hi-IN"/>
        </w:rPr>
        <w:tab/>
        <w:t>felhalmozási egyenleg: -2.800.027</w:t>
      </w:r>
    </w:p>
    <w:p w14:paraId="380886E0" w14:textId="77777777" w:rsidR="007B4190" w:rsidRPr="007B4190" w:rsidRDefault="007B4190" w:rsidP="007B4190">
      <w:pPr>
        <w:suppressAutoHyphens/>
        <w:ind w:left="580" w:hanging="560"/>
        <w:jc w:val="both"/>
        <w:rPr>
          <w:rFonts w:eastAsia="Noto Sans CJK SC Regular" w:cs="FreeSans"/>
          <w:kern w:val="2"/>
          <w:lang w:eastAsia="zh-CN" w:bidi="hi-IN"/>
        </w:rPr>
      </w:pPr>
      <w:r w:rsidRPr="007B4190">
        <w:rPr>
          <w:rFonts w:eastAsia="Noto Sans CJK SC Regular" w:cs="FreeSans"/>
          <w:i/>
          <w:iCs/>
          <w:kern w:val="2"/>
          <w:lang w:eastAsia="zh-CN" w:bidi="hi-IN"/>
        </w:rPr>
        <w:t>d)</w:t>
      </w:r>
      <w:r w:rsidRPr="007B4190">
        <w:rPr>
          <w:rFonts w:eastAsia="Noto Sans CJK SC Regular" w:cs="FreeSans"/>
          <w:kern w:val="2"/>
          <w:lang w:eastAsia="zh-CN" w:bidi="hi-IN"/>
        </w:rPr>
        <w:tab/>
        <w:t>Finanszírozási bevételek: 5.789.271</w:t>
      </w:r>
    </w:p>
    <w:p w14:paraId="3A2B0CBC" w14:textId="77777777" w:rsidR="007B4190" w:rsidRPr="007B4190" w:rsidRDefault="007B4190" w:rsidP="007B4190">
      <w:pPr>
        <w:suppressAutoHyphens/>
        <w:ind w:left="980" w:hanging="400"/>
        <w:jc w:val="both"/>
        <w:rPr>
          <w:rFonts w:eastAsia="Noto Sans CJK SC Regular" w:cs="FreeSans"/>
          <w:kern w:val="2"/>
          <w:lang w:eastAsia="zh-CN" w:bidi="hi-IN"/>
        </w:rPr>
      </w:pPr>
      <w:r w:rsidRPr="007B4190">
        <w:rPr>
          <w:rFonts w:eastAsia="Noto Sans CJK SC Regular" w:cs="FreeSans"/>
          <w:i/>
          <w:iCs/>
          <w:kern w:val="2"/>
          <w:lang w:eastAsia="zh-CN" w:bidi="hi-IN"/>
        </w:rPr>
        <w:t>da)</w:t>
      </w:r>
      <w:r w:rsidRPr="007B4190">
        <w:rPr>
          <w:rFonts w:eastAsia="Noto Sans CJK SC Regular" w:cs="FreeSans"/>
          <w:kern w:val="2"/>
          <w:lang w:eastAsia="zh-CN" w:bidi="hi-IN"/>
        </w:rPr>
        <w:tab/>
        <w:t>működési célú maradvány: 1.708.227</w:t>
      </w:r>
    </w:p>
    <w:p w14:paraId="20945C38" w14:textId="77777777" w:rsidR="007B4190" w:rsidRPr="007B4190" w:rsidRDefault="007B4190" w:rsidP="007B4190">
      <w:pPr>
        <w:suppressAutoHyphens/>
        <w:ind w:left="980" w:hanging="400"/>
        <w:jc w:val="both"/>
        <w:rPr>
          <w:rFonts w:eastAsia="Noto Sans CJK SC Regular" w:cs="FreeSans"/>
          <w:kern w:val="2"/>
          <w:lang w:eastAsia="zh-CN" w:bidi="hi-IN"/>
        </w:rPr>
      </w:pPr>
      <w:r w:rsidRPr="007B4190">
        <w:rPr>
          <w:rFonts w:eastAsia="Noto Sans CJK SC Regular" w:cs="FreeSans"/>
          <w:i/>
          <w:iCs/>
          <w:kern w:val="2"/>
          <w:lang w:eastAsia="zh-CN" w:bidi="hi-IN"/>
        </w:rPr>
        <w:t>db)</w:t>
      </w:r>
      <w:r w:rsidRPr="007B4190">
        <w:rPr>
          <w:rFonts w:eastAsia="Noto Sans CJK SC Regular" w:cs="FreeSans"/>
          <w:kern w:val="2"/>
          <w:lang w:eastAsia="zh-CN" w:bidi="hi-IN"/>
        </w:rPr>
        <w:tab/>
        <w:t>felhalmozási célú maradvány: 1.162.170</w:t>
      </w:r>
    </w:p>
    <w:p w14:paraId="76A2949A" w14:textId="77777777" w:rsidR="007B4190" w:rsidRPr="007B4190" w:rsidRDefault="007B4190" w:rsidP="007B4190">
      <w:pPr>
        <w:suppressAutoHyphens/>
        <w:ind w:left="980" w:hanging="400"/>
        <w:jc w:val="both"/>
        <w:rPr>
          <w:rFonts w:eastAsia="Noto Sans CJK SC Regular" w:cs="FreeSans"/>
          <w:kern w:val="2"/>
          <w:lang w:eastAsia="zh-CN" w:bidi="hi-IN"/>
        </w:rPr>
      </w:pPr>
      <w:r w:rsidRPr="007B4190">
        <w:rPr>
          <w:rFonts w:eastAsia="Noto Sans CJK SC Regular" w:cs="FreeSans"/>
          <w:i/>
          <w:iCs/>
          <w:kern w:val="2"/>
          <w:lang w:eastAsia="zh-CN" w:bidi="hi-IN"/>
        </w:rPr>
        <w:t>dc)</w:t>
      </w:r>
      <w:r w:rsidRPr="007B4190">
        <w:rPr>
          <w:rFonts w:eastAsia="Noto Sans CJK SC Regular" w:cs="FreeSans"/>
          <w:kern w:val="2"/>
          <w:lang w:eastAsia="zh-CN" w:bidi="hi-IN"/>
        </w:rPr>
        <w:tab/>
        <w:t>központi irányítószervi támogatás (intézményeknél): 2.918.874</w:t>
      </w:r>
    </w:p>
    <w:p w14:paraId="562BC3FE" w14:textId="77777777" w:rsidR="007B4190" w:rsidRPr="007B4190" w:rsidRDefault="007B4190" w:rsidP="007B4190">
      <w:pPr>
        <w:suppressAutoHyphens/>
        <w:ind w:left="980" w:hanging="400"/>
        <w:jc w:val="both"/>
        <w:rPr>
          <w:rFonts w:eastAsia="Noto Sans CJK SC Regular" w:cs="FreeSans"/>
          <w:kern w:val="2"/>
          <w:lang w:eastAsia="zh-CN" w:bidi="hi-IN"/>
        </w:rPr>
      </w:pPr>
      <w:proofErr w:type="spellStart"/>
      <w:r w:rsidRPr="007B4190">
        <w:rPr>
          <w:rFonts w:eastAsia="Noto Sans CJK SC Regular" w:cs="FreeSans"/>
          <w:i/>
          <w:iCs/>
          <w:kern w:val="2"/>
          <w:lang w:eastAsia="zh-CN" w:bidi="hi-IN"/>
        </w:rPr>
        <w:t>dd</w:t>
      </w:r>
      <w:proofErr w:type="spellEnd"/>
      <w:r w:rsidRPr="007B4190">
        <w:rPr>
          <w:rFonts w:eastAsia="Noto Sans CJK SC Regular" w:cs="FreeSans"/>
          <w:i/>
          <w:iCs/>
          <w:kern w:val="2"/>
          <w:lang w:eastAsia="zh-CN" w:bidi="hi-IN"/>
        </w:rPr>
        <w:t>)</w:t>
      </w:r>
      <w:r w:rsidRPr="007B4190">
        <w:rPr>
          <w:rFonts w:eastAsia="Noto Sans CJK SC Regular" w:cs="FreeSans"/>
          <w:kern w:val="2"/>
          <w:lang w:eastAsia="zh-CN" w:bidi="hi-IN"/>
        </w:rPr>
        <w:tab/>
        <w:t>likviditási célú hitelek: 0</w:t>
      </w:r>
    </w:p>
    <w:p w14:paraId="680ABE6A" w14:textId="77777777" w:rsidR="007B4190" w:rsidRPr="007B4190" w:rsidRDefault="007B4190" w:rsidP="007B4190">
      <w:pPr>
        <w:suppressAutoHyphens/>
        <w:ind w:left="580" w:hanging="560"/>
        <w:jc w:val="both"/>
        <w:rPr>
          <w:rFonts w:eastAsia="Noto Sans CJK SC Regular" w:cs="FreeSans"/>
          <w:kern w:val="2"/>
          <w:lang w:eastAsia="zh-CN" w:bidi="hi-IN"/>
        </w:rPr>
      </w:pPr>
      <w:r w:rsidRPr="007B4190">
        <w:rPr>
          <w:rFonts w:eastAsia="Noto Sans CJK SC Regular" w:cs="FreeSans"/>
          <w:i/>
          <w:iCs/>
          <w:kern w:val="2"/>
          <w:lang w:eastAsia="zh-CN" w:bidi="hi-IN"/>
        </w:rPr>
        <w:t>e)</w:t>
      </w:r>
      <w:r w:rsidRPr="007B4190">
        <w:rPr>
          <w:rFonts w:eastAsia="Noto Sans CJK SC Regular" w:cs="FreeSans"/>
          <w:kern w:val="2"/>
          <w:lang w:eastAsia="zh-CN" w:bidi="hi-IN"/>
        </w:rPr>
        <w:tab/>
        <w:t>Finanszírozási kiadások: 3.017.178</w:t>
      </w:r>
    </w:p>
    <w:p w14:paraId="7F37CBDC" w14:textId="77777777" w:rsidR="007B4190" w:rsidRPr="007B4190" w:rsidRDefault="007B4190" w:rsidP="007B4190">
      <w:pPr>
        <w:suppressAutoHyphens/>
        <w:ind w:left="980" w:hanging="400"/>
        <w:jc w:val="both"/>
        <w:rPr>
          <w:rFonts w:eastAsia="Noto Sans CJK SC Regular" w:cs="FreeSans"/>
          <w:kern w:val="2"/>
          <w:lang w:eastAsia="zh-CN" w:bidi="hi-IN"/>
        </w:rPr>
      </w:pPr>
      <w:proofErr w:type="spellStart"/>
      <w:r w:rsidRPr="007B4190">
        <w:rPr>
          <w:rFonts w:eastAsia="Noto Sans CJK SC Regular" w:cs="FreeSans"/>
          <w:i/>
          <w:iCs/>
          <w:kern w:val="2"/>
          <w:lang w:eastAsia="zh-CN" w:bidi="hi-IN"/>
        </w:rPr>
        <w:t>ea</w:t>
      </w:r>
      <w:proofErr w:type="spellEnd"/>
      <w:r w:rsidRPr="007B4190">
        <w:rPr>
          <w:rFonts w:eastAsia="Noto Sans CJK SC Regular" w:cs="FreeSans"/>
          <w:i/>
          <w:iCs/>
          <w:kern w:val="2"/>
          <w:lang w:eastAsia="zh-CN" w:bidi="hi-IN"/>
        </w:rPr>
        <w:t>)</w:t>
      </w:r>
      <w:r w:rsidRPr="007B4190">
        <w:rPr>
          <w:rFonts w:eastAsia="Noto Sans CJK SC Regular" w:cs="FreeSans"/>
          <w:kern w:val="2"/>
          <w:lang w:eastAsia="zh-CN" w:bidi="hi-IN"/>
        </w:rPr>
        <w:tab/>
        <w:t>központi irányítószervi támogatás (önkormányzatnál): 2.918.874</w:t>
      </w:r>
    </w:p>
    <w:p w14:paraId="1A94B195" w14:textId="77777777" w:rsidR="007B4190" w:rsidRPr="007B4190" w:rsidRDefault="007B4190" w:rsidP="007B4190">
      <w:pPr>
        <w:suppressAutoHyphens/>
        <w:ind w:left="980" w:hanging="400"/>
        <w:jc w:val="both"/>
        <w:rPr>
          <w:rFonts w:eastAsia="Noto Sans CJK SC Regular" w:cs="FreeSans"/>
          <w:kern w:val="2"/>
          <w:lang w:eastAsia="zh-CN" w:bidi="hi-IN"/>
        </w:rPr>
      </w:pPr>
      <w:r w:rsidRPr="007B4190">
        <w:rPr>
          <w:rFonts w:eastAsia="Noto Sans CJK SC Regular" w:cs="FreeSans"/>
          <w:i/>
          <w:iCs/>
          <w:kern w:val="2"/>
          <w:lang w:eastAsia="zh-CN" w:bidi="hi-IN"/>
        </w:rPr>
        <w:t>eb)</w:t>
      </w:r>
      <w:r w:rsidRPr="007B4190">
        <w:rPr>
          <w:rFonts w:eastAsia="Noto Sans CJK SC Regular" w:cs="FreeSans"/>
          <w:kern w:val="2"/>
          <w:lang w:eastAsia="zh-CN" w:bidi="hi-IN"/>
        </w:rPr>
        <w:tab/>
        <w:t>hitel-, kölcsöntörlesztés államháztartáson kívülre: 0</w:t>
      </w:r>
    </w:p>
    <w:p w14:paraId="556D61F1" w14:textId="77777777" w:rsidR="007B4190" w:rsidRPr="007B4190" w:rsidRDefault="007B4190" w:rsidP="007B4190">
      <w:pPr>
        <w:suppressAutoHyphens/>
        <w:ind w:left="980" w:hanging="400"/>
        <w:jc w:val="both"/>
        <w:rPr>
          <w:rFonts w:eastAsia="Noto Sans CJK SC Regular" w:cs="FreeSans"/>
          <w:kern w:val="2"/>
          <w:lang w:eastAsia="zh-CN" w:bidi="hi-IN"/>
        </w:rPr>
      </w:pPr>
      <w:proofErr w:type="spellStart"/>
      <w:r w:rsidRPr="007B4190">
        <w:rPr>
          <w:rFonts w:eastAsia="Noto Sans CJK SC Regular" w:cs="FreeSans"/>
          <w:i/>
          <w:iCs/>
          <w:kern w:val="2"/>
          <w:lang w:eastAsia="zh-CN" w:bidi="hi-IN"/>
        </w:rPr>
        <w:t>ec</w:t>
      </w:r>
      <w:proofErr w:type="spellEnd"/>
      <w:r w:rsidRPr="007B4190">
        <w:rPr>
          <w:rFonts w:eastAsia="Noto Sans CJK SC Regular" w:cs="FreeSans"/>
          <w:i/>
          <w:iCs/>
          <w:kern w:val="2"/>
          <w:lang w:eastAsia="zh-CN" w:bidi="hi-IN"/>
        </w:rPr>
        <w:t>)</w:t>
      </w:r>
      <w:r w:rsidRPr="007B4190">
        <w:rPr>
          <w:rFonts w:eastAsia="Noto Sans CJK SC Regular" w:cs="FreeSans"/>
          <w:kern w:val="2"/>
          <w:lang w:eastAsia="zh-CN" w:bidi="hi-IN"/>
        </w:rPr>
        <w:tab/>
        <w:t>kincstárjegyek vásárlása: 0</w:t>
      </w:r>
    </w:p>
    <w:p w14:paraId="605338F5" w14:textId="77777777" w:rsidR="007B4190" w:rsidRPr="007B4190" w:rsidRDefault="007B4190" w:rsidP="007B4190">
      <w:pPr>
        <w:suppressAutoHyphens/>
        <w:ind w:left="980" w:hanging="400"/>
        <w:jc w:val="both"/>
        <w:rPr>
          <w:rFonts w:eastAsia="Noto Sans CJK SC Regular" w:cs="FreeSans"/>
          <w:kern w:val="2"/>
          <w:lang w:eastAsia="zh-CN" w:bidi="hi-IN"/>
        </w:rPr>
      </w:pPr>
      <w:proofErr w:type="spellStart"/>
      <w:r w:rsidRPr="007B4190">
        <w:rPr>
          <w:rFonts w:eastAsia="Noto Sans CJK SC Regular" w:cs="FreeSans"/>
          <w:i/>
          <w:iCs/>
          <w:kern w:val="2"/>
          <w:lang w:eastAsia="zh-CN" w:bidi="hi-IN"/>
        </w:rPr>
        <w:t>ed</w:t>
      </w:r>
      <w:proofErr w:type="spellEnd"/>
      <w:r w:rsidRPr="007B4190">
        <w:rPr>
          <w:rFonts w:eastAsia="Noto Sans CJK SC Regular" w:cs="FreeSans"/>
          <w:i/>
          <w:iCs/>
          <w:kern w:val="2"/>
          <w:lang w:eastAsia="zh-CN" w:bidi="hi-IN"/>
        </w:rPr>
        <w:t>)</w:t>
      </w:r>
      <w:r w:rsidRPr="007B4190">
        <w:rPr>
          <w:rFonts w:eastAsia="Noto Sans CJK SC Regular" w:cs="FreeSans"/>
          <w:kern w:val="2"/>
          <w:lang w:eastAsia="zh-CN" w:bidi="hi-IN"/>
        </w:rPr>
        <w:tab/>
        <w:t>államháztartáson belüli megelőlegezések visszafizetése: 98.304</w:t>
      </w:r>
    </w:p>
    <w:p w14:paraId="73BD0A1C" w14:textId="77777777" w:rsidR="007B4190" w:rsidRPr="007B4190" w:rsidRDefault="007B4190" w:rsidP="007B4190">
      <w:pPr>
        <w:suppressAutoHyphens/>
        <w:ind w:left="580" w:hanging="560"/>
        <w:jc w:val="both"/>
        <w:rPr>
          <w:rFonts w:eastAsia="Noto Sans CJK SC Regular" w:cs="FreeSans"/>
          <w:kern w:val="2"/>
          <w:lang w:eastAsia="zh-CN" w:bidi="hi-IN"/>
        </w:rPr>
      </w:pPr>
      <w:r w:rsidRPr="007B4190">
        <w:rPr>
          <w:rFonts w:eastAsia="Noto Sans CJK SC Regular" w:cs="FreeSans"/>
          <w:i/>
          <w:iCs/>
          <w:kern w:val="2"/>
          <w:lang w:eastAsia="zh-CN" w:bidi="hi-IN"/>
        </w:rPr>
        <w:t>f)</w:t>
      </w:r>
      <w:r w:rsidRPr="007B4190">
        <w:rPr>
          <w:rFonts w:eastAsia="Noto Sans CJK SC Regular" w:cs="FreeSans"/>
          <w:kern w:val="2"/>
          <w:lang w:eastAsia="zh-CN" w:bidi="hi-IN"/>
        </w:rPr>
        <w:tab/>
        <w:t>Többlet/Hiány: 0</w:t>
      </w:r>
    </w:p>
    <w:p w14:paraId="3639BEB9" w14:textId="77777777" w:rsidR="007B4190" w:rsidRPr="007B4190" w:rsidRDefault="007B4190" w:rsidP="007B4190">
      <w:pPr>
        <w:suppressAutoHyphens/>
        <w:ind w:left="980" w:hanging="400"/>
        <w:jc w:val="both"/>
        <w:rPr>
          <w:rFonts w:eastAsia="Noto Sans CJK SC Regular" w:cs="FreeSans"/>
          <w:kern w:val="2"/>
          <w:lang w:eastAsia="zh-CN" w:bidi="hi-IN"/>
        </w:rPr>
      </w:pPr>
      <w:r w:rsidRPr="007B4190">
        <w:rPr>
          <w:rFonts w:eastAsia="Noto Sans CJK SC Regular" w:cs="FreeSans"/>
          <w:i/>
          <w:iCs/>
          <w:kern w:val="2"/>
          <w:lang w:eastAsia="zh-CN" w:bidi="hi-IN"/>
        </w:rPr>
        <w:t>fa)</w:t>
      </w:r>
      <w:r w:rsidRPr="007B4190">
        <w:rPr>
          <w:rFonts w:eastAsia="Noto Sans CJK SC Regular" w:cs="FreeSans"/>
          <w:kern w:val="2"/>
          <w:lang w:eastAsia="zh-CN" w:bidi="hi-IN"/>
        </w:rPr>
        <w:tab/>
        <w:t xml:space="preserve">működési többlet: 1.637.857 </w:t>
      </w:r>
    </w:p>
    <w:p w14:paraId="60567E12" w14:textId="77777777" w:rsidR="007B4190" w:rsidRPr="007B4190" w:rsidRDefault="007B4190" w:rsidP="007B4190">
      <w:pPr>
        <w:suppressAutoHyphens/>
        <w:spacing w:after="240"/>
        <w:ind w:left="980" w:hanging="400"/>
        <w:jc w:val="both"/>
        <w:rPr>
          <w:rFonts w:eastAsia="Noto Sans CJK SC Regular" w:cs="FreeSans"/>
          <w:kern w:val="2"/>
          <w:lang w:eastAsia="zh-CN" w:bidi="hi-IN"/>
        </w:rPr>
      </w:pPr>
      <w:proofErr w:type="spellStart"/>
      <w:r w:rsidRPr="007B4190">
        <w:rPr>
          <w:rFonts w:eastAsia="Noto Sans CJK SC Regular" w:cs="FreeSans"/>
          <w:i/>
          <w:iCs/>
          <w:kern w:val="2"/>
          <w:lang w:eastAsia="zh-CN" w:bidi="hi-IN"/>
        </w:rPr>
        <w:t>fb</w:t>
      </w:r>
      <w:proofErr w:type="spellEnd"/>
      <w:r w:rsidRPr="007B4190">
        <w:rPr>
          <w:rFonts w:eastAsia="Noto Sans CJK SC Regular" w:cs="FreeSans"/>
          <w:i/>
          <w:iCs/>
          <w:kern w:val="2"/>
          <w:lang w:eastAsia="zh-CN" w:bidi="hi-IN"/>
        </w:rPr>
        <w:t>)</w:t>
      </w:r>
      <w:r w:rsidRPr="007B4190">
        <w:rPr>
          <w:rFonts w:eastAsia="Noto Sans CJK SC Regular" w:cs="FreeSans"/>
          <w:kern w:val="2"/>
          <w:lang w:eastAsia="zh-CN" w:bidi="hi-IN"/>
        </w:rPr>
        <w:tab/>
        <w:t xml:space="preserve">felhalmozási </w:t>
      </w:r>
      <w:proofErr w:type="gramStart"/>
      <w:r w:rsidRPr="007B4190">
        <w:rPr>
          <w:rFonts w:eastAsia="Noto Sans CJK SC Regular" w:cs="FreeSans"/>
          <w:kern w:val="2"/>
          <w:lang w:eastAsia="zh-CN" w:bidi="hi-IN"/>
        </w:rPr>
        <w:t>hiány:-</w:t>
      </w:r>
      <w:proofErr w:type="gramEnd"/>
      <w:r w:rsidRPr="007B4190">
        <w:rPr>
          <w:rFonts w:eastAsia="Noto Sans CJK SC Regular" w:cs="FreeSans"/>
          <w:kern w:val="2"/>
          <w:lang w:eastAsia="zh-CN" w:bidi="hi-IN"/>
        </w:rPr>
        <w:t>1.637.857”</w:t>
      </w:r>
    </w:p>
    <w:p w14:paraId="712F6196" w14:textId="77777777" w:rsidR="007B4190" w:rsidRPr="007B4190" w:rsidRDefault="007B4190" w:rsidP="007B4190">
      <w:pPr>
        <w:suppressAutoHyphens/>
        <w:spacing w:before="240" w:after="240"/>
        <w:jc w:val="center"/>
        <w:rPr>
          <w:rFonts w:eastAsia="Noto Sans CJK SC Regular" w:cs="FreeSans"/>
          <w:b/>
          <w:bCs/>
          <w:kern w:val="2"/>
          <w:lang w:eastAsia="zh-CN" w:bidi="hi-IN"/>
        </w:rPr>
      </w:pPr>
      <w:r w:rsidRPr="007B4190">
        <w:rPr>
          <w:rFonts w:eastAsia="Noto Sans CJK SC Regular" w:cs="FreeSans"/>
          <w:b/>
          <w:bCs/>
          <w:kern w:val="2"/>
          <w:lang w:eastAsia="zh-CN" w:bidi="hi-IN"/>
        </w:rPr>
        <w:t>2. §</w:t>
      </w:r>
    </w:p>
    <w:p w14:paraId="41BFAAA8" w14:textId="77777777" w:rsidR="007B4190" w:rsidRPr="007B4190" w:rsidRDefault="007B4190" w:rsidP="007B4190">
      <w:pPr>
        <w:suppressAutoHyphens/>
        <w:jc w:val="both"/>
        <w:rPr>
          <w:rFonts w:eastAsia="Noto Sans CJK SC Regular" w:cs="FreeSans"/>
          <w:kern w:val="2"/>
          <w:lang w:eastAsia="zh-CN" w:bidi="hi-IN"/>
        </w:rPr>
      </w:pPr>
      <w:r w:rsidRPr="007B4190">
        <w:rPr>
          <w:rFonts w:eastAsia="Noto Sans CJK SC Regular" w:cs="FreeSans"/>
          <w:kern w:val="2"/>
          <w:lang w:eastAsia="zh-CN" w:bidi="hi-IN"/>
        </w:rPr>
        <w:t>(1) A Kiskunfélegyháza Város Önkormányzatának 2022. évi költségvetéséről szóló 8/2022. (II. 3.) önkormányzati rendelet 1. melléklete helyébe az 1. melléklet lép.</w:t>
      </w:r>
    </w:p>
    <w:p w14:paraId="7102CFE9" w14:textId="77777777" w:rsidR="007B4190" w:rsidRPr="007B4190" w:rsidRDefault="007B4190" w:rsidP="007B4190">
      <w:pPr>
        <w:suppressAutoHyphens/>
        <w:spacing w:before="240"/>
        <w:jc w:val="both"/>
        <w:rPr>
          <w:rFonts w:eastAsia="Noto Sans CJK SC Regular" w:cs="FreeSans"/>
          <w:kern w:val="2"/>
          <w:lang w:eastAsia="zh-CN" w:bidi="hi-IN"/>
        </w:rPr>
      </w:pPr>
      <w:r w:rsidRPr="007B4190">
        <w:rPr>
          <w:rFonts w:eastAsia="Noto Sans CJK SC Regular" w:cs="FreeSans"/>
          <w:kern w:val="2"/>
          <w:lang w:eastAsia="zh-CN" w:bidi="hi-IN"/>
        </w:rPr>
        <w:t>(2) A Kiskunfélegyháza Város Önkormányzatának 2022. évi költségvetéséről szóló 8/2022. (II. 3.) önkormányzati rendelet 2. melléklete helyébe a 2. melléklet lép.</w:t>
      </w:r>
    </w:p>
    <w:p w14:paraId="13EF1888" w14:textId="77777777" w:rsidR="007B4190" w:rsidRPr="007B4190" w:rsidRDefault="007B4190" w:rsidP="007B4190">
      <w:pPr>
        <w:suppressAutoHyphens/>
        <w:spacing w:before="240"/>
        <w:jc w:val="both"/>
        <w:rPr>
          <w:rFonts w:eastAsia="Noto Sans CJK SC Regular" w:cs="FreeSans"/>
          <w:kern w:val="2"/>
          <w:lang w:eastAsia="zh-CN" w:bidi="hi-IN"/>
        </w:rPr>
      </w:pPr>
      <w:r w:rsidRPr="007B4190">
        <w:rPr>
          <w:rFonts w:eastAsia="Noto Sans CJK SC Regular" w:cs="FreeSans"/>
          <w:kern w:val="2"/>
          <w:lang w:eastAsia="zh-CN" w:bidi="hi-IN"/>
        </w:rPr>
        <w:t>(3) A Kiskunfélegyháza Város Önkormányzatának 2022. évi költségvetéséről szóló 8/2022. (II. 3.) önkormányzati rendelet 3. melléklete helyébe a 3. melléklet lép.</w:t>
      </w:r>
    </w:p>
    <w:p w14:paraId="568CC8AF" w14:textId="77777777" w:rsidR="007B4190" w:rsidRPr="007B4190" w:rsidRDefault="007B4190" w:rsidP="007B4190">
      <w:pPr>
        <w:suppressAutoHyphens/>
        <w:spacing w:before="240"/>
        <w:jc w:val="both"/>
        <w:rPr>
          <w:rFonts w:eastAsia="Noto Sans CJK SC Regular" w:cs="FreeSans"/>
          <w:kern w:val="2"/>
          <w:lang w:eastAsia="zh-CN" w:bidi="hi-IN"/>
        </w:rPr>
      </w:pPr>
      <w:r w:rsidRPr="007B4190">
        <w:rPr>
          <w:rFonts w:eastAsia="Noto Sans CJK SC Regular" w:cs="FreeSans"/>
          <w:kern w:val="2"/>
          <w:lang w:eastAsia="zh-CN" w:bidi="hi-IN"/>
        </w:rPr>
        <w:t>(4) A Kiskunfélegyháza Város Önkormányzatának 2022. évi költségvetéséről szóló 8/2022. (II. 3.) önkormányzati rendelet 5. melléklete helyébe a 4. melléklet lép.</w:t>
      </w:r>
    </w:p>
    <w:p w14:paraId="71FBD303" w14:textId="77777777" w:rsidR="007B4190" w:rsidRPr="007B4190" w:rsidRDefault="007B4190" w:rsidP="007B4190">
      <w:pPr>
        <w:suppressAutoHyphens/>
        <w:spacing w:before="240"/>
        <w:jc w:val="both"/>
        <w:rPr>
          <w:rFonts w:eastAsia="Noto Sans CJK SC Regular" w:cs="FreeSans"/>
          <w:kern w:val="2"/>
          <w:lang w:eastAsia="zh-CN" w:bidi="hi-IN"/>
        </w:rPr>
      </w:pPr>
      <w:r w:rsidRPr="007B4190">
        <w:rPr>
          <w:rFonts w:eastAsia="Noto Sans CJK SC Regular" w:cs="FreeSans"/>
          <w:kern w:val="2"/>
          <w:lang w:eastAsia="zh-CN" w:bidi="hi-IN"/>
        </w:rPr>
        <w:t>(5) A Kiskunfélegyháza Város Önkormányzatának 2022. évi költségvetéséről szóló 8/2022. (II. 3.) önkormányzati rendelet 6. melléklete helyébe az 5. melléklet lép.</w:t>
      </w:r>
    </w:p>
    <w:p w14:paraId="64DB1A71" w14:textId="77777777" w:rsidR="007B4190" w:rsidRPr="007B4190" w:rsidRDefault="007B4190" w:rsidP="007B4190">
      <w:pPr>
        <w:suppressAutoHyphens/>
        <w:spacing w:before="240"/>
        <w:jc w:val="both"/>
        <w:rPr>
          <w:rFonts w:eastAsia="Noto Sans CJK SC Regular" w:cs="FreeSans"/>
          <w:kern w:val="2"/>
          <w:lang w:eastAsia="zh-CN" w:bidi="hi-IN"/>
        </w:rPr>
      </w:pPr>
      <w:r w:rsidRPr="007B4190">
        <w:rPr>
          <w:rFonts w:eastAsia="Noto Sans CJK SC Regular" w:cs="FreeSans"/>
          <w:kern w:val="2"/>
          <w:lang w:eastAsia="zh-CN" w:bidi="hi-IN"/>
        </w:rPr>
        <w:t>(6) A Kiskunfélegyháza Város Önkormányzatának 2022. évi költségvetéséről szóló 8/2022. (II. 3.) önkormányzati rendelet 7. melléklete helyébe a 6. melléklet lép.</w:t>
      </w:r>
    </w:p>
    <w:p w14:paraId="449240BC" w14:textId="77777777" w:rsidR="007B4190" w:rsidRPr="007B4190" w:rsidRDefault="007B4190" w:rsidP="007B4190">
      <w:pPr>
        <w:suppressAutoHyphens/>
        <w:spacing w:before="240"/>
        <w:jc w:val="both"/>
        <w:rPr>
          <w:rFonts w:eastAsia="Noto Sans CJK SC Regular" w:cs="FreeSans"/>
          <w:kern w:val="2"/>
          <w:lang w:eastAsia="zh-CN" w:bidi="hi-IN"/>
        </w:rPr>
      </w:pPr>
      <w:r w:rsidRPr="007B4190">
        <w:rPr>
          <w:rFonts w:eastAsia="Noto Sans CJK SC Regular" w:cs="FreeSans"/>
          <w:kern w:val="2"/>
          <w:lang w:eastAsia="zh-CN" w:bidi="hi-IN"/>
        </w:rPr>
        <w:t>(7) A Kiskunfélegyháza Város Önkormányzatának 2022. évi költségvetéséről szóló 8/2022. (II. 3.) önkormányzati rendelet 8. melléklete helyébe a 7. melléklet lép.</w:t>
      </w:r>
    </w:p>
    <w:p w14:paraId="39CA446A" w14:textId="77777777" w:rsidR="007B4190" w:rsidRPr="007B4190" w:rsidRDefault="007B4190" w:rsidP="007B4190">
      <w:pPr>
        <w:suppressAutoHyphens/>
        <w:spacing w:before="240"/>
        <w:jc w:val="both"/>
        <w:rPr>
          <w:rFonts w:eastAsia="Noto Sans CJK SC Regular" w:cs="FreeSans"/>
          <w:kern w:val="2"/>
          <w:lang w:eastAsia="zh-CN" w:bidi="hi-IN"/>
        </w:rPr>
      </w:pPr>
      <w:r w:rsidRPr="007B4190">
        <w:rPr>
          <w:rFonts w:eastAsia="Noto Sans CJK SC Regular" w:cs="FreeSans"/>
          <w:kern w:val="2"/>
          <w:lang w:eastAsia="zh-CN" w:bidi="hi-IN"/>
        </w:rPr>
        <w:t>(8) A Kiskunfélegyháza Város Önkormányzatának 2022. évi költségvetéséről szóló 8/2022. (II. 3.) önkormányzati rendelet 9. melléklete helyébe a 8. melléklet lép.</w:t>
      </w:r>
    </w:p>
    <w:p w14:paraId="1FAF615D" w14:textId="77777777" w:rsidR="007B4190" w:rsidRPr="007B4190" w:rsidRDefault="007B4190" w:rsidP="007B4190">
      <w:pPr>
        <w:suppressAutoHyphens/>
        <w:spacing w:before="240"/>
        <w:jc w:val="both"/>
        <w:rPr>
          <w:rFonts w:eastAsia="Noto Sans CJK SC Regular" w:cs="FreeSans"/>
          <w:kern w:val="2"/>
          <w:lang w:eastAsia="zh-CN" w:bidi="hi-IN"/>
        </w:rPr>
      </w:pPr>
      <w:r w:rsidRPr="007B4190">
        <w:rPr>
          <w:rFonts w:eastAsia="Noto Sans CJK SC Regular" w:cs="FreeSans"/>
          <w:kern w:val="2"/>
          <w:lang w:eastAsia="zh-CN" w:bidi="hi-IN"/>
        </w:rPr>
        <w:t>(9) A Kiskunfélegyháza Város Önkormányzatának 2022. évi költségvetéséről szóló 8/2022. (II. 3.) önkormányzati rendelet 14. melléklete helyébe a 9. melléklet lép.</w:t>
      </w:r>
    </w:p>
    <w:p w14:paraId="2636F1DF" w14:textId="77777777" w:rsidR="007B4190" w:rsidRPr="007B4190" w:rsidRDefault="007B4190" w:rsidP="007B4190">
      <w:pPr>
        <w:suppressAutoHyphens/>
        <w:spacing w:before="240" w:after="240"/>
        <w:jc w:val="center"/>
        <w:rPr>
          <w:rFonts w:eastAsia="Noto Sans CJK SC Regular" w:cs="FreeSans"/>
          <w:b/>
          <w:bCs/>
          <w:kern w:val="2"/>
          <w:lang w:eastAsia="zh-CN" w:bidi="hi-IN"/>
        </w:rPr>
      </w:pPr>
      <w:r w:rsidRPr="007B4190">
        <w:rPr>
          <w:rFonts w:eastAsia="Noto Sans CJK SC Regular" w:cs="FreeSans"/>
          <w:b/>
          <w:bCs/>
          <w:kern w:val="2"/>
          <w:lang w:eastAsia="zh-CN" w:bidi="hi-IN"/>
        </w:rPr>
        <w:t>3. §</w:t>
      </w:r>
    </w:p>
    <w:p w14:paraId="24E9BD9F" w14:textId="77777777" w:rsidR="007B4190" w:rsidRPr="007B4190" w:rsidRDefault="007B4190" w:rsidP="007B4190">
      <w:pPr>
        <w:suppressAutoHyphens/>
        <w:jc w:val="both"/>
        <w:rPr>
          <w:rFonts w:eastAsia="Noto Sans CJK SC Regular" w:cs="FreeSans"/>
          <w:kern w:val="2"/>
          <w:lang w:eastAsia="zh-CN" w:bidi="hi-IN"/>
        </w:rPr>
      </w:pPr>
      <w:r w:rsidRPr="007B4190">
        <w:rPr>
          <w:rFonts w:eastAsia="Noto Sans CJK SC Regular" w:cs="FreeSans"/>
          <w:kern w:val="2"/>
          <w:lang w:eastAsia="zh-CN" w:bidi="hi-IN"/>
        </w:rPr>
        <w:t>Ez a rendelet a kihirdetését követő napon lép hatályba.</w:t>
      </w:r>
    </w:p>
    <w:p w14:paraId="7C5D8E9E" w14:textId="2C3549BF" w:rsidR="007B4190" w:rsidRDefault="007B4190" w:rsidP="002B3064"/>
    <w:p w14:paraId="135AF217" w14:textId="23061DB2" w:rsidR="007B4190" w:rsidRDefault="007B4190" w:rsidP="002B3064"/>
    <w:p w14:paraId="3CADF820" w14:textId="5F98E8F4" w:rsidR="007B4190" w:rsidRDefault="00CA7946" w:rsidP="00CA7946">
      <w:pPr>
        <w:jc w:val="center"/>
      </w:pPr>
      <w:r>
        <w:t>(</w:t>
      </w:r>
      <w:r>
        <w:rPr>
          <w:rFonts w:eastAsia="Noto Sans CJK SC Regular" w:cs="FreeSans"/>
          <w:i/>
          <w:iCs/>
          <w:kern w:val="2"/>
          <w:lang w:eastAsia="zh-CN" w:bidi="hi-IN"/>
        </w:rPr>
        <w:t>A rendelet teljes szövegét a jegyzőkönyv 2. melléklete tartalmazza.)</w:t>
      </w:r>
    </w:p>
    <w:p w14:paraId="6D16E523" w14:textId="77777777" w:rsidR="002B3064" w:rsidRPr="002B3064" w:rsidRDefault="002B3064" w:rsidP="002B3064">
      <w:pPr>
        <w:jc w:val="center"/>
        <w:rPr>
          <w:b/>
        </w:rPr>
      </w:pPr>
      <w:r w:rsidRPr="002B3064">
        <w:rPr>
          <w:b/>
        </w:rPr>
        <w:lastRenderedPageBreak/>
        <w:t xml:space="preserve">8. </w:t>
      </w:r>
    </w:p>
    <w:p w14:paraId="2261589E" w14:textId="77777777" w:rsidR="002B3064" w:rsidRPr="002B3064" w:rsidRDefault="002B3064" w:rsidP="002B3064">
      <w:pPr>
        <w:jc w:val="center"/>
        <w:rPr>
          <w:b/>
        </w:rPr>
      </w:pPr>
    </w:p>
    <w:p w14:paraId="0B916444" w14:textId="77777777" w:rsidR="002B3064" w:rsidRPr="002B3064" w:rsidRDefault="002B3064" w:rsidP="002B3064">
      <w:pPr>
        <w:jc w:val="center"/>
        <w:rPr>
          <w:b/>
          <w:u w:val="single"/>
        </w:rPr>
      </w:pPr>
      <w:r w:rsidRPr="002B3064">
        <w:rPr>
          <w:b/>
          <w:u w:val="single"/>
        </w:rPr>
        <w:t>Előterjesztés „Települési önkormányzatok rendkívüli támogatása” elnevezésű pályázat benyújtása tárgyában</w:t>
      </w:r>
    </w:p>
    <w:p w14:paraId="63C04763" w14:textId="77777777" w:rsidR="002B3064" w:rsidRPr="002B3064" w:rsidRDefault="002B3064" w:rsidP="002B3064">
      <w:pPr>
        <w:jc w:val="both"/>
        <w:rPr>
          <w:b/>
        </w:rPr>
      </w:pPr>
    </w:p>
    <w:p w14:paraId="3258DDB0" w14:textId="77777777" w:rsidR="00CA7946" w:rsidRPr="008C74B2" w:rsidRDefault="00CA7946" w:rsidP="00CA7946">
      <w:pPr>
        <w:jc w:val="center"/>
        <w:rPr>
          <w:bCs/>
        </w:rPr>
      </w:pPr>
      <w:r w:rsidRPr="008C74B2">
        <w:rPr>
          <w:bCs/>
        </w:rPr>
        <w:t>(</w:t>
      </w:r>
      <w:r>
        <w:rPr>
          <w:bCs/>
        </w:rPr>
        <w:t xml:space="preserve">Előterjesztés </w:t>
      </w:r>
      <w:r w:rsidRPr="008C74B2">
        <w:rPr>
          <w:bCs/>
        </w:rPr>
        <w:t>írásban mellékelve)</w:t>
      </w:r>
    </w:p>
    <w:p w14:paraId="163D88EC" w14:textId="77777777" w:rsidR="00CA7946" w:rsidRDefault="00CA7946" w:rsidP="00CA7946">
      <w:pPr>
        <w:rPr>
          <w:bCs/>
        </w:rPr>
      </w:pPr>
    </w:p>
    <w:p w14:paraId="51BA935C" w14:textId="77777777" w:rsidR="00CA7946" w:rsidRDefault="00CA7946" w:rsidP="00CA7946">
      <w:pPr>
        <w:rPr>
          <w:bCs/>
        </w:rPr>
      </w:pPr>
      <w:r w:rsidRPr="008C74B2">
        <w:rPr>
          <w:bCs/>
          <w:u w:val="single"/>
        </w:rPr>
        <w:t>Előterjesztő:</w:t>
      </w:r>
      <w:r>
        <w:rPr>
          <w:bCs/>
        </w:rPr>
        <w:t xml:space="preserve"> Csányi József polgármester</w:t>
      </w:r>
    </w:p>
    <w:p w14:paraId="749C6176" w14:textId="77777777" w:rsidR="00CA7946" w:rsidRDefault="00CA7946" w:rsidP="002B3064">
      <w:pPr>
        <w:rPr>
          <w:u w:val="single"/>
        </w:rPr>
      </w:pPr>
    </w:p>
    <w:p w14:paraId="627F9421" w14:textId="2E53E8C6" w:rsidR="002B3064" w:rsidRPr="002B3064" w:rsidRDefault="002B3064" w:rsidP="002B3064">
      <w:pPr>
        <w:rPr>
          <w:u w:val="single"/>
        </w:rPr>
      </w:pPr>
      <w:r w:rsidRPr="002B3064">
        <w:rPr>
          <w:u w:val="single"/>
        </w:rPr>
        <w:t>Csányi József polgármester:</w:t>
      </w:r>
    </w:p>
    <w:p w14:paraId="536296CB" w14:textId="77777777" w:rsidR="002B3064" w:rsidRPr="002B3064" w:rsidRDefault="002B3064" w:rsidP="002B3064">
      <w:pPr>
        <w:jc w:val="both"/>
      </w:pPr>
    </w:p>
    <w:p w14:paraId="15277629" w14:textId="734594D5" w:rsidR="002B3064" w:rsidRPr="002B3064" w:rsidRDefault="002B3064" w:rsidP="001D608E">
      <w:pPr>
        <w:jc w:val="both"/>
      </w:pPr>
      <w:r w:rsidRPr="002B3064">
        <w:t xml:space="preserve">Tisztelt Képviselő-testület!  Önök írásban megkapták az előterjesztést, amelyet a Gazdasági Bizottság megtárgyalt és támogatott. Van-e kérdés, észrevétel a napirendi ponttal kapcsolatban? </w:t>
      </w:r>
    </w:p>
    <w:p w14:paraId="25ECCD9A" w14:textId="77777777" w:rsidR="002B3064" w:rsidRPr="002B3064" w:rsidRDefault="002B3064" w:rsidP="002B3064">
      <w:pPr>
        <w:jc w:val="both"/>
      </w:pPr>
    </w:p>
    <w:p w14:paraId="08984419" w14:textId="4F6BB7BF" w:rsidR="002B3064" w:rsidRDefault="002B3064" w:rsidP="002B3064">
      <w:pPr>
        <w:jc w:val="both"/>
      </w:pPr>
      <w:r w:rsidRPr="002B3064">
        <w:t xml:space="preserve">Amennyiben nincs kérdés, észrevétel, szavazásra teszem fel a határozat-tervezetet. </w:t>
      </w:r>
    </w:p>
    <w:p w14:paraId="72750AB4" w14:textId="77777777" w:rsidR="001D608E" w:rsidRPr="002B3064" w:rsidRDefault="001D608E" w:rsidP="002B3064">
      <w:pPr>
        <w:jc w:val="both"/>
        <w:rPr>
          <w:b/>
        </w:rPr>
      </w:pPr>
    </w:p>
    <w:p w14:paraId="54791A91" w14:textId="64699BBF" w:rsidR="002B3064" w:rsidRDefault="002B3064" w:rsidP="00E90427">
      <w:pPr>
        <w:jc w:val="both"/>
      </w:pPr>
      <w:r w:rsidRPr="002B3064">
        <w:t xml:space="preserve">Megállapítom, hogy a Képviselő-testület </w:t>
      </w:r>
      <w:r w:rsidR="001D608E">
        <w:t xml:space="preserve">13 igen </w:t>
      </w:r>
      <w:r w:rsidRPr="002B3064">
        <w:t xml:space="preserve">szavazattal </w:t>
      </w:r>
      <w:proofErr w:type="gramStart"/>
      <w:r w:rsidRPr="002B3064">
        <w:t>elfogadja  a</w:t>
      </w:r>
      <w:proofErr w:type="gramEnd"/>
      <w:r w:rsidRPr="002B3064">
        <w:t xml:space="preserve"> határozat-tervezetet</w:t>
      </w:r>
      <w:r w:rsidR="001D608E">
        <w:t xml:space="preserve"> és az alábbi határozatot hozza:</w:t>
      </w:r>
    </w:p>
    <w:p w14:paraId="31F1ADA2" w14:textId="66B5753B" w:rsidR="004D42B5" w:rsidRDefault="004D42B5" w:rsidP="002B3064"/>
    <w:p w14:paraId="5A5F35F1" w14:textId="77777777" w:rsidR="00E90427" w:rsidRDefault="00E90427" w:rsidP="002B3064"/>
    <w:p w14:paraId="36EED094" w14:textId="77777777" w:rsidR="004D42B5" w:rsidRPr="004D42B5" w:rsidRDefault="004D42B5" w:rsidP="004D42B5">
      <w:pPr>
        <w:jc w:val="both"/>
        <w:rPr>
          <w:b/>
        </w:rPr>
      </w:pPr>
      <w:r w:rsidRPr="004D42B5">
        <w:rPr>
          <w:b/>
        </w:rPr>
        <w:t>Kiskunfélegyháza Város Önkormányzat Képviselő-testületének</w:t>
      </w:r>
    </w:p>
    <w:p w14:paraId="02C49883" w14:textId="77777777" w:rsidR="004D42B5" w:rsidRPr="004D42B5" w:rsidRDefault="004D42B5" w:rsidP="004D42B5">
      <w:pPr>
        <w:jc w:val="both"/>
        <w:rPr>
          <w:b/>
          <w:u w:val="single"/>
        </w:rPr>
      </w:pPr>
      <w:r w:rsidRPr="004D42B5">
        <w:rPr>
          <w:b/>
          <w:u w:val="single"/>
        </w:rPr>
        <w:t>108/2022. (IV.28.) önkormányzati határozata</w:t>
      </w:r>
    </w:p>
    <w:p w14:paraId="4B1B7C6E" w14:textId="77777777" w:rsidR="004D42B5" w:rsidRPr="004D42B5" w:rsidRDefault="004D42B5" w:rsidP="004D42B5">
      <w:pPr>
        <w:rPr>
          <w:b/>
        </w:rPr>
      </w:pPr>
      <w:r w:rsidRPr="004D42B5">
        <w:rPr>
          <w:b/>
        </w:rPr>
        <w:t>„Települési önkormányzatok rendkívüli támogatása”</w:t>
      </w:r>
    </w:p>
    <w:p w14:paraId="7881738F" w14:textId="77777777" w:rsidR="004D42B5" w:rsidRPr="004D42B5" w:rsidRDefault="004D42B5" w:rsidP="004D42B5">
      <w:pPr>
        <w:rPr>
          <w:b/>
        </w:rPr>
      </w:pPr>
      <w:r w:rsidRPr="004D42B5">
        <w:rPr>
          <w:b/>
        </w:rPr>
        <w:t xml:space="preserve">elnevezésű pályázat benyújtásáról </w:t>
      </w:r>
    </w:p>
    <w:p w14:paraId="193B1F80" w14:textId="77777777" w:rsidR="004D42B5" w:rsidRPr="004D42B5" w:rsidRDefault="004D42B5" w:rsidP="004D42B5">
      <w:pPr>
        <w:rPr>
          <w:b/>
        </w:rPr>
      </w:pPr>
    </w:p>
    <w:p w14:paraId="0C34305E" w14:textId="77777777" w:rsidR="004D42B5" w:rsidRPr="004D42B5" w:rsidRDefault="004D42B5" w:rsidP="004D42B5">
      <w:pPr>
        <w:rPr>
          <w:b/>
        </w:rPr>
      </w:pPr>
    </w:p>
    <w:p w14:paraId="493048D6" w14:textId="77777777" w:rsidR="004D42B5" w:rsidRPr="004D42B5" w:rsidRDefault="004D42B5" w:rsidP="004D42B5">
      <w:pPr>
        <w:rPr>
          <w:b/>
        </w:rPr>
      </w:pPr>
    </w:p>
    <w:p w14:paraId="5C67068B" w14:textId="77777777" w:rsidR="004D42B5" w:rsidRPr="004D42B5" w:rsidRDefault="004D42B5" w:rsidP="004D42B5">
      <w:pPr>
        <w:ind w:firstLine="708"/>
        <w:jc w:val="center"/>
        <w:rPr>
          <w:b/>
        </w:rPr>
      </w:pPr>
      <w:r w:rsidRPr="004D42B5">
        <w:rPr>
          <w:b/>
        </w:rPr>
        <w:t xml:space="preserve">H A T Á R O Z A </w:t>
      </w:r>
      <w:proofErr w:type="gramStart"/>
      <w:r w:rsidRPr="004D42B5">
        <w:rPr>
          <w:b/>
        </w:rPr>
        <w:t>T :</w:t>
      </w:r>
      <w:proofErr w:type="gramEnd"/>
    </w:p>
    <w:p w14:paraId="7772E34D" w14:textId="77777777" w:rsidR="004D42B5" w:rsidRPr="004D42B5" w:rsidRDefault="004D42B5" w:rsidP="004D42B5">
      <w:pPr>
        <w:spacing w:after="160" w:line="252" w:lineRule="auto"/>
        <w:rPr>
          <w:rFonts w:asciiTheme="majorBidi" w:eastAsiaTheme="minorHAnsi" w:hAnsiTheme="majorBidi" w:cstheme="majorBidi"/>
          <w:lang w:eastAsia="en-US"/>
        </w:rPr>
      </w:pPr>
    </w:p>
    <w:p w14:paraId="0D86F4E4" w14:textId="77777777" w:rsidR="004D42B5" w:rsidRPr="004D42B5" w:rsidRDefault="004D42B5" w:rsidP="004D42B5">
      <w:pPr>
        <w:jc w:val="both"/>
        <w:rPr>
          <w:lang w:eastAsia="ar-SA"/>
        </w:rPr>
      </w:pPr>
      <w:r w:rsidRPr="004D42B5">
        <w:rPr>
          <w:lang w:eastAsia="ar-SA"/>
        </w:rPr>
        <w:t>Kiskunfélegyháza Város Önkormányzat Képviselő-testülete támogatja a Magyarország 2022. évi központi költségvetéséről szóló 2021. évi XC. törvény 3. melléklet 2.1.5. pontja</w:t>
      </w:r>
      <w:r w:rsidRPr="004D42B5">
        <w:rPr>
          <w:iCs/>
          <w:lang w:eastAsia="ar-SA"/>
        </w:rPr>
        <w:t xml:space="preserve"> szerinti,</w:t>
      </w:r>
      <w:r w:rsidRPr="004D42B5">
        <w:rPr>
          <w:b/>
          <w:iCs/>
          <w:lang w:eastAsia="ar-SA"/>
        </w:rPr>
        <w:t xml:space="preserve"> </w:t>
      </w:r>
      <w:r w:rsidRPr="004D42B5">
        <w:rPr>
          <w:iCs/>
          <w:lang w:eastAsia="ar-SA"/>
        </w:rPr>
        <w:t>települési önkormányzatok rendkívüli támogatása elnevezésű pályázat benyújtását.</w:t>
      </w:r>
    </w:p>
    <w:p w14:paraId="0D6D824F" w14:textId="77777777" w:rsidR="004D42B5" w:rsidRPr="004D42B5" w:rsidRDefault="004D42B5" w:rsidP="004D42B5">
      <w:pPr>
        <w:jc w:val="both"/>
        <w:rPr>
          <w:rFonts w:eastAsia="Calibri"/>
          <w:color w:val="000000"/>
          <w:lang w:eastAsia="en-US"/>
        </w:rPr>
      </w:pPr>
    </w:p>
    <w:p w14:paraId="3D2CBC02" w14:textId="77777777" w:rsidR="004D42B5" w:rsidRPr="004D42B5" w:rsidRDefault="004D42B5" w:rsidP="004D42B5">
      <w:pPr>
        <w:jc w:val="both"/>
        <w:rPr>
          <w:rFonts w:eastAsia="Calibri"/>
          <w:color w:val="000000"/>
          <w:lang w:eastAsia="en-US"/>
        </w:rPr>
      </w:pPr>
      <w:r w:rsidRPr="004D42B5">
        <w:rPr>
          <w:rFonts w:eastAsia="Calibri"/>
          <w:color w:val="000000"/>
          <w:u w:val="single"/>
          <w:lang w:eastAsia="en-US"/>
        </w:rPr>
        <w:t>Felelős:</w:t>
      </w:r>
      <w:r w:rsidRPr="004D42B5">
        <w:rPr>
          <w:rFonts w:eastAsia="Calibri"/>
          <w:color w:val="000000"/>
          <w:lang w:eastAsia="en-US"/>
        </w:rPr>
        <w:t xml:space="preserve"> </w:t>
      </w:r>
      <w:r w:rsidRPr="004D42B5">
        <w:rPr>
          <w:rFonts w:eastAsia="Calibri"/>
          <w:color w:val="000000"/>
          <w:lang w:eastAsia="en-US"/>
        </w:rPr>
        <w:tab/>
        <w:t>Csányi József polgármester</w:t>
      </w:r>
    </w:p>
    <w:p w14:paraId="7835721D" w14:textId="77777777" w:rsidR="004D42B5" w:rsidRPr="004D42B5" w:rsidRDefault="004D42B5" w:rsidP="004D42B5">
      <w:pPr>
        <w:jc w:val="both"/>
        <w:rPr>
          <w:rFonts w:eastAsia="Calibri"/>
          <w:color w:val="000000"/>
          <w:lang w:eastAsia="en-US"/>
        </w:rPr>
      </w:pPr>
      <w:r w:rsidRPr="004D42B5">
        <w:rPr>
          <w:rFonts w:eastAsia="Calibri"/>
          <w:color w:val="000000"/>
          <w:lang w:eastAsia="en-US"/>
        </w:rPr>
        <w:tab/>
        <w:t xml:space="preserve"> </w:t>
      </w:r>
      <w:r w:rsidRPr="004D42B5">
        <w:rPr>
          <w:rFonts w:eastAsia="Calibri"/>
          <w:color w:val="000000"/>
          <w:lang w:eastAsia="en-US"/>
        </w:rPr>
        <w:tab/>
        <w:t>Kisné Drubi Anikó pénzügyi osztályvezető</w:t>
      </w:r>
    </w:p>
    <w:p w14:paraId="3567B720" w14:textId="77777777" w:rsidR="004D42B5" w:rsidRPr="004D42B5" w:rsidRDefault="004D42B5" w:rsidP="004D42B5">
      <w:pPr>
        <w:jc w:val="both"/>
        <w:rPr>
          <w:rFonts w:eastAsia="Calibri"/>
          <w:color w:val="000000"/>
          <w:lang w:eastAsia="en-US"/>
        </w:rPr>
      </w:pPr>
      <w:r w:rsidRPr="004D42B5">
        <w:rPr>
          <w:rFonts w:eastAsia="Calibri"/>
          <w:color w:val="000000"/>
          <w:u w:val="single"/>
          <w:lang w:eastAsia="en-US"/>
        </w:rPr>
        <w:t>Határidő:</w:t>
      </w:r>
      <w:r w:rsidRPr="004D42B5">
        <w:rPr>
          <w:rFonts w:eastAsia="Calibri"/>
          <w:color w:val="000000"/>
          <w:lang w:eastAsia="en-US"/>
        </w:rPr>
        <w:t xml:space="preserve"> </w:t>
      </w:r>
      <w:r w:rsidRPr="004D42B5">
        <w:rPr>
          <w:rFonts w:eastAsia="Calibri"/>
          <w:color w:val="000000"/>
          <w:lang w:eastAsia="en-US"/>
        </w:rPr>
        <w:tab/>
        <w:t>2022. december 31.</w:t>
      </w:r>
    </w:p>
    <w:p w14:paraId="1672DF38" w14:textId="77777777" w:rsidR="004D42B5" w:rsidRPr="004D42B5" w:rsidRDefault="004D42B5" w:rsidP="004D42B5">
      <w:pPr>
        <w:spacing w:after="160" w:line="252" w:lineRule="auto"/>
        <w:rPr>
          <w:rFonts w:asciiTheme="majorBidi" w:eastAsiaTheme="minorHAnsi" w:hAnsiTheme="majorBidi" w:cstheme="majorBidi"/>
          <w:lang w:eastAsia="en-US"/>
        </w:rPr>
      </w:pPr>
    </w:p>
    <w:p w14:paraId="4FEA21DD" w14:textId="77777777" w:rsidR="004D42B5" w:rsidRPr="004D42B5" w:rsidRDefault="004D42B5" w:rsidP="004D42B5">
      <w:pPr>
        <w:tabs>
          <w:tab w:val="left" w:pos="2041"/>
        </w:tabs>
        <w:rPr>
          <w:u w:val="single"/>
        </w:rPr>
      </w:pPr>
      <w:r w:rsidRPr="004D42B5">
        <w:rPr>
          <w:u w:val="single"/>
        </w:rPr>
        <w:t xml:space="preserve">Erről értesül: </w:t>
      </w:r>
    </w:p>
    <w:p w14:paraId="6421EFCD" w14:textId="77777777" w:rsidR="004D42B5" w:rsidRPr="004D42B5" w:rsidRDefault="004D42B5" w:rsidP="004D42B5">
      <w:pPr>
        <w:tabs>
          <w:tab w:val="left" w:pos="2041"/>
        </w:tabs>
      </w:pPr>
      <w:r w:rsidRPr="004D42B5">
        <w:t>Polgármesteri Hivatal Pénzügyi Osztálya</w:t>
      </w:r>
    </w:p>
    <w:p w14:paraId="04F9877C" w14:textId="77777777" w:rsidR="004D42B5" w:rsidRPr="004D42B5" w:rsidRDefault="004D42B5" w:rsidP="004D42B5">
      <w:pPr>
        <w:tabs>
          <w:tab w:val="left" w:pos="2041"/>
        </w:tabs>
      </w:pPr>
      <w:r w:rsidRPr="004D42B5">
        <w:t>Képviselő-testület tagjai.</w:t>
      </w:r>
    </w:p>
    <w:p w14:paraId="30EF0C33" w14:textId="77777777" w:rsidR="004D42B5" w:rsidRPr="002B3064" w:rsidRDefault="004D42B5" w:rsidP="002B3064"/>
    <w:p w14:paraId="44FD2250" w14:textId="11A552C5" w:rsidR="00E90427" w:rsidRDefault="00E90427">
      <w:pPr>
        <w:spacing w:after="160" w:line="259" w:lineRule="auto"/>
        <w:rPr>
          <w:b/>
        </w:rPr>
      </w:pPr>
      <w:r>
        <w:rPr>
          <w:b/>
        </w:rPr>
        <w:br w:type="page"/>
      </w:r>
    </w:p>
    <w:p w14:paraId="0ED593F4" w14:textId="77777777" w:rsidR="002B3064" w:rsidRPr="002B3064" w:rsidRDefault="002B3064" w:rsidP="002B3064">
      <w:pPr>
        <w:jc w:val="center"/>
        <w:rPr>
          <w:b/>
        </w:rPr>
      </w:pPr>
      <w:r w:rsidRPr="002B3064">
        <w:rPr>
          <w:b/>
        </w:rPr>
        <w:lastRenderedPageBreak/>
        <w:t>9.</w:t>
      </w:r>
    </w:p>
    <w:p w14:paraId="3299B768" w14:textId="77777777" w:rsidR="002B3064" w:rsidRPr="002B3064" w:rsidRDefault="002B3064" w:rsidP="002B3064">
      <w:pPr>
        <w:jc w:val="both"/>
        <w:rPr>
          <w:b/>
        </w:rPr>
      </w:pPr>
    </w:p>
    <w:p w14:paraId="4E1DDA5C" w14:textId="77777777" w:rsidR="002B3064" w:rsidRPr="002B3064" w:rsidRDefault="002B3064" w:rsidP="002B3064">
      <w:pPr>
        <w:jc w:val="center"/>
        <w:rPr>
          <w:b/>
          <w:u w:val="single"/>
        </w:rPr>
      </w:pPr>
      <w:bookmarkStart w:id="12" w:name="_Hlk101965249"/>
      <w:r w:rsidRPr="002B3064">
        <w:rPr>
          <w:b/>
          <w:u w:val="single"/>
        </w:rPr>
        <w:t>Előterjesztés a Kiskunfélegyházi Polgármesteri Hivatal alapító okiratának módosítása tárgyában</w:t>
      </w:r>
    </w:p>
    <w:p w14:paraId="6A4EE37F" w14:textId="0E8245AC" w:rsidR="002B3064" w:rsidRDefault="002B3064" w:rsidP="002B3064">
      <w:pPr>
        <w:jc w:val="both"/>
        <w:rPr>
          <w:b/>
        </w:rPr>
      </w:pPr>
    </w:p>
    <w:p w14:paraId="60DDDFA4" w14:textId="77777777" w:rsidR="001D608E" w:rsidRPr="008C74B2" w:rsidRDefault="001D608E" w:rsidP="001D608E">
      <w:pPr>
        <w:jc w:val="center"/>
        <w:rPr>
          <w:bCs/>
        </w:rPr>
      </w:pPr>
      <w:r w:rsidRPr="008C74B2">
        <w:rPr>
          <w:bCs/>
        </w:rPr>
        <w:t>(</w:t>
      </w:r>
      <w:r>
        <w:rPr>
          <w:bCs/>
        </w:rPr>
        <w:t xml:space="preserve">Előterjesztés </w:t>
      </w:r>
      <w:r w:rsidRPr="008C74B2">
        <w:rPr>
          <w:bCs/>
        </w:rPr>
        <w:t>írásban mellékelve)</w:t>
      </w:r>
    </w:p>
    <w:p w14:paraId="3AD99090" w14:textId="77777777" w:rsidR="001D608E" w:rsidRDefault="001D608E" w:rsidP="001D608E">
      <w:pPr>
        <w:rPr>
          <w:bCs/>
        </w:rPr>
      </w:pPr>
    </w:p>
    <w:p w14:paraId="478BB310" w14:textId="77777777" w:rsidR="001D608E" w:rsidRDefault="001D608E" w:rsidP="001D608E">
      <w:pPr>
        <w:rPr>
          <w:bCs/>
        </w:rPr>
      </w:pPr>
      <w:r w:rsidRPr="008C74B2">
        <w:rPr>
          <w:bCs/>
          <w:u w:val="single"/>
        </w:rPr>
        <w:t>Előterjesztő:</w:t>
      </w:r>
      <w:r>
        <w:rPr>
          <w:bCs/>
        </w:rPr>
        <w:t xml:space="preserve"> Csányi József polgármester</w:t>
      </w:r>
    </w:p>
    <w:p w14:paraId="36B7845E" w14:textId="77777777" w:rsidR="001D608E" w:rsidRPr="002B3064" w:rsidRDefault="001D608E" w:rsidP="002B3064">
      <w:pPr>
        <w:jc w:val="both"/>
        <w:rPr>
          <w:b/>
        </w:rPr>
      </w:pPr>
    </w:p>
    <w:p w14:paraId="6F7A6470" w14:textId="77777777" w:rsidR="002B3064" w:rsidRPr="002B3064" w:rsidRDefault="002B3064" w:rsidP="002B3064">
      <w:pPr>
        <w:rPr>
          <w:u w:val="single"/>
        </w:rPr>
      </w:pPr>
      <w:r w:rsidRPr="002B3064">
        <w:rPr>
          <w:u w:val="single"/>
        </w:rPr>
        <w:t>Csányi József polgármester:</w:t>
      </w:r>
    </w:p>
    <w:p w14:paraId="456C0CB5" w14:textId="77777777" w:rsidR="002B3064" w:rsidRPr="002B3064" w:rsidRDefault="002B3064" w:rsidP="002B3064">
      <w:pPr>
        <w:jc w:val="both"/>
      </w:pPr>
    </w:p>
    <w:p w14:paraId="5D304482" w14:textId="77777777" w:rsidR="002B3064" w:rsidRPr="002B3064" w:rsidRDefault="002B3064" w:rsidP="002B3064">
      <w:pPr>
        <w:jc w:val="both"/>
        <w:rPr>
          <w:b/>
        </w:rPr>
      </w:pPr>
      <w:r w:rsidRPr="002B3064">
        <w:t xml:space="preserve">Tisztelt Képviselő-testület!  Önök írásban megkapták az előterjesztést, amelyet a Jogi Bizottság megtárgyalt és támogatott. </w:t>
      </w:r>
    </w:p>
    <w:p w14:paraId="1FC11761" w14:textId="77777777" w:rsidR="002B3064" w:rsidRPr="002B3064" w:rsidRDefault="002B3064" w:rsidP="002B3064">
      <w:pPr>
        <w:jc w:val="both"/>
      </w:pPr>
    </w:p>
    <w:p w14:paraId="7EFA87A8" w14:textId="564CA977" w:rsidR="002B3064" w:rsidRDefault="002B3064" w:rsidP="001D608E">
      <w:pPr>
        <w:jc w:val="both"/>
      </w:pPr>
      <w:r w:rsidRPr="002B3064">
        <w:t xml:space="preserve">Van-e kérdés, észrevétel a napirendi ponttal kapcsolatban? Amennyiben nincs, szavazásra teszem fel a határozat-tervezetet. </w:t>
      </w:r>
    </w:p>
    <w:p w14:paraId="560E30B1" w14:textId="77777777" w:rsidR="001D608E" w:rsidRPr="002B3064" w:rsidRDefault="001D608E" w:rsidP="001D608E">
      <w:pPr>
        <w:jc w:val="both"/>
        <w:rPr>
          <w:b/>
        </w:rPr>
      </w:pPr>
    </w:p>
    <w:p w14:paraId="6C333C0D" w14:textId="67DA94F4" w:rsidR="002B3064" w:rsidRPr="002B3064" w:rsidRDefault="002B3064" w:rsidP="001D608E">
      <w:pPr>
        <w:jc w:val="both"/>
      </w:pPr>
      <w:r w:rsidRPr="002B3064">
        <w:t xml:space="preserve">Megállapítom, hogy a Képviselő-testület </w:t>
      </w:r>
      <w:r w:rsidR="001D608E">
        <w:t>13 igen</w:t>
      </w:r>
      <w:r w:rsidRPr="002B3064">
        <w:t xml:space="preserve"> szavazattal </w:t>
      </w:r>
      <w:proofErr w:type="gramStart"/>
      <w:r w:rsidRPr="002B3064">
        <w:t>elfogadja  a</w:t>
      </w:r>
      <w:proofErr w:type="gramEnd"/>
      <w:r w:rsidRPr="002B3064">
        <w:t xml:space="preserve"> határozat-tervezetet</w:t>
      </w:r>
      <w:r w:rsidR="001D608E">
        <w:t xml:space="preserve"> és az alábbi határozatot hozza:</w:t>
      </w:r>
    </w:p>
    <w:bookmarkEnd w:id="12"/>
    <w:p w14:paraId="0493C107" w14:textId="5EBE9D67" w:rsidR="002B3064" w:rsidRDefault="002B3064" w:rsidP="002B3064">
      <w:pPr>
        <w:jc w:val="both"/>
        <w:rPr>
          <w:b/>
        </w:rPr>
      </w:pPr>
    </w:p>
    <w:p w14:paraId="51A95315" w14:textId="67E51E39" w:rsidR="004D42B5" w:rsidRDefault="004D42B5" w:rsidP="002B3064">
      <w:pPr>
        <w:jc w:val="both"/>
        <w:rPr>
          <w:b/>
        </w:rPr>
      </w:pPr>
    </w:p>
    <w:p w14:paraId="5371E882" w14:textId="77777777" w:rsidR="004D42B5" w:rsidRDefault="004D42B5" w:rsidP="004D42B5">
      <w:pPr>
        <w:jc w:val="both"/>
        <w:rPr>
          <w:b/>
        </w:rPr>
      </w:pPr>
      <w:r>
        <w:rPr>
          <w:b/>
        </w:rPr>
        <w:t>Kiskunfélegyháza Város Önkormányzat Képviselő-testületének</w:t>
      </w:r>
    </w:p>
    <w:p w14:paraId="53F19486" w14:textId="77777777" w:rsidR="004D42B5" w:rsidRDefault="004D42B5" w:rsidP="004D42B5">
      <w:pPr>
        <w:jc w:val="both"/>
        <w:rPr>
          <w:b/>
          <w:u w:val="single"/>
        </w:rPr>
      </w:pPr>
      <w:r>
        <w:rPr>
          <w:b/>
          <w:u w:val="single"/>
        </w:rPr>
        <w:t>109/2022. (IV.28.) önkormányzati határozata</w:t>
      </w:r>
    </w:p>
    <w:p w14:paraId="75DBB596" w14:textId="77777777" w:rsidR="004D42B5" w:rsidRDefault="004D42B5" w:rsidP="004D42B5">
      <w:pPr>
        <w:rPr>
          <w:b/>
        </w:rPr>
      </w:pPr>
      <w:r>
        <w:rPr>
          <w:b/>
        </w:rPr>
        <w:t xml:space="preserve">Kiskunfélegyházi Polgármesteri Hivatal alapító </w:t>
      </w:r>
    </w:p>
    <w:p w14:paraId="08D244B1" w14:textId="77777777" w:rsidR="004D42B5" w:rsidRDefault="004D42B5" w:rsidP="004D42B5">
      <w:pPr>
        <w:rPr>
          <w:b/>
        </w:rPr>
      </w:pPr>
      <w:r>
        <w:rPr>
          <w:b/>
        </w:rPr>
        <w:t>okiratának módosításáról</w:t>
      </w:r>
    </w:p>
    <w:p w14:paraId="05A1DDE5" w14:textId="77777777" w:rsidR="004D42B5" w:rsidRDefault="004D42B5" w:rsidP="004D42B5">
      <w:pPr>
        <w:rPr>
          <w:b/>
        </w:rPr>
      </w:pPr>
    </w:p>
    <w:p w14:paraId="2DCA5862" w14:textId="77777777" w:rsidR="004D42B5" w:rsidRDefault="004D42B5" w:rsidP="004D42B5">
      <w:pPr>
        <w:rPr>
          <w:b/>
        </w:rPr>
      </w:pPr>
    </w:p>
    <w:p w14:paraId="46AD784D" w14:textId="77777777" w:rsidR="004D42B5" w:rsidRDefault="004D42B5" w:rsidP="004D42B5">
      <w:pPr>
        <w:rPr>
          <w:b/>
        </w:rPr>
      </w:pPr>
    </w:p>
    <w:p w14:paraId="07ECED81" w14:textId="77777777" w:rsidR="004D42B5" w:rsidRDefault="004D42B5" w:rsidP="004D42B5">
      <w:pPr>
        <w:ind w:firstLine="708"/>
        <w:jc w:val="center"/>
        <w:rPr>
          <w:b/>
        </w:rPr>
      </w:pPr>
      <w:r>
        <w:rPr>
          <w:b/>
        </w:rPr>
        <w:t xml:space="preserve">H A T Á R O Z A </w:t>
      </w:r>
      <w:proofErr w:type="gramStart"/>
      <w:r>
        <w:rPr>
          <w:b/>
        </w:rPr>
        <w:t>T :</w:t>
      </w:r>
      <w:proofErr w:type="gramEnd"/>
    </w:p>
    <w:p w14:paraId="276024F0" w14:textId="77777777" w:rsidR="004D42B5" w:rsidRDefault="004D42B5" w:rsidP="004D42B5">
      <w:pPr>
        <w:rPr>
          <w:rFonts w:asciiTheme="majorBidi" w:hAnsiTheme="majorBidi" w:cstheme="majorBidi"/>
        </w:rPr>
      </w:pPr>
    </w:p>
    <w:p w14:paraId="2E75D212" w14:textId="77777777" w:rsidR="004D42B5" w:rsidRDefault="004D42B5" w:rsidP="004D42B5">
      <w:pPr>
        <w:spacing w:before="120" w:after="120"/>
        <w:jc w:val="both"/>
      </w:pPr>
      <w:r>
        <w:t xml:space="preserve">Kiskunfélegyháza Város Önkormányzat Képviselő-testülete a határozat melléklete szerint jóváhagyja a Kiskunfélegyházi Polgármesteri Hivatal Módosító okiratát, valamint a módosításokkal egységes szerkezetbe foglalt Alapító okiratát.  </w:t>
      </w:r>
    </w:p>
    <w:p w14:paraId="7908CFEE" w14:textId="77777777" w:rsidR="004D42B5" w:rsidRDefault="004D42B5" w:rsidP="004D42B5">
      <w:pPr>
        <w:jc w:val="both"/>
        <w:outlineLvl w:val="0"/>
        <w:rPr>
          <w:u w:val="single"/>
        </w:rPr>
      </w:pPr>
    </w:p>
    <w:p w14:paraId="621DE408" w14:textId="77777777" w:rsidR="004D42B5" w:rsidRDefault="004D42B5" w:rsidP="004D42B5">
      <w:pPr>
        <w:jc w:val="both"/>
        <w:outlineLvl w:val="0"/>
      </w:pPr>
      <w:proofErr w:type="gramStart"/>
      <w:r>
        <w:rPr>
          <w:u w:val="single"/>
        </w:rPr>
        <w:t>Felelős</w:t>
      </w:r>
      <w:r>
        <w:t xml:space="preserve">:  </w:t>
      </w:r>
      <w:r>
        <w:tab/>
      </w:r>
      <w:proofErr w:type="gramEnd"/>
      <w:r>
        <w:t>Csányi József polgármester</w:t>
      </w:r>
    </w:p>
    <w:p w14:paraId="2FC1E970" w14:textId="77777777" w:rsidR="004D42B5" w:rsidRDefault="004D42B5" w:rsidP="004D42B5">
      <w:pPr>
        <w:jc w:val="both"/>
        <w:outlineLvl w:val="0"/>
      </w:pPr>
      <w:r>
        <w:rPr>
          <w:u w:val="single"/>
        </w:rPr>
        <w:t>Határidő:</w:t>
      </w:r>
      <w:r>
        <w:tab/>
        <w:t>2022. május 15.</w:t>
      </w:r>
    </w:p>
    <w:p w14:paraId="3D25420F" w14:textId="77777777" w:rsidR="004D42B5" w:rsidRDefault="004D42B5" w:rsidP="004D42B5">
      <w:pPr>
        <w:rPr>
          <w:rFonts w:asciiTheme="majorBidi" w:hAnsiTheme="majorBidi" w:cstheme="majorBidi"/>
        </w:rPr>
      </w:pPr>
    </w:p>
    <w:p w14:paraId="59640128" w14:textId="77777777" w:rsidR="004D42B5" w:rsidRPr="00FE54DD" w:rsidRDefault="004D42B5" w:rsidP="004D42B5">
      <w:pPr>
        <w:tabs>
          <w:tab w:val="left" w:pos="2041"/>
        </w:tabs>
        <w:rPr>
          <w:u w:val="single"/>
        </w:rPr>
      </w:pPr>
      <w:r w:rsidRPr="00FE54DD">
        <w:rPr>
          <w:u w:val="single"/>
        </w:rPr>
        <w:t xml:space="preserve">Erről értesül: </w:t>
      </w:r>
    </w:p>
    <w:p w14:paraId="6C8D2ED9" w14:textId="77777777" w:rsidR="004D42B5" w:rsidRDefault="004D42B5" w:rsidP="004D42B5">
      <w:pPr>
        <w:tabs>
          <w:tab w:val="left" w:pos="2041"/>
        </w:tabs>
      </w:pPr>
      <w:r>
        <w:t xml:space="preserve">Magyar Államkincstár </w:t>
      </w:r>
    </w:p>
    <w:p w14:paraId="7F4B3A6E" w14:textId="77777777" w:rsidR="004D42B5" w:rsidRDefault="004D42B5" w:rsidP="004D42B5">
      <w:pPr>
        <w:tabs>
          <w:tab w:val="left" w:pos="2041"/>
        </w:tabs>
      </w:pPr>
      <w:r>
        <w:t>Polgármesteri Hivatal Jegyzői Iroda</w:t>
      </w:r>
    </w:p>
    <w:p w14:paraId="040D9B0E" w14:textId="77777777" w:rsidR="004D42B5" w:rsidRPr="00FE54DD" w:rsidRDefault="004D42B5" w:rsidP="004D42B5">
      <w:pPr>
        <w:tabs>
          <w:tab w:val="left" w:pos="2041"/>
        </w:tabs>
      </w:pPr>
      <w:r w:rsidRPr="00FE54DD">
        <w:t xml:space="preserve">Polgármesteri Hivatal </w:t>
      </w:r>
      <w:r>
        <w:t>Pénzügyi Osztálya</w:t>
      </w:r>
    </w:p>
    <w:p w14:paraId="19021CC3" w14:textId="77777777" w:rsidR="004D42B5" w:rsidRPr="00FE54DD" w:rsidRDefault="004D42B5" w:rsidP="004D42B5">
      <w:pPr>
        <w:tabs>
          <w:tab w:val="left" w:pos="2041"/>
        </w:tabs>
      </w:pPr>
      <w:r w:rsidRPr="00FE54DD">
        <w:t>Képviselő-testület tagjai.</w:t>
      </w:r>
    </w:p>
    <w:p w14:paraId="5BC5697D" w14:textId="22603F34" w:rsidR="004D42B5" w:rsidRDefault="004D42B5">
      <w:pPr>
        <w:spacing w:after="160" w:line="259" w:lineRule="auto"/>
        <w:rPr>
          <w:b/>
        </w:rPr>
      </w:pPr>
      <w:r>
        <w:rPr>
          <w:b/>
        </w:rPr>
        <w:br w:type="page"/>
      </w:r>
    </w:p>
    <w:p w14:paraId="7FF06BBA" w14:textId="77777777" w:rsidR="004D42B5" w:rsidRPr="004D42B5" w:rsidRDefault="004D42B5" w:rsidP="004D42B5">
      <w:pPr>
        <w:tabs>
          <w:tab w:val="left" w:leader="dot" w:pos="9072"/>
          <w:tab w:val="left" w:leader="dot" w:pos="16443"/>
        </w:tabs>
        <w:spacing w:after="840"/>
        <w:rPr>
          <w:rFonts w:ascii="Cambria" w:hAnsi="Cambria"/>
          <w:sz w:val="22"/>
          <w:szCs w:val="22"/>
        </w:rPr>
      </w:pPr>
      <w:r w:rsidRPr="004D42B5">
        <w:rPr>
          <w:rFonts w:ascii="Cambria" w:hAnsi="Cambria"/>
          <w:sz w:val="22"/>
          <w:szCs w:val="22"/>
        </w:rPr>
        <w:lastRenderedPageBreak/>
        <w:t>Okirat száma: J/93-2/2022.</w:t>
      </w:r>
    </w:p>
    <w:p w14:paraId="4561C571" w14:textId="77777777" w:rsidR="004D42B5" w:rsidRPr="004D42B5" w:rsidRDefault="004D42B5" w:rsidP="004D42B5">
      <w:pPr>
        <w:tabs>
          <w:tab w:val="left" w:leader="dot" w:pos="9072"/>
          <w:tab w:val="left" w:leader="dot" w:pos="16443"/>
        </w:tabs>
        <w:spacing w:before="240" w:after="480"/>
        <w:jc w:val="center"/>
        <w:rPr>
          <w:rFonts w:ascii="Cambria" w:hAnsi="Cambria"/>
          <w:sz w:val="40"/>
        </w:rPr>
      </w:pPr>
      <w:r w:rsidRPr="004D42B5">
        <w:rPr>
          <w:rFonts w:ascii="Cambria" w:hAnsi="Cambria"/>
          <w:sz w:val="40"/>
        </w:rPr>
        <w:t>Módosító okirat</w:t>
      </w:r>
    </w:p>
    <w:p w14:paraId="52E05817" w14:textId="77777777" w:rsidR="004D42B5" w:rsidRPr="004D42B5" w:rsidRDefault="004D42B5" w:rsidP="004D42B5">
      <w:pPr>
        <w:tabs>
          <w:tab w:val="left" w:leader="dot" w:pos="9072"/>
          <w:tab w:val="left" w:leader="dot" w:pos="16443"/>
        </w:tabs>
        <w:jc w:val="both"/>
        <w:rPr>
          <w:rFonts w:ascii="Cambria" w:hAnsi="Cambria"/>
          <w:b/>
          <w:sz w:val="22"/>
        </w:rPr>
      </w:pPr>
      <w:r w:rsidRPr="004D42B5">
        <w:rPr>
          <w:rFonts w:ascii="Cambria" w:hAnsi="Cambria"/>
          <w:b/>
          <w:sz w:val="22"/>
          <w:szCs w:val="22"/>
        </w:rPr>
        <w:t>A</w:t>
      </w:r>
      <w:r w:rsidRPr="004D42B5">
        <w:rPr>
          <w:rFonts w:ascii="Cambria" w:hAnsi="Cambria"/>
          <w:sz w:val="22"/>
          <w:szCs w:val="22"/>
        </w:rPr>
        <w:t xml:space="preserve"> </w:t>
      </w:r>
      <w:r w:rsidRPr="004D42B5">
        <w:rPr>
          <w:rFonts w:ascii="Cambria" w:hAnsi="Cambria"/>
          <w:b/>
          <w:sz w:val="22"/>
        </w:rPr>
        <w:t>Kiskunfélegyházi Polgármesteri Hivatal a Kiskunfélegyháza Város Önkormányzat Képviselő-testülete által 2020. október 21. napján kiadott, J/95-6/2020. számú alapító okiratát az államháztartásról szóló 2011. évi CXCV. törvény 8/A. §-a alapján – Kiskunfélegyháza Város Önkormányzat Képviselő-testületének 109/2022. (IV.28.) határozatára figyelemmel – a következők szerint módosítom:</w:t>
      </w:r>
    </w:p>
    <w:p w14:paraId="03A0549C" w14:textId="77777777" w:rsidR="004D42B5" w:rsidRPr="004D42B5" w:rsidRDefault="004D42B5" w:rsidP="004D42B5">
      <w:pPr>
        <w:tabs>
          <w:tab w:val="left" w:leader="dot" w:pos="9072"/>
          <w:tab w:val="left" w:leader="dot" w:pos="16443"/>
        </w:tabs>
        <w:jc w:val="both"/>
        <w:rPr>
          <w:rFonts w:ascii="Cambria" w:hAnsi="Cambria"/>
          <w:b/>
          <w:sz w:val="22"/>
        </w:rPr>
      </w:pPr>
    </w:p>
    <w:p w14:paraId="38DA8784" w14:textId="77777777" w:rsidR="004D42B5" w:rsidRPr="004D42B5" w:rsidRDefault="004D42B5" w:rsidP="004D42B5">
      <w:pPr>
        <w:tabs>
          <w:tab w:val="left" w:leader="dot" w:pos="9072"/>
          <w:tab w:val="left" w:leader="dot" w:pos="9781"/>
          <w:tab w:val="left" w:leader="dot" w:pos="16443"/>
        </w:tabs>
        <w:jc w:val="both"/>
        <w:rPr>
          <w:rFonts w:ascii="Cambria" w:hAnsi="Cambria"/>
          <w:sz w:val="22"/>
        </w:rPr>
      </w:pPr>
    </w:p>
    <w:p w14:paraId="328D9830" w14:textId="77777777" w:rsidR="004D42B5" w:rsidRPr="004D42B5" w:rsidRDefault="004D42B5" w:rsidP="004D42B5">
      <w:pPr>
        <w:numPr>
          <w:ilvl w:val="0"/>
          <w:numId w:val="35"/>
        </w:numPr>
        <w:tabs>
          <w:tab w:val="left" w:leader="dot" w:pos="9072"/>
          <w:tab w:val="left" w:leader="dot" w:pos="9781"/>
          <w:tab w:val="left" w:leader="dot" w:pos="16443"/>
        </w:tabs>
        <w:spacing w:after="160" w:line="252" w:lineRule="auto"/>
        <w:ind w:left="284" w:hanging="284"/>
        <w:contextualSpacing/>
        <w:jc w:val="both"/>
        <w:rPr>
          <w:rFonts w:ascii="Cambria" w:hAnsi="Cambria"/>
          <w:b/>
          <w:sz w:val="22"/>
        </w:rPr>
      </w:pPr>
      <w:r w:rsidRPr="004D42B5">
        <w:rPr>
          <w:rFonts w:ascii="Cambria" w:hAnsi="Cambria"/>
          <w:b/>
          <w:sz w:val="22"/>
        </w:rPr>
        <w:t>Az alapító okirat 4.4. alpontjában foglalt táblázat a következő 4. sorral egészül ki, a további szerkezeti egységek számozásának értelemszerű megváltozásával:</w:t>
      </w:r>
    </w:p>
    <w:tbl>
      <w:tblPr>
        <w:tblStyle w:val="Rcsostblzat11"/>
        <w:tblW w:w="5002" w:type="pct"/>
        <w:tblLook w:val="04A0" w:firstRow="1" w:lastRow="0" w:firstColumn="1" w:lastColumn="0" w:noHBand="0" w:noVBand="1"/>
      </w:tblPr>
      <w:tblGrid>
        <w:gridCol w:w="523"/>
        <w:gridCol w:w="1936"/>
        <w:gridCol w:w="6607"/>
      </w:tblGrid>
      <w:tr w:rsidR="004D42B5" w:rsidRPr="004D42B5" w14:paraId="4EA272B2" w14:textId="77777777" w:rsidTr="007725C8">
        <w:tc>
          <w:tcPr>
            <w:tcW w:w="288" w:type="pct"/>
            <w:vAlign w:val="center"/>
          </w:tcPr>
          <w:p w14:paraId="7D143CFB" w14:textId="77777777" w:rsidR="004D42B5" w:rsidRPr="004D42B5" w:rsidRDefault="004D42B5" w:rsidP="004D42B5">
            <w:pPr>
              <w:tabs>
                <w:tab w:val="left" w:leader="dot" w:pos="9072"/>
                <w:tab w:val="left" w:leader="dot" w:pos="16443"/>
              </w:tabs>
              <w:spacing w:before="80"/>
              <w:jc w:val="center"/>
              <w:rPr>
                <w:rFonts w:ascii="Cambria" w:hAnsi="Cambria"/>
                <w:sz w:val="22"/>
                <w:szCs w:val="22"/>
              </w:rPr>
            </w:pPr>
            <w:r w:rsidRPr="004D42B5">
              <w:rPr>
                <w:rFonts w:ascii="Cambria" w:hAnsi="Cambria"/>
                <w:sz w:val="22"/>
                <w:szCs w:val="22"/>
              </w:rPr>
              <w:t>4</w:t>
            </w:r>
          </w:p>
        </w:tc>
        <w:tc>
          <w:tcPr>
            <w:tcW w:w="1068" w:type="pct"/>
            <w:vAlign w:val="center"/>
          </w:tcPr>
          <w:p w14:paraId="0C745755" w14:textId="77777777" w:rsidR="004D42B5" w:rsidRPr="004D42B5" w:rsidRDefault="004D42B5" w:rsidP="004D42B5">
            <w:pPr>
              <w:tabs>
                <w:tab w:val="left" w:leader="dot" w:pos="9072"/>
                <w:tab w:val="left" w:leader="dot" w:pos="16443"/>
              </w:tabs>
              <w:spacing w:before="80"/>
              <w:rPr>
                <w:rFonts w:ascii="Cambria" w:hAnsi="Cambria"/>
                <w:sz w:val="22"/>
                <w:szCs w:val="22"/>
              </w:rPr>
            </w:pPr>
            <w:r w:rsidRPr="004D42B5">
              <w:rPr>
                <w:rFonts w:ascii="Cambria" w:hAnsi="Cambria"/>
                <w:sz w:val="22"/>
                <w:szCs w:val="22"/>
              </w:rPr>
              <w:t>013210</w:t>
            </w:r>
          </w:p>
        </w:tc>
        <w:tc>
          <w:tcPr>
            <w:tcW w:w="3644" w:type="pct"/>
            <w:vAlign w:val="center"/>
          </w:tcPr>
          <w:p w14:paraId="66470BF4" w14:textId="77777777" w:rsidR="004D42B5" w:rsidRPr="004D42B5" w:rsidRDefault="004D42B5" w:rsidP="004D42B5">
            <w:pPr>
              <w:tabs>
                <w:tab w:val="left" w:leader="dot" w:pos="9072"/>
                <w:tab w:val="left" w:leader="dot" w:pos="16443"/>
              </w:tabs>
              <w:spacing w:before="80"/>
              <w:rPr>
                <w:rFonts w:ascii="Cambria" w:hAnsi="Cambria"/>
                <w:sz w:val="22"/>
                <w:szCs w:val="22"/>
              </w:rPr>
            </w:pPr>
            <w:r w:rsidRPr="004D42B5">
              <w:rPr>
                <w:rFonts w:ascii="Cambria" w:hAnsi="Cambria"/>
                <w:sz w:val="22"/>
                <w:szCs w:val="22"/>
              </w:rPr>
              <w:t>Átfogó tervezési és statisztikai szolgáltatások</w:t>
            </w:r>
          </w:p>
        </w:tc>
      </w:tr>
    </w:tbl>
    <w:p w14:paraId="4916F573" w14:textId="77777777" w:rsidR="004D42B5" w:rsidRPr="004D42B5" w:rsidRDefault="004D42B5" w:rsidP="004D42B5">
      <w:pPr>
        <w:tabs>
          <w:tab w:val="left" w:leader="dot" w:pos="9072"/>
          <w:tab w:val="left" w:leader="dot" w:pos="9781"/>
          <w:tab w:val="left" w:leader="dot" w:pos="16443"/>
        </w:tabs>
        <w:jc w:val="both"/>
        <w:rPr>
          <w:rFonts w:ascii="Cambria" w:hAnsi="Cambria"/>
          <w:b/>
          <w:sz w:val="22"/>
        </w:rPr>
      </w:pPr>
    </w:p>
    <w:p w14:paraId="10D30E01" w14:textId="77777777" w:rsidR="004D42B5" w:rsidRPr="004D42B5" w:rsidRDefault="004D42B5" w:rsidP="004D42B5">
      <w:pPr>
        <w:tabs>
          <w:tab w:val="left" w:leader="dot" w:pos="9072"/>
          <w:tab w:val="left" w:leader="dot" w:pos="9781"/>
          <w:tab w:val="left" w:leader="dot" w:pos="16443"/>
        </w:tabs>
        <w:jc w:val="both"/>
        <w:rPr>
          <w:rFonts w:ascii="Cambria" w:hAnsi="Cambria"/>
          <w:sz w:val="22"/>
        </w:rPr>
      </w:pPr>
    </w:p>
    <w:p w14:paraId="0BCCEBF2" w14:textId="77777777" w:rsidR="004D42B5" w:rsidRPr="004D42B5" w:rsidRDefault="004D42B5" w:rsidP="004D42B5">
      <w:pPr>
        <w:spacing w:after="160" w:line="259" w:lineRule="auto"/>
        <w:rPr>
          <w:rFonts w:ascii="Cambria" w:hAnsi="Cambria"/>
          <w:sz w:val="22"/>
          <w:szCs w:val="22"/>
        </w:rPr>
      </w:pPr>
      <w:r w:rsidRPr="004D42B5">
        <w:rPr>
          <w:rFonts w:ascii="Cambria" w:hAnsi="Cambria"/>
          <w:sz w:val="22"/>
        </w:rPr>
        <w:t xml:space="preserve">Jelen módosító okiratot a </w:t>
      </w:r>
      <w:r w:rsidRPr="004D42B5">
        <w:rPr>
          <w:rFonts w:ascii="Cambria" w:hAnsi="Cambria"/>
          <w:sz w:val="22"/>
          <w:szCs w:val="22"/>
        </w:rPr>
        <w:t xml:space="preserve">törzskönyvi nyilvántartásba történő bejegyzés napjától </w:t>
      </w:r>
      <w:r w:rsidRPr="004D42B5">
        <w:rPr>
          <w:rFonts w:ascii="Cambria" w:hAnsi="Cambria"/>
          <w:sz w:val="22"/>
        </w:rPr>
        <w:t>kell alkalmazni.</w:t>
      </w:r>
      <w:r w:rsidRPr="004D42B5">
        <w:rPr>
          <w:rFonts w:ascii="Cambria" w:hAnsi="Cambria"/>
          <w:sz w:val="22"/>
          <w:szCs w:val="22"/>
        </w:rPr>
        <w:br w:type="page"/>
      </w:r>
    </w:p>
    <w:p w14:paraId="4F846380" w14:textId="77777777" w:rsidR="004D42B5" w:rsidRPr="004D42B5" w:rsidRDefault="004D42B5" w:rsidP="004D42B5">
      <w:pPr>
        <w:tabs>
          <w:tab w:val="left" w:leader="dot" w:pos="9072"/>
          <w:tab w:val="left" w:leader="dot" w:pos="16443"/>
        </w:tabs>
        <w:spacing w:after="840"/>
        <w:rPr>
          <w:rFonts w:ascii="Cambria" w:hAnsi="Cambria"/>
          <w:sz w:val="22"/>
          <w:szCs w:val="22"/>
        </w:rPr>
      </w:pPr>
      <w:r w:rsidRPr="004D42B5">
        <w:rPr>
          <w:rFonts w:ascii="Cambria" w:hAnsi="Cambria"/>
          <w:sz w:val="22"/>
          <w:szCs w:val="22"/>
        </w:rPr>
        <w:lastRenderedPageBreak/>
        <w:t>Okirat száma: J/93-3/2022.</w:t>
      </w:r>
    </w:p>
    <w:p w14:paraId="24EA155F" w14:textId="77777777" w:rsidR="004D42B5" w:rsidRPr="004D42B5" w:rsidRDefault="004D42B5" w:rsidP="004D42B5">
      <w:pPr>
        <w:tabs>
          <w:tab w:val="left" w:leader="dot" w:pos="9072"/>
          <w:tab w:val="left" w:leader="dot" w:pos="16443"/>
        </w:tabs>
        <w:spacing w:before="480" w:after="480"/>
        <w:jc w:val="center"/>
        <w:rPr>
          <w:rFonts w:ascii="Cambria" w:hAnsi="Cambria"/>
          <w:sz w:val="28"/>
          <w:szCs w:val="28"/>
        </w:rPr>
      </w:pPr>
      <w:r w:rsidRPr="004D42B5">
        <w:rPr>
          <w:rFonts w:ascii="Cambria" w:hAnsi="Cambria"/>
          <w:sz w:val="40"/>
        </w:rPr>
        <w:t>Alapító okirat</w:t>
      </w:r>
      <w:r w:rsidRPr="004D42B5">
        <w:rPr>
          <w:rFonts w:ascii="Cambria" w:hAnsi="Cambria"/>
          <w:sz w:val="40"/>
        </w:rPr>
        <w:br/>
      </w:r>
      <w:r w:rsidRPr="004D42B5">
        <w:rPr>
          <w:rFonts w:ascii="Cambria" w:hAnsi="Cambria"/>
          <w:sz w:val="28"/>
          <w:szCs w:val="28"/>
        </w:rPr>
        <w:t>módosításokkal egységes szerkezetbe foglalva</w:t>
      </w:r>
    </w:p>
    <w:p w14:paraId="43429841" w14:textId="77777777" w:rsidR="004D42B5" w:rsidRPr="004D42B5" w:rsidRDefault="004D42B5" w:rsidP="004D42B5">
      <w:pPr>
        <w:tabs>
          <w:tab w:val="left" w:leader="dot" w:pos="9072"/>
          <w:tab w:val="left" w:leader="dot" w:pos="16443"/>
        </w:tabs>
        <w:spacing w:after="120"/>
        <w:jc w:val="both"/>
        <w:rPr>
          <w:rFonts w:ascii="Cambria" w:hAnsi="Cambria"/>
          <w:b/>
          <w:sz w:val="22"/>
        </w:rPr>
      </w:pPr>
      <w:r w:rsidRPr="004D42B5">
        <w:rPr>
          <w:rFonts w:ascii="Cambria" w:hAnsi="Cambria"/>
          <w:b/>
          <w:sz w:val="22"/>
        </w:rPr>
        <w:t>Az államháztartásról szóló 2011. évi CXCV. törvény 8/A. §-a alapján a Kiskunfélegyházi Polgármesteri Hivatal alapító okiratát a következők szerint adom ki:</w:t>
      </w:r>
    </w:p>
    <w:p w14:paraId="6CD7DF09" w14:textId="77777777" w:rsidR="004D42B5" w:rsidRPr="004D42B5" w:rsidRDefault="004D42B5" w:rsidP="004D42B5">
      <w:pPr>
        <w:numPr>
          <w:ilvl w:val="0"/>
          <w:numId w:val="33"/>
        </w:numPr>
        <w:tabs>
          <w:tab w:val="left" w:leader="dot" w:pos="9072"/>
          <w:tab w:val="left" w:leader="dot" w:pos="9639"/>
        </w:tabs>
        <w:spacing w:before="720" w:after="480" w:line="252" w:lineRule="auto"/>
        <w:ind w:right="-1"/>
        <w:contextualSpacing/>
        <w:jc w:val="center"/>
        <w:rPr>
          <w:rFonts w:ascii="Cambria" w:hAnsi="Cambria"/>
          <w:b/>
          <w:sz w:val="28"/>
        </w:rPr>
      </w:pPr>
      <w:r w:rsidRPr="004D42B5">
        <w:rPr>
          <w:rFonts w:ascii="Cambria" w:hAnsi="Cambria"/>
          <w:b/>
          <w:sz w:val="28"/>
        </w:rPr>
        <w:t>A költségvetési szerv</w:t>
      </w:r>
      <w:r w:rsidRPr="004D42B5">
        <w:rPr>
          <w:rFonts w:ascii="Cambria" w:hAnsi="Cambria"/>
          <w:b/>
          <w:sz w:val="28"/>
        </w:rPr>
        <w:br/>
        <w:t>megnevezése, székhelye, telephelye</w:t>
      </w:r>
    </w:p>
    <w:p w14:paraId="30944BEA" w14:textId="77777777" w:rsidR="004D42B5" w:rsidRPr="004D42B5" w:rsidRDefault="004D42B5" w:rsidP="004D42B5">
      <w:pPr>
        <w:numPr>
          <w:ilvl w:val="1"/>
          <w:numId w:val="34"/>
        </w:numPr>
        <w:tabs>
          <w:tab w:val="left" w:leader="dot" w:pos="9072"/>
          <w:tab w:val="left" w:leader="dot" w:pos="9639"/>
          <w:tab w:val="left" w:leader="dot" w:pos="16443"/>
        </w:tabs>
        <w:spacing w:before="80" w:after="160" w:line="252" w:lineRule="auto"/>
        <w:ind w:left="567" w:right="-1" w:hanging="567"/>
        <w:contextualSpacing/>
        <w:jc w:val="both"/>
        <w:rPr>
          <w:rFonts w:ascii="Cambria" w:hAnsi="Cambria"/>
          <w:sz w:val="22"/>
          <w:szCs w:val="22"/>
        </w:rPr>
      </w:pPr>
      <w:r w:rsidRPr="004D42B5">
        <w:rPr>
          <w:rFonts w:ascii="Cambria" w:hAnsi="Cambria"/>
          <w:sz w:val="22"/>
          <w:szCs w:val="22"/>
        </w:rPr>
        <w:t>A költségvetési szerv</w:t>
      </w:r>
    </w:p>
    <w:p w14:paraId="44311C5C" w14:textId="77777777" w:rsidR="004D42B5" w:rsidRPr="004D42B5" w:rsidRDefault="004D42B5" w:rsidP="004D42B5">
      <w:pPr>
        <w:numPr>
          <w:ilvl w:val="2"/>
          <w:numId w:val="34"/>
        </w:numPr>
        <w:tabs>
          <w:tab w:val="left" w:leader="dot" w:pos="9072"/>
          <w:tab w:val="left" w:leader="dot" w:pos="9781"/>
          <w:tab w:val="left" w:leader="dot" w:pos="16443"/>
        </w:tabs>
        <w:spacing w:before="80" w:after="160" w:line="252" w:lineRule="auto"/>
        <w:ind w:right="-1" w:hanging="657"/>
        <w:contextualSpacing/>
        <w:jc w:val="both"/>
        <w:rPr>
          <w:rFonts w:ascii="Cambria" w:hAnsi="Cambria"/>
          <w:sz w:val="22"/>
          <w:szCs w:val="22"/>
        </w:rPr>
      </w:pPr>
      <w:r w:rsidRPr="004D42B5">
        <w:rPr>
          <w:rFonts w:ascii="Cambria" w:hAnsi="Cambria"/>
          <w:sz w:val="22"/>
          <w:szCs w:val="22"/>
        </w:rPr>
        <w:t>megnevezése: Kiskunfélegyházi Polgármesteri Hivatal</w:t>
      </w:r>
    </w:p>
    <w:p w14:paraId="2B19D2C9" w14:textId="77777777" w:rsidR="004D42B5" w:rsidRPr="004D42B5" w:rsidRDefault="004D42B5" w:rsidP="004D42B5">
      <w:pPr>
        <w:numPr>
          <w:ilvl w:val="1"/>
          <w:numId w:val="34"/>
        </w:numPr>
        <w:tabs>
          <w:tab w:val="left" w:leader="dot" w:pos="9072"/>
          <w:tab w:val="left" w:leader="dot" w:pos="9781"/>
          <w:tab w:val="left" w:leader="dot" w:pos="16443"/>
        </w:tabs>
        <w:spacing w:before="240" w:after="160" w:line="252" w:lineRule="auto"/>
        <w:ind w:left="567" w:right="-1" w:hanging="567"/>
        <w:contextualSpacing/>
        <w:jc w:val="both"/>
        <w:rPr>
          <w:rFonts w:ascii="Cambria" w:hAnsi="Cambria"/>
          <w:sz w:val="22"/>
          <w:szCs w:val="22"/>
        </w:rPr>
      </w:pPr>
      <w:r w:rsidRPr="004D42B5">
        <w:rPr>
          <w:rFonts w:ascii="Cambria" w:hAnsi="Cambria"/>
          <w:sz w:val="22"/>
        </w:rPr>
        <w:t>A költségvetési szerv</w:t>
      </w:r>
    </w:p>
    <w:p w14:paraId="18B828F0" w14:textId="77777777" w:rsidR="004D42B5" w:rsidRPr="004D42B5" w:rsidRDefault="004D42B5" w:rsidP="004D42B5">
      <w:pPr>
        <w:numPr>
          <w:ilvl w:val="2"/>
          <w:numId w:val="34"/>
        </w:numPr>
        <w:tabs>
          <w:tab w:val="left" w:leader="dot" w:pos="9072"/>
          <w:tab w:val="left" w:leader="dot" w:pos="9781"/>
          <w:tab w:val="left" w:leader="dot" w:pos="16443"/>
        </w:tabs>
        <w:spacing w:before="80" w:after="160" w:line="252" w:lineRule="auto"/>
        <w:ind w:right="-1" w:hanging="657"/>
        <w:contextualSpacing/>
        <w:jc w:val="both"/>
        <w:rPr>
          <w:rFonts w:ascii="Cambria" w:hAnsi="Cambria"/>
          <w:sz w:val="22"/>
          <w:szCs w:val="22"/>
        </w:rPr>
      </w:pPr>
      <w:r w:rsidRPr="004D42B5">
        <w:rPr>
          <w:rFonts w:ascii="Cambria" w:hAnsi="Cambria"/>
          <w:sz w:val="22"/>
          <w:szCs w:val="22"/>
        </w:rPr>
        <w:t>székhelye: 6100 Kiskunfélegyháza, Kossuth L. u. 1.</w:t>
      </w:r>
    </w:p>
    <w:p w14:paraId="6C073057" w14:textId="77777777" w:rsidR="004D42B5" w:rsidRPr="004D42B5" w:rsidRDefault="004D42B5" w:rsidP="004D42B5">
      <w:pPr>
        <w:numPr>
          <w:ilvl w:val="2"/>
          <w:numId w:val="34"/>
        </w:numPr>
        <w:tabs>
          <w:tab w:val="left" w:leader="dot" w:pos="9072"/>
          <w:tab w:val="left" w:leader="dot" w:pos="9781"/>
          <w:tab w:val="left" w:leader="dot" w:pos="16443"/>
        </w:tabs>
        <w:spacing w:before="80" w:after="160" w:line="252" w:lineRule="auto"/>
        <w:ind w:right="-1" w:hanging="657"/>
        <w:contextualSpacing/>
        <w:jc w:val="both"/>
        <w:rPr>
          <w:rFonts w:ascii="Cambria" w:hAnsi="Cambria"/>
          <w:sz w:val="22"/>
          <w:szCs w:val="22"/>
        </w:rPr>
      </w:pPr>
      <w:r w:rsidRPr="004D42B5">
        <w:rPr>
          <w:rFonts w:ascii="Cambria" w:hAnsi="Cambria"/>
          <w:sz w:val="22"/>
          <w:szCs w:val="22"/>
        </w:rPr>
        <w:t>telep</w:t>
      </w:r>
      <w:r w:rsidRPr="004D42B5">
        <w:rPr>
          <w:rFonts w:ascii="Cambria" w:hAnsi="Cambria"/>
          <w:sz w:val="22"/>
          <w:lang w:eastAsia="en-US"/>
        </w:rPr>
        <w:t>helye</w:t>
      </w:r>
      <w:r w:rsidRPr="004D42B5">
        <w:rPr>
          <w:rFonts w:ascii="Cambria" w:hAnsi="Cambria"/>
          <w:sz w:val="22"/>
        </w:rPr>
        <w:t>(i):</w:t>
      </w:r>
    </w:p>
    <w:tbl>
      <w:tblPr>
        <w:tblStyle w:val="Rcsostblzat1"/>
        <w:tblW w:w="5003" w:type="pct"/>
        <w:tblInd w:w="0" w:type="dxa"/>
        <w:tblLook w:val="04A0" w:firstRow="1" w:lastRow="0" w:firstColumn="1" w:lastColumn="0" w:noHBand="0" w:noVBand="1"/>
      </w:tblPr>
      <w:tblGrid>
        <w:gridCol w:w="521"/>
        <w:gridCol w:w="4136"/>
        <w:gridCol w:w="4410"/>
      </w:tblGrid>
      <w:tr w:rsidR="004D42B5" w:rsidRPr="004D42B5" w14:paraId="72A646CE" w14:textId="77777777" w:rsidTr="007725C8">
        <w:tc>
          <w:tcPr>
            <w:tcW w:w="287" w:type="pct"/>
            <w:tcBorders>
              <w:top w:val="single" w:sz="4" w:space="0" w:color="auto"/>
              <w:left w:val="single" w:sz="4" w:space="0" w:color="auto"/>
              <w:bottom w:val="single" w:sz="4" w:space="0" w:color="auto"/>
              <w:right w:val="single" w:sz="4" w:space="0" w:color="auto"/>
            </w:tcBorders>
            <w:vAlign w:val="center"/>
          </w:tcPr>
          <w:p w14:paraId="6AD65970" w14:textId="77777777" w:rsidR="004D42B5" w:rsidRPr="004D42B5" w:rsidRDefault="004D42B5" w:rsidP="004D42B5">
            <w:pPr>
              <w:tabs>
                <w:tab w:val="left" w:leader="dot" w:pos="9072"/>
                <w:tab w:val="left" w:leader="dot" w:pos="9639"/>
                <w:tab w:val="left" w:leader="dot" w:pos="16443"/>
              </w:tabs>
              <w:spacing w:before="80"/>
              <w:ind w:right="-1"/>
              <w:jc w:val="center"/>
              <w:rPr>
                <w:rFonts w:ascii="Cambria" w:hAnsi="Cambria"/>
                <w:sz w:val="22"/>
                <w:szCs w:val="22"/>
                <w:lang w:eastAsia="en-US"/>
              </w:rPr>
            </w:pPr>
          </w:p>
        </w:tc>
        <w:tc>
          <w:tcPr>
            <w:tcW w:w="2281" w:type="pct"/>
            <w:tcBorders>
              <w:top w:val="single" w:sz="4" w:space="0" w:color="auto"/>
              <w:left w:val="single" w:sz="4" w:space="0" w:color="auto"/>
              <w:bottom w:val="single" w:sz="4" w:space="0" w:color="auto"/>
              <w:right w:val="single" w:sz="4" w:space="0" w:color="auto"/>
            </w:tcBorders>
            <w:hideMark/>
          </w:tcPr>
          <w:p w14:paraId="3C3203D1" w14:textId="77777777" w:rsidR="004D42B5" w:rsidRPr="004D42B5" w:rsidRDefault="004D42B5" w:rsidP="004D42B5">
            <w:pPr>
              <w:tabs>
                <w:tab w:val="left" w:leader="dot" w:pos="9072"/>
                <w:tab w:val="left" w:leader="dot" w:pos="9639"/>
                <w:tab w:val="left" w:leader="dot" w:pos="16443"/>
              </w:tabs>
              <w:spacing w:before="80"/>
              <w:ind w:right="-1"/>
              <w:rPr>
                <w:rFonts w:ascii="Cambria" w:hAnsi="Cambria"/>
                <w:sz w:val="22"/>
                <w:szCs w:val="20"/>
                <w:lang w:eastAsia="en-US"/>
              </w:rPr>
            </w:pPr>
            <w:r w:rsidRPr="004D42B5">
              <w:rPr>
                <w:rFonts w:ascii="Cambria" w:hAnsi="Cambria"/>
                <w:sz w:val="22"/>
                <w:szCs w:val="20"/>
                <w:lang w:eastAsia="en-US"/>
              </w:rPr>
              <w:t>telephely megnevezése</w:t>
            </w:r>
          </w:p>
        </w:tc>
        <w:tc>
          <w:tcPr>
            <w:tcW w:w="2432" w:type="pct"/>
            <w:tcBorders>
              <w:top w:val="single" w:sz="4" w:space="0" w:color="auto"/>
              <w:left w:val="single" w:sz="4" w:space="0" w:color="auto"/>
              <w:bottom w:val="single" w:sz="4" w:space="0" w:color="auto"/>
              <w:right w:val="single" w:sz="4" w:space="0" w:color="auto"/>
            </w:tcBorders>
            <w:hideMark/>
          </w:tcPr>
          <w:p w14:paraId="65C93294" w14:textId="77777777" w:rsidR="004D42B5" w:rsidRPr="004D42B5" w:rsidRDefault="004D42B5" w:rsidP="004D42B5">
            <w:pPr>
              <w:tabs>
                <w:tab w:val="left" w:leader="dot" w:pos="9072"/>
                <w:tab w:val="left" w:leader="dot" w:pos="9639"/>
                <w:tab w:val="left" w:leader="dot" w:pos="16443"/>
              </w:tabs>
              <w:spacing w:before="80"/>
              <w:ind w:right="-1"/>
              <w:rPr>
                <w:rFonts w:ascii="Cambria" w:hAnsi="Cambria"/>
                <w:sz w:val="22"/>
                <w:szCs w:val="20"/>
                <w:lang w:eastAsia="en-US"/>
              </w:rPr>
            </w:pPr>
            <w:r w:rsidRPr="004D42B5">
              <w:rPr>
                <w:rFonts w:ascii="Cambria" w:hAnsi="Cambria"/>
                <w:sz w:val="22"/>
                <w:szCs w:val="20"/>
                <w:lang w:eastAsia="en-US"/>
              </w:rPr>
              <w:t>telephely címe</w:t>
            </w:r>
          </w:p>
        </w:tc>
      </w:tr>
      <w:tr w:rsidR="004D42B5" w:rsidRPr="004D42B5" w14:paraId="62EF8A80" w14:textId="77777777" w:rsidTr="007725C8">
        <w:tc>
          <w:tcPr>
            <w:tcW w:w="287" w:type="pct"/>
            <w:tcBorders>
              <w:top w:val="single" w:sz="4" w:space="0" w:color="auto"/>
              <w:left w:val="single" w:sz="4" w:space="0" w:color="auto"/>
              <w:bottom w:val="single" w:sz="4" w:space="0" w:color="auto"/>
              <w:right w:val="single" w:sz="4" w:space="0" w:color="auto"/>
            </w:tcBorders>
            <w:vAlign w:val="center"/>
            <w:hideMark/>
          </w:tcPr>
          <w:p w14:paraId="6FF75461" w14:textId="77777777" w:rsidR="004D42B5" w:rsidRPr="004D42B5" w:rsidRDefault="004D42B5" w:rsidP="004D42B5">
            <w:pPr>
              <w:tabs>
                <w:tab w:val="left" w:leader="dot" w:pos="9072"/>
                <w:tab w:val="left" w:leader="dot" w:pos="16443"/>
              </w:tabs>
              <w:spacing w:before="80"/>
              <w:jc w:val="center"/>
              <w:rPr>
                <w:rFonts w:ascii="Cambria" w:eastAsia="Calibri" w:hAnsi="Cambria"/>
                <w:sz w:val="22"/>
                <w:szCs w:val="20"/>
                <w:lang w:eastAsia="en-US"/>
              </w:rPr>
            </w:pPr>
            <w:r w:rsidRPr="004D42B5">
              <w:rPr>
                <w:rFonts w:ascii="Cambria" w:eastAsia="Calibri" w:hAnsi="Cambria"/>
                <w:sz w:val="22"/>
                <w:szCs w:val="20"/>
                <w:lang w:eastAsia="en-US"/>
              </w:rPr>
              <w:t>1</w:t>
            </w:r>
          </w:p>
        </w:tc>
        <w:tc>
          <w:tcPr>
            <w:tcW w:w="2281" w:type="pct"/>
            <w:tcBorders>
              <w:top w:val="single" w:sz="4" w:space="0" w:color="auto"/>
              <w:left w:val="single" w:sz="4" w:space="0" w:color="auto"/>
              <w:bottom w:val="single" w:sz="4" w:space="0" w:color="auto"/>
              <w:right w:val="single" w:sz="4" w:space="0" w:color="auto"/>
            </w:tcBorders>
            <w:hideMark/>
          </w:tcPr>
          <w:p w14:paraId="7E6CFDB4" w14:textId="77777777" w:rsidR="004D42B5" w:rsidRPr="004D42B5" w:rsidRDefault="004D42B5" w:rsidP="004D42B5">
            <w:pPr>
              <w:tabs>
                <w:tab w:val="left" w:leader="dot" w:pos="9072"/>
                <w:tab w:val="left" w:leader="dot" w:pos="16443"/>
              </w:tabs>
              <w:spacing w:before="80"/>
              <w:rPr>
                <w:rFonts w:ascii="Cambria" w:eastAsia="Calibri" w:hAnsi="Cambria"/>
                <w:sz w:val="22"/>
                <w:szCs w:val="20"/>
                <w:lang w:eastAsia="en-US"/>
              </w:rPr>
            </w:pPr>
            <w:r w:rsidRPr="004D42B5">
              <w:rPr>
                <w:rFonts w:ascii="Cambria" w:eastAsia="Calibri" w:hAnsi="Cambria"/>
                <w:sz w:val="22"/>
                <w:szCs w:val="20"/>
                <w:lang w:eastAsia="en-US"/>
              </w:rPr>
              <w:t>Külső Irattár</w:t>
            </w:r>
          </w:p>
        </w:tc>
        <w:tc>
          <w:tcPr>
            <w:tcW w:w="2432" w:type="pct"/>
            <w:tcBorders>
              <w:top w:val="single" w:sz="4" w:space="0" w:color="auto"/>
              <w:left w:val="single" w:sz="4" w:space="0" w:color="auto"/>
              <w:bottom w:val="single" w:sz="4" w:space="0" w:color="auto"/>
              <w:right w:val="single" w:sz="4" w:space="0" w:color="auto"/>
            </w:tcBorders>
            <w:hideMark/>
          </w:tcPr>
          <w:p w14:paraId="364DD4F5" w14:textId="77777777" w:rsidR="004D42B5" w:rsidRPr="004D42B5" w:rsidRDefault="004D42B5" w:rsidP="004D42B5">
            <w:pPr>
              <w:tabs>
                <w:tab w:val="left" w:leader="dot" w:pos="9072"/>
                <w:tab w:val="left" w:leader="dot" w:pos="16443"/>
              </w:tabs>
              <w:spacing w:before="80"/>
              <w:rPr>
                <w:rFonts w:ascii="Cambria" w:eastAsia="Calibri" w:hAnsi="Cambria"/>
                <w:sz w:val="22"/>
                <w:szCs w:val="20"/>
                <w:lang w:eastAsia="en-US"/>
              </w:rPr>
            </w:pPr>
            <w:r w:rsidRPr="004D42B5">
              <w:rPr>
                <w:rFonts w:ascii="Cambria" w:eastAsia="Calibri" w:hAnsi="Cambria"/>
                <w:sz w:val="22"/>
                <w:szCs w:val="20"/>
                <w:lang w:eastAsia="en-US"/>
              </w:rPr>
              <w:t>6100 Kiskunfélegyháza, Majsai út 21.</w:t>
            </w:r>
          </w:p>
        </w:tc>
      </w:tr>
      <w:tr w:rsidR="004D42B5" w:rsidRPr="004D42B5" w14:paraId="7F1BA21E" w14:textId="77777777" w:rsidTr="007725C8">
        <w:tc>
          <w:tcPr>
            <w:tcW w:w="287" w:type="pct"/>
            <w:tcBorders>
              <w:top w:val="single" w:sz="4" w:space="0" w:color="auto"/>
              <w:left w:val="single" w:sz="4" w:space="0" w:color="auto"/>
              <w:bottom w:val="single" w:sz="4" w:space="0" w:color="auto"/>
              <w:right w:val="single" w:sz="4" w:space="0" w:color="auto"/>
            </w:tcBorders>
            <w:vAlign w:val="center"/>
            <w:hideMark/>
          </w:tcPr>
          <w:p w14:paraId="1AA145FD" w14:textId="77777777" w:rsidR="004D42B5" w:rsidRPr="004D42B5" w:rsidRDefault="004D42B5" w:rsidP="004D42B5">
            <w:pPr>
              <w:tabs>
                <w:tab w:val="left" w:leader="dot" w:pos="9072"/>
                <w:tab w:val="left" w:leader="dot" w:pos="16443"/>
              </w:tabs>
              <w:spacing w:before="80"/>
              <w:jc w:val="center"/>
              <w:rPr>
                <w:rFonts w:ascii="Cambria" w:eastAsia="Calibri" w:hAnsi="Cambria"/>
                <w:sz w:val="22"/>
                <w:szCs w:val="20"/>
                <w:lang w:eastAsia="en-US"/>
              </w:rPr>
            </w:pPr>
            <w:r w:rsidRPr="004D42B5">
              <w:rPr>
                <w:rFonts w:ascii="Cambria" w:eastAsia="Calibri" w:hAnsi="Cambria"/>
                <w:sz w:val="22"/>
                <w:szCs w:val="20"/>
                <w:lang w:eastAsia="en-US"/>
              </w:rPr>
              <w:t>2</w:t>
            </w:r>
          </w:p>
        </w:tc>
        <w:tc>
          <w:tcPr>
            <w:tcW w:w="2281" w:type="pct"/>
            <w:tcBorders>
              <w:top w:val="single" w:sz="4" w:space="0" w:color="auto"/>
              <w:left w:val="single" w:sz="4" w:space="0" w:color="auto"/>
              <w:bottom w:val="single" w:sz="4" w:space="0" w:color="auto"/>
              <w:right w:val="single" w:sz="4" w:space="0" w:color="auto"/>
            </w:tcBorders>
            <w:hideMark/>
          </w:tcPr>
          <w:p w14:paraId="3806CD8F" w14:textId="77777777" w:rsidR="004D42B5" w:rsidRPr="004D42B5" w:rsidRDefault="004D42B5" w:rsidP="004D42B5">
            <w:pPr>
              <w:tabs>
                <w:tab w:val="left" w:leader="dot" w:pos="9072"/>
                <w:tab w:val="left" w:leader="dot" w:pos="16443"/>
              </w:tabs>
              <w:spacing w:before="80"/>
              <w:rPr>
                <w:rFonts w:ascii="Cambria" w:eastAsia="Calibri" w:hAnsi="Cambria"/>
                <w:sz w:val="22"/>
                <w:szCs w:val="20"/>
                <w:lang w:eastAsia="en-US"/>
              </w:rPr>
            </w:pPr>
            <w:r w:rsidRPr="004D42B5">
              <w:rPr>
                <w:rFonts w:ascii="Cambria" w:eastAsia="Calibri" w:hAnsi="Cambria"/>
                <w:sz w:val="22"/>
                <w:szCs w:val="20"/>
                <w:lang w:eastAsia="en-US"/>
              </w:rPr>
              <w:t>Központi Konyha</w:t>
            </w:r>
          </w:p>
        </w:tc>
        <w:tc>
          <w:tcPr>
            <w:tcW w:w="2432" w:type="pct"/>
            <w:tcBorders>
              <w:top w:val="single" w:sz="4" w:space="0" w:color="auto"/>
              <w:left w:val="single" w:sz="4" w:space="0" w:color="auto"/>
              <w:bottom w:val="single" w:sz="4" w:space="0" w:color="auto"/>
              <w:right w:val="single" w:sz="4" w:space="0" w:color="auto"/>
            </w:tcBorders>
            <w:hideMark/>
          </w:tcPr>
          <w:p w14:paraId="7808A7D6" w14:textId="77777777" w:rsidR="004D42B5" w:rsidRPr="004D42B5" w:rsidRDefault="004D42B5" w:rsidP="004D42B5">
            <w:pPr>
              <w:autoSpaceDE w:val="0"/>
              <w:autoSpaceDN w:val="0"/>
              <w:rPr>
                <w:rFonts w:ascii="Cambria" w:eastAsia="Calibri" w:hAnsi="Cambria"/>
                <w:sz w:val="22"/>
                <w:szCs w:val="20"/>
                <w:lang w:eastAsia="en-US"/>
              </w:rPr>
            </w:pPr>
            <w:r w:rsidRPr="004D42B5">
              <w:rPr>
                <w:rFonts w:ascii="Cambria" w:eastAsia="Calibri" w:hAnsi="Cambria"/>
                <w:sz w:val="22"/>
                <w:szCs w:val="20"/>
                <w:lang w:eastAsia="en-US"/>
              </w:rPr>
              <w:t>6100 Kiskunfélegyháza, Dr. Holló Lajos u.16.</w:t>
            </w:r>
          </w:p>
        </w:tc>
      </w:tr>
      <w:tr w:rsidR="004D42B5" w:rsidRPr="004D42B5" w14:paraId="1233301D" w14:textId="77777777" w:rsidTr="007725C8">
        <w:tc>
          <w:tcPr>
            <w:tcW w:w="287" w:type="pct"/>
            <w:tcBorders>
              <w:top w:val="single" w:sz="4" w:space="0" w:color="auto"/>
              <w:left w:val="single" w:sz="4" w:space="0" w:color="auto"/>
              <w:bottom w:val="single" w:sz="4" w:space="0" w:color="auto"/>
              <w:right w:val="single" w:sz="4" w:space="0" w:color="auto"/>
            </w:tcBorders>
            <w:vAlign w:val="center"/>
            <w:hideMark/>
          </w:tcPr>
          <w:p w14:paraId="62274FF5" w14:textId="77777777" w:rsidR="004D42B5" w:rsidRPr="004D42B5" w:rsidRDefault="004D42B5" w:rsidP="004D42B5">
            <w:pPr>
              <w:tabs>
                <w:tab w:val="left" w:leader="dot" w:pos="9072"/>
                <w:tab w:val="left" w:leader="dot" w:pos="16443"/>
              </w:tabs>
              <w:spacing w:before="80"/>
              <w:jc w:val="center"/>
              <w:rPr>
                <w:rFonts w:ascii="Cambria" w:eastAsia="Calibri" w:hAnsi="Cambria"/>
                <w:sz w:val="22"/>
                <w:szCs w:val="20"/>
                <w:lang w:eastAsia="en-US"/>
              </w:rPr>
            </w:pPr>
            <w:r w:rsidRPr="004D42B5">
              <w:rPr>
                <w:rFonts w:ascii="Cambria" w:eastAsia="Calibri" w:hAnsi="Cambria"/>
                <w:sz w:val="22"/>
                <w:szCs w:val="20"/>
                <w:lang w:eastAsia="en-US"/>
              </w:rPr>
              <w:t>3</w:t>
            </w:r>
          </w:p>
        </w:tc>
        <w:tc>
          <w:tcPr>
            <w:tcW w:w="2281" w:type="pct"/>
            <w:tcBorders>
              <w:top w:val="single" w:sz="4" w:space="0" w:color="auto"/>
              <w:left w:val="single" w:sz="4" w:space="0" w:color="auto"/>
              <w:bottom w:val="single" w:sz="4" w:space="0" w:color="auto"/>
              <w:right w:val="single" w:sz="4" w:space="0" w:color="auto"/>
            </w:tcBorders>
            <w:vAlign w:val="center"/>
            <w:hideMark/>
          </w:tcPr>
          <w:p w14:paraId="19335BF9" w14:textId="77777777" w:rsidR="004D42B5" w:rsidRPr="004D42B5" w:rsidRDefault="004D42B5" w:rsidP="004D42B5">
            <w:pPr>
              <w:jc w:val="both"/>
              <w:rPr>
                <w:rFonts w:ascii="Cambria" w:eastAsia="Calibri" w:hAnsi="Cambria"/>
                <w:sz w:val="22"/>
                <w:szCs w:val="22"/>
                <w:lang w:eastAsia="en-US"/>
              </w:rPr>
            </w:pPr>
            <w:r w:rsidRPr="004D42B5">
              <w:rPr>
                <w:rFonts w:ascii="Cambria" w:eastAsia="Calibri" w:hAnsi="Cambria"/>
                <w:sz w:val="22"/>
                <w:szCs w:val="22"/>
                <w:lang w:eastAsia="en-US"/>
              </w:rPr>
              <w:t>Kiskunfélegyházi Batthyány Lajos Általános Iskola és AMI</w:t>
            </w:r>
          </w:p>
          <w:p w14:paraId="625C1D7F" w14:textId="77777777" w:rsidR="004D42B5" w:rsidRPr="004D42B5" w:rsidRDefault="004D42B5" w:rsidP="004D42B5">
            <w:pPr>
              <w:jc w:val="both"/>
              <w:rPr>
                <w:rFonts w:ascii="Cambria" w:eastAsia="Calibri" w:hAnsi="Cambria"/>
                <w:sz w:val="22"/>
                <w:szCs w:val="22"/>
                <w:lang w:eastAsia="en-US"/>
              </w:rPr>
            </w:pPr>
            <w:r w:rsidRPr="004D42B5">
              <w:rPr>
                <w:rFonts w:ascii="Cambria" w:eastAsia="Calibri" w:hAnsi="Cambria"/>
                <w:sz w:val="22"/>
                <w:szCs w:val="22"/>
                <w:lang w:eastAsia="en-US"/>
              </w:rPr>
              <w:t>Batthyány Konyha és ebédlő</w:t>
            </w:r>
          </w:p>
        </w:tc>
        <w:tc>
          <w:tcPr>
            <w:tcW w:w="2432" w:type="pct"/>
            <w:tcBorders>
              <w:top w:val="single" w:sz="4" w:space="0" w:color="auto"/>
              <w:left w:val="single" w:sz="4" w:space="0" w:color="auto"/>
              <w:bottom w:val="single" w:sz="4" w:space="0" w:color="auto"/>
              <w:right w:val="single" w:sz="4" w:space="0" w:color="auto"/>
            </w:tcBorders>
            <w:vAlign w:val="center"/>
            <w:hideMark/>
          </w:tcPr>
          <w:p w14:paraId="02E47A44" w14:textId="77777777" w:rsidR="004D42B5" w:rsidRPr="004D42B5" w:rsidRDefault="004D42B5" w:rsidP="004D42B5">
            <w:pPr>
              <w:autoSpaceDE w:val="0"/>
              <w:autoSpaceDN w:val="0"/>
              <w:jc w:val="both"/>
              <w:rPr>
                <w:rFonts w:ascii="Cambria" w:eastAsia="Calibri" w:hAnsi="Cambria"/>
                <w:sz w:val="22"/>
                <w:szCs w:val="22"/>
                <w:lang w:eastAsia="en-US"/>
              </w:rPr>
            </w:pPr>
            <w:r w:rsidRPr="004D42B5">
              <w:rPr>
                <w:rFonts w:ascii="Cambria" w:eastAsia="Calibri" w:hAnsi="Cambria"/>
                <w:sz w:val="22"/>
                <w:szCs w:val="20"/>
                <w:lang w:eastAsia="en-US"/>
              </w:rPr>
              <w:t>6100 Kiskunfélegyháza, Batthyány u. 12-18.</w:t>
            </w:r>
          </w:p>
        </w:tc>
      </w:tr>
      <w:tr w:rsidR="004D42B5" w:rsidRPr="004D42B5" w14:paraId="5FFBE87E" w14:textId="77777777" w:rsidTr="007725C8">
        <w:tc>
          <w:tcPr>
            <w:tcW w:w="287" w:type="pct"/>
            <w:tcBorders>
              <w:top w:val="single" w:sz="4" w:space="0" w:color="auto"/>
              <w:left w:val="single" w:sz="4" w:space="0" w:color="auto"/>
              <w:bottom w:val="single" w:sz="4" w:space="0" w:color="auto"/>
              <w:right w:val="single" w:sz="4" w:space="0" w:color="auto"/>
            </w:tcBorders>
            <w:vAlign w:val="center"/>
            <w:hideMark/>
          </w:tcPr>
          <w:p w14:paraId="50C97EDC" w14:textId="77777777" w:rsidR="004D42B5" w:rsidRPr="004D42B5" w:rsidRDefault="004D42B5" w:rsidP="004D42B5">
            <w:pPr>
              <w:tabs>
                <w:tab w:val="left" w:leader="dot" w:pos="9072"/>
                <w:tab w:val="left" w:leader="dot" w:pos="16443"/>
              </w:tabs>
              <w:spacing w:before="80"/>
              <w:jc w:val="center"/>
              <w:rPr>
                <w:rFonts w:ascii="Cambria" w:eastAsia="Calibri" w:hAnsi="Cambria"/>
                <w:sz w:val="22"/>
                <w:szCs w:val="20"/>
                <w:lang w:eastAsia="en-US"/>
              </w:rPr>
            </w:pPr>
            <w:r w:rsidRPr="004D42B5">
              <w:rPr>
                <w:rFonts w:ascii="Cambria" w:eastAsia="Calibri" w:hAnsi="Cambria"/>
                <w:sz w:val="22"/>
                <w:szCs w:val="20"/>
                <w:lang w:eastAsia="en-US"/>
              </w:rPr>
              <w:t>4</w:t>
            </w:r>
          </w:p>
        </w:tc>
        <w:tc>
          <w:tcPr>
            <w:tcW w:w="2281" w:type="pct"/>
            <w:tcBorders>
              <w:top w:val="single" w:sz="4" w:space="0" w:color="auto"/>
              <w:left w:val="single" w:sz="4" w:space="0" w:color="auto"/>
              <w:bottom w:val="single" w:sz="4" w:space="0" w:color="auto"/>
              <w:right w:val="single" w:sz="4" w:space="0" w:color="auto"/>
            </w:tcBorders>
            <w:vAlign w:val="center"/>
            <w:hideMark/>
          </w:tcPr>
          <w:p w14:paraId="5D14A2D9" w14:textId="77777777" w:rsidR="004D42B5" w:rsidRPr="004D42B5" w:rsidRDefault="004D42B5" w:rsidP="004D42B5">
            <w:pPr>
              <w:tabs>
                <w:tab w:val="left" w:leader="dot" w:pos="9072"/>
                <w:tab w:val="left" w:leader="dot" w:pos="16443"/>
              </w:tabs>
              <w:spacing w:before="80"/>
              <w:rPr>
                <w:rFonts w:ascii="Cambria" w:eastAsia="Calibri" w:hAnsi="Cambria"/>
                <w:sz w:val="22"/>
                <w:szCs w:val="20"/>
                <w:lang w:eastAsia="en-US"/>
              </w:rPr>
            </w:pPr>
            <w:r w:rsidRPr="004D42B5">
              <w:rPr>
                <w:rFonts w:ascii="Cambria" w:eastAsia="Calibri" w:hAnsi="Cambria"/>
                <w:sz w:val="22"/>
                <w:szCs w:val="20"/>
                <w:lang w:eastAsia="en-US"/>
              </w:rPr>
              <w:t>Kiskunfélegyházi Dózsa György Általános Iskola</w:t>
            </w:r>
          </w:p>
          <w:p w14:paraId="7BB8525E" w14:textId="77777777" w:rsidR="004D42B5" w:rsidRPr="004D42B5" w:rsidRDefault="004D42B5" w:rsidP="004D42B5">
            <w:pPr>
              <w:tabs>
                <w:tab w:val="left" w:leader="dot" w:pos="9072"/>
                <w:tab w:val="left" w:leader="dot" w:pos="16443"/>
              </w:tabs>
              <w:spacing w:before="80"/>
              <w:rPr>
                <w:rFonts w:ascii="Cambria" w:eastAsia="Calibri" w:hAnsi="Cambria"/>
                <w:sz w:val="22"/>
                <w:szCs w:val="20"/>
                <w:lang w:eastAsia="en-US"/>
              </w:rPr>
            </w:pPr>
            <w:r w:rsidRPr="004D42B5">
              <w:rPr>
                <w:rFonts w:ascii="Cambria" w:eastAsia="Calibri" w:hAnsi="Cambria"/>
                <w:sz w:val="22"/>
                <w:szCs w:val="20"/>
                <w:lang w:eastAsia="en-US"/>
              </w:rPr>
              <w:t>tálaló konyha és ebédlő</w:t>
            </w:r>
          </w:p>
        </w:tc>
        <w:tc>
          <w:tcPr>
            <w:tcW w:w="2432" w:type="pct"/>
            <w:tcBorders>
              <w:top w:val="single" w:sz="4" w:space="0" w:color="auto"/>
              <w:left w:val="single" w:sz="4" w:space="0" w:color="auto"/>
              <w:bottom w:val="single" w:sz="4" w:space="0" w:color="auto"/>
              <w:right w:val="single" w:sz="4" w:space="0" w:color="auto"/>
            </w:tcBorders>
            <w:vAlign w:val="center"/>
            <w:hideMark/>
          </w:tcPr>
          <w:p w14:paraId="693CE3CC" w14:textId="77777777" w:rsidR="004D42B5" w:rsidRPr="004D42B5" w:rsidRDefault="004D42B5" w:rsidP="004D42B5">
            <w:pPr>
              <w:autoSpaceDE w:val="0"/>
              <w:autoSpaceDN w:val="0"/>
              <w:rPr>
                <w:rFonts w:ascii="Cambria" w:eastAsia="Calibri" w:hAnsi="Cambria"/>
                <w:sz w:val="22"/>
                <w:szCs w:val="20"/>
                <w:lang w:eastAsia="en-US"/>
              </w:rPr>
            </w:pPr>
            <w:r w:rsidRPr="004D42B5">
              <w:rPr>
                <w:rFonts w:ascii="Cambria" w:eastAsia="Calibri" w:hAnsi="Cambria"/>
                <w:sz w:val="22"/>
                <w:szCs w:val="20"/>
                <w:lang w:eastAsia="en-US"/>
              </w:rPr>
              <w:t xml:space="preserve">6100 Kiskunfélegyháza, Dózsa </w:t>
            </w:r>
            <w:proofErr w:type="spellStart"/>
            <w:r w:rsidRPr="004D42B5">
              <w:rPr>
                <w:rFonts w:ascii="Cambria" w:eastAsia="Calibri" w:hAnsi="Cambria"/>
                <w:sz w:val="22"/>
                <w:szCs w:val="20"/>
                <w:lang w:eastAsia="en-US"/>
              </w:rPr>
              <w:t>Gy</w:t>
            </w:r>
            <w:proofErr w:type="spellEnd"/>
            <w:r w:rsidRPr="004D42B5">
              <w:rPr>
                <w:rFonts w:ascii="Cambria" w:eastAsia="Calibri" w:hAnsi="Cambria"/>
                <w:sz w:val="22"/>
                <w:szCs w:val="20"/>
                <w:lang w:eastAsia="en-US"/>
              </w:rPr>
              <w:t>. u. 26-32.</w:t>
            </w:r>
          </w:p>
        </w:tc>
      </w:tr>
      <w:tr w:rsidR="004D42B5" w:rsidRPr="004D42B5" w14:paraId="15F0DB0D" w14:textId="77777777" w:rsidTr="007725C8">
        <w:tc>
          <w:tcPr>
            <w:tcW w:w="287" w:type="pct"/>
            <w:tcBorders>
              <w:top w:val="single" w:sz="4" w:space="0" w:color="auto"/>
              <w:left w:val="single" w:sz="4" w:space="0" w:color="auto"/>
              <w:bottom w:val="single" w:sz="4" w:space="0" w:color="auto"/>
              <w:right w:val="single" w:sz="4" w:space="0" w:color="auto"/>
            </w:tcBorders>
            <w:hideMark/>
          </w:tcPr>
          <w:p w14:paraId="5E130C61" w14:textId="77777777" w:rsidR="004D42B5" w:rsidRPr="004D42B5" w:rsidRDefault="004D42B5" w:rsidP="004D42B5">
            <w:pPr>
              <w:tabs>
                <w:tab w:val="left" w:leader="dot" w:pos="9072"/>
                <w:tab w:val="left" w:leader="dot" w:pos="16443"/>
              </w:tabs>
              <w:spacing w:before="80"/>
              <w:jc w:val="center"/>
              <w:rPr>
                <w:rFonts w:ascii="Cambria" w:hAnsi="Cambria"/>
                <w:sz w:val="22"/>
                <w:szCs w:val="20"/>
                <w:lang w:eastAsia="en-US"/>
              </w:rPr>
            </w:pPr>
            <w:r w:rsidRPr="004D42B5">
              <w:rPr>
                <w:rFonts w:ascii="Cambria" w:hAnsi="Cambria"/>
                <w:sz w:val="22"/>
                <w:szCs w:val="20"/>
                <w:lang w:eastAsia="en-US"/>
              </w:rPr>
              <w:t>5</w:t>
            </w:r>
          </w:p>
        </w:tc>
        <w:tc>
          <w:tcPr>
            <w:tcW w:w="2281" w:type="pct"/>
            <w:tcBorders>
              <w:top w:val="single" w:sz="4" w:space="0" w:color="auto"/>
              <w:left w:val="single" w:sz="4" w:space="0" w:color="auto"/>
              <w:bottom w:val="single" w:sz="4" w:space="0" w:color="auto"/>
              <w:right w:val="single" w:sz="4" w:space="0" w:color="auto"/>
            </w:tcBorders>
            <w:vAlign w:val="center"/>
            <w:hideMark/>
          </w:tcPr>
          <w:p w14:paraId="1BCEC094" w14:textId="77777777" w:rsidR="004D42B5" w:rsidRPr="004D42B5" w:rsidRDefault="004D42B5" w:rsidP="004D42B5">
            <w:pPr>
              <w:tabs>
                <w:tab w:val="left" w:leader="dot" w:pos="9072"/>
                <w:tab w:val="left" w:leader="dot" w:pos="16443"/>
              </w:tabs>
              <w:spacing w:before="80"/>
              <w:rPr>
                <w:rFonts w:ascii="Cambria" w:eastAsia="Calibri" w:hAnsi="Cambria"/>
                <w:sz w:val="22"/>
                <w:szCs w:val="20"/>
                <w:lang w:eastAsia="en-US"/>
              </w:rPr>
            </w:pPr>
            <w:r w:rsidRPr="004D42B5">
              <w:rPr>
                <w:rFonts w:ascii="Cambria" w:eastAsia="Calibri" w:hAnsi="Cambria"/>
                <w:sz w:val="22"/>
                <w:szCs w:val="20"/>
                <w:lang w:eastAsia="en-US"/>
              </w:rPr>
              <w:t>Kiskunfélegyházi József Attila Általános Iskola Platán Utcai Tagintézménye</w:t>
            </w:r>
          </w:p>
          <w:p w14:paraId="65BEB159" w14:textId="77777777" w:rsidR="004D42B5" w:rsidRPr="004D42B5" w:rsidRDefault="004D42B5" w:rsidP="004D42B5">
            <w:pPr>
              <w:tabs>
                <w:tab w:val="left" w:leader="dot" w:pos="9072"/>
                <w:tab w:val="left" w:leader="dot" w:pos="16443"/>
              </w:tabs>
              <w:spacing w:before="80"/>
              <w:rPr>
                <w:rFonts w:ascii="Cambria" w:eastAsia="Calibri" w:hAnsi="Cambria"/>
                <w:sz w:val="22"/>
                <w:szCs w:val="20"/>
                <w:lang w:eastAsia="en-US"/>
              </w:rPr>
            </w:pPr>
            <w:r w:rsidRPr="004D42B5">
              <w:rPr>
                <w:rFonts w:ascii="Cambria" w:eastAsia="Calibri" w:hAnsi="Cambria"/>
                <w:sz w:val="22"/>
                <w:szCs w:val="20"/>
                <w:lang w:eastAsia="en-US"/>
              </w:rPr>
              <w:t>tálaló konyha és ebédlő</w:t>
            </w:r>
          </w:p>
        </w:tc>
        <w:tc>
          <w:tcPr>
            <w:tcW w:w="2432" w:type="pct"/>
            <w:tcBorders>
              <w:top w:val="single" w:sz="4" w:space="0" w:color="auto"/>
              <w:left w:val="single" w:sz="4" w:space="0" w:color="auto"/>
              <w:bottom w:val="single" w:sz="4" w:space="0" w:color="auto"/>
              <w:right w:val="single" w:sz="4" w:space="0" w:color="auto"/>
            </w:tcBorders>
            <w:vAlign w:val="center"/>
            <w:hideMark/>
          </w:tcPr>
          <w:p w14:paraId="5FA69D63" w14:textId="77777777" w:rsidR="004D42B5" w:rsidRPr="004D42B5" w:rsidRDefault="004D42B5" w:rsidP="004D42B5">
            <w:pPr>
              <w:autoSpaceDE w:val="0"/>
              <w:autoSpaceDN w:val="0"/>
              <w:rPr>
                <w:rFonts w:ascii="Cambria" w:eastAsia="Calibri" w:hAnsi="Cambria"/>
                <w:sz w:val="22"/>
                <w:szCs w:val="20"/>
                <w:lang w:eastAsia="en-US"/>
              </w:rPr>
            </w:pPr>
            <w:r w:rsidRPr="004D42B5">
              <w:rPr>
                <w:rFonts w:ascii="Cambria" w:eastAsia="Calibri" w:hAnsi="Cambria"/>
                <w:sz w:val="22"/>
                <w:szCs w:val="20"/>
                <w:lang w:eastAsia="en-US"/>
              </w:rPr>
              <w:t>6100 Kiskunfélegyháza, Platán u. 12.</w:t>
            </w:r>
          </w:p>
        </w:tc>
      </w:tr>
      <w:tr w:rsidR="004D42B5" w:rsidRPr="004D42B5" w14:paraId="1D7FC3F6" w14:textId="77777777" w:rsidTr="007725C8">
        <w:tc>
          <w:tcPr>
            <w:tcW w:w="287" w:type="pct"/>
            <w:tcBorders>
              <w:top w:val="single" w:sz="4" w:space="0" w:color="auto"/>
              <w:left w:val="single" w:sz="4" w:space="0" w:color="auto"/>
              <w:bottom w:val="single" w:sz="4" w:space="0" w:color="auto"/>
              <w:right w:val="single" w:sz="4" w:space="0" w:color="auto"/>
            </w:tcBorders>
            <w:hideMark/>
          </w:tcPr>
          <w:p w14:paraId="54102D68" w14:textId="77777777" w:rsidR="004D42B5" w:rsidRPr="004D42B5" w:rsidRDefault="004D42B5" w:rsidP="004D42B5">
            <w:pPr>
              <w:tabs>
                <w:tab w:val="left" w:leader="dot" w:pos="9072"/>
                <w:tab w:val="left" w:leader="dot" w:pos="16443"/>
              </w:tabs>
              <w:spacing w:before="80"/>
              <w:jc w:val="center"/>
              <w:rPr>
                <w:rFonts w:ascii="Cambria" w:hAnsi="Cambria"/>
                <w:sz w:val="22"/>
                <w:szCs w:val="20"/>
                <w:lang w:eastAsia="en-US"/>
              </w:rPr>
            </w:pPr>
            <w:r w:rsidRPr="004D42B5">
              <w:rPr>
                <w:rFonts w:ascii="Cambria" w:hAnsi="Cambria"/>
                <w:sz w:val="22"/>
                <w:szCs w:val="20"/>
                <w:lang w:eastAsia="en-US"/>
              </w:rPr>
              <w:t>6</w:t>
            </w:r>
          </w:p>
        </w:tc>
        <w:tc>
          <w:tcPr>
            <w:tcW w:w="2281" w:type="pct"/>
            <w:tcBorders>
              <w:top w:val="single" w:sz="4" w:space="0" w:color="auto"/>
              <w:left w:val="single" w:sz="4" w:space="0" w:color="auto"/>
              <w:bottom w:val="single" w:sz="4" w:space="0" w:color="auto"/>
              <w:right w:val="single" w:sz="4" w:space="0" w:color="auto"/>
            </w:tcBorders>
            <w:hideMark/>
          </w:tcPr>
          <w:p w14:paraId="0BAAC4A7" w14:textId="77777777" w:rsidR="004D42B5" w:rsidRPr="004D42B5" w:rsidRDefault="004D42B5" w:rsidP="004D42B5">
            <w:pPr>
              <w:tabs>
                <w:tab w:val="left" w:leader="dot" w:pos="9072"/>
                <w:tab w:val="left" w:leader="dot" w:pos="16443"/>
              </w:tabs>
              <w:spacing w:before="80"/>
              <w:rPr>
                <w:rFonts w:ascii="Cambria" w:eastAsia="Calibri" w:hAnsi="Cambria"/>
                <w:sz w:val="22"/>
                <w:szCs w:val="20"/>
                <w:lang w:eastAsia="en-US"/>
              </w:rPr>
            </w:pPr>
            <w:proofErr w:type="spellStart"/>
            <w:r w:rsidRPr="004D42B5">
              <w:rPr>
                <w:rFonts w:ascii="Cambria" w:eastAsia="Calibri" w:hAnsi="Cambria"/>
                <w:sz w:val="22"/>
                <w:szCs w:val="20"/>
                <w:lang w:eastAsia="en-US"/>
              </w:rPr>
              <w:t>Göllesz</w:t>
            </w:r>
            <w:proofErr w:type="spellEnd"/>
            <w:r w:rsidRPr="004D42B5">
              <w:rPr>
                <w:rFonts w:ascii="Cambria" w:eastAsia="Calibri" w:hAnsi="Cambria"/>
                <w:sz w:val="22"/>
                <w:szCs w:val="20"/>
                <w:lang w:eastAsia="en-US"/>
              </w:rPr>
              <w:t xml:space="preserve"> Viktor Óvoda, Általános Iskola EGYMI</w:t>
            </w:r>
          </w:p>
          <w:p w14:paraId="3146F44A" w14:textId="77777777" w:rsidR="004D42B5" w:rsidRPr="004D42B5" w:rsidRDefault="004D42B5" w:rsidP="004D42B5">
            <w:pPr>
              <w:tabs>
                <w:tab w:val="left" w:leader="dot" w:pos="9072"/>
                <w:tab w:val="left" w:leader="dot" w:pos="16443"/>
              </w:tabs>
              <w:spacing w:before="80"/>
              <w:rPr>
                <w:rFonts w:ascii="Cambria" w:eastAsia="Calibri" w:hAnsi="Cambria"/>
                <w:sz w:val="22"/>
                <w:szCs w:val="20"/>
                <w:lang w:eastAsia="en-US"/>
              </w:rPr>
            </w:pPr>
            <w:r w:rsidRPr="004D42B5">
              <w:rPr>
                <w:rFonts w:ascii="Cambria" w:eastAsia="Calibri" w:hAnsi="Cambria"/>
                <w:sz w:val="22"/>
                <w:szCs w:val="20"/>
                <w:lang w:eastAsia="en-US"/>
              </w:rPr>
              <w:t>tálaló konyha és ebédlő</w:t>
            </w:r>
          </w:p>
        </w:tc>
        <w:tc>
          <w:tcPr>
            <w:tcW w:w="2432" w:type="pct"/>
            <w:tcBorders>
              <w:top w:val="single" w:sz="4" w:space="0" w:color="auto"/>
              <w:left w:val="single" w:sz="4" w:space="0" w:color="auto"/>
              <w:bottom w:val="single" w:sz="4" w:space="0" w:color="auto"/>
              <w:right w:val="single" w:sz="4" w:space="0" w:color="auto"/>
            </w:tcBorders>
            <w:hideMark/>
          </w:tcPr>
          <w:p w14:paraId="0A168883" w14:textId="77777777" w:rsidR="004D42B5" w:rsidRPr="004D42B5" w:rsidRDefault="004D42B5" w:rsidP="004D42B5">
            <w:pPr>
              <w:autoSpaceDE w:val="0"/>
              <w:autoSpaceDN w:val="0"/>
              <w:rPr>
                <w:rFonts w:ascii="Cambria" w:eastAsia="Calibri" w:hAnsi="Cambria"/>
                <w:sz w:val="22"/>
                <w:szCs w:val="20"/>
                <w:lang w:eastAsia="en-US"/>
              </w:rPr>
            </w:pPr>
            <w:r w:rsidRPr="004D42B5">
              <w:rPr>
                <w:rFonts w:ascii="Cambria" w:eastAsia="Calibri" w:hAnsi="Cambria"/>
                <w:sz w:val="22"/>
                <w:szCs w:val="20"/>
                <w:lang w:eastAsia="en-US"/>
              </w:rPr>
              <w:t>6100 Kiskunfélegyháza, Szent Imre herceg u. 1-3.</w:t>
            </w:r>
          </w:p>
        </w:tc>
      </w:tr>
      <w:tr w:rsidR="004D42B5" w:rsidRPr="004D42B5" w14:paraId="52C48522" w14:textId="77777777" w:rsidTr="007725C8">
        <w:tc>
          <w:tcPr>
            <w:tcW w:w="287" w:type="pct"/>
            <w:tcBorders>
              <w:top w:val="single" w:sz="4" w:space="0" w:color="auto"/>
              <w:left w:val="single" w:sz="4" w:space="0" w:color="auto"/>
              <w:bottom w:val="single" w:sz="4" w:space="0" w:color="auto"/>
              <w:right w:val="single" w:sz="4" w:space="0" w:color="auto"/>
            </w:tcBorders>
            <w:hideMark/>
          </w:tcPr>
          <w:p w14:paraId="498D7AF3" w14:textId="77777777" w:rsidR="004D42B5" w:rsidRPr="004D42B5" w:rsidRDefault="004D42B5" w:rsidP="004D42B5">
            <w:pPr>
              <w:tabs>
                <w:tab w:val="left" w:leader="dot" w:pos="9072"/>
                <w:tab w:val="left" w:leader="dot" w:pos="16443"/>
              </w:tabs>
              <w:spacing w:before="80"/>
              <w:jc w:val="center"/>
              <w:rPr>
                <w:rFonts w:ascii="Cambria" w:hAnsi="Cambria"/>
                <w:sz w:val="22"/>
                <w:szCs w:val="20"/>
                <w:lang w:eastAsia="en-US"/>
              </w:rPr>
            </w:pPr>
            <w:r w:rsidRPr="004D42B5">
              <w:rPr>
                <w:rFonts w:ascii="Cambria" w:hAnsi="Cambria"/>
                <w:sz w:val="22"/>
                <w:szCs w:val="20"/>
                <w:lang w:eastAsia="en-US"/>
              </w:rPr>
              <w:t>7</w:t>
            </w:r>
          </w:p>
        </w:tc>
        <w:tc>
          <w:tcPr>
            <w:tcW w:w="2281" w:type="pct"/>
            <w:tcBorders>
              <w:top w:val="single" w:sz="4" w:space="0" w:color="auto"/>
              <w:left w:val="single" w:sz="4" w:space="0" w:color="auto"/>
              <w:bottom w:val="single" w:sz="4" w:space="0" w:color="auto"/>
              <w:right w:val="single" w:sz="4" w:space="0" w:color="auto"/>
            </w:tcBorders>
            <w:hideMark/>
          </w:tcPr>
          <w:p w14:paraId="53B29A29" w14:textId="77777777" w:rsidR="004D42B5" w:rsidRPr="004D42B5" w:rsidRDefault="004D42B5" w:rsidP="004D42B5">
            <w:pPr>
              <w:tabs>
                <w:tab w:val="left" w:leader="dot" w:pos="9072"/>
                <w:tab w:val="left" w:leader="dot" w:pos="16443"/>
              </w:tabs>
              <w:spacing w:before="80"/>
              <w:rPr>
                <w:rFonts w:ascii="Cambria" w:eastAsia="Calibri" w:hAnsi="Cambria"/>
                <w:sz w:val="22"/>
                <w:szCs w:val="20"/>
                <w:lang w:eastAsia="en-US"/>
              </w:rPr>
            </w:pPr>
            <w:r w:rsidRPr="004D42B5">
              <w:rPr>
                <w:rFonts w:ascii="Cambria" w:eastAsia="Calibri" w:hAnsi="Cambria"/>
                <w:sz w:val="22"/>
                <w:szCs w:val="20"/>
                <w:lang w:eastAsia="en-US"/>
              </w:rPr>
              <w:t>Kiskunfélegyházi József Attila Általános Iskola</w:t>
            </w:r>
          </w:p>
          <w:p w14:paraId="05D10797" w14:textId="77777777" w:rsidR="004D42B5" w:rsidRPr="004D42B5" w:rsidRDefault="004D42B5" w:rsidP="004D42B5">
            <w:pPr>
              <w:tabs>
                <w:tab w:val="left" w:leader="dot" w:pos="9072"/>
                <w:tab w:val="left" w:leader="dot" w:pos="16443"/>
              </w:tabs>
              <w:spacing w:before="80"/>
              <w:rPr>
                <w:rFonts w:ascii="Cambria" w:eastAsia="Calibri" w:hAnsi="Cambria"/>
                <w:sz w:val="22"/>
                <w:szCs w:val="20"/>
                <w:lang w:eastAsia="en-US"/>
              </w:rPr>
            </w:pPr>
            <w:r w:rsidRPr="004D42B5">
              <w:rPr>
                <w:rFonts w:ascii="Cambria" w:eastAsia="Calibri" w:hAnsi="Cambria"/>
                <w:sz w:val="22"/>
                <w:szCs w:val="20"/>
                <w:lang w:eastAsia="en-US"/>
              </w:rPr>
              <w:t>tálaló konyha és ebédlő</w:t>
            </w:r>
          </w:p>
        </w:tc>
        <w:tc>
          <w:tcPr>
            <w:tcW w:w="2432" w:type="pct"/>
            <w:tcBorders>
              <w:top w:val="single" w:sz="4" w:space="0" w:color="auto"/>
              <w:left w:val="single" w:sz="4" w:space="0" w:color="auto"/>
              <w:bottom w:val="single" w:sz="4" w:space="0" w:color="auto"/>
              <w:right w:val="single" w:sz="4" w:space="0" w:color="auto"/>
            </w:tcBorders>
            <w:hideMark/>
          </w:tcPr>
          <w:p w14:paraId="3F1CE686" w14:textId="77777777" w:rsidR="004D42B5" w:rsidRPr="004D42B5" w:rsidRDefault="004D42B5" w:rsidP="004D42B5">
            <w:pPr>
              <w:autoSpaceDE w:val="0"/>
              <w:autoSpaceDN w:val="0"/>
              <w:rPr>
                <w:rFonts w:ascii="Cambria" w:eastAsia="Calibri" w:hAnsi="Cambria"/>
                <w:sz w:val="22"/>
                <w:szCs w:val="20"/>
                <w:lang w:eastAsia="en-US"/>
              </w:rPr>
            </w:pPr>
            <w:r w:rsidRPr="004D42B5">
              <w:rPr>
                <w:rFonts w:ascii="Cambria" w:eastAsia="Calibri" w:hAnsi="Cambria"/>
                <w:sz w:val="22"/>
                <w:szCs w:val="20"/>
                <w:lang w:eastAsia="en-US"/>
              </w:rPr>
              <w:t>6100 Kiskunfélegyháza, Deák F. u. 14.</w:t>
            </w:r>
          </w:p>
        </w:tc>
      </w:tr>
      <w:tr w:rsidR="004D42B5" w:rsidRPr="004D42B5" w14:paraId="360DD63F" w14:textId="77777777" w:rsidTr="007725C8">
        <w:tc>
          <w:tcPr>
            <w:tcW w:w="287" w:type="pct"/>
            <w:tcBorders>
              <w:top w:val="single" w:sz="4" w:space="0" w:color="auto"/>
              <w:left w:val="single" w:sz="4" w:space="0" w:color="auto"/>
              <w:bottom w:val="single" w:sz="4" w:space="0" w:color="auto"/>
              <w:right w:val="single" w:sz="4" w:space="0" w:color="auto"/>
            </w:tcBorders>
            <w:hideMark/>
          </w:tcPr>
          <w:p w14:paraId="58345D1D" w14:textId="77777777" w:rsidR="004D42B5" w:rsidRPr="004D42B5" w:rsidRDefault="004D42B5" w:rsidP="004D42B5">
            <w:pPr>
              <w:tabs>
                <w:tab w:val="left" w:leader="dot" w:pos="9072"/>
                <w:tab w:val="left" w:leader="dot" w:pos="16443"/>
              </w:tabs>
              <w:spacing w:before="80"/>
              <w:jc w:val="center"/>
              <w:rPr>
                <w:rFonts w:ascii="Cambria" w:hAnsi="Cambria"/>
                <w:sz w:val="22"/>
                <w:szCs w:val="20"/>
                <w:lang w:eastAsia="en-US"/>
              </w:rPr>
            </w:pPr>
            <w:r w:rsidRPr="004D42B5">
              <w:rPr>
                <w:rFonts w:ascii="Cambria" w:hAnsi="Cambria"/>
                <w:sz w:val="22"/>
                <w:szCs w:val="20"/>
                <w:lang w:eastAsia="en-US"/>
              </w:rPr>
              <w:t>8</w:t>
            </w:r>
          </w:p>
        </w:tc>
        <w:tc>
          <w:tcPr>
            <w:tcW w:w="2281" w:type="pct"/>
            <w:tcBorders>
              <w:top w:val="single" w:sz="4" w:space="0" w:color="auto"/>
              <w:left w:val="single" w:sz="4" w:space="0" w:color="auto"/>
              <w:bottom w:val="single" w:sz="4" w:space="0" w:color="auto"/>
              <w:right w:val="single" w:sz="4" w:space="0" w:color="auto"/>
            </w:tcBorders>
            <w:hideMark/>
          </w:tcPr>
          <w:p w14:paraId="6BE513B9" w14:textId="77777777" w:rsidR="004D42B5" w:rsidRPr="004D42B5" w:rsidRDefault="004D42B5" w:rsidP="004D42B5">
            <w:pPr>
              <w:tabs>
                <w:tab w:val="left" w:leader="dot" w:pos="9072"/>
                <w:tab w:val="left" w:leader="dot" w:pos="16443"/>
              </w:tabs>
              <w:spacing w:before="80"/>
              <w:rPr>
                <w:rFonts w:ascii="Cambria" w:eastAsia="Calibri" w:hAnsi="Cambria"/>
                <w:sz w:val="22"/>
                <w:szCs w:val="20"/>
                <w:lang w:eastAsia="en-US"/>
              </w:rPr>
            </w:pPr>
            <w:r w:rsidRPr="004D42B5">
              <w:rPr>
                <w:rFonts w:ascii="Cambria" w:eastAsia="Calibri" w:hAnsi="Cambria"/>
                <w:sz w:val="22"/>
                <w:szCs w:val="20"/>
                <w:lang w:eastAsia="en-US"/>
              </w:rPr>
              <w:t xml:space="preserve">Kiskunfélegyházi Móra Ferenc Gimnázium </w:t>
            </w:r>
          </w:p>
          <w:p w14:paraId="4E329984" w14:textId="77777777" w:rsidR="004D42B5" w:rsidRPr="004D42B5" w:rsidRDefault="004D42B5" w:rsidP="004D42B5">
            <w:pPr>
              <w:tabs>
                <w:tab w:val="left" w:leader="dot" w:pos="9072"/>
                <w:tab w:val="left" w:leader="dot" w:pos="16443"/>
              </w:tabs>
              <w:spacing w:before="80"/>
              <w:rPr>
                <w:rFonts w:ascii="Cambria" w:eastAsia="Calibri" w:hAnsi="Cambria"/>
                <w:sz w:val="22"/>
                <w:szCs w:val="20"/>
                <w:lang w:eastAsia="en-US"/>
              </w:rPr>
            </w:pPr>
            <w:r w:rsidRPr="004D42B5">
              <w:rPr>
                <w:rFonts w:ascii="Cambria" w:eastAsia="Calibri" w:hAnsi="Cambria"/>
                <w:sz w:val="22"/>
                <w:szCs w:val="20"/>
                <w:lang w:eastAsia="en-US"/>
              </w:rPr>
              <w:t>tálaló konyha és ebédlő</w:t>
            </w:r>
          </w:p>
        </w:tc>
        <w:tc>
          <w:tcPr>
            <w:tcW w:w="2432" w:type="pct"/>
            <w:tcBorders>
              <w:top w:val="single" w:sz="4" w:space="0" w:color="auto"/>
              <w:left w:val="single" w:sz="4" w:space="0" w:color="auto"/>
              <w:bottom w:val="single" w:sz="4" w:space="0" w:color="auto"/>
              <w:right w:val="single" w:sz="4" w:space="0" w:color="auto"/>
            </w:tcBorders>
            <w:hideMark/>
          </w:tcPr>
          <w:p w14:paraId="063839CB" w14:textId="77777777" w:rsidR="004D42B5" w:rsidRPr="004D42B5" w:rsidRDefault="004D42B5" w:rsidP="004D42B5">
            <w:pPr>
              <w:tabs>
                <w:tab w:val="left" w:leader="dot" w:pos="9072"/>
                <w:tab w:val="left" w:leader="dot" w:pos="16443"/>
              </w:tabs>
              <w:spacing w:before="80"/>
              <w:rPr>
                <w:rFonts w:ascii="Cambria" w:eastAsia="Calibri" w:hAnsi="Cambria"/>
                <w:sz w:val="22"/>
                <w:szCs w:val="20"/>
                <w:lang w:eastAsia="en-US"/>
              </w:rPr>
            </w:pPr>
            <w:r w:rsidRPr="004D42B5">
              <w:rPr>
                <w:rFonts w:ascii="Cambria" w:eastAsia="Calibri" w:hAnsi="Cambria"/>
                <w:sz w:val="22"/>
                <w:szCs w:val="20"/>
                <w:lang w:eastAsia="en-US"/>
              </w:rPr>
              <w:t>6100 Kiskunfélegyháza, Kossuth u. 9.</w:t>
            </w:r>
          </w:p>
        </w:tc>
      </w:tr>
    </w:tbl>
    <w:p w14:paraId="4BE0FCE3" w14:textId="77777777" w:rsidR="004D42B5" w:rsidRPr="004D42B5" w:rsidRDefault="004D42B5" w:rsidP="004D42B5">
      <w:pPr>
        <w:numPr>
          <w:ilvl w:val="0"/>
          <w:numId w:val="34"/>
        </w:numPr>
        <w:tabs>
          <w:tab w:val="left" w:leader="dot" w:pos="9072"/>
        </w:tabs>
        <w:spacing w:before="720" w:after="480" w:line="252" w:lineRule="auto"/>
        <w:ind w:right="-143"/>
        <w:contextualSpacing/>
        <w:jc w:val="center"/>
        <w:rPr>
          <w:rFonts w:ascii="Cambria" w:hAnsi="Cambria"/>
          <w:b/>
          <w:sz w:val="28"/>
        </w:rPr>
      </w:pPr>
      <w:r w:rsidRPr="004D42B5">
        <w:rPr>
          <w:rFonts w:ascii="Cambria" w:hAnsi="Cambria"/>
          <w:b/>
          <w:sz w:val="28"/>
        </w:rPr>
        <w:t>A költségvetési szerv</w:t>
      </w:r>
      <w:r w:rsidRPr="004D42B5">
        <w:rPr>
          <w:rFonts w:ascii="Cambria" w:hAnsi="Cambria"/>
          <w:b/>
          <w:sz w:val="28"/>
        </w:rPr>
        <w:br/>
        <w:t>alapításával és megszűnésével összefüggő rendelkezések</w:t>
      </w:r>
    </w:p>
    <w:p w14:paraId="11526DAE" w14:textId="77777777" w:rsidR="004D42B5" w:rsidRPr="004D42B5" w:rsidRDefault="004D42B5" w:rsidP="004D42B5">
      <w:pPr>
        <w:numPr>
          <w:ilvl w:val="1"/>
          <w:numId w:val="34"/>
        </w:numPr>
        <w:tabs>
          <w:tab w:val="left" w:leader="dot" w:pos="9072"/>
          <w:tab w:val="left" w:leader="dot" w:pos="9781"/>
          <w:tab w:val="left" w:leader="dot" w:pos="16443"/>
        </w:tabs>
        <w:spacing w:before="240" w:after="160" w:line="252" w:lineRule="auto"/>
        <w:ind w:left="567" w:right="-1" w:hanging="567"/>
        <w:contextualSpacing/>
        <w:jc w:val="both"/>
        <w:rPr>
          <w:rFonts w:ascii="Cambria" w:hAnsi="Cambria"/>
          <w:sz w:val="22"/>
          <w:szCs w:val="22"/>
        </w:rPr>
      </w:pPr>
      <w:r w:rsidRPr="004D42B5">
        <w:rPr>
          <w:rFonts w:ascii="Cambria" w:hAnsi="Cambria"/>
          <w:sz w:val="22"/>
          <w:szCs w:val="22"/>
        </w:rPr>
        <w:t xml:space="preserve">A </w:t>
      </w:r>
      <w:r w:rsidRPr="004D42B5">
        <w:rPr>
          <w:rFonts w:ascii="Cambria" w:hAnsi="Cambria"/>
          <w:sz w:val="22"/>
        </w:rPr>
        <w:t>költségvetési</w:t>
      </w:r>
      <w:r w:rsidRPr="004D42B5">
        <w:rPr>
          <w:rFonts w:ascii="Cambria" w:hAnsi="Cambria"/>
          <w:sz w:val="22"/>
          <w:szCs w:val="22"/>
        </w:rPr>
        <w:t xml:space="preserve"> szerv alapításának dátuma: 1990. szeptember 30.</w:t>
      </w:r>
    </w:p>
    <w:p w14:paraId="22465E31" w14:textId="77777777" w:rsidR="004D42B5" w:rsidRPr="004D42B5" w:rsidRDefault="004D42B5" w:rsidP="004D42B5">
      <w:pPr>
        <w:numPr>
          <w:ilvl w:val="1"/>
          <w:numId w:val="34"/>
        </w:numPr>
        <w:tabs>
          <w:tab w:val="left" w:leader="dot" w:pos="9072"/>
          <w:tab w:val="left" w:leader="dot" w:pos="9781"/>
          <w:tab w:val="left" w:leader="dot" w:pos="16443"/>
        </w:tabs>
        <w:spacing w:before="240" w:after="160" w:line="252" w:lineRule="auto"/>
        <w:ind w:left="567" w:right="-1" w:hanging="567"/>
        <w:contextualSpacing/>
        <w:jc w:val="both"/>
        <w:rPr>
          <w:rFonts w:ascii="Cambria" w:hAnsi="Cambria"/>
          <w:sz w:val="22"/>
          <w:szCs w:val="22"/>
        </w:rPr>
      </w:pPr>
      <w:r w:rsidRPr="004D42B5">
        <w:rPr>
          <w:rFonts w:ascii="Cambria" w:hAnsi="Cambria"/>
          <w:sz w:val="22"/>
          <w:szCs w:val="22"/>
        </w:rPr>
        <w:t xml:space="preserve">A </w:t>
      </w:r>
      <w:r w:rsidRPr="004D42B5">
        <w:rPr>
          <w:rFonts w:ascii="Cambria" w:hAnsi="Cambria"/>
          <w:sz w:val="22"/>
        </w:rPr>
        <w:t>költségvetési</w:t>
      </w:r>
      <w:r w:rsidRPr="004D42B5">
        <w:rPr>
          <w:rFonts w:ascii="Cambria" w:hAnsi="Cambria"/>
          <w:sz w:val="22"/>
          <w:szCs w:val="22"/>
        </w:rPr>
        <w:t xml:space="preserve"> szerv alapítására, átalakítására, megszüntetésére jogosult szerv</w:t>
      </w:r>
    </w:p>
    <w:p w14:paraId="00983733" w14:textId="77777777" w:rsidR="004D42B5" w:rsidRPr="004D42B5" w:rsidRDefault="004D42B5" w:rsidP="004D42B5">
      <w:pPr>
        <w:numPr>
          <w:ilvl w:val="2"/>
          <w:numId w:val="34"/>
        </w:numPr>
        <w:tabs>
          <w:tab w:val="left" w:leader="dot" w:pos="9072"/>
          <w:tab w:val="left" w:leader="dot" w:pos="9781"/>
          <w:tab w:val="left" w:leader="dot" w:pos="16443"/>
        </w:tabs>
        <w:spacing w:before="80" w:after="160" w:line="252" w:lineRule="auto"/>
        <w:ind w:right="-1" w:hanging="657"/>
        <w:contextualSpacing/>
        <w:jc w:val="both"/>
        <w:rPr>
          <w:rFonts w:ascii="Cambria" w:hAnsi="Cambria"/>
          <w:sz w:val="22"/>
          <w:szCs w:val="22"/>
        </w:rPr>
      </w:pPr>
      <w:r w:rsidRPr="004D42B5">
        <w:rPr>
          <w:rFonts w:ascii="Cambria" w:hAnsi="Cambria"/>
          <w:sz w:val="22"/>
          <w:szCs w:val="22"/>
        </w:rPr>
        <w:t>megnevezése: Kiskunfélegyháza Város Önkormányzata</w:t>
      </w:r>
    </w:p>
    <w:p w14:paraId="6A8A583F" w14:textId="77777777" w:rsidR="004D42B5" w:rsidRPr="004D42B5" w:rsidRDefault="004D42B5" w:rsidP="004D42B5">
      <w:pPr>
        <w:numPr>
          <w:ilvl w:val="2"/>
          <w:numId w:val="34"/>
        </w:numPr>
        <w:tabs>
          <w:tab w:val="left" w:leader="dot" w:pos="9072"/>
          <w:tab w:val="left" w:leader="dot" w:pos="9781"/>
          <w:tab w:val="left" w:leader="dot" w:pos="16443"/>
        </w:tabs>
        <w:spacing w:before="80" w:after="160" w:line="252" w:lineRule="auto"/>
        <w:ind w:right="-1" w:hanging="657"/>
        <w:contextualSpacing/>
        <w:jc w:val="both"/>
        <w:rPr>
          <w:rFonts w:ascii="Cambria" w:hAnsi="Cambria"/>
          <w:sz w:val="22"/>
          <w:szCs w:val="22"/>
        </w:rPr>
      </w:pPr>
      <w:r w:rsidRPr="004D42B5">
        <w:rPr>
          <w:rFonts w:ascii="Cambria" w:hAnsi="Cambria"/>
          <w:sz w:val="22"/>
          <w:szCs w:val="22"/>
        </w:rPr>
        <w:t>székhelye: 6100 Kiskunfélegyháza, Kossuth L. u. 1.</w:t>
      </w:r>
    </w:p>
    <w:p w14:paraId="586855FB" w14:textId="77777777" w:rsidR="004D42B5" w:rsidRPr="004D42B5" w:rsidRDefault="004D42B5" w:rsidP="004D42B5">
      <w:pPr>
        <w:numPr>
          <w:ilvl w:val="1"/>
          <w:numId w:val="34"/>
        </w:numPr>
        <w:tabs>
          <w:tab w:val="left" w:leader="dot" w:pos="9072"/>
          <w:tab w:val="left" w:leader="dot" w:pos="9781"/>
          <w:tab w:val="left" w:leader="dot" w:pos="16443"/>
        </w:tabs>
        <w:spacing w:before="240" w:after="160" w:line="252" w:lineRule="auto"/>
        <w:ind w:left="567" w:right="-1" w:hanging="567"/>
        <w:contextualSpacing/>
        <w:jc w:val="both"/>
        <w:rPr>
          <w:rFonts w:ascii="Cambria" w:hAnsi="Cambria"/>
          <w:sz w:val="22"/>
          <w:szCs w:val="22"/>
        </w:rPr>
      </w:pPr>
      <w:r w:rsidRPr="004D42B5">
        <w:rPr>
          <w:rFonts w:ascii="Cambria" w:hAnsi="Cambria"/>
          <w:sz w:val="22"/>
          <w:szCs w:val="22"/>
        </w:rPr>
        <w:lastRenderedPageBreak/>
        <w:t xml:space="preserve">A </w:t>
      </w:r>
      <w:r w:rsidRPr="004D42B5">
        <w:rPr>
          <w:rFonts w:ascii="Cambria" w:hAnsi="Cambria"/>
          <w:sz w:val="22"/>
        </w:rPr>
        <w:t>költségvetési</w:t>
      </w:r>
      <w:r w:rsidRPr="004D42B5">
        <w:rPr>
          <w:rFonts w:ascii="Cambria" w:hAnsi="Cambria"/>
          <w:sz w:val="22"/>
          <w:szCs w:val="22"/>
        </w:rPr>
        <w:t xml:space="preserve"> szerv jogelőd költségvetési szervének</w:t>
      </w:r>
    </w:p>
    <w:tbl>
      <w:tblPr>
        <w:tblStyle w:val="Rcsostblzat1"/>
        <w:tblW w:w="5000" w:type="pct"/>
        <w:tblInd w:w="0" w:type="dxa"/>
        <w:tblLook w:val="04A0" w:firstRow="1" w:lastRow="0" w:firstColumn="1" w:lastColumn="0" w:noHBand="0" w:noVBand="1"/>
      </w:tblPr>
      <w:tblGrid>
        <w:gridCol w:w="522"/>
        <w:gridCol w:w="4149"/>
        <w:gridCol w:w="4391"/>
      </w:tblGrid>
      <w:tr w:rsidR="004D42B5" w:rsidRPr="004D42B5" w14:paraId="049FC369" w14:textId="77777777" w:rsidTr="007725C8">
        <w:tc>
          <w:tcPr>
            <w:tcW w:w="288" w:type="pct"/>
            <w:tcBorders>
              <w:top w:val="single" w:sz="4" w:space="0" w:color="auto"/>
              <w:left w:val="single" w:sz="4" w:space="0" w:color="auto"/>
              <w:bottom w:val="single" w:sz="4" w:space="0" w:color="auto"/>
              <w:right w:val="single" w:sz="4" w:space="0" w:color="auto"/>
            </w:tcBorders>
          </w:tcPr>
          <w:p w14:paraId="35B77578" w14:textId="77777777" w:rsidR="004D42B5" w:rsidRPr="004D42B5" w:rsidRDefault="004D42B5" w:rsidP="004D42B5">
            <w:pPr>
              <w:tabs>
                <w:tab w:val="left" w:leader="dot" w:pos="9072"/>
                <w:tab w:val="left" w:leader="dot" w:pos="9781"/>
                <w:tab w:val="left" w:leader="dot" w:pos="16443"/>
              </w:tabs>
              <w:spacing w:before="80"/>
              <w:jc w:val="center"/>
              <w:rPr>
                <w:rFonts w:ascii="Cambria" w:hAnsi="Cambria"/>
                <w:sz w:val="22"/>
                <w:szCs w:val="22"/>
                <w:lang w:eastAsia="en-US"/>
              </w:rPr>
            </w:pPr>
          </w:p>
        </w:tc>
        <w:tc>
          <w:tcPr>
            <w:tcW w:w="2289" w:type="pct"/>
            <w:tcBorders>
              <w:top w:val="single" w:sz="4" w:space="0" w:color="auto"/>
              <w:left w:val="single" w:sz="4" w:space="0" w:color="auto"/>
              <w:bottom w:val="single" w:sz="4" w:space="0" w:color="auto"/>
              <w:right w:val="single" w:sz="4" w:space="0" w:color="auto"/>
            </w:tcBorders>
            <w:hideMark/>
          </w:tcPr>
          <w:p w14:paraId="5A225D06" w14:textId="77777777" w:rsidR="004D42B5" w:rsidRPr="004D42B5" w:rsidRDefault="004D42B5" w:rsidP="004D42B5">
            <w:pPr>
              <w:tabs>
                <w:tab w:val="left" w:leader="dot" w:pos="9072"/>
                <w:tab w:val="left" w:leader="dot" w:pos="9781"/>
                <w:tab w:val="left" w:leader="dot" w:pos="16443"/>
              </w:tabs>
              <w:spacing w:before="80"/>
              <w:rPr>
                <w:rFonts w:ascii="Cambria" w:hAnsi="Cambria"/>
                <w:sz w:val="22"/>
                <w:szCs w:val="20"/>
                <w:lang w:eastAsia="en-US"/>
              </w:rPr>
            </w:pPr>
            <w:r w:rsidRPr="004D42B5">
              <w:rPr>
                <w:rFonts w:ascii="Cambria" w:hAnsi="Cambria"/>
                <w:sz w:val="22"/>
                <w:szCs w:val="20"/>
                <w:lang w:eastAsia="en-US"/>
              </w:rPr>
              <w:t>megnevezése</w:t>
            </w:r>
          </w:p>
        </w:tc>
        <w:tc>
          <w:tcPr>
            <w:tcW w:w="2423" w:type="pct"/>
            <w:tcBorders>
              <w:top w:val="single" w:sz="4" w:space="0" w:color="auto"/>
              <w:left w:val="single" w:sz="4" w:space="0" w:color="auto"/>
              <w:bottom w:val="single" w:sz="4" w:space="0" w:color="auto"/>
              <w:right w:val="single" w:sz="4" w:space="0" w:color="auto"/>
            </w:tcBorders>
            <w:hideMark/>
          </w:tcPr>
          <w:p w14:paraId="7357A69D" w14:textId="77777777" w:rsidR="004D42B5" w:rsidRPr="004D42B5" w:rsidRDefault="004D42B5" w:rsidP="004D42B5">
            <w:pPr>
              <w:tabs>
                <w:tab w:val="left" w:leader="dot" w:pos="9072"/>
                <w:tab w:val="left" w:leader="dot" w:pos="9781"/>
                <w:tab w:val="left" w:leader="dot" w:pos="16443"/>
              </w:tabs>
              <w:spacing w:before="80"/>
              <w:rPr>
                <w:rFonts w:ascii="Cambria" w:hAnsi="Cambria"/>
                <w:sz w:val="22"/>
                <w:szCs w:val="20"/>
                <w:lang w:eastAsia="en-US"/>
              </w:rPr>
            </w:pPr>
            <w:r w:rsidRPr="004D42B5">
              <w:rPr>
                <w:rFonts w:ascii="Cambria" w:hAnsi="Cambria"/>
                <w:sz w:val="22"/>
                <w:szCs w:val="20"/>
                <w:lang w:eastAsia="en-US"/>
              </w:rPr>
              <w:t>székhelye</w:t>
            </w:r>
          </w:p>
        </w:tc>
      </w:tr>
      <w:tr w:rsidR="004D42B5" w:rsidRPr="004D42B5" w14:paraId="0D811485" w14:textId="77777777" w:rsidTr="007725C8">
        <w:tc>
          <w:tcPr>
            <w:tcW w:w="288" w:type="pct"/>
            <w:tcBorders>
              <w:top w:val="single" w:sz="4" w:space="0" w:color="auto"/>
              <w:left w:val="single" w:sz="4" w:space="0" w:color="auto"/>
              <w:bottom w:val="single" w:sz="4" w:space="0" w:color="auto"/>
              <w:right w:val="single" w:sz="4" w:space="0" w:color="auto"/>
            </w:tcBorders>
            <w:vAlign w:val="center"/>
            <w:hideMark/>
          </w:tcPr>
          <w:p w14:paraId="001835B1" w14:textId="77777777" w:rsidR="004D42B5" w:rsidRPr="004D42B5" w:rsidRDefault="004D42B5" w:rsidP="004D42B5">
            <w:pPr>
              <w:tabs>
                <w:tab w:val="left" w:leader="dot" w:pos="9072"/>
                <w:tab w:val="left" w:leader="dot" w:pos="9781"/>
                <w:tab w:val="left" w:leader="dot" w:pos="16443"/>
              </w:tabs>
              <w:spacing w:before="80"/>
              <w:jc w:val="center"/>
              <w:rPr>
                <w:rFonts w:ascii="Cambria" w:hAnsi="Cambria"/>
                <w:sz w:val="22"/>
                <w:szCs w:val="20"/>
                <w:lang w:eastAsia="en-US"/>
              </w:rPr>
            </w:pPr>
            <w:r w:rsidRPr="004D42B5">
              <w:rPr>
                <w:rFonts w:ascii="Cambria" w:hAnsi="Cambria"/>
                <w:sz w:val="22"/>
                <w:szCs w:val="20"/>
                <w:lang w:eastAsia="en-US"/>
              </w:rPr>
              <w:t>1</w:t>
            </w:r>
          </w:p>
        </w:tc>
        <w:tc>
          <w:tcPr>
            <w:tcW w:w="2289" w:type="pct"/>
            <w:tcBorders>
              <w:top w:val="single" w:sz="4" w:space="0" w:color="auto"/>
              <w:left w:val="single" w:sz="4" w:space="0" w:color="auto"/>
              <w:bottom w:val="single" w:sz="4" w:space="0" w:color="auto"/>
              <w:right w:val="single" w:sz="4" w:space="0" w:color="auto"/>
            </w:tcBorders>
            <w:hideMark/>
          </w:tcPr>
          <w:p w14:paraId="3BD070A9" w14:textId="77777777" w:rsidR="004D42B5" w:rsidRPr="004D42B5" w:rsidRDefault="004D42B5" w:rsidP="004D42B5">
            <w:pPr>
              <w:tabs>
                <w:tab w:val="left" w:leader="dot" w:pos="9072"/>
                <w:tab w:val="left" w:leader="dot" w:pos="9781"/>
                <w:tab w:val="left" w:leader="dot" w:pos="16443"/>
              </w:tabs>
              <w:spacing w:before="80"/>
              <w:rPr>
                <w:rFonts w:ascii="Cambria" w:hAnsi="Cambria"/>
                <w:sz w:val="22"/>
                <w:szCs w:val="20"/>
                <w:lang w:eastAsia="en-US"/>
              </w:rPr>
            </w:pPr>
            <w:r w:rsidRPr="004D42B5">
              <w:rPr>
                <w:rFonts w:ascii="Cambria" w:hAnsi="Cambria"/>
                <w:sz w:val="22"/>
                <w:szCs w:val="20"/>
                <w:lang w:eastAsia="en-US"/>
              </w:rPr>
              <w:t>Bankfalui Általános Iskola</w:t>
            </w:r>
          </w:p>
        </w:tc>
        <w:tc>
          <w:tcPr>
            <w:tcW w:w="2423" w:type="pct"/>
            <w:tcBorders>
              <w:top w:val="single" w:sz="4" w:space="0" w:color="auto"/>
              <w:left w:val="single" w:sz="4" w:space="0" w:color="auto"/>
              <w:bottom w:val="single" w:sz="4" w:space="0" w:color="auto"/>
              <w:right w:val="single" w:sz="4" w:space="0" w:color="auto"/>
            </w:tcBorders>
            <w:hideMark/>
          </w:tcPr>
          <w:p w14:paraId="467EE76D" w14:textId="77777777" w:rsidR="004D42B5" w:rsidRPr="004D42B5" w:rsidRDefault="004D42B5" w:rsidP="004D42B5">
            <w:pPr>
              <w:tabs>
                <w:tab w:val="left" w:leader="dot" w:pos="9072"/>
                <w:tab w:val="left" w:leader="dot" w:pos="9781"/>
                <w:tab w:val="left" w:leader="dot" w:pos="16443"/>
              </w:tabs>
              <w:spacing w:before="80"/>
              <w:rPr>
                <w:rFonts w:ascii="Cambria" w:hAnsi="Cambria"/>
                <w:sz w:val="22"/>
                <w:szCs w:val="20"/>
                <w:lang w:eastAsia="en-US"/>
              </w:rPr>
            </w:pPr>
            <w:r w:rsidRPr="004D42B5">
              <w:rPr>
                <w:rFonts w:ascii="Cambria" w:hAnsi="Cambria"/>
                <w:sz w:val="22"/>
                <w:szCs w:val="20"/>
                <w:lang w:eastAsia="en-US"/>
              </w:rPr>
              <w:t>6100 Kiskunfélegyháza, Alpári út 61.</w:t>
            </w:r>
          </w:p>
        </w:tc>
      </w:tr>
      <w:tr w:rsidR="004D42B5" w:rsidRPr="004D42B5" w14:paraId="12BB7DFD" w14:textId="77777777" w:rsidTr="007725C8">
        <w:tc>
          <w:tcPr>
            <w:tcW w:w="288" w:type="pct"/>
            <w:tcBorders>
              <w:top w:val="single" w:sz="4" w:space="0" w:color="auto"/>
              <w:left w:val="single" w:sz="4" w:space="0" w:color="auto"/>
              <w:bottom w:val="single" w:sz="4" w:space="0" w:color="auto"/>
              <w:right w:val="single" w:sz="4" w:space="0" w:color="auto"/>
            </w:tcBorders>
            <w:vAlign w:val="center"/>
            <w:hideMark/>
          </w:tcPr>
          <w:p w14:paraId="2BFCF694" w14:textId="77777777" w:rsidR="004D42B5" w:rsidRPr="004D42B5" w:rsidRDefault="004D42B5" w:rsidP="004D42B5">
            <w:pPr>
              <w:tabs>
                <w:tab w:val="left" w:leader="dot" w:pos="9072"/>
                <w:tab w:val="left" w:leader="dot" w:pos="9781"/>
                <w:tab w:val="left" w:leader="dot" w:pos="16443"/>
              </w:tabs>
              <w:spacing w:before="80"/>
              <w:jc w:val="center"/>
              <w:rPr>
                <w:rFonts w:ascii="Cambria" w:hAnsi="Cambria"/>
                <w:sz w:val="22"/>
                <w:szCs w:val="20"/>
                <w:lang w:eastAsia="en-US"/>
              </w:rPr>
            </w:pPr>
            <w:r w:rsidRPr="004D42B5">
              <w:rPr>
                <w:rFonts w:ascii="Cambria" w:hAnsi="Cambria"/>
                <w:sz w:val="22"/>
                <w:szCs w:val="20"/>
                <w:lang w:eastAsia="en-US"/>
              </w:rPr>
              <w:t>2</w:t>
            </w:r>
          </w:p>
        </w:tc>
        <w:tc>
          <w:tcPr>
            <w:tcW w:w="2289" w:type="pct"/>
            <w:tcBorders>
              <w:top w:val="single" w:sz="4" w:space="0" w:color="auto"/>
              <w:left w:val="single" w:sz="4" w:space="0" w:color="auto"/>
              <w:bottom w:val="single" w:sz="4" w:space="0" w:color="auto"/>
              <w:right w:val="single" w:sz="4" w:space="0" w:color="auto"/>
            </w:tcBorders>
            <w:hideMark/>
          </w:tcPr>
          <w:p w14:paraId="228C5173" w14:textId="77777777" w:rsidR="004D42B5" w:rsidRPr="004D42B5" w:rsidRDefault="004D42B5" w:rsidP="004D42B5">
            <w:pPr>
              <w:tabs>
                <w:tab w:val="left" w:leader="dot" w:pos="9072"/>
                <w:tab w:val="left" w:leader="dot" w:pos="9781"/>
                <w:tab w:val="left" w:leader="dot" w:pos="16443"/>
              </w:tabs>
              <w:spacing w:before="80"/>
              <w:rPr>
                <w:rFonts w:ascii="Cambria" w:hAnsi="Cambria"/>
                <w:sz w:val="22"/>
                <w:szCs w:val="20"/>
                <w:lang w:eastAsia="en-US"/>
              </w:rPr>
            </w:pPr>
            <w:r w:rsidRPr="004D42B5">
              <w:rPr>
                <w:rFonts w:ascii="Cambria" w:hAnsi="Cambria"/>
                <w:sz w:val="22"/>
                <w:szCs w:val="20"/>
                <w:lang w:eastAsia="en-US"/>
              </w:rPr>
              <w:t>Gazdasági Ellátó Szervezet Kiskunfélegyháza</w:t>
            </w:r>
          </w:p>
        </w:tc>
        <w:tc>
          <w:tcPr>
            <w:tcW w:w="2423" w:type="pct"/>
            <w:tcBorders>
              <w:top w:val="single" w:sz="4" w:space="0" w:color="auto"/>
              <w:left w:val="single" w:sz="4" w:space="0" w:color="auto"/>
              <w:bottom w:val="single" w:sz="4" w:space="0" w:color="auto"/>
              <w:right w:val="single" w:sz="4" w:space="0" w:color="auto"/>
            </w:tcBorders>
            <w:hideMark/>
          </w:tcPr>
          <w:p w14:paraId="7C1D7FC4" w14:textId="77777777" w:rsidR="004D42B5" w:rsidRPr="004D42B5" w:rsidRDefault="004D42B5" w:rsidP="004D42B5">
            <w:pPr>
              <w:tabs>
                <w:tab w:val="left" w:leader="dot" w:pos="9072"/>
                <w:tab w:val="left" w:leader="dot" w:pos="9781"/>
                <w:tab w:val="left" w:leader="dot" w:pos="16443"/>
              </w:tabs>
              <w:spacing w:before="80"/>
              <w:rPr>
                <w:rFonts w:ascii="Cambria" w:hAnsi="Cambria"/>
                <w:sz w:val="22"/>
                <w:szCs w:val="20"/>
                <w:lang w:eastAsia="en-US"/>
              </w:rPr>
            </w:pPr>
            <w:r w:rsidRPr="004D42B5">
              <w:rPr>
                <w:rFonts w:ascii="Cambria" w:hAnsi="Cambria"/>
                <w:sz w:val="22"/>
                <w:szCs w:val="20"/>
                <w:lang w:eastAsia="en-US"/>
              </w:rPr>
              <w:t>6100 Kiskunfélegyháza, Kossuth utca 1.</w:t>
            </w:r>
          </w:p>
        </w:tc>
      </w:tr>
      <w:tr w:rsidR="004D42B5" w:rsidRPr="004D42B5" w14:paraId="16CFFAD6" w14:textId="77777777" w:rsidTr="007725C8">
        <w:tc>
          <w:tcPr>
            <w:tcW w:w="288" w:type="pct"/>
            <w:tcBorders>
              <w:top w:val="single" w:sz="4" w:space="0" w:color="auto"/>
              <w:left w:val="single" w:sz="4" w:space="0" w:color="auto"/>
              <w:bottom w:val="single" w:sz="4" w:space="0" w:color="auto"/>
              <w:right w:val="single" w:sz="4" w:space="0" w:color="auto"/>
            </w:tcBorders>
            <w:vAlign w:val="center"/>
            <w:hideMark/>
          </w:tcPr>
          <w:p w14:paraId="3DDD0915" w14:textId="77777777" w:rsidR="004D42B5" w:rsidRPr="004D42B5" w:rsidRDefault="004D42B5" w:rsidP="004D42B5">
            <w:pPr>
              <w:tabs>
                <w:tab w:val="left" w:leader="dot" w:pos="9072"/>
                <w:tab w:val="left" w:leader="dot" w:pos="9781"/>
                <w:tab w:val="left" w:leader="dot" w:pos="16443"/>
              </w:tabs>
              <w:spacing w:before="80"/>
              <w:jc w:val="center"/>
              <w:rPr>
                <w:rFonts w:ascii="Cambria" w:hAnsi="Cambria"/>
                <w:sz w:val="22"/>
                <w:szCs w:val="20"/>
                <w:lang w:eastAsia="en-US"/>
              </w:rPr>
            </w:pPr>
            <w:r w:rsidRPr="004D42B5">
              <w:rPr>
                <w:rFonts w:ascii="Cambria" w:hAnsi="Cambria"/>
                <w:sz w:val="22"/>
                <w:szCs w:val="20"/>
                <w:lang w:eastAsia="en-US"/>
              </w:rPr>
              <w:t>3</w:t>
            </w:r>
          </w:p>
        </w:tc>
        <w:tc>
          <w:tcPr>
            <w:tcW w:w="2289" w:type="pct"/>
            <w:tcBorders>
              <w:top w:val="single" w:sz="4" w:space="0" w:color="auto"/>
              <w:left w:val="single" w:sz="4" w:space="0" w:color="auto"/>
              <w:bottom w:val="single" w:sz="4" w:space="0" w:color="auto"/>
              <w:right w:val="single" w:sz="4" w:space="0" w:color="auto"/>
            </w:tcBorders>
            <w:hideMark/>
          </w:tcPr>
          <w:p w14:paraId="63B250FB" w14:textId="77777777" w:rsidR="004D42B5" w:rsidRPr="004D42B5" w:rsidRDefault="004D42B5" w:rsidP="004D42B5">
            <w:pPr>
              <w:tabs>
                <w:tab w:val="left" w:leader="dot" w:pos="9072"/>
                <w:tab w:val="left" w:leader="dot" w:pos="9781"/>
                <w:tab w:val="left" w:leader="dot" w:pos="16443"/>
              </w:tabs>
              <w:spacing w:before="80"/>
              <w:rPr>
                <w:rFonts w:ascii="Cambria" w:hAnsi="Cambria"/>
                <w:sz w:val="22"/>
                <w:szCs w:val="20"/>
                <w:lang w:eastAsia="en-US"/>
              </w:rPr>
            </w:pPr>
            <w:r w:rsidRPr="004D42B5">
              <w:rPr>
                <w:rFonts w:ascii="Cambria" w:hAnsi="Cambria"/>
                <w:sz w:val="22"/>
                <w:szCs w:val="20"/>
                <w:lang w:eastAsia="en-US"/>
              </w:rPr>
              <w:t>Mezei Őrszolgálat Költségvetési Szerv</w:t>
            </w:r>
          </w:p>
        </w:tc>
        <w:tc>
          <w:tcPr>
            <w:tcW w:w="2423" w:type="pct"/>
            <w:tcBorders>
              <w:top w:val="single" w:sz="4" w:space="0" w:color="auto"/>
              <w:left w:val="single" w:sz="4" w:space="0" w:color="auto"/>
              <w:bottom w:val="single" w:sz="4" w:space="0" w:color="auto"/>
              <w:right w:val="single" w:sz="4" w:space="0" w:color="auto"/>
            </w:tcBorders>
            <w:hideMark/>
          </w:tcPr>
          <w:p w14:paraId="4AD98BAB" w14:textId="77777777" w:rsidR="004D42B5" w:rsidRPr="004D42B5" w:rsidRDefault="004D42B5" w:rsidP="004D42B5">
            <w:pPr>
              <w:tabs>
                <w:tab w:val="left" w:leader="dot" w:pos="9072"/>
                <w:tab w:val="left" w:leader="dot" w:pos="9781"/>
                <w:tab w:val="left" w:leader="dot" w:pos="16443"/>
              </w:tabs>
              <w:spacing w:before="80"/>
              <w:rPr>
                <w:rFonts w:ascii="Cambria" w:hAnsi="Cambria"/>
                <w:sz w:val="22"/>
                <w:szCs w:val="20"/>
                <w:lang w:eastAsia="en-US"/>
              </w:rPr>
            </w:pPr>
            <w:r w:rsidRPr="004D42B5">
              <w:rPr>
                <w:rFonts w:ascii="Cambria" w:hAnsi="Cambria"/>
                <w:sz w:val="22"/>
                <w:szCs w:val="20"/>
                <w:lang w:eastAsia="en-US"/>
              </w:rPr>
              <w:t xml:space="preserve">6100 Kiskunfélegyháza, Kossuth utca 1. </w:t>
            </w:r>
          </w:p>
        </w:tc>
      </w:tr>
      <w:tr w:rsidR="004D42B5" w:rsidRPr="004D42B5" w14:paraId="3CBE91C2" w14:textId="77777777" w:rsidTr="007725C8">
        <w:tc>
          <w:tcPr>
            <w:tcW w:w="288" w:type="pct"/>
            <w:tcBorders>
              <w:top w:val="single" w:sz="4" w:space="0" w:color="auto"/>
              <w:left w:val="single" w:sz="4" w:space="0" w:color="auto"/>
              <w:bottom w:val="single" w:sz="4" w:space="0" w:color="auto"/>
              <w:right w:val="single" w:sz="4" w:space="0" w:color="auto"/>
            </w:tcBorders>
            <w:vAlign w:val="center"/>
            <w:hideMark/>
          </w:tcPr>
          <w:p w14:paraId="43D6A3CE" w14:textId="77777777" w:rsidR="004D42B5" w:rsidRPr="004D42B5" w:rsidRDefault="004D42B5" w:rsidP="004D42B5">
            <w:pPr>
              <w:tabs>
                <w:tab w:val="left" w:leader="dot" w:pos="9072"/>
                <w:tab w:val="left" w:leader="dot" w:pos="9781"/>
                <w:tab w:val="left" w:leader="dot" w:pos="16443"/>
              </w:tabs>
              <w:spacing w:before="80"/>
              <w:jc w:val="center"/>
              <w:rPr>
                <w:rFonts w:ascii="Cambria" w:hAnsi="Cambria"/>
                <w:sz w:val="22"/>
                <w:szCs w:val="20"/>
                <w:lang w:eastAsia="en-US"/>
              </w:rPr>
            </w:pPr>
            <w:r w:rsidRPr="004D42B5">
              <w:rPr>
                <w:rFonts w:ascii="Cambria" w:hAnsi="Cambria"/>
                <w:sz w:val="22"/>
                <w:szCs w:val="20"/>
                <w:lang w:eastAsia="en-US"/>
              </w:rPr>
              <w:t>4</w:t>
            </w:r>
          </w:p>
        </w:tc>
        <w:tc>
          <w:tcPr>
            <w:tcW w:w="2289" w:type="pct"/>
            <w:tcBorders>
              <w:top w:val="single" w:sz="4" w:space="0" w:color="auto"/>
              <w:left w:val="single" w:sz="4" w:space="0" w:color="auto"/>
              <w:bottom w:val="single" w:sz="4" w:space="0" w:color="auto"/>
              <w:right w:val="single" w:sz="4" w:space="0" w:color="auto"/>
            </w:tcBorders>
            <w:hideMark/>
          </w:tcPr>
          <w:p w14:paraId="1C56FB4B" w14:textId="77777777" w:rsidR="004D42B5" w:rsidRPr="004D42B5" w:rsidRDefault="004D42B5" w:rsidP="004D42B5">
            <w:pPr>
              <w:tabs>
                <w:tab w:val="left" w:leader="dot" w:pos="9072"/>
                <w:tab w:val="left" w:leader="dot" w:pos="9781"/>
                <w:tab w:val="left" w:leader="dot" w:pos="16443"/>
              </w:tabs>
              <w:spacing w:before="80"/>
              <w:rPr>
                <w:rFonts w:ascii="Cambria" w:hAnsi="Cambria"/>
                <w:sz w:val="22"/>
                <w:szCs w:val="20"/>
                <w:lang w:eastAsia="en-US"/>
              </w:rPr>
            </w:pPr>
            <w:r w:rsidRPr="004D42B5">
              <w:rPr>
                <w:rFonts w:ascii="Cambria" w:hAnsi="Cambria"/>
                <w:sz w:val="22"/>
                <w:szCs w:val="20"/>
                <w:lang w:eastAsia="en-US"/>
              </w:rPr>
              <w:t>Kiskunfélegyházi Városgazdálkodási Intézmény</w:t>
            </w:r>
          </w:p>
        </w:tc>
        <w:tc>
          <w:tcPr>
            <w:tcW w:w="2423" w:type="pct"/>
            <w:tcBorders>
              <w:top w:val="single" w:sz="4" w:space="0" w:color="auto"/>
              <w:left w:val="single" w:sz="4" w:space="0" w:color="auto"/>
              <w:bottom w:val="single" w:sz="4" w:space="0" w:color="auto"/>
              <w:right w:val="single" w:sz="4" w:space="0" w:color="auto"/>
            </w:tcBorders>
            <w:hideMark/>
          </w:tcPr>
          <w:p w14:paraId="4FF31D79" w14:textId="77777777" w:rsidR="004D42B5" w:rsidRPr="004D42B5" w:rsidRDefault="004D42B5" w:rsidP="004D42B5">
            <w:pPr>
              <w:tabs>
                <w:tab w:val="left" w:leader="dot" w:pos="9072"/>
                <w:tab w:val="left" w:leader="dot" w:pos="9781"/>
                <w:tab w:val="left" w:leader="dot" w:pos="16443"/>
              </w:tabs>
              <w:spacing w:before="80"/>
              <w:rPr>
                <w:rFonts w:ascii="Cambria" w:hAnsi="Cambria"/>
                <w:sz w:val="22"/>
                <w:szCs w:val="20"/>
                <w:lang w:eastAsia="en-US"/>
              </w:rPr>
            </w:pPr>
            <w:r w:rsidRPr="004D42B5">
              <w:rPr>
                <w:rFonts w:ascii="Cambria" w:hAnsi="Cambria"/>
                <w:sz w:val="22"/>
                <w:szCs w:val="20"/>
                <w:lang w:eastAsia="en-US"/>
              </w:rPr>
              <w:t>6100 Kiskunfélegyháza, Petőfi tér 8.</w:t>
            </w:r>
          </w:p>
        </w:tc>
      </w:tr>
    </w:tbl>
    <w:p w14:paraId="75EAA168" w14:textId="77777777" w:rsidR="004D42B5" w:rsidRPr="004D42B5" w:rsidRDefault="004D42B5" w:rsidP="004D42B5">
      <w:pPr>
        <w:tabs>
          <w:tab w:val="left" w:leader="dot" w:pos="9072"/>
          <w:tab w:val="left" w:leader="dot" w:pos="9781"/>
          <w:tab w:val="left" w:leader="dot" w:pos="16443"/>
        </w:tabs>
        <w:spacing w:before="80"/>
        <w:ind w:right="-1"/>
        <w:jc w:val="both"/>
        <w:rPr>
          <w:rFonts w:ascii="Cambria" w:hAnsi="Cambria"/>
          <w:sz w:val="22"/>
          <w:szCs w:val="22"/>
        </w:rPr>
      </w:pPr>
    </w:p>
    <w:p w14:paraId="453EFC21" w14:textId="77777777" w:rsidR="004D42B5" w:rsidRPr="004D42B5" w:rsidRDefault="004D42B5" w:rsidP="004D42B5">
      <w:pPr>
        <w:numPr>
          <w:ilvl w:val="0"/>
          <w:numId w:val="34"/>
        </w:numPr>
        <w:tabs>
          <w:tab w:val="left" w:leader="dot" w:pos="9072"/>
        </w:tabs>
        <w:spacing w:before="720" w:after="480" w:line="252" w:lineRule="auto"/>
        <w:ind w:left="357" w:right="-142" w:hanging="357"/>
        <w:contextualSpacing/>
        <w:jc w:val="center"/>
        <w:rPr>
          <w:rFonts w:ascii="Cambria" w:hAnsi="Cambria"/>
          <w:b/>
          <w:sz w:val="28"/>
        </w:rPr>
      </w:pPr>
      <w:r w:rsidRPr="004D42B5">
        <w:rPr>
          <w:rFonts w:ascii="Cambria" w:hAnsi="Cambria"/>
          <w:b/>
          <w:sz w:val="28"/>
        </w:rPr>
        <w:t>A költségvetési szerv irányítása, felügyelete</w:t>
      </w:r>
    </w:p>
    <w:p w14:paraId="1C5B66D1" w14:textId="77777777" w:rsidR="004D42B5" w:rsidRPr="004D42B5" w:rsidRDefault="004D42B5" w:rsidP="004D42B5">
      <w:pPr>
        <w:numPr>
          <w:ilvl w:val="1"/>
          <w:numId w:val="34"/>
        </w:numPr>
        <w:tabs>
          <w:tab w:val="left" w:leader="dot" w:pos="9072"/>
          <w:tab w:val="left" w:leader="dot" w:pos="9781"/>
          <w:tab w:val="left" w:leader="dot" w:pos="16443"/>
        </w:tabs>
        <w:spacing w:before="240" w:after="160" w:line="252" w:lineRule="auto"/>
        <w:ind w:left="567" w:right="-1" w:hanging="567"/>
        <w:contextualSpacing/>
        <w:jc w:val="both"/>
        <w:rPr>
          <w:rFonts w:ascii="Cambria" w:hAnsi="Cambria"/>
          <w:szCs w:val="20"/>
        </w:rPr>
      </w:pPr>
      <w:r w:rsidRPr="004D42B5">
        <w:rPr>
          <w:rFonts w:ascii="Cambria" w:hAnsi="Cambria"/>
          <w:sz w:val="22"/>
          <w:szCs w:val="22"/>
        </w:rPr>
        <w:t>A költségvetési szerv irányító szervének</w:t>
      </w:r>
    </w:p>
    <w:p w14:paraId="798417D2" w14:textId="77777777" w:rsidR="004D42B5" w:rsidRPr="004D42B5" w:rsidRDefault="004D42B5" w:rsidP="004D42B5">
      <w:pPr>
        <w:numPr>
          <w:ilvl w:val="2"/>
          <w:numId w:val="34"/>
        </w:numPr>
        <w:tabs>
          <w:tab w:val="left" w:leader="dot" w:pos="9072"/>
          <w:tab w:val="left" w:leader="dot" w:pos="9781"/>
          <w:tab w:val="left" w:leader="dot" w:pos="16443"/>
        </w:tabs>
        <w:spacing w:before="80" w:after="160" w:line="252" w:lineRule="auto"/>
        <w:ind w:right="-143" w:hanging="657"/>
        <w:contextualSpacing/>
        <w:jc w:val="both"/>
        <w:rPr>
          <w:rFonts w:ascii="Cambria" w:hAnsi="Cambria"/>
          <w:sz w:val="22"/>
          <w:szCs w:val="22"/>
        </w:rPr>
      </w:pPr>
      <w:r w:rsidRPr="004D42B5">
        <w:rPr>
          <w:rFonts w:ascii="Cambria" w:hAnsi="Cambria"/>
          <w:sz w:val="22"/>
          <w:szCs w:val="22"/>
        </w:rPr>
        <w:t>megnevezése: Kiskunfélegyháza Város Önkormányzata</w:t>
      </w:r>
    </w:p>
    <w:p w14:paraId="5B92C075" w14:textId="77777777" w:rsidR="004D42B5" w:rsidRPr="004D42B5" w:rsidRDefault="004D42B5" w:rsidP="004D42B5">
      <w:pPr>
        <w:numPr>
          <w:ilvl w:val="2"/>
          <w:numId w:val="34"/>
        </w:numPr>
        <w:tabs>
          <w:tab w:val="left" w:leader="dot" w:pos="9072"/>
          <w:tab w:val="left" w:leader="dot" w:pos="9781"/>
          <w:tab w:val="left" w:leader="dot" w:pos="16443"/>
        </w:tabs>
        <w:spacing w:before="80" w:after="160" w:line="252" w:lineRule="auto"/>
        <w:ind w:right="-143" w:hanging="657"/>
        <w:contextualSpacing/>
        <w:jc w:val="both"/>
        <w:rPr>
          <w:rFonts w:ascii="Cambria" w:hAnsi="Cambria"/>
          <w:sz w:val="22"/>
          <w:szCs w:val="22"/>
        </w:rPr>
      </w:pPr>
      <w:r w:rsidRPr="004D42B5">
        <w:rPr>
          <w:rFonts w:ascii="Cambria" w:hAnsi="Cambria"/>
          <w:sz w:val="22"/>
          <w:szCs w:val="22"/>
        </w:rPr>
        <w:t>székhelye: 6100 Kiskunfélegyháza, Kossuth L. u. 1.</w:t>
      </w:r>
    </w:p>
    <w:p w14:paraId="27EE3B5F" w14:textId="77777777" w:rsidR="004D42B5" w:rsidRPr="004D42B5" w:rsidRDefault="004D42B5" w:rsidP="004D42B5">
      <w:pPr>
        <w:numPr>
          <w:ilvl w:val="1"/>
          <w:numId w:val="34"/>
        </w:numPr>
        <w:tabs>
          <w:tab w:val="left" w:leader="dot" w:pos="9072"/>
          <w:tab w:val="left" w:leader="dot" w:pos="9781"/>
          <w:tab w:val="left" w:leader="dot" w:pos="16443"/>
        </w:tabs>
        <w:spacing w:before="240" w:after="160" w:line="252" w:lineRule="auto"/>
        <w:ind w:left="567" w:hanging="567"/>
        <w:contextualSpacing/>
        <w:jc w:val="both"/>
        <w:rPr>
          <w:rFonts w:ascii="Cambria" w:hAnsi="Cambria"/>
          <w:sz w:val="22"/>
          <w:szCs w:val="22"/>
        </w:rPr>
      </w:pPr>
      <w:r w:rsidRPr="004D42B5">
        <w:rPr>
          <w:rFonts w:ascii="Cambria" w:hAnsi="Cambria"/>
          <w:sz w:val="22"/>
          <w:szCs w:val="22"/>
        </w:rPr>
        <w:t>A költségvetési szerv fenntartójának</w:t>
      </w:r>
    </w:p>
    <w:p w14:paraId="79687071" w14:textId="77777777" w:rsidR="004D42B5" w:rsidRPr="004D42B5" w:rsidRDefault="004D42B5" w:rsidP="004D42B5">
      <w:pPr>
        <w:numPr>
          <w:ilvl w:val="2"/>
          <w:numId w:val="34"/>
        </w:numPr>
        <w:tabs>
          <w:tab w:val="left" w:leader="dot" w:pos="9072"/>
          <w:tab w:val="left" w:leader="dot" w:pos="9781"/>
          <w:tab w:val="left" w:leader="dot" w:pos="16443"/>
        </w:tabs>
        <w:spacing w:before="80" w:after="160" w:line="252" w:lineRule="auto"/>
        <w:ind w:right="-143" w:hanging="657"/>
        <w:contextualSpacing/>
        <w:jc w:val="both"/>
        <w:rPr>
          <w:rFonts w:ascii="Cambria" w:hAnsi="Cambria"/>
          <w:sz w:val="22"/>
          <w:szCs w:val="22"/>
        </w:rPr>
      </w:pPr>
      <w:r w:rsidRPr="004D42B5">
        <w:rPr>
          <w:rFonts w:ascii="Cambria" w:hAnsi="Cambria"/>
          <w:sz w:val="22"/>
          <w:szCs w:val="22"/>
        </w:rPr>
        <w:t xml:space="preserve"> megnevezése: Kiskunfélegyháza Város Önkormányzata</w:t>
      </w:r>
    </w:p>
    <w:p w14:paraId="36AEA373" w14:textId="77777777" w:rsidR="004D42B5" w:rsidRPr="004D42B5" w:rsidRDefault="004D42B5" w:rsidP="004D42B5">
      <w:pPr>
        <w:numPr>
          <w:ilvl w:val="2"/>
          <w:numId w:val="34"/>
        </w:numPr>
        <w:tabs>
          <w:tab w:val="left" w:leader="dot" w:pos="9072"/>
          <w:tab w:val="left" w:leader="dot" w:pos="9781"/>
          <w:tab w:val="left" w:leader="dot" w:pos="16443"/>
        </w:tabs>
        <w:spacing w:before="80" w:after="160" w:line="252" w:lineRule="auto"/>
        <w:ind w:right="-143" w:hanging="657"/>
        <w:contextualSpacing/>
        <w:jc w:val="both"/>
        <w:rPr>
          <w:rFonts w:ascii="Cambria" w:hAnsi="Cambria"/>
          <w:sz w:val="22"/>
          <w:szCs w:val="22"/>
        </w:rPr>
      </w:pPr>
      <w:r w:rsidRPr="004D42B5">
        <w:rPr>
          <w:rFonts w:ascii="Cambria" w:hAnsi="Cambria"/>
          <w:sz w:val="22"/>
          <w:szCs w:val="22"/>
        </w:rPr>
        <w:t>székhelye: 6100 Kiskunfélegyháza, Kossuth L. u. 1.</w:t>
      </w:r>
    </w:p>
    <w:p w14:paraId="64C14B1E" w14:textId="77777777" w:rsidR="004D42B5" w:rsidRPr="004D42B5" w:rsidRDefault="004D42B5" w:rsidP="004D42B5">
      <w:pPr>
        <w:numPr>
          <w:ilvl w:val="0"/>
          <w:numId w:val="34"/>
        </w:numPr>
        <w:tabs>
          <w:tab w:val="left" w:leader="dot" w:pos="9072"/>
        </w:tabs>
        <w:spacing w:before="720" w:after="480" w:line="252" w:lineRule="auto"/>
        <w:ind w:right="-143"/>
        <w:contextualSpacing/>
        <w:jc w:val="center"/>
        <w:rPr>
          <w:rFonts w:ascii="Cambria" w:hAnsi="Cambria"/>
          <w:b/>
          <w:sz w:val="28"/>
        </w:rPr>
      </w:pPr>
      <w:r w:rsidRPr="004D42B5">
        <w:rPr>
          <w:rFonts w:ascii="Cambria" w:hAnsi="Cambria"/>
          <w:b/>
          <w:sz w:val="28"/>
        </w:rPr>
        <w:t>A költségvetési szerv tevékenysége</w:t>
      </w:r>
    </w:p>
    <w:p w14:paraId="666B9DA8" w14:textId="77777777" w:rsidR="004D42B5" w:rsidRPr="004D42B5" w:rsidRDefault="004D42B5" w:rsidP="004D42B5">
      <w:pPr>
        <w:numPr>
          <w:ilvl w:val="1"/>
          <w:numId w:val="34"/>
        </w:numPr>
        <w:tabs>
          <w:tab w:val="left" w:leader="dot" w:pos="9072"/>
          <w:tab w:val="left" w:leader="dot" w:pos="9781"/>
          <w:tab w:val="left" w:leader="dot" w:pos="16443"/>
        </w:tabs>
        <w:spacing w:before="80" w:after="160" w:line="252" w:lineRule="auto"/>
        <w:ind w:left="567" w:right="-284" w:hanging="567"/>
        <w:contextualSpacing/>
        <w:jc w:val="both"/>
        <w:rPr>
          <w:rFonts w:ascii="Cambria" w:hAnsi="Cambria"/>
          <w:sz w:val="22"/>
          <w:szCs w:val="22"/>
        </w:rPr>
      </w:pPr>
      <w:r w:rsidRPr="004D42B5">
        <w:rPr>
          <w:rFonts w:ascii="Cambria" w:hAnsi="Cambria"/>
          <w:sz w:val="22"/>
          <w:szCs w:val="22"/>
        </w:rPr>
        <w:t xml:space="preserve">A költségvetési szerv közfeladata: A Magyarország helyi önkormányzatairól szóló 2011. évi CLXXXIX. törvény (a továbbiakban </w:t>
      </w:r>
      <w:proofErr w:type="spellStart"/>
      <w:r w:rsidRPr="004D42B5">
        <w:rPr>
          <w:rFonts w:ascii="Cambria" w:hAnsi="Cambria"/>
          <w:sz w:val="22"/>
          <w:szCs w:val="22"/>
        </w:rPr>
        <w:t>Mötv</w:t>
      </w:r>
      <w:proofErr w:type="spellEnd"/>
      <w:r w:rsidRPr="004D42B5">
        <w:rPr>
          <w:rFonts w:ascii="Cambria" w:hAnsi="Cambria"/>
          <w:sz w:val="22"/>
          <w:szCs w:val="22"/>
        </w:rPr>
        <w:t>.) 84. § (1) bekezdése alapján a polgármesteri hivatal ellátja az önkormányzatok működésével, valamint a polgármester vagy a jegyző feladat- és hatáskörébe tartozó ügyek döntésre való előkészítésével és végrehajtásával kapcsolatos feladatokat, továbbá a mezei őrszolgálatról szóló 1997. évi CLIX. törvény alapján a települési önkormányzat közigazgatási területéhez tartozó termőföldek őrzését, valamint a gyermekek védelméről és a gyámügyi igazgatásról szóló 1997. évi XXXI. törvény szerinti gyermekétkeztetést. A hivatal közreműködik az önkormányzatok egymás közötti, valamint az állami szervekkel történő együttműködésének összehangolásában.</w:t>
      </w:r>
    </w:p>
    <w:p w14:paraId="498C151D" w14:textId="77777777" w:rsidR="004D42B5" w:rsidRPr="004D42B5" w:rsidRDefault="004D42B5" w:rsidP="004D42B5">
      <w:pPr>
        <w:numPr>
          <w:ilvl w:val="1"/>
          <w:numId w:val="34"/>
        </w:numPr>
        <w:tabs>
          <w:tab w:val="left" w:leader="dot" w:pos="9072"/>
          <w:tab w:val="left" w:leader="dot" w:pos="9781"/>
          <w:tab w:val="left" w:leader="dot" w:pos="16443"/>
        </w:tabs>
        <w:spacing w:before="240" w:after="160" w:line="252" w:lineRule="auto"/>
        <w:ind w:left="567" w:hanging="567"/>
        <w:contextualSpacing/>
        <w:jc w:val="both"/>
        <w:rPr>
          <w:rFonts w:ascii="Cambria" w:hAnsi="Cambria"/>
          <w:sz w:val="22"/>
          <w:szCs w:val="22"/>
        </w:rPr>
      </w:pPr>
      <w:r w:rsidRPr="004D42B5">
        <w:rPr>
          <w:rFonts w:ascii="Cambria" w:hAnsi="Cambria"/>
          <w:sz w:val="22"/>
          <w:szCs w:val="22"/>
        </w:rPr>
        <w:t>A költségvetési szerv főtevékenységének államháztartási szakágazati besorolása:</w:t>
      </w:r>
    </w:p>
    <w:tbl>
      <w:tblPr>
        <w:tblStyle w:val="Rcsostblzat1"/>
        <w:tblW w:w="5000" w:type="pct"/>
        <w:tblInd w:w="0" w:type="dxa"/>
        <w:tblLook w:val="04A0" w:firstRow="1" w:lastRow="0" w:firstColumn="1" w:lastColumn="0" w:noHBand="0" w:noVBand="1"/>
      </w:tblPr>
      <w:tblGrid>
        <w:gridCol w:w="522"/>
        <w:gridCol w:w="1936"/>
        <w:gridCol w:w="6604"/>
      </w:tblGrid>
      <w:tr w:rsidR="004D42B5" w:rsidRPr="004D42B5" w14:paraId="296AE096" w14:textId="77777777" w:rsidTr="007725C8">
        <w:tc>
          <w:tcPr>
            <w:tcW w:w="288" w:type="pct"/>
            <w:tcBorders>
              <w:top w:val="single" w:sz="4" w:space="0" w:color="auto"/>
              <w:left w:val="single" w:sz="4" w:space="0" w:color="auto"/>
              <w:bottom w:val="single" w:sz="4" w:space="0" w:color="auto"/>
              <w:right w:val="single" w:sz="4" w:space="0" w:color="auto"/>
            </w:tcBorders>
            <w:vAlign w:val="center"/>
          </w:tcPr>
          <w:p w14:paraId="1E12E6A2" w14:textId="77777777" w:rsidR="004D42B5" w:rsidRPr="004D42B5" w:rsidRDefault="004D42B5" w:rsidP="004D42B5">
            <w:pPr>
              <w:tabs>
                <w:tab w:val="left" w:leader="dot" w:pos="9072"/>
                <w:tab w:val="left" w:leader="dot" w:pos="9781"/>
                <w:tab w:val="left" w:leader="dot" w:pos="16443"/>
              </w:tabs>
              <w:spacing w:before="80"/>
              <w:jc w:val="center"/>
              <w:rPr>
                <w:rFonts w:ascii="Cambria" w:hAnsi="Cambria"/>
                <w:sz w:val="22"/>
                <w:szCs w:val="22"/>
                <w:lang w:eastAsia="en-US"/>
              </w:rPr>
            </w:pPr>
          </w:p>
        </w:tc>
        <w:tc>
          <w:tcPr>
            <w:tcW w:w="1068" w:type="pct"/>
            <w:tcBorders>
              <w:top w:val="single" w:sz="4" w:space="0" w:color="auto"/>
              <w:left w:val="single" w:sz="4" w:space="0" w:color="auto"/>
              <w:bottom w:val="single" w:sz="4" w:space="0" w:color="auto"/>
              <w:right w:val="single" w:sz="4" w:space="0" w:color="auto"/>
            </w:tcBorders>
            <w:hideMark/>
          </w:tcPr>
          <w:p w14:paraId="56269A4F" w14:textId="77777777" w:rsidR="004D42B5" w:rsidRPr="004D42B5" w:rsidRDefault="004D42B5" w:rsidP="004D42B5">
            <w:pPr>
              <w:tabs>
                <w:tab w:val="left" w:leader="dot" w:pos="9072"/>
                <w:tab w:val="left" w:leader="dot" w:pos="9781"/>
                <w:tab w:val="left" w:leader="dot" w:pos="16443"/>
              </w:tabs>
              <w:spacing w:before="80"/>
              <w:rPr>
                <w:rFonts w:ascii="Cambria" w:hAnsi="Cambria"/>
                <w:sz w:val="22"/>
                <w:szCs w:val="20"/>
                <w:lang w:eastAsia="en-US"/>
              </w:rPr>
            </w:pPr>
            <w:r w:rsidRPr="004D42B5">
              <w:rPr>
                <w:rFonts w:ascii="Cambria" w:hAnsi="Cambria"/>
                <w:sz w:val="22"/>
                <w:szCs w:val="20"/>
                <w:lang w:eastAsia="en-US"/>
              </w:rPr>
              <w:t>szakágazat száma</w:t>
            </w:r>
          </w:p>
        </w:tc>
        <w:tc>
          <w:tcPr>
            <w:tcW w:w="3644" w:type="pct"/>
            <w:tcBorders>
              <w:top w:val="single" w:sz="4" w:space="0" w:color="auto"/>
              <w:left w:val="single" w:sz="4" w:space="0" w:color="auto"/>
              <w:bottom w:val="single" w:sz="4" w:space="0" w:color="auto"/>
              <w:right w:val="single" w:sz="4" w:space="0" w:color="auto"/>
            </w:tcBorders>
            <w:hideMark/>
          </w:tcPr>
          <w:p w14:paraId="21FAB127" w14:textId="77777777" w:rsidR="004D42B5" w:rsidRPr="004D42B5" w:rsidRDefault="004D42B5" w:rsidP="004D42B5">
            <w:pPr>
              <w:tabs>
                <w:tab w:val="left" w:leader="dot" w:pos="9072"/>
                <w:tab w:val="left" w:leader="dot" w:pos="9781"/>
                <w:tab w:val="left" w:leader="dot" w:pos="16443"/>
              </w:tabs>
              <w:spacing w:before="80"/>
              <w:rPr>
                <w:rFonts w:ascii="Cambria" w:hAnsi="Cambria"/>
                <w:sz w:val="22"/>
                <w:szCs w:val="20"/>
                <w:lang w:eastAsia="en-US"/>
              </w:rPr>
            </w:pPr>
            <w:r w:rsidRPr="004D42B5">
              <w:rPr>
                <w:rFonts w:ascii="Cambria" w:hAnsi="Cambria"/>
                <w:sz w:val="22"/>
                <w:szCs w:val="20"/>
                <w:lang w:eastAsia="en-US"/>
              </w:rPr>
              <w:t>szakágazat megnevezése</w:t>
            </w:r>
          </w:p>
        </w:tc>
      </w:tr>
      <w:tr w:rsidR="004D42B5" w:rsidRPr="004D42B5" w14:paraId="0B72BD86" w14:textId="77777777" w:rsidTr="007725C8">
        <w:tc>
          <w:tcPr>
            <w:tcW w:w="288" w:type="pct"/>
            <w:tcBorders>
              <w:top w:val="single" w:sz="4" w:space="0" w:color="auto"/>
              <w:left w:val="single" w:sz="4" w:space="0" w:color="auto"/>
              <w:bottom w:val="single" w:sz="4" w:space="0" w:color="auto"/>
              <w:right w:val="single" w:sz="4" w:space="0" w:color="auto"/>
            </w:tcBorders>
            <w:vAlign w:val="center"/>
            <w:hideMark/>
          </w:tcPr>
          <w:p w14:paraId="0436B5E9" w14:textId="77777777" w:rsidR="004D42B5" w:rsidRPr="004D42B5" w:rsidRDefault="004D42B5" w:rsidP="004D42B5">
            <w:pPr>
              <w:tabs>
                <w:tab w:val="left" w:leader="dot" w:pos="9072"/>
                <w:tab w:val="left" w:leader="dot" w:pos="9781"/>
                <w:tab w:val="left" w:leader="dot" w:pos="16443"/>
              </w:tabs>
              <w:spacing w:before="80"/>
              <w:jc w:val="center"/>
              <w:rPr>
                <w:rFonts w:ascii="Cambria" w:hAnsi="Cambria"/>
                <w:sz w:val="22"/>
                <w:szCs w:val="20"/>
                <w:lang w:eastAsia="en-US"/>
              </w:rPr>
            </w:pPr>
            <w:r w:rsidRPr="004D42B5">
              <w:rPr>
                <w:rFonts w:ascii="Cambria" w:hAnsi="Cambria"/>
                <w:sz w:val="22"/>
                <w:szCs w:val="20"/>
                <w:lang w:eastAsia="en-US"/>
              </w:rPr>
              <w:t>1</w:t>
            </w:r>
          </w:p>
        </w:tc>
        <w:tc>
          <w:tcPr>
            <w:tcW w:w="1068" w:type="pct"/>
            <w:tcBorders>
              <w:top w:val="single" w:sz="4" w:space="0" w:color="auto"/>
              <w:left w:val="single" w:sz="4" w:space="0" w:color="auto"/>
              <w:bottom w:val="single" w:sz="4" w:space="0" w:color="auto"/>
              <w:right w:val="single" w:sz="4" w:space="0" w:color="auto"/>
            </w:tcBorders>
            <w:hideMark/>
          </w:tcPr>
          <w:p w14:paraId="41ED4FD6" w14:textId="77777777" w:rsidR="004D42B5" w:rsidRPr="004D42B5" w:rsidRDefault="004D42B5" w:rsidP="004D42B5">
            <w:pPr>
              <w:tabs>
                <w:tab w:val="left" w:leader="dot" w:pos="9072"/>
                <w:tab w:val="left" w:leader="dot" w:pos="9781"/>
                <w:tab w:val="left" w:leader="dot" w:pos="16443"/>
              </w:tabs>
              <w:spacing w:before="80"/>
              <w:rPr>
                <w:rFonts w:ascii="Cambria" w:hAnsi="Cambria"/>
                <w:sz w:val="22"/>
                <w:szCs w:val="20"/>
                <w:lang w:eastAsia="en-US"/>
              </w:rPr>
            </w:pPr>
            <w:r w:rsidRPr="004D42B5">
              <w:rPr>
                <w:rFonts w:ascii="Cambria" w:hAnsi="Cambria"/>
                <w:sz w:val="22"/>
                <w:szCs w:val="20"/>
                <w:lang w:eastAsia="en-US"/>
              </w:rPr>
              <w:t>841105</w:t>
            </w:r>
          </w:p>
        </w:tc>
        <w:tc>
          <w:tcPr>
            <w:tcW w:w="3644" w:type="pct"/>
            <w:tcBorders>
              <w:top w:val="single" w:sz="4" w:space="0" w:color="auto"/>
              <w:left w:val="single" w:sz="4" w:space="0" w:color="auto"/>
              <w:bottom w:val="single" w:sz="4" w:space="0" w:color="auto"/>
              <w:right w:val="single" w:sz="4" w:space="0" w:color="auto"/>
            </w:tcBorders>
            <w:hideMark/>
          </w:tcPr>
          <w:p w14:paraId="481C9451" w14:textId="77777777" w:rsidR="004D42B5" w:rsidRPr="004D42B5" w:rsidRDefault="004D42B5" w:rsidP="004D42B5">
            <w:pPr>
              <w:tabs>
                <w:tab w:val="left" w:leader="dot" w:pos="9072"/>
                <w:tab w:val="left" w:leader="dot" w:pos="9781"/>
                <w:tab w:val="left" w:leader="dot" w:pos="16443"/>
              </w:tabs>
              <w:spacing w:before="80"/>
              <w:rPr>
                <w:rFonts w:ascii="Cambria" w:hAnsi="Cambria"/>
                <w:sz w:val="22"/>
                <w:szCs w:val="20"/>
                <w:lang w:eastAsia="en-US"/>
              </w:rPr>
            </w:pPr>
            <w:r w:rsidRPr="004D42B5">
              <w:rPr>
                <w:rFonts w:ascii="Cambria" w:hAnsi="Cambria"/>
                <w:sz w:val="22"/>
                <w:szCs w:val="20"/>
                <w:lang w:eastAsia="en-US"/>
              </w:rPr>
              <w:t>Helyi önkormányzatok és társulások igazgatási tevékenysége</w:t>
            </w:r>
          </w:p>
        </w:tc>
      </w:tr>
    </w:tbl>
    <w:p w14:paraId="4BDD65D7" w14:textId="77777777" w:rsidR="004D42B5" w:rsidRPr="004D42B5" w:rsidRDefault="004D42B5" w:rsidP="004D42B5">
      <w:pPr>
        <w:numPr>
          <w:ilvl w:val="1"/>
          <w:numId w:val="34"/>
        </w:numPr>
        <w:tabs>
          <w:tab w:val="left" w:leader="dot" w:pos="9072"/>
          <w:tab w:val="left" w:leader="dot" w:pos="9781"/>
          <w:tab w:val="left" w:leader="dot" w:pos="16443"/>
        </w:tabs>
        <w:spacing w:before="240" w:after="160" w:line="252" w:lineRule="auto"/>
        <w:ind w:left="567" w:hanging="567"/>
        <w:contextualSpacing/>
        <w:jc w:val="both"/>
        <w:rPr>
          <w:rFonts w:ascii="Cambria" w:hAnsi="Cambria"/>
          <w:sz w:val="22"/>
          <w:szCs w:val="22"/>
        </w:rPr>
      </w:pPr>
      <w:r w:rsidRPr="004D42B5">
        <w:rPr>
          <w:rFonts w:ascii="Cambria" w:hAnsi="Cambria"/>
          <w:sz w:val="22"/>
          <w:szCs w:val="22"/>
        </w:rPr>
        <w:t xml:space="preserve">A költségvetési szerv alaptevékenysége: A Polgármesteri Hivatal ellátja a </w:t>
      </w:r>
      <w:proofErr w:type="spellStart"/>
      <w:proofErr w:type="gramStart"/>
      <w:r w:rsidRPr="004D42B5">
        <w:rPr>
          <w:rFonts w:ascii="Cambria" w:hAnsi="Cambria"/>
          <w:sz w:val="22"/>
          <w:szCs w:val="22"/>
        </w:rPr>
        <w:t>Mötv</w:t>
      </w:r>
      <w:proofErr w:type="spellEnd"/>
      <w:r w:rsidRPr="004D42B5">
        <w:rPr>
          <w:rFonts w:ascii="Cambria" w:hAnsi="Cambria"/>
          <w:sz w:val="22"/>
          <w:szCs w:val="22"/>
        </w:rPr>
        <w:t>.-</w:t>
      </w:r>
      <w:proofErr w:type="gramEnd"/>
      <w:r w:rsidRPr="004D42B5">
        <w:rPr>
          <w:rFonts w:ascii="Cambria" w:hAnsi="Cambria"/>
          <w:sz w:val="22"/>
          <w:szCs w:val="22"/>
        </w:rPr>
        <w:t>ben és a vonatkozó egyéb jogszabályokban a számára meghatározott feladatokat. Gondoskodik a helyi önkormányzat (valamint a helyi nemzetiségi önkormányzat) bevételeivel és kiadásaival kapcsolatban a tervezési, gazdálkodási, ellenőrzési, finanszírozási, adatszolgáltatási és beszámolási feladatok ellátásáról. Ellátja továbbá a gyermekétkeztetési feladatot.</w:t>
      </w:r>
    </w:p>
    <w:p w14:paraId="0798D0BC" w14:textId="77777777" w:rsidR="004D42B5" w:rsidRPr="004D42B5" w:rsidRDefault="004D42B5" w:rsidP="004D42B5">
      <w:pPr>
        <w:numPr>
          <w:ilvl w:val="1"/>
          <w:numId w:val="34"/>
        </w:numPr>
        <w:tabs>
          <w:tab w:val="left" w:leader="dot" w:pos="9072"/>
          <w:tab w:val="left" w:leader="dot" w:pos="9781"/>
          <w:tab w:val="left" w:leader="dot" w:pos="16443"/>
        </w:tabs>
        <w:spacing w:before="80" w:after="160" w:line="252" w:lineRule="auto"/>
        <w:ind w:left="567" w:hanging="567"/>
        <w:contextualSpacing/>
        <w:jc w:val="both"/>
        <w:rPr>
          <w:rFonts w:ascii="Cambria" w:hAnsi="Cambria"/>
          <w:sz w:val="22"/>
          <w:szCs w:val="22"/>
        </w:rPr>
      </w:pPr>
      <w:r w:rsidRPr="004D42B5">
        <w:rPr>
          <w:rFonts w:ascii="Cambria" w:hAnsi="Cambria"/>
          <w:sz w:val="22"/>
          <w:szCs w:val="22"/>
        </w:rPr>
        <w:t>A költségvetési szerv alaptevékenységének kormányzati funkció szerinti megjelölése:</w:t>
      </w:r>
    </w:p>
    <w:tbl>
      <w:tblPr>
        <w:tblStyle w:val="Rcsostblzat1"/>
        <w:tblW w:w="5002" w:type="pct"/>
        <w:tblInd w:w="0" w:type="dxa"/>
        <w:tblLook w:val="04A0" w:firstRow="1" w:lastRow="0" w:firstColumn="1" w:lastColumn="0" w:noHBand="0" w:noVBand="1"/>
      </w:tblPr>
      <w:tblGrid>
        <w:gridCol w:w="523"/>
        <w:gridCol w:w="1936"/>
        <w:gridCol w:w="6607"/>
      </w:tblGrid>
      <w:tr w:rsidR="004D42B5" w:rsidRPr="004D42B5" w14:paraId="1555A02B" w14:textId="77777777" w:rsidTr="007725C8">
        <w:tc>
          <w:tcPr>
            <w:tcW w:w="288" w:type="pct"/>
            <w:tcBorders>
              <w:top w:val="single" w:sz="4" w:space="0" w:color="auto"/>
              <w:left w:val="single" w:sz="4" w:space="0" w:color="auto"/>
              <w:bottom w:val="single" w:sz="4" w:space="0" w:color="auto"/>
              <w:right w:val="single" w:sz="4" w:space="0" w:color="auto"/>
            </w:tcBorders>
            <w:vAlign w:val="center"/>
            <w:hideMark/>
          </w:tcPr>
          <w:p w14:paraId="0C8C77CB" w14:textId="77777777" w:rsidR="004D42B5" w:rsidRPr="004D42B5" w:rsidRDefault="004D42B5" w:rsidP="004D42B5">
            <w:pPr>
              <w:tabs>
                <w:tab w:val="left" w:leader="dot" w:pos="9072"/>
                <w:tab w:val="left" w:leader="dot" w:pos="16443"/>
              </w:tabs>
              <w:spacing w:before="80"/>
              <w:jc w:val="center"/>
              <w:rPr>
                <w:rFonts w:ascii="Cambria" w:hAnsi="Cambria"/>
                <w:sz w:val="22"/>
                <w:szCs w:val="22"/>
                <w:lang w:eastAsia="en-US"/>
              </w:rPr>
            </w:pPr>
            <w:r w:rsidRPr="004D42B5">
              <w:rPr>
                <w:rFonts w:ascii="Cambria" w:hAnsi="Cambria"/>
                <w:sz w:val="22"/>
                <w:szCs w:val="20"/>
                <w:lang w:eastAsia="en-US"/>
              </w:rPr>
              <w:t>1</w:t>
            </w:r>
          </w:p>
        </w:tc>
        <w:tc>
          <w:tcPr>
            <w:tcW w:w="1068" w:type="pct"/>
            <w:tcBorders>
              <w:top w:val="single" w:sz="4" w:space="0" w:color="auto"/>
              <w:left w:val="single" w:sz="4" w:space="0" w:color="auto"/>
              <w:bottom w:val="single" w:sz="4" w:space="0" w:color="auto"/>
              <w:right w:val="single" w:sz="4" w:space="0" w:color="auto"/>
            </w:tcBorders>
            <w:vAlign w:val="center"/>
            <w:hideMark/>
          </w:tcPr>
          <w:p w14:paraId="03DC62C5" w14:textId="77777777" w:rsidR="004D42B5" w:rsidRPr="004D42B5" w:rsidRDefault="004D42B5" w:rsidP="004D42B5">
            <w:pPr>
              <w:tabs>
                <w:tab w:val="left" w:leader="dot" w:pos="9072"/>
                <w:tab w:val="left" w:leader="dot" w:pos="16443"/>
              </w:tabs>
              <w:spacing w:before="80"/>
              <w:rPr>
                <w:rFonts w:ascii="Cambria" w:hAnsi="Cambria"/>
                <w:sz w:val="22"/>
                <w:szCs w:val="20"/>
                <w:lang w:eastAsia="en-US"/>
              </w:rPr>
            </w:pPr>
            <w:r w:rsidRPr="004D42B5">
              <w:rPr>
                <w:rFonts w:ascii="Cambria" w:hAnsi="Cambria"/>
                <w:sz w:val="22"/>
                <w:szCs w:val="20"/>
                <w:lang w:eastAsia="en-US"/>
              </w:rPr>
              <w:t>011130</w:t>
            </w:r>
          </w:p>
        </w:tc>
        <w:tc>
          <w:tcPr>
            <w:tcW w:w="3644" w:type="pct"/>
            <w:tcBorders>
              <w:top w:val="single" w:sz="4" w:space="0" w:color="auto"/>
              <w:left w:val="single" w:sz="4" w:space="0" w:color="auto"/>
              <w:bottom w:val="single" w:sz="4" w:space="0" w:color="auto"/>
              <w:right w:val="single" w:sz="4" w:space="0" w:color="auto"/>
            </w:tcBorders>
            <w:vAlign w:val="center"/>
            <w:hideMark/>
          </w:tcPr>
          <w:p w14:paraId="38C5BFA3" w14:textId="77777777" w:rsidR="004D42B5" w:rsidRPr="004D42B5" w:rsidRDefault="004D42B5" w:rsidP="004D42B5">
            <w:pPr>
              <w:tabs>
                <w:tab w:val="left" w:leader="dot" w:pos="9072"/>
                <w:tab w:val="left" w:leader="dot" w:pos="16443"/>
              </w:tabs>
              <w:spacing w:before="80"/>
              <w:rPr>
                <w:rFonts w:ascii="Cambria" w:hAnsi="Cambria"/>
                <w:sz w:val="22"/>
                <w:szCs w:val="20"/>
                <w:lang w:eastAsia="en-US"/>
              </w:rPr>
            </w:pPr>
            <w:r w:rsidRPr="004D42B5">
              <w:rPr>
                <w:rFonts w:ascii="Cambria" w:hAnsi="Cambria"/>
                <w:sz w:val="22"/>
                <w:szCs w:val="20"/>
                <w:lang w:eastAsia="en-US"/>
              </w:rPr>
              <w:t>Önkormányzatok és önkormányzati hivatalok jogalkotó és általános igazgatási tevékenysége</w:t>
            </w:r>
          </w:p>
        </w:tc>
      </w:tr>
      <w:tr w:rsidR="004D42B5" w:rsidRPr="004D42B5" w14:paraId="3080B96C" w14:textId="77777777" w:rsidTr="007725C8">
        <w:tc>
          <w:tcPr>
            <w:tcW w:w="288" w:type="pct"/>
            <w:tcBorders>
              <w:top w:val="single" w:sz="4" w:space="0" w:color="auto"/>
              <w:left w:val="single" w:sz="4" w:space="0" w:color="auto"/>
              <w:bottom w:val="single" w:sz="4" w:space="0" w:color="auto"/>
              <w:right w:val="single" w:sz="4" w:space="0" w:color="auto"/>
            </w:tcBorders>
            <w:vAlign w:val="center"/>
            <w:hideMark/>
          </w:tcPr>
          <w:p w14:paraId="10EE3DD5" w14:textId="77777777" w:rsidR="004D42B5" w:rsidRPr="004D42B5" w:rsidRDefault="004D42B5" w:rsidP="004D42B5">
            <w:pPr>
              <w:tabs>
                <w:tab w:val="left" w:leader="dot" w:pos="9072"/>
                <w:tab w:val="left" w:leader="dot" w:pos="16443"/>
              </w:tabs>
              <w:spacing w:before="80"/>
              <w:jc w:val="center"/>
              <w:rPr>
                <w:rFonts w:ascii="Cambria" w:hAnsi="Cambria"/>
                <w:sz w:val="22"/>
                <w:szCs w:val="20"/>
                <w:lang w:eastAsia="en-US"/>
              </w:rPr>
            </w:pPr>
            <w:r w:rsidRPr="004D42B5">
              <w:rPr>
                <w:rFonts w:ascii="Cambria" w:hAnsi="Cambria"/>
                <w:sz w:val="22"/>
                <w:szCs w:val="20"/>
                <w:lang w:eastAsia="en-US"/>
              </w:rPr>
              <w:t>2</w:t>
            </w:r>
          </w:p>
        </w:tc>
        <w:tc>
          <w:tcPr>
            <w:tcW w:w="1068" w:type="pct"/>
            <w:tcBorders>
              <w:top w:val="single" w:sz="4" w:space="0" w:color="auto"/>
              <w:left w:val="single" w:sz="4" w:space="0" w:color="auto"/>
              <w:bottom w:val="single" w:sz="4" w:space="0" w:color="auto"/>
              <w:right w:val="single" w:sz="4" w:space="0" w:color="auto"/>
            </w:tcBorders>
            <w:vAlign w:val="center"/>
            <w:hideMark/>
          </w:tcPr>
          <w:p w14:paraId="1EC6CE4D" w14:textId="77777777" w:rsidR="004D42B5" w:rsidRPr="004D42B5" w:rsidRDefault="004D42B5" w:rsidP="004D42B5">
            <w:pPr>
              <w:tabs>
                <w:tab w:val="left" w:leader="dot" w:pos="9072"/>
                <w:tab w:val="left" w:leader="dot" w:pos="16443"/>
              </w:tabs>
              <w:spacing w:before="80"/>
              <w:rPr>
                <w:rFonts w:ascii="Cambria" w:hAnsi="Cambria"/>
                <w:sz w:val="22"/>
                <w:szCs w:val="20"/>
                <w:lang w:eastAsia="en-US"/>
              </w:rPr>
            </w:pPr>
            <w:r w:rsidRPr="004D42B5">
              <w:rPr>
                <w:rFonts w:ascii="Cambria" w:hAnsi="Cambria"/>
                <w:sz w:val="22"/>
                <w:szCs w:val="20"/>
                <w:lang w:eastAsia="en-US"/>
              </w:rPr>
              <w:t>011140</w:t>
            </w:r>
          </w:p>
        </w:tc>
        <w:tc>
          <w:tcPr>
            <w:tcW w:w="3644" w:type="pct"/>
            <w:tcBorders>
              <w:top w:val="single" w:sz="4" w:space="0" w:color="auto"/>
              <w:left w:val="single" w:sz="4" w:space="0" w:color="auto"/>
              <w:bottom w:val="single" w:sz="4" w:space="0" w:color="auto"/>
              <w:right w:val="single" w:sz="4" w:space="0" w:color="auto"/>
            </w:tcBorders>
            <w:vAlign w:val="center"/>
            <w:hideMark/>
          </w:tcPr>
          <w:p w14:paraId="4BE5231C" w14:textId="77777777" w:rsidR="004D42B5" w:rsidRPr="004D42B5" w:rsidRDefault="004D42B5" w:rsidP="004D42B5">
            <w:pPr>
              <w:tabs>
                <w:tab w:val="left" w:leader="dot" w:pos="9072"/>
                <w:tab w:val="left" w:leader="dot" w:pos="16443"/>
              </w:tabs>
              <w:spacing w:before="80"/>
              <w:rPr>
                <w:rFonts w:ascii="Cambria" w:hAnsi="Cambria"/>
                <w:sz w:val="22"/>
                <w:szCs w:val="20"/>
                <w:lang w:eastAsia="en-US"/>
              </w:rPr>
            </w:pPr>
            <w:r w:rsidRPr="004D42B5">
              <w:rPr>
                <w:rFonts w:ascii="Cambria" w:hAnsi="Cambria"/>
                <w:sz w:val="22"/>
                <w:szCs w:val="20"/>
                <w:lang w:eastAsia="en-US"/>
              </w:rPr>
              <w:t>Országos és helyi nemzetiségi önkormányzatok igazgatási tevékenysége</w:t>
            </w:r>
          </w:p>
        </w:tc>
      </w:tr>
      <w:tr w:rsidR="004D42B5" w:rsidRPr="004D42B5" w14:paraId="615E09EA" w14:textId="77777777" w:rsidTr="007725C8">
        <w:tc>
          <w:tcPr>
            <w:tcW w:w="288" w:type="pct"/>
            <w:tcBorders>
              <w:top w:val="single" w:sz="4" w:space="0" w:color="auto"/>
              <w:left w:val="single" w:sz="4" w:space="0" w:color="auto"/>
              <w:bottom w:val="single" w:sz="4" w:space="0" w:color="auto"/>
              <w:right w:val="single" w:sz="4" w:space="0" w:color="auto"/>
            </w:tcBorders>
            <w:vAlign w:val="center"/>
            <w:hideMark/>
          </w:tcPr>
          <w:p w14:paraId="55562C50" w14:textId="77777777" w:rsidR="004D42B5" w:rsidRPr="004D42B5" w:rsidRDefault="004D42B5" w:rsidP="004D42B5">
            <w:pPr>
              <w:tabs>
                <w:tab w:val="left" w:leader="dot" w:pos="9072"/>
                <w:tab w:val="left" w:leader="dot" w:pos="16443"/>
              </w:tabs>
              <w:spacing w:before="80"/>
              <w:jc w:val="center"/>
              <w:rPr>
                <w:rFonts w:ascii="Cambria" w:hAnsi="Cambria"/>
                <w:sz w:val="22"/>
                <w:szCs w:val="20"/>
                <w:lang w:eastAsia="en-US"/>
              </w:rPr>
            </w:pPr>
            <w:r w:rsidRPr="004D42B5">
              <w:rPr>
                <w:rFonts w:ascii="Cambria" w:hAnsi="Cambria"/>
                <w:sz w:val="22"/>
                <w:szCs w:val="20"/>
                <w:lang w:eastAsia="en-US"/>
              </w:rPr>
              <w:t>3</w:t>
            </w:r>
          </w:p>
        </w:tc>
        <w:tc>
          <w:tcPr>
            <w:tcW w:w="1068" w:type="pct"/>
            <w:tcBorders>
              <w:top w:val="single" w:sz="4" w:space="0" w:color="auto"/>
              <w:left w:val="single" w:sz="4" w:space="0" w:color="auto"/>
              <w:bottom w:val="single" w:sz="4" w:space="0" w:color="auto"/>
              <w:right w:val="single" w:sz="4" w:space="0" w:color="auto"/>
            </w:tcBorders>
            <w:vAlign w:val="center"/>
            <w:hideMark/>
          </w:tcPr>
          <w:p w14:paraId="65EEEF39" w14:textId="77777777" w:rsidR="004D42B5" w:rsidRPr="004D42B5" w:rsidRDefault="004D42B5" w:rsidP="004D42B5">
            <w:pPr>
              <w:tabs>
                <w:tab w:val="left" w:leader="dot" w:pos="9072"/>
                <w:tab w:val="left" w:leader="dot" w:pos="16443"/>
              </w:tabs>
              <w:spacing w:before="80"/>
              <w:rPr>
                <w:rFonts w:ascii="Cambria" w:hAnsi="Cambria"/>
                <w:sz w:val="22"/>
                <w:szCs w:val="20"/>
                <w:lang w:eastAsia="en-US"/>
              </w:rPr>
            </w:pPr>
            <w:r w:rsidRPr="004D42B5">
              <w:rPr>
                <w:rFonts w:ascii="Cambria" w:hAnsi="Cambria"/>
                <w:sz w:val="22"/>
                <w:szCs w:val="20"/>
                <w:lang w:eastAsia="en-US"/>
              </w:rPr>
              <w:t>011220</w:t>
            </w:r>
          </w:p>
        </w:tc>
        <w:tc>
          <w:tcPr>
            <w:tcW w:w="3644" w:type="pct"/>
            <w:tcBorders>
              <w:top w:val="single" w:sz="4" w:space="0" w:color="auto"/>
              <w:left w:val="single" w:sz="4" w:space="0" w:color="auto"/>
              <w:bottom w:val="single" w:sz="4" w:space="0" w:color="auto"/>
              <w:right w:val="single" w:sz="4" w:space="0" w:color="auto"/>
            </w:tcBorders>
            <w:vAlign w:val="center"/>
            <w:hideMark/>
          </w:tcPr>
          <w:p w14:paraId="1A5C48B5" w14:textId="77777777" w:rsidR="004D42B5" w:rsidRPr="004D42B5" w:rsidRDefault="004D42B5" w:rsidP="004D42B5">
            <w:pPr>
              <w:tabs>
                <w:tab w:val="left" w:leader="dot" w:pos="9072"/>
                <w:tab w:val="left" w:leader="dot" w:pos="16443"/>
              </w:tabs>
              <w:spacing w:before="80"/>
              <w:rPr>
                <w:rFonts w:ascii="Cambria" w:hAnsi="Cambria"/>
                <w:sz w:val="22"/>
                <w:szCs w:val="20"/>
                <w:lang w:eastAsia="en-US"/>
              </w:rPr>
            </w:pPr>
            <w:r w:rsidRPr="004D42B5">
              <w:rPr>
                <w:rFonts w:ascii="Cambria" w:hAnsi="Cambria"/>
                <w:sz w:val="22"/>
                <w:szCs w:val="20"/>
                <w:lang w:eastAsia="en-US"/>
              </w:rPr>
              <w:t>Adó-, vám- és jövedéki igazgatás</w:t>
            </w:r>
          </w:p>
        </w:tc>
      </w:tr>
      <w:tr w:rsidR="004D42B5" w:rsidRPr="004D42B5" w14:paraId="0E2AEB10" w14:textId="77777777" w:rsidTr="007725C8">
        <w:tc>
          <w:tcPr>
            <w:tcW w:w="288" w:type="pct"/>
            <w:tcBorders>
              <w:top w:val="single" w:sz="4" w:space="0" w:color="auto"/>
              <w:left w:val="single" w:sz="4" w:space="0" w:color="auto"/>
              <w:bottom w:val="single" w:sz="4" w:space="0" w:color="auto"/>
              <w:right w:val="single" w:sz="4" w:space="0" w:color="auto"/>
            </w:tcBorders>
            <w:vAlign w:val="center"/>
            <w:hideMark/>
          </w:tcPr>
          <w:p w14:paraId="6FAF3EC1" w14:textId="77777777" w:rsidR="004D42B5" w:rsidRPr="004D42B5" w:rsidRDefault="004D42B5" w:rsidP="004D42B5">
            <w:pPr>
              <w:tabs>
                <w:tab w:val="left" w:leader="dot" w:pos="9072"/>
                <w:tab w:val="left" w:leader="dot" w:pos="16443"/>
              </w:tabs>
              <w:spacing w:before="80"/>
              <w:jc w:val="center"/>
              <w:rPr>
                <w:rFonts w:ascii="Cambria" w:hAnsi="Cambria"/>
                <w:sz w:val="22"/>
                <w:szCs w:val="20"/>
                <w:lang w:eastAsia="en-US"/>
              </w:rPr>
            </w:pPr>
            <w:r w:rsidRPr="004D42B5">
              <w:rPr>
                <w:rFonts w:ascii="Cambria" w:hAnsi="Cambria"/>
                <w:sz w:val="22"/>
                <w:szCs w:val="20"/>
                <w:lang w:eastAsia="en-US"/>
              </w:rPr>
              <w:t>4</w:t>
            </w:r>
          </w:p>
        </w:tc>
        <w:tc>
          <w:tcPr>
            <w:tcW w:w="1068" w:type="pct"/>
            <w:tcBorders>
              <w:top w:val="single" w:sz="4" w:space="0" w:color="auto"/>
              <w:left w:val="single" w:sz="4" w:space="0" w:color="auto"/>
              <w:bottom w:val="single" w:sz="4" w:space="0" w:color="auto"/>
              <w:right w:val="single" w:sz="4" w:space="0" w:color="auto"/>
            </w:tcBorders>
            <w:vAlign w:val="center"/>
            <w:hideMark/>
          </w:tcPr>
          <w:p w14:paraId="31076FC5" w14:textId="77777777" w:rsidR="004D42B5" w:rsidRPr="004D42B5" w:rsidRDefault="004D42B5" w:rsidP="004D42B5">
            <w:pPr>
              <w:tabs>
                <w:tab w:val="left" w:leader="dot" w:pos="9072"/>
                <w:tab w:val="left" w:leader="dot" w:pos="16443"/>
              </w:tabs>
              <w:spacing w:before="80"/>
              <w:rPr>
                <w:rFonts w:ascii="Cambria" w:hAnsi="Cambria"/>
                <w:sz w:val="22"/>
                <w:szCs w:val="20"/>
                <w:lang w:eastAsia="en-US"/>
              </w:rPr>
            </w:pPr>
            <w:r w:rsidRPr="004D42B5">
              <w:rPr>
                <w:rFonts w:ascii="Cambria" w:hAnsi="Cambria"/>
                <w:sz w:val="22"/>
                <w:szCs w:val="20"/>
                <w:lang w:eastAsia="en-US"/>
              </w:rPr>
              <w:t>013210</w:t>
            </w:r>
          </w:p>
        </w:tc>
        <w:tc>
          <w:tcPr>
            <w:tcW w:w="3644" w:type="pct"/>
            <w:tcBorders>
              <w:top w:val="single" w:sz="4" w:space="0" w:color="auto"/>
              <w:left w:val="single" w:sz="4" w:space="0" w:color="auto"/>
              <w:bottom w:val="single" w:sz="4" w:space="0" w:color="auto"/>
              <w:right w:val="single" w:sz="4" w:space="0" w:color="auto"/>
            </w:tcBorders>
            <w:vAlign w:val="center"/>
            <w:hideMark/>
          </w:tcPr>
          <w:p w14:paraId="0557A393" w14:textId="77777777" w:rsidR="004D42B5" w:rsidRPr="004D42B5" w:rsidRDefault="004D42B5" w:rsidP="004D42B5">
            <w:pPr>
              <w:tabs>
                <w:tab w:val="left" w:leader="dot" w:pos="9072"/>
                <w:tab w:val="left" w:leader="dot" w:pos="16443"/>
              </w:tabs>
              <w:spacing w:before="80"/>
              <w:rPr>
                <w:rFonts w:ascii="Cambria" w:hAnsi="Cambria"/>
                <w:sz w:val="22"/>
                <w:szCs w:val="20"/>
                <w:lang w:eastAsia="en-US"/>
              </w:rPr>
            </w:pPr>
            <w:r w:rsidRPr="004D42B5">
              <w:rPr>
                <w:rFonts w:ascii="Cambria" w:hAnsi="Cambria"/>
                <w:sz w:val="22"/>
                <w:szCs w:val="20"/>
                <w:lang w:eastAsia="en-US"/>
              </w:rPr>
              <w:t>Átfogó tervezési és statisztikai szolgáltatások</w:t>
            </w:r>
          </w:p>
        </w:tc>
      </w:tr>
      <w:tr w:rsidR="004D42B5" w:rsidRPr="004D42B5" w14:paraId="6228BFCF" w14:textId="77777777" w:rsidTr="007725C8">
        <w:tc>
          <w:tcPr>
            <w:tcW w:w="288" w:type="pct"/>
            <w:tcBorders>
              <w:top w:val="single" w:sz="4" w:space="0" w:color="auto"/>
              <w:left w:val="single" w:sz="4" w:space="0" w:color="auto"/>
              <w:bottom w:val="single" w:sz="4" w:space="0" w:color="auto"/>
              <w:right w:val="single" w:sz="4" w:space="0" w:color="auto"/>
            </w:tcBorders>
            <w:vAlign w:val="center"/>
            <w:hideMark/>
          </w:tcPr>
          <w:p w14:paraId="1F88822E" w14:textId="77777777" w:rsidR="004D42B5" w:rsidRPr="004D42B5" w:rsidRDefault="004D42B5" w:rsidP="004D42B5">
            <w:pPr>
              <w:tabs>
                <w:tab w:val="left" w:leader="dot" w:pos="9072"/>
                <w:tab w:val="left" w:leader="dot" w:pos="16443"/>
              </w:tabs>
              <w:spacing w:before="80"/>
              <w:jc w:val="center"/>
              <w:rPr>
                <w:rFonts w:ascii="Cambria" w:hAnsi="Cambria"/>
                <w:sz w:val="22"/>
                <w:szCs w:val="20"/>
                <w:lang w:eastAsia="en-US"/>
              </w:rPr>
            </w:pPr>
            <w:r w:rsidRPr="004D42B5">
              <w:rPr>
                <w:rFonts w:ascii="Cambria" w:hAnsi="Cambria"/>
                <w:sz w:val="22"/>
                <w:szCs w:val="20"/>
                <w:lang w:eastAsia="en-US"/>
              </w:rPr>
              <w:t>5</w:t>
            </w:r>
          </w:p>
        </w:tc>
        <w:tc>
          <w:tcPr>
            <w:tcW w:w="1068" w:type="pct"/>
            <w:tcBorders>
              <w:top w:val="single" w:sz="4" w:space="0" w:color="auto"/>
              <w:left w:val="single" w:sz="4" w:space="0" w:color="auto"/>
              <w:bottom w:val="single" w:sz="4" w:space="0" w:color="auto"/>
              <w:right w:val="single" w:sz="4" w:space="0" w:color="auto"/>
            </w:tcBorders>
            <w:vAlign w:val="center"/>
            <w:hideMark/>
          </w:tcPr>
          <w:p w14:paraId="52F6EF7C" w14:textId="77777777" w:rsidR="004D42B5" w:rsidRPr="004D42B5" w:rsidRDefault="004D42B5" w:rsidP="004D42B5">
            <w:pPr>
              <w:tabs>
                <w:tab w:val="left" w:leader="dot" w:pos="9072"/>
                <w:tab w:val="left" w:leader="dot" w:pos="16443"/>
              </w:tabs>
              <w:spacing w:before="80"/>
              <w:rPr>
                <w:rFonts w:ascii="Cambria" w:hAnsi="Cambria"/>
                <w:sz w:val="22"/>
                <w:szCs w:val="20"/>
                <w:lang w:eastAsia="en-US"/>
              </w:rPr>
            </w:pPr>
            <w:r w:rsidRPr="004D42B5">
              <w:rPr>
                <w:rFonts w:ascii="Cambria" w:hAnsi="Cambria"/>
                <w:sz w:val="22"/>
                <w:szCs w:val="20"/>
                <w:lang w:eastAsia="en-US"/>
              </w:rPr>
              <w:t>013350</w:t>
            </w:r>
          </w:p>
        </w:tc>
        <w:tc>
          <w:tcPr>
            <w:tcW w:w="3644" w:type="pct"/>
            <w:tcBorders>
              <w:top w:val="single" w:sz="4" w:space="0" w:color="auto"/>
              <w:left w:val="single" w:sz="4" w:space="0" w:color="auto"/>
              <w:bottom w:val="single" w:sz="4" w:space="0" w:color="auto"/>
              <w:right w:val="single" w:sz="4" w:space="0" w:color="auto"/>
            </w:tcBorders>
            <w:vAlign w:val="center"/>
            <w:hideMark/>
          </w:tcPr>
          <w:p w14:paraId="664E3A8A" w14:textId="77777777" w:rsidR="004D42B5" w:rsidRPr="004D42B5" w:rsidRDefault="004D42B5" w:rsidP="004D42B5">
            <w:pPr>
              <w:tabs>
                <w:tab w:val="left" w:leader="dot" w:pos="9072"/>
                <w:tab w:val="left" w:leader="dot" w:pos="16443"/>
              </w:tabs>
              <w:spacing w:before="80"/>
              <w:rPr>
                <w:rFonts w:ascii="Cambria" w:hAnsi="Cambria"/>
                <w:sz w:val="22"/>
                <w:szCs w:val="20"/>
                <w:lang w:eastAsia="en-US"/>
              </w:rPr>
            </w:pPr>
            <w:r w:rsidRPr="004D42B5">
              <w:rPr>
                <w:rFonts w:ascii="Cambria" w:hAnsi="Cambria"/>
                <w:sz w:val="22"/>
                <w:szCs w:val="20"/>
                <w:lang w:eastAsia="en-US"/>
              </w:rPr>
              <w:t>Az önkormányzati vagyonnal való gazdálkodással kapcsolatos feladatok</w:t>
            </w:r>
          </w:p>
        </w:tc>
      </w:tr>
      <w:tr w:rsidR="004D42B5" w:rsidRPr="004D42B5" w14:paraId="40560B53" w14:textId="77777777" w:rsidTr="007725C8">
        <w:tc>
          <w:tcPr>
            <w:tcW w:w="288" w:type="pct"/>
            <w:tcBorders>
              <w:top w:val="single" w:sz="4" w:space="0" w:color="auto"/>
              <w:left w:val="single" w:sz="4" w:space="0" w:color="auto"/>
              <w:bottom w:val="single" w:sz="4" w:space="0" w:color="auto"/>
              <w:right w:val="single" w:sz="4" w:space="0" w:color="auto"/>
            </w:tcBorders>
            <w:vAlign w:val="center"/>
            <w:hideMark/>
          </w:tcPr>
          <w:p w14:paraId="505355D2" w14:textId="77777777" w:rsidR="004D42B5" w:rsidRPr="004D42B5" w:rsidRDefault="004D42B5" w:rsidP="004D42B5">
            <w:pPr>
              <w:tabs>
                <w:tab w:val="left" w:leader="dot" w:pos="9072"/>
                <w:tab w:val="left" w:leader="dot" w:pos="16443"/>
              </w:tabs>
              <w:spacing w:before="80"/>
              <w:jc w:val="center"/>
              <w:rPr>
                <w:rFonts w:ascii="Cambria" w:hAnsi="Cambria"/>
                <w:sz w:val="22"/>
                <w:szCs w:val="20"/>
                <w:lang w:eastAsia="en-US"/>
              </w:rPr>
            </w:pPr>
            <w:r w:rsidRPr="004D42B5">
              <w:rPr>
                <w:rFonts w:ascii="Cambria" w:hAnsi="Cambria"/>
                <w:sz w:val="22"/>
                <w:szCs w:val="20"/>
                <w:lang w:eastAsia="en-US"/>
              </w:rPr>
              <w:lastRenderedPageBreak/>
              <w:t>6</w:t>
            </w:r>
          </w:p>
        </w:tc>
        <w:tc>
          <w:tcPr>
            <w:tcW w:w="1068" w:type="pct"/>
            <w:tcBorders>
              <w:top w:val="single" w:sz="4" w:space="0" w:color="auto"/>
              <w:left w:val="single" w:sz="4" w:space="0" w:color="auto"/>
              <w:bottom w:val="single" w:sz="4" w:space="0" w:color="auto"/>
              <w:right w:val="single" w:sz="4" w:space="0" w:color="auto"/>
            </w:tcBorders>
            <w:vAlign w:val="center"/>
            <w:hideMark/>
          </w:tcPr>
          <w:p w14:paraId="2810292A" w14:textId="77777777" w:rsidR="004D42B5" w:rsidRPr="004D42B5" w:rsidRDefault="004D42B5" w:rsidP="004D42B5">
            <w:pPr>
              <w:tabs>
                <w:tab w:val="left" w:leader="dot" w:pos="9072"/>
                <w:tab w:val="left" w:leader="dot" w:pos="16443"/>
              </w:tabs>
              <w:spacing w:before="80"/>
              <w:rPr>
                <w:rFonts w:ascii="Cambria" w:hAnsi="Cambria"/>
                <w:sz w:val="22"/>
                <w:szCs w:val="20"/>
                <w:lang w:eastAsia="en-US"/>
              </w:rPr>
            </w:pPr>
            <w:r w:rsidRPr="004D42B5">
              <w:rPr>
                <w:rFonts w:ascii="Cambria" w:hAnsi="Cambria"/>
                <w:sz w:val="22"/>
                <w:szCs w:val="20"/>
                <w:lang w:eastAsia="en-US"/>
              </w:rPr>
              <w:t>013360</w:t>
            </w:r>
          </w:p>
        </w:tc>
        <w:tc>
          <w:tcPr>
            <w:tcW w:w="3644" w:type="pct"/>
            <w:tcBorders>
              <w:top w:val="single" w:sz="4" w:space="0" w:color="auto"/>
              <w:left w:val="single" w:sz="4" w:space="0" w:color="auto"/>
              <w:bottom w:val="single" w:sz="4" w:space="0" w:color="auto"/>
              <w:right w:val="single" w:sz="4" w:space="0" w:color="auto"/>
            </w:tcBorders>
            <w:vAlign w:val="center"/>
            <w:hideMark/>
          </w:tcPr>
          <w:p w14:paraId="0F07FBDD" w14:textId="77777777" w:rsidR="004D42B5" w:rsidRPr="004D42B5" w:rsidRDefault="004D42B5" w:rsidP="004D42B5">
            <w:pPr>
              <w:tabs>
                <w:tab w:val="left" w:leader="dot" w:pos="9072"/>
                <w:tab w:val="left" w:leader="dot" w:pos="16443"/>
              </w:tabs>
              <w:spacing w:before="80"/>
              <w:rPr>
                <w:rFonts w:ascii="Cambria" w:hAnsi="Cambria"/>
                <w:sz w:val="22"/>
                <w:szCs w:val="20"/>
                <w:lang w:eastAsia="en-US"/>
              </w:rPr>
            </w:pPr>
            <w:r w:rsidRPr="004D42B5">
              <w:rPr>
                <w:rFonts w:ascii="Cambria" w:hAnsi="Cambria"/>
                <w:sz w:val="22"/>
                <w:szCs w:val="20"/>
                <w:lang w:eastAsia="en-US"/>
              </w:rPr>
              <w:t>Más szerv részére végzett pénzügyi-gazdálkodási, üzemeltetési, egyéb szolgáltatások</w:t>
            </w:r>
          </w:p>
        </w:tc>
      </w:tr>
      <w:tr w:rsidR="004D42B5" w:rsidRPr="004D42B5" w14:paraId="29500201" w14:textId="77777777" w:rsidTr="007725C8">
        <w:tc>
          <w:tcPr>
            <w:tcW w:w="288" w:type="pct"/>
            <w:tcBorders>
              <w:top w:val="single" w:sz="4" w:space="0" w:color="auto"/>
              <w:left w:val="single" w:sz="4" w:space="0" w:color="auto"/>
              <w:bottom w:val="single" w:sz="4" w:space="0" w:color="auto"/>
              <w:right w:val="single" w:sz="4" w:space="0" w:color="auto"/>
            </w:tcBorders>
            <w:vAlign w:val="center"/>
            <w:hideMark/>
          </w:tcPr>
          <w:p w14:paraId="3FFD5847" w14:textId="77777777" w:rsidR="004D42B5" w:rsidRPr="004D42B5" w:rsidRDefault="004D42B5" w:rsidP="004D42B5">
            <w:pPr>
              <w:tabs>
                <w:tab w:val="left" w:leader="dot" w:pos="9072"/>
                <w:tab w:val="left" w:leader="dot" w:pos="16443"/>
              </w:tabs>
              <w:spacing w:before="80"/>
              <w:jc w:val="center"/>
              <w:rPr>
                <w:rFonts w:ascii="Cambria" w:hAnsi="Cambria"/>
                <w:sz w:val="22"/>
                <w:szCs w:val="20"/>
                <w:lang w:eastAsia="en-US"/>
              </w:rPr>
            </w:pPr>
            <w:r w:rsidRPr="004D42B5">
              <w:rPr>
                <w:rFonts w:ascii="Cambria" w:hAnsi="Cambria"/>
                <w:sz w:val="22"/>
                <w:szCs w:val="20"/>
                <w:lang w:eastAsia="en-US"/>
              </w:rPr>
              <w:t>7</w:t>
            </w:r>
          </w:p>
        </w:tc>
        <w:tc>
          <w:tcPr>
            <w:tcW w:w="1068" w:type="pct"/>
            <w:tcBorders>
              <w:top w:val="single" w:sz="4" w:space="0" w:color="auto"/>
              <w:left w:val="single" w:sz="4" w:space="0" w:color="auto"/>
              <w:bottom w:val="single" w:sz="4" w:space="0" w:color="auto"/>
              <w:right w:val="single" w:sz="4" w:space="0" w:color="auto"/>
            </w:tcBorders>
            <w:vAlign w:val="center"/>
            <w:hideMark/>
          </w:tcPr>
          <w:p w14:paraId="75306F8F" w14:textId="77777777" w:rsidR="004D42B5" w:rsidRPr="004D42B5" w:rsidRDefault="004D42B5" w:rsidP="004D42B5">
            <w:pPr>
              <w:tabs>
                <w:tab w:val="left" w:leader="dot" w:pos="9072"/>
                <w:tab w:val="left" w:leader="dot" w:pos="16443"/>
              </w:tabs>
              <w:spacing w:before="80"/>
              <w:rPr>
                <w:rFonts w:ascii="Cambria" w:hAnsi="Cambria"/>
                <w:sz w:val="22"/>
                <w:szCs w:val="20"/>
                <w:lang w:eastAsia="en-US"/>
              </w:rPr>
            </w:pPr>
            <w:r w:rsidRPr="004D42B5">
              <w:rPr>
                <w:rFonts w:ascii="Cambria" w:hAnsi="Cambria"/>
                <w:sz w:val="22"/>
                <w:szCs w:val="20"/>
                <w:lang w:eastAsia="en-US"/>
              </w:rPr>
              <w:t>016010</w:t>
            </w:r>
          </w:p>
        </w:tc>
        <w:tc>
          <w:tcPr>
            <w:tcW w:w="3644" w:type="pct"/>
            <w:tcBorders>
              <w:top w:val="single" w:sz="4" w:space="0" w:color="auto"/>
              <w:left w:val="single" w:sz="4" w:space="0" w:color="auto"/>
              <w:bottom w:val="single" w:sz="4" w:space="0" w:color="auto"/>
              <w:right w:val="single" w:sz="4" w:space="0" w:color="auto"/>
            </w:tcBorders>
            <w:vAlign w:val="center"/>
            <w:hideMark/>
          </w:tcPr>
          <w:p w14:paraId="5E34C3FF" w14:textId="77777777" w:rsidR="004D42B5" w:rsidRPr="004D42B5" w:rsidRDefault="004D42B5" w:rsidP="004D42B5">
            <w:pPr>
              <w:tabs>
                <w:tab w:val="left" w:leader="dot" w:pos="9072"/>
                <w:tab w:val="left" w:leader="dot" w:pos="16443"/>
              </w:tabs>
              <w:spacing w:before="80"/>
              <w:rPr>
                <w:rFonts w:ascii="Cambria" w:hAnsi="Cambria"/>
                <w:sz w:val="22"/>
                <w:szCs w:val="20"/>
                <w:lang w:eastAsia="en-US"/>
              </w:rPr>
            </w:pPr>
            <w:r w:rsidRPr="004D42B5">
              <w:rPr>
                <w:rFonts w:ascii="Cambria" w:hAnsi="Cambria"/>
                <w:sz w:val="22"/>
                <w:szCs w:val="20"/>
                <w:lang w:eastAsia="en-US"/>
              </w:rPr>
              <w:t>Országgyűlési, önkormányzati és európai parlamenti képviselőválasztásokhoz kapcsolódó tevékenységek</w:t>
            </w:r>
          </w:p>
        </w:tc>
      </w:tr>
      <w:tr w:rsidR="004D42B5" w:rsidRPr="004D42B5" w14:paraId="475F0FCB" w14:textId="77777777" w:rsidTr="007725C8">
        <w:tc>
          <w:tcPr>
            <w:tcW w:w="288" w:type="pct"/>
            <w:tcBorders>
              <w:top w:val="single" w:sz="4" w:space="0" w:color="auto"/>
              <w:left w:val="single" w:sz="4" w:space="0" w:color="auto"/>
              <w:bottom w:val="single" w:sz="4" w:space="0" w:color="auto"/>
              <w:right w:val="single" w:sz="4" w:space="0" w:color="auto"/>
            </w:tcBorders>
            <w:vAlign w:val="center"/>
            <w:hideMark/>
          </w:tcPr>
          <w:p w14:paraId="7D699735" w14:textId="77777777" w:rsidR="004D42B5" w:rsidRPr="004D42B5" w:rsidRDefault="004D42B5" w:rsidP="004D42B5">
            <w:pPr>
              <w:tabs>
                <w:tab w:val="left" w:leader="dot" w:pos="9072"/>
                <w:tab w:val="left" w:leader="dot" w:pos="16443"/>
              </w:tabs>
              <w:spacing w:before="80"/>
              <w:jc w:val="center"/>
              <w:rPr>
                <w:rFonts w:ascii="Cambria" w:hAnsi="Cambria"/>
                <w:sz w:val="22"/>
                <w:szCs w:val="20"/>
                <w:lang w:eastAsia="en-US"/>
              </w:rPr>
            </w:pPr>
            <w:r w:rsidRPr="004D42B5">
              <w:rPr>
                <w:rFonts w:ascii="Cambria" w:hAnsi="Cambria"/>
                <w:sz w:val="22"/>
                <w:szCs w:val="20"/>
                <w:lang w:eastAsia="en-US"/>
              </w:rPr>
              <w:t>8</w:t>
            </w:r>
          </w:p>
        </w:tc>
        <w:tc>
          <w:tcPr>
            <w:tcW w:w="1068" w:type="pct"/>
            <w:tcBorders>
              <w:top w:val="single" w:sz="4" w:space="0" w:color="auto"/>
              <w:left w:val="single" w:sz="4" w:space="0" w:color="auto"/>
              <w:bottom w:val="single" w:sz="4" w:space="0" w:color="auto"/>
              <w:right w:val="single" w:sz="4" w:space="0" w:color="auto"/>
            </w:tcBorders>
            <w:hideMark/>
          </w:tcPr>
          <w:p w14:paraId="56DACAF5" w14:textId="77777777" w:rsidR="004D42B5" w:rsidRPr="004D42B5" w:rsidRDefault="004D42B5" w:rsidP="004D42B5">
            <w:pPr>
              <w:tabs>
                <w:tab w:val="left" w:leader="dot" w:pos="9072"/>
                <w:tab w:val="left" w:leader="dot" w:pos="16443"/>
              </w:tabs>
              <w:spacing w:before="80"/>
              <w:rPr>
                <w:rFonts w:ascii="Cambria" w:hAnsi="Cambria"/>
                <w:sz w:val="22"/>
                <w:szCs w:val="20"/>
                <w:lang w:eastAsia="en-US"/>
              </w:rPr>
            </w:pPr>
            <w:r w:rsidRPr="004D42B5">
              <w:rPr>
                <w:rFonts w:ascii="Cambria" w:hAnsi="Cambria"/>
                <w:sz w:val="22"/>
                <w:szCs w:val="20"/>
                <w:lang w:eastAsia="en-US"/>
              </w:rPr>
              <w:t>016020</w:t>
            </w:r>
          </w:p>
        </w:tc>
        <w:tc>
          <w:tcPr>
            <w:tcW w:w="3644" w:type="pct"/>
            <w:tcBorders>
              <w:top w:val="single" w:sz="4" w:space="0" w:color="auto"/>
              <w:left w:val="single" w:sz="4" w:space="0" w:color="auto"/>
              <w:bottom w:val="single" w:sz="4" w:space="0" w:color="auto"/>
              <w:right w:val="single" w:sz="4" w:space="0" w:color="auto"/>
            </w:tcBorders>
            <w:hideMark/>
          </w:tcPr>
          <w:p w14:paraId="22A8F8D7" w14:textId="77777777" w:rsidR="004D42B5" w:rsidRPr="004D42B5" w:rsidRDefault="004D42B5" w:rsidP="004D42B5">
            <w:pPr>
              <w:tabs>
                <w:tab w:val="left" w:leader="dot" w:pos="9072"/>
                <w:tab w:val="left" w:leader="dot" w:pos="16443"/>
              </w:tabs>
              <w:spacing w:before="80"/>
              <w:rPr>
                <w:rFonts w:ascii="Cambria" w:hAnsi="Cambria"/>
                <w:sz w:val="22"/>
                <w:szCs w:val="20"/>
                <w:lang w:eastAsia="en-US"/>
              </w:rPr>
            </w:pPr>
            <w:r w:rsidRPr="004D42B5">
              <w:rPr>
                <w:rFonts w:ascii="Cambria" w:hAnsi="Cambria"/>
                <w:sz w:val="22"/>
                <w:szCs w:val="20"/>
                <w:lang w:eastAsia="en-US"/>
              </w:rPr>
              <w:t>Országos és helyi népszavazással kapcsolatos tevékenységek</w:t>
            </w:r>
          </w:p>
        </w:tc>
      </w:tr>
      <w:tr w:rsidR="004D42B5" w:rsidRPr="004D42B5" w14:paraId="0CE04F7E" w14:textId="77777777" w:rsidTr="007725C8">
        <w:tc>
          <w:tcPr>
            <w:tcW w:w="288" w:type="pct"/>
            <w:tcBorders>
              <w:top w:val="single" w:sz="4" w:space="0" w:color="auto"/>
              <w:left w:val="single" w:sz="4" w:space="0" w:color="auto"/>
              <w:bottom w:val="single" w:sz="4" w:space="0" w:color="auto"/>
              <w:right w:val="single" w:sz="4" w:space="0" w:color="auto"/>
            </w:tcBorders>
            <w:vAlign w:val="center"/>
            <w:hideMark/>
          </w:tcPr>
          <w:p w14:paraId="24EDC7B9" w14:textId="77777777" w:rsidR="004D42B5" w:rsidRPr="004D42B5" w:rsidRDefault="004D42B5" w:rsidP="004D42B5">
            <w:pPr>
              <w:tabs>
                <w:tab w:val="left" w:leader="dot" w:pos="9072"/>
                <w:tab w:val="left" w:leader="dot" w:pos="16443"/>
              </w:tabs>
              <w:spacing w:before="80"/>
              <w:jc w:val="center"/>
              <w:rPr>
                <w:rFonts w:ascii="Cambria" w:hAnsi="Cambria"/>
                <w:sz w:val="22"/>
                <w:szCs w:val="20"/>
                <w:lang w:eastAsia="en-US"/>
              </w:rPr>
            </w:pPr>
            <w:r w:rsidRPr="004D42B5">
              <w:rPr>
                <w:rFonts w:ascii="Cambria" w:hAnsi="Cambria"/>
                <w:sz w:val="22"/>
                <w:szCs w:val="20"/>
                <w:lang w:eastAsia="en-US"/>
              </w:rPr>
              <w:t>9</w:t>
            </w:r>
          </w:p>
        </w:tc>
        <w:tc>
          <w:tcPr>
            <w:tcW w:w="1068" w:type="pct"/>
            <w:tcBorders>
              <w:top w:val="single" w:sz="4" w:space="0" w:color="auto"/>
              <w:left w:val="single" w:sz="4" w:space="0" w:color="auto"/>
              <w:bottom w:val="single" w:sz="4" w:space="0" w:color="auto"/>
              <w:right w:val="single" w:sz="4" w:space="0" w:color="auto"/>
            </w:tcBorders>
            <w:hideMark/>
          </w:tcPr>
          <w:p w14:paraId="5113CA0A" w14:textId="77777777" w:rsidR="004D42B5" w:rsidRPr="004D42B5" w:rsidRDefault="004D42B5" w:rsidP="004D42B5">
            <w:pPr>
              <w:tabs>
                <w:tab w:val="left" w:leader="dot" w:pos="9072"/>
                <w:tab w:val="left" w:leader="dot" w:pos="16443"/>
              </w:tabs>
              <w:spacing w:before="80"/>
              <w:rPr>
                <w:rFonts w:ascii="Cambria" w:hAnsi="Cambria"/>
                <w:sz w:val="22"/>
                <w:szCs w:val="20"/>
                <w:lang w:eastAsia="en-US"/>
              </w:rPr>
            </w:pPr>
            <w:r w:rsidRPr="004D42B5">
              <w:rPr>
                <w:rFonts w:ascii="Cambria" w:hAnsi="Cambria"/>
                <w:sz w:val="22"/>
                <w:szCs w:val="20"/>
                <w:lang w:eastAsia="en-US"/>
              </w:rPr>
              <w:t>016030</w:t>
            </w:r>
          </w:p>
        </w:tc>
        <w:tc>
          <w:tcPr>
            <w:tcW w:w="3644" w:type="pct"/>
            <w:tcBorders>
              <w:top w:val="single" w:sz="4" w:space="0" w:color="auto"/>
              <w:left w:val="single" w:sz="4" w:space="0" w:color="auto"/>
              <w:bottom w:val="single" w:sz="4" w:space="0" w:color="auto"/>
              <w:right w:val="single" w:sz="4" w:space="0" w:color="auto"/>
            </w:tcBorders>
            <w:hideMark/>
          </w:tcPr>
          <w:p w14:paraId="7F3AC68F" w14:textId="77777777" w:rsidR="004D42B5" w:rsidRPr="004D42B5" w:rsidRDefault="004D42B5" w:rsidP="004D42B5">
            <w:pPr>
              <w:tabs>
                <w:tab w:val="left" w:leader="dot" w:pos="9072"/>
                <w:tab w:val="left" w:leader="dot" w:pos="16443"/>
              </w:tabs>
              <w:spacing w:before="80"/>
              <w:rPr>
                <w:rFonts w:ascii="Cambria" w:hAnsi="Cambria"/>
                <w:sz w:val="22"/>
                <w:szCs w:val="20"/>
                <w:lang w:eastAsia="en-US"/>
              </w:rPr>
            </w:pPr>
            <w:r w:rsidRPr="004D42B5">
              <w:rPr>
                <w:rFonts w:ascii="Cambria" w:hAnsi="Cambria"/>
                <w:sz w:val="22"/>
                <w:szCs w:val="20"/>
                <w:lang w:eastAsia="en-US"/>
              </w:rPr>
              <w:t>Állampolgársági ügyek</w:t>
            </w:r>
          </w:p>
        </w:tc>
      </w:tr>
      <w:tr w:rsidR="004D42B5" w:rsidRPr="004D42B5" w14:paraId="4F5DAE95" w14:textId="77777777" w:rsidTr="007725C8">
        <w:tc>
          <w:tcPr>
            <w:tcW w:w="288" w:type="pct"/>
            <w:tcBorders>
              <w:top w:val="single" w:sz="4" w:space="0" w:color="auto"/>
              <w:left w:val="single" w:sz="4" w:space="0" w:color="auto"/>
              <w:bottom w:val="single" w:sz="4" w:space="0" w:color="auto"/>
              <w:right w:val="single" w:sz="4" w:space="0" w:color="auto"/>
            </w:tcBorders>
            <w:vAlign w:val="center"/>
            <w:hideMark/>
          </w:tcPr>
          <w:p w14:paraId="14564BD9" w14:textId="77777777" w:rsidR="004D42B5" w:rsidRPr="004D42B5" w:rsidRDefault="004D42B5" w:rsidP="004D42B5">
            <w:pPr>
              <w:tabs>
                <w:tab w:val="left" w:leader="dot" w:pos="9072"/>
                <w:tab w:val="left" w:leader="dot" w:pos="16443"/>
              </w:tabs>
              <w:spacing w:before="80"/>
              <w:jc w:val="center"/>
              <w:rPr>
                <w:rFonts w:ascii="Cambria" w:hAnsi="Cambria"/>
                <w:sz w:val="22"/>
                <w:szCs w:val="20"/>
                <w:lang w:eastAsia="en-US"/>
              </w:rPr>
            </w:pPr>
            <w:r w:rsidRPr="004D42B5">
              <w:rPr>
                <w:rFonts w:ascii="Cambria" w:hAnsi="Cambria"/>
                <w:sz w:val="22"/>
                <w:szCs w:val="20"/>
                <w:lang w:eastAsia="en-US"/>
              </w:rPr>
              <w:t>10</w:t>
            </w:r>
          </w:p>
        </w:tc>
        <w:tc>
          <w:tcPr>
            <w:tcW w:w="1068" w:type="pct"/>
            <w:tcBorders>
              <w:top w:val="single" w:sz="4" w:space="0" w:color="auto"/>
              <w:left w:val="single" w:sz="4" w:space="0" w:color="auto"/>
              <w:bottom w:val="single" w:sz="4" w:space="0" w:color="auto"/>
              <w:right w:val="single" w:sz="4" w:space="0" w:color="auto"/>
            </w:tcBorders>
            <w:hideMark/>
          </w:tcPr>
          <w:p w14:paraId="4DA88AB7" w14:textId="77777777" w:rsidR="004D42B5" w:rsidRPr="004D42B5" w:rsidRDefault="004D42B5" w:rsidP="004D42B5">
            <w:pPr>
              <w:tabs>
                <w:tab w:val="left" w:leader="dot" w:pos="9072"/>
                <w:tab w:val="left" w:leader="dot" w:pos="16443"/>
              </w:tabs>
              <w:spacing w:before="80"/>
              <w:rPr>
                <w:rFonts w:ascii="Cambria" w:hAnsi="Cambria"/>
                <w:sz w:val="22"/>
                <w:szCs w:val="20"/>
                <w:lang w:eastAsia="en-US"/>
              </w:rPr>
            </w:pPr>
            <w:r w:rsidRPr="004D42B5">
              <w:rPr>
                <w:rFonts w:ascii="Cambria" w:hAnsi="Cambria"/>
                <w:sz w:val="22"/>
                <w:szCs w:val="20"/>
                <w:lang w:eastAsia="en-US"/>
              </w:rPr>
              <w:t>031030</w:t>
            </w:r>
          </w:p>
        </w:tc>
        <w:tc>
          <w:tcPr>
            <w:tcW w:w="3644" w:type="pct"/>
            <w:tcBorders>
              <w:top w:val="single" w:sz="4" w:space="0" w:color="auto"/>
              <w:left w:val="single" w:sz="4" w:space="0" w:color="auto"/>
              <w:bottom w:val="single" w:sz="4" w:space="0" w:color="auto"/>
              <w:right w:val="single" w:sz="4" w:space="0" w:color="auto"/>
            </w:tcBorders>
            <w:hideMark/>
          </w:tcPr>
          <w:p w14:paraId="55DE61E0" w14:textId="77777777" w:rsidR="004D42B5" w:rsidRPr="004D42B5" w:rsidRDefault="004D42B5" w:rsidP="004D42B5">
            <w:pPr>
              <w:tabs>
                <w:tab w:val="left" w:leader="dot" w:pos="9072"/>
                <w:tab w:val="left" w:leader="dot" w:pos="16443"/>
              </w:tabs>
              <w:spacing w:before="80"/>
              <w:rPr>
                <w:rFonts w:ascii="Cambria" w:hAnsi="Cambria"/>
                <w:sz w:val="22"/>
                <w:szCs w:val="20"/>
                <w:lang w:eastAsia="en-US"/>
              </w:rPr>
            </w:pPr>
            <w:r w:rsidRPr="004D42B5">
              <w:rPr>
                <w:rFonts w:ascii="Cambria" w:hAnsi="Cambria"/>
                <w:sz w:val="22"/>
                <w:szCs w:val="20"/>
                <w:lang w:eastAsia="en-US"/>
              </w:rPr>
              <w:t>Közterület rendjének fenntartása</w:t>
            </w:r>
          </w:p>
        </w:tc>
      </w:tr>
      <w:tr w:rsidR="004D42B5" w:rsidRPr="004D42B5" w14:paraId="1840470B" w14:textId="77777777" w:rsidTr="007725C8">
        <w:tc>
          <w:tcPr>
            <w:tcW w:w="288" w:type="pct"/>
            <w:tcBorders>
              <w:top w:val="single" w:sz="4" w:space="0" w:color="auto"/>
              <w:left w:val="single" w:sz="4" w:space="0" w:color="auto"/>
              <w:bottom w:val="single" w:sz="4" w:space="0" w:color="auto"/>
              <w:right w:val="single" w:sz="4" w:space="0" w:color="auto"/>
            </w:tcBorders>
            <w:vAlign w:val="center"/>
            <w:hideMark/>
          </w:tcPr>
          <w:p w14:paraId="57FF6CA9" w14:textId="77777777" w:rsidR="004D42B5" w:rsidRPr="004D42B5" w:rsidRDefault="004D42B5" w:rsidP="004D42B5">
            <w:pPr>
              <w:tabs>
                <w:tab w:val="left" w:leader="dot" w:pos="9072"/>
                <w:tab w:val="left" w:leader="dot" w:pos="16443"/>
              </w:tabs>
              <w:spacing w:before="80"/>
              <w:jc w:val="center"/>
              <w:rPr>
                <w:rFonts w:ascii="Cambria" w:hAnsi="Cambria"/>
                <w:sz w:val="22"/>
                <w:szCs w:val="20"/>
                <w:lang w:eastAsia="en-US"/>
              </w:rPr>
            </w:pPr>
            <w:r w:rsidRPr="004D42B5">
              <w:rPr>
                <w:rFonts w:ascii="Cambria" w:hAnsi="Cambria"/>
                <w:sz w:val="22"/>
                <w:szCs w:val="20"/>
                <w:lang w:eastAsia="en-US"/>
              </w:rPr>
              <w:t>11</w:t>
            </w:r>
          </w:p>
        </w:tc>
        <w:tc>
          <w:tcPr>
            <w:tcW w:w="1068" w:type="pct"/>
            <w:tcBorders>
              <w:top w:val="single" w:sz="4" w:space="0" w:color="auto"/>
              <w:left w:val="single" w:sz="4" w:space="0" w:color="auto"/>
              <w:bottom w:val="single" w:sz="4" w:space="0" w:color="auto"/>
              <w:right w:val="single" w:sz="4" w:space="0" w:color="auto"/>
            </w:tcBorders>
            <w:hideMark/>
          </w:tcPr>
          <w:p w14:paraId="7CF863C3" w14:textId="77777777" w:rsidR="004D42B5" w:rsidRPr="004D42B5" w:rsidRDefault="004D42B5" w:rsidP="004D42B5">
            <w:pPr>
              <w:tabs>
                <w:tab w:val="left" w:leader="dot" w:pos="9072"/>
                <w:tab w:val="left" w:leader="dot" w:pos="16443"/>
              </w:tabs>
              <w:spacing w:before="80"/>
              <w:rPr>
                <w:rFonts w:ascii="Cambria" w:hAnsi="Cambria"/>
                <w:sz w:val="22"/>
                <w:szCs w:val="20"/>
                <w:lang w:eastAsia="en-US"/>
              </w:rPr>
            </w:pPr>
            <w:r w:rsidRPr="004D42B5">
              <w:rPr>
                <w:rFonts w:ascii="Cambria" w:hAnsi="Cambria"/>
                <w:sz w:val="22"/>
                <w:szCs w:val="20"/>
                <w:lang w:eastAsia="en-US"/>
              </w:rPr>
              <w:t>053010</w:t>
            </w:r>
          </w:p>
        </w:tc>
        <w:tc>
          <w:tcPr>
            <w:tcW w:w="3644" w:type="pct"/>
            <w:tcBorders>
              <w:top w:val="single" w:sz="4" w:space="0" w:color="auto"/>
              <w:left w:val="single" w:sz="4" w:space="0" w:color="auto"/>
              <w:bottom w:val="single" w:sz="4" w:space="0" w:color="auto"/>
              <w:right w:val="single" w:sz="4" w:space="0" w:color="auto"/>
            </w:tcBorders>
            <w:hideMark/>
          </w:tcPr>
          <w:p w14:paraId="60181DE8" w14:textId="77777777" w:rsidR="004D42B5" w:rsidRPr="004D42B5" w:rsidRDefault="004D42B5" w:rsidP="004D42B5">
            <w:pPr>
              <w:tabs>
                <w:tab w:val="left" w:leader="dot" w:pos="9072"/>
                <w:tab w:val="left" w:leader="dot" w:pos="16443"/>
              </w:tabs>
              <w:spacing w:before="80"/>
              <w:rPr>
                <w:rFonts w:ascii="Cambria" w:hAnsi="Cambria"/>
                <w:sz w:val="22"/>
                <w:szCs w:val="20"/>
                <w:lang w:eastAsia="en-US"/>
              </w:rPr>
            </w:pPr>
            <w:r w:rsidRPr="004D42B5">
              <w:rPr>
                <w:rFonts w:ascii="Cambria" w:hAnsi="Cambria"/>
                <w:sz w:val="22"/>
                <w:szCs w:val="20"/>
                <w:lang w:eastAsia="en-US"/>
              </w:rPr>
              <w:t>Környezetszennyezés csökkentésének igazgatása</w:t>
            </w:r>
          </w:p>
        </w:tc>
      </w:tr>
      <w:tr w:rsidR="004D42B5" w:rsidRPr="004D42B5" w14:paraId="1F7AFB12" w14:textId="77777777" w:rsidTr="007725C8">
        <w:tc>
          <w:tcPr>
            <w:tcW w:w="288" w:type="pct"/>
            <w:tcBorders>
              <w:top w:val="single" w:sz="4" w:space="0" w:color="auto"/>
              <w:left w:val="single" w:sz="4" w:space="0" w:color="auto"/>
              <w:bottom w:val="single" w:sz="4" w:space="0" w:color="auto"/>
              <w:right w:val="single" w:sz="4" w:space="0" w:color="auto"/>
            </w:tcBorders>
            <w:vAlign w:val="center"/>
            <w:hideMark/>
          </w:tcPr>
          <w:p w14:paraId="74F22AD6" w14:textId="77777777" w:rsidR="004D42B5" w:rsidRPr="004D42B5" w:rsidRDefault="004D42B5" w:rsidP="004D42B5">
            <w:pPr>
              <w:tabs>
                <w:tab w:val="left" w:leader="dot" w:pos="9072"/>
                <w:tab w:val="left" w:leader="dot" w:pos="16443"/>
              </w:tabs>
              <w:spacing w:before="80"/>
              <w:jc w:val="center"/>
              <w:rPr>
                <w:rFonts w:ascii="Cambria" w:hAnsi="Cambria"/>
                <w:sz w:val="22"/>
                <w:szCs w:val="20"/>
                <w:lang w:eastAsia="en-US"/>
              </w:rPr>
            </w:pPr>
            <w:r w:rsidRPr="004D42B5">
              <w:rPr>
                <w:rFonts w:ascii="Cambria" w:hAnsi="Cambria"/>
                <w:sz w:val="22"/>
                <w:szCs w:val="20"/>
                <w:lang w:eastAsia="en-US"/>
              </w:rPr>
              <w:t>12</w:t>
            </w:r>
          </w:p>
        </w:tc>
        <w:tc>
          <w:tcPr>
            <w:tcW w:w="1068" w:type="pct"/>
            <w:tcBorders>
              <w:top w:val="single" w:sz="4" w:space="0" w:color="auto"/>
              <w:left w:val="single" w:sz="4" w:space="0" w:color="auto"/>
              <w:bottom w:val="single" w:sz="4" w:space="0" w:color="auto"/>
              <w:right w:val="single" w:sz="4" w:space="0" w:color="auto"/>
            </w:tcBorders>
            <w:hideMark/>
          </w:tcPr>
          <w:p w14:paraId="09625CA4" w14:textId="77777777" w:rsidR="004D42B5" w:rsidRPr="004D42B5" w:rsidRDefault="004D42B5" w:rsidP="004D42B5">
            <w:pPr>
              <w:tabs>
                <w:tab w:val="left" w:leader="dot" w:pos="9072"/>
                <w:tab w:val="left" w:leader="dot" w:pos="16443"/>
              </w:tabs>
              <w:spacing w:before="80"/>
              <w:rPr>
                <w:rFonts w:ascii="Cambria" w:hAnsi="Cambria"/>
                <w:sz w:val="22"/>
                <w:szCs w:val="20"/>
                <w:lang w:eastAsia="en-US"/>
              </w:rPr>
            </w:pPr>
            <w:r w:rsidRPr="004D42B5">
              <w:rPr>
                <w:rFonts w:ascii="Cambria" w:hAnsi="Cambria"/>
                <w:sz w:val="22"/>
                <w:szCs w:val="20"/>
                <w:lang w:eastAsia="en-US"/>
              </w:rPr>
              <w:t>061010</w:t>
            </w:r>
          </w:p>
        </w:tc>
        <w:tc>
          <w:tcPr>
            <w:tcW w:w="3644" w:type="pct"/>
            <w:tcBorders>
              <w:top w:val="single" w:sz="4" w:space="0" w:color="auto"/>
              <w:left w:val="single" w:sz="4" w:space="0" w:color="auto"/>
              <w:bottom w:val="single" w:sz="4" w:space="0" w:color="auto"/>
              <w:right w:val="single" w:sz="4" w:space="0" w:color="auto"/>
            </w:tcBorders>
            <w:hideMark/>
          </w:tcPr>
          <w:p w14:paraId="1D88ADA9" w14:textId="77777777" w:rsidR="004D42B5" w:rsidRPr="004D42B5" w:rsidRDefault="004D42B5" w:rsidP="004D42B5">
            <w:pPr>
              <w:tabs>
                <w:tab w:val="left" w:leader="dot" w:pos="9072"/>
                <w:tab w:val="left" w:leader="dot" w:pos="16443"/>
              </w:tabs>
              <w:spacing w:before="80"/>
              <w:rPr>
                <w:rFonts w:ascii="Cambria" w:hAnsi="Cambria"/>
                <w:sz w:val="22"/>
                <w:szCs w:val="20"/>
                <w:lang w:eastAsia="en-US"/>
              </w:rPr>
            </w:pPr>
            <w:r w:rsidRPr="004D42B5">
              <w:rPr>
                <w:rFonts w:ascii="Cambria" w:hAnsi="Cambria"/>
                <w:sz w:val="22"/>
                <w:szCs w:val="20"/>
                <w:lang w:eastAsia="en-US"/>
              </w:rPr>
              <w:t>Lakáspolitika igazgatása</w:t>
            </w:r>
          </w:p>
        </w:tc>
      </w:tr>
      <w:tr w:rsidR="004D42B5" w:rsidRPr="004D42B5" w14:paraId="7D292FB3" w14:textId="77777777" w:rsidTr="007725C8">
        <w:tc>
          <w:tcPr>
            <w:tcW w:w="288" w:type="pct"/>
            <w:tcBorders>
              <w:top w:val="single" w:sz="4" w:space="0" w:color="auto"/>
              <w:left w:val="single" w:sz="4" w:space="0" w:color="auto"/>
              <w:bottom w:val="single" w:sz="4" w:space="0" w:color="auto"/>
              <w:right w:val="single" w:sz="4" w:space="0" w:color="auto"/>
            </w:tcBorders>
            <w:vAlign w:val="center"/>
            <w:hideMark/>
          </w:tcPr>
          <w:p w14:paraId="4BFEB0BD" w14:textId="77777777" w:rsidR="004D42B5" w:rsidRPr="004D42B5" w:rsidRDefault="004D42B5" w:rsidP="004D42B5">
            <w:pPr>
              <w:tabs>
                <w:tab w:val="left" w:leader="dot" w:pos="9072"/>
                <w:tab w:val="left" w:leader="dot" w:pos="16443"/>
              </w:tabs>
              <w:spacing w:before="80"/>
              <w:jc w:val="center"/>
              <w:rPr>
                <w:rFonts w:ascii="Cambria" w:hAnsi="Cambria"/>
                <w:sz w:val="22"/>
                <w:szCs w:val="20"/>
                <w:lang w:eastAsia="en-US"/>
              </w:rPr>
            </w:pPr>
            <w:r w:rsidRPr="004D42B5">
              <w:rPr>
                <w:rFonts w:ascii="Cambria" w:hAnsi="Cambria"/>
                <w:sz w:val="22"/>
                <w:szCs w:val="20"/>
                <w:lang w:eastAsia="en-US"/>
              </w:rPr>
              <w:t>13</w:t>
            </w:r>
          </w:p>
        </w:tc>
        <w:tc>
          <w:tcPr>
            <w:tcW w:w="1068" w:type="pct"/>
            <w:tcBorders>
              <w:top w:val="single" w:sz="4" w:space="0" w:color="auto"/>
              <w:left w:val="single" w:sz="4" w:space="0" w:color="auto"/>
              <w:bottom w:val="single" w:sz="4" w:space="0" w:color="auto"/>
              <w:right w:val="single" w:sz="4" w:space="0" w:color="auto"/>
            </w:tcBorders>
            <w:hideMark/>
          </w:tcPr>
          <w:p w14:paraId="04CF1C47" w14:textId="77777777" w:rsidR="004D42B5" w:rsidRPr="004D42B5" w:rsidRDefault="004D42B5" w:rsidP="004D42B5">
            <w:pPr>
              <w:tabs>
                <w:tab w:val="left" w:leader="dot" w:pos="9072"/>
                <w:tab w:val="left" w:leader="dot" w:pos="16443"/>
              </w:tabs>
              <w:spacing w:before="80"/>
              <w:rPr>
                <w:rFonts w:ascii="Cambria" w:hAnsi="Cambria"/>
                <w:sz w:val="22"/>
                <w:szCs w:val="20"/>
                <w:lang w:eastAsia="en-US"/>
              </w:rPr>
            </w:pPr>
            <w:r w:rsidRPr="004D42B5">
              <w:rPr>
                <w:rFonts w:ascii="Cambria" w:hAnsi="Cambria"/>
                <w:sz w:val="22"/>
                <w:szCs w:val="20"/>
                <w:lang w:eastAsia="en-US"/>
              </w:rPr>
              <w:t>062010</w:t>
            </w:r>
          </w:p>
        </w:tc>
        <w:tc>
          <w:tcPr>
            <w:tcW w:w="3644" w:type="pct"/>
            <w:tcBorders>
              <w:top w:val="single" w:sz="4" w:space="0" w:color="auto"/>
              <w:left w:val="single" w:sz="4" w:space="0" w:color="auto"/>
              <w:bottom w:val="single" w:sz="4" w:space="0" w:color="auto"/>
              <w:right w:val="single" w:sz="4" w:space="0" w:color="auto"/>
            </w:tcBorders>
            <w:hideMark/>
          </w:tcPr>
          <w:p w14:paraId="187C8C90" w14:textId="77777777" w:rsidR="004D42B5" w:rsidRPr="004D42B5" w:rsidRDefault="004D42B5" w:rsidP="004D42B5">
            <w:pPr>
              <w:tabs>
                <w:tab w:val="left" w:leader="dot" w:pos="9072"/>
                <w:tab w:val="left" w:leader="dot" w:pos="16443"/>
              </w:tabs>
              <w:spacing w:before="80"/>
              <w:rPr>
                <w:rFonts w:ascii="Cambria" w:hAnsi="Cambria"/>
                <w:sz w:val="22"/>
                <w:szCs w:val="20"/>
                <w:lang w:eastAsia="en-US"/>
              </w:rPr>
            </w:pPr>
            <w:r w:rsidRPr="004D42B5">
              <w:rPr>
                <w:rFonts w:ascii="Cambria" w:hAnsi="Cambria"/>
                <w:sz w:val="22"/>
                <w:szCs w:val="20"/>
                <w:lang w:eastAsia="en-US"/>
              </w:rPr>
              <w:t> Településfejlesztés igazgatása</w:t>
            </w:r>
          </w:p>
        </w:tc>
      </w:tr>
      <w:tr w:rsidR="004D42B5" w:rsidRPr="004D42B5" w14:paraId="36BCFA2C" w14:textId="77777777" w:rsidTr="007725C8">
        <w:tc>
          <w:tcPr>
            <w:tcW w:w="288" w:type="pct"/>
            <w:tcBorders>
              <w:top w:val="single" w:sz="4" w:space="0" w:color="auto"/>
              <w:left w:val="single" w:sz="4" w:space="0" w:color="auto"/>
              <w:bottom w:val="single" w:sz="4" w:space="0" w:color="auto"/>
              <w:right w:val="single" w:sz="4" w:space="0" w:color="auto"/>
            </w:tcBorders>
            <w:vAlign w:val="center"/>
            <w:hideMark/>
          </w:tcPr>
          <w:p w14:paraId="3017D97E" w14:textId="77777777" w:rsidR="004D42B5" w:rsidRPr="004D42B5" w:rsidRDefault="004D42B5" w:rsidP="004D42B5">
            <w:pPr>
              <w:tabs>
                <w:tab w:val="left" w:leader="dot" w:pos="9072"/>
                <w:tab w:val="left" w:leader="dot" w:pos="16443"/>
              </w:tabs>
              <w:spacing w:before="80"/>
              <w:jc w:val="center"/>
              <w:rPr>
                <w:rFonts w:ascii="Cambria" w:hAnsi="Cambria"/>
                <w:sz w:val="22"/>
                <w:szCs w:val="20"/>
                <w:lang w:eastAsia="en-US"/>
              </w:rPr>
            </w:pPr>
            <w:r w:rsidRPr="004D42B5">
              <w:rPr>
                <w:rFonts w:ascii="Cambria" w:hAnsi="Cambria"/>
                <w:sz w:val="22"/>
                <w:szCs w:val="20"/>
                <w:lang w:eastAsia="en-US"/>
              </w:rPr>
              <w:t>14</w:t>
            </w:r>
          </w:p>
        </w:tc>
        <w:tc>
          <w:tcPr>
            <w:tcW w:w="1068" w:type="pct"/>
            <w:tcBorders>
              <w:top w:val="single" w:sz="4" w:space="0" w:color="auto"/>
              <w:left w:val="single" w:sz="4" w:space="0" w:color="auto"/>
              <w:bottom w:val="single" w:sz="4" w:space="0" w:color="auto"/>
              <w:right w:val="single" w:sz="4" w:space="0" w:color="auto"/>
            </w:tcBorders>
            <w:hideMark/>
          </w:tcPr>
          <w:p w14:paraId="1DFF8D2B" w14:textId="77777777" w:rsidR="004D42B5" w:rsidRPr="004D42B5" w:rsidRDefault="004D42B5" w:rsidP="004D42B5">
            <w:pPr>
              <w:tabs>
                <w:tab w:val="left" w:leader="dot" w:pos="9072"/>
                <w:tab w:val="left" w:leader="dot" w:pos="16443"/>
              </w:tabs>
              <w:spacing w:before="80"/>
              <w:rPr>
                <w:rFonts w:ascii="Cambria" w:hAnsi="Cambria"/>
                <w:sz w:val="22"/>
                <w:szCs w:val="20"/>
                <w:lang w:eastAsia="en-US"/>
              </w:rPr>
            </w:pPr>
            <w:r w:rsidRPr="004D42B5">
              <w:rPr>
                <w:rFonts w:ascii="Cambria" w:hAnsi="Cambria"/>
                <w:sz w:val="22"/>
                <w:szCs w:val="20"/>
                <w:lang w:eastAsia="en-US"/>
              </w:rPr>
              <w:t>066020</w:t>
            </w:r>
          </w:p>
        </w:tc>
        <w:tc>
          <w:tcPr>
            <w:tcW w:w="3644" w:type="pct"/>
            <w:tcBorders>
              <w:top w:val="single" w:sz="4" w:space="0" w:color="auto"/>
              <w:left w:val="single" w:sz="4" w:space="0" w:color="auto"/>
              <w:bottom w:val="single" w:sz="4" w:space="0" w:color="auto"/>
              <w:right w:val="single" w:sz="4" w:space="0" w:color="auto"/>
            </w:tcBorders>
            <w:hideMark/>
          </w:tcPr>
          <w:p w14:paraId="6FD76EA7" w14:textId="77777777" w:rsidR="004D42B5" w:rsidRPr="004D42B5" w:rsidRDefault="004D42B5" w:rsidP="004D42B5">
            <w:pPr>
              <w:tabs>
                <w:tab w:val="left" w:leader="dot" w:pos="9072"/>
                <w:tab w:val="left" w:leader="dot" w:pos="16443"/>
              </w:tabs>
              <w:spacing w:before="80"/>
              <w:rPr>
                <w:rFonts w:ascii="Cambria" w:hAnsi="Cambria"/>
                <w:sz w:val="22"/>
                <w:szCs w:val="20"/>
                <w:lang w:eastAsia="en-US"/>
              </w:rPr>
            </w:pPr>
            <w:r w:rsidRPr="004D42B5">
              <w:rPr>
                <w:rFonts w:ascii="Cambria" w:hAnsi="Cambria"/>
                <w:sz w:val="22"/>
                <w:szCs w:val="20"/>
                <w:lang w:eastAsia="en-US"/>
              </w:rPr>
              <w:t>Város-, községgazdálkodási egyéb szolgáltatások</w:t>
            </w:r>
          </w:p>
        </w:tc>
      </w:tr>
      <w:tr w:rsidR="004D42B5" w:rsidRPr="004D42B5" w14:paraId="626A80AC" w14:textId="77777777" w:rsidTr="007725C8">
        <w:tc>
          <w:tcPr>
            <w:tcW w:w="288" w:type="pct"/>
            <w:tcBorders>
              <w:top w:val="single" w:sz="4" w:space="0" w:color="auto"/>
              <w:left w:val="single" w:sz="4" w:space="0" w:color="auto"/>
              <w:bottom w:val="single" w:sz="4" w:space="0" w:color="auto"/>
              <w:right w:val="single" w:sz="4" w:space="0" w:color="auto"/>
            </w:tcBorders>
            <w:vAlign w:val="center"/>
            <w:hideMark/>
          </w:tcPr>
          <w:p w14:paraId="0AD64D6B" w14:textId="77777777" w:rsidR="004D42B5" w:rsidRPr="004D42B5" w:rsidRDefault="004D42B5" w:rsidP="004D42B5">
            <w:pPr>
              <w:tabs>
                <w:tab w:val="left" w:leader="dot" w:pos="9072"/>
                <w:tab w:val="left" w:leader="dot" w:pos="16443"/>
              </w:tabs>
              <w:spacing w:before="80"/>
              <w:jc w:val="center"/>
              <w:rPr>
                <w:rFonts w:ascii="Cambria" w:hAnsi="Cambria"/>
                <w:sz w:val="22"/>
                <w:szCs w:val="20"/>
                <w:lang w:eastAsia="en-US"/>
              </w:rPr>
            </w:pPr>
            <w:r w:rsidRPr="004D42B5">
              <w:rPr>
                <w:rFonts w:ascii="Cambria" w:hAnsi="Cambria"/>
                <w:sz w:val="22"/>
                <w:szCs w:val="20"/>
                <w:lang w:eastAsia="en-US"/>
              </w:rPr>
              <w:t>15</w:t>
            </w:r>
          </w:p>
        </w:tc>
        <w:tc>
          <w:tcPr>
            <w:tcW w:w="1068" w:type="pct"/>
            <w:tcBorders>
              <w:top w:val="single" w:sz="4" w:space="0" w:color="auto"/>
              <w:left w:val="single" w:sz="4" w:space="0" w:color="auto"/>
              <w:bottom w:val="single" w:sz="4" w:space="0" w:color="auto"/>
              <w:right w:val="single" w:sz="4" w:space="0" w:color="auto"/>
            </w:tcBorders>
            <w:hideMark/>
          </w:tcPr>
          <w:p w14:paraId="5A64B6C5" w14:textId="77777777" w:rsidR="004D42B5" w:rsidRPr="004D42B5" w:rsidRDefault="004D42B5" w:rsidP="004D42B5">
            <w:pPr>
              <w:tabs>
                <w:tab w:val="left" w:leader="dot" w:pos="9072"/>
                <w:tab w:val="left" w:leader="dot" w:pos="16443"/>
              </w:tabs>
              <w:spacing w:before="80"/>
              <w:rPr>
                <w:rFonts w:ascii="Cambria" w:hAnsi="Cambria"/>
                <w:sz w:val="22"/>
                <w:szCs w:val="20"/>
                <w:lang w:eastAsia="en-US"/>
              </w:rPr>
            </w:pPr>
            <w:r w:rsidRPr="004D42B5">
              <w:rPr>
                <w:rFonts w:ascii="Cambria" w:hAnsi="Cambria"/>
                <w:sz w:val="22"/>
                <w:szCs w:val="20"/>
                <w:lang w:eastAsia="en-US"/>
              </w:rPr>
              <w:t>086030</w:t>
            </w:r>
          </w:p>
        </w:tc>
        <w:tc>
          <w:tcPr>
            <w:tcW w:w="3644" w:type="pct"/>
            <w:tcBorders>
              <w:top w:val="single" w:sz="4" w:space="0" w:color="auto"/>
              <w:left w:val="single" w:sz="4" w:space="0" w:color="auto"/>
              <w:bottom w:val="single" w:sz="4" w:space="0" w:color="auto"/>
              <w:right w:val="single" w:sz="4" w:space="0" w:color="auto"/>
            </w:tcBorders>
            <w:hideMark/>
          </w:tcPr>
          <w:p w14:paraId="64C4868B" w14:textId="77777777" w:rsidR="004D42B5" w:rsidRPr="004D42B5" w:rsidRDefault="004D42B5" w:rsidP="004D42B5">
            <w:pPr>
              <w:tabs>
                <w:tab w:val="left" w:leader="dot" w:pos="9072"/>
                <w:tab w:val="left" w:leader="dot" w:pos="16443"/>
              </w:tabs>
              <w:spacing w:before="80"/>
              <w:rPr>
                <w:rFonts w:ascii="Cambria" w:hAnsi="Cambria"/>
                <w:sz w:val="22"/>
                <w:szCs w:val="20"/>
                <w:lang w:eastAsia="en-US"/>
              </w:rPr>
            </w:pPr>
            <w:r w:rsidRPr="004D42B5">
              <w:rPr>
                <w:rFonts w:ascii="Cambria" w:hAnsi="Cambria"/>
                <w:sz w:val="22"/>
                <w:szCs w:val="20"/>
                <w:lang w:eastAsia="en-US"/>
              </w:rPr>
              <w:t>Nemzetközi kulturális együttműködés</w:t>
            </w:r>
          </w:p>
        </w:tc>
      </w:tr>
      <w:tr w:rsidR="004D42B5" w:rsidRPr="004D42B5" w14:paraId="18C850E0" w14:textId="77777777" w:rsidTr="007725C8">
        <w:tc>
          <w:tcPr>
            <w:tcW w:w="288" w:type="pct"/>
            <w:tcBorders>
              <w:top w:val="single" w:sz="4" w:space="0" w:color="auto"/>
              <w:left w:val="single" w:sz="4" w:space="0" w:color="auto"/>
              <w:bottom w:val="single" w:sz="4" w:space="0" w:color="auto"/>
              <w:right w:val="single" w:sz="4" w:space="0" w:color="auto"/>
            </w:tcBorders>
            <w:vAlign w:val="center"/>
            <w:hideMark/>
          </w:tcPr>
          <w:p w14:paraId="2AD74231" w14:textId="77777777" w:rsidR="004D42B5" w:rsidRPr="004D42B5" w:rsidRDefault="004D42B5" w:rsidP="004D42B5">
            <w:pPr>
              <w:tabs>
                <w:tab w:val="left" w:leader="dot" w:pos="9072"/>
                <w:tab w:val="left" w:leader="dot" w:pos="16443"/>
              </w:tabs>
              <w:spacing w:before="80"/>
              <w:jc w:val="center"/>
              <w:rPr>
                <w:rFonts w:ascii="Cambria" w:hAnsi="Cambria"/>
                <w:sz w:val="22"/>
                <w:szCs w:val="20"/>
                <w:lang w:eastAsia="en-US"/>
              </w:rPr>
            </w:pPr>
            <w:r w:rsidRPr="004D42B5">
              <w:rPr>
                <w:rFonts w:ascii="Cambria" w:hAnsi="Cambria"/>
                <w:sz w:val="22"/>
                <w:szCs w:val="20"/>
                <w:lang w:eastAsia="en-US"/>
              </w:rPr>
              <w:t>16</w:t>
            </w:r>
          </w:p>
        </w:tc>
        <w:tc>
          <w:tcPr>
            <w:tcW w:w="1068" w:type="pct"/>
            <w:tcBorders>
              <w:top w:val="single" w:sz="4" w:space="0" w:color="auto"/>
              <w:left w:val="single" w:sz="4" w:space="0" w:color="auto"/>
              <w:bottom w:val="single" w:sz="4" w:space="0" w:color="auto"/>
              <w:right w:val="single" w:sz="4" w:space="0" w:color="auto"/>
            </w:tcBorders>
            <w:vAlign w:val="center"/>
            <w:hideMark/>
          </w:tcPr>
          <w:p w14:paraId="1F13275F" w14:textId="77777777" w:rsidR="004D42B5" w:rsidRPr="004D42B5" w:rsidRDefault="004D42B5" w:rsidP="004D42B5">
            <w:pPr>
              <w:tabs>
                <w:tab w:val="left" w:leader="dot" w:pos="9072"/>
                <w:tab w:val="left" w:leader="dot" w:pos="16443"/>
              </w:tabs>
              <w:spacing w:before="80"/>
              <w:rPr>
                <w:rFonts w:ascii="Cambria" w:hAnsi="Cambria"/>
                <w:sz w:val="22"/>
                <w:szCs w:val="20"/>
                <w:lang w:eastAsia="en-US"/>
              </w:rPr>
            </w:pPr>
            <w:r w:rsidRPr="004D42B5">
              <w:rPr>
                <w:rFonts w:ascii="Cambria" w:hAnsi="Cambria"/>
                <w:sz w:val="22"/>
                <w:szCs w:val="20"/>
                <w:lang w:eastAsia="en-US"/>
              </w:rPr>
              <w:t>096015</w:t>
            </w:r>
          </w:p>
        </w:tc>
        <w:tc>
          <w:tcPr>
            <w:tcW w:w="3644" w:type="pct"/>
            <w:tcBorders>
              <w:top w:val="single" w:sz="4" w:space="0" w:color="auto"/>
              <w:left w:val="single" w:sz="4" w:space="0" w:color="auto"/>
              <w:bottom w:val="single" w:sz="4" w:space="0" w:color="auto"/>
              <w:right w:val="single" w:sz="4" w:space="0" w:color="auto"/>
            </w:tcBorders>
            <w:vAlign w:val="center"/>
            <w:hideMark/>
          </w:tcPr>
          <w:p w14:paraId="3CDA2B9F" w14:textId="77777777" w:rsidR="004D42B5" w:rsidRPr="004D42B5" w:rsidRDefault="004D42B5" w:rsidP="004D42B5">
            <w:pPr>
              <w:tabs>
                <w:tab w:val="left" w:leader="dot" w:pos="9072"/>
                <w:tab w:val="left" w:leader="dot" w:pos="16443"/>
              </w:tabs>
              <w:spacing w:before="80"/>
              <w:rPr>
                <w:rFonts w:ascii="Cambria" w:hAnsi="Cambria"/>
                <w:sz w:val="22"/>
                <w:szCs w:val="20"/>
                <w:lang w:eastAsia="en-US"/>
              </w:rPr>
            </w:pPr>
            <w:r w:rsidRPr="004D42B5">
              <w:rPr>
                <w:rFonts w:ascii="Cambria" w:hAnsi="Cambria"/>
                <w:sz w:val="22"/>
                <w:szCs w:val="20"/>
                <w:lang w:eastAsia="en-US"/>
              </w:rPr>
              <w:t>Gyermekétkeztetés köznevelési intézményben</w:t>
            </w:r>
          </w:p>
        </w:tc>
      </w:tr>
      <w:tr w:rsidR="004D42B5" w:rsidRPr="004D42B5" w14:paraId="3CBCC275" w14:textId="77777777" w:rsidTr="007725C8">
        <w:tc>
          <w:tcPr>
            <w:tcW w:w="288" w:type="pct"/>
            <w:tcBorders>
              <w:top w:val="single" w:sz="4" w:space="0" w:color="auto"/>
              <w:left w:val="single" w:sz="4" w:space="0" w:color="auto"/>
              <w:bottom w:val="single" w:sz="4" w:space="0" w:color="auto"/>
              <w:right w:val="single" w:sz="4" w:space="0" w:color="auto"/>
            </w:tcBorders>
            <w:vAlign w:val="center"/>
            <w:hideMark/>
          </w:tcPr>
          <w:p w14:paraId="57D35A3F" w14:textId="77777777" w:rsidR="004D42B5" w:rsidRPr="004D42B5" w:rsidRDefault="004D42B5" w:rsidP="004D42B5">
            <w:pPr>
              <w:tabs>
                <w:tab w:val="left" w:leader="dot" w:pos="9072"/>
                <w:tab w:val="left" w:leader="dot" w:pos="16443"/>
              </w:tabs>
              <w:spacing w:before="80"/>
              <w:jc w:val="center"/>
              <w:rPr>
                <w:rFonts w:ascii="Cambria" w:hAnsi="Cambria"/>
                <w:sz w:val="22"/>
                <w:szCs w:val="20"/>
                <w:lang w:eastAsia="en-US"/>
              </w:rPr>
            </w:pPr>
            <w:r w:rsidRPr="004D42B5">
              <w:rPr>
                <w:rFonts w:ascii="Cambria" w:hAnsi="Cambria"/>
                <w:sz w:val="22"/>
                <w:szCs w:val="20"/>
                <w:lang w:eastAsia="en-US"/>
              </w:rPr>
              <w:t>17</w:t>
            </w:r>
          </w:p>
        </w:tc>
        <w:tc>
          <w:tcPr>
            <w:tcW w:w="1068" w:type="pct"/>
            <w:tcBorders>
              <w:top w:val="single" w:sz="4" w:space="0" w:color="auto"/>
              <w:left w:val="single" w:sz="4" w:space="0" w:color="auto"/>
              <w:bottom w:val="single" w:sz="4" w:space="0" w:color="auto"/>
              <w:right w:val="single" w:sz="4" w:space="0" w:color="auto"/>
            </w:tcBorders>
            <w:vAlign w:val="center"/>
            <w:hideMark/>
          </w:tcPr>
          <w:p w14:paraId="6239F78E" w14:textId="77777777" w:rsidR="004D42B5" w:rsidRPr="004D42B5" w:rsidRDefault="004D42B5" w:rsidP="004D42B5">
            <w:pPr>
              <w:tabs>
                <w:tab w:val="left" w:leader="dot" w:pos="9072"/>
                <w:tab w:val="left" w:leader="dot" w:pos="16443"/>
              </w:tabs>
              <w:spacing w:before="80"/>
              <w:rPr>
                <w:rFonts w:ascii="Cambria" w:hAnsi="Cambria"/>
                <w:sz w:val="22"/>
                <w:szCs w:val="20"/>
                <w:lang w:eastAsia="en-US"/>
              </w:rPr>
            </w:pPr>
            <w:r w:rsidRPr="004D42B5">
              <w:rPr>
                <w:rFonts w:ascii="Cambria" w:hAnsi="Cambria"/>
                <w:sz w:val="22"/>
                <w:szCs w:val="20"/>
                <w:lang w:eastAsia="en-US"/>
              </w:rPr>
              <w:t>096025</w:t>
            </w:r>
          </w:p>
        </w:tc>
        <w:tc>
          <w:tcPr>
            <w:tcW w:w="3644" w:type="pct"/>
            <w:tcBorders>
              <w:top w:val="single" w:sz="4" w:space="0" w:color="auto"/>
              <w:left w:val="single" w:sz="4" w:space="0" w:color="auto"/>
              <w:bottom w:val="single" w:sz="4" w:space="0" w:color="auto"/>
              <w:right w:val="single" w:sz="4" w:space="0" w:color="auto"/>
            </w:tcBorders>
            <w:vAlign w:val="center"/>
            <w:hideMark/>
          </w:tcPr>
          <w:p w14:paraId="64DAE62A" w14:textId="77777777" w:rsidR="004D42B5" w:rsidRPr="004D42B5" w:rsidRDefault="004D42B5" w:rsidP="004D42B5">
            <w:pPr>
              <w:tabs>
                <w:tab w:val="left" w:leader="dot" w:pos="9072"/>
                <w:tab w:val="left" w:leader="dot" w:pos="16443"/>
              </w:tabs>
              <w:spacing w:before="80"/>
              <w:rPr>
                <w:rFonts w:ascii="Cambria" w:hAnsi="Cambria"/>
                <w:sz w:val="22"/>
                <w:szCs w:val="20"/>
                <w:lang w:eastAsia="en-US"/>
              </w:rPr>
            </w:pPr>
            <w:r w:rsidRPr="004D42B5">
              <w:rPr>
                <w:rFonts w:ascii="Cambria" w:hAnsi="Cambria"/>
                <w:sz w:val="22"/>
                <w:szCs w:val="20"/>
                <w:lang w:eastAsia="en-US"/>
              </w:rPr>
              <w:t>Munkahelyi étkeztetés köznevelési intézményben</w:t>
            </w:r>
          </w:p>
        </w:tc>
      </w:tr>
      <w:tr w:rsidR="004D42B5" w:rsidRPr="004D42B5" w14:paraId="38DE0BC1" w14:textId="77777777" w:rsidTr="007725C8">
        <w:tc>
          <w:tcPr>
            <w:tcW w:w="288" w:type="pct"/>
            <w:tcBorders>
              <w:top w:val="single" w:sz="4" w:space="0" w:color="auto"/>
              <w:left w:val="single" w:sz="4" w:space="0" w:color="auto"/>
              <w:bottom w:val="single" w:sz="4" w:space="0" w:color="auto"/>
              <w:right w:val="single" w:sz="4" w:space="0" w:color="auto"/>
            </w:tcBorders>
            <w:vAlign w:val="center"/>
            <w:hideMark/>
          </w:tcPr>
          <w:p w14:paraId="307CDD3E" w14:textId="77777777" w:rsidR="004D42B5" w:rsidRPr="004D42B5" w:rsidRDefault="004D42B5" w:rsidP="004D42B5">
            <w:pPr>
              <w:tabs>
                <w:tab w:val="left" w:leader="dot" w:pos="9072"/>
                <w:tab w:val="left" w:leader="dot" w:pos="16443"/>
              </w:tabs>
              <w:spacing w:before="80"/>
              <w:jc w:val="center"/>
              <w:rPr>
                <w:rFonts w:ascii="Cambria" w:hAnsi="Cambria"/>
                <w:sz w:val="22"/>
                <w:szCs w:val="20"/>
                <w:lang w:eastAsia="en-US"/>
              </w:rPr>
            </w:pPr>
            <w:r w:rsidRPr="004D42B5">
              <w:rPr>
                <w:rFonts w:ascii="Cambria" w:hAnsi="Cambria"/>
                <w:sz w:val="22"/>
                <w:szCs w:val="20"/>
                <w:lang w:eastAsia="en-US"/>
              </w:rPr>
              <w:t>18</w:t>
            </w:r>
          </w:p>
        </w:tc>
        <w:tc>
          <w:tcPr>
            <w:tcW w:w="1068" w:type="pct"/>
            <w:tcBorders>
              <w:top w:val="single" w:sz="4" w:space="0" w:color="auto"/>
              <w:left w:val="single" w:sz="4" w:space="0" w:color="auto"/>
              <w:bottom w:val="single" w:sz="4" w:space="0" w:color="auto"/>
              <w:right w:val="single" w:sz="4" w:space="0" w:color="auto"/>
            </w:tcBorders>
            <w:hideMark/>
          </w:tcPr>
          <w:p w14:paraId="41406C17" w14:textId="77777777" w:rsidR="004D42B5" w:rsidRPr="004D42B5" w:rsidRDefault="004D42B5" w:rsidP="004D42B5">
            <w:pPr>
              <w:tabs>
                <w:tab w:val="left" w:leader="dot" w:pos="9072"/>
                <w:tab w:val="left" w:leader="dot" w:pos="16443"/>
              </w:tabs>
              <w:spacing w:before="80"/>
              <w:rPr>
                <w:rFonts w:ascii="Cambria" w:hAnsi="Cambria"/>
                <w:sz w:val="22"/>
                <w:szCs w:val="20"/>
                <w:lang w:eastAsia="en-US"/>
              </w:rPr>
            </w:pPr>
            <w:r w:rsidRPr="004D42B5">
              <w:rPr>
                <w:rFonts w:ascii="Cambria" w:hAnsi="Cambria"/>
                <w:sz w:val="22"/>
                <w:szCs w:val="20"/>
                <w:lang w:eastAsia="en-US"/>
              </w:rPr>
              <w:t>102023</w:t>
            </w:r>
          </w:p>
        </w:tc>
        <w:tc>
          <w:tcPr>
            <w:tcW w:w="3644" w:type="pct"/>
            <w:tcBorders>
              <w:top w:val="single" w:sz="4" w:space="0" w:color="auto"/>
              <w:left w:val="single" w:sz="4" w:space="0" w:color="auto"/>
              <w:bottom w:val="single" w:sz="4" w:space="0" w:color="auto"/>
              <w:right w:val="single" w:sz="4" w:space="0" w:color="auto"/>
            </w:tcBorders>
            <w:hideMark/>
          </w:tcPr>
          <w:p w14:paraId="5F7F7CA7" w14:textId="77777777" w:rsidR="004D42B5" w:rsidRPr="004D42B5" w:rsidRDefault="004D42B5" w:rsidP="004D42B5">
            <w:pPr>
              <w:tabs>
                <w:tab w:val="left" w:leader="dot" w:pos="9072"/>
                <w:tab w:val="left" w:leader="dot" w:pos="16443"/>
              </w:tabs>
              <w:spacing w:before="80"/>
              <w:rPr>
                <w:rFonts w:ascii="Cambria" w:hAnsi="Cambria"/>
                <w:sz w:val="22"/>
                <w:szCs w:val="20"/>
                <w:lang w:eastAsia="en-US"/>
              </w:rPr>
            </w:pPr>
            <w:r w:rsidRPr="004D42B5">
              <w:rPr>
                <w:rFonts w:ascii="Cambria" w:hAnsi="Cambria"/>
                <w:sz w:val="22"/>
                <w:szCs w:val="20"/>
                <w:lang w:eastAsia="en-US"/>
              </w:rPr>
              <w:t>Időskorúak tartós bentlakásos ellátása</w:t>
            </w:r>
          </w:p>
        </w:tc>
      </w:tr>
      <w:tr w:rsidR="004D42B5" w:rsidRPr="004D42B5" w14:paraId="24E983C7" w14:textId="77777777" w:rsidTr="007725C8">
        <w:tc>
          <w:tcPr>
            <w:tcW w:w="288" w:type="pct"/>
            <w:tcBorders>
              <w:top w:val="single" w:sz="4" w:space="0" w:color="auto"/>
              <w:left w:val="single" w:sz="4" w:space="0" w:color="auto"/>
              <w:bottom w:val="single" w:sz="4" w:space="0" w:color="auto"/>
              <w:right w:val="single" w:sz="4" w:space="0" w:color="auto"/>
            </w:tcBorders>
            <w:vAlign w:val="center"/>
            <w:hideMark/>
          </w:tcPr>
          <w:p w14:paraId="3975B2F8" w14:textId="77777777" w:rsidR="004D42B5" w:rsidRPr="004D42B5" w:rsidRDefault="004D42B5" w:rsidP="004D42B5">
            <w:pPr>
              <w:tabs>
                <w:tab w:val="left" w:leader="dot" w:pos="9072"/>
                <w:tab w:val="left" w:leader="dot" w:pos="16443"/>
              </w:tabs>
              <w:spacing w:before="80"/>
              <w:jc w:val="center"/>
              <w:rPr>
                <w:rFonts w:ascii="Cambria" w:hAnsi="Cambria"/>
                <w:sz w:val="22"/>
                <w:szCs w:val="20"/>
                <w:lang w:eastAsia="en-US"/>
              </w:rPr>
            </w:pPr>
            <w:r w:rsidRPr="004D42B5">
              <w:rPr>
                <w:rFonts w:ascii="Cambria" w:hAnsi="Cambria"/>
                <w:sz w:val="22"/>
                <w:szCs w:val="20"/>
                <w:lang w:eastAsia="en-US"/>
              </w:rPr>
              <w:t>19</w:t>
            </w:r>
          </w:p>
        </w:tc>
        <w:tc>
          <w:tcPr>
            <w:tcW w:w="1068" w:type="pct"/>
            <w:tcBorders>
              <w:top w:val="single" w:sz="4" w:space="0" w:color="auto"/>
              <w:left w:val="single" w:sz="4" w:space="0" w:color="auto"/>
              <w:bottom w:val="single" w:sz="4" w:space="0" w:color="auto"/>
              <w:right w:val="single" w:sz="4" w:space="0" w:color="auto"/>
            </w:tcBorders>
            <w:hideMark/>
          </w:tcPr>
          <w:p w14:paraId="735FB559" w14:textId="77777777" w:rsidR="004D42B5" w:rsidRPr="004D42B5" w:rsidRDefault="004D42B5" w:rsidP="004D42B5">
            <w:pPr>
              <w:tabs>
                <w:tab w:val="left" w:leader="dot" w:pos="9072"/>
                <w:tab w:val="left" w:leader="dot" w:pos="16443"/>
              </w:tabs>
              <w:spacing w:before="80"/>
              <w:rPr>
                <w:rFonts w:ascii="Cambria" w:hAnsi="Cambria"/>
                <w:sz w:val="22"/>
                <w:szCs w:val="20"/>
                <w:lang w:eastAsia="en-US"/>
              </w:rPr>
            </w:pPr>
            <w:r w:rsidRPr="004D42B5">
              <w:rPr>
                <w:rFonts w:ascii="Cambria" w:hAnsi="Cambria"/>
                <w:sz w:val="22"/>
                <w:szCs w:val="20"/>
                <w:lang w:eastAsia="en-US"/>
              </w:rPr>
              <w:t>102024</w:t>
            </w:r>
          </w:p>
        </w:tc>
        <w:tc>
          <w:tcPr>
            <w:tcW w:w="3644" w:type="pct"/>
            <w:tcBorders>
              <w:top w:val="single" w:sz="4" w:space="0" w:color="auto"/>
              <w:left w:val="single" w:sz="4" w:space="0" w:color="auto"/>
              <w:bottom w:val="single" w:sz="4" w:space="0" w:color="auto"/>
              <w:right w:val="single" w:sz="4" w:space="0" w:color="auto"/>
            </w:tcBorders>
            <w:hideMark/>
          </w:tcPr>
          <w:p w14:paraId="39BD0EB2" w14:textId="77777777" w:rsidR="004D42B5" w:rsidRPr="004D42B5" w:rsidRDefault="004D42B5" w:rsidP="004D42B5">
            <w:pPr>
              <w:tabs>
                <w:tab w:val="left" w:leader="dot" w:pos="9072"/>
                <w:tab w:val="left" w:leader="dot" w:pos="16443"/>
              </w:tabs>
              <w:spacing w:before="80"/>
              <w:rPr>
                <w:rFonts w:ascii="Cambria" w:hAnsi="Cambria"/>
                <w:sz w:val="22"/>
                <w:szCs w:val="20"/>
                <w:lang w:eastAsia="en-US"/>
              </w:rPr>
            </w:pPr>
            <w:proofErr w:type="spellStart"/>
            <w:r w:rsidRPr="004D42B5">
              <w:rPr>
                <w:rFonts w:ascii="Cambria" w:hAnsi="Cambria"/>
                <w:sz w:val="22"/>
                <w:szCs w:val="20"/>
                <w:lang w:eastAsia="en-US"/>
              </w:rPr>
              <w:t>Demens</w:t>
            </w:r>
            <w:proofErr w:type="spellEnd"/>
            <w:r w:rsidRPr="004D42B5">
              <w:rPr>
                <w:rFonts w:ascii="Cambria" w:hAnsi="Cambria"/>
                <w:sz w:val="22"/>
                <w:szCs w:val="20"/>
                <w:lang w:eastAsia="en-US"/>
              </w:rPr>
              <w:t xml:space="preserve"> betegek tartós bentlakásos ellátása</w:t>
            </w:r>
          </w:p>
        </w:tc>
      </w:tr>
      <w:tr w:rsidR="004D42B5" w:rsidRPr="004D42B5" w14:paraId="1E4F5B66" w14:textId="77777777" w:rsidTr="007725C8">
        <w:tc>
          <w:tcPr>
            <w:tcW w:w="288" w:type="pct"/>
            <w:tcBorders>
              <w:top w:val="single" w:sz="4" w:space="0" w:color="auto"/>
              <w:left w:val="single" w:sz="4" w:space="0" w:color="auto"/>
              <w:bottom w:val="single" w:sz="4" w:space="0" w:color="auto"/>
              <w:right w:val="single" w:sz="4" w:space="0" w:color="auto"/>
            </w:tcBorders>
            <w:vAlign w:val="center"/>
            <w:hideMark/>
          </w:tcPr>
          <w:p w14:paraId="2D713D37" w14:textId="77777777" w:rsidR="004D42B5" w:rsidRPr="004D42B5" w:rsidRDefault="004D42B5" w:rsidP="004D42B5">
            <w:pPr>
              <w:tabs>
                <w:tab w:val="left" w:leader="dot" w:pos="9072"/>
                <w:tab w:val="left" w:leader="dot" w:pos="16443"/>
              </w:tabs>
              <w:spacing w:before="80"/>
              <w:jc w:val="center"/>
              <w:rPr>
                <w:rFonts w:ascii="Cambria" w:hAnsi="Cambria"/>
                <w:sz w:val="22"/>
                <w:szCs w:val="20"/>
                <w:lang w:eastAsia="en-US"/>
              </w:rPr>
            </w:pPr>
            <w:r w:rsidRPr="004D42B5">
              <w:rPr>
                <w:rFonts w:ascii="Cambria" w:hAnsi="Cambria"/>
                <w:sz w:val="22"/>
                <w:szCs w:val="20"/>
                <w:lang w:eastAsia="en-US"/>
              </w:rPr>
              <w:t>20</w:t>
            </w:r>
          </w:p>
        </w:tc>
        <w:tc>
          <w:tcPr>
            <w:tcW w:w="1068" w:type="pct"/>
            <w:tcBorders>
              <w:top w:val="single" w:sz="4" w:space="0" w:color="auto"/>
              <w:left w:val="single" w:sz="4" w:space="0" w:color="auto"/>
              <w:bottom w:val="single" w:sz="4" w:space="0" w:color="auto"/>
              <w:right w:val="single" w:sz="4" w:space="0" w:color="auto"/>
            </w:tcBorders>
            <w:hideMark/>
          </w:tcPr>
          <w:p w14:paraId="6C462B3D" w14:textId="77777777" w:rsidR="004D42B5" w:rsidRPr="004D42B5" w:rsidRDefault="004D42B5" w:rsidP="004D42B5">
            <w:pPr>
              <w:tabs>
                <w:tab w:val="left" w:leader="dot" w:pos="9072"/>
                <w:tab w:val="left" w:leader="dot" w:pos="16443"/>
              </w:tabs>
              <w:spacing w:before="80"/>
              <w:rPr>
                <w:rFonts w:ascii="Cambria" w:hAnsi="Cambria"/>
                <w:sz w:val="22"/>
                <w:szCs w:val="20"/>
                <w:lang w:eastAsia="en-US"/>
              </w:rPr>
            </w:pPr>
            <w:r w:rsidRPr="004D42B5">
              <w:rPr>
                <w:rFonts w:ascii="Cambria" w:hAnsi="Cambria"/>
                <w:sz w:val="22"/>
                <w:szCs w:val="20"/>
                <w:lang w:eastAsia="en-US"/>
              </w:rPr>
              <w:t>102025</w:t>
            </w:r>
          </w:p>
        </w:tc>
        <w:tc>
          <w:tcPr>
            <w:tcW w:w="3644" w:type="pct"/>
            <w:tcBorders>
              <w:top w:val="single" w:sz="4" w:space="0" w:color="auto"/>
              <w:left w:val="single" w:sz="4" w:space="0" w:color="auto"/>
              <w:bottom w:val="single" w:sz="4" w:space="0" w:color="auto"/>
              <w:right w:val="single" w:sz="4" w:space="0" w:color="auto"/>
            </w:tcBorders>
            <w:hideMark/>
          </w:tcPr>
          <w:p w14:paraId="5AF5AF35" w14:textId="77777777" w:rsidR="004D42B5" w:rsidRPr="004D42B5" w:rsidRDefault="004D42B5" w:rsidP="004D42B5">
            <w:pPr>
              <w:tabs>
                <w:tab w:val="left" w:leader="dot" w:pos="9072"/>
                <w:tab w:val="left" w:leader="dot" w:pos="16443"/>
              </w:tabs>
              <w:spacing w:before="80"/>
              <w:rPr>
                <w:rFonts w:ascii="Cambria" w:hAnsi="Cambria"/>
                <w:sz w:val="22"/>
                <w:szCs w:val="20"/>
                <w:lang w:eastAsia="en-US"/>
              </w:rPr>
            </w:pPr>
            <w:r w:rsidRPr="004D42B5">
              <w:rPr>
                <w:rFonts w:ascii="Cambria" w:hAnsi="Cambria"/>
                <w:sz w:val="22"/>
                <w:szCs w:val="20"/>
                <w:lang w:eastAsia="en-US"/>
              </w:rPr>
              <w:t>Időskorúak átmeneti ellátása</w:t>
            </w:r>
          </w:p>
        </w:tc>
      </w:tr>
      <w:tr w:rsidR="004D42B5" w:rsidRPr="004D42B5" w14:paraId="6E5D7F01" w14:textId="77777777" w:rsidTr="007725C8">
        <w:tc>
          <w:tcPr>
            <w:tcW w:w="288" w:type="pct"/>
            <w:tcBorders>
              <w:top w:val="single" w:sz="4" w:space="0" w:color="auto"/>
              <w:left w:val="single" w:sz="4" w:space="0" w:color="auto"/>
              <w:bottom w:val="single" w:sz="4" w:space="0" w:color="auto"/>
              <w:right w:val="single" w:sz="4" w:space="0" w:color="auto"/>
            </w:tcBorders>
            <w:vAlign w:val="center"/>
            <w:hideMark/>
          </w:tcPr>
          <w:p w14:paraId="6572150B" w14:textId="77777777" w:rsidR="004D42B5" w:rsidRPr="004D42B5" w:rsidRDefault="004D42B5" w:rsidP="004D42B5">
            <w:pPr>
              <w:tabs>
                <w:tab w:val="left" w:leader="dot" w:pos="9072"/>
                <w:tab w:val="left" w:leader="dot" w:pos="16443"/>
              </w:tabs>
              <w:spacing w:before="80"/>
              <w:jc w:val="center"/>
              <w:rPr>
                <w:rFonts w:ascii="Cambria" w:hAnsi="Cambria"/>
                <w:sz w:val="22"/>
                <w:szCs w:val="20"/>
                <w:lang w:eastAsia="en-US"/>
              </w:rPr>
            </w:pPr>
            <w:r w:rsidRPr="004D42B5">
              <w:rPr>
                <w:rFonts w:ascii="Cambria" w:hAnsi="Cambria"/>
                <w:sz w:val="22"/>
                <w:szCs w:val="20"/>
                <w:lang w:eastAsia="en-US"/>
              </w:rPr>
              <w:t>21</w:t>
            </w:r>
          </w:p>
        </w:tc>
        <w:tc>
          <w:tcPr>
            <w:tcW w:w="1068" w:type="pct"/>
            <w:tcBorders>
              <w:top w:val="single" w:sz="4" w:space="0" w:color="auto"/>
              <w:left w:val="single" w:sz="4" w:space="0" w:color="auto"/>
              <w:bottom w:val="single" w:sz="4" w:space="0" w:color="auto"/>
              <w:right w:val="single" w:sz="4" w:space="0" w:color="auto"/>
            </w:tcBorders>
            <w:hideMark/>
          </w:tcPr>
          <w:p w14:paraId="649E41A7" w14:textId="77777777" w:rsidR="004D42B5" w:rsidRPr="004D42B5" w:rsidRDefault="004D42B5" w:rsidP="004D42B5">
            <w:pPr>
              <w:tabs>
                <w:tab w:val="left" w:leader="dot" w:pos="9072"/>
                <w:tab w:val="left" w:leader="dot" w:pos="16443"/>
              </w:tabs>
              <w:spacing w:before="80"/>
              <w:rPr>
                <w:rFonts w:ascii="Cambria" w:hAnsi="Cambria"/>
                <w:sz w:val="22"/>
                <w:szCs w:val="20"/>
                <w:lang w:eastAsia="en-US"/>
              </w:rPr>
            </w:pPr>
            <w:r w:rsidRPr="004D42B5">
              <w:rPr>
                <w:rFonts w:ascii="Cambria" w:hAnsi="Cambria"/>
                <w:sz w:val="22"/>
                <w:szCs w:val="20"/>
                <w:lang w:eastAsia="en-US"/>
              </w:rPr>
              <w:t>102026</w:t>
            </w:r>
          </w:p>
        </w:tc>
        <w:tc>
          <w:tcPr>
            <w:tcW w:w="3644" w:type="pct"/>
            <w:tcBorders>
              <w:top w:val="single" w:sz="4" w:space="0" w:color="auto"/>
              <w:left w:val="single" w:sz="4" w:space="0" w:color="auto"/>
              <w:bottom w:val="single" w:sz="4" w:space="0" w:color="auto"/>
              <w:right w:val="single" w:sz="4" w:space="0" w:color="auto"/>
            </w:tcBorders>
            <w:hideMark/>
          </w:tcPr>
          <w:p w14:paraId="26498AC5" w14:textId="77777777" w:rsidR="004D42B5" w:rsidRPr="004D42B5" w:rsidRDefault="004D42B5" w:rsidP="004D42B5">
            <w:pPr>
              <w:tabs>
                <w:tab w:val="left" w:leader="dot" w:pos="9072"/>
                <w:tab w:val="left" w:leader="dot" w:pos="16443"/>
              </w:tabs>
              <w:spacing w:before="80"/>
              <w:rPr>
                <w:rFonts w:ascii="Cambria" w:hAnsi="Cambria"/>
                <w:sz w:val="22"/>
                <w:szCs w:val="20"/>
                <w:lang w:eastAsia="en-US"/>
              </w:rPr>
            </w:pPr>
            <w:proofErr w:type="spellStart"/>
            <w:r w:rsidRPr="004D42B5">
              <w:rPr>
                <w:rFonts w:ascii="Cambria" w:hAnsi="Cambria"/>
                <w:sz w:val="22"/>
                <w:szCs w:val="20"/>
                <w:lang w:eastAsia="en-US"/>
              </w:rPr>
              <w:t>Demens</w:t>
            </w:r>
            <w:proofErr w:type="spellEnd"/>
            <w:r w:rsidRPr="004D42B5">
              <w:rPr>
                <w:rFonts w:ascii="Cambria" w:hAnsi="Cambria"/>
                <w:sz w:val="22"/>
                <w:szCs w:val="20"/>
                <w:lang w:eastAsia="en-US"/>
              </w:rPr>
              <w:t xml:space="preserve"> betegek átmeneti ellátása</w:t>
            </w:r>
          </w:p>
        </w:tc>
      </w:tr>
      <w:tr w:rsidR="004D42B5" w:rsidRPr="004D42B5" w14:paraId="032DB495" w14:textId="77777777" w:rsidTr="007725C8">
        <w:tc>
          <w:tcPr>
            <w:tcW w:w="288" w:type="pct"/>
            <w:tcBorders>
              <w:top w:val="single" w:sz="4" w:space="0" w:color="auto"/>
              <w:left w:val="single" w:sz="4" w:space="0" w:color="auto"/>
              <w:bottom w:val="single" w:sz="4" w:space="0" w:color="auto"/>
              <w:right w:val="single" w:sz="4" w:space="0" w:color="auto"/>
            </w:tcBorders>
            <w:vAlign w:val="center"/>
            <w:hideMark/>
          </w:tcPr>
          <w:p w14:paraId="13DE4898" w14:textId="77777777" w:rsidR="004D42B5" w:rsidRPr="004D42B5" w:rsidRDefault="004D42B5" w:rsidP="004D42B5">
            <w:pPr>
              <w:tabs>
                <w:tab w:val="left" w:leader="dot" w:pos="9072"/>
                <w:tab w:val="left" w:leader="dot" w:pos="16443"/>
              </w:tabs>
              <w:spacing w:before="80"/>
              <w:jc w:val="center"/>
              <w:rPr>
                <w:rFonts w:ascii="Cambria" w:hAnsi="Cambria"/>
                <w:sz w:val="22"/>
                <w:szCs w:val="20"/>
                <w:lang w:eastAsia="en-US"/>
              </w:rPr>
            </w:pPr>
            <w:r w:rsidRPr="004D42B5">
              <w:rPr>
                <w:rFonts w:ascii="Cambria" w:hAnsi="Cambria"/>
                <w:sz w:val="22"/>
                <w:szCs w:val="20"/>
                <w:lang w:eastAsia="en-US"/>
              </w:rPr>
              <w:t>22</w:t>
            </w:r>
          </w:p>
        </w:tc>
        <w:tc>
          <w:tcPr>
            <w:tcW w:w="1068" w:type="pct"/>
            <w:tcBorders>
              <w:top w:val="single" w:sz="4" w:space="0" w:color="auto"/>
              <w:left w:val="single" w:sz="4" w:space="0" w:color="auto"/>
              <w:bottom w:val="single" w:sz="4" w:space="0" w:color="auto"/>
              <w:right w:val="single" w:sz="4" w:space="0" w:color="auto"/>
            </w:tcBorders>
            <w:hideMark/>
          </w:tcPr>
          <w:p w14:paraId="5193B32E" w14:textId="77777777" w:rsidR="004D42B5" w:rsidRPr="004D42B5" w:rsidRDefault="004D42B5" w:rsidP="004D42B5">
            <w:pPr>
              <w:tabs>
                <w:tab w:val="left" w:leader="dot" w:pos="9072"/>
                <w:tab w:val="left" w:leader="dot" w:pos="16443"/>
              </w:tabs>
              <w:spacing w:before="80"/>
              <w:rPr>
                <w:rFonts w:ascii="Cambria" w:hAnsi="Cambria"/>
                <w:sz w:val="22"/>
                <w:szCs w:val="20"/>
                <w:lang w:eastAsia="en-US"/>
              </w:rPr>
            </w:pPr>
            <w:r w:rsidRPr="004D42B5">
              <w:rPr>
                <w:rFonts w:ascii="Cambria" w:hAnsi="Cambria"/>
                <w:sz w:val="22"/>
                <w:szCs w:val="20"/>
                <w:lang w:eastAsia="en-US"/>
              </w:rPr>
              <w:t>104035</w:t>
            </w:r>
          </w:p>
        </w:tc>
        <w:tc>
          <w:tcPr>
            <w:tcW w:w="3644" w:type="pct"/>
            <w:tcBorders>
              <w:top w:val="single" w:sz="4" w:space="0" w:color="auto"/>
              <w:left w:val="single" w:sz="4" w:space="0" w:color="auto"/>
              <w:bottom w:val="single" w:sz="4" w:space="0" w:color="auto"/>
              <w:right w:val="single" w:sz="4" w:space="0" w:color="auto"/>
            </w:tcBorders>
            <w:hideMark/>
          </w:tcPr>
          <w:p w14:paraId="2A4DBBE3" w14:textId="77777777" w:rsidR="004D42B5" w:rsidRPr="004D42B5" w:rsidRDefault="004D42B5" w:rsidP="004D42B5">
            <w:pPr>
              <w:tabs>
                <w:tab w:val="left" w:leader="dot" w:pos="9072"/>
                <w:tab w:val="left" w:leader="dot" w:pos="16443"/>
              </w:tabs>
              <w:spacing w:before="80"/>
              <w:rPr>
                <w:rFonts w:ascii="Cambria" w:hAnsi="Cambria"/>
                <w:sz w:val="22"/>
                <w:szCs w:val="20"/>
                <w:lang w:eastAsia="en-US"/>
              </w:rPr>
            </w:pPr>
            <w:r w:rsidRPr="004D42B5">
              <w:rPr>
                <w:rFonts w:ascii="Cambria" w:hAnsi="Cambria"/>
                <w:sz w:val="22"/>
                <w:szCs w:val="20"/>
                <w:lang w:eastAsia="en-US"/>
              </w:rPr>
              <w:t>Gyermekétkeztetés bölcsődében, fogy. nappali int.-ben</w:t>
            </w:r>
          </w:p>
        </w:tc>
      </w:tr>
      <w:tr w:rsidR="004D42B5" w:rsidRPr="004D42B5" w14:paraId="3F2FC9EF" w14:textId="77777777" w:rsidTr="007725C8">
        <w:tc>
          <w:tcPr>
            <w:tcW w:w="288" w:type="pct"/>
            <w:tcBorders>
              <w:top w:val="single" w:sz="4" w:space="0" w:color="auto"/>
              <w:left w:val="single" w:sz="4" w:space="0" w:color="auto"/>
              <w:bottom w:val="single" w:sz="4" w:space="0" w:color="auto"/>
              <w:right w:val="single" w:sz="4" w:space="0" w:color="auto"/>
            </w:tcBorders>
            <w:vAlign w:val="center"/>
            <w:hideMark/>
          </w:tcPr>
          <w:p w14:paraId="0B7565B0" w14:textId="77777777" w:rsidR="004D42B5" w:rsidRPr="004D42B5" w:rsidRDefault="004D42B5" w:rsidP="004D42B5">
            <w:pPr>
              <w:tabs>
                <w:tab w:val="left" w:leader="dot" w:pos="9072"/>
                <w:tab w:val="left" w:leader="dot" w:pos="16443"/>
              </w:tabs>
              <w:spacing w:before="80"/>
              <w:jc w:val="center"/>
              <w:rPr>
                <w:rFonts w:ascii="Cambria" w:hAnsi="Cambria"/>
                <w:sz w:val="22"/>
                <w:szCs w:val="20"/>
                <w:lang w:eastAsia="en-US"/>
              </w:rPr>
            </w:pPr>
            <w:r w:rsidRPr="004D42B5">
              <w:rPr>
                <w:rFonts w:ascii="Cambria" w:hAnsi="Cambria"/>
                <w:sz w:val="22"/>
                <w:szCs w:val="20"/>
                <w:lang w:eastAsia="en-US"/>
              </w:rPr>
              <w:t>23</w:t>
            </w:r>
          </w:p>
        </w:tc>
        <w:tc>
          <w:tcPr>
            <w:tcW w:w="1068" w:type="pct"/>
            <w:tcBorders>
              <w:top w:val="single" w:sz="4" w:space="0" w:color="auto"/>
              <w:left w:val="single" w:sz="4" w:space="0" w:color="auto"/>
              <w:bottom w:val="single" w:sz="4" w:space="0" w:color="auto"/>
              <w:right w:val="single" w:sz="4" w:space="0" w:color="auto"/>
            </w:tcBorders>
            <w:hideMark/>
          </w:tcPr>
          <w:p w14:paraId="31CAD533" w14:textId="77777777" w:rsidR="004D42B5" w:rsidRPr="004D42B5" w:rsidRDefault="004D42B5" w:rsidP="004D42B5">
            <w:pPr>
              <w:tabs>
                <w:tab w:val="left" w:leader="dot" w:pos="9072"/>
                <w:tab w:val="left" w:leader="dot" w:pos="16443"/>
              </w:tabs>
              <w:spacing w:before="80"/>
              <w:rPr>
                <w:rFonts w:ascii="Cambria" w:hAnsi="Cambria"/>
                <w:sz w:val="22"/>
                <w:szCs w:val="20"/>
                <w:lang w:eastAsia="en-US"/>
              </w:rPr>
            </w:pPr>
            <w:r w:rsidRPr="004D42B5">
              <w:rPr>
                <w:rFonts w:ascii="Cambria" w:hAnsi="Cambria"/>
                <w:sz w:val="22"/>
                <w:szCs w:val="20"/>
                <w:lang w:eastAsia="en-US"/>
              </w:rPr>
              <w:t>104036</w:t>
            </w:r>
          </w:p>
        </w:tc>
        <w:tc>
          <w:tcPr>
            <w:tcW w:w="3644" w:type="pct"/>
            <w:tcBorders>
              <w:top w:val="single" w:sz="4" w:space="0" w:color="auto"/>
              <w:left w:val="single" w:sz="4" w:space="0" w:color="auto"/>
              <w:bottom w:val="single" w:sz="4" w:space="0" w:color="auto"/>
              <w:right w:val="single" w:sz="4" w:space="0" w:color="auto"/>
            </w:tcBorders>
            <w:hideMark/>
          </w:tcPr>
          <w:p w14:paraId="4D61E234" w14:textId="77777777" w:rsidR="004D42B5" w:rsidRPr="004D42B5" w:rsidRDefault="004D42B5" w:rsidP="004D42B5">
            <w:pPr>
              <w:tabs>
                <w:tab w:val="left" w:leader="dot" w:pos="9072"/>
                <w:tab w:val="left" w:leader="dot" w:pos="16443"/>
              </w:tabs>
              <w:spacing w:before="80"/>
              <w:rPr>
                <w:rFonts w:ascii="Cambria" w:hAnsi="Cambria"/>
                <w:sz w:val="22"/>
                <w:szCs w:val="20"/>
                <w:lang w:eastAsia="en-US"/>
              </w:rPr>
            </w:pPr>
            <w:r w:rsidRPr="004D42B5">
              <w:rPr>
                <w:rFonts w:ascii="Cambria" w:hAnsi="Cambria"/>
                <w:sz w:val="22"/>
                <w:szCs w:val="20"/>
                <w:lang w:eastAsia="en-US"/>
              </w:rPr>
              <w:t>Munkahelyi étkeztetés bölcsődében</w:t>
            </w:r>
          </w:p>
        </w:tc>
      </w:tr>
      <w:tr w:rsidR="004D42B5" w:rsidRPr="004D42B5" w14:paraId="49803022" w14:textId="77777777" w:rsidTr="007725C8">
        <w:tc>
          <w:tcPr>
            <w:tcW w:w="288" w:type="pct"/>
            <w:tcBorders>
              <w:top w:val="single" w:sz="4" w:space="0" w:color="auto"/>
              <w:left w:val="single" w:sz="4" w:space="0" w:color="auto"/>
              <w:bottom w:val="single" w:sz="4" w:space="0" w:color="auto"/>
              <w:right w:val="single" w:sz="4" w:space="0" w:color="auto"/>
            </w:tcBorders>
            <w:vAlign w:val="center"/>
            <w:hideMark/>
          </w:tcPr>
          <w:p w14:paraId="27629A4F" w14:textId="77777777" w:rsidR="004D42B5" w:rsidRPr="004D42B5" w:rsidRDefault="004D42B5" w:rsidP="004D42B5">
            <w:pPr>
              <w:tabs>
                <w:tab w:val="left" w:leader="dot" w:pos="9072"/>
                <w:tab w:val="left" w:leader="dot" w:pos="16443"/>
              </w:tabs>
              <w:spacing w:before="80"/>
              <w:jc w:val="center"/>
              <w:rPr>
                <w:rFonts w:ascii="Cambria" w:hAnsi="Cambria"/>
                <w:sz w:val="22"/>
                <w:szCs w:val="20"/>
                <w:lang w:eastAsia="en-US"/>
              </w:rPr>
            </w:pPr>
            <w:r w:rsidRPr="004D42B5">
              <w:rPr>
                <w:rFonts w:ascii="Cambria" w:hAnsi="Cambria"/>
                <w:sz w:val="22"/>
                <w:szCs w:val="20"/>
                <w:lang w:eastAsia="en-US"/>
              </w:rPr>
              <w:t>24</w:t>
            </w:r>
          </w:p>
        </w:tc>
        <w:tc>
          <w:tcPr>
            <w:tcW w:w="1068" w:type="pct"/>
            <w:tcBorders>
              <w:top w:val="single" w:sz="4" w:space="0" w:color="auto"/>
              <w:left w:val="single" w:sz="4" w:space="0" w:color="auto"/>
              <w:bottom w:val="single" w:sz="4" w:space="0" w:color="auto"/>
              <w:right w:val="single" w:sz="4" w:space="0" w:color="auto"/>
            </w:tcBorders>
            <w:hideMark/>
          </w:tcPr>
          <w:p w14:paraId="0CC6A34A" w14:textId="77777777" w:rsidR="004D42B5" w:rsidRPr="004D42B5" w:rsidRDefault="004D42B5" w:rsidP="004D42B5">
            <w:pPr>
              <w:tabs>
                <w:tab w:val="left" w:leader="dot" w:pos="9072"/>
                <w:tab w:val="left" w:leader="dot" w:pos="16443"/>
              </w:tabs>
              <w:spacing w:before="80"/>
              <w:rPr>
                <w:rFonts w:ascii="Cambria" w:hAnsi="Cambria"/>
                <w:sz w:val="22"/>
                <w:szCs w:val="20"/>
                <w:lang w:eastAsia="en-US"/>
              </w:rPr>
            </w:pPr>
            <w:r w:rsidRPr="004D42B5">
              <w:rPr>
                <w:rFonts w:ascii="Cambria" w:hAnsi="Cambria"/>
                <w:sz w:val="22"/>
                <w:szCs w:val="20"/>
                <w:lang w:eastAsia="en-US"/>
              </w:rPr>
              <w:t>104037</w:t>
            </w:r>
          </w:p>
        </w:tc>
        <w:tc>
          <w:tcPr>
            <w:tcW w:w="3644" w:type="pct"/>
            <w:tcBorders>
              <w:top w:val="single" w:sz="4" w:space="0" w:color="auto"/>
              <w:left w:val="single" w:sz="4" w:space="0" w:color="auto"/>
              <w:bottom w:val="single" w:sz="4" w:space="0" w:color="auto"/>
              <w:right w:val="single" w:sz="4" w:space="0" w:color="auto"/>
            </w:tcBorders>
            <w:hideMark/>
          </w:tcPr>
          <w:p w14:paraId="3B731883" w14:textId="77777777" w:rsidR="004D42B5" w:rsidRPr="004D42B5" w:rsidRDefault="004D42B5" w:rsidP="004D42B5">
            <w:pPr>
              <w:tabs>
                <w:tab w:val="left" w:leader="dot" w:pos="9072"/>
                <w:tab w:val="left" w:leader="dot" w:pos="16443"/>
              </w:tabs>
              <w:spacing w:before="80"/>
              <w:rPr>
                <w:rFonts w:ascii="Cambria" w:hAnsi="Cambria"/>
                <w:sz w:val="22"/>
                <w:szCs w:val="20"/>
                <w:lang w:eastAsia="en-US"/>
              </w:rPr>
            </w:pPr>
            <w:r w:rsidRPr="004D42B5">
              <w:rPr>
                <w:rFonts w:ascii="Cambria" w:hAnsi="Cambria"/>
                <w:sz w:val="22"/>
                <w:szCs w:val="20"/>
                <w:lang w:eastAsia="en-US"/>
              </w:rPr>
              <w:t xml:space="preserve">Intézményen kívüli gyermekétkeztetés </w:t>
            </w:r>
          </w:p>
        </w:tc>
      </w:tr>
      <w:tr w:rsidR="004D42B5" w:rsidRPr="004D42B5" w14:paraId="07CA8945" w14:textId="77777777" w:rsidTr="007725C8">
        <w:tc>
          <w:tcPr>
            <w:tcW w:w="288" w:type="pct"/>
            <w:tcBorders>
              <w:top w:val="single" w:sz="4" w:space="0" w:color="auto"/>
              <w:left w:val="single" w:sz="4" w:space="0" w:color="auto"/>
              <w:bottom w:val="single" w:sz="4" w:space="0" w:color="auto"/>
              <w:right w:val="single" w:sz="4" w:space="0" w:color="auto"/>
            </w:tcBorders>
            <w:vAlign w:val="center"/>
            <w:hideMark/>
          </w:tcPr>
          <w:p w14:paraId="55C35A52" w14:textId="77777777" w:rsidR="004D42B5" w:rsidRPr="004D42B5" w:rsidRDefault="004D42B5" w:rsidP="004D42B5">
            <w:pPr>
              <w:tabs>
                <w:tab w:val="left" w:leader="dot" w:pos="9072"/>
                <w:tab w:val="left" w:leader="dot" w:pos="16443"/>
              </w:tabs>
              <w:spacing w:before="80"/>
              <w:jc w:val="center"/>
              <w:rPr>
                <w:rFonts w:ascii="Cambria" w:hAnsi="Cambria"/>
                <w:sz w:val="22"/>
                <w:szCs w:val="20"/>
                <w:lang w:eastAsia="en-US"/>
              </w:rPr>
            </w:pPr>
            <w:r w:rsidRPr="004D42B5">
              <w:rPr>
                <w:rFonts w:ascii="Cambria" w:hAnsi="Cambria"/>
                <w:sz w:val="22"/>
                <w:szCs w:val="20"/>
                <w:lang w:eastAsia="en-US"/>
              </w:rPr>
              <w:t>25</w:t>
            </w:r>
          </w:p>
        </w:tc>
        <w:tc>
          <w:tcPr>
            <w:tcW w:w="1068" w:type="pct"/>
            <w:tcBorders>
              <w:top w:val="single" w:sz="4" w:space="0" w:color="auto"/>
              <w:left w:val="single" w:sz="4" w:space="0" w:color="auto"/>
              <w:bottom w:val="single" w:sz="4" w:space="0" w:color="auto"/>
              <w:right w:val="single" w:sz="4" w:space="0" w:color="auto"/>
            </w:tcBorders>
            <w:hideMark/>
          </w:tcPr>
          <w:p w14:paraId="426CF10D" w14:textId="77777777" w:rsidR="004D42B5" w:rsidRPr="004D42B5" w:rsidRDefault="004D42B5" w:rsidP="004D42B5">
            <w:pPr>
              <w:tabs>
                <w:tab w:val="left" w:leader="dot" w:pos="9072"/>
                <w:tab w:val="left" w:leader="dot" w:pos="16443"/>
              </w:tabs>
              <w:spacing w:before="80"/>
              <w:rPr>
                <w:rFonts w:ascii="Cambria" w:hAnsi="Cambria"/>
                <w:sz w:val="22"/>
                <w:szCs w:val="20"/>
                <w:lang w:eastAsia="en-US"/>
              </w:rPr>
            </w:pPr>
            <w:r w:rsidRPr="004D42B5">
              <w:rPr>
                <w:rFonts w:ascii="Cambria" w:hAnsi="Cambria"/>
                <w:sz w:val="22"/>
                <w:szCs w:val="20"/>
                <w:lang w:eastAsia="en-US"/>
              </w:rPr>
              <w:t>106010</w:t>
            </w:r>
          </w:p>
        </w:tc>
        <w:tc>
          <w:tcPr>
            <w:tcW w:w="3644" w:type="pct"/>
            <w:tcBorders>
              <w:top w:val="single" w:sz="4" w:space="0" w:color="auto"/>
              <w:left w:val="single" w:sz="4" w:space="0" w:color="auto"/>
              <w:bottom w:val="single" w:sz="4" w:space="0" w:color="auto"/>
              <w:right w:val="single" w:sz="4" w:space="0" w:color="auto"/>
            </w:tcBorders>
            <w:hideMark/>
          </w:tcPr>
          <w:p w14:paraId="686863D3" w14:textId="77777777" w:rsidR="004D42B5" w:rsidRPr="004D42B5" w:rsidRDefault="004D42B5" w:rsidP="004D42B5">
            <w:pPr>
              <w:tabs>
                <w:tab w:val="left" w:leader="dot" w:pos="9072"/>
                <w:tab w:val="left" w:leader="dot" w:pos="16443"/>
              </w:tabs>
              <w:spacing w:before="80"/>
              <w:rPr>
                <w:rFonts w:ascii="Cambria" w:hAnsi="Cambria"/>
                <w:sz w:val="22"/>
                <w:szCs w:val="20"/>
                <w:lang w:eastAsia="en-US"/>
              </w:rPr>
            </w:pPr>
            <w:r w:rsidRPr="004D42B5">
              <w:rPr>
                <w:rFonts w:ascii="Cambria" w:hAnsi="Cambria"/>
                <w:sz w:val="22"/>
                <w:szCs w:val="20"/>
                <w:lang w:eastAsia="en-US"/>
              </w:rPr>
              <w:t>Lakóingatlan szociális célú bérbeadása, üzemeltetése</w:t>
            </w:r>
          </w:p>
        </w:tc>
      </w:tr>
      <w:tr w:rsidR="004D42B5" w:rsidRPr="004D42B5" w14:paraId="56567B49" w14:textId="77777777" w:rsidTr="007725C8">
        <w:tc>
          <w:tcPr>
            <w:tcW w:w="288" w:type="pct"/>
            <w:tcBorders>
              <w:top w:val="single" w:sz="4" w:space="0" w:color="auto"/>
              <w:left w:val="single" w:sz="4" w:space="0" w:color="auto"/>
              <w:bottom w:val="single" w:sz="4" w:space="0" w:color="auto"/>
              <w:right w:val="single" w:sz="4" w:space="0" w:color="auto"/>
            </w:tcBorders>
            <w:vAlign w:val="center"/>
            <w:hideMark/>
          </w:tcPr>
          <w:p w14:paraId="0000D9F6" w14:textId="77777777" w:rsidR="004D42B5" w:rsidRPr="004D42B5" w:rsidRDefault="004D42B5" w:rsidP="004D42B5">
            <w:pPr>
              <w:tabs>
                <w:tab w:val="left" w:leader="dot" w:pos="9072"/>
                <w:tab w:val="left" w:leader="dot" w:pos="16443"/>
              </w:tabs>
              <w:spacing w:before="80"/>
              <w:jc w:val="center"/>
              <w:rPr>
                <w:rFonts w:ascii="Cambria" w:hAnsi="Cambria"/>
                <w:sz w:val="22"/>
                <w:szCs w:val="20"/>
                <w:lang w:eastAsia="en-US"/>
              </w:rPr>
            </w:pPr>
            <w:r w:rsidRPr="004D42B5">
              <w:rPr>
                <w:rFonts w:ascii="Cambria" w:hAnsi="Cambria"/>
                <w:sz w:val="22"/>
                <w:szCs w:val="20"/>
                <w:lang w:eastAsia="en-US"/>
              </w:rPr>
              <w:t>26</w:t>
            </w:r>
          </w:p>
        </w:tc>
        <w:tc>
          <w:tcPr>
            <w:tcW w:w="1068" w:type="pct"/>
            <w:tcBorders>
              <w:top w:val="single" w:sz="4" w:space="0" w:color="auto"/>
              <w:left w:val="single" w:sz="4" w:space="0" w:color="auto"/>
              <w:bottom w:val="single" w:sz="4" w:space="0" w:color="auto"/>
              <w:right w:val="single" w:sz="4" w:space="0" w:color="auto"/>
            </w:tcBorders>
            <w:hideMark/>
          </w:tcPr>
          <w:p w14:paraId="3BB66731" w14:textId="77777777" w:rsidR="004D42B5" w:rsidRPr="004D42B5" w:rsidRDefault="004D42B5" w:rsidP="004D42B5">
            <w:pPr>
              <w:tabs>
                <w:tab w:val="left" w:leader="dot" w:pos="9072"/>
                <w:tab w:val="left" w:leader="dot" w:pos="16443"/>
              </w:tabs>
              <w:spacing w:before="80"/>
              <w:rPr>
                <w:rFonts w:ascii="Cambria" w:hAnsi="Cambria"/>
                <w:sz w:val="22"/>
                <w:szCs w:val="20"/>
                <w:lang w:eastAsia="en-US"/>
              </w:rPr>
            </w:pPr>
            <w:r w:rsidRPr="004D42B5">
              <w:rPr>
                <w:rFonts w:ascii="Cambria" w:hAnsi="Cambria"/>
                <w:sz w:val="22"/>
                <w:szCs w:val="20"/>
                <w:lang w:eastAsia="en-US"/>
              </w:rPr>
              <w:t>107050</w:t>
            </w:r>
          </w:p>
        </w:tc>
        <w:tc>
          <w:tcPr>
            <w:tcW w:w="3644" w:type="pct"/>
            <w:tcBorders>
              <w:top w:val="single" w:sz="4" w:space="0" w:color="auto"/>
              <w:left w:val="single" w:sz="4" w:space="0" w:color="auto"/>
              <w:bottom w:val="single" w:sz="4" w:space="0" w:color="auto"/>
              <w:right w:val="single" w:sz="4" w:space="0" w:color="auto"/>
            </w:tcBorders>
            <w:hideMark/>
          </w:tcPr>
          <w:p w14:paraId="5FA19ED0" w14:textId="77777777" w:rsidR="004D42B5" w:rsidRPr="004D42B5" w:rsidRDefault="004D42B5" w:rsidP="004D42B5">
            <w:pPr>
              <w:tabs>
                <w:tab w:val="left" w:leader="dot" w:pos="9072"/>
                <w:tab w:val="left" w:leader="dot" w:pos="16443"/>
              </w:tabs>
              <w:spacing w:before="80"/>
              <w:rPr>
                <w:rFonts w:ascii="Cambria" w:hAnsi="Cambria"/>
                <w:sz w:val="22"/>
                <w:szCs w:val="20"/>
                <w:lang w:eastAsia="en-US"/>
              </w:rPr>
            </w:pPr>
            <w:r w:rsidRPr="004D42B5">
              <w:rPr>
                <w:rFonts w:ascii="Cambria" w:hAnsi="Cambria"/>
                <w:sz w:val="22"/>
                <w:szCs w:val="20"/>
                <w:lang w:eastAsia="en-US"/>
              </w:rPr>
              <w:t>Szociális étkeztetés népkonyhán</w:t>
            </w:r>
          </w:p>
        </w:tc>
      </w:tr>
      <w:tr w:rsidR="004D42B5" w:rsidRPr="004D42B5" w14:paraId="27AAC904" w14:textId="77777777" w:rsidTr="007725C8">
        <w:tc>
          <w:tcPr>
            <w:tcW w:w="288" w:type="pct"/>
            <w:tcBorders>
              <w:top w:val="single" w:sz="4" w:space="0" w:color="auto"/>
              <w:left w:val="single" w:sz="4" w:space="0" w:color="auto"/>
              <w:bottom w:val="single" w:sz="4" w:space="0" w:color="auto"/>
              <w:right w:val="single" w:sz="4" w:space="0" w:color="auto"/>
            </w:tcBorders>
            <w:vAlign w:val="center"/>
            <w:hideMark/>
          </w:tcPr>
          <w:p w14:paraId="4EC484AC" w14:textId="77777777" w:rsidR="004D42B5" w:rsidRPr="004D42B5" w:rsidRDefault="004D42B5" w:rsidP="004D42B5">
            <w:pPr>
              <w:tabs>
                <w:tab w:val="left" w:leader="dot" w:pos="9072"/>
                <w:tab w:val="left" w:leader="dot" w:pos="16443"/>
              </w:tabs>
              <w:spacing w:before="80"/>
              <w:jc w:val="center"/>
              <w:rPr>
                <w:rFonts w:ascii="Cambria" w:hAnsi="Cambria"/>
                <w:sz w:val="22"/>
                <w:szCs w:val="20"/>
                <w:lang w:eastAsia="en-US"/>
              </w:rPr>
            </w:pPr>
            <w:r w:rsidRPr="004D42B5">
              <w:rPr>
                <w:rFonts w:ascii="Cambria" w:hAnsi="Cambria"/>
                <w:sz w:val="22"/>
                <w:szCs w:val="20"/>
                <w:lang w:eastAsia="en-US"/>
              </w:rPr>
              <w:t>27</w:t>
            </w:r>
          </w:p>
        </w:tc>
        <w:tc>
          <w:tcPr>
            <w:tcW w:w="1068" w:type="pct"/>
            <w:tcBorders>
              <w:top w:val="single" w:sz="4" w:space="0" w:color="auto"/>
              <w:left w:val="single" w:sz="4" w:space="0" w:color="auto"/>
              <w:bottom w:val="single" w:sz="4" w:space="0" w:color="auto"/>
              <w:right w:val="single" w:sz="4" w:space="0" w:color="auto"/>
            </w:tcBorders>
            <w:hideMark/>
          </w:tcPr>
          <w:p w14:paraId="64229C90" w14:textId="77777777" w:rsidR="004D42B5" w:rsidRPr="004D42B5" w:rsidRDefault="004D42B5" w:rsidP="004D42B5">
            <w:pPr>
              <w:tabs>
                <w:tab w:val="left" w:leader="dot" w:pos="9072"/>
                <w:tab w:val="left" w:leader="dot" w:pos="16443"/>
              </w:tabs>
              <w:spacing w:before="80"/>
              <w:rPr>
                <w:rFonts w:ascii="Cambria" w:hAnsi="Cambria"/>
                <w:sz w:val="22"/>
                <w:szCs w:val="20"/>
                <w:lang w:eastAsia="en-US"/>
              </w:rPr>
            </w:pPr>
            <w:r w:rsidRPr="004D42B5">
              <w:rPr>
                <w:rFonts w:ascii="Cambria" w:hAnsi="Cambria"/>
                <w:sz w:val="22"/>
                <w:szCs w:val="20"/>
                <w:lang w:eastAsia="en-US"/>
              </w:rPr>
              <w:t>107051</w:t>
            </w:r>
          </w:p>
        </w:tc>
        <w:tc>
          <w:tcPr>
            <w:tcW w:w="3644" w:type="pct"/>
            <w:tcBorders>
              <w:top w:val="single" w:sz="4" w:space="0" w:color="auto"/>
              <w:left w:val="single" w:sz="4" w:space="0" w:color="auto"/>
              <w:bottom w:val="single" w:sz="4" w:space="0" w:color="auto"/>
              <w:right w:val="single" w:sz="4" w:space="0" w:color="auto"/>
            </w:tcBorders>
            <w:hideMark/>
          </w:tcPr>
          <w:p w14:paraId="1EDD379A" w14:textId="77777777" w:rsidR="004D42B5" w:rsidRPr="004D42B5" w:rsidRDefault="004D42B5" w:rsidP="004D42B5">
            <w:pPr>
              <w:tabs>
                <w:tab w:val="left" w:leader="dot" w:pos="9072"/>
                <w:tab w:val="left" w:leader="dot" w:pos="16443"/>
              </w:tabs>
              <w:spacing w:before="80"/>
              <w:rPr>
                <w:rFonts w:ascii="Cambria" w:hAnsi="Cambria"/>
                <w:sz w:val="22"/>
                <w:szCs w:val="20"/>
                <w:lang w:eastAsia="en-US"/>
              </w:rPr>
            </w:pPr>
            <w:r w:rsidRPr="004D42B5">
              <w:rPr>
                <w:rFonts w:ascii="Cambria" w:hAnsi="Cambria"/>
                <w:sz w:val="22"/>
                <w:szCs w:val="20"/>
                <w:lang w:eastAsia="en-US"/>
              </w:rPr>
              <w:t>Szociális étkeztetés szociális konyhán</w:t>
            </w:r>
          </w:p>
        </w:tc>
      </w:tr>
      <w:tr w:rsidR="004D42B5" w:rsidRPr="004D42B5" w14:paraId="21C08558" w14:textId="77777777" w:rsidTr="007725C8">
        <w:tc>
          <w:tcPr>
            <w:tcW w:w="288" w:type="pct"/>
            <w:tcBorders>
              <w:top w:val="single" w:sz="4" w:space="0" w:color="auto"/>
              <w:left w:val="single" w:sz="4" w:space="0" w:color="auto"/>
              <w:bottom w:val="single" w:sz="4" w:space="0" w:color="auto"/>
              <w:right w:val="single" w:sz="4" w:space="0" w:color="auto"/>
            </w:tcBorders>
            <w:vAlign w:val="center"/>
            <w:hideMark/>
          </w:tcPr>
          <w:p w14:paraId="5DEE6F86" w14:textId="77777777" w:rsidR="004D42B5" w:rsidRPr="004D42B5" w:rsidRDefault="004D42B5" w:rsidP="004D42B5">
            <w:pPr>
              <w:tabs>
                <w:tab w:val="left" w:leader="dot" w:pos="9072"/>
                <w:tab w:val="left" w:leader="dot" w:pos="16443"/>
              </w:tabs>
              <w:spacing w:before="80"/>
              <w:jc w:val="center"/>
              <w:rPr>
                <w:rFonts w:ascii="Cambria" w:hAnsi="Cambria"/>
                <w:sz w:val="22"/>
                <w:szCs w:val="20"/>
                <w:lang w:eastAsia="en-US"/>
              </w:rPr>
            </w:pPr>
            <w:r w:rsidRPr="004D42B5">
              <w:rPr>
                <w:rFonts w:ascii="Cambria" w:hAnsi="Cambria"/>
                <w:sz w:val="22"/>
                <w:szCs w:val="20"/>
                <w:lang w:eastAsia="en-US"/>
              </w:rPr>
              <w:t>28</w:t>
            </w:r>
          </w:p>
        </w:tc>
        <w:tc>
          <w:tcPr>
            <w:tcW w:w="1068" w:type="pct"/>
            <w:tcBorders>
              <w:top w:val="single" w:sz="4" w:space="0" w:color="auto"/>
              <w:left w:val="single" w:sz="4" w:space="0" w:color="auto"/>
              <w:bottom w:val="single" w:sz="4" w:space="0" w:color="auto"/>
              <w:right w:val="single" w:sz="4" w:space="0" w:color="auto"/>
            </w:tcBorders>
            <w:hideMark/>
          </w:tcPr>
          <w:p w14:paraId="1F39560D" w14:textId="77777777" w:rsidR="004D42B5" w:rsidRPr="004D42B5" w:rsidRDefault="004D42B5" w:rsidP="004D42B5">
            <w:pPr>
              <w:tabs>
                <w:tab w:val="left" w:leader="dot" w:pos="9072"/>
                <w:tab w:val="left" w:leader="dot" w:pos="16443"/>
              </w:tabs>
              <w:spacing w:before="80"/>
              <w:rPr>
                <w:rFonts w:ascii="Cambria" w:hAnsi="Cambria"/>
                <w:sz w:val="22"/>
                <w:szCs w:val="20"/>
                <w:lang w:eastAsia="en-US"/>
              </w:rPr>
            </w:pPr>
            <w:r w:rsidRPr="004D42B5">
              <w:rPr>
                <w:rFonts w:ascii="Cambria" w:hAnsi="Cambria"/>
                <w:sz w:val="22"/>
                <w:szCs w:val="20"/>
                <w:lang w:eastAsia="en-US"/>
              </w:rPr>
              <w:t>109010</w:t>
            </w:r>
          </w:p>
        </w:tc>
        <w:tc>
          <w:tcPr>
            <w:tcW w:w="3644" w:type="pct"/>
            <w:tcBorders>
              <w:top w:val="single" w:sz="4" w:space="0" w:color="auto"/>
              <w:left w:val="single" w:sz="4" w:space="0" w:color="auto"/>
              <w:bottom w:val="single" w:sz="4" w:space="0" w:color="auto"/>
              <w:right w:val="single" w:sz="4" w:space="0" w:color="auto"/>
            </w:tcBorders>
            <w:hideMark/>
          </w:tcPr>
          <w:p w14:paraId="75A6F98D" w14:textId="77777777" w:rsidR="004D42B5" w:rsidRPr="004D42B5" w:rsidRDefault="004D42B5" w:rsidP="004D42B5">
            <w:pPr>
              <w:tabs>
                <w:tab w:val="left" w:leader="dot" w:pos="9072"/>
                <w:tab w:val="left" w:leader="dot" w:pos="16443"/>
              </w:tabs>
              <w:spacing w:before="80"/>
              <w:rPr>
                <w:rFonts w:ascii="Cambria" w:hAnsi="Cambria"/>
                <w:sz w:val="22"/>
                <w:szCs w:val="20"/>
                <w:lang w:eastAsia="en-US"/>
              </w:rPr>
            </w:pPr>
            <w:r w:rsidRPr="004D42B5">
              <w:rPr>
                <w:rFonts w:ascii="Cambria" w:hAnsi="Cambria"/>
                <w:sz w:val="22"/>
                <w:szCs w:val="20"/>
                <w:lang w:eastAsia="en-US"/>
              </w:rPr>
              <w:t>Szociális szolgáltatások igazgatása</w:t>
            </w:r>
          </w:p>
        </w:tc>
      </w:tr>
    </w:tbl>
    <w:p w14:paraId="71C842D4" w14:textId="77777777" w:rsidR="004D42B5" w:rsidRPr="004D42B5" w:rsidRDefault="004D42B5" w:rsidP="004D42B5">
      <w:pPr>
        <w:numPr>
          <w:ilvl w:val="1"/>
          <w:numId w:val="34"/>
        </w:numPr>
        <w:tabs>
          <w:tab w:val="left" w:leader="dot" w:pos="9072"/>
          <w:tab w:val="left" w:leader="dot" w:pos="9781"/>
          <w:tab w:val="left" w:leader="dot" w:pos="16443"/>
        </w:tabs>
        <w:spacing w:before="240" w:after="160" w:line="252" w:lineRule="auto"/>
        <w:ind w:left="567" w:hanging="567"/>
        <w:contextualSpacing/>
        <w:jc w:val="both"/>
        <w:rPr>
          <w:rFonts w:ascii="Cambria" w:hAnsi="Cambria"/>
          <w:sz w:val="22"/>
          <w:szCs w:val="22"/>
        </w:rPr>
      </w:pPr>
      <w:r w:rsidRPr="004D42B5">
        <w:rPr>
          <w:rFonts w:ascii="Cambria" w:hAnsi="Cambria"/>
          <w:sz w:val="22"/>
          <w:szCs w:val="22"/>
        </w:rPr>
        <w:t>A költségvetési szerv illetékessége, működési területe: Kiskunfélegyháza közigazgatási területe, de törvényben vagy kormányrendeletben meghatározott egyes államigazgatási feladatokat a Bács-Kiskun Megyei Kormányhivatal Kiskunfélegyházi Járási Hivatala közigazgatási területére kiterjedő illetékességgel lát el.</w:t>
      </w:r>
    </w:p>
    <w:p w14:paraId="2AB8B242" w14:textId="77777777" w:rsidR="004D42B5" w:rsidRPr="004D42B5" w:rsidRDefault="004D42B5" w:rsidP="004D42B5">
      <w:pPr>
        <w:numPr>
          <w:ilvl w:val="0"/>
          <w:numId w:val="34"/>
        </w:numPr>
        <w:tabs>
          <w:tab w:val="left" w:leader="dot" w:pos="9072"/>
          <w:tab w:val="left" w:leader="dot" w:pos="9781"/>
        </w:tabs>
        <w:spacing w:before="720" w:after="480" w:line="252" w:lineRule="auto"/>
        <w:contextualSpacing/>
        <w:jc w:val="center"/>
        <w:rPr>
          <w:rFonts w:ascii="Cambria" w:hAnsi="Cambria"/>
          <w:b/>
          <w:sz w:val="28"/>
        </w:rPr>
      </w:pPr>
      <w:r w:rsidRPr="004D42B5">
        <w:rPr>
          <w:rFonts w:ascii="Cambria" w:hAnsi="Cambria"/>
          <w:b/>
          <w:sz w:val="28"/>
        </w:rPr>
        <w:t>A költségvetési szerv szervezete és működése</w:t>
      </w:r>
    </w:p>
    <w:p w14:paraId="0A9B4F8B" w14:textId="77777777" w:rsidR="004D42B5" w:rsidRPr="004D42B5" w:rsidRDefault="004D42B5" w:rsidP="004D42B5">
      <w:pPr>
        <w:numPr>
          <w:ilvl w:val="1"/>
          <w:numId w:val="34"/>
        </w:numPr>
        <w:tabs>
          <w:tab w:val="left" w:leader="dot" w:pos="9072"/>
          <w:tab w:val="left" w:leader="dot" w:pos="9781"/>
          <w:tab w:val="left" w:leader="dot" w:pos="16443"/>
        </w:tabs>
        <w:spacing w:before="80" w:after="160" w:line="252" w:lineRule="auto"/>
        <w:ind w:left="567" w:hanging="567"/>
        <w:contextualSpacing/>
        <w:jc w:val="both"/>
        <w:rPr>
          <w:rFonts w:ascii="Cambria" w:hAnsi="Cambria"/>
          <w:sz w:val="22"/>
          <w:szCs w:val="22"/>
        </w:rPr>
      </w:pPr>
      <w:r w:rsidRPr="004D42B5">
        <w:rPr>
          <w:rFonts w:ascii="Cambria" w:hAnsi="Cambria"/>
          <w:sz w:val="22"/>
          <w:szCs w:val="22"/>
        </w:rPr>
        <w:t xml:space="preserve">A költségvetési szerv vezetőjének megbízási rendje: A jegyző kinevezése a </w:t>
      </w:r>
      <w:proofErr w:type="spellStart"/>
      <w:r w:rsidRPr="004D42B5">
        <w:rPr>
          <w:rFonts w:ascii="Cambria" w:hAnsi="Cambria"/>
          <w:sz w:val="22"/>
          <w:szCs w:val="22"/>
        </w:rPr>
        <w:t>Mötv</w:t>
      </w:r>
      <w:proofErr w:type="spellEnd"/>
      <w:r w:rsidRPr="004D42B5">
        <w:rPr>
          <w:rFonts w:ascii="Cambria" w:hAnsi="Cambria"/>
          <w:sz w:val="22"/>
          <w:szCs w:val="22"/>
        </w:rPr>
        <w:t>. 82. §-a, valamint a közszolgálati tisztviselőkről szóló 2011. évi CXCIX. törvény rendelkezéseinek megfelelően történik. A település polgármestere – pályázat alapján határozatlan időre – nevezi ki a jegyzőt.</w:t>
      </w:r>
    </w:p>
    <w:p w14:paraId="03473881" w14:textId="77777777" w:rsidR="004D42B5" w:rsidRPr="004D42B5" w:rsidRDefault="004D42B5" w:rsidP="004D42B5">
      <w:pPr>
        <w:numPr>
          <w:ilvl w:val="1"/>
          <w:numId w:val="34"/>
        </w:numPr>
        <w:tabs>
          <w:tab w:val="left" w:leader="dot" w:pos="9072"/>
          <w:tab w:val="left" w:leader="dot" w:pos="9781"/>
          <w:tab w:val="left" w:leader="dot" w:pos="16443"/>
        </w:tabs>
        <w:spacing w:before="80" w:after="160" w:line="252" w:lineRule="auto"/>
        <w:ind w:left="567" w:hanging="567"/>
        <w:contextualSpacing/>
        <w:jc w:val="both"/>
        <w:rPr>
          <w:rFonts w:ascii="Cambria" w:hAnsi="Cambria"/>
          <w:sz w:val="22"/>
          <w:szCs w:val="22"/>
        </w:rPr>
      </w:pPr>
      <w:r w:rsidRPr="004D42B5">
        <w:rPr>
          <w:rFonts w:ascii="Cambria" w:hAnsi="Cambria"/>
          <w:sz w:val="22"/>
          <w:szCs w:val="22"/>
        </w:rPr>
        <w:t>A költségvetési szervnél alkalmazásban álló személyek jogviszonya:</w:t>
      </w:r>
    </w:p>
    <w:tbl>
      <w:tblPr>
        <w:tblStyle w:val="Rcsostblzat1"/>
        <w:tblW w:w="5000" w:type="pct"/>
        <w:tblInd w:w="0" w:type="dxa"/>
        <w:tblLook w:val="04A0" w:firstRow="1" w:lastRow="0" w:firstColumn="1" w:lastColumn="0" w:noHBand="0" w:noVBand="1"/>
      </w:tblPr>
      <w:tblGrid>
        <w:gridCol w:w="522"/>
        <w:gridCol w:w="3067"/>
        <w:gridCol w:w="5473"/>
      </w:tblGrid>
      <w:tr w:rsidR="004D42B5" w:rsidRPr="004D42B5" w14:paraId="528C581A" w14:textId="77777777" w:rsidTr="007725C8">
        <w:tc>
          <w:tcPr>
            <w:tcW w:w="288" w:type="pct"/>
            <w:tcBorders>
              <w:top w:val="single" w:sz="4" w:space="0" w:color="auto"/>
              <w:left w:val="single" w:sz="4" w:space="0" w:color="auto"/>
              <w:bottom w:val="single" w:sz="4" w:space="0" w:color="auto"/>
              <w:right w:val="single" w:sz="4" w:space="0" w:color="auto"/>
            </w:tcBorders>
            <w:vAlign w:val="center"/>
          </w:tcPr>
          <w:p w14:paraId="5E4F5865" w14:textId="77777777" w:rsidR="004D42B5" w:rsidRPr="004D42B5" w:rsidRDefault="004D42B5" w:rsidP="004D42B5">
            <w:pPr>
              <w:tabs>
                <w:tab w:val="left" w:leader="dot" w:pos="9072"/>
                <w:tab w:val="left" w:leader="dot" w:pos="16443"/>
              </w:tabs>
              <w:spacing w:before="80"/>
              <w:jc w:val="center"/>
              <w:rPr>
                <w:rFonts w:ascii="Cambria" w:hAnsi="Cambria"/>
                <w:sz w:val="22"/>
                <w:szCs w:val="22"/>
                <w:lang w:eastAsia="en-US"/>
              </w:rPr>
            </w:pPr>
          </w:p>
        </w:tc>
        <w:tc>
          <w:tcPr>
            <w:tcW w:w="1692" w:type="pct"/>
            <w:tcBorders>
              <w:top w:val="single" w:sz="4" w:space="0" w:color="auto"/>
              <w:left w:val="single" w:sz="4" w:space="0" w:color="auto"/>
              <w:bottom w:val="single" w:sz="4" w:space="0" w:color="auto"/>
              <w:right w:val="single" w:sz="4" w:space="0" w:color="auto"/>
            </w:tcBorders>
            <w:hideMark/>
          </w:tcPr>
          <w:p w14:paraId="24FF08FD" w14:textId="77777777" w:rsidR="004D42B5" w:rsidRPr="004D42B5" w:rsidRDefault="004D42B5" w:rsidP="004D42B5">
            <w:pPr>
              <w:tabs>
                <w:tab w:val="left" w:leader="dot" w:pos="9072"/>
                <w:tab w:val="left" w:leader="dot" w:pos="16443"/>
              </w:tabs>
              <w:spacing w:before="80"/>
              <w:rPr>
                <w:rFonts w:ascii="Cambria" w:hAnsi="Cambria"/>
                <w:sz w:val="22"/>
                <w:szCs w:val="20"/>
                <w:lang w:eastAsia="en-US"/>
              </w:rPr>
            </w:pPr>
            <w:r w:rsidRPr="004D42B5">
              <w:rPr>
                <w:rFonts w:ascii="Cambria" w:hAnsi="Cambria"/>
                <w:sz w:val="22"/>
                <w:szCs w:val="20"/>
                <w:lang w:eastAsia="en-US"/>
              </w:rPr>
              <w:t>foglalkoztatási jogviszony</w:t>
            </w:r>
          </w:p>
        </w:tc>
        <w:tc>
          <w:tcPr>
            <w:tcW w:w="3020" w:type="pct"/>
            <w:tcBorders>
              <w:top w:val="single" w:sz="4" w:space="0" w:color="auto"/>
              <w:left w:val="single" w:sz="4" w:space="0" w:color="auto"/>
              <w:bottom w:val="single" w:sz="4" w:space="0" w:color="auto"/>
              <w:right w:val="single" w:sz="4" w:space="0" w:color="auto"/>
            </w:tcBorders>
            <w:hideMark/>
          </w:tcPr>
          <w:p w14:paraId="6708AAC6" w14:textId="77777777" w:rsidR="004D42B5" w:rsidRPr="004D42B5" w:rsidRDefault="004D42B5" w:rsidP="004D42B5">
            <w:pPr>
              <w:tabs>
                <w:tab w:val="left" w:leader="dot" w:pos="9072"/>
                <w:tab w:val="left" w:leader="dot" w:pos="16443"/>
              </w:tabs>
              <w:spacing w:before="80"/>
              <w:rPr>
                <w:rFonts w:ascii="Cambria" w:hAnsi="Cambria"/>
                <w:sz w:val="22"/>
                <w:szCs w:val="20"/>
                <w:lang w:eastAsia="en-US"/>
              </w:rPr>
            </w:pPr>
            <w:r w:rsidRPr="004D42B5">
              <w:rPr>
                <w:rFonts w:ascii="Cambria" w:hAnsi="Cambria"/>
                <w:sz w:val="22"/>
                <w:szCs w:val="20"/>
                <w:lang w:eastAsia="en-US"/>
              </w:rPr>
              <w:t>jogviszonyt szabályozó jogszabály</w:t>
            </w:r>
          </w:p>
        </w:tc>
      </w:tr>
      <w:tr w:rsidR="004D42B5" w:rsidRPr="004D42B5" w14:paraId="6DD56FD7" w14:textId="77777777" w:rsidTr="007725C8">
        <w:tc>
          <w:tcPr>
            <w:tcW w:w="288" w:type="pct"/>
            <w:tcBorders>
              <w:top w:val="single" w:sz="4" w:space="0" w:color="auto"/>
              <w:left w:val="single" w:sz="4" w:space="0" w:color="auto"/>
              <w:bottom w:val="single" w:sz="4" w:space="0" w:color="auto"/>
              <w:right w:val="single" w:sz="4" w:space="0" w:color="auto"/>
            </w:tcBorders>
            <w:vAlign w:val="center"/>
            <w:hideMark/>
          </w:tcPr>
          <w:p w14:paraId="6D1CC60B" w14:textId="77777777" w:rsidR="004D42B5" w:rsidRPr="004D42B5" w:rsidRDefault="004D42B5" w:rsidP="004D42B5">
            <w:pPr>
              <w:tabs>
                <w:tab w:val="left" w:leader="dot" w:pos="9072"/>
                <w:tab w:val="left" w:leader="dot" w:pos="16443"/>
              </w:tabs>
              <w:spacing w:before="80"/>
              <w:jc w:val="center"/>
              <w:rPr>
                <w:rFonts w:ascii="Cambria" w:hAnsi="Cambria"/>
                <w:sz w:val="22"/>
                <w:szCs w:val="20"/>
                <w:lang w:eastAsia="en-US"/>
              </w:rPr>
            </w:pPr>
            <w:r w:rsidRPr="004D42B5">
              <w:rPr>
                <w:rFonts w:ascii="Cambria" w:hAnsi="Cambria"/>
                <w:sz w:val="22"/>
                <w:szCs w:val="20"/>
                <w:lang w:eastAsia="en-US"/>
              </w:rPr>
              <w:t>1</w:t>
            </w:r>
          </w:p>
        </w:tc>
        <w:tc>
          <w:tcPr>
            <w:tcW w:w="1692" w:type="pct"/>
            <w:tcBorders>
              <w:top w:val="single" w:sz="4" w:space="0" w:color="auto"/>
              <w:left w:val="single" w:sz="4" w:space="0" w:color="auto"/>
              <w:bottom w:val="single" w:sz="4" w:space="0" w:color="auto"/>
              <w:right w:val="single" w:sz="4" w:space="0" w:color="auto"/>
            </w:tcBorders>
            <w:hideMark/>
          </w:tcPr>
          <w:p w14:paraId="03E683B8" w14:textId="77777777" w:rsidR="004D42B5" w:rsidRPr="004D42B5" w:rsidRDefault="004D42B5" w:rsidP="004D42B5">
            <w:pPr>
              <w:tabs>
                <w:tab w:val="left" w:leader="dot" w:pos="9072"/>
                <w:tab w:val="left" w:leader="dot" w:pos="16443"/>
              </w:tabs>
              <w:spacing w:before="80"/>
              <w:rPr>
                <w:rFonts w:ascii="Cambria" w:hAnsi="Cambria"/>
                <w:sz w:val="22"/>
                <w:szCs w:val="20"/>
                <w:lang w:eastAsia="en-US"/>
              </w:rPr>
            </w:pPr>
            <w:r w:rsidRPr="004D42B5">
              <w:rPr>
                <w:rFonts w:ascii="Cambria" w:hAnsi="Cambria"/>
                <w:sz w:val="22"/>
                <w:szCs w:val="20"/>
                <w:lang w:eastAsia="en-US"/>
              </w:rPr>
              <w:t>köztisztviselői jogviszony</w:t>
            </w:r>
          </w:p>
        </w:tc>
        <w:tc>
          <w:tcPr>
            <w:tcW w:w="3020" w:type="pct"/>
            <w:tcBorders>
              <w:top w:val="single" w:sz="4" w:space="0" w:color="auto"/>
              <w:left w:val="single" w:sz="4" w:space="0" w:color="auto"/>
              <w:bottom w:val="single" w:sz="4" w:space="0" w:color="auto"/>
              <w:right w:val="single" w:sz="4" w:space="0" w:color="auto"/>
            </w:tcBorders>
            <w:hideMark/>
          </w:tcPr>
          <w:p w14:paraId="3D57D6BA" w14:textId="77777777" w:rsidR="004D42B5" w:rsidRPr="004D42B5" w:rsidRDefault="004D42B5" w:rsidP="004D42B5">
            <w:pPr>
              <w:tabs>
                <w:tab w:val="left" w:leader="dot" w:pos="9072"/>
                <w:tab w:val="left" w:leader="dot" w:pos="16443"/>
              </w:tabs>
              <w:spacing w:before="80"/>
              <w:rPr>
                <w:rFonts w:ascii="Cambria" w:hAnsi="Cambria"/>
                <w:sz w:val="22"/>
                <w:szCs w:val="20"/>
                <w:lang w:eastAsia="en-US"/>
              </w:rPr>
            </w:pPr>
            <w:r w:rsidRPr="004D42B5">
              <w:rPr>
                <w:rFonts w:ascii="Cambria" w:hAnsi="Cambria"/>
                <w:sz w:val="22"/>
                <w:szCs w:val="20"/>
                <w:lang w:eastAsia="en-US"/>
              </w:rPr>
              <w:t>a közszolgálati tisztviselőkről szóló 2011. évi CXCIX. törvény</w:t>
            </w:r>
          </w:p>
        </w:tc>
      </w:tr>
      <w:tr w:rsidR="004D42B5" w:rsidRPr="004D42B5" w14:paraId="79177C0A" w14:textId="77777777" w:rsidTr="007725C8">
        <w:tc>
          <w:tcPr>
            <w:tcW w:w="288" w:type="pct"/>
            <w:tcBorders>
              <w:top w:val="single" w:sz="4" w:space="0" w:color="auto"/>
              <w:left w:val="single" w:sz="4" w:space="0" w:color="auto"/>
              <w:bottom w:val="single" w:sz="4" w:space="0" w:color="auto"/>
              <w:right w:val="single" w:sz="4" w:space="0" w:color="auto"/>
            </w:tcBorders>
            <w:vAlign w:val="center"/>
            <w:hideMark/>
          </w:tcPr>
          <w:p w14:paraId="303075E1" w14:textId="77777777" w:rsidR="004D42B5" w:rsidRPr="004D42B5" w:rsidRDefault="004D42B5" w:rsidP="004D42B5">
            <w:pPr>
              <w:tabs>
                <w:tab w:val="left" w:leader="dot" w:pos="9072"/>
                <w:tab w:val="left" w:leader="dot" w:pos="16443"/>
              </w:tabs>
              <w:spacing w:before="80"/>
              <w:jc w:val="center"/>
              <w:rPr>
                <w:rFonts w:ascii="Cambria" w:hAnsi="Cambria"/>
                <w:sz w:val="22"/>
                <w:szCs w:val="20"/>
                <w:lang w:eastAsia="en-US"/>
              </w:rPr>
            </w:pPr>
            <w:r w:rsidRPr="004D42B5">
              <w:rPr>
                <w:rFonts w:ascii="Cambria" w:hAnsi="Cambria"/>
                <w:sz w:val="22"/>
                <w:szCs w:val="20"/>
                <w:lang w:eastAsia="en-US"/>
              </w:rPr>
              <w:t>2</w:t>
            </w:r>
          </w:p>
        </w:tc>
        <w:tc>
          <w:tcPr>
            <w:tcW w:w="1692" w:type="pct"/>
            <w:tcBorders>
              <w:top w:val="single" w:sz="4" w:space="0" w:color="auto"/>
              <w:left w:val="single" w:sz="4" w:space="0" w:color="auto"/>
              <w:bottom w:val="single" w:sz="4" w:space="0" w:color="auto"/>
              <w:right w:val="single" w:sz="4" w:space="0" w:color="auto"/>
            </w:tcBorders>
            <w:hideMark/>
          </w:tcPr>
          <w:p w14:paraId="4E270C6F" w14:textId="77777777" w:rsidR="004D42B5" w:rsidRPr="004D42B5" w:rsidRDefault="004D42B5" w:rsidP="004D42B5">
            <w:pPr>
              <w:tabs>
                <w:tab w:val="left" w:leader="dot" w:pos="9072"/>
                <w:tab w:val="left" w:leader="dot" w:pos="16443"/>
              </w:tabs>
              <w:spacing w:before="80"/>
              <w:rPr>
                <w:rFonts w:ascii="Cambria" w:hAnsi="Cambria"/>
                <w:sz w:val="22"/>
                <w:szCs w:val="20"/>
                <w:lang w:eastAsia="en-US"/>
              </w:rPr>
            </w:pPr>
            <w:r w:rsidRPr="004D42B5">
              <w:rPr>
                <w:rFonts w:ascii="Cambria" w:hAnsi="Cambria"/>
                <w:sz w:val="22"/>
                <w:szCs w:val="20"/>
                <w:lang w:eastAsia="en-US"/>
              </w:rPr>
              <w:t>közalkalmazotti jogviszony</w:t>
            </w:r>
          </w:p>
        </w:tc>
        <w:tc>
          <w:tcPr>
            <w:tcW w:w="3020" w:type="pct"/>
            <w:tcBorders>
              <w:top w:val="single" w:sz="4" w:space="0" w:color="auto"/>
              <w:left w:val="single" w:sz="4" w:space="0" w:color="auto"/>
              <w:bottom w:val="single" w:sz="4" w:space="0" w:color="auto"/>
              <w:right w:val="single" w:sz="4" w:space="0" w:color="auto"/>
            </w:tcBorders>
            <w:hideMark/>
          </w:tcPr>
          <w:p w14:paraId="4B14D40B" w14:textId="77777777" w:rsidR="004D42B5" w:rsidRPr="004D42B5" w:rsidRDefault="004D42B5" w:rsidP="004D42B5">
            <w:pPr>
              <w:tabs>
                <w:tab w:val="left" w:leader="dot" w:pos="9072"/>
                <w:tab w:val="left" w:leader="dot" w:pos="16443"/>
              </w:tabs>
              <w:spacing w:before="80"/>
              <w:rPr>
                <w:rFonts w:ascii="Cambria" w:hAnsi="Cambria"/>
                <w:sz w:val="22"/>
                <w:szCs w:val="20"/>
                <w:lang w:eastAsia="en-US"/>
              </w:rPr>
            </w:pPr>
            <w:r w:rsidRPr="004D42B5">
              <w:rPr>
                <w:rFonts w:ascii="Cambria" w:hAnsi="Cambria"/>
                <w:sz w:val="22"/>
                <w:szCs w:val="20"/>
                <w:lang w:eastAsia="en-US"/>
              </w:rPr>
              <w:t>a közalkalmazottak jogállásáról szóló 1992. élvi XXXIII. törvény</w:t>
            </w:r>
          </w:p>
        </w:tc>
      </w:tr>
      <w:tr w:rsidR="004D42B5" w:rsidRPr="004D42B5" w14:paraId="13875FD1" w14:textId="77777777" w:rsidTr="007725C8">
        <w:tc>
          <w:tcPr>
            <w:tcW w:w="288" w:type="pct"/>
            <w:tcBorders>
              <w:top w:val="single" w:sz="4" w:space="0" w:color="auto"/>
              <w:left w:val="single" w:sz="4" w:space="0" w:color="auto"/>
              <w:bottom w:val="single" w:sz="4" w:space="0" w:color="auto"/>
              <w:right w:val="single" w:sz="4" w:space="0" w:color="auto"/>
            </w:tcBorders>
            <w:vAlign w:val="center"/>
            <w:hideMark/>
          </w:tcPr>
          <w:p w14:paraId="14FE87DE" w14:textId="77777777" w:rsidR="004D42B5" w:rsidRPr="004D42B5" w:rsidRDefault="004D42B5" w:rsidP="004D42B5">
            <w:pPr>
              <w:tabs>
                <w:tab w:val="left" w:leader="dot" w:pos="9072"/>
                <w:tab w:val="left" w:leader="dot" w:pos="16443"/>
              </w:tabs>
              <w:spacing w:before="80"/>
              <w:jc w:val="center"/>
              <w:rPr>
                <w:rFonts w:ascii="Cambria" w:hAnsi="Cambria"/>
                <w:sz w:val="22"/>
                <w:szCs w:val="20"/>
                <w:lang w:eastAsia="en-US"/>
              </w:rPr>
            </w:pPr>
            <w:r w:rsidRPr="004D42B5">
              <w:rPr>
                <w:rFonts w:ascii="Cambria" w:hAnsi="Cambria"/>
                <w:sz w:val="22"/>
                <w:szCs w:val="20"/>
                <w:lang w:eastAsia="en-US"/>
              </w:rPr>
              <w:t>3</w:t>
            </w:r>
          </w:p>
        </w:tc>
        <w:tc>
          <w:tcPr>
            <w:tcW w:w="1692" w:type="pct"/>
            <w:tcBorders>
              <w:top w:val="single" w:sz="4" w:space="0" w:color="auto"/>
              <w:left w:val="single" w:sz="4" w:space="0" w:color="auto"/>
              <w:bottom w:val="single" w:sz="4" w:space="0" w:color="auto"/>
              <w:right w:val="single" w:sz="4" w:space="0" w:color="auto"/>
            </w:tcBorders>
            <w:hideMark/>
          </w:tcPr>
          <w:p w14:paraId="03AF096C" w14:textId="77777777" w:rsidR="004D42B5" w:rsidRPr="004D42B5" w:rsidRDefault="004D42B5" w:rsidP="004D42B5">
            <w:pPr>
              <w:tabs>
                <w:tab w:val="left" w:leader="dot" w:pos="9072"/>
                <w:tab w:val="left" w:leader="dot" w:pos="16443"/>
              </w:tabs>
              <w:spacing w:before="80"/>
              <w:rPr>
                <w:rFonts w:ascii="Cambria" w:hAnsi="Cambria"/>
                <w:sz w:val="22"/>
                <w:szCs w:val="20"/>
                <w:lang w:eastAsia="en-US"/>
              </w:rPr>
            </w:pPr>
            <w:r w:rsidRPr="004D42B5">
              <w:rPr>
                <w:rFonts w:ascii="Cambria" w:hAnsi="Cambria"/>
                <w:sz w:val="22"/>
                <w:szCs w:val="20"/>
                <w:lang w:eastAsia="en-US"/>
              </w:rPr>
              <w:t>munkaviszony</w:t>
            </w:r>
          </w:p>
        </w:tc>
        <w:tc>
          <w:tcPr>
            <w:tcW w:w="3020" w:type="pct"/>
            <w:tcBorders>
              <w:top w:val="single" w:sz="4" w:space="0" w:color="auto"/>
              <w:left w:val="single" w:sz="4" w:space="0" w:color="auto"/>
              <w:bottom w:val="single" w:sz="4" w:space="0" w:color="auto"/>
              <w:right w:val="single" w:sz="4" w:space="0" w:color="auto"/>
            </w:tcBorders>
            <w:hideMark/>
          </w:tcPr>
          <w:p w14:paraId="6D09296E" w14:textId="77777777" w:rsidR="004D42B5" w:rsidRPr="004D42B5" w:rsidRDefault="004D42B5" w:rsidP="004D42B5">
            <w:pPr>
              <w:tabs>
                <w:tab w:val="left" w:leader="dot" w:pos="9072"/>
                <w:tab w:val="left" w:leader="dot" w:pos="16443"/>
              </w:tabs>
              <w:spacing w:before="80"/>
              <w:rPr>
                <w:rFonts w:ascii="Cambria" w:hAnsi="Cambria"/>
                <w:sz w:val="22"/>
                <w:szCs w:val="20"/>
                <w:lang w:eastAsia="en-US"/>
              </w:rPr>
            </w:pPr>
            <w:r w:rsidRPr="004D42B5">
              <w:rPr>
                <w:rFonts w:ascii="Cambria" w:hAnsi="Cambria"/>
                <w:sz w:val="22"/>
                <w:szCs w:val="20"/>
                <w:lang w:eastAsia="en-US"/>
              </w:rPr>
              <w:t>Munka törvénykönyvéről szóló 2012. évi I. törvény</w:t>
            </w:r>
          </w:p>
        </w:tc>
      </w:tr>
      <w:tr w:rsidR="004D42B5" w:rsidRPr="004D42B5" w14:paraId="402FB38C" w14:textId="77777777" w:rsidTr="007725C8">
        <w:tc>
          <w:tcPr>
            <w:tcW w:w="288" w:type="pct"/>
            <w:tcBorders>
              <w:top w:val="single" w:sz="4" w:space="0" w:color="auto"/>
              <w:left w:val="single" w:sz="4" w:space="0" w:color="auto"/>
              <w:bottom w:val="single" w:sz="4" w:space="0" w:color="auto"/>
              <w:right w:val="single" w:sz="4" w:space="0" w:color="auto"/>
            </w:tcBorders>
            <w:vAlign w:val="center"/>
            <w:hideMark/>
          </w:tcPr>
          <w:p w14:paraId="4B739C55" w14:textId="77777777" w:rsidR="004D42B5" w:rsidRPr="004D42B5" w:rsidRDefault="004D42B5" w:rsidP="004D42B5">
            <w:pPr>
              <w:tabs>
                <w:tab w:val="left" w:leader="dot" w:pos="9072"/>
                <w:tab w:val="left" w:leader="dot" w:pos="16443"/>
              </w:tabs>
              <w:spacing w:before="80"/>
              <w:jc w:val="center"/>
              <w:rPr>
                <w:rFonts w:ascii="Cambria" w:hAnsi="Cambria"/>
                <w:sz w:val="22"/>
                <w:szCs w:val="20"/>
                <w:lang w:eastAsia="en-US"/>
              </w:rPr>
            </w:pPr>
            <w:r w:rsidRPr="004D42B5">
              <w:rPr>
                <w:rFonts w:ascii="Cambria" w:hAnsi="Cambria"/>
                <w:sz w:val="22"/>
                <w:szCs w:val="20"/>
                <w:lang w:eastAsia="en-US"/>
              </w:rPr>
              <w:t>4</w:t>
            </w:r>
          </w:p>
        </w:tc>
        <w:tc>
          <w:tcPr>
            <w:tcW w:w="1692" w:type="pct"/>
            <w:tcBorders>
              <w:top w:val="single" w:sz="4" w:space="0" w:color="auto"/>
              <w:left w:val="single" w:sz="4" w:space="0" w:color="auto"/>
              <w:bottom w:val="single" w:sz="4" w:space="0" w:color="auto"/>
              <w:right w:val="single" w:sz="4" w:space="0" w:color="auto"/>
            </w:tcBorders>
            <w:hideMark/>
          </w:tcPr>
          <w:p w14:paraId="2D4146B1" w14:textId="77777777" w:rsidR="004D42B5" w:rsidRPr="004D42B5" w:rsidRDefault="004D42B5" w:rsidP="004D42B5">
            <w:pPr>
              <w:tabs>
                <w:tab w:val="left" w:leader="dot" w:pos="9072"/>
                <w:tab w:val="left" w:leader="dot" w:pos="16443"/>
              </w:tabs>
              <w:spacing w:before="80"/>
              <w:rPr>
                <w:rFonts w:ascii="Cambria" w:hAnsi="Cambria"/>
                <w:sz w:val="22"/>
                <w:szCs w:val="20"/>
                <w:lang w:eastAsia="en-US"/>
              </w:rPr>
            </w:pPr>
            <w:r w:rsidRPr="004D42B5">
              <w:rPr>
                <w:rFonts w:ascii="Cambria" w:hAnsi="Cambria"/>
                <w:sz w:val="22"/>
                <w:szCs w:val="20"/>
                <w:lang w:eastAsia="en-US"/>
              </w:rPr>
              <w:t>megbízási jogviszony</w:t>
            </w:r>
          </w:p>
        </w:tc>
        <w:tc>
          <w:tcPr>
            <w:tcW w:w="3020" w:type="pct"/>
            <w:tcBorders>
              <w:top w:val="single" w:sz="4" w:space="0" w:color="auto"/>
              <w:left w:val="single" w:sz="4" w:space="0" w:color="auto"/>
              <w:bottom w:val="single" w:sz="4" w:space="0" w:color="auto"/>
              <w:right w:val="single" w:sz="4" w:space="0" w:color="auto"/>
            </w:tcBorders>
            <w:hideMark/>
          </w:tcPr>
          <w:p w14:paraId="3C41B7A9" w14:textId="77777777" w:rsidR="004D42B5" w:rsidRPr="004D42B5" w:rsidRDefault="004D42B5" w:rsidP="004D42B5">
            <w:pPr>
              <w:tabs>
                <w:tab w:val="left" w:leader="dot" w:pos="9072"/>
                <w:tab w:val="left" w:leader="dot" w:pos="16443"/>
              </w:tabs>
              <w:spacing w:before="80"/>
              <w:rPr>
                <w:rFonts w:ascii="Cambria" w:hAnsi="Cambria"/>
                <w:sz w:val="22"/>
                <w:szCs w:val="20"/>
                <w:lang w:eastAsia="en-US"/>
              </w:rPr>
            </w:pPr>
            <w:r w:rsidRPr="004D42B5">
              <w:rPr>
                <w:rFonts w:ascii="Cambria" w:hAnsi="Cambria"/>
                <w:sz w:val="22"/>
                <w:szCs w:val="20"/>
                <w:lang w:eastAsia="en-US"/>
              </w:rPr>
              <w:t>Polgári törvénykönyvről szóló 2013. évi V. törvény</w:t>
            </w:r>
          </w:p>
        </w:tc>
      </w:tr>
    </w:tbl>
    <w:p w14:paraId="2553E2C4" w14:textId="77777777" w:rsidR="002B3064" w:rsidRPr="002B3064" w:rsidRDefault="002B3064" w:rsidP="002B3064">
      <w:pPr>
        <w:jc w:val="center"/>
        <w:rPr>
          <w:b/>
        </w:rPr>
      </w:pPr>
      <w:r w:rsidRPr="002B3064">
        <w:rPr>
          <w:b/>
        </w:rPr>
        <w:lastRenderedPageBreak/>
        <w:t>10.</w:t>
      </w:r>
    </w:p>
    <w:p w14:paraId="1E2F4DCD" w14:textId="77777777" w:rsidR="002B3064" w:rsidRPr="002B3064" w:rsidRDefault="002B3064" w:rsidP="002B3064">
      <w:pPr>
        <w:jc w:val="both"/>
        <w:rPr>
          <w:b/>
        </w:rPr>
      </w:pPr>
    </w:p>
    <w:p w14:paraId="17C867B9" w14:textId="77777777" w:rsidR="002B3064" w:rsidRPr="002B3064" w:rsidRDefault="002B3064" w:rsidP="002B3064">
      <w:pPr>
        <w:jc w:val="center"/>
        <w:rPr>
          <w:b/>
          <w:u w:val="single"/>
        </w:rPr>
      </w:pPr>
      <w:r w:rsidRPr="002B3064">
        <w:rPr>
          <w:b/>
          <w:u w:val="single"/>
        </w:rPr>
        <w:t>Előterjesztés a Szivárvány Személyes Gondoskodást Nyújtó Intézmény alapító okiratának módosítása tárgyában</w:t>
      </w:r>
    </w:p>
    <w:p w14:paraId="7E3FEB29" w14:textId="77777777" w:rsidR="002B3064" w:rsidRPr="002B3064" w:rsidRDefault="002B3064" w:rsidP="002B3064">
      <w:pPr>
        <w:jc w:val="both"/>
        <w:rPr>
          <w:b/>
        </w:rPr>
      </w:pPr>
    </w:p>
    <w:p w14:paraId="57774918" w14:textId="77777777" w:rsidR="001D608E" w:rsidRPr="008C74B2" w:rsidRDefault="001D608E" w:rsidP="001D608E">
      <w:pPr>
        <w:jc w:val="center"/>
        <w:rPr>
          <w:bCs/>
        </w:rPr>
      </w:pPr>
      <w:r w:rsidRPr="008C74B2">
        <w:rPr>
          <w:bCs/>
        </w:rPr>
        <w:t>(</w:t>
      </w:r>
      <w:r>
        <w:rPr>
          <w:bCs/>
        </w:rPr>
        <w:t xml:space="preserve">Előterjesztés </w:t>
      </w:r>
      <w:r w:rsidRPr="008C74B2">
        <w:rPr>
          <w:bCs/>
        </w:rPr>
        <w:t>írásban mellékelve)</w:t>
      </w:r>
    </w:p>
    <w:p w14:paraId="163BFADC" w14:textId="77777777" w:rsidR="001D608E" w:rsidRDefault="001D608E" w:rsidP="001D608E">
      <w:pPr>
        <w:rPr>
          <w:bCs/>
        </w:rPr>
      </w:pPr>
    </w:p>
    <w:p w14:paraId="161374EF" w14:textId="77777777" w:rsidR="001D608E" w:rsidRDefault="001D608E" w:rsidP="001D608E">
      <w:pPr>
        <w:rPr>
          <w:bCs/>
        </w:rPr>
      </w:pPr>
      <w:r w:rsidRPr="008C74B2">
        <w:rPr>
          <w:bCs/>
          <w:u w:val="single"/>
        </w:rPr>
        <w:t>Előterjesztő:</w:t>
      </w:r>
      <w:r>
        <w:rPr>
          <w:bCs/>
        </w:rPr>
        <w:t xml:space="preserve"> Csányi József polgármester</w:t>
      </w:r>
    </w:p>
    <w:p w14:paraId="0379B258" w14:textId="77777777" w:rsidR="001D608E" w:rsidRPr="002B3064" w:rsidRDefault="001D608E" w:rsidP="001D608E">
      <w:pPr>
        <w:jc w:val="both"/>
        <w:rPr>
          <w:b/>
        </w:rPr>
      </w:pPr>
    </w:p>
    <w:p w14:paraId="752D849E" w14:textId="66818D60" w:rsidR="002B3064" w:rsidRPr="002B3064" w:rsidRDefault="002B3064" w:rsidP="002B3064">
      <w:pPr>
        <w:rPr>
          <w:u w:val="single"/>
        </w:rPr>
      </w:pPr>
      <w:r w:rsidRPr="002B3064">
        <w:rPr>
          <w:u w:val="single"/>
        </w:rPr>
        <w:t>Csányi József polgármester:</w:t>
      </w:r>
    </w:p>
    <w:p w14:paraId="6E45A3FF" w14:textId="77777777" w:rsidR="002B3064" w:rsidRPr="002B3064" w:rsidRDefault="002B3064" w:rsidP="002B3064">
      <w:pPr>
        <w:jc w:val="both"/>
      </w:pPr>
    </w:p>
    <w:p w14:paraId="00B15E8F" w14:textId="6EBB9250" w:rsidR="002B3064" w:rsidRPr="002B3064" w:rsidRDefault="002B3064" w:rsidP="002B3064">
      <w:pPr>
        <w:jc w:val="both"/>
        <w:rPr>
          <w:b/>
        </w:rPr>
      </w:pPr>
      <w:r w:rsidRPr="002B3064">
        <w:t xml:space="preserve">Tisztelt Képviselő-testület!  Önök írásban megkapták az előterjesztést, amelyet a Művelődési és Szociális Bizottság, valamint a Jogi Bizottság megtárgyalt és támogatott. </w:t>
      </w:r>
    </w:p>
    <w:p w14:paraId="2F853D3C" w14:textId="77777777" w:rsidR="002B3064" w:rsidRPr="002B3064" w:rsidRDefault="002B3064" w:rsidP="002B3064">
      <w:pPr>
        <w:jc w:val="both"/>
      </w:pPr>
    </w:p>
    <w:p w14:paraId="1F9A694E" w14:textId="28C9A32C" w:rsidR="002B3064" w:rsidRPr="002B3064" w:rsidRDefault="002B3064" w:rsidP="001D608E">
      <w:pPr>
        <w:jc w:val="both"/>
        <w:rPr>
          <w:b/>
        </w:rPr>
      </w:pPr>
      <w:r w:rsidRPr="002B3064">
        <w:t>Van-e kérdés, észrevétel a napirendi ponttal kapcsolatban? Amennyiben nincs</w:t>
      </w:r>
      <w:r w:rsidR="001D608E">
        <w:t xml:space="preserve">, </w:t>
      </w:r>
      <w:r w:rsidRPr="002B3064">
        <w:t xml:space="preserve">szavazásra teszem fel a határozat-tervezetet. </w:t>
      </w:r>
    </w:p>
    <w:p w14:paraId="01C68DB0" w14:textId="77777777" w:rsidR="002B3064" w:rsidRPr="002B3064" w:rsidRDefault="002B3064" w:rsidP="002B3064"/>
    <w:p w14:paraId="39363CD4" w14:textId="2345BA74" w:rsidR="002B3064" w:rsidRPr="002B3064" w:rsidRDefault="002B3064" w:rsidP="001D608E">
      <w:pPr>
        <w:jc w:val="both"/>
      </w:pPr>
      <w:r w:rsidRPr="002B3064">
        <w:t xml:space="preserve">Megállapítom, hogy a Képviselő-testület </w:t>
      </w:r>
      <w:r w:rsidR="001D608E">
        <w:t xml:space="preserve">13 igen </w:t>
      </w:r>
      <w:r w:rsidRPr="002B3064">
        <w:t xml:space="preserve">szavazattal </w:t>
      </w:r>
      <w:proofErr w:type="gramStart"/>
      <w:r w:rsidRPr="002B3064">
        <w:t>elfogadja  a</w:t>
      </w:r>
      <w:proofErr w:type="gramEnd"/>
      <w:r w:rsidRPr="002B3064">
        <w:t xml:space="preserve"> határozat-tervezetet</w:t>
      </w:r>
      <w:r w:rsidR="001D608E">
        <w:t xml:space="preserve"> és az alábbi határozatot hozza:</w:t>
      </w:r>
    </w:p>
    <w:p w14:paraId="70C86B14" w14:textId="77777777" w:rsidR="002B3064" w:rsidRPr="002B3064" w:rsidRDefault="002B3064" w:rsidP="002B3064">
      <w:pPr>
        <w:jc w:val="both"/>
        <w:rPr>
          <w:b/>
        </w:rPr>
      </w:pPr>
    </w:p>
    <w:p w14:paraId="5CE8D67E" w14:textId="77777777" w:rsidR="004D42B5" w:rsidRDefault="004D42B5" w:rsidP="004D42B5">
      <w:pPr>
        <w:jc w:val="both"/>
        <w:rPr>
          <w:b/>
        </w:rPr>
      </w:pPr>
      <w:r>
        <w:rPr>
          <w:b/>
        </w:rPr>
        <w:t>Kiskunfélegyháza Város Önkormányzat Képviselő-testületének</w:t>
      </w:r>
    </w:p>
    <w:p w14:paraId="6B798D04" w14:textId="77777777" w:rsidR="004D42B5" w:rsidRDefault="004D42B5" w:rsidP="004D42B5">
      <w:pPr>
        <w:jc w:val="both"/>
        <w:rPr>
          <w:b/>
          <w:u w:val="single"/>
        </w:rPr>
      </w:pPr>
      <w:r>
        <w:rPr>
          <w:b/>
          <w:u w:val="single"/>
        </w:rPr>
        <w:t>110/2022. (IV.28.) önkormányzati határozata</w:t>
      </w:r>
    </w:p>
    <w:p w14:paraId="3123CC36" w14:textId="77777777" w:rsidR="004D42B5" w:rsidRDefault="004D42B5" w:rsidP="004D42B5">
      <w:pPr>
        <w:rPr>
          <w:b/>
        </w:rPr>
      </w:pPr>
      <w:r>
        <w:rPr>
          <w:b/>
        </w:rPr>
        <w:t>A Szivárvány Személyes Gondoskodást Nyújtó Intézmény</w:t>
      </w:r>
    </w:p>
    <w:p w14:paraId="455E13E6" w14:textId="77777777" w:rsidR="004D42B5" w:rsidRDefault="004D42B5" w:rsidP="004D42B5">
      <w:pPr>
        <w:rPr>
          <w:b/>
        </w:rPr>
      </w:pPr>
      <w:proofErr w:type="gramStart"/>
      <w:r>
        <w:rPr>
          <w:b/>
        </w:rPr>
        <w:t>alapító  okiratának</w:t>
      </w:r>
      <w:proofErr w:type="gramEnd"/>
      <w:r>
        <w:rPr>
          <w:b/>
        </w:rPr>
        <w:t xml:space="preserve"> módosításáról</w:t>
      </w:r>
    </w:p>
    <w:p w14:paraId="452E480E" w14:textId="77777777" w:rsidR="004D42B5" w:rsidRDefault="004D42B5" w:rsidP="004D42B5">
      <w:pPr>
        <w:rPr>
          <w:b/>
        </w:rPr>
      </w:pPr>
    </w:p>
    <w:p w14:paraId="1B8F1156" w14:textId="77777777" w:rsidR="004D42B5" w:rsidRDefault="004D42B5" w:rsidP="004D42B5">
      <w:pPr>
        <w:rPr>
          <w:b/>
        </w:rPr>
      </w:pPr>
    </w:p>
    <w:p w14:paraId="5A98D852" w14:textId="77777777" w:rsidR="004D42B5" w:rsidRDefault="004D42B5" w:rsidP="004D42B5">
      <w:pPr>
        <w:rPr>
          <w:b/>
        </w:rPr>
      </w:pPr>
    </w:p>
    <w:p w14:paraId="34AFB7F4" w14:textId="77777777" w:rsidR="004D42B5" w:rsidRDefault="004D42B5" w:rsidP="004D42B5">
      <w:pPr>
        <w:ind w:firstLine="708"/>
        <w:jc w:val="center"/>
        <w:rPr>
          <w:b/>
        </w:rPr>
      </w:pPr>
      <w:r>
        <w:rPr>
          <w:b/>
        </w:rPr>
        <w:t xml:space="preserve">H A T Á R O Z A </w:t>
      </w:r>
      <w:proofErr w:type="gramStart"/>
      <w:r>
        <w:rPr>
          <w:b/>
        </w:rPr>
        <w:t>T :</w:t>
      </w:r>
      <w:proofErr w:type="gramEnd"/>
    </w:p>
    <w:p w14:paraId="5430D046" w14:textId="77777777" w:rsidR="004D42B5" w:rsidRDefault="004D42B5" w:rsidP="004D42B5">
      <w:pPr>
        <w:rPr>
          <w:rFonts w:asciiTheme="majorBidi" w:hAnsiTheme="majorBidi" w:cstheme="majorBidi"/>
        </w:rPr>
      </w:pPr>
    </w:p>
    <w:p w14:paraId="6FB2F5F4" w14:textId="77777777" w:rsidR="004D42B5" w:rsidRDefault="004D42B5" w:rsidP="004D42B5">
      <w:pPr>
        <w:spacing w:before="120"/>
        <w:jc w:val="both"/>
      </w:pPr>
      <w:r w:rsidRPr="00B24DB0">
        <w:t xml:space="preserve">Kiskunfélegyháza Város Önkormányzat Képviselő-testülete a határozat melléklete szerint 2022. június 1-jei hatállyal jóváhagyja a Szivárvány Személyes Gondoskodást Nyújtó Intézmény Módosító okiratát, valamint a módosításokkal egységes szerkezetbe foglalt Alapító okiratát.  </w:t>
      </w:r>
    </w:p>
    <w:p w14:paraId="3F927A64" w14:textId="77777777" w:rsidR="004D42B5" w:rsidRPr="00B24DB0" w:rsidRDefault="004D42B5" w:rsidP="004D42B5">
      <w:pPr>
        <w:spacing w:before="120"/>
        <w:jc w:val="both"/>
      </w:pPr>
    </w:p>
    <w:p w14:paraId="716E25C4" w14:textId="77777777" w:rsidR="004D42B5" w:rsidRPr="00B24DB0" w:rsidRDefault="004D42B5" w:rsidP="004D42B5">
      <w:pPr>
        <w:spacing w:before="120" w:line="256" w:lineRule="auto"/>
        <w:jc w:val="both"/>
      </w:pPr>
      <w:r w:rsidRPr="00B24DB0">
        <w:rPr>
          <w:u w:val="single"/>
        </w:rPr>
        <w:t>Felelős:</w:t>
      </w:r>
      <w:r w:rsidRPr="00B24DB0">
        <w:tab/>
        <w:t>Csányi József polgármester</w:t>
      </w:r>
    </w:p>
    <w:p w14:paraId="29ABCF6F" w14:textId="77777777" w:rsidR="004D42B5" w:rsidRPr="00B24DB0" w:rsidRDefault="004D42B5" w:rsidP="004D42B5">
      <w:pPr>
        <w:spacing w:line="256" w:lineRule="auto"/>
        <w:jc w:val="both"/>
      </w:pPr>
      <w:r w:rsidRPr="00B24DB0">
        <w:rPr>
          <w:u w:val="single"/>
        </w:rPr>
        <w:t>Határidő:</w:t>
      </w:r>
      <w:r w:rsidRPr="00B24DB0">
        <w:tab/>
        <w:t>2022. június 1.</w:t>
      </w:r>
    </w:p>
    <w:p w14:paraId="3F419949" w14:textId="77777777" w:rsidR="004D42B5" w:rsidRDefault="004D42B5" w:rsidP="004D42B5">
      <w:pPr>
        <w:tabs>
          <w:tab w:val="left" w:pos="2041"/>
        </w:tabs>
        <w:rPr>
          <w:u w:val="single"/>
        </w:rPr>
      </w:pPr>
    </w:p>
    <w:p w14:paraId="52A255B1" w14:textId="77777777" w:rsidR="004D42B5" w:rsidRDefault="004D42B5" w:rsidP="004D42B5">
      <w:pPr>
        <w:tabs>
          <w:tab w:val="left" w:pos="2041"/>
        </w:tabs>
        <w:rPr>
          <w:u w:val="single"/>
        </w:rPr>
      </w:pPr>
    </w:p>
    <w:p w14:paraId="38BE4EC7" w14:textId="77777777" w:rsidR="004D42B5" w:rsidRPr="00FE54DD" w:rsidRDefault="004D42B5" w:rsidP="004D42B5">
      <w:pPr>
        <w:tabs>
          <w:tab w:val="left" w:pos="2041"/>
        </w:tabs>
        <w:rPr>
          <w:u w:val="single"/>
        </w:rPr>
      </w:pPr>
      <w:r w:rsidRPr="00FE54DD">
        <w:rPr>
          <w:u w:val="single"/>
        </w:rPr>
        <w:t xml:space="preserve">Erről értesül: </w:t>
      </w:r>
    </w:p>
    <w:p w14:paraId="77E0FC36" w14:textId="77777777" w:rsidR="004D42B5" w:rsidRDefault="004D42B5" w:rsidP="004D42B5">
      <w:pPr>
        <w:tabs>
          <w:tab w:val="left" w:pos="2041"/>
        </w:tabs>
      </w:pPr>
      <w:r>
        <w:t xml:space="preserve">Magyar Államkincstár </w:t>
      </w:r>
    </w:p>
    <w:p w14:paraId="0D388E3E" w14:textId="77777777" w:rsidR="004D42B5" w:rsidRDefault="004D42B5" w:rsidP="004D42B5">
      <w:pPr>
        <w:tabs>
          <w:tab w:val="left" w:pos="2041"/>
        </w:tabs>
      </w:pPr>
      <w:r>
        <w:t>Szivárvány Személyes Gondoskodást Nyújtó Intézmény</w:t>
      </w:r>
    </w:p>
    <w:p w14:paraId="4DB5A648" w14:textId="77777777" w:rsidR="004D42B5" w:rsidRDefault="004D42B5" w:rsidP="004D42B5">
      <w:pPr>
        <w:tabs>
          <w:tab w:val="left" w:pos="2041"/>
        </w:tabs>
      </w:pPr>
      <w:r>
        <w:t>Polgármesteri Hivatal Jegyzői Iroda</w:t>
      </w:r>
    </w:p>
    <w:p w14:paraId="4CB8F61E" w14:textId="77777777" w:rsidR="004D42B5" w:rsidRPr="00FE54DD" w:rsidRDefault="004D42B5" w:rsidP="004D42B5">
      <w:pPr>
        <w:tabs>
          <w:tab w:val="left" w:pos="2041"/>
        </w:tabs>
      </w:pPr>
      <w:r w:rsidRPr="00FE54DD">
        <w:t xml:space="preserve">Polgármesteri Hivatal </w:t>
      </w:r>
      <w:r>
        <w:t>Pénzügyi Osztálya</w:t>
      </w:r>
    </w:p>
    <w:p w14:paraId="6EC6AE31" w14:textId="77777777" w:rsidR="004D42B5" w:rsidRPr="00FE54DD" w:rsidRDefault="004D42B5" w:rsidP="004D42B5">
      <w:pPr>
        <w:tabs>
          <w:tab w:val="left" w:pos="2041"/>
        </w:tabs>
      </w:pPr>
      <w:r w:rsidRPr="00FE54DD">
        <w:t>Képviselő-testület tagjai.</w:t>
      </w:r>
    </w:p>
    <w:p w14:paraId="57159113" w14:textId="77777777" w:rsidR="004D42B5" w:rsidRDefault="004D42B5" w:rsidP="004D42B5"/>
    <w:p w14:paraId="53C0DBD8" w14:textId="37C3F7DD" w:rsidR="004D42B5" w:rsidRDefault="004D42B5">
      <w:pPr>
        <w:spacing w:after="160" w:line="259" w:lineRule="auto"/>
        <w:rPr>
          <w:b/>
        </w:rPr>
      </w:pPr>
      <w:r>
        <w:rPr>
          <w:b/>
        </w:rPr>
        <w:br w:type="page"/>
      </w:r>
    </w:p>
    <w:p w14:paraId="786513D8" w14:textId="77777777" w:rsidR="004D42B5" w:rsidRPr="004D42B5" w:rsidRDefault="004D42B5" w:rsidP="004D42B5">
      <w:pPr>
        <w:tabs>
          <w:tab w:val="left" w:leader="dot" w:pos="9072"/>
          <w:tab w:val="left" w:leader="dot" w:pos="16443"/>
        </w:tabs>
        <w:spacing w:after="600" w:line="252" w:lineRule="auto"/>
        <w:rPr>
          <w:rFonts w:ascii="Cambria" w:eastAsiaTheme="minorHAnsi" w:hAnsi="Cambria" w:cstheme="minorBidi"/>
          <w:sz w:val="22"/>
          <w:szCs w:val="22"/>
          <w:lang w:eastAsia="en-US"/>
        </w:rPr>
      </w:pPr>
      <w:r w:rsidRPr="004D42B5">
        <w:rPr>
          <w:rFonts w:ascii="Cambria" w:eastAsiaTheme="minorHAnsi" w:hAnsi="Cambria" w:cstheme="minorBidi"/>
          <w:sz w:val="22"/>
          <w:szCs w:val="22"/>
          <w:lang w:eastAsia="en-US"/>
        </w:rPr>
        <w:lastRenderedPageBreak/>
        <w:t xml:space="preserve">Okirat </w:t>
      </w:r>
      <w:proofErr w:type="gramStart"/>
      <w:r w:rsidRPr="004D42B5">
        <w:rPr>
          <w:rFonts w:ascii="Cambria" w:eastAsiaTheme="minorHAnsi" w:hAnsi="Cambria" w:cstheme="minorBidi"/>
          <w:sz w:val="22"/>
          <w:szCs w:val="22"/>
          <w:lang w:eastAsia="en-US"/>
        </w:rPr>
        <w:t xml:space="preserve">száma:   </w:t>
      </w:r>
      <w:proofErr w:type="gramEnd"/>
      <w:r w:rsidRPr="004D42B5">
        <w:rPr>
          <w:rFonts w:ascii="Cambria" w:eastAsiaTheme="minorHAnsi" w:hAnsi="Cambria" w:cstheme="minorBidi"/>
          <w:sz w:val="22"/>
          <w:szCs w:val="22"/>
          <w:lang w:eastAsia="en-US"/>
        </w:rPr>
        <w:t xml:space="preserve"> J/2-19/2022.</w:t>
      </w:r>
    </w:p>
    <w:p w14:paraId="58B74645" w14:textId="77777777" w:rsidR="004D42B5" w:rsidRPr="004D42B5" w:rsidRDefault="004D42B5" w:rsidP="004D42B5">
      <w:pPr>
        <w:tabs>
          <w:tab w:val="left" w:leader="dot" w:pos="9072"/>
          <w:tab w:val="left" w:leader="dot" w:pos="16443"/>
        </w:tabs>
        <w:spacing w:before="240" w:after="360" w:line="252" w:lineRule="auto"/>
        <w:jc w:val="center"/>
        <w:rPr>
          <w:rFonts w:ascii="Cambria" w:eastAsiaTheme="minorHAnsi" w:hAnsi="Cambria" w:cstheme="minorBidi"/>
          <w:sz w:val="40"/>
          <w:szCs w:val="22"/>
          <w:lang w:eastAsia="en-US"/>
        </w:rPr>
      </w:pPr>
      <w:r w:rsidRPr="004D42B5">
        <w:rPr>
          <w:rFonts w:ascii="Cambria" w:eastAsiaTheme="minorHAnsi" w:hAnsi="Cambria" w:cstheme="minorBidi"/>
          <w:sz w:val="40"/>
          <w:szCs w:val="22"/>
          <w:lang w:eastAsia="en-US"/>
        </w:rPr>
        <w:t>Módosító okirat</w:t>
      </w:r>
    </w:p>
    <w:p w14:paraId="0A0FA833" w14:textId="77777777" w:rsidR="004D42B5" w:rsidRPr="004D42B5" w:rsidRDefault="004D42B5" w:rsidP="004D42B5">
      <w:pPr>
        <w:tabs>
          <w:tab w:val="left" w:leader="dot" w:pos="9072"/>
          <w:tab w:val="left" w:leader="dot" w:pos="16443"/>
        </w:tabs>
        <w:spacing w:after="160" w:line="252" w:lineRule="auto"/>
        <w:jc w:val="both"/>
        <w:rPr>
          <w:rFonts w:ascii="Cambria" w:eastAsiaTheme="minorHAnsi" w:hAnsi="Cambria" w:cstheme="minorBidi"/>
          <w:b/>
          <w:sz w:val="22"/>
          <w:szCs w:val="22"/>
          <w:lang w:eastAsia="en-US"/>
        </w:rPr>
      </w:pPr>
      <w:r w:rsidRPr="004D42B5">
        <w:rPr>
          <w:rFonts w:ascii="Cambria" w:eastAsiaTheme="minorHAnsi" w:hAnsi="Cambria" w:cstheme="minorBidi"/>
          <w:b/>
          <w:sz w:val="22"/>
          <w:szCs w:val="22"/>
          <w:lang w:eastAsia="en-US"/>
        </w:rPr>
        <w:t>A</w:t>
      </w:r>
      <w:r w:rsidRPr="004D42B5">
        <w:rPr>
          <w:rFonts w:ascii="Cambria" w:eastAsiaTheme="minorHAnsi" w:hAnsi="Cambria" w:cstheme="minorBidi"/>
          <w:sz w:val="22"/>
          <w:szCs w:val="22"/>
          <w:lang w:eastAsia="en-US"/>
        </w:rPr>
        <w:t xml:space="preserve"> </w:t>
      </w:r>
      <w:r w:rsidRPr="004D42B5">
        <w:rPr>
          <w:rFonts w:ascii="Cambria" w:eastAsiaTheme="minorHAnsi" w:hAnsi="Cambria" w:cstheme="minorBidi"/>
          <w:b/>
          <w:sz w:val="22"/>
          <w:szCs w:val="22"/>
          <w:lang w:eastAsia="en-US"/>
        </w:rPr>
        <w:t>Szivárvány Személyes Gondoskodást Nyújtó Intézmény</w:t>
      </w:r>
      <w:r w:rsidRPr="004D42B5">
        <w:rPr>
          <w:rFonts w:ascii="Cambria" w:eastAsiaTheme="minorHAnsi" w:hAnsi="Cambria" w:cstheme="minorBidi"/>
          <w:sz w:val="22"/>
          <w:szCs w:val="22"/>
          <w:lang w:eastAsia="en-US"/>
        </w:rPr>
        <w:t xml:space="preserve"> </w:t>
      </w:r>
      <w:r w:rsidRPr="004D42B5">
        <w:rPr>
          <w:rFonts w:ascii="Cambria" w:eastAsiaTheme="minorHAnsi" w:hAnsi="Cambria" w:cstheme="minorBidi"/>
          <w:b/>
          <w:sz w:val="22"/>
          <w:szCs w:val="22"/>
          <w:lang w:eastAsia="en-US"/>
        </w:rPr>
        <w:t>a Kiskunfélegyháza Város Önkormányzat</w:t>
      </w:r>
      <w:r w:rsidRPr="004D42B5">
        <w:rPr>
          <w:rFonts w:ascii="Cambria" w:eastAsiaTheme="minorHAnsi" w:hAnsi="Cambria" w:cstheme="minorBidi"/>
          <w:b/>
          <w:color w:val="4F81BD"/>
          <w:sz w:val="22"/>
          <w:szCs w:val="22"/>
          <w:lang w:eastAsia="en-US"/>
        </w:rPr>
        <w:t xml:space="preserve"> </w:t>
      </w:r>
      <w:r w:rsidRPr="004D42B5">
        <w:rPr>
          <w:rFonts w:ascii="Cambria" w:eastAsiaTheme="minorHAnsi" w:hAnsi="Cambria" w:cstheme="minorBidi"/>
          <w:b/>
          <w:sz w:val="22"/>
          <w:szCs w:val="22"/>
          <w:lang w:eastAsia="en-US"/>
        </w:rPr>
        <w:t>által 2019. április 25.</w:t>
      </w:r>
      <w:r w:rsidRPr="004D42B5">
        <w:rPr>
          <w:rFonts w:ascii="Cambria" w:eastAsiaTheme="minorHAnsi" w:hAnsi="Cambria" w:cstheme="minorBidi"/>
          <w:b/>
          <w:color w:val="4F81BD"/>
          <w:sz w:val="22"/>
          <w:szCs w:val="22"/>
          <w:lang w:eastAsia="en-US"/>
        </w:rPr>
        <w:t xml:space="preserve"> </w:t>
      </w:r>
      <w:r w:rsidRPr="004D42B5">
        <w:rPr>
          <w:rFonts w:ascii="Cambria" w:eastAsiaTheme="minorHAnsi" w:hAnsi="Cambria" w:cstheme="minorBidi"/>
          <w:b/>
          <w:sz w:val="22"/>
          <w:szCs w:val="22"/>
          <w:lang w:eastAsia="en-US"/>
        </w:rPr>
        <w:t>napján kiadott, J/3-23/2019. számú alapító</w:t>
      </w:r>
      <w:r w:rsidRPr="004D42B5">
        <w:rPr>
          <w:rFonts w:ascii="Cambria" w:eastAsiaTheme="minorHAnsi" w:hAnsi="Cambria" w:cstheme="minorBidi"/>
          <w:sz w:val="22"/>
          <w:szCs w:val="22"/>
          <w:lang w:eastAsia="en-US"/>
        </w:rPr>
        <w:t xml:space="preserve"> </w:t>
      </w:r>
      <w:r w:rsidRPr="004D42B5">
        <w:rPr>
          <w:rFonts w:ascii="Cambria" w:eastAsiaTheme="minorHAnsi" w:hAnsi="Cambria" w:cstheme="minorBidi"/>
          <w:b/>
          <w:sz w:val="22"/>
          <w:szCs w:val="22"/>
          <w:lang w:eastAsia="en-US"/>
        </w:rPr>
        <w:t>okiratát az államháztartásról szóló 2011. évi CXCV. törvény 8/A. §-a alapján – a Kiskunfélegyháza Város Önkormányzat Képviselő-testülete 110/2022. (IV.28.) határozatára</w:t>
      </w:r>
      <w:r w:rsidRPr="004D42B5">
        <w:rPr>
          <w:rFonts w:ascii="Cambria" w:eastAsiaTheme="minorHAnsi" w:hAnsi="Cambria" w:cstheme="minorBidi"/>
          <w:b/>
          <w:color w:val="4F81BD"/>
          <w:sz w:val="22"/>
          <w:szCs w:val="22"/>
          <w:lang w:eastAsia="en-US"/>
        </w:rPr>
        <w:t xml:space="preserve"> </w:t>
      </w:r>
      <w:r w:rsidRPr="004D42B5">
        <w:rPr>
          <w:rFonts w:ascii="Cambria" w:eastAsiaTheme="minorHAnsi" w:hAnsi="Cambria" w:cstheme="minorBidi"/>
          <w:b/>
          <w:sz w:val="22"/>
          <w:szCs w:val="22"/>
          <w:lang w:eastAsia="en-US"/>
        </w:rPr>
        <w:t>figyelemmel – a következők szerint módosítom:</w:t>
      </w:r>
    </w:p>
    <w:p w14:paraId="15B46BEB" w14:textId="77777777" w:rsidR="004D42B5" w:rsidRPr="004D42B5" w:rsidRDefault="004D42B5" w:rsidP="004D42B5">
      <w:pPr>
        <w:tabs>
          <w:tab w:val="left" w:leader="dot" w:pos="9072"/>
          <w:tab w:val="left" w:leader="dot" w:pos="16443"/>
        </w:tabs>
        <w:spacing w:after="160" w:line="252" w:lineRule="auto"/>
        <w:jc w:val="both"/>
        <w:rPr>
          <w:rFonts w:ascii="Cambria" w:eastAsiaTheme="minorHAnsi" w:hAnsi="Cambria" w:cstheme="minorBidi"/>
          <w:b/>
          <w:sz w:val="22"/>
          <w:szCs w:val="22"/>
          <w:lang w:eastAsia="en-US"/>
        </w:rPr>
      </w:pPr>
    </w:p>
    <w:p w14:paraId="459CE379" w14:textId="77777777" w:rsidR="004D42B5" w:rsidRPr="004D42B5" w:rsidRDefault="004D42B5" w:rsidP="004D42B5">
      <w:pPr>
        <w:numPr>
          <w:ilvl w:val="0"/>
          <w:numId w:val="41"/>
        </w:numPr>
        <w:tabs>
          <w:tab w:val="left" w:leader="dot" w:pos="9072"/>
          <w:tab w:val="left" w:leader="dot" w:pos="9781"/>
          <w:tab w:val="left" w:leader="dot" w:pos="16443"/>
        </w:tabs>
        <w:spacing w:after="160" w:line="252" w:lineRule="auto"/>
        <w:ind w:left="284" w:hanging="284"/>
        <w:contextualSpacing/>
        <w:jc w:val="both"/>
        <w:rPr>
          <w:rFonts w:ascii="Cambria" w:eastAsiaTheme="minorHAnsi" w:hAnsi="Cambria" w:cstheme="minorBidi"/>
          <w:b/>
          <w:sz w:val="22"/>
          <w:szCs w:val="22"/>
          <w:lang w:eastAsia="en-US"/>
        </w:rPr>
      </w:pPr>
      <w:r w:rsidRPr="004D42B5">
        <w:rPr>
          <w:rFonts w:ascii="Cambria" w:eastAsiaTheme="minorHAnsi" w:hAnsi="Cambria" w:cstheme="minorBidi"/>
          <w:b/>
          <w:sz w:val="22"/>
          <w:szCs w:val="22"/>
          <w:lang w:eastAsia="en-US"/>
        </w:rPr>
        <w:t xml:space="preserve">Az alapító okirat 1.2.2. alpontjában </w:t>
      </w:r>
      <w:r w:rsidRPr="004D42B5">
        <w:rPr>
          <w:rFonts w:asciiTheme="minorHAnsi" w:eastAsiaTheme="minorHAnsi" w:hAnsiTheme="minorHAnsi" w:cstheme="minorBidi"/>
          <w:b/>
          <w:bCs/>
          <w:sz w:val="22"/>
          <w:szCs w:val="22"/>
          <w:lang w:eastAsia="en-US"/>
        </w:rPr>
        <w:t xml:space="preserve">foglalt táblázat 3. és 4. sora </w:t>
      </w:r>
      <w:r w:rsidRPr="004D42B5">
        <w:rPr>
          <w:rFonts w:ascii="Cambria" w:eastAsiaTheme="minorHAnsi" w:hAnsi="Cambria" w:cstheme="minorBidi"/>
          <w:b/>
          <w:sz w:val="22"/>
          <w:szCs w:val="22"/>
          <w:lang w:eastAsia="en-US"/>
        </w:rPr>
        <w:t>helyébe a következő rendelkezés lép:</w:t>
      </w:r>
    </w:p>
    <w:p w14:paraId="2ECF6F47" w14:textId="77777777" w:rsidR="004D42B5" w:rsidRPr="004D42B5" w:rsidRDefault="004D42B5" w:rsidP="004D42B5">
      <w:pPr>
        <w:tabs>
          <w:tab w:val="left" w:leader="dot" w:pos="9072"/>
          <w:tab w:val="left" w:leader="dot" w:pos="9781"/>
          <w:tab w:val="left" w:leader="dot" w:pos="16443"/>
        </w:tabs>
        <w:spacing w:after="160" w:line="252" w:lineRule="auto"/>
        <w:jc w:val="both"/>
        <w:rPr>
          <w:rFonts w:ascii="Cambria" w:eastAsiaTheme="minorHAnsi" w:hAnsi="Cambria" w:cstheme="minorBidi"/>
          <w:sz w:val="22"/>
          <w:szCs w:val="22"/>
          <w:lang w:eastAsia="en-US"/>
        </w:rPr>
      </w:pPr>
    </w:p>
    <w:tbl>
      <w:tblPr>
        <w:tblStyle w:val="Rcsostblzat2"/>
        <w:tblW w:w="5001" w:type="pct"/>
        <w:tblInd w:w="0" w:type="dxa"/>
        <w:tblLook w:val="04A0" w:firstRow="1" w:lastRow="0" w:firstColumn="1" w:lastColumn="0" w:noHBand="0" w:noVBand="1"/>
      </w:tblPr>
      <w:tblGrid>
        <w:gridCol w:w="522"/>
        <w:gridCol w:w="4133"/>
        <w:gridCol w:w="4409"/>
      </w:tblGrid>
      <w:tr w:rsidR="004D42B5" w:rsidRPr="004D42B5" w14:paraId="76D990E6" w14:textId="77777777" w:rsidTr="007725C8">
        <w:tc>
          <w:tcPr>
            <w:tcW w:w="288" w:type="pct"/>
            <w:vAlign w:val="center"/>
          </w:tcPr>
          <w:p w14:paraId="66ECB3DC" w14:textId="77777777" w:rsidR="004D42B5" w:rsidRPr="004D42B5" w:rsidRDefault="004D42B5" w:rsidP="004D42B5">
            <w:pPr>
              <w:tabs>
                <w:tab w:val="left" w:leader="dot" w:pos="9072"/>
                <w:tab w:val="left" w:leader="dot" w:pos="9639"/>
                <w:tab w:val="left" w:leader="dot" w:pos="16443"/>
              </w:tabs>
              <w:spacing w:before="80" w:line="252" w:lineRule="auto"/>
              <w:ind w:right="-1"/>
              <w:jc w:val="center"/>
              <w:rPr>
                <w:rFonts w:ascii="Cambria" w:hAnsi="Cambria"/>
                <w:sz w:val="22"/>
                <w:szCs w:val="22"/>
                <w:lang w:eastAsia="en-US"/>
              </w:rPr>
            </w:pPr>
          </w:p>
        </w:tc>
        <w:tc>
          <w:tcPr>
            <w:tcW w:w="2280" w:type="pct"/>
          </w:tcPr>
          <w:p w14:paraId="21BCDA30" w14:textId="77777777" w:rsidR="004D42B5" w:rsidRPr="004D42B5" w:rsidRDefault="004D42B5" w:rsidP="004D42B5">
            <w:pPr>
              <w:tabs>
                <w:tab w:val="left" w:leader="dot" w:pos="9072"/>
                <w:tab w:val="left" w:leader="dot" w:pos="9639"/>
                <w:tab w:val="left" w:leader="dot" w:pos="16443"/>
              </w:tabs>
              <w:spacing w:before="80" w:line="252" w:lineRule="auto"/>
              <w:ind w:right="-1"/>
              <w:rPr>
                <w:rFonts w:ascii="Cambria" w:hAnsi="Cambria"/>
                <w:sz w:val="22"/>
                <w:szCs w:val="22"/>
                <w:lang w:eastAsia="en-US"/>
              </w:rPr>
            </w:pPr>
            <w:r w:rsidRPr="004D42B5">
              <w:rPr>
                <w:rFonts w:ascii="Cambria" w:hAnsi="Cambria"/>
                <w:sz w:val="22"/>
                <w:szCs w:val="22"/>
                <w:lang w:eastAsia="en-US"/>
              </w:rPr>
              <w:t>telephely megnevezése</w:t>
            </w:r>
          </w:p>
        </w:tc>
        <w:tc>
          <w:tcPr>
            <w:tcW w:w="2432" w:type="pct"/>
          </w:tcPr>
          <w:p w14:paraId="650B200D" w14:textId="77777777" w:rsidR="004D42B5" w:rsidRPr="004D42B5" w:rsidRDefault="004D42B5" w:rsidP="004D42B5">
            <w:pPr>
              <w:tabs>
                <w:tab w:val="left" w:leader="dot" w:pos="9072"/>
                <w:tab w:val="left" w:leader="dot" w:pos="9639"/>
                <w:tab w:val="left" w:leader="dot" w:pos="16443"/>
              </w:tabs>
              <w:spacing w:before="80" w:line="252" w:lineRule="auto"/>
              <w:ind w:right="-1"/>
              <w:rPr>
                <w:rFonts w:ascii="Cambria" w:hAnsi="Cambria"/>
                <w:sz w:val="22"/>
                <w:szCs w:val="22"/>
                <w:lang w:eastAsia="en-US"/>
              </w:rPr>
            </w:pPr>
            <w:r w:rsidRPr="004D42B5">
              <w:rPr>
                <w:rFonts w:ascii="Cambria" w:hAnsi="Cambria"/>
                <w:sz w:val="22"/>
                <w:szCs w:val="22"/>
                <w:lang w:eastAsia="en-US"/>
              </w:rPr>
              <w:t>telephely címe</w:t>
            </w:r>
          </w:p>
        </w:tc>
      </w:tr>
      <w:tr w:rsidR="004D42B5" w:rsidRPr="004D42B5" w14:paraId="6318612E" w14:textId="77777777" w:rsidTr="007725C8">
        <w:tc>
          <w:tcPr>
            <w:tcW w:w="288" w:type="pct"/>
            <w:vAlign w:val="center"/>
          </w:tcPr>
          <w:p w14:paraId="1398C344" w14:textId="77777777" w:rsidR="004D42B5" w:rsidRPr="004D42B5" w:rsidRDefault="004D42B5" w:rsidP="004D42B5">
            <w:pPr>
              <w:tabs>
                <w:tab w:val="left" w:leader="dot" w:pos="9072"/>
                <w:tab w:val="left" w:leader="dot" w:pos="16443"/>
              </w:tabs>
              <w:spacing w:before="80" w:line="252" w:lineRule="auto"/>
              <w:jc w:val="center"/>
              <w:rPr>
                <w:rFonts w:ascii="Cambria" w:hAnsi="Cambria"/>
                <w:sz w:val="22"/>
                <w:szCs w:val="22"/>
                <w:lang w:eastAsia="en-US"/>
              </w:rPr>
            </w:pPr>
            <w:r w:rsidRPr="004D42B5">
              <w:rPr>
                <w:rFonts w:ascii="Cambria" w:hAnsi="Cambria"/>
                <w:sz w:val="22"/>
                <w:szCs w:val="22"/>
                <w:lang w:eastAsia="en-US"/>
              </w:rPr>
              <w:t>3</w:t>
            </w:r>
          </w:p>
        </w:tc>
        <w:tc>
          <w:tcPr>
            <w:tcW w:w="2280" w:type="pct"/>
          </w:tcPr>
          <w:p w14:paraId="6687B6FB" w14:textId="77777777" w:rsidR="004D42B5" w:rsidRPr="004D42B5" w:rsidRDefault="004D42B5" w:rsidP="004D42B5">
            <w:pPr>
              <w:tabs>
                <w:tab w:val="left" w:leader="dot" w:pos="9072"/>
                <w:tab w:val="left" w:leader="dot" w:pos="16443"/>
              </w:tabs>
              <w:spacing w:before="80" w:line="252" w:lineRule="auto"/>
              <w:rPr>
                <w:rFonts w:ascii="Cambria" w:hAnsi="Cambria"/>
                <w:sz w:val="22"/>
                <w:szCs w:val="22"/>
                <w:lang w:eastAsia="en-US"/>
              </w:rPr>
            </w:pPr>
            <w:r w:rsidRPr="004D42B5">
              <w:rPr>
                <w:rFonts w:ascii="Cambria" w:hAnsi="Cambria"/>
                <w:sz w:val="22"/>
                <w:szCs w:val="22"/>
                <w:lang w:eastAsia="en-US"/>
              </w:rPr>
              <w:t>Idősek Klubja</w:t>
            </w:r>
          </w:p>
          <w:p w14:paraId="7F83AC9F" w14:textId="77777777" w:rsidR="004D42B5" w:rsidRPr="004D42B5" w:rsidRDefault="004D42B5" w:rsidP="004D42B5">
            <w:pPr>
              <w:tabs>
                <w:tab w:val="left" w:leader="dot" w:pos="9072"/>
                <w:tab w:val="left" w:leader="dot" w:pos="16443"/>
              </w:tabs>
              <w:spacing w:before="80" w:line="252" w:lineRule="auto"/>
              <w:rPr>
                <w:rFonts w:ascii="Cambria" w:hAnsi="Cambria"/>
                <w:sz w:val="22"/>
                <w:szCs w:val="22"/>
                <w:lang w:eastAsia="en-US"/>
              </w:rPr>
            </w:pPr>
            <w:r w:rsidRPr="004D42B5">
              <w:rPr>
                <w:rFonts w:ascii="Cambria" w:hAnsi="Cambria"/>
                <w:sz w:val="22"/>
                <w:szCs w:val="22"/>
                <w:lang w:eastAsia="en-US"/>
              </w:rPr>
              <w:t>Házi segítségnyújtás</w:t>
            </w:r>
          </w:p>
          <w:p w14:paraId="7982501C" w14:textId="77777777" w:rsidR="004D42B5" w:rsidRPr="004D42B5" w:rsidRDefault="004D42B5" w:rsidP="004D42B5">
            <w:pPr>
              <w:tabs>
                <w:tab w:val="left" w:leader="dot" w:pos="9072"/>
                <w:tab w:val="left" w:leader="dot" w:pos="16443"/>
              </w:tabs>
              <w:spacing w:before="80" w:line="252" w:lineRule="auto"/>
              <w:rPr>
                <w:rFonts w:ascii="Cambria" w:hAnsi="Cambria"/>
                <w:sz w:val="22"/>
                <w:szCs w:val="22"/>
                <w:lang w:eastAsia="en-US"/>
              </w:rPr>
            </w:pPr>
            <w:r w:rsidRPr="004D42B5">
              <w:rPr>
                <w:rFonts w:ascii="Cambria" w:hAnsi="Cambria"/>
                <w:sz w:val="22"/>
                <w:szCs w:val="22"/>
                <w:lang w:eastAsia="en-US"/>
              </w:rPr>
              <w:t>Jelzőrendszeres házi segítségnyújtás</w:t>
            </w:r>
          </w:p>
          <w:p w14:paraId="17484839" w14:textId="77777777" w:rsidR="004D42B5" w:rsidRPr="004D42B5" w:rsidRDefault="004D42B5" w:rsidP="004D42B5">
            <w:pPr>
              <w:tabs>
                <w:tab w:val="left" w:leader="dot" w:pos="9072"/>
                <w:tab w:val="left" w:leader="dot" w:pos="16443"/>
              </w:tabs>
              <w:spacing w:before="80" w:line="252" w:lineRule="auto"/>
              <w:rPr>
                <w:rFonts w:ascii="Cambria" w:hAnsi="Cambria"/>
                <w:sz w:val="22"/>
                <w:szCs w:val="22"/>
                <w:lang w:eastAsia="en-US"/>
              </w:rPr>
            </w:pPr>
            <w:r w:rsidRPr="004D42B5">
              <w:rPr>
                <w:rFonts w:ascii="Cambria" w:hAnsi="Cambria"/>
                <w:sz w:val="22"/>
                <w:szCs w:val="22"/>
                <w:lang w:eastAsia="en-US"/>
              </w:rPr>
              <w:t>Szociális étkeztetés</w:t>
            </w:r>
          </w:p>
          <w:p w14:paraId="4B076489" w14:textId="77777777" w:rsidR="004D42B5" w:rsidRPr="004D42B5" w:rsidRDefault="004D42B5" w:rsidP="004D42B5">
            <w:pPr>
              <w:tabs>
                <w:tab w:val="left" w:leader="dot" w:pos="9072"/>
                <w:tab w:val="left" w:leader="dot" w:pos="16443"/>
              </w:tabs>
              <w:spacing w:before="80" w:line="252" w:lineRule="auto"/>
              <w:rPr>
                <w:rFonts w:ascii="Cambria" w:hAnsi="Cambria"/>
                <w:sz w:val="22"/>
                <w:szCs w:val="22"/>
                <w:lang w:eastAsia="en-US"/>
              </w:rPr>
            </w:pPr>
            <w:r w:rsidRPr="004D42B5">
              <w:rPr>
                <w:rFonts w:ascii="Cambria" w:hAnsi="Cambria"/>
                <w:sz w:val="22"/>
                <w:szCs w:val="22"/>
                <w:lang w:eastAsia="en-US"/>
              </w:rPr>
              <w:t>Tanyagondnoki Szolgálat</w:t>
            </w:r>
          </w:p>
        </w:tc>
        <w:tc>
          <w:tcPr>
            <w:tcW w:w="2432" w:type="pct"/>
          </w:tcPr>
          <w:p w14:paraId="75A8AD97" w14:textId="77777777" w:rsidR="004D42B5" w:rsidRPr="004D42B5" w:rsidRDefault="004D42B5" w:rsidP="004D42B5">
            <w:pPr>
              <w:tabs>
                <w:tab w:val="left" w:leader="dot" w:pos="9072"/>
                <w:tab w:val="left" w:leader="dot" w:pos="16443"/>
              </w:tabs>
              <w:spacing w:before="80" w:line="252" w:lineRule="auto"/>
              <w:rPr>
                <w:rFonts w:ascii="Cambria" w:hAnsi="Cambria"/>
                <w:sz w:val="22"/>
                <w:szCs w:val="22"/>
                <w:lang w:eastAsia="en-US"/>
              </w:rPr>
            </w:pPr>
            <w:r w:rsidRPr="004D42B5">
              <w:rPr>
                <w:rFonts w:ascii="Cambria" w:hAnsi="Cambria"/>
                <w:sz w:val="22"/>
                <w:szCs w:val="22"/>
                <w:lang w:eastAsia="en-US"/>
              </w:rPr>
              <w:t>Tóth Kálmán utca 10/A.</w:t>
            </w:r>
          </w:p>
        </w:tc>
      </w:tr>
      <w:tr w:rsidR="004D42B5" w:rsidRPr="004D42B5" w14:paraId="7C80FFA3" w14:textId="77777777" w:rsidTr="007725C8">
        <w:tc>
          <w:tcPr>
            <w:tcW w:w="288" w:type="pct"/>
            <w:vAlign w:val="center"/>
          </w:tcPr>
          <w:p w14:paraId="39550E22" w14:textId="77777777" w:rsidR="004D42B5" w:rsidRPr="004D42B5" w:rsidRDefault="004D42B5" w:rsidP="004D42B5">
            <w:pPr>
              <w:tabs>
                <w:tab w:val="left" w:leader="dot" w:pos="9072"/>
                <w:tab w:val="left" w:leader="dot" w:pos="16443"/>
              </w:tabs>
              <w:spacing w:before="80" w:line="252" w:lineRule="auto"/>
              <w:jc w:val="center"/>
              <w:rPr>
                <w:rFonts w:ascii="Cambria" w:hAnsi="Cambria"/>
                <w:sz w:val="22"/>
                <w:szCs w:val="22"/>
                <w:lang w:eastAsia="en-US"/>
              </w:rPr>
            </w:pPr>
            <w:r w:rsidRPr="004D42B5">
              <w:rPr>
                <w:rFonts w:ascii="Cambria" w:hAnsi="Cambria"/>
                <w:sz w:val="22"/>
                <w:szCs w:val="22"/>
                <w:lang w:eastAsia="en-US"/>
              </w:rPr>
              <w:t>4</w:t>
            </w:r>
          </w:p>
        </w:tc>
        <w:tc>
          <w:tcPr>
            <w:tcW w:w="2280" w:type="pct"/>
          </w:tcPr>
          <w:p w14:paraId="0F0C01D3" w14:textId="77777777" w:rsidR="004D42B5" w:rsidRPr="004D42B5" w:rsidRDefault="004D42B5" w:rsidP="004D42B5">
            <w:pPr>
              <w:tabs>
                <w:tab w:val="left" w:leader="dot" w:pos="9072"/>
                <w:tab w:val="left" w:leader="dot" w:pos="16443"/>
              </w:tabs>
              <w:spacing w:before="80" w:line="252" w:lineRule="auto"/>
              <w:rPr>
                <w:rFonts w:ascii="Cambria" w:hAnsi="Cambria"/>
                <w:sz w:val="22"/>
                <w:szCs w:val="22"/>
                <w:lang w:eastAsia="en-US"/>
              </w:rPr>
            </w:pPr>
            <w:r w:rsidRPr="004D42B5">
              <w:rPr>
                <w:rFonts w:ascii="Cambria" w:hAnsi="Cambria"/>
                <w:sz w:val="22"/>
                <w:szCs w:val="22"/>
                <w:lang w:eastAsia="en-US"/>
              </w:rPr>
              <w:t>Fogyatékos Személyek Nappali Intézménye</w:t>
            </w:r>
          </w:p>
        </w:tc>
        <w:tc>
          <w:tcPr>
            <w:tcW w:w="2432" w:type="pct"/>
          </w:tcPr>
          <w:p w14:paraId="5AAEBC77" w14:textId="77777777" w:rsidR="004D42B5" w:rsidRPr="004D42B5" w:rsidRDefault="004D42B5" w:rsidP="004D42B5">
            <w:pPr>
              <w:tabs>
                <w:tab w:val="left" w:leader="dot" w:pos="9072"/>
                <w:tab w:val="left" w:leader="dot" w:pos="16443"/>
              </w:tabs>
              <w:spacing w:before="80" w:line="252" w:lineRule="auto"/>
              <w:rPr>
                <w:rFonts w:ascii="Cambria" w:hAnsi="Cambria"/>
                <w:sz w:val="22"/>
                <w:szCs w:val="22"/>
                <w:lang w:eastAsia="en-US"/>
              </w:rPr>
            </w:pPr>
            <w:r w:rsidRPr="004D42B5">
              <w:rPr>
                <w:rFonts w:ascii="Cambria" w:hAnsi="Cambria"/>
                <w:sz w:val="22"/>
                <w:szCs w:val="22"/>
                <w:lang w:eastAsia="en-US"/>
              </w:rPr>
              <w:t>Móra Ferenc tér 4.</w:t>
            </w:r>
          </w:p>
        </w:tc>
      </w:tr>
    </w:tbl>
    <w:p w14:paraId="7BDC0B52" w14:textId="77777777" w:rsidR="004D42B5" w:rsidRPr="004D42B5" w:rsidRDefault="004D42B5" w:rsidP="004D42B5">
      <w:pPr>
        <w:spacing w:after="160" w:line="252" w:lineRule="auto"/>
        <w:rPr>
          <w:rFonts w:asciiTheme="minorHAnsi" w:eastAsiaTheme="minorHAnsi" w:hAnsiTheme="minorHAnsi" w:cstheme="minorBidi"/>
          <w:sz w:val="22"/>
          <w:szCs w:val="22"/>
          <w:lang w:eastAsia="en-US"/>
        </w:rPr>
      </w:pPr>
    </w:p>
    <w:p w14:paraId="43AB336A" w14:textId="77777777" w:rsidR="004D42B5" w:rsidRPr="004D42B5" w:rsidRDefault="004D42B5" w:rsidP="004D42B5">
      <w:pPr>
        <w:spacing w:after="160" w:line="252" w:lineRule="auto"/>
        <w:rPr>
          <w:rFonts w:asciiTheme="minorHAnsi" w:eastAsiaTheme="minorHAnsi" w:hAnsiTheme="minorHAnsi" w:cstheme="minorBidi"/>
          <w:sz w:val="22"/>
          <w:szCs w:val="22"/>
          <w:lang w:eastAsia="en-US"/>
        </w:rPr>
      </w:pPr>
    </w:p>
    <w:p w14:paraId="19E02F45" w14:textId="77777777" w:rsidR="004D42B5" w:rsidRPr="004D42B5" w:rsidRDefault="004D42B5" w:rsidP="004D42B5">
      <w:pPr>
        <w:spacing w:after="160" w:line="259" w:lineRule="auto"/>
        <w:rPr>
          <w:rFonts w:asciiTheme="majorBidi" w:eastAsiaTheme="minorHAnsi" w:hAnsiTheme="majorBidi" w:cstheme="majorBidi"/>
          <w:lang w:eastAsia="en-US"/>
        </w:rPr>
      </w:pPr>
      <w:r w:rsidRPr="004D42B5">
        <w:rPr>
          <w:rFonts w:ascii="Cambria" w:eastAsiaTheme="minorHAnsi" w:hAnsi="Cambria" w:cstheme="minorBidi"/>
          <w:sz w:val="22"/>
          <w:szCs w:val="22"/>
          <w:lang w:eastAsia="en-US"/>
        </w:rPr>
        <w:t>Jelen módosító okiratot 2022. június 1. napjától kell alkalmazni.</w:t>
      </w:r>
      <w:r w:rsidRPr="004D42B5">
        <w:rPr>
          <w:rFonts w:asciiTheme="majorBidi" w:eastAsiaTheme="minorHAnsi" w:hAnsiTheme="majorBidi" w:cstheme="majorBidi"/>
          <w:lang w:eastAsia="en-US"/>
        </w:rPr>
        <w:br w:type="page"/>
      </w:r>
    </w:p>
    <w:p w14:paraId="488221AA" w14:textId="77777777" w:rsidR="004D42B5" w:rsidRPr="004D42B5" w:rsidRDefault="004D42B5" w:rsidP="004D42B5">
      <w:pPr>
        <w:tabs>
          <w:tab w:val="left" w:leader="dot" w:pos="9072"/>
          <w:tab w:val="left" w:leader="dot" w:pos="16443"/>
        </w:tabs>
        <w:spacing w:after="840"/>
        <w:rPr>
          <w:rFonts w:ascii="Cambria" w:hAnsi="Cambria"/>
          <w:sz w:val="22"/>
          <w:szCs w:val="22"/>
        </w:rPr>
      </w:pPr>
      <w:r w:rsidRPr="004D42B5">
        <w:rPr>
          <w:rFonts w:ascii="Cambria" w:hAnsi="Cambria"/>
          <w:sz w:val="22"/>
          <w:szCs w:val="22"/>
        </w:rPr>
        <w:lastRenderedPageBreak/>
        <w:t xml:space="preserve">Okirat </w:t>
      </w:r>
      <w:proofErr w:type="gramStart"/>
      <w:r w:rsidRPr="004D42B5">
        <w:rPr>
          <w:rFonts w:ascii="Cambria" w:hAnsi="Cambria"/>
          <w:sz w:val="22"/>
          <w:szCs w:val="22"/>
        </w:rPr>
        <w:t>száma:  J</w:t>
      </w:r>
      <w:proofErr w:type="gramEnd"/>
      <w:r w:rsidRPr="004D42B5">
        <w:rPr>
          <w:rFonts w:ascii="Cambria" w:hAnsi="Cambria"/>
          <w:sz w:val="22"/>
          <w:szCs w:val="22"/>
        </w:rPr>
        <w:t>/2-20/2022.</w:t>
      </w:r>
    </w:p>
    <w:p w14:paraId="4352480E" w14:textId="77777777" w:rsidR="004D42B5" w:rsidRPr="004D42B5" w:rsidRDefault="004D42B5" w:rsidP="004D42B5">
      <w:pPr>
        <w:tabs>
          <w:tab w:val="left" w:leader="dot" w:pos="9072"/>
          <w:tab w:val="left" w:leader="dot" w:pos="16443"/>
        </w:tabs>
        <w:spacing w:before="480" w:after="480"/>
        <w:jc w:val="center"/>
        <w:rPr>
          <w:rFonts w:ascii="Cambria" w:hAnsi="Cambria"/>
          <w:sz w:val="28"/>
          <w:szCs w:val="28"/>
        </w:rPr>
      </w:pPr>
      <w:r w:rsidRPr="004D42B5">
        <w:rPr>
          <w:rFonts w:ascii="Cambria" w:hAnsi="Cambria"/>
          <w:sz w:val="40"/>
        </w:rPr>
        <w:t>Alapító okirat</w:t>
      </w:r>
      <w:r w:rsidRPr="004D42B5">
        <w:rPr>
          <w:rFonts w:ascii="Cambria" w:hAnsi="Cambria"/>
          <w:sz w:val="40"/>
        </w:rPr>
        <w:br/>
      </w:r>
      <w:r w:rsidRPr="004D42B5">
        <w:rPr>
          <w:rFonts w:ascii="Cambria" w:hAnsi="Cambria"/>
          <w:sz w:val="28"/>
          <w:szCs w:val="28"/>
        </w:rPr>
        <w:t>módosításokkal egységes szerkezetbe foglalva</w:t>
      </w:r>
    </w:p>
    <w:p w14:paraId="46A31DFF" w14:textId="77777777" w:rsidR="004D42B5" w:rsidRPr="004D42B5" w:rsidRDefault="004D42B5" w:rsidP="004D42B5">
      <w:pPr>
        <w:tabs>
          <w:tab w:val="left" w:leader="dot" w:pos="9072"/>
          <w:tab w:val="left" w:leader="dot" w:pos="16443"/>
        </w:tabs>
        <w:spacing w:after="120"/>
        <w:jc w:val="both"/>
        <w:rPr>
          <w:rFonts w:ascii="Cambria" w:hAnsi="Cambria"/>
          <w:b/>
          <w:sz w:val="22"/>
        </w:rPr>
      </w:pPr>
      <w:r w:rsidRPr="004D42B5">
        <w:rPr>
          <w:rFonts w:ascii="Cambria" w:hAnsi="Cambria"/>
          <w:b/>
          <w:sz w:val="22"/>
        </w:rPr>
        <w:t>Az államháztartásról szóló 2011. évi CXCV. törvény 8/A. §-a alapján a Szivárvány Személyes Gondoskodást Nyújtó Intézmény alapító okiratát a következők szerint adom ki:</w:t>
      </w:r>
    </w:p>
    <w:p w14:paraId="7AC2A277" w14:textId="77777777" w:rsidR="004D42B5" w:rsidRPr="004D42B5" w:rsidRDefault="004D42B5" w:rsidP="004D42B5">
      <w:pPr>
        <w:numPr>
          <w:ilvl w:val="0"/>
          <w:numId w:val="38"/>
        </w:numPr>
        <w:tabs>
          <w:tab w:val="left" w:leader="dot" w:pos="9072"/>
          <w:tab w:val="left" w:leader="dot" w:pos="9639"/>
        </w:tabs>
        <w:spacing w:before="720" w:after="480" w:line="252" w:lineRule="auto"/>
        <w:ind w:right="-1"/>
        <w:jc w:val="center"/>
        <w:rPr>
          <w:rFonts w:ascii="Cambria" w:hAnsi="Cambria"/>
          <w:b/>
          <w:sz w:val="28"/>
        </w:rPr>
      </w:pPr>
      <w:r w:rsidRPr="004D42B5">
        <w:rPr>
          <w:rFonts w:ascii="Cambria" w:hAnsi="Cambria"/>
          <w:b/>
          <w:sz w:val="28"/>
        </w:rPr>
        <w:t>A költségvetési szerv</w:t>
      </w:r>
      <w:r w:rsidRPr="004D42B5">
        <w:rPr>
          <w:rFonts w:ascii="Cambria" w:hAnsi="Cambria"/>
          <w:b/>
          <w:sz w:val="28"/>
        </w:rPr>
        <w:br/>
        <w:t>megnevezése, székhelye, telephelye</w:t>
      </w:r>
    </w:p>
    <w:p w14:paraId="17DF9F7A" w14:textId="77777777" w:rsidR="004D42B5" w:rsidRPr="004D42B5" w:rsidRDefault="004D42B5" w:rsidP="004D42B5">
      <w:pPr>
        <w:numPr>
          <w:ilvl w:val="1"/>
          <w:numId w:val="39"/>
        </w:numPr>
        <w:tabs>
          <w:tab w:val="left" w:leader="dot" w:pos="9072"/>
          <w:tab w:val="left" w:leader="dot" w:pos="9639"/>
          <w:tab w:val="left" w:leader="dot" w:pos="16443"/>
        </w:tabs>
        <w:spacing w:before="80" w:after="160" w:line="252" w:lineRule="auto"/>
        <w:ind w:right="-1"/>
        <w:jc w:val="both"/>
        <w:rPr>
          <w:rFonts w:ascii="Cambria" w:hAnsi="Cambria"/>
          <w:sz w:val="22"/>
          <w:szCs w:val="22"/>
        </w:rPr>
      </w:pPr>
      <w:r w:rsidRPr="004D42B5">
        <w:rPr>
          <w:rFonts w:ascii="Cambria" w:hAnsi="Cambria"/>
          <w:sz w:val="22"/>
          <w:szCs w:val="22"/>
        </w:rPr>
        <w:t>A költségvetési szerv</w:t>
      </w:r>
    </w:p>
    <w:p w14:paraId="78F5C2B0" w14:textId="77777777" w:rsidR="004D42B5" w:rsidRPr="004D42B5" w:rsidRDefault="004D42B5" w:rsidP="004D42B5">
      <w:pPr>
        <w:numPr>
          <w:ilvl w:val="2"/>
          <w:numId w:val="39"/>
        </w:numPr>
        <w:tabs>
          <w:tab w:val="left" w:leader="dot" w:pos="9072"/>
          <w:tab w:val="left" w:leader="dot" w:pos="9781"/>
          <w:tab w:val="left" w:leader="dot" w:pos="16443"/>
        </w:tabs>
        <w:spacing w:before="80" w:after="160" w:line="252" w:lineRule="auto"/>
        <w:ind w:right="-1"/>
        <w:jc w:val="both"/>
        <w:rPr>
          <w:rFonts w:ascii="Cambria" w:hAnsi="Cambria"/>
          <w:sz w:val="22"/>
          <w:szCs w:val="22"/>
        </w:rPr>
      </w:pPr>
      <w:r w:rsidRPr="004D42B5">
        <w:rPr>
          <w:rFonts w:ascii="Cambria" w:hAnsi="Cambria"/>
          <w:sz w:val="22"/>
          <w:szCs w:val="22"/>
        </w:rPr>
        <w:t xml:space="preserve">megnevezése: </w:t>
      </w:r>
      <w:r w:rsidRPr="004D42B5">
        <w:rPr>
          <w:rFonts w:ascii="Cambria" w:hAnsi="Cambria"/>
          <w:b/>
          <w:sz w:val="22"/>
          <w:szCs w:val="22"/>
        </w:rPr>
        <w:t>Szivárvány Személyes Gondoskodást Nyújtó Intézmény</w:t>
      </w:r>
    </w:p>
    <w:p w14:paraId="073AE30F" w14:textId="77777777" w:rsidR="004D42B5" w:rsidRPr="004D42B5" w:rsidRDefault="004D42B5" w:rsidP="004D42B5">
      <w:pPr>
        <w:numPr>
          <w:ilvl w:val="1"/>
          <w:numId w:val="39"/>
        </w:numPr>
        <w:tabs>
          <w:tab w:val="left" w:leader="dot" w:pos="9072"/>
          <w:tab w:val="left" w:leader="dot" w:pos="9781"/>
          <w:tab w:val="left" w:leader="dot" w:pos="16443"/>
        </w:tabs>
        <w:spacing w:before="240" w:after="160" w:line="252" w:lineRule="auto"/>
        <w:ind w:right="-1"/>
        <w:jc w:val="both"/>
        <w:rPr>
          <w:rFonts w:ascii="Cambria" w:hAnsi="Cambria"/>
          <w:sz w:val="22"/>
          <w:szCs w:val="22"/>
        </w:rPr>
      </w:pPr>
      <w:r w:rsidRPr="004D42B5">
        <w:rPr>
          <w:rFonts w:ascii="Cambria" w:hAnsi="Cambria"/>
          <w:sz w:val="22"/>
        </w:rPr>
        <w:t>A költségvetési szerv</w:t>
      </w:r>
    </w:p>
    <w:p w14:paraId="79257982" w14:textId="77777777" w:rsidR="004D42B5" w:rsidRPr="004D42B5" w:rsidRDefault="004D42B5" w:rsidP="004D42B5">
      <w:pPr>
        <w:numPr>
          <w:ilvl w:val="2"/>
          <w:numId w:val="39"/>
        </w:numPr>
        <w:tabs>
          <w:tab w:val="left" w:leader="dot" w:pos="9072"/>
          <w:tab w:val="left" w:leader="dot" w:pos="9781"/>
          <w:tab w:val="left" w:leader="dot" w:pos="16443"/>
        </w:tabs>
        <w:spacing w:before="80" w:after="160" w:line="252" w:lineRule="auto"/>
        <w:ind w:right="-1"/>
        <w:jc w:val="both"/>
        <w:rPr>
          <w:rFonts w:ascii="Cambria" w:hAnsi="Cambria"/>
          <w:sz w:val="22"/>
          <w:szCs w:val="22"/>
        </w:rPr>
      </w:pPr>
      <w:r w:rsidRPr="004D42B5">
        <w:rPr>
          <w:rFonts w:ascii="Cambria" w:hAnsi="Cambria"/>
          <w:sz w:val="22"/>
          <w:szCs w:val="22"/>
        </w:rPr>
        <w:t>székhelye: 6100 Kiskunfélegyháza, Nádasdy utca 12.</w:t>
      </w:r>
    </w:p>
    <w:p w14:paraId="2DB35FDF" w14:textId="77777777" w:rsidR="004D42B5" w:rsidRPr="004D42B5" w:rsidRDefault="004D42B5" w:rsidP="004D42B5">
      <w:pPr>
        <w:numPr>
          <w:ilvl w:val="2"/>
          <w:numId w:val="39"/>
        </w:numPr>
        <w:tabs>
          <w:tab w:val="left" w:leader="dot" w:pos="9072"/>
          <w:tab w:val="left" w:leader="dot" w:pos="9781"/>
          <w:tab w:val="left" w:leader="dot" w:pos="16443"/>
        </w:tabs>
        <w:spacing w:before="80" w:after="160" w:line="252" w:lineRule="auto"/>
        <w:ind w:right="-1"/>
        <w:jc w:val="both"/>
        <w:rPr>
          <w:rFonts w:ascii="Cambria" w:hAnsi="Cambria"/>
          <w:sz w:val="22"/>
          <w:szCs w:val="22"/>
        </w:rPr>
      </w:pPr>
      <w:r w:rsidRPr="004D42B5">
        <w:rPr>
          <w:rFonts w:ascii="Cambria" w:hAnsi="Cambria"/>
          <w:sz w:val="22"/>
          <w:szCs w:val="22"/>
        </w:rPr>
        <w:t>telep</w:t>
      </w:r>
      <w:r w:rsidRPr="004D42B5">
        <w:rPr>
          <w:rFonts w:ascii="Cambria" w:eastAsia="Calibri" w:hAnsi="Cambria"/>
          <w:sz w:val="22"/>
          <w:lang w:eastAsia="en-US"/>
        </w:rPr>
        <w:t>helye</w:t>
      </w:r>
      <w:r w:rsidRPr="004D42B5">
        <w:rPr>
          <w:rFonts w:ascii="Cambria" w:hAnsi="Cambria"/>
          <w:sz w:val="22"/>
        </w:rPr>
        <w:t>(i):</w:t>
      </w:r>
    </w:p>
    <w:tbl>
      <w:tblPr>
        <w:tblStyle w:val="Rcsostblzat21"/>
        <w:tblW w:w="5001" w:type="pct"/>
        <w:tblLook w:val="04A0" w:firstRow="1" w:lastRow="0" w:firstColumn="1" w:lastColumn="0" w:noHBand="0" w:noVBand="1"/>
      </w:tblPr>
      <w:tblGrid>
        <w:gridCol w:w="522"/>
        <w:gridCol w:w="4133"/>
        <w:gridCol w:w="4409"/>
      </w:tblGrid>
      <w:tr w:rsidR="004D42B5" w:rsidRPr="004D42B5" w14:paraId="048E0E5D" w14:textId="77777777" w:rsidTr="007725C8">
        <w:tc>
          <w:tcPr>
            <w:tcW w:w="288" w:type="pct"/>
            <w:vAlign w:val="center"/>
          </w:tcPr>
          <w:p w14:paraId="5571BA5D" w14:textId="77777777" w:rsidR="004D42B5" w:rsidRPr="004D42B5" w:rsidRDefault="004D42B5" w:rsidP="004D42B5">
            <w:pPr>
              <w:tabs>
                <w:tab w:val="left" w:leader="dot" w:pos="9072"/>
                <w:tab w:val="left" w:leader="dot" w:pos="9639"/>
                <w:tab w:val="left" w:leader="dot" w:pos="16443"/>
              </w:tabs>
              <w:spacing w:before="80"/>
              <w:ind w:right="-1"/>
              <w:jc w:val="center"/>
              <w:rPr>
                <w:rFonts w:ascii="Cambria" w:hAnsi="Cambria"/>
                <w:szCs w:val="22"/>
              </w:rPr>
            </w:pPr>
          </w:p>
        </w:tc>
        <w:tc>
          <w:tcPr>
            <w:tcW w:w="2280" w:type="pct"/>
          </w:tcPr>
          <w:p w14:paraId="07075F26" w14:textId="77777777" w:rsidR="004D42B5" w:rsidRPr="004D42B5" w:rsidRDefault="004D42B5" w:rsidP="004D42B5">
            <w:pPr>
              <w:tabs>
                <w:tab w:val="left" w:leader="dot" w:pos="9072"/>
                <w:tab w:val="left" w:leader="dot" w:pos="9639"/>
                <w:tab w:val="left" w:leader="dot" w:pos="16443"/>
              </w:tabs>
              <w:spacing w:before="80"/>
              <w:ind w:right="-1"/>
              <w:rPr>
                <w:rFonts w:ascii="Cambria" w:hAnsi="Cambria"/>
                <w:szCs w:val="22"/>
              </w:rPr>
            </w:pPr>
            <w:r w:rsidRPr="004D42B5">
              <w:rPr>
                <w:rFonts w:ascii="Cambria" w:hAnsi="Cambria"/>
                <w:szCs w:val="22"/>
              </w:rPr>
              <w:t>telephely megnevezése</w:t>
            </w:r>
          </w:p>
        </w:tc>
        <w:tc>
          <w:tcPr>
            <w:tcW w:w="2432" w:type="pct"/>
          </w:tcPr>
          <w:p w14:paraId="40D9F4B8" w14:textId="77777777" w:rsidR="004D42B5" w:rsidRPr="004D42B5" w:rsidRDefault="004D42B5" w:rsidP="004D42B5">
            <w:pPr>
              <w:tabs>
                <w:tab w:val="left" w:leader="dot" w:pos="9072"/>
                <w:tab w:val="left" w:leader="dot" w:pos="9639"/>
                <w:tab w:val="left" w:leader="dot" w:pos="16443"/>
              </w:tabs>
              <w:spacing w:before="80"/>
              <w:ind w:right="-1"/>
              <w:rPr>
                <w:rFonts w:ascii="Cambria" w:hAnsi="Cambria"/>
                <w:szCs w:val="22"/>
              </w:rPr>
            </w:pPr>
            <w:r w:rsidRPr="004D42B5">
              <w:rPr>
                <w:rFonts w:ascii="Cambria" w:hAnsi="Cambria"/>
                <w:szCs w:val="22"/>
              </w:rPr>
              <w:t>telephely címe</w:t>
            </w:r>
          </w:p>
        </w:tc>
      </w:tr>
      <w:tr w:rsidR="004D42B5" w:rsidRPr="004D42B5" w14:paraId="6AB1D0EA" w14:textId="77777777" w:rsidTr="007725C8">
        <w:tc>
          <w:tcPr>
            <w:tcW w:w="288" w:type="pct"/>
            <w:vAlign w:val="center"/>
          </w:tcPr>
          <w:p w14:paraId="58C9BF41" w14:textId="77777777" w:rsidR="004D42B5" w:rsidRPr="004D42B5" w:rsidRDefault="004D42B5" w:rsidP="004D42B5">
            <w:pPr>
              <w:tabs>
                <w:tab w:val="left" w:leader="dot" w:pos="9072"/>
                <w:tab w:val="left" w:leader="dot" w:pos="16443"/>
              </w:tabs>
              <w:spacing w:before="80"/>
              <w:jc w:val="center"/>
              <w:rPr>
                <w:rFonts w:ascii="Cambria" w:hAnsi="Cambria"/>
                <w:szCs w:val="22"/>
              </w:rPr>
            </w:pPr>
            <w:r w:rsidRPr="004D42B5">
              <w:rPr>
                <w:rFonts w:ascii="Cambria" w:hAnsi="Cambria"/>
                <w:szCs w:val="22"/>
              </w:rPr>
              <w:t>1</w:t>
            </w:r>
          </w:p>
        </w:tc>
        <w:tc>
          <w:tcPr>
            <w:tcW w:w="2280" w:type="pct"/>
          </w:tcPr>
          <w:p w14:paraId="4EBB06AA" w14:textId="77777777" w:rsidR="004D42B5" w:rsidRPr="004D42B5" w:rsidRDefault="004D42B5" w:rsidP="004D42B5">
            <w:pPr>
              <w:tabs>
                <w:tab w:val="left" w:leader="dot" w:pos="9072"/>
                <w:tab w:val="left" w:leader="dot" w:pos="16443"/>
              </w:tabs>
              <w:spacing w:before="80"/>
              <w:rPr>
                <w:rFonts w:ascii="Cambria" w:hAnsi="Cambria"/>
                <w:szCs w:val="22"/>
              </w:rPr>
            </w:pPr>
            <w:r w:rsidRPr="004D42B5">
              <w:rPr>
                <w:rFonts w:ascii="Cambria" w:hAnsi="Cambria"/>
                <w:szCs w:val="22"/>
              </w:rPr>
              <w:t>Időskorúak Otthona</w:t>
            </w:r>
          </w:p>
          <w:p w14:paraId="77FB90BB" w14:textId="77777777" w:rsidR="004D42B5" w:rsidRPr="004D42B5" w:rsidRDefault="004D42B5" w:rsidP="004D42B5">
            <w:pPr>
              <w:tabs>
                <w:tab w:val="left" w:leader="dot" w:pos="9072"/>
                <w:tab w:val="left" w:leader="dot" w:pos="16443"/>
              </w:tabs>
              <w:spacing w:before="80"/>
              <w:rPr>
                <w:rFonts w:ascii="Cambria" w:hAnsi="Cambria"/>
                <w:szCs w:val="22"/>
              </w:rPr>
            </w:pPr>
            <w:r w:rsidRPr="004D42B5">
              <w:rPr>
                <w:rFonts w:ascii="Cambria" w:hAnsi="Cambria"/>
                <w:szCs w:val="22"/>
              </w:rPr>
              <w:t>Időskorúak Gondozóháza</w:t>
            </w:r>
          </w:p>
        </w:tc>
        <w:tc>
          <w:tcPr>
            <w:tcW w:w="2432" w:type="pct"/>
          </w:tcPr>
          <w:p w14:paraId="08EC4222" w14:textId="77777777" w:rsidR="004D42B5" w:rsidRPr="004D42B5" w:rsidRDefault="004D42B5" w:rsidP="004D42B5">
            <w:pPr>
              <w:tabs>
                <w:tab w:val="left" w:leader="dot" w:pos="9072"/>
                <w:tab w:val="left" w:leader="dot" w:pos="16443"/>
              </w:tabs>
              <w:spacing w:before="80"/>
              <w:rPr>
                <w:rFonts w:ascii="Cambria" w:hAnsi="Cambria"/>
                <w:szCs w:val="22"/>
              </w:rPr>
            </w:pPr>
            <w:r w:rsidRPr="004D42B5">
              <w:rPr>
                <w:rFonts w:ascii="Cambria" w:hAnsi="Cambria"/>
                <w:szCs w:val="22"/>
              </w:rPr>
              <w:t>Nádasdy u. 12.</w:t>
            </w:r>
          </w:p>
        </w:tc>
      </w:tr>
      <w:tr w:rsidR="004D42B5" w:rsidRPr="004D42B5" w14:paraId="566E786C" w14:textId="77777777" w:rsidTr="007725C8">
        <w:tc>
          <w:tcPr>
            <w:tcW w:w="288" w:type="pct"/>
            <w:vAlign w:val="center"/>
          </w:tcPr>
          <w:p w14:paraId="42A8948C" w14:textId="77777777" w:rsidR="004D42B5" w:rsidRPr="004D42B5" w:rsidRDefault="004D42B5" w:rsidP="004D42B5">
            <w:pPr>
              <w:tabs>
                <w:tab w:val="left" w:leader="dot" w:pos="9072"/>
                <w:tab w:val="left" w:leader="dot" w:pos="16443"/>
              </w:tabs>
              <w:spacing w:before="80"/>
              <w:jc w:val="center"/>
              <w:rPr>
                <w:rFonts w:ascii="Cambria" w:hAnsi="Cambria"/>
                <w:szCs w:val="22"/>
              </w:rPr>
            </w:pPr>
            <w:r w:rsidRPr="004D42B5">
              <w:rPr>
                <w:rFonts w:ascii="Cambria" w:hAnsi="Cambria"/>
                <w:szCs w:val="22"/>
              </w:rPr>
              <w:t>2</w:t>
            </w:r>
          </w:p>
        </w:tc>
        <w:tc>
          <w:tcPr>
            <w:tcW w:w="2280" w:type="pct"/>
          </w:tcPr>
          <w:p w14:paraId="58579C25" w14:textId="77777777" w:rsidR="004D42B5" w:rsidRPr="004D42B5" w:rsidRDefault="004D42B5" w:rsidP="004D42B5">
            <w:pPr>
              <w:tabs>
                <w:tab w:val="left" w:leader="dot" w:pos="9072"/>
                <w:tab w:val="left" w:leader="dot" w:pos="16443"/>
              </w:tabs>
              <w:spacing w:before="80"/>
              <w:rPr>
                <w:rFonts w:ascii="Cambria" w:hAnsi="Cambria"/>
                <w:szCs w:val="22"/>
              </w:rPr>
            </w:pPr>
            <w:r w:rsidRPr="004D42B5">
              <w:rPr>
                <w:rFonts w:ascii="Cambria" w:hAnsi="Cambria"/>
                <w:szCs w:val="22"/>
              </w:rPr>
              <w:t>Időskorúak Otthona</w:t>
            </w:r>
          </w:p>
          <w:p w14:paraId="340E16C0" w14:textId="77777777" w:rsidR="004D42B5" w:rsidRPr="004D42B5" w:rsidRDefault="004D42B5" w:rsidP="004D42B5">
            <w:pPr>
              <w:tabs>
                <w:tab w:val="left" w:leader="dot" w:pos="9072"/>
                <w:tab w:val="left" w:leader="dot" w:pos="16443"/>
              </w:tabs>
              <w:spacing w:before="80"/>
              <w:rPr>
                <w:rFonts w:ascii="Cambria" w:hAnsi="Cambria"/>
                <w:szCs w:val="22"/>
              </w:rPr>
            </w:pPr>
            <w:r w:rsidRPr="004D42B5">
              <w:rPr>
                <w:rFonts w:ascii="Cambria" w:hAnsi="Cambria"/>
                <w:szCs w:val="22"/>
              </w:rPr>
              <w:t>Főzőkonyha</w:t>
            </w:r>
          </w:p>
        </w:tc>
        <w:tc>
          <w:tcPr>
            <w:tcW w:w="2432" w:type="pct"/>
          </w:tcPr>
          <w:p w14:paraId="1B8B9F64" w14:textId="77777777" w:rsidR="004D42B5" w:rsidRPr="004D42B5" w:rsidRDefault="004D42B5" w:rsidP="004D42B5">
            <w:pPr>
              <w:tabs>
                <w:tab w:val="left" w:leader="dot" w:pos="9072"/>
                <w:tab w:val="left" w:leader="dot" w:pos="16443"/>
              </w:tabs>
              <w:spacing w:before="80"/>
              <w:rPr>
                <w:rFonts w:ascii="Cambria" w:hAnsi="Cambria"/>
                <w:szCs w:val="22"/>
              </w:rPr>
            </w:pPr>
            <w:proofErr w:type="spellStart"/>
            <w:r w:rsidRPr="004D42B5">
              <w:rPr>
                <w:rFonts w:ascii="Cambria" w:hAnsi="Cambria"/>
                <w:szCs w:val="22"/>
              </w:rPr>
              <w:t>Csanyi</w:t>
            </w:r>
            <w:proofErr w:type="spellEnd"/>
            <w:r w:rsidRPr="004D42B5">
              <w:rPr>
                <w:rFonts w:ascii="Cambria" w:hAnsi="Cambria"/>
                <w:szCs w:val="22"/>
              </w:rPr>
              <w:t xml:space="preserve"> út 4.</w:t>
            </w:r>
          </w:p>
        </w:tc>
      </w:tr>
      <w:tr w:rsidR="004D42B5" w:rsidRPr="004D42B5" w14:paraId="79341AD0" w14:textId="77777777" w:rsidTr="007725C8">
        <w:tc>
          <w:tcPr>
            <w:tcW w:w="288" w:type="pct"/>
            <w:vAlign w:val="center"/>
          </w:tcPr>
          <w:p w14:paraId="670EB0CE" w14:textId="77777777" w:rsidR="004D42B5" w:rsidRPr="004D42B5" w:rsidRDefault="004D42B5" w:rsidP="004D42B5">
            <w:pPr>
              <w:tabs>
                <w:tab w:val="left" w:leader="dot" w:pos="9072"/>
                <w:tab w:val="left" w:leader="dot" w:pos="16443"/>
              </w:tabs>
              <w:spacing w:before="80"/>
              <w:jc w:val="center"/>
              <w:rPr>
                <w:rFonts w:ascii="Cambria" w:hAnsi="Cambria"/>
                <w:szCs w:val="22"/>
              </w:rPr>
            </w:pPr>
            <w:r w:rsidRPr="004D42B5">
              <w:rPr>
                <w:rFonts w:ascii="Cambria" w:hAnsi="Cambria"/>
                <w:szCs w:val="22"/>
              </w:rPr>
              <w:t>3</w:t>
            </w:r>
          </w:p>
        </w:tc>
        <w:tc>
          <w:tcPr>
            <w:tcW w:w="2280" w:type="pct"/>
          </w:tcPr>
          <w:p w14:paraId="39A1CC6B" w14:textId="77777777" w:rsidR="004D42B5" w:rsidRPr="004D42B5" w:rsidRDefault="004D42B5" w:rsidP="004D42B5">
            <w:pPr>
              <w:tabs>
                <w:tab w:val="left" w:leader="dot" w:pos="9072"/>
                <w:tab w:val="left" w:leader="dot" w:pos="16443"/>
              </w:tabs>
              <w:spacing w:before="80"/>
              <w:rPr>
                <w:rFonts w:ascii="Cambria" w:hAnsi="Cambria"/>
                <w:szCs w:val="22"/>
              </w:rPr>
            </w:pPr>
            <w:r w:rsidRPr="004D42B5">
              <w:rPr>
                <w:rFonts w:ascii="Cambria" w:hAnsi="Cambria"/>
                <w:szCs w:val="22"/>
              </w:rPr>
              <w:t>Idősek Klubja</w:t>
            </w:r>
          </w:p>
          <w:p w14:paraId="0F2BE8D6" w14:textId="77777777" w:rsidR="004D42B5" w:rsidRPr="004D42B5" w:rsidRDefault="004D42B5" w:rsidP="004D42B5">
            <w:pPr>
              <w:tabs>
                <w:tab w:val="left" w:leader="dot" w:pos="9072"/>
                <w:tab w:val="left" w:leader="dot" w:pos="16443"/>
              </w:tabs>
              <w:spacing w:before="80"/>
              <w:rPr>
                <w:rFonts w:ascii="Cambria" w:hAnsi="Cambria"/>
                <w:szCs w:val="22"/>
              </w:rPr>
            </w:pPr>
            <w:r w:rsidRPr="004D42B5">
              <w:rPr>
                <w:rFonts w:ascii="Cambria" w:hAnsi="Cambria"/>
                <w:szCs w:val="22"/>
              </w:rPr>
              <w:t>Házi segítségnyújtás</w:t>
            </w:r>
          </w:p>
          <w:p w14:paraId="2290038E" w14:textId="77777777" w:rsidR="004D42B5" w:rsidRPr="004D42B5" w:rsidRDefault="004D42B5" w:rsidP="004D42B5">
            <w:pPr>
              <w:tabs>
                <w:tab w:val="left" w:leader="dot" w:pos="9072"/>
                <w:tab w:val="left" w:leader="dot" w:pos="16443"/>
              </w:tabs>
              <w:spacing w:before="80"/>
              <w:rPr>
                <w:rFonts w:ascii="Cambria" w:hAnsi="Cambria"/>
                <w:szCs w:val="22"/>
              </w:rPr>
            </w:pPr>
            <w:r w:rsidRPr="004D42B5">
              <w:rPr>
                <w:rFonts w:ascii="Cambria" w:hAnsi="Cambria"/>
                <w:szCs w:val="22"/>
              </w:rPr>
              <w:t>Jelzőrendszeres házi segítségnyújtás</w:t>
            </w:r>
          </w:p>
          <w:p w14:paraId="09E51FB4" w14:textId="77777777" w:rsidR="004D42B5" w:rsidRPr="004D42B5" w:rsidRDefault="004D42B5" w:rsidP="004D42B5">
            <w:pPr>
              <w:tabs>
                <w:tab w:val="left" w:leader="dot" w:pos="9072"/>
                <w:tab w:val="left" w:leader="dot" w:pos="16443"/>
              </w:tabs>
              <w:spacing w:before="80"/>
              <w:rPr>
                <w:rFonts w:ascii="Cambria" w:hAnsi="Cambria"/>
                <w:szCs w:val="22"/>
              </w:rPr>
            </w:pPr>
            <w:r w:rsidRPr="004D42B5">
              <w:rPr>
                <w:rFonts w:ascii="Cambria" w:hAnsi="Cambria"/>
                <w:szCs w:val="22"/>
              </w:rPr>
              <w:t>Szociális étkeztetés</w:t>
            </w:r>
          </w:p>
          <w:p w14:paraId="35FDE9F3" w14:textId="77777777" w:rsidR="004D42B5" w:rsidRPr="004D42B5" w:rsidRDefault="004D42B5" w:rsidP="004D42B5">
            <w:pPr>
              <w:tabs>
                <w:tab w:val="left" w:leader="dot" w:pos="9072"/>
                <w:tab w:val="left" w:leader="dot" w:pos="16443"/>
              </w:tabs>
              <w:spacing w:before="80"/>
              <w:rPr>
                <w:rFonts w:ascii="Cambria" w:hAnsi="Cambria"/>
                <w:szCs w:val="22"/>
              </w:rPr>
            </w:pPr>
            <w:r w:rsidRPr="004D42B5">
              <w:rPr>
                <w:rFonts w:ascii="Cambria" w:hAnsi="Cambria"/>
                <w:szCs w:val="22"/>
              </w:rPr>
              <w:t>Tanyagondnoki Szolgálat</w:t>
            </w:r>
          </w:p>
        </w:tc>
        <w:tc>
          <w:tcPr>
            <w:tcW w:w="2432" w:type="pct"/>
          </w:tcPr>
          <w:p w14:paraId="6904D389" w14:textId="77777777" w:rsidR="004D42B5" w:rsidRPr="004D42B5" w:rsidRDefault="004D42B5" w:rsidP="004D42B5">
            <w:pPr>
              <w:tabs>
                <w:tab w:val="left" w:leader="dot" w:pos="9072"/>
                <w:tab w:val="left" w:leader="dot" w:pos="16443"/>
              </w:tabs>
              <w:spacing w:before="80"/>
              <w:rPr>
                <w:rFonts w:ascii="Cambria" w:hAnsi="Cambria"/>
                <w:szCs w:val="22"/>
              </w:rPr>
            </w:pPr>
            <w:r w:rsidRPr="004D42B5">
              <w:rPr>
                <w:rFonts w:ascii="Cambria" w:hAnsi="Cambria"/>
                <w:szCs w:val="22"/>
              </w:rPr>
              <w:t>Tóth Kálmán utca 10/A.</w:t>
            </w:r>
          </w:p>
        </w:tc>
      </w:tr>
      <w:tr w:rsidR="004D42B5" w:rsidRPr="004D42B5" w14:paraId="3DB8F29D" w14:textId="77777777" w:rsidTr="007725C8">
        <w:tc>
          <w:tcPr>
            <w:tcW w:w="288" w:type="pct"/>
            <w:vAlign w:val="center"/>
          </w:tcPr>
          <w:p w14:paraId="5EF59AEA" w14:textId="77777777" w:rsidR="004D42B5" w:rsidRPr="004D42B5" w:rsidRDefault="004D42B5" w:rsidP="004D42B5">
            <w:pPr>
              <w:tabs>
                <w:tab w:val="left" w:leader="dot" w:pos="9072"/>
                <w:tab w:val="left" w:leader="dot" w:pos="16443"/>
              </w:tabs>
              <w:spacing w:before="80"/>
              <w:jc w:val="center"/>
              <w:rPr>
                <w:rFonts w:ascii="Cambria" w:hAnsi="Cambria"/>
                <w:szCs w:val="22"/>
              </w:rPr>
            </w:pPr>
            <w:r w:rsidRPr="004D42B5">
              <w:rPr>
                <w:rFonts w:ascii="Cambria" w:hAnsi="Cambria"/>
                <w:szCs w:val="22"/>
              </w:rPr>
              <w:t>4</w:t>
            </w:r>
          </w:p>
        </w:tc>
        <w:tc>
          <w:tcPr>
            <w:tcW w:w="2280" w:type="pct"/>
          </w:tcPr>
          <w:p w14:paraId="0F44FEDE" w14:textId="77777777" w:rsidR="004D42B5" w:rsidRPr="004D42B5" w:rsidRDefault="004D42B5" w:rsidP="004D42B5">
            <w:pPr>
              <w:tabs>
                <w:tab w:val="left" w:leader="dot" w:pos="9072"/>
                <w:tab w:val="left" w:leader="dot" w:pos="16443"/>
              </w:tabs>
              <w:spacing w:before="80"/>
              <w:rPr>
                <w:rFonts w:ascii="Cambria" w:hAnsi="Cambria"/>
                <w:szCs w:val="22"/>
              </w:rPr>
            </w:pPr>
            <w:r w:rsidRPr="004D42B5">
              <w:rPr>
                <w:rFonts w:ascii="Cambria" w:hAnsi="Cambria"/>
                <w:szCs w:val="22"/>
              </w:rPr>
              <w:t>Fogyatékos Személyek Nappali Intézménye</w:t>
            </w:r>
          </w:p>
        </w:tc>
        <w:tc>
          <w:tcPr>
            <w:tcW w:w="2432" w:type="pct"/>
          </w:tcPr>
          <w:p w14:paraId="64F247CA" w14:textId="77777777" w:rsidR="004D42B5" w:rsidRPr="004D42B5" w:rsidRDefault="004D42B5" w:rsidP="004D42B5">
            <w:pPr>
              <w:tabs>
                <w:tab w:val="left" w:leader="dot" w:pos="9072"/>
                <w:tab w:val="left" w:leader="dot" w:pos="16443"/>
              </w:tabs>
              <w:spacing w:before="80"/>
              <w:rPr>
                <w:rFonts w:ascii="Cambria" w:hAnsi="Cambria"/>
                <w:szCs w:val="22"/>
              </w:rPr>
            </w:pPr>
            <w:r w:rsidRPr="004D42B5">
              <w:rPr>
                <w:rFonts w:ascii="Cambria" w:hAnsi="Cambria"/>
                <w:szCs w:val="22"/>
              </w:rPr>
              <w:t>Móra Ferenc tér 4.</w:t>
            </w:r>
          </w:p>
        </w:tc>
      </w:tr>
    </w:tbl>
    <w:p w14:paraId="7B404FE4" w14:textId="77777777" w:rsidR="004D42B5" w:rsidRPr="004D42B5" w:rsidRDefault="004D42B5" w:rsidP="004D42B5">
      <w:pPr>
        <w:numPr>
          <w:ilvl w:val="0"/>
          <w:numId w:val="40"/>
        </w:numPr>
        <w:tabs>
          <w:tab w:val="left" w:leader="dot" w:pos="9072"/>
        </w:tabs>
        <w:spacing w:before="720" w:after="480" w:line="252" w:lineRule="auto"/>
        <w:ind w:right="-143"/>
        <w:jc w:val="center"/>
        <w:rPr>
          <w:rFonts w:ascii="Cambria" w:hAnsi="Cambria"/>
          <w:szCs w:val="22"/>
        </w:rPr>
      </w:pPr>
      <w:r w:rsidRPr="004D42B5">
        <w:rPr>
          <w:rFonts w:ascii="Cambria" w:hAnsi="Cambria"/>
          <w:b/>
          <w:sz w:val="28"/>
        </w:rPr>
        <w:t>A költségvetési szerv</w:t>
      </w:r>
      <w:r w:rsidRPr="004D42B5">
        <w:rPr>
          <w:rFonts w:ascii="Cambria" w:hAnsi="Cambria"/>
          <w:b/>
          <w:sz w:val="28"/>
        </w:rPr>
        <w:br/>
      </w:r>
      <w:r w:rsidRPr="004D42B5">
        <w:rPr>
          <w:rFonts w:ascii="Cambria" w:hAnsi="Cambria"/>
          <w:szCs w:val="22"/>
        </w:rPr>
        <w:t>alapításával és megszűnésével összefüggő rendelkezések</w:t>
      </w:r>
    </w:p>
    <w:p w14:paraId="6D45DC61" w14:textId="77777777" w:rsidR="004D42B5" w:rsidRPr="004D42B5" w:rsidRDefault="004D42B5" w:rsidP="004D42B5">
      <w:pPr>
        <w:numPr>
          <w:ilvl w:val="1"/>
          <w:numId w:val="40"/>
        </w:numPr>
        <w:tabs>
          <w:tab w:val="left" w:leader="dot" w:pos="9072"/>
          <w:tab w:val="left" w:leader="dot" w:pos="9781"/>
          <w:tab w:val="left" w:leader="dot" w:pos="16443"/>
        </w:tabs>
        <w:spacing w:before="240" w:after="160" w:line="252" w:lineRule="auto"/>
        <w:ind w:left="567" w:right="-1" w:hanging="567"/>
        <w:jc w:val="both"/>
        <w:rPr>
          <w:rFonts w:ascii="Cambria" w:hAnsi="Cambria"/>
          <w:sz w:val="22"/>
          <w:szCs w:val="22"/>
        </w:rPr>
      </w:pPr>
      <w:r w:rsidRPr="004D42B5">
        <w:rPr>
          <w:rFonts w:ascii="Cambria" w:hAnsi="Cambria"/>
          <w:sz w:val="22"/>
          <w:szCs w:val="22"/>
        </w:rPr>
        <w:t xml:space="preserve">A </w:t>
      </w:r>
      <w:r w:rsidRPr="004D42B5">
        <w:rPr>
          <w:rFonts w:ascii="Cambria" w:hAnsi="Cambria"/>
          <w:sz w:val="22"/>
        </w:rPr>
        <w:t>költségvetési</w:t>
      </w:r>
      <w:r w:rsidRPr="004D42B5">
        <w:rPr>
          <w:rFonts w:ascii="Cambria" w:hAnsi="Cambria"/>
          <w:sz w:val="22"/>
          <w:szCs w:val="22"/>
        </w:rPr>
        <w:t xml:space="preserve"> szerv alapításának dátuma: 1985.01.01.</w:t>
      </w:r>
    </w:p>
    <w:p w14:paraId="2C246D80" w14:textId="77777777" w:rsidR="004D42B5" w:rsidRPr="004D42B5" w:rsidRDefault="004D42B5" w:rsidP="004D42B5">
      <w:pPr>
        <w:numPr>
          <w:ilvl w:val="1"/>
          <w:numId w:val="40"/>
        </w:numPr>
        <w:tabs>
          <w:tab w:val="left" w:leader="dot" w:pos="9072"/>
          <w:tab w:val="left" w:leader="dot" w:pos="9781"/>
          <w:tab w:val="left" w:leader="dot" w:pos="16443"/>
        </w:tabs>
        <w:spacing w:before="240" w:after="160" w:line="252" w:lineRule="auto"/>
        <w:ind w:left="567" w:right="-1" w:hanging="567"/>
        <w:jc w:val="both"/>
        <w:rPr>
          <w:rFonts w:ascii="Cambria" w:hAnsi="Cambria"/>
          <w:sz w:val="22"/>
          <w:szCs w:val="22"/>
        </w:rPr>
      </w:pPr>
      <w:r w:rsidRPr="004D42B5">
        <w:rPr>
          <w:rFonts w:ascii="Cambria" w:hAnsi="Cambria"/>
          <w:sz w:val="22"/>
          <w:szCs w:val="22"/>
        </w:rPr>
        <w:lastRenderedPageBreak/>
        <w:t xml:space="preserve">A </w:t>
      </w:r>
      <w:r w:rsidRPr="004D42B5">
        <w:rPr>
          <w:rFonts w:ascii="Cambria" w:hAnsi="Cambria"/>
          <w:sz w:val="22"/>
        </w:rPr>
        <w:t>költségvetési</w:t>
      </w:r>
      <w:r w:rsidRPr="004D42B5">
        <w:rPr>
          <w:rFonts w:ascii="Cambria" w:hAnsi="Cambria"/>
          <w:sz w:val="22"/>
          <w:szCs w:val="22"/>
        </w:rPr>
        <w:t xml:space="preserve"> szerv alapítására, átalakítására, megszüntetésére jogosult szerv</w:t>
      </w:r>
    </w:p>
    <w:p w14:paraId="0C898F82" w14:textId="77777777" w:rsidR="004D42B5" w:rsidRPr="004D42B5" w:rsidRDefault="004D42B5" w:rsidP="004D42B5">
      <w:pPr>
        <w:numPr>
          <w:ilvl w:val="2"/>
          <w:numId w:val="40"/>
        </w:numPr>
        <w:tabs>
          <w:tab w:val="left" w:leader="dot" w:pos="9072"/>
          <w:tab w:val="left" w:leader="dot" w:pos="9781"/>
          <w:tab w:val="left" w:leader="dot" w:pos="16443"/>
        </w:tabs>
        <w:spacing w:before="80" w:after="160" w:line="252" w:lineRule="auto"/>
        <w:ind w:right="-1" w:hanging="657"/>
        <w:jc w:val="both"/>
        <w:rPr>
          <w:rFonts w:ascii="Cambria" w:hAnsi="Cambria"/>
          <w:sz w:val="22"/>
          <w:szCs w:val="22"/>
        </w:rPr>
      </w:pPr>
      <w:r w:rsidRPr="004D42B5">
        <w:rPr>
          <w:rFonts w:ascii="Cambria" w:hAnsi="Cambria"/>
          <w:sz w:val="22"/>
          <w:szCs w:val="22"/>
        </w:rPr>
        <w:t>megnevezése: Kiskunfélegyháza Város Önkormányzata</w:t>
      </w:r>
    </w:p>
    <w:p w14:paraId="1453370F" w14:textId="77777777" w:rsidR="004D42B5" w:rsidRPr="004D42B5" w:rsidRDefault="004D42B5" w:rsidP="004D42B5">
      <w:pPr>
        <w:numPr>
          <w:ilvl w:val="2"/>
          <w:numId w:val="40"/>
        </w:numPr>
        <w:tabs>
          <w:tab w:val="left" w:leader="dot" w:pos="9072"/>
          <w:tab w:val="left" w:leader="dot" w:pos="9781"/>
          <w:tab w:val="left" w:leader="dot" w:pos="16443"/>
        </w:tabs>
        <w:spacing w:before="80" w:after="160" w:line="252" w:lineRule="auto"/>
        <w:ind w:right="-1" w:hanging="657"/>
        <w:jc w:val="both"/>
        <w:rPr>
          <w:rFonts w:ascii="Cambria" w:hAnsi="Cambria"/>
          <w:sz w:val="22"/>
          <w:szCs w:val="22"/>
        </w:rPr>
      </w:pPr>
      <w:r w:rsidRPr="004D42B5">
        <w:rPr>
          <w:rFonts w:ascii="Cambria" w:hAnsi="Cambria"/>
          <w:sz w:val="22"/>
          <w:szCs w:val="22"/>
        </w:rPr>
        <w:t>székhelye: 6100 Kiskunfélegyháza, Kossuth L. u. 1.</w:t>
      </w:r>
    </w:p>
    <w:p w14:paraId="57740334" w14:textId="77777777" w:rsidR="004D42B5" w:rsidRPr="004D42B5" w:rsidRDefault="004D42B5" w:rsidP="004D42B5">
      <w:pPr>
        <w:numPr>
          <w:ilvl w:val="0"/>
          <w:numId w:val="40"/>
        </w:numPr>
        <w:tabs>
          <w:tab w:val="left" w:leader="dot" w:pos="9072"/>
        </w:tabs>
        <w:spacing w:before="720" w:after="480" w:line="252" w:lineRule="auto"/>
        <w:ind w:left="357" w:right="-142" w:hanging="357"/>
        <w:jc w:val="center"/>
        <w:rPr>
          <w:rFonts w:ascii="Cambria" w:hAnsi="Cambria"/>
          <w:b/>
          <w:sz w:val="28"/>
        </w:rPr>
      </w:pPr>
      <w:r w:rsidRPr="004D42B5">
        <w:rPr>
          <w:rFonts w:ascii="Cambria" w:hAnsi="Cambria"/>
          <w:b/>
          <w:sz w:val="28"/>
        </w:rPr>
        <w:t>A költségvetési szerv irányítása, felügyelete</w:t>
      </w:r>
    </w:p>
    <w:p w14:paraId="18ABCA0B" w14:textId="77777777" w:rsidR="004D42B5" w:rsidRPr="004D42B5" w:rsidRDefault="004D42B5" w:rsidP="004D42B5">
      <w:pPr>
        <w:numPr>
          <w:ilvl w:val="1"/>
          <w:numId w:val="40"/>
        </w:numPr>
        <w:tabs>
          <w:tab w:val="left" w:leader="dot" w:pos="9072"/>
          <w:tab w:val="left" w:leader="dot" w:pos="9781"/>
          <w:tab w:val="left" w:leader="dot" w:pos="16443"/>
        </w:tabs>
        <w:spacing w:before="240" w:after="160" w:line="252" w:lineRule="auto"/>
        <w:ind w:left="567" w:right="-1" w:hanging="567"/>
        <w:jc w:val="both"/>
        <w:rPr>
          <w:rFonts w:ascii="Cambria" w:hAnsi="Cambria"/>
          <w:szCs w:val="20"/>
        </w:rPr>
      </w:pPr>
      <w:r w:rsidRPr="004D42B5">
        <w:rPr>
          <w:rFonts w:ascii="Cambria" w:hAnsi="Cambria"/>
          <w:sz w:val="22"/>
          <w:szCs w:val="22"/>
        </w:rPr>
        <w:t>A költségvetési szerv irányító szervének</w:t>
      </w:r>
    </w:p>
    <w:p w14:paraId="1172CDE8" w14:textId="77777777" w:rsidR="004D42B5" w:rsidRPr="004D42B5" w:rsidRDefault="004D42B5" w:rsidP="004D42B5">
      <w:pPr>
        <w:numPr>
          <w:ilvl w:val="2"/>
          <w:numId w:val="40"/>
        </w:numPr>
        <w:tabs>
          <w:tab w:val="left" w:leader="dot" w:pos="9072"/>
          <w:tab w:val="left" w:leader="dot" w:pos="9781"/>
          <w:tab w:val="left" w:leader="dot" w:pos="16443"/>
        </w:tabs>
        <w:spacing w:before="80" w:after="160" w:line="252" w:lineRule="auto"/>
        <w:ind w:right="-143" w:hanging="657"/>
        <w:jc w:val="both"/>
        <w:rPr>
          <w:rFonts w:ascii="Cambria" w:hAnsi="Cambria"/>
          <w:sz w:val="22"/>
          <w:szCs w:val="22"/>
        </w:rPr>
      </w:pPr>
      <w:r w:rsidRPr="004D42B5">
        <w:rPr>
          <w:rFonts w:ascii="Cambria" w:hAnsi="Cambria"/>
          <w:sz w:val="22"/>
          <w:szCs w:val="22"/>
        </w:rPr>
        <w:t>megnevezése: Kiskunfélegyháza Város Önkormányzata</w:t>
      </w:r>
    </w:p>
    <w:p w14:paraId="7C5202D0" w14:textId="77777777" w:rsidR="004D42B5" w:rsidRPr="004D42B5" w:rsidRDefault="004D42B5" w:rsidP="004D42B5">
      <w:pPr>
        <w:numPr>
          <w:ilvl w:val="2"/>
          <w:numId w:val="40"/>
        </w:numPr>
        <w:tabs>
          <w:tab w:val="left" w:leader="dot" w:pos="9072"/>
          <w:tab w:val="left" w:leader="dot" w:pos="9781"/>
          <w:tab w:val="left" w:leader="dot" w:pos="16443"/>
        </w:tabs>
        <w:spacing w:before="80" w:after="160" w:line="252" w:lineRule="auto"/>
        <w:ind w:right="-143" w:hanging="657"/>
        <w:jc w:val="both"/>
        <w:rPr>
          <w:rFonts w:ascii="Cambria" w:hAnsi="Cambria"/>
          <w:sz w:val="22"/>
          <w:szCs w:val="22"/>
        </w:rPr>
      </w:pPr>
      <w:r w:rsidRPr="004D42B5">
        <w:rPr>
          <w:rFonts w:ascii="Cambria" w:hAnsi="Cambria"/>
          <w:sz w:val="22"/>
          <w:szCs w:val="22"/>
        </w:rPr>
        <w:t>székhelye: 6100 Kiskunfélegyháza, Kossuth L. u. 1.</w:t>
      </w:r>
    </w:p>
    <w:p w14:paraId="7142D4FA" w14:textId="77777777" w:rsidR="004D42B5" w:rsidRPr="004D42B5" w:rsidRDefault="004D42B5" w:rsidP="004D42B5">
      <w:pPr>
        <w:numPr>
          <w:ilvl w:val="1"/>
          <w:numId w:val="40"/>
        </w:numPr>
        <w:tabs>
          <w:tab w:val="left" w:leader="dot" w:pos="9072"/>
          <w:tab w:val="left" w:leader="dot" w:pos="9781"/>
          <w:tab w:val="left" w:leader="dot" w:pos="16443"/>
        </w:tabs>
        <w:spacing w:before="240" w:after="160" w:line="252" w:lineRule="auto"/>
        <w:ind w:left="567" w:hanging="567"/>
        <w:jc w:val="both"/>
        <w:rPr>
          <w:rFonts w:ascii="Cambria" w:hAnsi="Cambria"/>
          <w:sz w:val="22"/>
          <w:szCs w:val="22"/>
        </w:rPr>
      </w:pPr>
      <w:r w:rsidRPr="004D42B5">
        <w:rPr>
          <w:rFonts w:ascii="Cambria" w:hAnsi="Cambria"/>
          <w:sz w:val="22"/>
          <w:szCs w:val="22"/>
        </w:rPr>
        <w:t>A költségvetési szerv fenntartójának</w:t>
      </w:r>
    </w:p>
    <w:p w14:paraId="2BF17EEC" w14:textId="77777777" w:rsidR="004D42B5" w:rsidRPr="004D42B5" w:rsidRDefault="004D42B5" w:rsidP="004D42B5">
      <w:pPr>
        <w:numPr>
          <w:ilvl w:val="2"/>
          <w:numId w:val="40"/>
        </w:numPr>
        <w:tabs>
          <w:tab w:val="left" w:leader="dot" w:pos="9072"/>
          <w:tab w:val="left" w:leader="dot" w:pos="9781"/>
          <w:tab w:val="left" w:leader="dot" w:pos="16443"/>
        </w:tabs>
        <w:spacing w:before="80" w:after="160" w:line="252" w:lineRule="auto"/>
        <w:ind w:right="-143" w:hanging="657"/>
        <w:jc w:val="both"/>
        <w:rPr>
          <w:rFonts w:ascii="Cambria" w:hAnsi="Cambria"/>
          <w:sz w:val="22"/>
          <w:szCs w:val="22"/>
        </w:rPr>
      </w:pPr>
      <w:r w:rsidRPr="004D42B5">
        <w:rPr>
          <w:rFonts w:ascii="Cambria" w:hAnsi="Cambria"/>
          <w:sz w:val="22"/>
          <w:szCs w:val="22"/>
        </w:rPr>
        <w:t xml:space="preserve"> megnevezése: Kiskunfélegyháza Város Önkormányzat</w:t>
      </w:r>
    </w:p>
    <w:p w14:paraId="6A9EE033" w14:textId="77777777" w:rsidR="004D42B5" w:rsidRPr="004D42B5" w:rsidRDefault="004D42B5" w:rsidP="004D42B5">
      <w:pPr>
        <w:numPr>
          <w:ilvl w:val="2"/>
          <w:numId w:val="40"/>
        </w:numPr>
        <w:tabs>
          <w:tab w:val="left" w:leader="dot" w:pos="9072"/>
          <w:tab w:val="left" w:leader="dot" w:pos="9781"/>
          <w:tab w:val="left" w:leader="dot" w:pos="16443"/>
        </w:tabs>
        <w:spacing w:before="80" w:after="160" w:line="252" w:lineRule="auto"/>
        <w:ind w:right="-1" w:hanging="657"/>
        <w:jc w:val="both"/>
        <w:rPr>
          <w:rFonts w:ascii="Cambria" w:hAnsi="Cambria"/>
          <w:sz w:val="22"/>
          <w:szCs w:val="22"/>
        </w:rPr>
      </w:pPr>
      <w:r w:rsidRPr="004D42B5">
        <w:rPr>
          <w:rFonts w:ascii="Cambria" w:hAnsi="Cambria"/>
          <w:sz w:val="22"/>
          <w:szCs w:val="22"/>
        </w:rPr>
        <w:t>székhelye: 6100 Kiskunfélegyháza, Kossuth L. u. 1.</w:t>
      </w:r>
    </w:p>
    <w:p w14:paraId="6C0BF4C4" w14:textId="77777777" w:rsidR="004D42B5" w:rsidRPr="004D42B5" w:rsidRDefault="004D42B5" w:rsidP="004D42B5">
      <w:pPr>
        <w:numPr>
          <w:ilvl w:val="0"/>
          <w:numId w:val="40"/>
        </w:numPr>
        <w:tabs>
          <w:tab w:val="left" w:leader="dot" w:pos="9072"/>
        </w:tabs>
        <w:spacing w:before="720" w:after="480" w:line="252" w:lineRule="auto"/>
        <w:ind w:right="-143"/>
        <w:jc w:val="center"/>
        <w:rPr>
          <w:rFonts w:ascii="Cambria" w:hAnsi="Cambria"/>
          <w:b/>
          <w:sz w:val="28"/>
        </w:rPr>
      </w:pPr>
      <w:r w:rsidRPr="004D42B5">
        <w:rPr>
          <w:rFonts w:ascii="Cambria" w:hAnsi="Cambria"/>
          <w:b/>
          <w:sz w:val="28"/>
        </w:rPr>
        <w:t>A költségvetési szerv tevékenysége</w:t>
      </w:r>
    </w:p>
    <w:p w14:paraId="21BA0727" w14:textId="77777777" w:rsidR="004D42B5" w:rsidRPr="004D42B5" w:rsidRDefault="004D42B5" w:rsidP="004D42B5">
      <w:pPr>
        <w:numPr>
          <w:ilvl w:val="1"/>
          <w:numId w:val="40"/>
        </w:numPr>
        <w:tabs>
          <w:tab w:val="left" w:leader="dot" w:pos="9072"/>
          <w:tab w:val="left" w:leader="dot" w:pos="9781"/>
          <w:tab w:val="left" w:leader="dot" w:pos="16443"/>
        </w:tabs>
        <w:spacing w:before="240" w:after="160" w:line="252" w:lineRule="auto"/>
        <w:ind w:left="567" w:right="-285" w:hanging="567"/>
        <w:jc w:val="both"/>
        <w:rPr>
          <w:rFonts w:ascii="Cambria" w:hAnsi="Cambria"/>
          <w:sz w:val="22"/>
          <w:szCs w:val="22"/>
        </w:rPr>
      </w:pPr>
      <w:r w:rsidRPr="004D42B5">
        <w:rPr>
          <w:rFonts w:ascii="Cambria" w:hAnsi="Cambria"/>
          <w:sz w:val="22"/>
          <w:szCs w:val="22"/>
        </w:rPr>
        <w:t>A költségvetési szerv közfeladata: a szociális igazgatásról és szociális ellátásokról szóló 1993. évi III. törvény szerinti személyes gondoskodást nyújtó alap- és szakellátások, szociális étkeztetés</w:t>
      </w:r>
      <w:r w:rsidRPr="004D42B5">
        <w:rPr>
          <w:rFonts w:ascii="Cambria" w:hAnsi="Cambria"/>
          <w:color w:val="FF0000"/>
          <w:sz w:val="22"/>
          <w:szCs w:val="22"/>
        </w:rPr>
        <w:t xml:space="preserve"> </w:t>
      </w:r>
    </w:p>
    <w:p w14:paraId="78B1380F" w14:textId="77777777" w:rsidR="004D42B5" w:rsidRPr="004D42B5" w:rsidRDefault="004D42B5" w:rsidP="004D42B5">
      <w:pPr>
        <w:numPr>
          <w:ilvl w:val="1"/>
          <w:numId w:val="40"/>
        </w:numPr>
        <w:tabs>
          <w:tab w:val="left" w:leader="dot" w:pos="9072"/>
          <w:tab w:val="left" w:leader="dot" w:pos="9781"/>
          <w:tab w:val="left" w:leader="dot" w:pos="16443"/>
        </w:tabs>
        <w:spacing w:before="240" w:after="160" w:line="252" w:lineRule="auto"/>
        <w:ind w:left="567" w:hanging="567"/>
        <w:jc w:val="both"/>
        <w:rPr>
          <w:rFonts w:ascii="Cambria" w:hAnsi="Cambria"/>
          <w:sz w:val="22"/>
          <w:szCs w:val="22"/>
        </w:rPr>
      </w:pPr>
      <w:r w:rsidRPr="004D42B5">
        <w:rPr>
          <w:rFonts w:ascii="Cambria" w:hAnsi="Cambria"/>
          <w:sz w:val="22"/>
          <w:szCs w:val="22"/>
        </w:rPr>
        <w:t>A költségvetési szerv főtevékenységének államháztartási szakágazati besorolása:</w:t>
      </w:r>
    </w:p>
    <w:tbl>
      <w:tblPr>
        <w:tblStyle w:val="Rcsostblzat21"/>
        <w:tblW w:w="5000" w:type="pct"/>
        <w:tblLook w:val="04A0" w:firstRow="1" w:lastRow="0" w:firstColumn="1" w:lastColumn="0" w:noHBand="0" w:noVBand="1"/>
      </w:tblPr>
      <w:tblGrid>
        <w:gridCol w:w="522"/>
        <w:gridCol w:w="3067"/>
        <w:gridCol w:w="5473"/>
      </w:tblGrid>
      <w:tr w:rsidR="004D42B5" w:rsidRPr="004D42B5" w14:paraId="145B64FB" w14:textId="77777777" w:rsidTr="007725C8">
        <w:tc>
          <w:tcPr>
            <w:tcW w:w="288" w:type="pct"/>
            <w:vAlign w:val="center"/>
          </w:tcPr>
          <w:p w14:paraId="41C08FEF" w14:textId="77777777" w:rsidR="004D42B5" w:rsidRPr="004D42B5" w:rsidRDefault="004D42B5" w:rsidP="004D42B5">
            <w:pPr>
              <w:tabs>
                <w:tab w:val="left" w:leader="dot" w:pos="9072"/>
                <w:tab w:val="left" w:leader="dot" w:pos="9781"/>
                <w:tab w:val="left" w:leader="dot" w:pos="16443"/>
              </w:tabs>
              <w:spacing w:before="80"/>
              <w:jc w:val="center"/>
              <w:rPr>
                <w:rFonts w:ascii="Cambria" w:hAnsi="Cambria"/>
                <w:szCs w:val="22"/>
              </w:rPr>
            </w:pPr>
          </w:p>
        </w:tc>
        <w:tc>
          <w:tcPr>
            <w:tcW w:w="1692" w:type="pct"/>
          </w:tcPr>
          <w:p w14:paraId="135EA0AA" w14:textId="77777777" w:rsidR="004D42B5" w:rsidRPr="004D42B5" w:rsidRDefault="004D42B5" w:rsidP="004D42B5">
            <w:pPr>
              <w:tabs>
                <w:tab w:val="left" w:leader="dot" w:pos="9072"/>
                <w:tab w:val="left" w:leader="dot" w:pos="9781"/>
                <w:tab w:val="left" w:leader="dot" w:pos="16443"/>
              </w:tabs>
              <w:spacing w:before="80"/>
              <w:rPr>
                <w:rFonts w:ascii="Cambria" w:hAnsi="Cambria"/>
                <w:szCs w:val="22"/>
              </w:rPr>
            </w:pPr>
            <w:r w:rsidRPr="004D42B5">
              <w:rPr>
                <w:rFonts w:ascii="Cambria" w:hAnsi="Cambria"/>
                <w:szCs w:val="22"/>
              </w:rPr>
              <w:t>szakágazat száma</w:t>
            </w:r>
          </w:p>
        </w:tc>
        <w:tc>
          <w:tcPr>
            <w:tcW w:w="3020" w:type="pct"/>
          </w:tcPr>
          <w:p w14:paraId="30464F42" w14:textId="77777777" w:rsidR="004D42B5" w:rsidRPr="004D42B5" w:rsidRDefault="004D42B5" w:rsidP="004D42B5">
            <w:pPr>
              <w:tabs>
                <w:tab w:val="left" w:leader="dot" w:pos="9072"/>
                <w:tab w:val="left" w:leader="dot" w:pos="9781"/>
                <w:tab w:val="left" w:leader="dot" w:pos="16443"/>
              </w:tabs>
              <w:spacing w:before="80"/>
              <w:rPr>
                <w:rFonts w:ascii="Cambria" w:hAnsi="Cambria"/>
                <w:szCs w:val="22"/>
              </w:rPr>
            </w:pPr>
            <w:r w:rsidRPr="004D42B5">
              <w:rPr>
                <w:rFonts w:ascii="Cambria" w:hAnsi="Cambria"/>
                <w:szCs w:val="22"/>
              </w:rPr>
              <w:t>szakágazat megnevezése</w:t>
            </w:r>
          </w:p>
        </w:tc>
      </w:tr>
      <w:tr w:rsidR="004D42B5" w:rsidRPr="004D42B5" w14:paraId="0CBA9407" w14:textId="77777777" w:rsidTr="007725C8">
        <w:tc>
          <w:tcPr>
            <w:tcW w:w="288" w:type="pct"/>
            <w:vAlign w:val="center"/>
          </w:tcPr>
          <w:p w14:paraId="113DA809" w14:textId="77777777" w:rsidR="004D42B5" w:rsidRPr="004D42B5" w:rsidRDefault="004D42B5" w:rsidP="004D42B5">
            <w:pPr>
              <w:tabs>
                <w:tab w:val="left" w:leader="dot" w:pos="9072"/>
                <w:tab w:val="left" w:leader="dot" w:pos="9781"/>
                <w:tab w:val="left" w:leader="dot" w:pos="16443"/>
              </w:tabs>
              <w:spacing w:before="80"/>
              <w:jc w:val="center"/>
              <w:rPr>
                <w:rFonts w:ascii="Cambria" w:hAnsi="Cambria"/>
                <w:szCs w:val="22"/>
              </w:rPr>
            </w:pPr>
            <w:r w:rsidRPr="004D42B5">
              <w:rPr>
                <w:rFonts w:ascii="Cambria" w:hAnsi="Cambria"/>
                <w:szCs w:val="22"/>
              </w:rPr>
              <w:t>1</w:t>
            </w:r>
          </w:p>
        </w:tc>
        <w:tc>
          <w:tcPr>
            <w:tcW w:w="1692" w:type="pct"/>
          </w:tcPr>
          <w:p w14:paraId="05641340" w14:textId="77777777" w:rsidR="004D42B5" w:rsidRPr="004D42B5" w:rsidRDefault="004D42B5" w:rsidP="004D42B5">
            <w:pPr>
              <w:tabs>
                <w:tab w:val="left" w:leader="dot" w:pos="9072"/>
                <w:tab w:val="left" w:leader="dot" w:pos="9781"/>
                <w:tab w:val="left" w:leader="dot" w:pos="16443"/>
              </w:tabs>
              <w:spacing w:before="80"/>
              <w:rPr>
                <w:rFonts w:ascii="Cambria" w:hAnsi="Cambria"/>
                <w:szCs w:val="22"/>
              </w:rPr>
            </w:pPr>
            <w:r w:rsidRPr="004D42B5">
              <w:rPr>
                <w:rFonts w:ascii="Cambria" w:hAnsi="Cambria"/>
                <w:szCs w:val="22"/>
              </w:rPr>
              <w:t>873000</w:t>
            </w:r>
          </w:p>
        </w:tc>
        <w:tc>
          <w:tcPr>
            <w:tcW w:w="3020" w:type="pct"/>
          </w:tcPr>
          <w:p w14:paraId="6B4337A5" w14:textId="77777777" w:rsidR="004D42B5" w:rsidRPr="004D42B5" w:rsidRDefault="004D42B5" w:rsidP="004D42B5">
            <w:pPr>
              <w:tabs>
                <w:tab w:val="left" w:leader="dot" w:pos="9072"/>
                <w:tab w:val="left" w:leader="dot" w:pos="9781"/>
                <w:tab w:val="left" w:leader="dot" w:pos="16443"/>
              </w:tabs>
              <w:spacing w:before="80"/>
              <w:rPr>
                <w:rFonts w:ascii="Cambria" w:hAnsi="Cambria"/>
                <w:szCs w:val="22"/>
              </w:rPr>
            </w:pPr>
            <w:r w:rsidRPr="004D42B5">
              <w:rPr>
                <w:rFonts w:ascii="Cambria" w:hAnsi="Cambria"/>
                <w:szCs w:val="22"/>
              </w:rPr>
              <w:t>Idősek, fogyatékosok bentlakásos ellátása</w:t>
            </w:r>
          </w:p>
        </w:tc>
      </w:tr>
    </w:tbl>
    <w:p w14:paraId="6CCD9759" w14:textId="77777777" w:rsidR="004D42B5" w:rsidRPr="004D42B5" w:rsidRDefault="004D42B5" w:rsidP="004D42B5">
      <w:pPr>
        <w:numPr>
          <w:ilvl w:val="1"/>
          <w:numId w:val="40"/>
        </w:numPr>
        <w:tabs>
          <w:tab w:val="left" w:leader="dot" w:pos="9072"/>
          <w:tab w:val="left" w:leader="dot" w:pos="9781"/>
          <w:tab w:val="left" w:leader="dot" w:pos="16443"/>
        </w:tabs>
        <w:spacing w:before="240" w:after="160" w:line="252" w:lineRule="auto"/>
        <w:ind w:left="426" w:hanging="431"/>
        <w:jc w:val="both"/>
        <w:rPr>
          <w:rFonts w:ascii="Cambria" w:hAnsi="Cambria"/>
          <w:sz w:val="22"/>
          <w:szCs w:val="22"/>
        </w:rPr>
      </w:pPr>
      <w:r w:rsidRPr="004D42B5">
        <w:rPr>
          <w:rFonts w:ascii="Cambria" w:hAnsi="Cambria"/>
          <w:sz w:val="22"/>
          <w:szCs w:val="22"/>
        </w:rPr>
        <w:t xml:space="preserve">A költségvetési szerv alaptevékenysége: </w:t>
      </w:r>
    </w:p>
    <w:p w14:paraId="26342420" w14:textId="77777777" w:rsidR="004D42B5" w:rsidRPr="004D42B5" w:rsidRDefault="004D42B5" w:rsidP="004D42B5">
      <w:pPr>
        <w:tabs>
          <w:tab w:val="left" w:leader="dot" w:pos="9072"/>
          <w:tab w:val="left" w:leader="dot" w:pos="9781"/>
          <w:tab w:val="left" w:leader="dot" w:pos="16443"/>
        </w:tabs>
        <w:ind w:left="426"/>
        <w:jc w:val="both"/>
        <w:rPr>
          <w:rFonts w:ascii="Cambria" w:hAnsi="Cambria"/>
          <w:sz w:val="22"/>
          <w:szCs w:val="22"/>
        </w:rPr>
      </w:pPr>
      <w:r w:rsidRPr="004D42B5">
        <w:rPr>
          <w:rFonts w:ascii="Cambria" w:hAnsi="Cambria"/>
          <w:sz w:val="22"/>
          <w:szCs w:val="22"/>
        </w:rPr>
        <w:t xml:space="preserve">4.3.1. szociális alapszolgáltatások: </w:t>
      </w:r>
    </w:p>
    <w:p w14:paraId="395A9D97" w14:textId="77777777" w:rsidR="004D42B5" w:rsidRPr="004D42B5" w:rsidRDefault="004D42B5" w:rsidP="004D42B5">
      <w:pPr>
        <w:numPr>
          <w:ilvl w:val="0"/>
          <w:numId w:val="36"/>
        </w:numPr>
        <w:tabs>
          <w:tab w:val="left" w:leader="dot" w:pos="9072"/>
          <w:tab w:val="left" w:leader="dot" w:pos="9781"/>
          <w:tab w:val="left" w:leader="dot" w:pos="16443"/>
        </w:tabs>
        <w:spacing w:after="160" w:line="252" w:lineRule="auto"/>
        <w:jc w:val="both"/>
        <w:rPr>
          <w:rFonts w:ascii="Cambria" w:hAnsi="Cambria"/>
          <w:sz w:val="22"/>
          <w:szCs w:val="22"/>
        </w:rPr>
      </w:pPr>
      <w:r w:rsidRPr="004D42B5">
        <w:rPr>
          <w:rFonts w:ascii="Cambria" w:hAnsi="Cambria"/>
          <w:sz w:val="22"/>
          <w:szCs w:val="22"/>
        </w:rPr>
        <w:t xml:space="preserve">házi segítségnyújtás, </w:t>
      </w:r>
    </w:p>
    <w:p w14:paraId="645C8C02" w14:textId="77777777" w:rsidR="004D42B5" w:rsidRPr="004D42B5" w:rsidRDefault="004D42B5" w:rsidP="004D42B5">
      <w:pPr>
        <w:numPr>
          <w:ilvl w:val="0"/>
          <w:numId w:val="36"/>
        </w:numPr>
        <w:tabs>
          <w:tab w:val="left" w:leader="dot" w:pos="9072"/>
          <w:tab w:val="left" w:leader="dot" w:pos="9781"/>
          <w:tab w:val="left" w:leader="dot" w:pos="16443"/>
        </w:tabs>
        <w:spacing w:before="240" w:after="160" w:line="252" w:lineRule="auto"/>
        <w:contextualSpacing/>
        <w:jc w:val="both"/>
        <w:rPr>
          <w:rFonts w:ascii="Cambria" w:hAnsi="Cambria"/>
          <w:sz w:val="22"/>
          <w:szCs w:val="22"/>
        </w:rPr>
      </w:pPr>
      <w:r w:rsidRPr="004D42B5">
        <w:rPr>
          <w:rFonts w:ascii="Cambria" w:hAnsi="Cambria"/>
          <w:sz w:val="22"/>
          <w:szCs w:val="22"/>
        </w:rPr>
        <w:t xml:space="preserve">jelzőrendszeres házi segítségnyújtás, </w:t>
      </w:r>
    </w:p>
    <w:p w14:paraId="4D7426FB" w14:textId="77777777" w:rsidR="004D42B5" w:rsidRPr="004D42B5" w:rsidRDefault="004D42B5" w:rsidP="004D42B5">
      <w:pPr>
        <w:numPr>
          <w:ilvl w:val="0"/>
          <w:numId w:val="36"/>
        </w:numPr>
        <w:tabs>
          <w:tab w:val="left" w:leader="dot" w:pos="9072"/>
          <w:tab w:val="left" w:leader="dot" w:pos="9781"/>
          <w:tab w:val="left" w:leader="dot" w:pos="16443"/>
        </w:tabs>
        <w:spacing w:before="240" w:after="160" w:line="252" w:lineRule="auto"/>
        <w:contextualSpacing/>
        <w:jc w:val="both"/>
        <w:rPr>
          <w:rFonts w:ascii="Cambria" w:hAnsi="Cambria"/>
          <w:sz w:val="22"/>
          <w:szCs w:val="22"/>
        </w:rPr>
      </w:pPr>
      <w:r w:rsidRPr="004D42B5">
        <w:rPr>
          <w:rFonts w:ascii="Cambria" w:hAnsi="Cambria"/>
          <w:sz w:val="22"/>
          <w:szCs w:val="22"/>
        </w:rPr>
        <w:t xml:space="preserve">étkeztetés, </w:t>
      </w:r>
    </w:p>
    <w:p w14:paraId="7C08477E" w14:textId="77777777" w:rsidR="004D42B5" w:rsidRPr="004D42B5" w:rsidRDefault="004D42B5" w:rsidP="004D42B5">
      <w:pPr>
        <w:numPr>
          <w:ilvl w:val="0"/>
          <w:numId w:val="36"/>
        </w:numPr>
        <w:tabs>
          <w:tab w:val="left" w:leader="dot" w:pos="9072"/>
          <w:tab w:val="left" w:leader="dot" w:pos="9781"/>
          <w:tab w:val="left" w:leader="dot" w:pos="16443"/>
        </w:tabs>
        <w:spacing w:before="240" w:after="160" w:line="252" w:lineRule="auto"/>
        <w:contextualSpacing/>
        <w:jc w:val="both"/>
        <w:rPr>
          <w:rFonts w:ascii="Cambria" w:hAnsi="Cambria"/>
          <w:sz w:val="22"/>
          <w:szCs w:val="22"/>
        </w:rPr>
      </w:pPr>
      <w:r w:rsidRPr="004D42B5">
        <w:rPr>
          <w:rFonts w:ascii="Cambria" w:hAnsi="Cambria"/>
          <w:sz w:val="22"/>
          <w:szCs w:val="22"/>
        </w:rPr>
        <w:t xml:space="preserve">tanyagondnoki szolgáltatás, </w:t>
      </w:r>
    </w:p>
    <w:p w14:paraId="64ABA495" w14:textId="77777777" w:rsidR="004D42B5" w:rsidRPr="004D42B5" w:rsidRDefault="004D42B5" w:rsidP="004D42B5">
      <w:pPr>
        <w:numPr>
          <w:ilvl w:val="0"/>
          <w:numId w:val="36"/>
        </w:numPr>
        <w:tabs>
          <w:tab w:val="left" w:leader="dot" w:pos="9072"/>
          <w:tab w:val="left" w:leader="dot" w:pos="9781"/>
          <w:tab w:val="left" w:leader="dot" w:pos="16443"/>
        </w:tabs>
        <w:spacing w:before="240" w:after="160" w:line="252" w:lineRule="auto"/>
        <w:contextualSpacing/>
        <w:jc w:val="both"/>
        <w:rPr>
          <w:rFonts w:ascii="Cambria" w:hAnsi="Cambria"/>
          <w:sz w:val="22"/>
          <w:szCs w:val="22"/>
        </w:rPr>
      </w:pPr>
      <w:r w:rsidRPr="004D42B5">
        <w:rPr>
          <w:rFonts w:ascii="Cambria" w:hAnsi="Cambria"/>
          <w:sz w:val="22"/>
          <w:szCs w:val="22"/>
        </w:rPr>
        <w:t>nappali ellátás nyújtása: idősek nappali ellátása 30 férőhely, fogyatékosok nappali ellátása 40 férőhely</w:t>
      </w:r>
    </w:p>
    <w:p w14:paraId="27D5D30E" w14:textId="77777777" w:rsidR="004D42B5" w:rsidRPr="004D42B5" w:rsidRDefault="004D42B5" w:rsidP="004D42B5">
      <w:pPr>
        <w:tabs>
          <w:tab w:val="left" w:leader="dot" w:pos="9072"/>
          <w:tab w:val="left" w:leader="dot" w:pos="9781"/>
          <w:tab w:val="left" w:leader="dot" w:pos="16443"/>
        </w:tabs>
        <w:spacing w:before="120"/>
        <w:ind w:left="425"/>
        <w:jc w:val="both"/>
        <w:rPr>
          <w:rFonts w:ascii="Cambria" w:hAnsi="Cambria"/>
          <w:sz w:val="22"/>
          <w:szCs w:val="22"/>
        </w:rPr>
      </w:pPr>
      <w:r w:rsidRPr="004D42B5">
        <w:rPr>
          <w:rFonts w:ascii="Cambria" w:hAnsi="Cambria"/>
          <w:sz w:val="22"/>
          <w:szCs w:val="22"/>
        </w:rPr>
        <w:t xml:space="preserve">4.3.2. szakosított ellátások: </w:t>
      </w:r>
    </w:p>
    <w:p w14:paraId="510E7B47" w14:textId="77777777" w:rsidR="004D42B5" w:rsidRPr="004D42B5" w:rsidRDefault="004D42B5" w:rsidP="004D42B5">
      <w:pPr>
        <w:numPr>
          <w:ilvl w:val="0"/>
          <w:numId w:val="37"/>
        </w:numPr>
        <w:tabs>
          <w:tab w:val="left" w:leader="dot" w:pos="9072"/>
          <w:tab w:val="left" w:leader="dot" w:pos="9781"/>
          <w:tab w:val="left" w:leader="dot" w:pos="16443"/>
        </w:tabs>
        <w:spacing w:after="160" w:line="252" w:lineRule="auto"/>
        <w:ind w:left="1134"/>
        <w:contextualSpacing/>
        <w:jc w:val="both"/>
        <w:rPr>
          <w:rFonts w:ascii="Cambria" w:hAnsi="Cambria"/>
          <w:sz w:val="22"/>
          <w:szCs w:val="22"/>
        </w:rPr>
      </w:pPr>
      <w:r w:rsidRPr="004D42B5">
        <w:rPr>
          <w:rFonts w:ascii="Cambria" w:hAnsi="Cambria"/>
          <w:sz w:val="22"/>
          <w:szCs w:val="22"/>
        </w:rPr>
        <w:t>ápolást-gondozás nyújtása: Időskorúak Otthona (Nádasdy utcai): 73 férőhely, Időskorúak Otthona (</w:t>
      </w:r>
      <w:proofErr w:type="spellStart"/>
      <w:r w:rsidRPr="004D42B5">
        <w:rPr>
          <w:rFonts w:ascii="Cambria" w:hAnsi="Cambria"/>
          <w:sz w:val="22"/>
          <w:szCs w:val="22"/>
        </w:rPr>
        <w:t>Csanyi</w:t>
      </w:r>
      <w:proofErr w:type="spellEnd"/>
      <w:r w:rsidRPr="004D42B5">
        <w:rPr>
          <w:rFonts w:ascii="Cambria" w:hAnsi="Cambria"/>
          <w:sz w:val="22"/>
          <w:szCs w:val="22"/>
        </w:rPr>
        <w:t xml:space="preserve"> úti): 105 férőhely</w:t>
      </w:r>
    </w:p>
    <w:p w14:paraId="339C3FAA" w14:textId="77777777" w:rsidR="004D42B5" w:rsidRPr="004D42B5" w:rsidRDefault="004D42B5" w:rsidP="004D42B5">
      <w:pPr>
        <w:numPr>
          <w:ilvl w:val="0"/>
          <w:numId w:val="37"/>
        </w:numPr>
        <w:tabs>
          <w:tab w:val="left" w:leader="dot" w:pos="9072"/>
          <w:tab w:val="left" w:leader="dot" w:pos="9781"/>
          <w:tab w:val="left" w:leader="dot" w:pos="16443"/>
        </w:tabs>
        <w:spacing w:before="240" w:after="160" w:line="252" w:lineRule="auto"/>
        <w:ind w:left="1134"/>
        <w:contextualSpacing/>
        <w:jc w:val="both"/>
        <w:rPr>
          <w:rFonts w:ascii="Cambria" w:hAnsi="Cambria"/>
          <w:sz w:val="22"/>
          <w:szCs w:val="22"/>
        </w:rPr>
      </w:pPr>
      <w:r w:rsidRPr="004D42B5">
        <w:rPr>
          <w:rFonts w:ascii="Cambria" w:hAnsi="Cambria"/>
          <w:sz w:val="22"/>
          <w:szCs w:val="22"/>
        </w:rPr>
        <w:t xml:space="preserve">átmeneti elhelyezés nyújtása: Időskorúak Gondozóháza 2 férőhely </w:t>
      </w:r>
    </w:p>
    <w:p w14:paraId="0C4333AE" w14:textId="77777777" w:rsidR="004D42B5" w:rsidRPr="004D42B5" w:rsidRDefault="004D42B5" w:rsidP="004D42B5">
      <w:pPr>
        <w:numPr>
          <w:ilvl w:val="1"/>
          <w:numId w:val="40"/>
        </w:numPr>
        <w:tabs>
          <w:tab w:val="left" w:leader="dot" w:pos="9072"/>
          <w:tab w:val="left" w:leader="dot" w:pos="16443"/>
        </w:tabs>
        <w:spacing w:before="240" w:after="160" w:line="252" w:lineRule="auto"/>
        <w:ind w:left="567" w:hanging="567"/>
        <w:jc w:val="both"/>
        <w:rPr>
          <w:rFonts w:ascii="Cambria" w:hAnsi="Cambria"/>
          <w:sz w:val="22"/>
          <w:szCs w:val="22"/>
        </w:rPr>
      </w:pPr>
      <w:r w:rsidRPr="004D42B5">
        <w:rPr>
          <w:rFonts w:ascii="Cambria" w:hAnsi="Cambria"/>
          <w:sz w:val="22"/>
          <w:szCs w:val="22"/>
        </w:rPr>
        <w:t>A költségvetési szerv alaptevékenységének kormányzati funkció szerinti megjelölése:</w:t>
      </w:r>
    </w:p>
    <w:tbl>
      <w:tblPr>
        <w:tblStyle w:val="Rcsostblzat21"/>
        <w:tblW w:w="5000" w:type="pct"/>
        <w:tblLook w:val="04A0" w:firstRow="1" w:lastRow="0" w:firstColumn="1" w:lastColumn="0" w:noHBand="0" w:noVBand="1"/>
      </w:tblPr>
      <w:tblGrid>
        <w:gridCol w:w="533"/>
        <w:gridCol w:w="3061"/>
        <w:gridCol w:w="5468"/>
      </w:tblGrid>
      <w:tr w:rsidR="004D42B5" w:rsidRPr="004D42B5" w14:paraId="234AA139" w14:textId="77777777" w:rsidTr="007725C8">
        <w:tc>
          <w:tcPr>
            <w:tcW w:w="294" w:type="pct"/>
            <w:vAlign w:val="center"/>
          </w:tcPr>
          <w:p w14:paraId="0922424D" w14:textId="77777777" w:rsidR="004D42B5" w:rsidRPr="004D42B5" w:rsidRDefault="004D42B5" w:rsidP="004D42B5">
            <w:pPr>
              <w:tabs>
                <w:tab w:val="left" w:leader="dot" w:pos="9072"/>
                <w:tab w:val="left" w:leader="dot" w:pos="16443"/>
              </w:tabs>
              <w:spacing w:before="80"/>
              <w:jc w:val="center"/>
              <w:rPr>
                <w:rFonts w:ascii="Cambria" w:hAnsi="Cambria"/>
              </w:rPr>
            </w:pPr>
          </w:p>
        </w:tc>
        <w:tc>
          <w:tcPr>
            <w:tcW w:w="1689" w:type="pct"/>
          </w:tcPr>
          <w:p w14:paraId="02563E45" w14:textId="77777777" w:rsidR="004D42B5" w:rsidRPr="004D42B5" w:rsidRDefault="004D42B5" w:rsidP="004D42B5">
            <w:pPr>
              <w:tabs>
                <w:tab w:val="left" w:leader="dot" w:pos="9072"/>
                <w:tab w:val="left" w:leader="dot" w:pos="16443"/>
              </w:tabs>
              <w:spacing w:before="80"/>
              <w:rPr>
                <w:rFonts w:ascii="Cambria" w:hAnsi="Cambria"/>
              </w:rPr>
            </w:pPr>
            <w:r w:rsidRPr="004D42B5">
              <w:rPr>
                <w:rFonts w:ascii="Cambria" w:hAnsi="Cambria"/>
              </w:rPr>
              <w:t>kormányzati funkciószám</w:t>
            </w:r>
          </w:p>
        </w:tc>
        <w:tc>
          <w:tcPr>
            <w:tcW w:w="3017" w:type="pct"/>
          </w:tcPr>
          <w:p w14:paraId="419F9CAE" w14:textId="77777777" w:rsidR="004D42B5" w:rsidRPr="004D42B5" w:rsidRDefault="004D42B5" w:rsidP="004D42B5">
            <w:pPr>
              <w:tabs>
                <w:tab w:val="left" w:leader="dot" w:pos="9072"/>
                <w:tab w:val="left" w:leader="dot" w:pos="16443"/>
              </w:tabs>
              <w:spacing w:before="80"/>
              <w:rPr>
                <w:rFonts w:ascii="Cambria" w:hAnsi="Cambria"/>
              </w:rPr>
            </w:pPr>
            <w:r w:rsidRPr="004D42B5">
              <w:rPr>
                <w:rFonts w:ascii="Cambria" w:hAnsi="Cambria"/>
              </w:rPr>
              <w:t>kormányzati funkció megnevezése</w:t>
            </w:r>
          </w:p>
        </w:tc>
      </w:tr>
      <w:tr w:rsidR="004D42B5" w:rsidRPr="004D42B5" w14:paraId="1AEF6A49" w14:textId="77777777" w:rsidTr="007725C8">
        <w:tc>
          <w:tcPr>
            <w:tcW w:w="294" w:type="pct"/>
            <w:vAlign w:val="center"/>
          </w:tcPr>
          <w:p w14:paraId="0117C24E" w14:textId="77777777" w:rsidR="004D42B5" w:rsidRPr="004D42B5" w:rsidRDefault="004D42B5" w:rsidP="004D42B5">
            <w:pPr>
              <w:tabs>
                <w:tab w:val="left" w:leader="dot" w:pos="9072"/>
                <w:tab w:val="left" w:leader="dot" w:pos="16443"/>
              </w:tabs>
              <w:spacing w:before="80"/>
              <w:jc w:val="center"/>
              <w:rPr>
                <w:rFonts w:ascii="Cambria" w:hAnsi="Cambria"/>
              </w:rPr>
            </w:pPr>
            <w:r w:rsidRPr="004D42B5">
              <w:rPr>
                <w:rFonts w:ascii="Cambria" w:hAnsi="Cambria"/>
              </w:rPr>
              <w:t>1</w:t>
            </w:r>
          </w:p>
        </w:tc>
        <w:tc>
          <w:tcPr>
            <w:tcW w:w="1689" w:type="pct"/>
            <w:vAlign w:val="center"/>
          </w:tcPr>
          <w:p w14:paraId="0785DF77" w14:textId="77777777" w:rsidR="004D42B5" w:rsidRPr="004D42B5" w:rsidRDefault="004D42B5" w:rsidP="004D42B5">
            <w:pPr>
              <w:tabs>
                <w:tab w:val="left" w:leader="dot" w:pos="9072"/>
                <w:tab w:val="left" w:leader="dot" w:pos="16443"/>
              </w:tabs>
              <w:spacing w:before="80"/>
              <w:rPr>
                <w:rFonts w:ascii="Cambria" w:hAnsi="Cambria"/>
              </w:rPr>
            </w:pPr>
            <w:r w:rsidRPr="004D42B5">
              <w:rPr>
                <w:rFonts w:ascii="Cambria" w:hAnsi="Cambria"/>
              </w:rPr>
              <w:t>013350</w:t>
            </w:r>
          </w:p>
        </w:tc>
        <w:tc>
          <w:tcPr>
            <w:tcW w:w="3017" w:type="pct"/>
            <w:vAlign w:val="center"/>
          </w:tcPr>
          <w:p w14:paraId="35DA8364" w14:textId="77777777" w:rsidR="004D42B5" w:rsidRPr="004D42B5" w:rsidRDefault="004D42B5" w:rsidP="004D42B5">
            <w:pPr>
              <w:autoSpaceDE w:val="0"/>
              <w:autoSpaceDN w:val="0"/>
              <w:rPr>
                <w:rFonts w:ascii="Cambria" w:hAnsi="Cambria"/>
              </w:rPr>
            </w:pPr>
            <w:r w:rsidRPr="004D42B5">
              <w:rPr>
                <w:rFonts w:ascii="Cambria" w:hAnsi="Cambria"/>
              </w:rPr>
              <w:t>Az önkormányzati vagyonnal való gazdálkodással kapcsolatos feladatok</w:t>
            </w:r>
          </w:p>
        </w:tc>
      </w:tr>
      <w:tr w:rsidR="004D42B5" w:rsidRPr="004D42B5" w14:paraId="78116024" w14:textId="77777777" w:rsidTr="007725C8">
        <w:tc>
          <w:tcPr>
            <w:tcW w:w="294" w:type="pct"/>
            <w:vAlign w:val="center"/>
          </w:tcPr>
          <w:p w14:paraId="6DCD314F" w14:textId="77777777" w:rsidR="004D42B5" w:rsidRPr="004D42B5" w:rsidRDefault="004D42B5" w:rsidP="004D42B5">
            <w:pPr>
              <w:tabs>
                <w:tab w:val="left" w:leader="dot" w:pos="9072"/>
                <w:tab w:val="left" w:leader="dot" w:pos="16443"/>
              </w:tabs>
              <w:spacing w:before="80"/>
              <w:jc w:val="center"/>
              <w:rPr>
                <w:rFonts w:ascii="Cambria" w:hAnsi="Cambria"/>
              </w:rPr>
            </w:pPr>
            <w:r w:rsidRPr="004D42B5">
              <w:rPr>
                <w:rFonts w:ascii="Cambria" w:hAnsi="Cambria"/>
              </w:rPr>
              <w:t>2</w:t>
            </w:r>
          </w:p>
        </w:tc>
        <w:tc>
          <w:tcPr>
            <w:tcW w:w="1689" w:type="pct"/>
            <w:vAlign w:val="center"/>
          </w:tcPr>
          <w:p w14:paraId="73E985C7" w14:textId="77777777" w:rsidR="004D42B5" w:rsidRPr="004D42B5" w:rsidRDefault="004D42B5" w:rsidP="004D42B5">
            <w:pPr>
              <w:tabs>
                <w:tab w:val="left" w:leader="dot" w:pos="9072"/>
                <w:tab w:val="left" w:leader="dot" w:pos="16443"/>
              </w:tabs>
              <w:spacing w:before="80"/>
              <w:rPr>
                <w:rFonts w:ascii="Cambria" w:hAnsi="Cambria"/>
              </w:rPr>
            </w:pPr>
            <w:r w:rsidRPr="004D42B5">
              <w:rPr>
                <w:rFonts w:ascii="Cambria" w:hAnsi="Cambria"/>
              </w:rPr>
              <w:t>041231</w:t>
            </w:r>
          </w:p>
        </w:tc>
        <w:tc>
          <w:tcPr>
            <w:tcW w:w="3017" w:type="pct"/>
            <w:vAlign w:val="center"/>
          </w:tcPr>
          <w:p w14:paraId="60BE1AA7" w14:textId="77777777" w:rsidR="004D42B5" w:rsidRPr="004D42B5" w:rsidRDefault="004D42B5" w:rsidP="004D42B5">
            <w:pPr>
              <w:autoSpaceDE w:val="0"/>
              <w:autoSpaceDN w:val="0"/>
              <w:rPr>
                <w:rFonts w:ascii="Cambria" w:hAnsi="Cambria"/>
              </w:rPr>
            </w:pPr>
            <w:r w:rsidRPr="004D42B5">
              <w:rPr>
                <w:rFonts w:ascii="Cambria" w:hAnsi="Cambria"/>
              </w:rPr>
              <w:t>Rövid időtartamú közfoglalkoztatás</w:t>
            </w:r>
          </w:p>
        </w:tc>
      </w:tr>
      <w:tr w:rsidR="004D42B5" w:rsidRPr="004D42B5" w14:paraId="164415FE" w14:textId="77777777" w:rsidTr="007725C8">
        <w:tc>
          <w:tcPr>
            <w:tcW w:w="294" w:type="pct"/>
            <w:vAlign w:val="center"/>
          </w:tcPr>
          <w:p w14:paraId="4DA23F5C" w14:textId="77777777" w:rsidR="004D42B5" w:rsidRPr="004D42B5" w:rsidRDefault="004D42B5" w:rsidP="004D42B5">
            <w:pPr>
              <w:tabs>
                <w:tab w:val="left" w:leader="dot" w:pos="9072"/>
                <w:tab w:val="left" w:leader="dot" w:pos="16443"/>
              </w:tabs>
              <w:spacing w:before="80"/>
              <w:jc w:val="center"/>
              <w:rPr>
                <w:rFonts w:ascii="Cambria" w:hAnsi="Cambria"/>
              </w:rPr>
            </w:pPr>
            <w:r w:rsidRPr="004D42B5">
              <w:rPr>
                <w:rFonts w:ascii="Cambria" w:hAnsi="Cambria"/>
              </w:rPr>
              <w:t>3</w:t>
            </w:r>
          </w:p>
        </w:tc>
        <w:tc>
          <w:tcPr>
            <w:tcW w:w="1689" w:type="pct"/>
            <w:vAlign w:val="center"/>
          </w:tcPr>
          <w:p w14:paraId="6465970B" w14:textId="77777777" w:rsidR="004D42B5" w:rsidRPr="004D42B5" w:rsidRDefault="004D42B5" w:rsidP="004D42B5">
            <w:pPr>
              <w:tabs>
                <w:tab w:val="left" w:leader="dot" w:pos="9072"/>
                <w:tab w:val="left" w:leader="dot" w:pos="16443"/>
              </w:tabs>
              <w:spacing w:before="80"/>
              <w:rPr>
                <w:rFonts w:ascii="Cambria" w:hAnsi="Cambria"/>
              </w:rPr>
            </w:pPr>
            <w:r w:rsidRPr="004D42B5">
              <w:rPr>
                <w:rFonts w:ascii="Cambria" w:hAnsi="Cambria"/>
              </w:rPr>
              <w:t>041233</w:t>
            </w:r>
          </w:p>
        </w:tc>
        <w:tc>
          <w:tcPr>
            <w:tcW w:w="3017" w:type="pct"/>
            <w:vAlign w:val="center"/>
          </w:tcPr>
          <w:p w14:paraId="28606D0B" w14:textId="77777777" w:rsidR="004D42B5" w:rsidRPr="004D42B5" w:rsidRDefault="004D42B5" w:rsidP="004D42B5">
            <w:pPr>
              <w:autoSpaceDE w:val="0"/>
              <w:autoSpaceDN w:val="0"/>
              <w:rPr>
                <w:rFonts w:ascii="Cambria" w:hAnsi="Cambria"/>
              </w:rPr>
            </w:pPr>
            <w:r w:rsidRPr="004D42B5">
              <w:rPr>
                <w:rFonts w:ascii="Cambria" w:hAnsi="Cambria"/>
              </w:rPr>
              <w:t>Hosszabb időtartamú közfoglalkoztatás</w:t>
            </w:r>
          </w:p>
        </w:tc>
      </w:tr>
      <w:tr w:rsidR="004D42B5" w:rsidRPr="004D42B5" w14:paraId="4DCAB789" w14:textId="77777777" w:rsidTr="007725C8">
        <w:tc>
          <w:tcPr>
            <w:tcW w:w="294" w:type="pct"/>
            <w:vAlign w:val="center"/>
          </w:tcPr>
          <w:p w14:paraId="4D0C6054" w14:textId="77777777" w:rsidR="004D42B5" w:rsidRPr="004D42B5" w:rsidRDefault="004D42B5" w:rsidP="004D42B5">
            <w:pPr>
              <w:tabs>
                <w:tab w:val="left" w:leader="dot" w:pos="9072"/>
                <w:tab w:val="left" w:leader="dot" w:pos="16443"/>
              </w:tabs>
              <w:spacing w:before="80"/>
              <w:jc w:val="center"/>
              <w:rPr>
                <w:rFonts w:ascii="Cambria" w:hAnsi="Cambria"/>
              </w:rPr>
            </w:pPr>
            <w:r w:rsidRPr="004D42B5">
              <w:rPr>
                <w:rFonts w:ascii="Cambria" w:hAnsi="Cambria"/>
              </w:rPr>
              <w:t>4</w:t>
            </w:r>
          </w:p>
        </w:tc>
        <w:tc>
          <w:tcPr>
            <w:tcW w:w="1689" w:type="pct"/>
            <w:vAlign w:val="center"/>
          </w:tcPr>
          <w:p w14:paraId="6ED8530D" w14:textId="77777777" w:rsidR="004D42B5" w:rsidRPr="004D42B5" w:rsidRDefault="004D42B5" w:rsidP="004D42B5">
            <w:pPr>
              <w:tabs>
                <w:tab w:val="left" w:leader="dot" w:pos="9072"/>
                <w:tab w:val="left" w:leader="dot" w:pos="16443"/>
              </w:tabs>
              <w:spacing w:before="80"/>
              <w:rPr>
                <w:rFonts w:ascii="Cambria" w:hAnsi="Cambria"/>
              </w:rPr>
            </w:pPr>
            <w:r w:rsidRPr="004D42B5">
              <w:rPr>
                <w:rFonts w:ascii="Cambria" w:hAnsi="Cambria"/>
              </w:rPr>
              <w:t>101221</w:t>
            </w:r>
          </w:p>
        </w:tc>
        <w:tc>
          <w:tcPr>
            <w:tcW w:w="3017" w:type="pct"/>
            <w:vAlign w:val="center"/>
          </w:tcPr>
          <w:p w14:paraId="7BF70012" w14:textId="77777777" w:rsidR="004D42B5" w:rsidRPr="004D42B5" w:rsidRDefault="004D42B5" w:rsidP="004D42B5">
            <w:pPr>
              <w:autoSpaceDE w:val="0"/>
              <w:autoSpaceDN w:val="0"/>
              <w:rPr>
                <w:rFonts w:ascii="Cambria" w:hAnsi="Cambria"/>
              </w:rPr>
            </w:pPr>
            <w:r w:rsidRPr="004D42B5">
              <w:rPr>
                <w:rFonts w:ascii="Cambria" w:hAnsi="Cambria"/>
              </w:rPr>
              <w:t>Fogyatékossággal élők nappali ellátása</w:t>
            </w:r>
          </w:p>
        </w:tc>
      </w:tr>
      <w:tr w:rsidR="004D42B5" w:rsidRPr="004D42B5" w14:paraId="6302955F" w14:textId="77777777" w:rsidTr="007725C8">
        <w:tc>
          <w:tcPr>
            <w:tcW w:w="294" w:type="pct"/>
            <w:vAlign w:val="bottom"/>
          </w:tcPr>
          <w:p w14:paraId="74EFEC7E" w14:textId="77777777" w:rsidR="004D42B5" w:rsidRPr="004D42B5" w:rsidRDefault="004D42B5" w:rsidP="004D42B5">
            <w:pPr>
              <w:spacing w:line="259" w:lineRule="auto"/>
              <w:ind w:right="50"/>
              <w:jc w:val="center"/>
              <w:rPr>
                <w:rFonts w:ascii="Cambria" w:hAnsi="Cambria"/>
              </w:rPr>
            </w:pPr>
            <w:r w:rsidRPr="004D42B5">
              <w:rPr>
                <w:rFonts w:ascii="Cambria" w:hAnsi="Cambria"/>
              </w:rPr>
              <w:t>5</w:t>
            </w:r>
          </w:p>
        </w:tc>
        <w:tc>
          <w:tcPr>
            <w:tcW w:w="1689" w:type="pct"/>
            <w:vAlign w:val="bottom"/>
          </w:tcPr>
          <w:p w14:paraId="335082EE" w14:textId="77777777" w:rsidR="004D42B5" w:rsidRPr="004D42B5" w:rsidRDefault="004D42B5" w:rsidP="004D42B5">
            <w:pPr>
              <w:spacing w:line="259" w:lineRule="auto"/>
              <w:rPr>
                <w:rFonts w:ascii="Cambria" w:hAnsi="Cambria"/>
              </w:rPr>
            </w:pPr>
            <w:r w:rsidRPr="004D42B5">
              <w:rPr>
                <w:rFonts w:ascii="Cambria" w:hAnsi="Cambria"/>
              </w:rPr>
              <w:t>102023</w:t>
            </w:r>
          </w:p>
        </w:tc>
        <w:tc>
          <w:tcPr>
            <w:tcW w:w="3017" w:type="pct"/>
            <w:vAlign w:val="bottom"/>
          </w:tcPr>
          <w:p w14:paraId="32BBA054" w14:textId="77777777" w:rsidR="004D42B5" w:rsidRPr="004D42B5" w:rsidRDefault="004D42B5" w:rsidP="004D42B5">
            <w:pPr>
              <w:spacing w:line="259" w:lineRule="auto"/>
              <w:ind w:left="-16"/>
              <w:rPr>
                <w:rFonts w:ascii="Cambria" w:hAnsi="Cambria"/>
              </w:rPr>
            </w:pPr>
            <w:r w:rsidRPr="004D42B5">
              <w:rPr>
                <w:rFonts w:ascii="Cambria" w:hAnsi="Cambria"/>
              </w:rPr>
              <w:t>Időskorúak tartós bentlakásos ellátása</w:t>
            </w:r>
          </w:p>
        </w:tc>
      </w:tr>
      <w:tr w:rsidR="004D42B5" w:rsidRPr="004D42B5" w14:paraId="7A7923B6" w14:textId="77777777" w:rsidTr="007725C8">
        <w:tc>
          <w:tcPr>
            <w:tcW w:w="294" w:type="pct"/>
            <w:vAlign w:val="bottom"/>
          </w:tcPr>
          <w:p w14:paraId="75295C10" w14:textId="77777777" w:rsidR="004D42B5" w:rsidRPr="004D42B5" w:rsidRDefault="004D42B5" w:rsidP="004D42B5">
            <w:pPr>
              <w:spacing w:line="259" w:lineRule="auto"/>
              <w:ind w:right="50"/>
              <w:jc w:val="center"/>
              <w:rPr>
                <w:rFonts w:ascii="Cambria" w:hAnsi="Cambria"/>
              </w:rPr>
            </w:pPr>
            <w:r w:rsidRPr="004D42B5">
              <w:rPr>
                <w:rFonts w:ascii="Cambria" w:hAnsi="Cambria"/>
              </w:rPr>
              <w:t>6</w:t>
            </w:r>
          </w:p>
        </w:tc>
        <w:tc>
          <w:tcPr>
            <w:tcW w:w="1689" w:type="pct"/>
            <w:vAlign w:val="bottom"/>
          </w:tcPr>
          <w:p w14:paraId="4EBDC9FF" w14:textId="77777777" w:rsidR="004D42B5" w:rsidRPr="004D42B5" w:rsidRDefault="004D42B5" w:rsidP="004D42B5">
            <w:pPr>
              <w:spacing w:line="259" w:lineRule="auto"/>
              <w:rPr>
                <w:rFonts w:ascii="Cambria" w:hAnsi="Cambria"/>
              </w:rPr>
            </w:pPr>
            <w:r w:rsidRPr="004D42B5">
              <w:rPr>
                <w:rFonts w:ascii="Cambria" w:hAnsi="Cambria"/>
              </w:rPr>
              <w:t>102024</w:t>
            </w:r>
          </w:p>
        </w:tc>
        <w:tc>
          <w:tcPr>
            <w:tcW w:w="3017" w:type="pct"/>
            <w:vAlign w:val="bottom"/>
          </w:tcPr>
          <w:p w14:paraId="61FB22F6" w14:textId="77777777" w:rsidR="004D42B5" w:rsidRPr="004D42B5" w:rsidRDefault="004D42B5" w:rsidP="004D42B5">
            <w:pPr>
              <w:spacing w:line="259" w:lineRule="auto"/>
              <w:ind w:left="-16"/>
              <w:rPr>
                <w:rFonts w:ascii="Cambria" w:hAnsi="Cambria"/>
              </w:rPr>
            </w:pPr>
            <w:proofErr w:type="spellStart"/>
            <w:r w:rsidRPr="004D42B5">
              <w:rPr>
                <w:rFonts w:ascii="Cambria" w:hAnsi="Cambria"/>
              </w:rPr>
              <w:t>Demens</w:t>
            </w:r>
            <w:proofErr w:type="spellEnd"/>
            <w:r w:rsidRPr="004D42B5">
              <w:rPr>
                <w:rFonts w:ascii="Cambria" w:hAnsi="Cambria"/>
              </w:rPr>
              <w:t xml:space="preserve"> betegek tartós bentlakásos ellátása</w:t>
            </w:r>
          </w:p>
        </w:tc>
      </w:tr>
      <w:tr w:rsidR="004D42B5" w:rsidRPr="004D42B5" w14:paraId="5FADE400" w14:textId="77777777" w:rsidTr="007725C8">
        <w:tc>
          <w:tcPr>
            <w:tcW w:w="294" w:type="pct"/>
            <w:vAlign w:val="bottom"/>
          </w:tcPr>
          <w:p w14:paraId="145BEFFC" w14:textId="77777777" w:rsidR="004D42B5" w:rsidRPr="004D42B5" w:rsidRDefault="004D42B5" w:rsidP="004D42B5">
            <w:pPr>
              <w:spacing w:line="259" w:lineRule="auto"/>
              <w:ind w:right="50"/>
              <w:jc w:val="center"/>
              <w:rPr>
                <w:rFonts w:ascii="Cambria" w:hAnsi="Cambria"/>
              </w:rPr>
            </w:pPr>
            <w:r w:rsidRPr="004D42B5">
              <w:rPr>
                <w:rFonts w:ascii="Cambria" w:hAnsi="Cambria"/>
              </w:rPr>
              <w:t>7</w:t>
            </w:r>
          </w:p>
        </w:tc>
        <w:tc>
          <w:tcPr>
            <w:tcW w:w="1689" w:type="pct"/>
            <w:vAlign w:val="bottom"/>
          </w:tcPr>
          <w:p w14:paraId="26125B8F" w14:textId="77777777" w:rsidR="004D42B5" w:rsidRPr="004D42B5" w:rsidRDefault="004D42B5" w:rsidP="004D42B5">
            <w:pPr>
              <w:spacing w:line="259" w:lineRule="auto"/>
              <w:rPr>
                <w:rFonts w:ascii="Cambria" w:hAnsi="Cambria"/>
              </w:rPr>
            </w:pPr>
            <w:r w:rsidRPr="004D42B5">
              <w:rPr>
                <w:rFonts w:ascii="Cambria" w:hAnsi="Cambria"/>
              </w:rPr>
              <w:t>102025</w:t>
            </w:r>
          </w:p>
        </w:tc>
        <w:tc>
          <w:tcPr>
            <w:tcW w:w="3017" w:type="pct"/>
            <w:vAlign w:val="bottom"/>
          </w:tcPr>
          <w:p w14:paraId="294F3B97" w14:textId="77777777" w:rsidR="004D42B5" w:rsidRPr="004D42B5" w:rsidRDefault="004D42B5" w:rsidP="004D42B5">
            <w:pPr>
              <w:spacing w:line="259" w:lineRule="auto"/>
              <w:ind w:left="-16"/>
              <w:rPr>
                <w:rFonts w:ascii="Cambria" w:hAnsi="Cambria"/>
              </w:rPr>
            </w:pPr>
            <w:r w:rsidRPr="004D42B5">
              <w:rPr>
                <w:rFonts w:ascii="Cambria" w:hAnsi="Cambria"/>
              </w:rPr>
              <w:t>Időskorúak átmeneti ellátása</w:t>
            </w:r>
          </w:p>
        </w:tc>
      </w:tr>
      <w:tr w:rsidR="004D42B5" w:rsidRPr="004D42B5" w14:paraId="7DD6C6F9" w14:textId="77777777" w:rsidTr="007725C8">
        <w:tc>
          <w:tcPr>
            <w:tcW w:w="294" w:type="pct"/>
            <w:vAlign w:val="bottom"/>
          </w:tcPr>
          <w:p w14:paraId="2D10AD2B" w14:textId="77777777" w:rsidR="004D42B5" w:rsidRPr="004D42B5" w:rsidRDefault="004D42B5" w:rsidP="004D42B5">
            <w:pPr>
              <w:spacing w:line="259" w:lineRule="auto"/>
              <w:ind w:right="50"/>
              <w:jc w:val="center"/>
              <w:rPr>
                <w:rFonts w:ascii="Cambria" w:hAnsi="Cambria"/>
              </w:rPr>
            </w:pPr>
            <w:r w:rsidRPr="004D42B5">
              <w:rPr>
                <w:rFonts w:ascii="Cambria" w:hAnsi="Cambria"/>
              </w:rPr>
              <w:t>8</w:t>
            </w:r>
          </w:p>
        </w:tc>
        <w:tc>
          <w:tcPr>
            <w:tcW w:w="1689" w:type="pct"/>
            <w:vAlign w:val="bottom"/>
          </w:tcPr>
          <w:p w14:paraId="73D003F0" w14:textId="77777777" w:rsidR="004D42B5" w:rsidRPr="004D42B5" w:rsidRDefault="004D42B5" w:rsidP="004D42B5">
            <w:pPr>
              <w:spacing w:line="259" w:lineRule="auto"/>
              <w:rPr>
                <w:rFonts w:ascii="Cambria" w:hAnsi="Cambria"/>
              </w:rPr>
            </w:pPr>
            <w:r w:rsidRPr="004D42B5">
              <w:rPr>
                <w:rFonts w:ascii="Cambria" w:hAnsi="Cambria"/>
              </w:rPr>
              <w:t>102026</w:t>
            </w:r>
          </w:p>
        </w:tc>
        <w:tc>
          <w:tcPr>
            <w:tcW w:w="3017" w:type="pct"/>
            <w:vAlign w:val="bottom"/>
          </w:tcPr>
          <w:p w14:paraId="0E340CAB" w14:textId="77777777" w:rsidR="004D42B5" w:rsidRPr="004D42B5" w:rsidRDefault="004D42B5" w:rsidP="004D42B5">
            <w:pPr>
              <w:spacing w:line="259" w:lineRule="auto"/>
              <w:ind w:left="-16"/>
              <w:rPr>
                <w:rFonts w:ascii="Cambria" w:hAnsi="Cambria"/>
              </w:rPr>
            </w:pPr>
            <w:proofErr w:type="spellStart"/>
            <w:r w:rsidRPr="004D42B5">
              <w:rPr>
                <w:rFonts w:ascii="Cambria" w:hAnsi="Cambria"/>
              </w:rPr>
              <w:t>Demens</w:t>
            </w:r>
            <w:proofErr w:type="spellEnd"/>
            <w:r w:rsidRPr="004D42B5">
              <w:rPr>
                <w:rFonts w:ascii="Cambria" w:hAnsi="Cambria"/>
              </w:rPr>
              <w:t xml:space="preserve"> betegek átmeneti ellátása</w:t>
            </w:r>
          </w:p>
        </w:tc>
      </w:tr>
      <w:tr w:rsidR="004D42B5" w:rsidRPr="004D42B5" w14:paraId="45738884" w14:textId="77777777" w:rsidTr="007725C8">
        <w:tc>
          <w:tcPr>
            <w:tcW w:w="294" w:type="pct"/>
            <w:vAlign w:val="bottom"/>
          </w:tcPr>
          <w:p w14:paraId="339C29E8" w14:textId="77777777" w:rsidR="004D42B5" w:rsidRPr="004D42B5" w:rsidRDefault="004D42B5" w:rsidP="004D42B5">
            <w:pPr>
              <w:spacing w:line="259" w:lineRule="auto"/>
              <w:ind w:right="50"/>
              <w:jc w:val="center"/>
              <w:rPr>
                <w:rFonts w:ascii="Cambria" w:hAnsi="Cambria"/>
              </w:rPr>
            </w:pPr>
            <w:r w:rsidRPr="004D42B5">
              <w:rPr>
                <w:rFonts w:ascii="Cambria" w:hAnsi="Cambria"/>
              </w:rPr>
              <w:t>9</w:t>
            </w:r>
          </w:p>
        </w:tc>
        <w:tc>
          <w:tcPr>
            <w:tcW w:w="1689" w:type="pct"/>
            <w:vAlign w:val="bottom"/>
          </w:tcPr>
          <w:p w14:paraId="09006F0B" w14:textId="77777777" w:rsidR="004D42B5" w:rsidRPr="004D42B5" w:rsidRDefault="004D42B5" w:rsidP="004D42B5">
            <w:pPr>
              <w:spacing w:line="259" w:lineRule="auto"/>
              <w:rPr>
                <w:rFonts w:ascii="Cambria" w:hAnsi="Cambria"/>
              </w:rPr>
            </w:pPr>
            <w:r w:rsidRPr="004D42B5">
              <w:rPr>
                <w:rFonts w:ascii="Cambria" w:hAnsi="Cambria"/>
              </w:rPr>
              <w:t>102031</w:t>
            </w:r>
          </w:p>
        </w:tc>
        <w:tc>
          <w:tcPr>
            <w:tcW w:w="3017" w:type="pct"/>
            <w:vAlign w:val="bottom"/>
          </w:tcPr>
          <w:p w14:paraId="70B0B097" w14:textId="77777777" w:rsidR="004D42B5" w:rsidRPr="004D42B5" w:rsidRDefault="004D42B5" w:rsidP="004D42B5">
            <w:pPr>
              <w:spacing w:line="259" w:lineRule="auto"/>
              <w:ind w:left="-16"/>
              <w:rPr>
                <w:rFonts w:ascii="Cambria" w:hAnsi="Cambria"/>
              </w:rPr>
            </w:pPr>
            <w:r w:rsidRPr="004D42B5">
              <w:rPr>
                <w:rFonts w:ascii="Cambria" w:hAnsi="Cambria"/>
              </w:rPr>
              <w:t>Idősek nappali ellátása</w:t>
            </w:r>
          </w:p>
        </w:tc>
      </w:tr>
      <w:tr w:rsidR="004D42B5" w:rsidRPr="004D42B5" w14:paraId="74172D14" w14:textId="77777777" w:rsidTr="007725C8">
        <w:tc>
          <w:tcPr>
            <w:tcW w:w="294" w:type="pct"/>
            <w:vAlign w:val="center"/>
          </w:tcPr>
          <w:p w14:paraId="7C490CF0" w14:textId="77777777" w:rsidR="004D42B5" w:rsidRPr="004D42B5" w:rsidRDefault="004D42B5" w:rsidP="004D42B5">
            <w:pPr>
              <w:tabs>
                <w:tab w:val="left" w:leader="dot" w:pos="9072"/>
                <w:tab w:val="left" w:leader="dot" w:pos="16443"/>
              </w:tabs>
              <w:spacing w:before="80"/>
              <w:jc w:val="center"/>
              <w:rPr>
                <w:rFonts w:ascii="Cambria" w:hAnsi="Cambria"/>
              </w:rPr>
            </w:pPr>
            <w:r w:rsidRPr="004D42B5">
              <w:rPr>
                <w:rFonts w:ascii="Cambria" w:hAnsi="Cambria"/>
              </w:rPr>
              <w:t>10</w:t>
            </w:r>
          </w:p>
        </w:tc>
        <w:tc>
          <w:tcPr>
            <w:tcW w:w="1689" w:type="pct"/>
            <w:vAlign w:val="center"/>
          </w:tcPr>
          <w:p w14:paraId="19823CFD" w14:textId="77777777" w:rsidR="004D42B5" w:rsidRPr="004D42B5" w:rsidRDefault="004D42B5" w:rsidP="004D42B5">
            <w:pPr>
              <w:tabs>
                <w:tab w:val="left" w:leader="dot" w:pos="9072"/>
                <w:tab w:val="left" w:leader="dot" w:pos="16443"/>
              </w:tabs>
              <w:spacing w:before="80"/>
              <w:rPr>
                <w:rFonts w:ascii="Cambria" w:hAnsi="Cambria"/>
              </w:rPr>
            </w:pPr>
            <w:r w:rsidRPr="004D42B5">
              <w:rPr>
                <w:rFonts w:ascii="Cambria" w:hAnsi="Cambria"/>
              </w:rPr>
              <w:t>107051</w:t>
            </w:r>
          </w:p>
        </w:tc>
        <w:tc>
          <w:tcPr>
            <w:tcW w:w="3017" w:type="pct"/>
            <w:vAlign w:val="center"/>
          </w:tcPr>
          <w:p w14:paraId="346A7BAB" w14:textId="77777777" w:rsidR="004D42B5" w:rsidRPr="004D42B5" w:rsidRDefault="004D42B5" w:rsidP="004D42B5">
            <w:pPr>
              <w:autoSpaceDE w:val="0"/>
              <w:autoSpaceDN w:val="0"/>
              <w:rPr>
                <w:rFonts w:ascii="Cambria" w:hAnsi="Cambria"/>
              </w:rPr>
            </w:pPr>
            <w:r w:rsidRPr="004D42B5">
              <w:rPr>
                <w:rFonts w:ascii="Cambria" w:hAnsi="Cambria"/>
              </w:rPr>
              <w:t>Szociális étkeztetés</w:t>
            </w:r>
          </w:p>
        </w:tc>
      </w:tr>
      <w:tr w:rsidR="004D42B5" w:rsidRPr="004D42B5" w14:paraId="3D4C68B8" w14:textId="77777777" w:rsidTr="007725C8">
        <w:tc>
          <w:tcPr>
            <w:tcW w:w="294" w:type="pct"/>
            <w:vAlign w:val="center"/>
          </w:tcPr>
          <w:p w14:paraId="38294FED" w14:textId="77777777" w:rsidR="004D42B5" w:rsidRPr="004D42B5" w:rsidRDefault="004D42B5" w:rsidP="004D42B5">
            <w:pPr>
              <w:tabs>
                <w:tab w:val="left" w:leader="dot" w:pos="9072"/>
                <w:tab w:val="left" w:leader="dot" w:pos="16443"/>
              </w:tabs>
              <w:spacing w:before="80"/>
              <w:jc w:val="center"/>
              <w:rPr>
                <w:rFonts w:ascii="Cambria" w:hAnsi="Cambria"/>
              </w:rPr>
            </w:pPr>
            <w:r w:rsidRPr="004D42B5">
              <w:rPr>
                <w:rFonts w:ascii="Cambria" w:hAnsi="Cambria"/>
              </w:rPr>
              <w:t>11</w:t>
            </w:r>
          </w:p>
        </w:tc>
        <w:tc>
          <w:tcPr>
            <w:tcW w:w="1689" w:type="pct"/>
            <w:vAlign w:val="center"/>
          </w:tcPr>
          <w:p w14:paraId="23EC1416" w14:textId="77777777" w:rsidR="004D42B5" w:rsidRPr="004D42B5" w:rsidRDefault="004D42B5" w:rsidP="004D42B5">
            <w:pPr>
              <w:tabs>
                <w:tab w:val="left" w:leader="dot" w:pos="9072"/>
                <w:tab w:val="left" w:leader="dot" w:pos="16443"/>
              </w:tabs>
              <w:spacing w:before="80"/>
              <w:rPr>
                <w:rFonts w:ascii="Cambria" w:hAnsi="Cambria"/>
              </w:rPr>
            </w:pPr>
            <w:r w:rsidRPr="004D42B5">
              <w:rPr>
                <w:rFonts w:ascii="Cambria" w:hAnsi="Cambria"/>
              </w:rPr>
              <w:t>107052</w:t>
            </w:r>
          </w:p>
        </w:tc>
        <w:tc>
          <w:tcPr>
            <w:tcW w:w="3017" w:type="pct"/>
            <w:vAlign w:val="center"/>
          </w:tcPr>
          <w:p w14:paraId="32CB536E" w14:textId="77777777" w:rsidR="004D42B5" w:rsidRPr="004D42B5" w:rsidRDefault="004D42B5" w:rsidP="004D42B5">
            <w:pPr>
              <w:autoSpaceDE w:val="0"/>
              <w:autoSpaceDN w:val="0"/>
              <w:rPr>
                <w:rFonts w:ascii="Cambria" w:hAnsi="Cambria"/>
              </w:rPr>
            </w:pPr>
            <w:r w:rsidRPr="004D42B5">
              <w:rPr>
                <w:rFonts w:ascii="Cambria" w:hAnsi="Cambria"/>
              </w:rPr>
              <w:t>Házi segítségnyújtás</w:t>
            </w:r>
          </w:p>
        </w:tc>
      </w:tr>
      <w:tr w:rsidR="004D42B5" w:rsidRPr="004D42B5" w14:paraId="39BB362C" w14:textId="77777777" w:rsidTr="007725C8">
        <w:tc>
          <w:tcPr>
            <w:tcW w:w="294" w:type="pct"/>
            <w:vAlign w:val="center"/>
          </w:tcPr>
          <w:p w14:paraId="375A38CE" w14:textId="77777777" w:rsidR="004D42B5" w:rsidRPr="004D42B5" w:rsidRDefault="004D42B5" w:rsidP="004D42B5">
            <w:pPr>
              <w:tabs>
                <w:tab w:val="left" w:leader="dot" w:pos="9072"/>
                <w:tab w:val="left" w:leader="dot" w:pos="16443"/>
              </w:tabs>
              <w:spacing w:before="80"/>
              <w:jc w:val="center"/>
              <w:rPr>
                <w:rFonts w:ascii="Cambria" w:hAnsi="Cambria"/>
              </w:rPr>
            </w:pPr>
            <w:r w:rsidRPr="004D42B5">
              <w:rPr>
                <w:rFonts w:ascii="Cambria" w:hAnsi="Cambria"/>
              </w:rPr>
              <w:t>12</w:t>
            </w:r>
          </w:p>
        </w:tc>
        <w:tc>
          <w:tcPr>
            <w:tcW w:w="1689" w:type="pct"/>
            <w:vAlign w:val="center"/>
          </w:tcPr>
          <w:p w14:paraId="1B420823" w14:textId="77777777" w:rsidR="004D42B5" w:rsidRPr="004D42B5" w:rsidRDefault="004D42B5" w:rsidP="004D42B5">
            <w:pPr>
              <w:tabs>
                <w:tab w:val="left" w:leader="dot" w:pos="9072"/>
                <w:tab w:val="left" w:leader="dot" w:pos="16443"/>
              </w:tabs>
              <w:spacing w:before="80"/>
              <w:rPr>
                <w:rFonts w:ascii="Cambria" w:hAnsi="Cambria"/>
              </w:rPr>
            </w:pPr>
            <w:r w:rsidRPr="004D42B5">
              <w:rPr>
                <w:rFonts w:ascii="Cambria" w:hAnsi="Cambria"/>
              </w:rPr>
              <w:t>107053</w:t>
            </w:r>
          </w:p>
        </w:tc>
        <w:tc>
          <w:tcPr>
            <w:tcW w:w="3017" w:type="pct"/>
            <w:vAlign w:val="center"/>
          </w:tcPr>
          <w:p w14:paraId="4F3EDD43" w14:textId="77777777" w:rsidR="004D42B5" w:rsidRPr="004D42B5" w:rsidRDefault="004D42B5" w:rsidP="004D42B5">
            <w:pPr>
              <w:autoSpaceDE w:val="0"/>
              <w:autoSpaceDN w:val="0"/>
              <w:rPr>
                <w:rFonts w:ascii="Cambria" w:hAnsi="Cambria"/>
              </w:rPr>
            </w:pPr>
            <w:r w:rsidRPr="004D42B5">
              <w:rPr>
                <w:rFonts w:ascii="Cambria" w:hAnsi="Cambria"/>
              </w:rPr>
              <w:t>Jelzőrendszeres házi segítségnyújtás</w:t>
            </w:r>
          </w:p>
        </w:tc>
      </w:tr>
      <w:tr w:rsidR="004D42B5" w:rsidRPr="004D42B5" w14:paraId="3976A788" w14:textId="77777777" w:rsidTr="007725C8">
        <w:tc>
          <w:tcPr>
            <w:tcW w:w="294" w:type="pct"/>
            <w:vAlign w:val="center"/>
          </w:tcPr>
          <w:p w14:paraId="5E19FFDD" w14:textId="77777777" w:rsidR="004D42B5" w:rsidRPr="004D42B5" w:rsidRDefault="004D42B5" w:rsidP="004D42B5">
            <w:pPr>
              <w:tabs>
                <w:tab w:val="left" w:leader="dot" w:pos="9072"/>
                <w:tab w:val="left" w:leader="dot" w:pos="16443"/>
              </w:tabs>
              <w:spacing w:before="80"/>
              <w:jc w:val="center"/>
              <w:rPr>
                <w:rFonts w:ascii="Cambria" w:hAnsi="Cambria"/>
              </w:rPr>
            </w:pPr>
            <w:r w:rsidRPr="004D42B5">
              <w:rPr>
                <w:rFonts w:ascii="Cambria" w:hAnsi="Cambria"/>
              </w:rPr>
              <w:t>13</w:t>
            </w:r>
          </w:p>
        </w:tc>
        <w:tc>
          <w:tcPr>
            <w:tcW w:w="1689" w:type="pct"/>
            <w:vAlign w:val="center"/>
          </w:tcPr>
          <w:p w14:paraId="26799EDF" w14:textId="77777777" w:rsidR="004D42B5" w:rsidRPr="004D42B5" w:rsidRDefault="004D42B5" w:rsidP="004D42B5">
            <w:pPr>
              <w:tabs>
                <w:tab w:val="left" w:leader="dot" w:pos="9072"/>
                <w:tab w:val="left" w:leader="dot" w:pos="16443"/>
              </w:tabs>
              <w:spacing w:before="80"/>
              <w:rPr>
                <w:rFonts w:ascii="Cambria" w:hAnsi="Cambria"/>
              </w:rPr>
            </w:pPr>
            <w:r w:rsidRPr="004D42B5">
              <w:rPr>
                <w:rFonts w:ascii="Cambria" w:hAnsi="Cambria"/>
              </w:rPr>
              <w:t>107055</w:t>
            </w:r>
          </w:p>
        </w:tc>
        <w:tc>
          <w:tcPr>
            <w:tcW w:w="3017" w:type="pct"/>
            <w:vAlign w:val="center"/>
          </w:tcPr>
          <w:p w14:paraId="22D0A5D5" w14:textId="77777777" w:rsidR="004D42B5" w:rsidRPr="004D42B5" w:rsidRDefault="004D42B5" w:rsidP="004D42B5">
            <w:pPr>
              <w:autoSpaceDE w:val="0"/>
              <w:autoSpaceDN w:val="0"/>
              <w:rPr>
                <w:rFonts w:ascii="Cambria" w:hAnsi="Cambria"/>
              </w:rPr>
            </w:pPr>
            <w:r w:rsidRPr="004D42B5">
              <w:rPr>
                <w:rFonts w:ascii="Cambria" w:hAnsi="Cambria"/>
              </w:rPr>
              <w:t>Falugondnoki, tanyagondnoki szolgáltatás</w:t>
            </w:r>
          </w:p>
        </w:tc>
      </w:tr>
    </w:tbl>
    <w:p w14:paraId="1805ED5E" w14:textId="77777777" w:rsidR="004D42B5" w:rsidRPr="004D42B5" w:rsidRDefault="004D42B5" w:rsidP="004D42B5">
      <w:pPr>
        <w:numPr>
          <w:ilvl w:val="1"/>
          <w:numId w:val="40"/>
        </w:numPr>
        <w:tabs>
          <w:tab w:val="left" w:leader="dot" w:pos="9072"/>
          <w:tab w:val="left" w:leader="dot" w:pos="9781"/>
          <w:tab w:val="left" w:leader="dot" w:pos="16443"/>
        </w:tabs>
        <w:spacing w:before="240" w:after="160" w:line="252" w:lineRule="auto"/>
        <w:ind w:left="567" w:hanging="567"/>
        <w:jc w:val="both"/>
        <w:rPr>
          <w:rFonts w:ascii="Cambria" w:hAnsi="Cambria"/>
          <w:sz w:val="22"/>
          <w:szCs w:val="22"/>
        </w:rPr>
      </w:pPr>
      <w:r w:rsidRPr="004D42B5">
        <w:rPr>
          <w:rFonts w:ascii="Cambria" w:hAnsi="Cambria"/>
          <w:sz w:val="22"/>
          <w:szCs w:val="22"/>
        </w:rPr>
        <w:t xml:space="preserve">A költségvetési szerv illetékessége, működési területe: Kiskunfélegyháza közigazgatási területe. A működési területe kiterjed továbbá a nappali ellátásnál Tiszaalpár közigazgatási területére.  </w:t>
      </w:r>
    </w:p>
    <w:p w14:paraId="366FE446" w14:textId="77777777" w:rsidR="004D42B5" w:rsidRPr="004D42B5" w:rsidRDefault="004D42B5" w:rsidP="004D42B5">
      <w:pPr>
        <w:numPr>
          <w:ilvl w:val="0"/>
          <w:numId w:val="40"/>
        </w:numPr>
        <w:tabs>
          <w:tab w:val="left" w:leader="dot" w:pos="9072"/>
          <w:tab w:val="left" w:leader="dot" w:pos="9781"/>
        </w:tabs>
        <w:spacing w:before="600" w:after="240" w:line="252" w:lineRule="auto"/>
        <w:ind w:left="357" w:hanging="357"/>
        <w:jc w:val="center"/>
        <w:rPr>
          <w:rFonts w:ascii="Cambria" w:hAnsi="Cambria"/>
          <w:b/>
          <w:sz w:val="28"/>
        </w:rPr>
      </w:pPr>
      <w:r w:rsidRPr="004D42B5">
        <w:rPr>
          <w:rFonts w:ascii="Cambria" w:hAnsi="Cambria"/>
          <w:b/>
          <w:sz w:val="28"/>
        </w:rPr>
        <w:t>A költségvetési szerv szervezete és működése</w:t>
      </w:r>
    </w:p>
    <w:p w14:paraId="7D9522F3" w14:textId="77777777" w:rsidR="004D42B5" w:rsidRPr="004D42B5" w:rsidRDefault="004D42B5" w:rsidP="004D42B5">
      <w:pPr>
        <w:numPr>
          <w:ilvl w:val="1"/>
          <w:numId w:val="40"/>
        </w:numPr>
        <w:tabs>
          <w:tab w:val="left" w:leader="dot" w:pos="9072"/>
          <w:tab w:val="left" w:leader="dot" w:pos="9781"/>
          <w:tab w:val="left" w:leader="dot" w:pos="16443"/>
        </w:tabs>
        <w:spacing w:before="80" w:after="160" w:line="252" w:lineRule="auto"/>
        <w:ind w:left="567" w:hanging="567"/>
        <w:jc w:val="both"/>
        <w:rPr>
          <w:rFonts w:ascii="Cambria" w:hAnsi="Cambria"/>
          <w:sz w:val="22"/>
          <w:szCs w:val="20"/>
        </w:rPr>
      </w:pPr>
      <w:r w:rsidRPr="004D42B5">
        <w:rPr>
          <w:rFonts w:ascii="Cambria" w:hAnsi="Cambria"/>
          <w:sz w:val="22"/>
          <w:szCs w:val="22"/>
        </w:rPr>
        <w:t xml:space="preserve">A költségvetési szerv vezetőjének megbízási rendje: </w:t>
      </w:r>
      <w:r w:rsidRPr="004D42B5">
        <w:rPr>
          <w:rFonts w:ascii="Cambria" w:hAnsi="Cambria"/>
          <w:sz w:val="22"/>
          <w:szCs w:val="20"/>
        </w:rPr>
        <w:t>A költségvetési szerv vezetőjét Kiskunfélegyháza Város Önkormányzat Képviselő-testülete nyilvános pályázat útján, a közalkalmazottak jogállásáról szóló 1992. évi XXXIII. törvény rendelkezései szerint, legfeljebb 5 év határozott időtartamra bízza meg, és menti fel. A vezetői megbízás időtartama alatt az egyéb munkáltatói jogokat Kiskunfélegyháza város polgármestere gyakorolja.</w:t>
      </w:r>
    </w:p>
    <w:p w14:paraId="5D6AB618" w14:textId="77777777" w:rsidR="004D42B5" w:rsidRPr="004D42B5" w:rsidRDefault="004D42B5" w:rsidP="004D42B5">
      <w:pPr>
        <w:numPr>
          <w:ilvl w:val="1"/>
          <w:numId w:val="40"/>
        </w:numPr>
        <w:tabs>
          <w:tab w:val="left" w:leader="dot" w:pos="9072"/>
        </w:tabs>
        <w:spacing w:before="240" w:after="160" w:line="252" w:lineRule="auto"/>
        <w:ind w:left="567" w:hanging="567"/>
        <w:jc w:val="both"/>
        <w:rPr>
          <w:rFonts w:ascii="Cambria" w:hAnsi="Cambria"/>
          <w:sz w:val="22"/>
          <w:szCs w:val="22"/>
        </w:rPr>
      </w:pPr>
      <w:r w:rsidRPr="004D42B5">
        <w:rPr>
          <w:rFonts w:ascii="Cambria" w:hAnsi="Cambria"/>
          <w:sz w:val="22"/>
          <w:szCs w:val="22"/>
        </w:rPr>
        <w:t>A költségvetési szervnél alkalmazásban álló személyek jogviszonya:</w:t>
      </w:r>
    </w:p>
    <w:tbl>
      <w:tblPr>
        <w:tblStyle w:val="Rcsostblzat21"/>
        <w:tblW w:w="5000" w:type="pct"/>
        <w:tblLook w:val="04A0" w:firstRow="1" w:lastRow="0" w:firstColumn="1" w:lastColumn="0" w:noHBand="0" w:noVBand="1"/>
      </w:tblPr>
      <w:tblGrid>
        <w:gridCol w:w="522"/>
        <w:gridCol w:w="3067"/>
        <w:gridCol w:w="5473"/>
      </w:tblGrid>
      <w:tr w:rsidR="004D42B5" w:rsidRPr="004D42B5" w14:paraId="3916FD79" w14:textId="77777777" w:rsidTr="007725C8">
        <w:tc>
          <w:tcPr>
            <w:tcW w:w="288" w:type="pct"/>
            <w:vAlign w:val="center"/>
          </w:tcPr>
          <w:p w14:paraId="61D88D42" w14:textId="77777777" w:rsidR="004D42B5" w:rsidRPr="004D42B5" w:rsidRDefault="004D42B5" w:rsidP="004D42B5">
            <w:pPr>
              <w:tabs>
                <w:tab w:val="left" w:leader="dot" w:pos="9072"/>
                <w:tab w:val="left" w:leader="dot" w:pos="16443"/>
              </w:tabs>
              <w:spacing w:before="80"/>
              <w:jc w:val="center"/>
              <w:rPr>
                <w:rFonts w:ascii="Cambria" w:hAnsi="Cambria"/>
                <w:szCs w:val="22"/>
              </w:rPr>
            </w:pPr>
          </w:p>
        </w:tc>
        <w:tc>
          <w:tcPr>
            <w:tcW w:w="1692" w:type="pct"/>
          </w:tcPr>
          <w:p w14:paraId="4BB01550" w14:textId="77777777" w:rsidR="004D42B5" w:rsidRPr="004D42B5" w:rsidRDefault="004D42B5" w:rsidP="004D42B5">
            <w:pPr>
              <w:tabs>
                <w:tab w:val="left" w:leader="dot" w:pos="9072"/>
                <w:tab w:val="left" w:leader="dot" w:pos="16443"/>
              </w:tabs>
              <w:spacing w:before="80"/>
              <w:rPr>
                <w:rFonts w:ascii="Cambria" w:hAnsi="Cambria"/>
                <w:szCs w:val="22"/>
              </w:rPr>
            </w:pPr>
            <w:r w:rsidRPr="004D42B5">
              <w:rPr>
                <w:rFonts w:ascii="Cambria" w:hAnsi="Cambria"/>
                <w:szCs w:val="22"/>
              </w:rPr>
              <w:t>foglalkoztatási jogviszony</w:t>
            </w:r>
          </w:p>
        </w:tc>
        <w:tc>
          <w:tcPr>
            <w:tcW w:w="3020" w:type="pct"/>
          </w:tcPr>
          <w:p w14:paraId="3D2E6CF6" w14:textId="77777777" w:rsidR="004D42B5" w:rsidRPr="004D42B5" w:rsidRDefault="004D42B5" w:rsidP="004D42B5">
            <w:pPr>
              <w:tabs>
                <w:tab w:val="left" w:leader="dot" w:pos="9072"/>
                <w:tab w:val="left" w:leader="dot" w:pos="16443"/>
              </w:tabs>
              <w:spacing w:before="80"/>
              <w:rPr>
                <w:rFonts w:ascii="Cambria" w:hAnsi="Cambria"/>
                <w:szCs w:val="22"/>
              </w:rPr>
            </w:pPr>
            <w:r w:rsidRPr="004D42B5">
              <w:rPr>
                <w:rFonts w:ascii="Cambria" w:hAnsi="Cambria"/>
                <w:szCs w:val="22"/>
              </w:rPr>
              <w:t>jogviszonyt szabályozó jogszabály</w:t>
            </w:r>
          </w:p>
        </w:tc>
      </w:tr>
      <w:tr w:rsidR="004D42B5" w:rsidRPr="004D42B5" w14:paraId="7D1E7184" w14:textId="77777777" w:rsidTr="007725C8">
        <w:tc>
          <w:tcPr>
            <w:tcW w:w="288" w:type="pct"/>
            <w:vAlign w:val="center"/>
          </w:tcPr>
          <w:p w14:paraId="4206D835" w14:textId="77777777" w:rsidR="004D42B5" w:rsidRPr="004D42B5" w:rsidRDefault="004D42B5" w:rsidP="004D42B5">
            <w:pPr>
              <w:tabs>
                <w:tab w:val="left" w:leader="dot" w:pos="9072"/>
                <w:tab w:val="left" w:leader="dot" w:pos="16443"/>
              </w:tabs>
              <w:spacing w:before="80"/>
              <w:jc w:val="center"/>
              <w:rPr>
                <w:rFonts w:ascii="Cambria" w:hAnsi="Cambria"/>
                <w:szCs w:val="22"/>
              </w:rPr>
            </w:pPr>
            <w:r w:rsidRPr="004D42B5">
              <w:rPr>
                <w:rFonts w:ascii="Cambria" w:hAnsi="Cambria"/>
                <w:szCs w:val="22"/>
              </w:rPr>
              <w:t>1</w:t>
            </w:r>
          </w:p>
        </w:tc>
        <w:tc>
          <w:tcPr>
            <w:tcW w:w="1692" w:type="pct"/>
          </w:tcPr>
          <w:p w14:paraId="1BA14D83" w14:textId="77777777" w:rsidR="004D42B5" w:rsidRPr="004D42B5" w:rsidRDefault="004D42B5" w:rsidP="004D42B5">
            <w:pPr>
              <w:tabs>
                <w:tab w:val="left" w:leader="dot" w:pos="9072"/>
                <w:tab w:val="left" w:leader="dot" w:pos="16443"/>
              </w:tabs>
              <w:spacing w:before="80"/>
              <w:rPr>
                <w:rFonts w:ascii="Cambria" w:hAnsi="Cambria"/>
                <w:szCs w:val="22"/>
              </w:rPr>
            </w:pPr>
            <w:r w:rsidRPr="004D42B5">
              <w:rPr>
                <w:rFonts w:ascii="Cambria" w:hAnsi="Cambria"/>
                <w:szCs w:val="22"/>
              </w:rPr>
              <w:t>közalkalmazotti jogviszony</w:t>
            </w:r>
          </w:p>
        </w:tc>
        <w:tc>
          <w:tcPr>
            <w:tcW w:w="3020" w:type="pct"/>
          </w:tcPr>
          <w:p w14:paraId="16274F6B" w14:textId="77777777" w:rsidR="004D42B5" w:rsidRPr="004D42B5" w:rsidRDefault="004D42B5" w:rsidP="004D42B5">
            <w:pPr>
              <w:numPr>
                <w:ilvl w:val="0"/>
                <w:numId w:val="37"/>
              </w:numPr>
              <w:tabs>
                <w:tab w:val="left" w:leader="dot" w:pos="9072"/>
                <w:tab w:val="left" w:leader="dot" w:pos="16443"/>
              </w:tabs>
              <w:spacing w:before="80" w:line="252" w:lineRule="auto"/>
              <w:contextualSpacing/>
              <w:rPr>
                <w:rFonts w:ascii="Cambria" w:hAnsi="Cambria"/>
                <w:szCs w:val="22"/>
              </w:rPr>
            </w:pPr>
            <w:r w:rsidRPr="004D42B5">
              <w:rPr>
                <w:rFonts w:ascii="Cambria" w:hAnsi="Cambria"/>
                <w:szCs w:val="22"/>
              </w:rPr>
              <w:t>1992. évi XXXIII. törvény a közalkalmazottak jogállásáról</w:t>
            </w:r>
          </w:p>
        </w:tc>
      </w:tr>
      <w:tr w:rsidR="004D42B5" w:rsidRPr="004D42B5" w14:paraId="2318D4F4" w14:textId="77777777" w:rsidTr="007725C8">
        <w:tc>
          <w:tcPr>
            <w:tcW w:w="288" w:type="pct"/>
          </w:tcPr>
          <w:p w14:paraId="13F5D742" w14:textId="77777777" w:rsidR="004D42B5" w:rsidRPr="004D42B5" w:rsidRDefault="004D42B5" w:rsidP="004D42B5">
            <w:pPr>
              <w:tabs>
                <w:tab w:val="left" w:leader="dot" w:pos="9072"/>
                <w:tab w:val="left" w:leader="dot" w:pos="16443"/>
              </w:tabs>
              <w:spacing w:before="80"/>
              <w:jc w:val="center"/>
              <w:rPr>
                <w:rFonts w:ascii="Cambria" w:hAnsi="Cambria"/>
                <w:sz w:val="22"/>
                <w:szCs w:val="22"/>
              </w:rPr>
            </w:pPr>
            <w:r w:rsidRPr="004D42B5">
              <w:rPr>
                <w:rFonts w:ascii="Cambria" w:hAnsi="Cambria"/>
                <w:sz w:val="22"/>
                <w:szCs w:val="22"/>
              </w:rPr>
              <w:t>2</w:t>
            </w:r>
          </w:p>
        </w:tc>
        <w:tc>
          <w:tcPr>
            <w:tcW w:w="1692" w:type="pct"/>
          </w:tcPr>
          <w:p w14:paraId="594FADA8" w14:textId="77777777" w:rsidR="004D42B5" w:rsidRPr="004D42B5" w:rsidRDefault="004D42B5" w:rsidP="004D42B5">
            <w:pPr>
              <w:tabs>
                <w:tab w:val="left" w:leader="dot" w:pos="9072"/>
                <w:tab w:val="left" w:leader="dot" w:pos="16443"/>
              </w:tabs>
              <w:spacing w:before="80"/>
              <w:rPr>
                <w:rFonts w:ascii="Cambria" w:hAnsi="Cambria"/>
                <w:sz w:val="22"/>
                <w:szCs w:val="22"/>
              </w:rPr>
            </w:pPr>
            <w:r w:rsidRPr="004D42B5">
              <w:rPr>
                <w:rFonts w:ascii="Cambria" w:hAnsi="Cambria"/>
                <w:sz w:val="22"/>
                <w:szCs w:val="22"/>
              </w:rPr>
              <w:t>munkaviszony</w:t>
            </w:r>
          </w:p>
        </w:tc>
        <w:tc>
          <w:tcPr>
            <w:tcW w:w="3020" w:type="pct"/>
          </w:tcPr>
          <w:p w14:paraId="60C5E616" w14:textId="77777777" w:rsidR="004D42B5" w:rsidRPr="004D42B5" w:rsidRDefault="004D42B5" w:rsidP="004D42B5">
            <w:pPr>
              <w:tabs>
                <w:tab w:val="left" w:leader="dot" w:pos="9072"/>
                <w:tab w:val="left" w:leader="dot" w:pos="16443"/>
              </w:tabs>
              <w:spacing w:before="80"/>
              <w:rPr>
                <w:rFonts w:ascii="Cambria" w:hAnsi="Cambria"/>
                <w:sz w:val="22"/>
                <w:szCs w:val="22"/>
              </w:rPr>
            </w:pPr>
            <w:r w:rsidRPr="004D42B5">
              <w:rPr>
                <w:rFonts w:ascii="Cambria" w:hAnsi="Cambria"/>
                <w:sz w:val="22"/>
                <w:szCs w:val="22"/>
              </w:rPr>
              <w:t>Munka törvénykönyvéről szóló 2012. évi I. törvény</w:t>
            </w:r>
          </w:p>
        </w:tc>
      </w:tr>
      <w:tr w:rsidR="004D42B5" w:rsidRPr="004D42B5" w14:paraId="06ADABB1" w14:textId="77777777" w:rsidTr="007725C8">
        <w:tc>
          <w:tcPr>
            <w:tcW w:w="288" w:type="pct"/>
          </w:tcPr>
          <w:p w14:paraId="0AAE4AE4" w14:textId="77777777" w:rsidR="004D42B5" w:rsidRPr="004D42B5" w:rsidRDefault="004D42B5" w:rsidP="004D42B5">
            <w:pPr>
              <w:tabs>
                <w:tab w:val="left" w:leader="dot" w:pos="9072"/>
                <w:tab w:val="left" w:leader="dot" w:pos="16443"/>
              </w:tabs>
              <w:spacing w:before="80"/>
              <w:jc w:val="center"/>
              <w:rPr>
                <w:rFonts w:ascii="Cambria" w:hAnsi="Cambria"/>
                <w:szCs w:val="22"/>
              </w:rPr>
            </w:pPr>
            <w:r w:rsidRPr="004D42B5">
              <w:rPr>
                <w:rFonts w:ascii="Cambria" w:hAnsi="Cambria"/>
                <w:szCs w:val="22"/>
              </w:rPr>
              <w:t>3</w:t>
            </w:r>
          </w:p>
        </w:tc>
        <w:tc>
          <w:tcPr>
            <w:tcW w:w="1692" w:type="pct"/>
          </w:tcPr>
          <w:p w14:paraId="5B7BD3C9" w14:textId="77777777" w:rsidR="004D42B5" w:rsidRPr="004D42B5" w:rsidRDefault="004D42B5" w:rsidP="004D42B5">
            <w:pPr>
              <w:tabs>
                <w:tab w:val="left" w:leader="dot" w:pos="9072"/>
                <w:tab w:val="left" w:leader="dot" w:pos="16443"/>
              </w:tabs>
              <w:spacing w:before="80"/>
              <w:rPr>
                <w:rFonts w:ascii="Cambria" w:hAnsi="Cambria"/>
                <w:szCs w:val="22"/>
              </w:rPr>
            </w:pPr>
            <w:r w:rsidRPr="004D42B5">
              <w:rPr>
                <w:rFonts w:ascii="Cambria" w:hAnsi="Cambria"/>
                <w:szCs w:val="22"/>
              </w:rPr>
              <w:t>megbízási jogviszony</w:t>
            </w:r>
          </w:p>
        </w:tc>
        <w:tc>
          <w:tcPr>
            <w:tcW w:w="3020" w:type="pct"/>
          </w:tcPr>
          <w:p w14:paraId="3878A062" w14:textId="77777777" w:rsidR="004D42B5" w:rsidRPr="004D42B5" w:rsidRDefault="004D42B5" w:rsidP="004D42B5">
            <w:pPr>
              <w:tabs>
                <w:tab w:val="left" w:leader="dot" w:pos="9072"/>
                <w:tab w:val="left" w:leader="dot" w:pos="16443"/>
              </w:tabs>
              <w:spacing w:before="80"/>
              <w:rPr>
                <w:rFonts w:ascii="Cambria" w:hAnsi="Cambria"/>
                <w:szCs w:val="22"/>
              </w:rPr>
            </w:pPr>
            <w:r w:rsidRPr="004D42B5">
              <w:rPr>
                <w:rFonts w:ascii="Cambria" w:hAnsi="Cambria"/>
                <w:szCs w:val="22"/>
              </w:rPr>
              <w:t>2013. évi V. törvény a Polgári Törvénykönyvről</w:t>
            </w:r>
          </w:p>
        </w:tc>
      </w:tr>
    </w:tbl>
    <w:p w14:paraId="7408BB97" w14:textId="4FA061D8" w:rsidR="002B3064" w:rsidRPr="002B3064" w:rsidRDefault="004D42B5" w:rsidP="002B3064">
      <w:pPr>
        <w:jc w:val="both"/>
        <w:rPr>
          <w:b/>
        </w:rPr>
      </w:pPr>
      <w:r w:rsidRPr="004D42B5">
        <w:rPr>
          <w:rFonts w:asciiTheme="majorBidi" w:eastAsiaTheme="minorHAnsi" w:hAnsiTheme="majorBidi" w:cstheme="majorBidi"/>
          <w:lang w:eastAsia="en-US"/>
        </w:rPr>
        <w:br w:type="page"/>
      </w:r>
    </w:p>
    <w:p w14:paraId="28BED7CB" w14:textId="77777777" w:rsidR="002B3064" w:rsidRPr="002B3064" w:rsidRDefault="002B3064" w:rsidP="002B3064">
      <w:pPr>
        <w:jc w:val="center"/>
        <w:rPr>
          <w:b/>
        </w:rPr>
      </w:pPr>
      <w:r w:rsidRPr="002B3064">
        <w:rPr>
          <w:b/>
        </w:rPr>
        <w:lastRenderedPageBreak/>
        <w:t>11.</w:t>
      </w:r>
    </w:p>
    <w:p w14:paraId="3C6956EB" w14:textId="77777777" w:rsidR="002B3064" w:rsidRPr="002B3064" w:rsidRDefault="002B3064" w:rsidP="002B3064">
      <w:pPr>
        <w:jc w:val="center"/>
        <w:rPr>
          <w:b/>
        </w:rPr>
      </w:pPr>
    </w:p>
    <w:p w14:paraId="30385CD9" w14:textId="77777777" w:rsidR="002B3064" w:rsidRPr="002B3064" w:rsidRDefault="002B3064" w:rsidP="002B3064">
      <w:pPr>
        <w:jc w:val="center"/>
        <w:rPr>
          <w:b/>
          <w:u w:val="single"/>
        </w:rPr>
      </w:pPr>
      <w:r w:rsidRPr="002B3064">
        <w:rPr>
          <w:b/>
          <w:u w:val="single"/>
        </w:rPr>
        <w:t>Előterjesztés 2021. évben végrehajtott belső ellenőrzésekről készült éves összefoglaló ellenőrzési jelentés elfogadása tárgyában</w:t>
      </w:r>
    </w:p>
    <w:p w14:paraId="7D4EC4C0" w14:textId="77777777" w:rsidR="002B3064" w:rsidRPr="002B3064" w:rsidRDefault="002B3064" w:rsidP="002B3064">
      <w:pPr>
        <w:jc w:val="both"/>
        <w:rPr>
          <w:b/>
        </w:rPr>
      </w:pPr>
    </w:p>
    <w:p w14:paraId="12E8F4EB" w14:textId="77777777" w:rsidR="001D608E" w:rsidRPr="008C74B2" w:rsidRDefault="001D608E" w:rsidP="001D608E">
      <w:pPr>
        <w:jc w:val="center"/>
        <w:rPr>
          <w:bCs/>
        </w:rPr>
      </w:pPr>
      <w:r w:rsidRPr="008C74B2">
        <w:rPr>
          <w:bCs/>
        </w:rPr>
        <w:t>(</w:t>
      </w:r>
      <w:r>
        <w:rPr>
          <w:bCs/>
        </w:rPr>
        <w:t xml:space="preserve">Előterjesztés </w:t>
      </w:r>
      <w:r w:rsidRPr="008C74B2">
        <w:rPr>
          <w:bCs/>
        </w:rPr>
        <w:t>írásban mellékelve)</w:t>
      </w:r>
    </w:p>
    <w:p w14:paraId="0E08A22F" w14:textId="77777777" w:rsidR="001D608E" w:rsidRDefault="001D608E" w:rsidP="001D608E">
      <w:pPr>
        <w:rPr>
          <w:bCs/>
        </w:rPr>
      </w:pPr>
    </w:p>
    <w:p w14:paraId="7C428B22" w14:textId="77777777" w:rsidR="001D608E" w:rsidRDefault="001D608E" w:rsidP="001D608E">
      <w:pPr>
        <w:rPr>
          <w:bCs/>
        </w:rPr>
      </w:pPr>
      <w:r w:rsidRPr="008C74B2">
        <w:rPr>
          <w:bCs/>
          <w:u w:val="single"/>
        </w:rPr>
        <w:t>Előterjesztő:</w:t>
      </w:r>
      <w:r>
        <w:rPr>
          <w:bCs/>
        </w:rPr>
        <w:t xml:space="preserve"> Csányi József polgármester</w:t>
      </w:r>
    </w:p>
    <w:p w14:paraId="73AEC5D8" w14:textId="77777777" w:rsidR="001D608E" w:rsidRDefault="001D608E" w:rsidP="002B3064">
      <w:pPr>
        <w:rPr>
          <w:u w:val="single"/>
        </w:rPr>
      </w:pPr>
    </w:p>
    <w:p w14:paraId="51DEE45F" w14:textId="45CA0F03" w:rsidR="002B3064" w:rsidRPr="002B3064" w:rsidRDefault="002B3064" w:rsidP="002B3064">
      <w:pPr>
        <w:rPr>
          <w:u w:val="single"/>
        </w:rPr>
      </w:pPr>
      <w:r w:rsidRPr="002B3064">
        <w:rPr>
          <w:u w:val="single"/>
        </w:rPr>
        <w:t>Csányi József polgármester:</w:t>
      </w:r>
    </w:p>
    <w:p w14:paraId="6EEBFCA1" w14:textId="77777777" w:rsidR="002B3064" w:rsidRPr="002B3064" w:rsidRDefault="002B3064" w:rsidP="002B3064">
      <w:pPr>
        <w:jc w:val="both"/>
      </w:pPr>
    </w:p>
    <w:p w14:paraId="6E47B0CF" w14:textId="77777777" w:rsidR="002B3064" w:rsidRPr="002B3064" w:rsidRDefault="002B3064" w:rsidP="002B3064">
      <w:pPr>
        <w:jc w:val="both"/>
        <w:rPr>
          <w:b/>
        </w:rPr>
      </w:pPr>
      <w:r w:rsidRPr="002B3064">
        <w:t xml:space="preserve">Tisztelt Képviselő-testület!  Önök írásban megkapták az előterjesztést, amelyet a Gazdasági Bizottság megtárgyalt és támogatott. </w:t>
      </w:r>
    </w:p>
    <w:p w14:paraId="4F56ED02" w14:textId="77777777" w:rsidR="002B3064" w:rsidRPr="002B3064" w:rsidRDefault="002B3064" w:rsidP="002B3064">
      <w:pPr>
        <w:jc w:val="both"/>
      </w:pPr>
    </w:p>
    <w:p w14:paraId="6760D1CA" w14:textId="04F76B98" w:rsidR="002B3064" w:rsidRPr="002B3064" w:rsidRDefault="002B3064" w:rsidP="00682662">
      <w:pPr>
        <w:jc w:val="both"/>
        <w:rPr>
          <w:b/>
        </w:rPr>
      </w:pPr>
      <w:r w:rsidRPr="002B3064">
        <w:t>Van-e kérdés, észrevétel a napirendi ponttal kapcsolatban? Amennyiben nincs</w:t>
      </w:r>
      <w:r w:rsidR="00682662">
        <w:t xml:space="preserve">, </w:t>
      </w:r>
      <w:r w:rsidRPr="002B3064">
        <w:t xml:space="preserve">szavazásra teszem fel a határozat-tervezetet. </w:t>
      </w:r>
    </w:p>
    <w:p w14:paraId="085D2FAB" w14:textId="77777777" w:rsidR="002B3064" w:rsidRPr="002B3064" w:rsidRDefault="002B3064" w:rsidP="002B3064"/>
    <w:p w14:paraId="79FA5B34" w14:textId="174CA4D4" w:rsidR="002B3064" w:rsidRPr="002B3064" w:rsidRDefault="002B3064" w:rsidP="001D608E">
      <w:pPr>
        <w:jc w:val="both"/>
      </w:pPr>
      <w:r w:rsidRPr="002B3064">
        <w:t xml:space="preserve">Megállapítom, hogy a Képviselő-testület </w:t>
      </w:r>
      <w:r w:rsidR="00682662">
        <w:t>1</w:t>
      </w:r>
      <w:r w:rsidR="001D608E">
        <w:t>3</w:t>
      </w:r>
      <w:r w:rsidR="00682662">
        <w:t xml:space="preserve"> igen szavazattal</w:t>
      </w:r>
      <w:r w:rsidR="001D608E">
        <w:t xml:space="preserve"> </w:t>
      </w:r>
      <w:proofErr w:type="gramStart"/>
      <w:r w:rsidRPr="002B3064">
        <w:t>elfogadja  a</w:t>
      </w:r>
      <w:proofErr w:type="gramEnd"/>
      <w:r w:rsidRPr="002B3064">
        <w:t xml:space="preserve"> határozat-tervezetet</w:t>
      </w:r>
      <w:r w:rsidR="00682662">
        <w:t xml:space="preserve"> és az alábbi határozatot hozza:</w:t>
      </w:r>
    </w:p>
    <w:p w14:paraId="1489E0EA" w14:textId="0C651BF3" w:rsidR="002B3064" w:rsidRDefault="002B3064" w:rsidP="002B3064">
      <w:pPr>
        <w:jc w:val="both"/>
        <w:rPr>
          <w:b/>
        </w:rPr>
      </w:pPr>
    </w:p>
    <w:p w14:paraId="4E8BD829" w14:textId="77777777" w:rsidR="008C3EB9" w:rsidRDefault="008C3EB9" w:rsidP="008C3EB9">
      <w:pPr>
        <w:jc w:val="both"/>
        <w:rPr>
          <w:b/>
        </w:rPr>
      </w:pPr>
      <w:r>
        <w:rPr>
          <w:b/>
        </w:rPr>
        <w:t>Kiskunfélegyháza Város Önkormányzat Képviselő-testületének</w:t>
      </w:r>
    </w:p>
    <w:p w14:paraId="65F078FB" w14:textId="77777777" w:rsidR="008C3EB9" w:rsidRDefault="008C3EB9" w:rsidP="008C3EB9">
      <w:pPr>
        <w:jc w:val="both"/>
        <w:rPr>
          <w:b/>
          <w:u w:val="single"/>
        </w:rPr>
      </w:pPr>
      <w:r>
        <w:rPr>
          <w:b/>
          <w:u w:val="single"/>
        </w:rPr>
        <w:t>111/2022. (IV.28.) önkormányzati határozata</w:t>
      </w:r>
    </w:p>
    <w:p w14:paraId="555E1817" w14:textId="77777777" w:rsidR="008C3EB9" w:rsidRDefault="008C3EB9" w:rsidP="008C3EB9">
      <w:pPr>
        <w:rPr>
          <w:b/>
        </w:rPr>
      </w:pPr>
      <w:r>
        <w:rPr>
          <w:b/>
        </w:rPr>
        <w:t xml:space="preserve">A 2021. évben </w:t>
      </w:r>
      <w:proofErr w:type="gramStart"/>
      <w:r>
        <w:rPr>
          <w:b/>
        </w:rPr>
        <w:t>végrehajtott  belső</w:t>
      </w:r>
      <w:proofErr w:type="gramEnd"/>
      <w:r>
        <w:rPr>
          <w:b/>
        </w:rPr>
        <w:t xml:space="preserve"> ellenőrzésekről </w:t>
      </w:r>
    </w:p>
    <w:p w14:paraId="15CEFB35" w14:textId="77777777" w:rsidR="008C3EB9" w:rsidRDefault="008C3EB9" w:rsidP="008C3EB9">
      <w:pPr>
        <w:rPr>
          <w:b/>
        </w:rPr>
      </w:pPr>
      <w:r>
        <w:rPr>
          <w:b/>
        </w:rPr>
        <w:t>készült éves összefoglaló ellenőrzési jelentés elfogadásáról</w:t>
      </w:r>
    </w:p>
    <w:p w14:paraId="4087D35B" w14:textId="77777777" w:rsidR="008C3EB9" w:rsidRDefault="008C3EB9" w:rsidP="008C3EB9">
      <w:pPr>
        <w:rPr>
          <w:b/>
        </w:rPr>
      </w:pPr>
    </w:p>
    <w:p w14:paraId="3FEFC83F" w14:textId="649038CE" w:rsidR="008C3EB9" w:rsidRDefault="008C3EB9" w:rsidP="008C3EB9">
      <w:pPr>
        <w:rPr>
          <w:b/>
        </w:rPr>
      </w:pPr>
      <w:r>
        <w:rPr>
          <w:b/>
        </w:rPr>
        <w:t xml:space="preserve">  </w:t>
      </w:r>
    </w:p>
    <w:p w14:paraId="6CE1E53C" w14:textId="77777777" w:rsidR="008C3EB9" w:rsidRDefault="008C3EB9" w:rsidP="008C3EB9">
      <w:pPr>
        <w:ind w:firstLine="708"/>
        <w:jc w:val="center"/>
        <w:rPr>
          <w:b/>
        </w:rPr>
      </w:pPr>
      <w:r>
        <w:rPr>
          <w:b/>
        </w:rPr>
        <w:t xml:space="preserve">H A T Á R O Z A </w:t>
      </w:r>
      <w:proofErr w:type="gramStart"/>
      <w:r>
        <w:rPr>
          <w:b/>
        </w:rPr>
        <w:t>T :</w:t>
      </w:r>
      <w:proofErr w:type="gramEnd"/>
    </w:p>
    <w:p w14:paraId="2C9EAD32" w14:textId="77777777" w:rsidR="00707BEA" w:rsidRPr="00707BEA" w:rsidRDefault="00707BEA" w:rsidP="00707BEA">
      <w:pPr>
        <w:spacing w:before="480"/>
        <w:jc w:val="both"/>
      </w:pPr>
      <w:r w:rsidRPr="00707BEA">
        <w:rPr>
          <w:bCs/>
        </w:rPr>
        <w:t xml:space="preserve">Kiskunfélegyháza Város Önkormányzat Képviselő-testülete </w:t>
      </w:r>
      <w:r w:rsidRPr="00707BEA">
        <w:t>a 2021. évben végzett belső ellenőrzésekről készített éves összefoglaló ellenőrzési jelentést</w:t>
      </w:r>
      <w:r w:rsidRPr="00707BEA">
        <w:rPr>
          <w:bCs/>
        </w:rPr>
        <w:t xml:space="preserve"> – az előterjesztés melléklete szerinti tartalommal - jóváhagyja</w:t>
      </w:r>
    </w:p>
    <w:p w14:paraId="5E67186D" w14:textId="77777777" w:rsidR="00707BEA" w:rsidRPr="00707BEA" w:rsidRDefault="00707BEA" w:rsidP="00707BEA">
      <w:pPr>
        <w:jc w:val="both"/>
        <w:rPr>
          <w:bCs/>
        </w:rPr>
      </w:pPr>
    </w:p>
    <w:p w14:paraId="3420EF74" w14:textId="77777777" w:rsidR="00707BEA" w:rsidRPr="00707BEA" w:rsidRDefault="00707BEA" w:rsidP="00707BEA">
      <w:pPr>
        <w:jc w:val="both"/>
        <w:rPr>
          <w:bCs/>
        </w:rPr>
      </w:pPr>
      <w:r w:rsidRPr="00707BEA">
        <w:rPr>
          <w:bCs/>
          <w:u w:val="single"/>
        </w:rPr>
        <w:t>Felelős:</w:t>
      </w:r>
      <w:r w:rsidRPr="00707BEA">
        <w:rPr>
          <w:bCs/>
        </w:rPr>
        <w:t xml:space="preserve"> </w:t>
      </w:r>
      <w:r w:rsidRPr="00707BEA">
        <w:rPr>
          <w:bCs/>
        </w:rPr>
        <w:tab/>
        <w:t>Csányi József polgármester</w:t>
      </w:r>
    </w:p>
    <w:p w14:paraId="6E8F1785" w14:textId="77777777" w:rsidR="00707BEA" w:rsidRPr="00707BEA" w:rsidRDefault="00707BEA" w:rsidP="00707BEA">
      <w:pPr>
        <w:jc w:val="both"/>
        <w:rPr>
          <w:bCs/>
        </w:rPr>
      </w:pPr>
      <w:r w:rsidRPr="00707BEA">
        <w:rPr>
          <w:bCs/>
          <w:u w:val="single"/>
        </w:rPr>
        <w:t>Határidő:</w:t>
      </w:r>
      <w:r w:rsidRPr="00707BEA">
        <w:rPr>
          <w:bCs/>
        </w:rPr>
        <w:t xml:space="preserve"> </w:t>
      </w:r>
      <w:r w:rsidRPr="00707BEA">
        <w:rPr>
          <w:bCs/>
        </w:rPr>
        <w:tab/>
        <w:t>2022. április 30.</w:t>
      </w:r>
    </w:p>
    <w:p w14:paraId="0286361E" w14:textId="77777777" w:rsidR="00707BEA" w:rsidRPr="00707BEA" w:rsidRDefault="00707BEA" w:rsidP="00707BEA">
      <w:pPr>
        <w:jc w:val="both"/>
        <w:rPr>
          <w:bCs/>
        </w:rPr>
      </w:pPr>
    </w:p>
    <w:p w14:paraId="71D6C67B" w14:textId="77777777" w:rsidR="00707BEA" w:rsidRPr="00707BEA" w:rsidRDefault="00707BEA" w:rsidP="00707BEA">
      <w:pPr>
        <w:tabs>
          <w:tab w:val="left" w:pos="2041"/>
        </w:tabs>
        <w:rPr>
          <w:u w:val="single"/>
        </w:rPr>
      </w:pPr>
    </w:p>
    <w:p w14:paraId="4AA685C2" w14:textId="77777777" w:rsidR="00707BEA" w:rsidRPr="00707BEA" w:rsidRDefault="00707BEA" w:rsidP="00707BEA">
      <w:pPr>
        <w:tabs>
          <w:tab w:val="left" w:pos="2041"/>
        </w:tabs>
        <w:rPr>
          <w:u w:val="single"/>
        </w:rPr>
      </w:pPr>
      <w:r w:rsidRPr="00707BEA">
        <w:rPr>
          <w:u w:val="single"/>
        </w:rPr>
        <w:t xml:space="preserve">Erről értesül: </w:t>
      </w:r>
    </w:p>
    <w:p w14:paraId="71664AE0" w14:textId="77777777" w:rsidR="00707BEA" w:rsidRPr="00707BEA" w:rsidRDefault="00707BEA" w:rsidP="00707BEA">
      <w:pPr>
        <w:tabs>
          <w:tab w:val="left" w:pos="2041"/>
        </w:tabs>
      </w:pPr>
      <w:r w:rsidRPr="00707BEA">
        <w:t>Dr. Nagy Melinda belső ellenőr</w:t>
      </w:r>
    </w:p>
    <w:p w14:paraId="7C5366B0" w14:textId="77777777" w:rsidR="00707BEA" w:rsidRPr="00707BEA" w:rsidRDefault="00707BEA" w:rsidP="00707BEA">
      <w:pPr>
        <w:tabs>
          <w:tab w:val="left" w:pos="2041"/>
        </w:tabs>
      </w:pPr>
      <w:r w:rsidRPr="00707BEA">
        <w:t>Polgármesteri Hivatal Jegyzői Iroda</w:t>
      </w:r>
    </w:p>
    <w:p w14:paraId="26975CC2" w14:textId="77777777" w:rsidR="00707BEA" w:rsidRPr="00707BEA" w:rsidRDefault="00707BEA" w:rsidP="00707BEA">
      <w:pPr>
        <w:tabs>
          <w:tab w:val="left" w:pos="2041"/>
        </w:tabs>
      </w:pPr>
      <w:r w:rsidRPr="00707BEA">
        <w:t>Polgármesteri Hivatal Pénzügyi Osztálya</w:t>
      </w:r>
    </w:p>
    <w:p w14:paraId="17CE4AD5" w14:textId="77777777" w:rsidR="00707BEA" w:rsidRPr="00707BEA" w:rsidRDefault="00707BEA" w:rsidP="00707BEA">
      <w:pPr>
        <w:tabs>
          <w:tab w:val="left" w:pos="2041"/>
        </w:tabs>
      </w:pPr>
      <w:r w:rsidRPr="00707BEA">
        <w:t>Képviselő-testület tagjai.</w:t>
      </w:r>
    </w:p>
    <w:p w14:paraId="088630C7" w14:textId="77777777" w:rsidR="002B3064" w:rsidRPr="002B3064" w:rsidRDefault="002B3064" w:rsidP="00707BEA">
      <w:pPr>
        <w:rPr>
          <w:b/>
        </w:rPr>
      </w:pPr>
    </w:p>
    <w:p w14:paraId="509A2C78" w14:textId="77777777" w:rsidR="001D608E" w:rsidRDefault="001D608E" w:rsidP="002B3064">
      <w:pPr>
        <w:jc w:val="center"/>
        <w:rPr>
          <w:b/>
        </w:rPr>
      </w:pPr>
    </w:p>
    <w:p w14:paraId="7B73FE98" w14:textId="77777777" w:rsidR="001D608E" w:rsidRDefault="001D608E" w:rsidP="002B3064">
      <w:pPr>
        <w:jc w:val="center"/>
        <w:rPr>
          <w:b/>
        </w:rPr>
      </w:pPr>
    </w:p>
    <w:p w14:paraId="3D8FB63A" w14:textId="77777777" w:rsidR="00E90427" w:rsidRDefault="00E90427">
      <w:pPr>
        <w:spacing w:after="160" w:line="259" w:lineRule="auto"/>
        <w:rPr>
          <w:b/>
        </w:rPr>
      </w:pPr>
      <w:r>
        <w:rPr>
          <w:b/>
        </w:rPr>
        <w:br w:type="page"/>
      </w:r>
    </w:p>
    <w:p w14:paraId="1F09E583" w14:textId="75CFBCED" w:rsidR="002B3064" w:rsidRPr="002B3064" w:rsidRDefault="002B3064" w:rsidP="002B3064">
      <w:pPr>
        <w:jc w:val="center"/>
        <w:rPr>
          <w:b/>
        </w:rPr>
      </w:pPr>
      <w:r w:rsidRPr="002B3064">
        <w:rPr>
          <w:b/>
        </w:rPr>
        <w:lastRenderedPageBreak/>
        <w:t>12.</w:t>
      </w:r>
    </w:p>
    <w:p w14:paraId="59B6944D" w14:textId="77777777" w:rsidR="002B3064" w:rsidRPr="002B3064" w:rsidRDefault="002B3064" w:rsidP="002B3064">
      <w:pPr>
        <w:jc w:val="both"/>
        <w:rPr>
          <w:b/>
        </w:rPr>
      </w:pPr>
    </w:p>
    <w:p w14:paraId="4C643346" w14:textId="77777777" w:rsidR="002B3064" w:rsidRPr="002B3064" w:rsidRDefault="002B3064" w:rsidP="002B3064">
      <w:pPr>
        <w:jc w:val="center"/>
        <w:rPr>
          <w:b/>
          <w:u w:val="single"/>
        </w:rPr>
      </w:pPr>
      <w:r w:rsidRPr="002B3064">
        <w:rPr>
          <w:b/>
          <w:u w:val="single"/>
        </w:rPr>
        <w:t xml:space="preserve">Előterjesztés a </w:t>
      </w:r>
      <w:proofErr w:type="spellStart"/>
      <w:r w:rsidRPr="002B3064">
        <w:rPr>
          <w:b/>
          <w:u w:val="single"/>
        </w:rPr>
        <w:t>Bivak</w:t>
      </w:r>
      <w:proofErr w:type="spellEnd"/>
      <w:r w:rsidRPr="002B3064">
        <w:rPr>
          <w:b/>
          <w:u w:val="single"/>
        </w:rPr>
        <w:t xml:space="preserve"> Kft. kérelme tárgyában</w:t>
      </w:r>
    </w:p>
    <w:p w14:paraId="7562B67C" w14:textId="77777777" w:rsidR="001D608E" w:rsidRDefault="001D608E" w:rsidP="001D608E">
      <w:pPr>
        <w:jc w:val="center"/>
        <w:rPr>
          <w:bCs/>
        </w:rPr>
      </w:pPr>
    </w:p>
    <w:p w14:paraId="056D4BC6" w14:textId="07702C5E" w:rsidR="001D608E" w:rsidRPr="008C74B2" w:rsidRDefault="001D608E" w:rsidP="001D608E">
      <w:pPr>
        <w:jc w:val="center"/>
        <w:rPr>
          <w:bCs/>
        </w:rPr>
      </w:pPr>
      <w:r w:rsidRPr="008C74B2">
        <w:rPr>
          <w:bCs/>
        </w:rPr>
        <w:t>(</w:t>
      </w:r>
      <w:r>
        <w:rPr>
          <w:bCs/>
        </w:rPr>
        <w:t xml:space="preserve">Előterjesztés </w:t>
      </w:r>
      <w:r w:rsidRPr="008C74B2">
        <w:rPr>
          <w:bCs/>
        </w:rPr>
        <w:t>írásban mellékelve)</w:t>
      </w:r>
    </w:p>
    <w:p w14:paraId="4D00A560" w14:textId="77777777" w:rsidR="001D608E" w:rsidRDefault="001D608E" w:rsidP="001D608E">
      <w:pPr>
        <w:rPr>
          <w:bCs/>
        </w:rPr>
      </w:pPr>
    </w:p>
    <w:p w14:paraId="2CD5216D" w14:textId="0ADFC76D" w:rsidR="001D608E" w:rsidRDefault="001D608E" w:rsidP="001D608E">
      <w:pPr>
        <w:rPr>
          <w:bCs/>
        </w:rPr>
      </w:pPr>
      <w:r w:rsidRPr="008C74B2">
        <w:rPr>
          <w:bCs/>
          <w:u w:val="single"/>
        </w:rPr>
        <w:t>Előterjesztő:</w:t>
      </w:r>
      <w:r>
        <w:rPr>
          <w:bCs/>
        </w:rPr>
        <w:t xml:space="preserve"> </w:t>
      </w:r>
      <w:r w:rsidR="00E90427">
        <w:rPr>
          <w:bCs/>
        </w:rPr>
        <w:t>dr. Alács Miklós vagyongazdálkodási osztályvezető</w:t>
      </w:r>
    </w:p>
    <w:p w14:paraId="3B0FF473" w14:textId="77777777" w:rsidR="002B3064" w:rsidRPr="002B3064" w:rsidRDefault="002B3064" w:rsidP="002B3064">
      <w:pPr>
        <w:jc w:val="both"/>
        <w:rPr>
          <w:b/>
        </w:rPr>
      </w:pPr>
    </w:p>
    <w:p w14:paraId="6E21A875" w14:textId="77777777" w:rsidR="002B3064" w:rsidRPr="002B3064" w:rsidRDefault="002B3064" w:rsidP="002B3064">
      <w:pPr>
        <w:rPr>
          <w:u w:val="single"/>
        </w:rPr>
      </w:pPr>
      <w:r w:rsidRPr="002B3064">
        <w:rPr>
          <w:u w:val="single"/>
        </w:rPr>
        <w:t>Csányi József polgármester:</w:t>
      </w:r>
    </w:p>
    <w:p w14:paraId="1C4871B0" w14:textId="77777777" w:rsidR="002B3064" w:rsidRPr="002B3064" w:rsidRDefault="002B3064" w:rsidP="002B3064">
      <w:pPr>
        <w:jc w:val="both"/>
      </w:pPr>
    </w:p>
    <w:p w14:paraId="223E370B" w14:textId="47E71C69" w:rsidR="002B3064" w:rsidRPr="002B3064" w:rsidRDefault="002B3064" w:rsidP="002B3064">
      <w:pPr>
        <w:jc w:val="both"/>
        <w:rPr>
          <w:b/>
        </w:rPr>
      </w:pPr>
      <w:r w:rsidRPr="002B3064">
        <w:t xml:space="preserve">Tisztelt Képviselő-testület!  Önök írásban megkapták az előterjesztést, amelyet a Gazdasági Bizottság és a Jogi Bizottság megtárgyalt és támogatott. </w:t>
      </w:r>
      <w:r w:rsidR="001D608E">
        <w:t>Szeretném jelezni a Képviselő-testület felé, hogy érintettségem miatt, a feleségem az ügyvezetője az érintett kft-</w:t>
      </w:r>
      <w:proofErr w:type="spellStart"/>
      <w:r w:rsidR="001D608E">
        <w:t>nek</w:t>
      </w:r>
      <w:proofErr w:type="spellEnd"/>
      <w:r w:rsidR="001D608E">
        <w:t xml:space="preserve">, nem kívánok szavazni a napirendi ponttal kapcsolatban. </w:t>
      </w:r>
    </w:p>
    <w:p w14:paraId="47D26D20" w14:textId="77777777" w:rsidR="002B3064" w:rsidRPr="002B3064" w:rsidRDefault="002B3064" w:rsidP="002B3064">
      <w:pPr>
        <w:jc w:val="both"/>
      </w:pPr>
    </w:p>
    <w:p w14:paraId="18157CD4" w14:textId="16B365D6" w:rsidR="002B3064" w:rsidRPr="002B3064" w:rsidRDefault="002B3064" w:rsidP="001D608E">
      <w:pPr>
        <w:jc w:val="both"/>
        <w:rPr>
          <w:b/>
        </w:rPr>
      </w:pPr>
      <w:r w:rsidRPr="002B3064">
        <w:t>Van-e kérdés, észrevétel a napirendi ponttal kapcsolatban? Amennyiben nincs</w:t>
      </w:r>
      <w:r w:rsidR="00243F01">
        <w:t xml:space="preserve">, </w:t>
      </w:r>
      <w:r w:rsidRPr="002B3064">
        <w:t xml:space="preserve">szavazásra teszem fel a határozat-tervezetet. </w:t>
      </w:r>
    </w:p>
    <w:p w14:paraId="0B627CA1" w14:textId="77777777" w:rsidR="002B3064" w:rsidRPr="002B3064" w:rsidRDefault="002B3064" w:rsidP="002B3064"/>
    <w:p w14:paraId="5C53D506" w14:textId="729AA255" w:rsidR="002B3064" w:rsidRPr="002B3064" w:rsidRDefault="002B3064" w:rsidP="002B3064">
      <w:r w:rsidRPr="002B3064">
        <w:t xml:space="preserve">Megállapítom, hogy a Képviselő-testület </w:t>
      </w:r>
      <w:r w:rsidR="00243F01">
        <w:t xml:space="preserve">12 igen </w:t>
      </w:r>
      <w:r w:rsidRPr="002B3064">
        <w:t>szavazattal</w:t>
      </w:r>
      <w:r w:rsidR="00243F01">
        <w:t xml:space="preserve"> (1 fő nem szavazott)</w:t>
      </w:r>
      <w:r w:rsidRPr="002B3064">
        <w:t xml:space="preserve"> </w:t>
      </w:r>
      <w:proofErr w:type="gramStart"/>
      <w:r w:rsidRPr="002B3064">
        <w:t>elfogadja  a</w:t>
      </w:r>
      <w:proofErr w:type="gramEnd"/>
      <w:r w:rsidRPr="002B3064">
        <w:t xml:space="preserve"> határozat-tervezetet</w:t>
      </w:r>
      <w:r w:rsidR="00243F01">
        <w:t xml:space="preserve"> és az alábbi határozatot hozza:</w:t>
      </w:r>
    </w:p>
    <w:p w14:paraId="158E7ACA" w14:textId="77777777" w:rsidR="00707BEA" w:rsidRDefault="00707BEA" w:rsidP="002B3064">
      <w:pPr>
        <w:jc w:val="center"/>
        <w:rPr>
          <w:b/>
        </w:rPr>
      </w:pPr>
    </w:p>
    <w:p w14:paraId="6A314B19" w14:textId="77777777" w:rsidR="00707BEA" w:rsidRPr="00707BEA" w:rsidRDefault="00707BEA" w:rsidP="00707BEA">
      <w:pPr>
        <w:jc w:val="both"/>
        <w:rPr>
          <w:b/>
        </w:rPr>
      </w:pPr>
      <w:r w:rsidRPr="00707BEA">
        <w:rPr>
          <w:b/>
        </w:rPr>
        <w:t>Kiskunfélegyháza Város Önkormányzat Képviselő-testületének</w:t>
      </w:r>
    </w:p>
    <w:p w14:paraId="001AF2AD" w14:textId="77777777" w:rsidR="00707BEA" w:rsidRPr="00707BEA" w:rsidRDefault="00707BEA" w:rsidP="00707BEA">
      <w:pPr>
        <w:jc w:val="both"/>
        <w:rPr>
          <w:b/>
          <w:u w:val="single"/>
        </w:rPr>
      </w:pPr>
      <w:r w:rsidRPr="00707BEA">
        <w:rPr>
          <w:b/>
          <w:u w:val="single"/>
        </w:rPr>
        <w:t>112/2022. (IV.28.) önkormányzati határozata</w:t>
      </w:r>
    </w:p>
    <w:p w14:paraId="24DC7C3D" w14:textId="77777777" w:rsidR="00707BEA" w:rsidRPr="00707BEA" w:rsidRDefault="00707BEA" w:rsidP="00707BEA">
      <w:pPr>
        <w:rPr>
          <w:b/>
        </w:rPr>
      </w:pPr>
      <w:r w:rsidRPr="00707BEA">
        <w:rPr>
          <w:b/>
        </w:rPr>
        <w:t xml:space="preserve">A </w:t>
      </w:r>
      <w:proofErr w:type="spellStart"/>
      <w:r w:rsidRPr="00707BEA">
        <w:rPr>
          <w:b/>
        </w:rPr>
        <w:t>Bivak</w:t>
      </w:r>
      <w:proofErr w:type="spellEnd"/>
      <w:r w:rsidRPr="00707BEA">
        <w:rPr>
          <w:b/>
        </w:rPr>
        <w:t xml:space="preserve"> Kft. kérelméről a Kiskunfélegyháza 7601 hrsz ingatlan</w:t>
      </w:r>
    </w:p>
    <w:p w14:paraId="3996FC24" w14:textId="77777777" w:rsidR="00707BEA" w:rsidRPr="00707BEA" w:rsidRDefault="00707BEA" w:rsidP="00707BEA">
      <w:pPr>
        <w:rPr>
          <w:b/>
        </w:rPr>
      </w:pPr>
      <w:r w:rsidRPr="00707BEA">
        <w:rPr>
          <w:b/>
        </w:rPr>
        <w:t xml:space="preserve">vonatkozásában ingyenes csapadékvíz </w:t>
      </w:r>
      <w:proofErr w:type="gramStart"/>
      <w:r w:rsidRPr="00707BEA">
        <w:rPr>
          <w:b/>
        </w:rPr>
        <w:t xml:space="preserve">elvezetési  </w:t>
      </w:r>
      <w:proofErr w:type="spellStart"/>
      <w:r w:rsidRPr="00707BEA">
        <w:rPr>
          <w:b/>
        </w:rPr>
        <w:t>telki</w:t>
      </w:r>
      <w:proofErr w:type="spellEnd"/>
      <w:proofErr w:type="gramEnd"/>
      <w:r w:rsidRPr="00707BEA">
        <w:rPr>
          <w:b/>
        </w:rPr>
        <w:t xml:space="preserve"> szolgalmi </w:t>
      </w:r>
    </w:p>
    <w:p w14:paraId="7053B9FB" w14:textId="77777777" w:rsidR="00707BEA" w:rsidRPr="00707BEA" w:rsidRDefault="00707BEA" w:rsidP="00707BEA">
      <w:pPr>
        <w:rPr>
          <w:b/>
        </w:rPr>
      </w:pPr>
      <w:r w:rsidRPr="00707BEA">
        <w:rPr>
          <w:b/>
        </w:rPr>
        <w:t>jog bejegyzéséről</w:t>
      </w:r>
    </w:p>
    <w:p w14:paraId="5712C845" w14:textId="77777777" w:rsidR="00707BEA" w:rsidRPr="00707BEA" w:rsidRDefault="00707BEA" w:rsidP="00707BEA">
      <w:pPr>
        <w:rPr>
          <w:b/>
        </w:rPr>
      </w:pPr>
    </w:p>
    <w:p w14:paraId="0699E319" w14:textId="77777777" w:rsidR="00707BEA" w:rsidRPr="00707BEA" w:rsidRDefault="00707BEA" w:rsidP="00707BEA">
      <w:pPr>
        <w:ind w:firstLine="708"/>
        <w:jc w:val="center"/>
        <w:rPr>
          <w:b/>
        </w:rPr>
      </w:pPr>
      <w:r w:rsidRPr="00707BEA">
        <w:rPr>
          <w:b/>
        </w:rPr>
        <w:t xml:space="preserve">H A T Á R O Z A </w:t>
      </w:r>
      <w:proofErr w:type="gramStart"/>
      <w:r w:rsidRPr="00707BEA">
        <w:rPr>
          <w:b/>
        </w:rPr>
        <w:t>T :</w:t>
      </w:r>
      <w:proofErr w:type="gramEnd"/>
    </w:p>
    <w:p w14:paraId="58A9FC5D" w14:textId="77777777" w:rsidR="00707BEA" w:rsidRPr="00707BEA" w:rsidRDefault="00707BEA" w:rsidP="00707BEA">
      <w:pPr>
        <w:tabs>
          <w:tab w:val="left" w:pos="1394"/>
        </w:tabs>
        <w:jc w:val="both"/>
        <w:rPr>
          <w:rFonts w:asciiTheme="majorBidi" w:eastAsiaTheme="minorHAnsi" w:hAnsiTheme="majorBidi" w:cstheme="majorBidi"/>
          <w:lang w:eastAsia="en-US"/>
        </w:rPr>
      </w:pPr>
    </w:p>
    <w:p w14:paraId="0C43642A" w14:textId="77777777" w:rsidR="00707BEA" w:rsidRPr="00707BEA" w:rsidRDefault="00707BEA" w:rsidP="00707BEA">
      <w:pPr>
        <w:tabs>
          <w:tab w:val="left" w:pos="1394"/>
        </w:tabs>
        <w:jc w:val="both"/>
        <w:rPr>
          <w:rFonts w:eastAsia="Calibri"/>
          <w:lang w:eastAsia="en-US"/>
        </w:rPr>
      </w:pPr>
      <w:r w:rsidRPr="00707BEA">
        <w:rPr>
          <w:rFonts w:eastAsia="Calibri"/>
          <w:lang w:eastAsia="en-US"/>
        </w:rPr>
        <w:t xml:space="preserve">Kiskunfélegyháza Város Önkormányzat Képviselő-testülete a </w:t>
      </w:r>
      <w:proofErr w:type="spellStart"/>
      <w:r w:rsidRPr="00707BEA">
        <w:rPr>
          <w:rFonts w:eastAsia="Calibri"/>
          <w:lang w:eastAsia="en-US"/>
        </w:rPr>
        <w:t>Bivak</w:t>
      </w:r>
      <w:proofErr w:type="spellEnd"/>
      <w:r w:rsidRPr="00707BEA">
        <w:rPr>
          <w:rFonts w:eastAsia="Calibri"/>
          <w:lang w:eastAsia="en-US"/>
        </w:rPr>
        <w:t xml:space="preserve"> Kft. tervezői megbízásából a Vonalvezető Kft. kérelmére - a Vonalvezető Kft. által készített, VV-T 2021-33.1.II.CS tervhez készült CS-4.2.4 / sz. számú helyszínrajz alapján – hozzájárul, hogy a Kiskunfélegyháza 0465/98 hrsz. számú ingatlan javára, a Kiskunfélegyháza Város Önkormányzata tulajdonát képező Kiskunfélegyháza 7601 hrsz. számú ingatlan terhére 12 m2 nagyságú területre ingyenesen csapadékvíz elvezetési </w:t>
      </w:r>
      <w:proofErr w:type="spellStart"/>
      <w:r w:rsidRPr="00707BEA">
        <w:rPr>
          <w:rFonts w:eastAsia="Calibri"/>
          <w:lang w:eastAsia="en-US"/>
        </w:rPr>
        <w:t>telki</w:t>
      </w:r>
      <w:proofErr w:type="spellEnd"/>
      <w:r w:rsidRPr="00707BEA">
        <w:rPr>
          <w:rFonts w:eastAsia="Calibri"/>
          <w:lang w:eastAsia="en-US"/>
        </w:rPr>
        <w:t xml:space="preserve"> szolgalmi jog kerüljön bejegyzésre.  amennyiben a 0465/98. hrsz. számú ingatlanon a tervezett nemzetközi tranzit forgalmat kiszolgáló parkolóbázis megvalósul. </w:t>
      </w:r>
    </w:p>
    <w:p w14:paraId="106653B6" w14:textId="77777777" w:rsidR="00707BEA" w:rsidRPr="00707BEA" w:rsidRDefault="00707BEA" w:rsidP="00707BEA">
      <w:pPr>
        <w:tabs>
          <w:tab w:val="left" w:pos="1394"/>
        </w:tabs>
        <w:jc w:val="both"/>
        <w:rPr>
          <w:rFonts w:eastAsia="Calibri"/>
          <w:lang w:eastAsia="en-US"/>
        </w:rPr>
      </w:pPr>
    </w:p>
    <w:p w14:paraId="40A6264A" w14:textId="77777777" w:rsidR="00707BEA" w:rsidRPr="00707BEA" w:rsidRDefault="00707BEA" w:rsidP="00707BEA">
      <w:pPr>
        <w:tabs>
          <w:tab w:val="left" w:pos="1394"/>
        </w:tabs>
        <w:jc w:val="both"/>
        <w:rPr>
          <w:rFonts w:eastAsia="Calibri"/>
          <w:lang w:eastAsia="en-US"/>
        </w:rPr>
      </w:pPr>
      <w:r w:rsidRPr="00707BEA">
        <w:rPr>
          <w:rFonts w:eastAsia="Calibri"/>
          <w:lang w:eastAsia="en-US"/>
        </w:rPr>
        <w:t xml:space="preserve">A Képviselő-testület a szolgalmi jog alapításához úgy járul hozzá, hogy a jogügylet minden költségét a kérelmező viseli. </w:t>
      </w:r>
    </w:p>
    <w:p w14:paraId="4117AF10" w14:textId="77777777" w:rsidR="00707BEA" w:rsidRPr="00707BEA" w:rsidRDefault="00707BEA" w:rsidP="00707BEA">
      <w:pPr>
        <w:tabs>
          <w:tab w:val="left" w:pos="1394"/>
        </w:tabs>
        <w:jc w:val="both"/>
        <w:rPr>
          <w:rFonts w:eastAsia="Calibri"/>
          <w:lang w:eastAsia="en-US"/>
        </w:rPr>
      </w:pPr>
    </w:p>
    <w:p w14:paraId="44A3CBE8" w14:textId="77777777" w:rsidR="00707BEA" w:rsidRPr="00707BEA" w:rsidRDefault="00707BEA" w:rsidP="00707BEA">
      <w:pPr>
        <w:tabs>
          <w:tab w:val="left" w:pos="1394"/>
        </w:tabs>
        <w:jc w:val="both"/>
        <w:rPr>
          <w:rFonts w:eastAsia="Calibri"/>
          <w:lang w:eastAsia="en-US"/>
        </w:rPr>
      </w:pPr>
      <w:r w:rsidRPr="00707BEA">
        <w:rPr>
          <w:rFonts w:eastAsia="Calibri"/>
          <w:lang w:eastAsia="en-US"/>
        </w:rPr>
        <w:t>A Képviselő-testület felhatalmazza a Polgármestert a csapadékvíz elvezetési szolgalmi jog alapításához kapcsolódó dokumentumok aláírására és felkéri a Vagyongazdálkodási Osztályt az eljárás lebonyolítására.</w:t>
      </w:r>
    </w:p>
    <w:p w14:paraId="5AD26DFA" w14:textId="77777777" w:rsidR="00707BEA" w:rsidRPr="00707BEA" w:rsidRDefault="00707BEA" w:rsidP="00707BEA">
      <w:pPr>
        <w:tabs>
          <w:tab w:val="left" w:pos="1394"/>
        </w:tabs>
        <w:jc w:val="both"/>
        <w:rPr>
          <w:rFonts w:eastAsia="Calibri"/>
          <w:lang w:eastAsia="en-US"/>
        </w:rPr>
      </w:pPr>
    </w:p>
    <w:p w14:paraId="55D202D6" w14:textId="77777777" w:rsidR="00707BEA" w:rsidRPr="00707BEA" w:rsidRDefault="00707BEA" w:rsidP="00707BEA">
      <w:pPr>
        <w:tabs>
          <w:tab w:val="left" w:pos="1394"/>
        </w:tabs>
        <w:jc w:val="both"/>
        <w:rPr>
          <w:rFonts w:eastAsia="Calibri"/>
          <w:lang w:eastAsia="en-US"/>
        </w:rPr>
      </w:pPr>
      <w:r w:rsidRPr="00707BEA">
        <w:rPr>
          <w:rFonts w:eastAsia="Calibri"/>
          <w:u w:val="single"/>
          <w:lang w:eastAsia="en-US"/>
        </w:rPr>
        <w:t>Felelős:</w:t>
      </w:r>
      <w:r w:rsidRPr="00707BEA">
        <w:rPr>
          <w:rFonts w:eastAsia="Calibri"/>
          <w:lang w:eastAsia="en-US"/>
        </w:rPr>
        <w:tab/>
        <w:t>Csányi József polgármester</w:t>
      </w:r>
    </w:p>
    <w:p w14:paraId="74C39E9C" w14:textId="77777777" w:rsidR="00707BEA" w:rsidRPr="00707BEA" w:rsidRDefault="00707BEA" w:rsidP="00707BEA">
      <w:pPr>
        <w:tabs>
          <w:tab w:val="left" w:pos="1394"/>
        </w:tabs>
        <w:jc w:val="both"/>
        <w:rPr>
          <w:rFonts w:eastAsia="Calibri"/>
          <w:lang w:eastAsia="en-US"/>
        </w:rPr>
      </w:pPr>
      <w:r w:rsidRPr="00707BEA">
        <w:rPr>
          <w:rFonts w:eastAsia="Calibri"/>
          <w:lang w:eastAsia="en-US"/>
        </w:rPr>
        <w:tab/>
        <w:t xml:space="preserve">dr. Alács </w:t>
      </w:r>
      <w:proofErr w:type="gramStart"/>
      <w:r w:rsidRPr="00707BEA">
        <w:rPr>
          <w:rFonts w:eastAsia="Calibri"/>
          <w:lang w:eastAsia="en-US"/>
        </w:rPr>
        <w:t>Miklós  vagyongazdálkodási</w:t>
      </w:r>
      <w:proofErr w:type="gramEnd"/>
      <w:r w:rsidRPr="00707BEA">
        <w:rPr>
          <w:rFonts w:eastAsia="Calibri"/>
          <w:lang w:eastAsia="en-US"/>
        </w:rPr>
        <w:t xml:space="preserve"> osztályvezető</w:t>
      </w:r>
    </w:p>
    <w:p w14:paraId="0FA8C2D5" w14:textId="77777777" w:rsidR="00707BEA" w:rsidRPr="00707BEA" w:rsidRDefault="00707BEA" w:rsidP="00707BEA">
      <w:pPr>
        <w:spacing w:after="160" w:line="252" w:lineRule="auto"/>
        <w:rPr>
          <w:rFonts w:eastAsia="Calibri"/>
          <w:u w:val="single"/>
          <w:lang w:eastAsia="en-US"/>
        </w:rPr>
      </w:pPr>
      <w:r w:rsidRPr="00707BEA">
        <w:rPr>
          <w:rFonts w:eastAsia="Calibri"/>
          <w:u w:val="single"/>
          <w:lang w:eastAsia="en-US"/>
        </w:rPr>
        <w:t xml:space="preserve">Határidő: </w:t>
      </w:r>
      <w:r w:rsidRPr="00707BEA">
        <w:rPr>
          <w:rFonts w:eastAsia="Calibri"/>
          <w:lang w:eastAsia="en-US"/>
        </w:rPr>
        <w:tab/>
        <w:t>2022. augusztus 31.</w:t>
      </w:r>
    </w:p>
    <w:p w14:paraId="5847181B" w14:textId="77777777" w:rsidR="00707BEA" w:rsidRPr="00707BEA" w:rsidRDefault="00707BEA" w:rsidP="00707BEA">
      <w:pPr>
        <w:tabs>
          <w:tab w:val="left" w:pos="2041"/>
        </w:tabs>
        <w:rPr>
          <w:u w:val="single"/>
        </w:rPr>
      </w:pPr>
      <w:r w:rsidRPr="00707BEA">
        <w:rPr>
          <w:u w:val="single"/>
        </w:rPr>
        <w:lastRenderedPageBreak/>
        <w:t xml:space="preserve">Erről értesül: </w:t>
      </w:r>
    </w:p>
    <w:p w14:paraId="3A749C86" w14:textId="77777777" w:rsidR="00707BEA" w:rsidRPr="00707BEA" w:rsidRDefault="00707BEA" w:rsidP="00707BEA">
      <w:pPr>
        <w:tabs>
          <w:tab w:val="left" w:pos="2041"/>
        </w:tabs>
      </w:pPr>
      <w:proofErr w:type="spellStart"/>
      <w:r w:rsidRPr="00707BEA">
        <w:t>Bivak</w:t>
      </w:r>
      <w:proofErr w:type="spellEnd"/>
      <w:r w:rsidRPr="00707BEA">
        <w:t xml:space="preserve"> Kft. </w:t>
      </w:r>
    </w:p>
    <w:p w14:paraId="26A59CEB" w14:textId="77777777" w:rsidR="00707BEA" w:rsidRPr="00707BEA" w:rsidRDefault="00707BEA" w:rsidP="00707BEA">
      <w:pPr>
        <w:tabs>
          <w:tab w:val="left" w:pos="2041"/>
        </w:tabs>
      </w:pPr>
      <w:r w:rsidRPr="00707BEA">
        <w:t xml:space="preserve">Vonalvezető Kft. </w:t>
      </w:r>
    </w:p>
    <w:p w14:paraId="3A81ADDA" w14:textId="77777777" w:rsidR="00707BEA" w:rsidRPr="00707BEA" w:rsidRDefault="00707BEA" w:rsidP="00707BEA">
      <w:pPr>
        <w:tabs>
          <w:tab w:val="left" w:pos="2041"/>
        </w:tabs>
      </w:pPr>
      <w:r w:rsidRPr="00707BEA">
        <w:t>Polgármesteri Hivatal Vagyongazdálkodási Osztálya</w:t>
      </w:r>
    </w:p>
    <w:p w14:paraId="1BF74CCE" w14:textId="77777777" w:rsidR="00707BEA" w:rsidRPr="00707BEA" w:rsidRDefault="00707BEA" w:rsidP="00707BEA">
      <w:pPr>
        <w:tabs>
          <w:tab w:val="left" w:pos="2041"/>
        </w:tabs>
      </w:pPr>
      <w:r w:rsidRPr="00707BEA">
        <w:t>Polgármesteri Hivatal Pénzügyi Osztálya</w:t>
      </w:r>
    </w:p>
    <w:p w14:paraId="794A2EAF" w14:textId="77777777" w:rsidR="00707BEA" w:rsidRPr="00707BEA" w:rsidRDefault="00707BEA" w:rsidP="00707BEA">
      <w:pPr>
        <w:tabs>
          <w:tab w:val="left" w:pos="2041"/>
        </w:tabs>
      </w:pPr>
      <w:r w:rsidRPr="00707BEA">
        <w:t>Képviselő-testület tagjai.</w:t>
      </w:r>
    </w:p>
    <w:p w14:paraId="7FB192C2" w14:textId="77777777" w:rsidR="00707BEA" w:rsidRDefault="00707BEA" w:rsidP="00707BEA">
      <w:pPr>
        <w:rPr>
          <w:b/>
        </w:rPr>
      </w:pPr>
    </w:p>
    <w:p w14:paraId="0367B8E8" w14:textId="77777777" w:rsidR="00707BEA" w:rsidRDefault="00707BEA" w:rsidP="002B3064">
      <w:pPr>
        <w:jc w:val="center"/>
        <w:rPr>
          <w:b/>
        </w:rPr>
      </w:pPr>
    </w:p>
    <w:p w14:paraId="0F706A9B" w14:textId="45F25E6A" w:rsidR="00707BEA" w:rsidRDefault="00707BEA" w:rsidP="002B3064">
      <w:pPr>
        <w:jc w:val="center"/>
        <w:rPr>
          <w:b/>
        </w:rPr>
      </w:pPr>
    </w:p>
    <w:p w14:paraId="7E1CDCB9" w14:textId="77777777" w:rsidR="00E90427" w:rsidRDefault="00E90427" w:rsidP="002B3064">
      <w:pPr>
        <w:jc w:val="center"/>
        <w:rPr>
          <w:b/>
        </w:rPr>
      </w:pPr>
    </w:p>
    <w:p w14:paraId="17202B49" w14:textId="3D2D5707" w:rsidR="002B3064" w:rsidRPr="002B3064" w:rsidRDefault="002B3064" w:rsidP="002B3064">
      <w:pPr>
        <w:jc w:val="center"/>
        <w:rPr>
          <w:b/>
        </w:rPr>
      </w:pPr>
      <w:r w:rsidRPr="002B3064">
        <w:rPr>
          <w:b/>
        </w:rPr>
        <w:t>13.</w:t>
      </w:r>
    </w:p>
    <w:p w14:paraId="48295CC5" w14:textId="77777777" w:rsidR="002B3064" w:rsidRPr="002B3064" w:rsidRDefault="002B3064" w:rsidP="002B3064">
      <w:pPr>
        <w:jc w:val="both"/>
        <w:rPr>
          <w:b/>
        </w:rPr>
      </w:pPr>
    </w:p>
    <w:p w14:paraId="75D8D5D1" w14:textId="77777777" w:rsidR="002B3064" w:rsidRPr="002B3064" w:rsidRDefault="002B3064" w:rsidP="002B3064">
      <w:pPr>
        <w:jc w:val="center"/>
        <w:rPr>
          <w:b/>
          <w:u w:val="single"/>
        </w:rPr>
      </w:pPr>
      <w:r w:rsidRPr="002B3064">
        <w:rPr>
          <w:b/>
          <w:u w:val="single"/>
        </w:rPr>
        <w:t xml:space="preserve">Előterjesztés a </w:t>
      </w:r>
      <w:proofErr w:type="spellStart"/>
      <w:r w:rsidRPr="002B3064">
        <w:rPr>
          <w:b/>
          <w:u w:val="single"/>
        </w:rPr>
        <w:t>Pill-Med</w:t>
      </w:r>
      <w:proofErr w:type="spellEnd"/>
      <w:r w:rsidRPr="002B3064">
        <w:rPr>
          <w:b/>
          <w:u w:val="single"/>
        </w:rPr>
        <w:t xml:space="preserve"> Bt. helyiséghasználata tárgyában</w:t>
      </w:r>
    </w:p>
    <w:p w14:paraId="1A8FB47B" w14:textId="06DA8DBD" w:rsidR="002B3064" w:rsidRDefault="002B3064" w:rsidP="002B3064">
      <w:pPr>
        <w:jc w:val="both"/>
        <w:rPr>
          <w:b/>
        </w:rPr>
      </w:pPr>
    </w:p>
    <w:p w14:paraId="557D3318" w14:textId="77777777" w:rsidR="0024351C" w:rsidRPr="008C74B2" w:rsidRDefault="0024351C" w:rsidP="0024351C">
      <w:pPr>
        <w:jc w:val="center"/>
        <w:rPr>
          <w:bCs/>
        </w:rPr>
      </w:pPr>
      <w:r w:rsidRPr="008C74B2">
        <w:rPr>
          <w:bCs/>
        </w:rPr>
        <w:t>(</w:t>
      </w:r>
      <w:r>
        <w:rPr>
          <w:bCs/>
        </w:rPr>
        <w:t xml:space="preserve">Előterjesztés </w:t>
      </w:r>
      <w:r w:rsidRPr="008C74B2">
        <w:rPr>
          <w:bCs/>
        </w:rPr>
        <w:t>írásban mellékelve)</w:t>
      </w:r>
    </w:p>
    <w:p w14:paraId="3F1E0339" w14:textId="77777777" w:rsidR="0024351C" w:rsidRDefault="0024351C" w:rsidP="0024351C">
      <w:pPr>
        <w:rPr>
          <w:bCs/>
        </w:rPr>
      </w:pPr>
    </w:p>
    <w:p w14:paraId="7D6E83EF" w14:textId="04CE7EA6" w:rsidR="0024351C" w:rsidRDefault="0024351C" w:rsidP="0024351C">
      <w:pPr>
        <w:rPr>
          <w:bCs/>
        </w:rPr>
      </w:pPr>
      <w:r w:rsidRPr="008C74B2">
        <w:rPr>
          <w:bCs/>
          <w:u w:val="single"/>
        </w:rPr>
        <w:t>Előterjesztő:</w:t>
      </w:r>
      <w:r>
        <w:rPr>
          <w:bCs/>
        </w:rPr>
        <w:t xml:space="preserve"> </w:t>
      </w:r>
      <w:r w:rsidR="00E90427">
        <w:rPr>
          <w:bCs/>
        </w:rPr>
        <w:t>dr. Alács Miklós vagyongazdálkodási osztályvezető</w:t>
      </w:r>
    </w:p>
    <w:p w14:paraId="20B18662" w14:textId="77777777" w:rsidR="0024351C" w:rsidRPr="002B3064" w:rsidRDefault="0024351C" w:rsidP="002B3064">
      <w:pPr>
        <w:jc w:val="both"/>
        <w:rPr>
          <w:b/>
        </w:rPr>
      </w:pPr>
    </w:p>
    <w:p w14:paraId="160B8869" w14:textId="77777777" w:rsidR="002B3064" w:rsidRPr="002B3064" w:rsidRDefault="002B3064" w:rsidP="002B3064">
      <w:pPr>
        <w:rPr>
          <w:u w:val="single"/>
        </w:rPr>
      </w:pPr>
      <w:r w:rsidRPr="002B3064">
        <w:rPr>
          <w:u w:val="single"/>
        </w:rPr>
        <w:t>Csányi József polgármester:</w:t>
      </w:r>
    </w:p>
    <w:p w14:paraId="537CE0B0" w14:textId="77777777" w:rsidR="002B3064" w:rsidRPr="002B3064" w:rsidRDefault="002B3064" w:rsidP="002B3064">
      <w:pPr>
        <w:jc w:val="both"/>
      </w:pPr>
    </w:p>
    <w:p w14:paraId="3B309264" w14:textId="6FA7DBC8" w:rsidR="002B3064" w:rsidRDefault="002B3064" w:rsidP="0024351C">
      <w:pPr>
        <w:jc w:val="both"/>
      </w:pPr>
      <w:r w:rsidRPr="002B3064">
        <w:t xml:space="preserve">Tisztelt Képviselő-testület!  Önök írásban megkapták az előterjesztést, amelyet a Gazdasági Bizottság megtárgyalt és támogatott. Van-e kérdés, észrevétel a napirendi ponttal kapcsolatban? </w:t>
      </w:r>
    </w:p>
    <w:p w14:paraId="15A78D1B" w14:textId="57DD0B9D" w:rsidR="0024351C" w:rsidRDefault="0024351C" w:rsidP="0024351C">
      <w:pPr>
        <w:jc w:val="both"/>
      </w:pPr>
    </w:p>
    <w:p w14:paraId="561378D3" w14:textId="59E7A634" w:rsidR="0024351C" w:rsidRPr="0024351C" w:rsidRDefault="0024351C" w:rsidP="0024351C">
      <w:pPr>
        <w:jc w:val="both"/>
        <w:rPr>
          <w:u w:val="single"/>
        </w:rPr>
      </w:pPr>
      <w:r w:rsidRPr="0024351C">
        <w:rPr>
          <w:u w:val="single"/>
        </w:rPr>
        <w:t xml:space="preserve">Kollár László képviselő: </w:t>
      </w:r>
    </w:p>
    <w:p w14:paraId="26DFF714" w14:textId="6E572E5B" w:rsidR="0024351C" w:rsidRDefault="0024351C" w:rsidP="0024351C">
      <w:pPr>
        <w:jc w:val="both"/>
      </w:pPr>
    </w:p>
    <w:p w14:paraId="00657223" w14:textId="27891155" w:rsidR="0024351C" w:rsidRDefault="0024351C" w:rsidP="0024351C">
      <w:pPr>
        <w:jc w:val="both"/>
      </w:pPr>
      <w:r>
        <w:t xml:space="preserve">Azután érdeklődnék, hogy ez egy 2019-ben megkötött szerződés, ami alapján a </w:t>
      </w:r>
      <w:proofErr w:type="gramStart"/>
      <w:r>
        <w:t>Bt.</w:t>
      </w:r>
      <w:proofErr w:type="gramEnd"/>
      <w:r>
        <w:t xml:space="preserve"> ellátja ezt a feladatot, ez hogy merült föl most hogy ekkora összegért kapja? Korábban magasabb vagy alacsonyabb összegért kapta? Miért aktuális ez? </w:t>
      </w:r>
    </w:p>
    <w:p w14:paraId="506AB2B5" w14:textId="2856B8E0" w:rsidR="0024351C" w:rsidRDefault="0024351C" w:rsidP="0024351C">
      <w:pPr>
        <w:jc w:val="both"/>
      </w:pPr>
    </w:p>
    <w:p w14:paraId="21FF2B2A" w14:textId="16E3BA2B" w:rsidR="0024351C" w:rsidRPr="0024351C" w:rsidRDefault="0024351C" w:rsidP="0024351C">
      <w:pPr>
        <w:jc w:val="both"/>
        <w:rPr>
          <w:u w:val="single"/>
        </w:rPr>
      </w:pPr>
      <w:r w:rsidRPr="0024351C">
        <w:rPr>
          <w:u w:val="single"/>
        </w:rPr>
        <w:t>Csányi József polgármester:</w:t>
      </w:r>
    </w:p>
    <w:p w14:paraId="3969D179" w14:textId="2B95DE3C" w:rsidR="0024351C" w:rsidRDefault="0024351C" w:rsidP="0024351C">
      <w:pPr>
        <w:jc w:val="both"/>
      </w:pPr>
    </w:p>
    <w:p w14:paraId="2F7B5E04" w14:textId="769DC9F3" w:rsidR="0024351C" w:rsidRPr="002B3064" w:rsidRDefault="0024351C" w:rsidP="0024351C">
      <w:pPr>
        <w:jc w:val="both"/>
      </w:pPr>
      <w:r>
        <w:t xml:space="preserve">Azért merült föl a kérdés, mert a </w:t>
      </w:r>
      <w:proofErr w:type="spellStart"/>
      <w:r>
        <w:t>móravárosi</w:t>
      </w:r>
      <w:proofErr w:type="spellEnd"/>
      <w:r>
        <w:t xml:space="preserve"> háziorvosi tevékenységet ellátó </w:t>
      </w:r>
      <w:r w:rsidR="00E90427">
        <w:t>d</w:t>
      </w:r>
      <w:r>
        <w:t xml:space="preserve">oktor úrnak a vállalkozása </w:t>
      </w:r>
      <w:r w:rsidR="00225CB9">
        <w:t>e</w:t>
      </w:r>
      <w:r>
        <w:t>ddig a helyiséget díjmentesen kapta,</w:t>
      </w:r>
      <w:r w:rsidR="00225CB9">
        <w:t xml:space="preserve"> viszont a vonatkozó közműveknek a díját ő fizette. Olyan mértékben növekedtek meg a közművek, például a korábbiakban egy év viszonylatában fizetett 100 ezer forintot a </w:t>
      </w:r>
      <w:r w:rsidR="00E90427">
        <w:t>d</w:t>
      </w:r>
      <w:r w:rsidR="00225CB9">
        <w:t xml:space="preserve">oktor úr a gázszolgáltatónak, most egy hónapra növekedett meg ennyire a díja, ezért a </w:t>
      </w:r>
      <w:r w:rsidR="004B00AD">
        <w:t>d</w:t>
      </w:r>
      <w:r w:rsidR="00225CB9">
        <w:t xml:space="preserve">oktor úr kérelmezte, hogy vagy szeretne beköltözni az Egészségközpontba vagy a jelenlegi helyén, ugyanazzal a bérleti díjakkal szeretne bérletet kapni, mint ami az Egészségközpontban rendelkezésre áll. Ezért mi azt javasoltuk, hogy maradjon kint a Móravárosban, a közműszolgáltatókat kifizeti az önkormányzat és ugyanazon a bérleti díjon, mint az Egészségközpontban, megkapja a többi orvos, azon veszi igénybe a helyiséget az önkormányzattól. </w:t>
      </w:r>
    </w:p>
    <w:p w14:paraId="516CDBE5" w14:textId="77777777" w:rsidR="002B3064" w:rsidRPr="002B3064" w:rsidRDefault="002B3064" w:rsidP="002B3064">
      <w:pPr>
        <w:jc w:val="both"/>
      </w:pPr>
    </w:p>
    <w:p w14:paraId="583CCAAA" w14:textId="3671393B" w:rsidR="002B3064" w:rsidRPr="002B3064" w:rsidRDefault="002B3064" w:rsidP="002B3064">
      <w:pPr>
        <w:jc w:val="both"/>
        <w:rPr>
          <w:b/>
        </w:rPr>
      </w:pPr>
      <w:r w:rsidRPr="002B3064">
        <w:t xml:space="preserve">Amennyiben nincs </w:t>
      </w:r>
      <w:r w:rsidR="00225CB9">
        <w:t>további ké</w:t>
      </w:r>
      <w:r w:rsidRPr="002B3064">
        <w:t xml:space="preserve">rdés, </w:t>
      </w:r>
      <w:r w:rsidR="00225CB9">
        <w:t>hozzászólás,</w:t>
      </w:r>
      <w:r w:rsidRPr="002B3064">
        <w:t xml:space="preserve"> szavazásra teszem fel a határozat-tervezetet. </w:t>
      </w:r>
    </w:p>
    <w:p w14:paraId="2F37B9DE" w14:textId="77777777" w:rsidR="002B3064" w:rsidRPr="002B3064" w:rsidRDefault="002B3064" w:rsidP="002B3064"/>
    <w:p w14:paraId="07E258E3" w14:textId="60816AFB" w:rsidR="004B00AD" w:rsidRDefault="002B3064" w:rsidP="002B3064">
      <w:r w:rsidRPr="002B3064">
        <w:t xml:space="preserve">Megállapítom, hogy a Képviselő-testület </w:t>
      </w:r>
      <w:r w:rsidR="00225CB9">
        <w:t xml:space="preserve">13 igen </w:t>
      </w:r>
      <w:r w:rsidRPr="002B3064">
        <w:t xml:space="preserve">szavazattal </w:t>
      </w:r>
      <w:proofErr w:type="gramStart"/>
      <w:r w:rsidRPr="002B3064">
        <w:t>elfogadja  a</w:t>
      </w:r>
      <w:proofErr w:type="gramEnd"/>
      <w:r w:rsidRPr="002B3064">
        <w:t xml:space="preserve"> határozat-tervezetet</w:t>
      </w:r>
      <w:r w:rsidR="00225CB9">
        <w:t xml:space="preserve"> és az alábbi határozatot hozza: </w:t>
      </w:r>
    </w:p>
    <w:p w14:paraId="5FF1FC51" w14:textId="77777777" w:rsidR="004B00AD" w:rsidRDefault="004B00AD">
      <w:pPr>
        <w:spacing w:after="160" w:line="259" w:lineRule="auto"/>
      </w:pPr>
      <w:r>
        <w:br w:type="page"/>
      </w:r>
    </w:p>
    <w:p w14:paraId="4252ABE4" w14:textId="77777777" w:rsidR="004B00AD" w:rsidRDefault="004B00AD" w:rsidP="004B00AD">
      <w:pPr>
        <w:jc w:val="both"/>
        <w:rPr>
          <w:b/>
        </w:rPr>
      </w:pPr>
    </w:p>
    <w:p w14:paraId="263F25B1" w14:textId="77777777" w:rsidR="004B00AD" w:rsidRDefault="004B00AD" w:rsidP="004B00AD">
      <w:pPr>
        <w:jc w:val="both"/>
        <w:rPr>
          <w:b/>
        </w:rPr>
      </w:pPr>
    </w:p>
    <w:p w14:paraId="6169A729" w14:textId="78992576" w:rsidR="004B00AD" w:rsidRPr="00707BEA" w:rsidRDefault="004B00AD" w:rsidP="004B00AD">
      <w:pPr>
        <w:jc w:val="both"/>
        <w:rPr>
          <w:b/>
        </w:rPr>
      </w:pPr>
      <w:r w:rsidRPr="00707BEA">
        <w:rPr>
          <w:b/>
        </w:rPr>
        <w:t>Kiskunfélegyháza Város Önkormányzat Képviselő-testületének</w:t>
      </w:r>
    </w:p>
    <w:p w14:paraId="2D3EB3C7" w14:textId="77777777" w:rsidR="004B00AD" w:rsidRPr="00707BEA" w:rsidRDefault="004B00AD" w:rsidP="004B00AD">
      <w:pPr>
        <w:jc w:val="both"/>
        <w:rPr>
          <w:b/>
          <w:u w:val="single"/>
        </w:rPr>
      </w:pPr>
      <w:r w:rsidRPr="00707BEA">
        <w:rPr>
          <w:b/>
          <w:u w:val="single"/>
        </w:rPr>
        <w:t>113/2022. (IV.28.) önkormányzati határozata</w:t>
      </w:r>
    </w:p>
    <w:p w14:paraId="598391A3" w14:textId="77777777" w:rsidR="004B00AD" w:rsidRPr="00707BEA" w:rsidRDefault="004B00AD" w:rsidP="004B00AD">
      <w:pPr>
        <w:rPr>
          <w:b/>
        </w:rPr>
      </w:pPr>
      <w:r w:rsidRPr="00707BEA">
        <w:rPr>
          <w:b/>
        </w:rPr>
        <w:t xml:space="preserve">A </w:t>
      </w:r>
      <w:proofErr w:type="spellStart"/>
      <w:r w:rsidRPr="00707BEA">
        <w:rPr>
          <w:b/>
        </w:rPr>
        <w:t>Pill-Med</w:t>
      </w:r>
      <w:proofErr w:type="spellEnd"/>
      <w:r w:rsidRPr="00707BEA">
        <w:rPr>
          <w:b/>
        </w:rPr>
        <w:t xml:space="preserve"> </w:t>
      </w:r>
      <w:proofErr w:type="spellStart"/>
      <w:r w:rsidRPr="00707BEA">
        <w:rPr>
          <w:b/>
        </w:rPr>
        <w:t>Bt-vel</w:t>
      </w:r>
      <w:proofErr w:type="spellEnd"/>
      <w:r w:rsidRPr="00707BEA">
        <w:rPr>
          <w:b/>
        </w:rPr>
        <w:t xml:space="preserve"> a Kiskunfélegyháza, Nefelejcs u. 20. </w:t>
      </w:r>
    </w:p>
    <w:p w14:paraId="27770AD5" w14:textId="77777777" w:rsidR="004B00AD" w:rsidRPr="00707BEA" w:rsidRDefault="004B00AD" w:rsidP="004B00AD">
      <w:pPr>
        <w:rPr>
          <w:b/>
        </w:rPr>
      </w:pPr>
      <w:r w:rsidRPr="00707BEA">
        <w:rPr>
          <w:b/>
        </w:rPr>
        <w:t>szám alatti orvosi rendelő használatára kötendő helyiség-</w:t>
      </w:r>
    </w:p>
    <w:p w14:paraId="1CE76772" w14:textId="77777777" w:rsidR="004B00AD" w:rsidRPr="00707BEA" w:rsidRDefault="004B00AD" w:rsidP="004B00AD">
      <w:pPr>
        <w:rPr>
          <w:b/>
        </w:rPr>
      </w:pPr>
      <w:proofErr w:type="gramStart"/>
      <w:r w:rsidRPr="00707BEA">
        <w:rPr>
          <w:b/>
        </w:rPr>
        <w:t>használati  szerződés</w:t>
      </w:r>
      <w:proofErr w:type="gramEnd"/>
      <w:r w:rsidRPr="00707BEA">
        <w:rPr>
          <w:b/>
        </w:rPr>
        <w:t xml:space="preserve"> jóváhagyásáról</w:t>
      </w:r>
    </w:p>
    <w:p w14:paraId="747840A0" w14:textId="77777777" w:rsidR="004B00AD" w:rsidRPr="00707BEA" w:rsidRDefault="004B00AD" w:rsidP="004B00AD">
      <w:pPr>
        <w:rPr>
          <w:b/>
        </w:rPr>
      </w:pPr>
    </w:p>
    <w:p w14:paraId="44542D84" w14:textId="77777777" w:rsidR="004B00AD" w:rsidRPr="00707BEA" w:rsidRDefault="004B00AD" w:rsidP="004B00AD">
      <w:pPr>
        <w:rPr>
          <w:b/>
        </w:rPr>
      </w:pPr>
    </w:p>
    <w:p w14:paraId="6C62F04D" w14:textId="77777777" w:rsidR="004B00AD" w:rsidRPr="00707BEA" w:rsidRDefault="004B00AD" w:rsidP="004B00AD">
      <w:pPr>
        <w:rPr>
          <w:b/>
        </w:rPr>
      </w:pPr>
    </w:p>
    <w:p w14:paraId="2AA9A186" w14:textId="77777777" w:rsidR="004B00AD" w:rsidRPr="00707BEA" w:rsidRDefault="004B00AD" w:rsidP="004B00AD">
      <w:pPr>
        <w:ind w:firstLine="708"/>
        <w:jc w:val="center"/>
        <w:rPr>
          <w:b/>
        </w:rPr>
      </w:pPr>
      <w:r w:rsidRPr="00707BEA">
        <w:rPr>
          <w:b/>
        </w:rPr>
        <w:t xml:space="preserve">H A T Á R O Z A </w:t>
      </w:r>
      <w:proofErr w:type="gramStart"/>
      <w:r w:rsidRPr="00707BEA">
        <w:rPr>
          <w:b/>
        </w:rPr>
        <w:t>T :</w:t>
      </w:r>
      <w:proofErr w:type="gramEnd"/>
    </w:p>
    <w:p w14:paraId="48A66CB8" w14:textId="77777777" w:rsidR="004B00AD" w:rsidRPr="00707BEA" w:rsidRDefault="004B00AD" w:rsidP="004B00AD">
      <w:pPr>
        <w:spacing w:after="160" w:line="259" w:lineRule="auto"/>
      </w:pPr>
    </w:p>
    <w:p w14:paraId="33A59CEC" w14:textId="77777777" w:rsidR="004B00AD" w:rsidRPr="00707BEA" w:rsidRDefault="004B00AD" w:rsidP="004B00AD">
      <w:pPr>
        <w:tabs>
          <w:tab w:val="left" w:pos="1394"/>
        </w:tabs>
        <w:jc w:val="both"/>
        <w:rPr>
          <w:rFonts w:eastAsiaTheme="minorHAnsi"/>
          <w:lang w:eastAsia="en-US"/>
        </w:rPr>
      </w:pPr>
      <w:r w:rsidRPr="00707BEA">
        <w:rPr>
          <w:rFonts w:eastAsiaTheme="minorHAnsi"/>
          <w:lang w:eastAsia="en-US"/>
        </w:rPr>
        <w:t xml:space="preserve">Kiskunfélegyháza Város Önkormányzat Képviselő-testülete jóváhagyja a </w:t>
      </w:r>
      <w:proofErr w:type="spellStart"/>
      <w:r w:rsidRPr="00707BEA">
        <w:rPr>
          <w:rFonts w:eastAsiaTheme="minorHAnsi"/>
          <w:lang w:eastAsia="en-US"/>
        </w:rPr>
        <w:t>Pill-Med</w:t>
      </w:r>
      <w:proofErr w:type="spellEnd"/>
      <w:r w:rsidRPr="00707BEA">
        <w:rPr>
          <w:rFonts w:eastAsiaTheme="minorHAnsi"/>
          <w:lang w:eastAsia="en-US"/>
        </w:rPr>
        <w:t xml:space="preserve"> </w:t>
      </w:r>
      <w:proofErr w:type="spellStart"/>
      <w:r w:rsidRPr="00707BEA">
        <w:rPr>
          <w:rFonts w:eastAsiaTheme="minorHAnsi"/>
          <w:lang w:eastAsia="en-US"/>
        </w:rPr>
        <w:t>Bt-vel</w:t>
      </w:r>
      <w:proofErr w:type="spellEnd"/>
      <w:r w:rsidRPr="00707BEA">
        <w:rPr>
          <w:rFonts w:eastAsiaTheme="minorHAnsi"/>
          <w:lang w:eastAsia="en-US"/>
        </w:rPr>
        <w:t xml:space="preserve"> az önkormányzati tulajdonú, Kiskunfélegyháza Nefelejcs u. 20. szám alatti 69,3 m2 nagyságú orvosi rendelő használatára kötendő, a határozat mellékletét képező Helyiséghasználati Szerződést. A Képviselő-testület szerződésben alkalmazott átalánydíjat havi 25.000 </w:t>
      </w:r>
      <w:proofErr w:type="spellStart"/>
      <w:r w:rsidRPr="00707BEA">
        <w:rPr>
          <w:rFonts w:eastAsiaTheme="minorHAnsi"/>
          <w:lang w:eastAsia="en-US"/>
        </w:rPr>
        <w:t>Ft+Áfa</w:t>
      </w:r>
      <w:proofErr w:type="spellEnd"/>
      <w:r w:rsidRPr="00707BEA">
        <w:rPr>
          <w:rFonts w:eastAsiaTheme="minorHAnsi"/>
          <w:lang w:eastAsia="en-US"/>
        </w:rPr>
        <w:t xml:space="preserve"> összegben határozza meg. </w:t>
      </w:r>
    </w:p>
    <w:p w14:paraId="7381C78C" w14:textId="77777777" w:rsidR="004B00AD" w:rsidRPr="00707BEA" w:rsidRDefault="004B00AD" w:rsidP="004B00AD">
      <w:pPr>
        <w:tabs>
          <w:tab w:val="left" w:pos="1394"/>
        </w:tabs>
        <w:jc w:val="both"/>
        <w:rPr>
          <w:rFonts w:eastAsiaTheme="minorHAnsi"/>
          <w:lang w:eastAsia="en-US"/>
        </w:rPr>
      </w:pPr>
    </w:p>
    <w:p w14:paraId="54D14071" w14:textId="77777777" w:rsidR="004B00AD" w:rsidRPr="00707BEA" w:rsidRDefault="004B00AD" w:rsidP="004B00AD">
      <w:pPr>
        <w:tabs>
          <w:tab w:val="left" w:pos="1394"/>
        </w:tabs>
        <w:jc w:val="both"/>
        <w:rPr>
          <w:rFonts w:eastAsiaTheme="minorHAnsi"/>
          <w:lang w:eastAsia="en-US"/>
        </w:rPr>
      </w:pPr>
      <w:r w:rsidRPr="00707BEA">
        <w:rPr>
          <w:rFonts w:eastAsiaTheme="minorHAnsi"/>
          <w:lang w:eastAsia="en-US"/>
        </w:rPr>
        <w:t>A Képviselő-testület felhatalmazza a Polgármestert a Helyiséghasználati Szerződés aláírására.</w:t>
      </w:r>
    </w:p>
    <w:p w14:paraId="7AA20F2E" w14:textId="77777777" w:rsidR="004B00AD" w:rsidRPr="00707BEA" w:rsidRDefault="004B00AD" w:rsidP="004B00AD">
      <w:pPr>
        <w:tabs>
          <w:tab w:val="left" w:pos="1394"/>
        </w:tabs>
        <w:jc w:val="both"/>
        <w:rPr>
          <w:rFonts w:eastAsiaTheme="minorHAnsi"/>
          <w:lang w:eastAsia="en-US"/>
        </w:rPr>
      </w:pPr>
    </w:p>
    <w:p w14:paraId="362D59A3" w14:textId="77777777" w:rsidR="004B00AD" w:rsidRPr="00707BEA" w:rsidRDefault="004B00AD" w:rsidP="004B00AD">
      <w:pPr>
        <w:tabs>
          <w:tab w:val="left" w:pos="1394"/>
        </w:tabs>
        <w:jc w:val="both"/>
        <w:rPr>
          <w:rFonts w:eastAsiaTheme="minorHAnsi"/>
          <w:lang w:eastAsia="en-US"/>
        </w:rPr>
      </w:pPr>
      <w:r w:rsidRPr="00707BEA">
        <w:rPr>
          <w:rFonts w:eastAsiaTheme="minorHAnsi"/>
          <w:u w:val="single"/>
          <w:lang w:eastAsia="en-US"/>
        </w:rPr>
        <w:t>Felelős:</w:t>
      </w:r>
      <w:r w:rsidRPr="00707BEA">
        <w:rPr>
          <w:rFonts w:eastAsiaTheme="minorHAnsi"/>
          <w:lang w:eastAsia="en-US"/>
        </w:rPr>
        <w:tab/>
        <w:t xml:space="preserve">Csányi </w:t>
      </w:r>
      <w:proofErr w:type="gramStart"/>
      <w:r w:rsidRPr="00707BEA">
        <w:rPr>
          <w:rFonts w:eastAsiaTheme="minorHAnsi"/>
          <w:lang w:eastAsia="en-US"/>
        </w:rPr>
        <w:t>József  polgármester</w:t>
      </w:r>
      <w:proofErr w:type="gramEnd"/>
    </w:p>
    <w:p w14:paraId="04D49ADC" w14:textId="77777777" w:rsidR="004B00AD" w:rsidRPr="00707BEA" w:rsidRDefault="004B00AD" w:rsidP="004B00AD">
      <w:pPr>
        <w:tabs>
          <w:tab w:val="left" w:pos="1394"/>
        </w:tabs>
        <w:jc w:val="both"/>
        <w:rPr>
          <w:rFonts w:eastAsiaTheme="minorHAnsi"/>
          <w:lang w:eastAsia="en-US"/>
        </w:rPr>
      </w:pPr>
      <w:r w:rsidRPr="00707BEA">
        <w:rPr>
          <w:rFonts w:eastAsiaTheme="minorHAnsi"/>
          <w:lang w:eastAsia="en-US"/>
        </w:rPr>
        <w:tab/>
        <w:t>dr. Alács Miklós vagyongazdálkodási osztályvezető</w:t>
      </w:r>
    </w:p>
    <w:p w14:paraId="6B4598D3" w14:textId="77777777" w:rsidR="004B00AD" w:rsidRPr="00707BEA" w:rsidRDefault="004B00AD" w:rsidP="004B00AD">
      <w:pPr>
        <w:tabs>
          <w:tab w:val="left" w:pos="1394"/>
        </w:tabs>
        <w:jc w:val="both"/>
        <w:rPr>
          <w:rFonts w:eastAsiaTheme="minorHAnsi"/>
          <w:lang w:eastAsia="en-US"/>
        </w:rPr>
      </w:pPr>
      <w:r w:rsidRPr="00707BEA">
        <w:rPr>
          <w:rFonts w:eastAsiaTheme="minorHAnsi"/>
          <w:u w:val="single"/>
          <w:lang w:eastAsia="en-US"/>
        </w:rPr>
        <w:t>Határidő:</w:t>
      </w:r>
      <w:r w:rsidRPr="00707BEA">
        <w:rPr>
          <w:rFonts w:eastAsiaTheme="minorHAnsi"/>
          <w:lang w:eastAsia="en-US"/>
        </w:rPr>
        <w:tab/>
        <w:t>2022. augusztus 31.</w:t>
      </w:r>
    </w:p>
    <w:p w14:paraId="6804CB9D" w14:textId="77777777" w:rsidR="004B00AD" w:rsidRPr="00707BEA" w:rsidRDefault="004B00AD" w:rsidP="004B00AD">
      <w:pPr>
        <w:spacing w:after="160" w:line="252" w:lineRule="auto"/>
        <w:rPr>
          <w:rFonts w:asciiTheme="majorBidi" w:eastAsiaTheme="minorHAnsi" w:hAnsiTheme="majorBidi" w:cstheme="majorBidi"/>
          <w:lang w:eastAsia="en-US"/>
        </w:rPr>
      </w:pPr>
    </w:p>
    <w:p w14:paraId="1B0434B5" w14:textId="77777777" w:rsidR="004B00AD" w:rsidRPr="00707BEA" w:rsidRDefault="004B00AD" w:rsidP="004B00AD">
      <w:pPr>
        <w:tabs>
          <w:tab w:val="left" w:pos="2041"/>
        </w:tabs>
        <w:rPr>
          <w:u w:val="single"/>
        </w:rPr>
      </w:pPr>
      <w:r w:rsidRPr="00707BEA">
        <w:rPr>
          <w:u w:val="single"/>
        </w:rPr>
        <w:t xml:space="preserve">Erről értesül: </w:t>
      </w:r>
    </w:p>
    <w:p w14:paraId="0B66C219" w14:textId="77777777" w:rsidR="004B00AD" w:rsidRPr="00707BEA" w:rsidRDefault="004B00AD" w:rsidP="004B00AD">
      <w:pPr>
        <w:tabs>
          <w:tab w:val="left" w:pos="2041"/>
        </w:tabs>
      </w:pPr>
      <w:proofErr w:type="spellStart"/>
      <w:r w:rsidRPr="00707BEA">
        <w:t>Pill-Med</w:t>
      </w:r>
      <w:proofErr w:type="spellEnd"/>
      <w:r w:rsidRPr="00707BEA">
        <w:t xml:space="preserve"> Bt. </w:t>
      </w:r>
    </w:p>
    <w:p w14:paraId="0030F15B" w14:textId="77777777" w:rsidR="004B00AD" w:rsidRPr="00707BEA" w:rsidRDefault="004B00AD" w:rsidP="004B00AD">
      <w:pPr>
        <w:tabs>
          <w:tab w:val="left" w:pos="2041"/>
        </w:tabs>
      </w:pPr>
      <w:r w:rsidRPr="00707BEA">
        <w:t>Polgármesteri Hivatal Vagyongazdálkodási Osztálya</w:t>
      </w:r>
    </w:p>
    <w:p w14:paraId="70A7F357" w14:textId="77777777" w:rsidR="004B00AD" w:rsidRPr="00707BEA" w:rsidRDefault="004B00AD" w:rsidP="004B00AD">
      <w:pPr>
        <w:tabs>
          <w:tab w:val="left" w:pos="2041"/>
        </w:tabs>
      </w:pPr>
      <w:r w:rsidRPr="00707BEA">
        <w:t>Polgármesteri Hivatal Pénzügyi Osztálya</w:t>
      </w:r>
    </w:p>
    <w:p w14:paraId="762F5527" w14:textId="77777777" w:rsidR="004B00AD" w:rsidRPr="00707BEA" w:rsidRDefault="004B00AD" w:rsidP="004B00AD">
      <w:pPr>
        <w:tabs>
          <w:tab w:val="left" w:pos="2041"/>
        </w:tabs>
      </w:pPr>
      <w:r w:rsidRPr="00707BEA">
        <w:t>Képviselő-testület tagjai.</w:t>
      </w:r>
    </w:p>
    <w:p w14:paraId="10E2ADD6" w14:textId="77777777" w:rsidR="004B00AD" w:rsidRDefault="004B00AD" w:rsidP="004B00AD">
      <w:pPr>
        <w:spacing w:after="160" w:line="259" w:lineRule="auto"/>
        <w:rPr>
          <w:b/>
        </w:rPr>
      </w:pPr>
      <w:r>
        <w:rPr>
          <w:b/>
        </w:rPr>
        <w:br w:type="page"/>
      </w:r>
    </w:p>
    <w:p w14:paraId="4D3B682C" w14:textId="77777777" w:rsidR="004B00AD" w:rsidRPr="00707BEA" w:rsidRDefault="004B00AD" w:rsidP="004B00AD">
      <w:pPr>
        <w:spacing w:after="160" w:line="252" w:lineRule="auto"/>
        <w:jc w:val="center"/>
        <w:rPr>
          <w:rFonts w:asciiTheme="minorHAnsi" w:eastAsiaTheme="minorHAnsi" w:hAnsiTheme="minorHAnsi" w:cstheme="minorBidi"/>
          <w:sz w:val="22"/>
          <w:szCs w:val="22"/>
          <w:lang w:eastAsia="en-US"/>
        </w:rPr>
      </w:pPr>
      <w:r w:rsidRPr="00707BEA">
        <w:rPr>
          <w:rFonts w:asciiTheme="minorHAnsi" w:eastAsiaTheme="minorHAnsi" w:hAnsiTheme="minorHAnsi" w:cstheme="minorBidi"/>
          <w:sz w:val="22"/>
          <w:szCs w:val="22"/>
          <w:lang w:eastAsia="en-US"/>
        </w:rPr>
        <w:lastRenderedPageBreak/>
        <w:t>HELYISÉGHASZNÁLATI SZERZŐDÉS</w:t>
      </w:r>
    </w:p>
    <w:p w14:paraId="7B183D1E" w14:textId="77777777" w:rsidR="004B00AD" w:rsidRPr="00707BEA" w:rsidRDefault="004B00AD" w:rsidP="004B00AD">
      <w:pPr>
        <w:rPr>
          <w:rFonts w:asciiTheme="minorHAnsi" w:eastAsiaTheme="minorHAnsi" w:hAnsiTheme="minorHAnsi" w:cstheme="minorBidi"/>
          <w:sz w:val="22"/>
          <w:szCs w:val="22"/>
          <w:lang w:eastAsia="en-US"/>
        </w:rPr>
      </w:pPr>
      <w:r w:rsidRPr="00707BEA">
        <w:rPr>
          <w:rFonts w:asciiTheme="minorHAnsi" w:eastAsiaTheme="minorHAnsi" w:hAnsiTheme="minorHAnsi" w:cstheme="minorBidi"/>
          <w:sz w:val="22"/>
          <w:szCs w:val="22"/>
          <w:lang w:eastAsia="en-US"/>
        </w:rPr>
        <w:t xml:space="preserve">amely létrejött egyrészről </w:t>
      </w:r>
    </w:p>
    <w:p w14:paraId="6BED9FA2" w14:textId="77777777" w:rsidR="004B00AD" w:rsidRPr="00707BEA" w:rsidRDefault="004B00AD" w:rsidP="004B00AD">
      <w:pPr>
        <w:spacing w:before="120" w:line="288" w:lineRule="auto"/>
        <w:jc w:val="both"/>
        <w:rPr>
          <w:rFonts w:asciiTheme="minorHAnsi" w:hAnsiTheme="minorHAnsi"/>
          <w:b/>
          <w:sz w:val="22"/>
          <w:szCs w:val="22"/>
          <w:lang w:eastAsia="en-US"/>
        </w:rPr>
      </w:pPr>
      <w:r w:rsidRPr="00707BEA">
        <w:rPr>
          <w:rFonts w:asciiTheme="minorHAnsi" w:hAnsiTheme="minorHAnsi"/>
          <w:b/>
          <w:sz w:val="22"/>
          <w:szCs w:val="22"/>
          <w:lang w:eastAsia="en-US"/>
        </w:rPr>
        <w:t>Kiskunfélegyháza Város Önkormányzata</w:t>
      </w:r>
    </w:p>
    <w:p w14:paraId="1611EDE2" w14:textId="77777777" w:rsidR="004B00AD" w:rsidRPr="00707BEA" w:rsidRDefault="004B00AD" w:rsidP="004B00AD">
      <w:pPr>
        <w:spacing w:line="288" w:lineRule="auto"/>
        <w:rPr>
          <w:rFonts w:asciiTheme="minorHAnsi" w:hAnsiTheme="minorHAnsi"/>
          <w:sz w:val="22"/>
          <w:szCs w:val="22"/>
          <w:lang w:eastAsia="en-US"/>
        </w:rPr>
      </w:pPr>
      <w:r w:rsidRPr="00707BEA">
        <w:rPr>
          <w:rFonts w:asciiTheme="minorHAnsi" w:hAnsiTheme="minorHAnsi"/>
          <w:sz w:val="22"/>
          <w:szCs w:val="22"/>
          <w:lang w:eastAsia="en-US"/>
        </w:rPr>
        <w:t>székhely: 6100 Kiskunfélegyháza, Kossuth Lajos utca 1.</w:t>
      </w:r>
    </w:p>
    <w:p w14:paraId="48DFBD76" w14:textId="77777777" w:rsidR="004B00AD" w:rsidRPr="00707BEA" w:rsidRDefault="004B00AD" w:rsidP="004B00AD">
      <w:pPr>
        <w:spacing w:line="288" w:lineRule="auto"/>
        <w:rPr>
          <w:rFonts w:asciiTheme="minorHAnsi" w:hAnsiTheme="minorHAnsi"/>
          <w:sz w:val="22"/>
          <w:szCs w:val="22"/>
          <w:lang w:eastAsia="en-US"/>
        </w:rPr>
      </w:pPr>
      <w:r w:rsidRPr="00707BEA">
        <w:rPr>
          <w:rFonts w:asciiTheme="minorHAnsi" w:hAnsiTheme="minorHAnsi"/>
          <w:sz w:val="22"/>
          <w:szCs w:val="22"/>
          <w:lang w:eastAsia="en-US"/>
        </w:rPr>
        <w:t>adószám: 15724739-2-03</w:t>
      </w:r>
    </w:p>
    <w:p w14:paraId="4A7420D9" w14:textId="77777777" w:rsidR="004B00AD" w:rsidRPr="00707BEA" w:rsidRDefault="004B00AD" w:rsidP="004B00AD">
      <w:pPr>
        <w:spacing w:line="288" w:lineRule="auto"/>
        <w:rPr>
          <w:rFonts w:asciiTheme="minorHAnsi" w:hAnsiTheme="minorHAnsi"/>
          <w:sz w:val="22"/>
          <w:szCs w:val="22"/>
          <w:lang w:eastAsia="en-US"/>
        </w:rPr>
      </w:pPr>
      <w:r w:rsidRPr="00707BEA">
        <w:rPr>
          <w:rFonts w:asciiTheme="minorHAnsi" w:hAnsiTheme="minorHAnsi"/>
          <w:sz w:val="22"/>
          <w:szCs w:val="22"/>
          <w:lang w:eastAsia="en-US"/>
        </w:rPr>
        <w:t>törzskönyvi azonosító szám: 724737</w:t>
      </w:r>
    </w:p>
    <w:p w14:paraId="641CFB86" w14:textId="77777777" w:rsidR="004B00AD" w:rsidRPr="00707BEA" w:rsidRDefault="004B00AD" w:rsidP="004B00AD">
      <w:pPr>
        <w:spacing w:line="288" w:lineRule="auto"/>
        <w:rPr>
          <w:rFonts w:asciiTheme="minorHAnsi" w:hAnsiTheme="minorHAnsi"/>
          <w:sz w:val="22"/>
          <w:szCs w:val="22"/>
          <w:lang w:eastAsia="en-US"/>
        </w:rPr>
      </w:pPr>
      <w:r w:rsidRPr="00707BEA">
        <w:rPr>
          <w:rFonts w:asciiTheme="minorHAnsi" w:hAnsiTheme="minorHAnsi"/>
          <w:sz w:val="22"/>
          <w:szCs w:val="22"/>
          <w:lang w:eastAsia="en-US"/>
        </w:rPr>
        <w:t>bankszámla: 11732071-15338284-00000000</w:t>
      </w:r>
    </w:p>
    <w:p w14:paraId="46EA2396" w14:textId="77777777" w:rsidR="004B00AD" w:rsidRPr="00707BEA" w:rsidRDefault="004B00AD" w:rsidP="004B00AD">
      <w:pPr>
        <w:spacing w:line="288" w:lineRule="auto"/>
        <w:rPr>
          <w:rFonts w:asciiTheme="minorHAnsi" w:hAnsiTheme="minorHAnsi"/>
          <w:sz w:val="22"/>
          <w:szCs w:val="22"/>
          <w:lang w:eastAsia="en-US"/>
        </w:rPr>
      </w:pPr>
      <w:r w:rsidRPr="00707BEA">
        <w:rPr>
          <w:rFonts w:asciiTheme="minorHAnsi" w:hAnsiTheme="minorHAnsi"/>
          <w:sz w:val="22"/>
          <w:szCs w:val="22"/>
          <w:lang w:eastAsia="en-US"/>
        </w:rPr>
        <w:t>képviseli: Csányi József, polgármester</w:t>
      </w:r>
    </w:p>
    <w:p w14:paraId="1F641E84" w14:textId="77777777" w:rsidR="004B00AD" w:rsidRPr="00707BEA" w:rsidRDefault="004B00AD" w:rsidP="004B00AD">
      <w:pPr>
        <w:spacing w:line="288" w:lineRule="auto"/>
        <w:rPr>
          <w:rFonts w:asciiTheme="minorHAnsi" w:eastAsiaTheme="minorHAnsi" w:hAnsiTheme="minorHAnsi" w:cstheme="minorBidi"/>
          <w:sz w:val="22"/>
          <w:szCs w:val="22"/>
          <w:lang w:eastAsia="en-US"/>
        </w:rPr>
      </w:pPr>
      <w:r w:rsidRPr="00707BEA">
        <w:rPr>
          <w:rFonts w:asciiTheme="minorHAnsi" w:eastAsiaTheme="minorHAnsi" w:hAnsiTheme="minorHAnsi" w:cstheme="minorBidi"/>
          <w:sz w:val="22"/>
          <w:szCs w:val="22"/>
          <w:lang w:eastAsia="en-US"/>
        </w:rPr>
        <w:t xml:space="preserve">mint használatba adó (a továbbiakban: Használatba adó) </w:t>
      </w:r>
    </w:p>
    <w:p w14:paraId="5EF36C71" w14:textId="77777777" w:rsidR="004B00AD" w:rsidRPr="00707BEA" w:rsidRDefault="004B00AD" w:rsidP="004B00AD">
      <w:pPr>
        <w:rPr>
          <w:rFonts w:asciiTheme="minorHAnsi" w:eastAsiaTheme="minorHAnsi" w:hAnsiTheme="minorHAnsi" w:cstheme="minorBidi"/>
          <w:sz w:val="22"/>
          <w:szCs w:val="22"/>
          <w:lang w:eastAsia="en-US"/>
        </w:rPr>
      </w:pPr>
    </w:p>
    <w:p w14:paraId="3B94179F" w14:textId="77777777" w:rsidR="004B00AD" w:rsidRPr="00707BEA" w:rsidRDefault="004B00AD" w:rsidP="004B00AD">
      <w:pPr>
        <w:rPr>
          <w:rFonts w:asciiTheme="minorHAnsi" w:eastAsiaTheme="minorHAnsi" w:hAnsiTheme="minorHAnsi" w:cstheme="minorBidi"/>
          <w:sz w:val="22"/>
          <w:szCs w:val="22"/>
          <w:lang w:eastAsia="en-US"/>
        </w:rPr>
      </w:pPr>
      <w:r w:rsidRPr="00707BEA">
        <w:rPr>
          <w:rFonts w:asciiTheme="minorHAnsi" w:eastAsiaTheme="minorHAnsi" w:hAnsiTheme="minorHAnsi" w:cstheme="minorBidi"/>
          <w:sz w:val="22"/>
          <w:szCs w:val="22"/>
          <w:lang w:eastAsia="en-US"/>
        </w:rPr>
        <w:t xml:space="preserve">másrészről </w:t>
      </w:r>
    </w:p>
    <w:p w14:paraId="3B5B102B" w14:textId="77777777" w:rsidR="004B00AD" w:rsidRPr="00707BEA" w:rsidRDefault="004B00AD" w:rsidP="004B00AD">
      <w:pPr>
        <w:spacing w:before="120" w:line="288" w:lineRule="auto"/>
        <w:rPr>
          <w:rFonts w:asciiTheme="minorHAnsi" w:eastAsiaTheme="minorHAnsi" w:hAnsiTheme="minorHAnsi" w:cstheme="minorBidi"/>
          <w:b/>
          <w:sz w:val="22"/>
          <w:szCs w:val="22"/>
          <w:lang w:eastAsia="en-US"/>
        </w:rPr>
      </w:pPr>
      <w:r w:rsidRPr="00707BEA">
        <w:rPr>
          <w:rFonts w:asciiTheme="minorHAnsi" w:eastAsiaTheme="minorHAnsi" w:hAnsiTheme="minorHAnsi" w:cstheme="minorBidi"/>
          <w:b/>
          <w:sz w:val="22"/>
          <w:szCs w:val="22"/>
          <w:lang w:eastAsia="en-US"/>
        </w:rPr>
        <w:t>PILL-MED Orvosi Szolgáltató Betéti Társaság</w:t>
      </w:r>
    </w:p>
    <w:p w14:paraId="2F88208E" w14:textId="77777777" w:rsidR="004B00AD" w:rsidRPr="00707BEA" w:rsidRDefault="004B00AD" w:rsidP="004B00AD">
      <w:pPr>
        <w:spacing w:line="288" w:lineRule="auto"/>
        <w:rPr>
          <w:rFonts w:asciiTheme="minorHAnsi" w:eastAsiaTheme="minorHAnsi" w:hAnsiTheme="minorHAnsi" w:cstheme="minorBidi"/>
          <w:sz w:val="22"/>
          <w:szCs w:val="22"/>
          <w:lang w:eastAsia="en-US"/>
        </w:rPr>
      </w:pPr>
      <w:r w:rsidRPr="00707BEA">
        <w:rPr>
          <w:rFonts w:asciiTheme="minorHAnsi" w:eastAsiaTheme="minorHAnsi" w:hAnsiTheme="minorHAnsi" w:cstheme="minorBidi"/>
          <w:sz w:val="22"/>
          <w:szCs w:val="22"/>
          <w:lang w:eastAsia="en-US"/>
        </w:rPr>
        <w:t>székhely: 6100 Kiskunfélegyháza, Dózsa György utca 17.</w:t>
      </w:r>
    </w:p>
    <w:p w14:paraId="1455C6BF" w14:textId="77777777" w:rsidR="004B00AD" w:rsidRPr="00707BEA" w:rsidRDefault="004B00AD" w:rsidP="004B00AD">
      <w:pPr>
        <w:spacing w:line="288" w:lineRule="auto"/>
        <w:rPr>
          <w:rFonts w:asciiTheme="minorHAnsi" w:eastAsiaTheme="minorHAnsi" w:hAnsiTheme="minorHAnsi" w:cstheme="minorBidi"/>
          <w:sz w:val="22"/>
          <w:szCs w:val="22"/>
          <w:lang w:eastAsia="en-US"/>
        </w:rPr>
      </w:pPr>
      <w:r w:rsidRPr="00707BEA">
        <w:rPr>
          <w:rFonts w:asciiTheme="minorHAnsi" w:eastAsiaTheme="minorHAnsi" w:hAnsiTheme="minorHAnsi" w:cstheme="minorBidi"/>
          <w:sz w:val="22"/>
          <w:szCs w:val="22"/>
          <w:lang w:eastAsia="en-US"/>
        </w:rPr>
        <w:t>adószáma: 22338705-1-03</w:t>
      </w:r>
    </w:p>
    <w:p w14:paraId="39B65B17" w14:textId="77777777" w:rsidR="004B00AD" w:rsidRPr="00707BEA" w:rsidRDefault="004B00AD" w:rsidP="004B00AD">
      <w:pPr>
        <w:spacing w:line="288" w:lineRule="auto"/>
        <w:rPr>
          <w:rFonts w:asciiTheme="minorHAnsi" w:eastAsiaTheme="minorHAnsi" w:hAnsiTheme="minorHAnsi" w:cstheme="minorBidi"/>
          <w:sz w:val="22"/>
          <w:szCs w:val="22"/>
          <w:lang w:eastAsia="en-US"/>
        </w:rPr>
      </w:pPr>
      <w:r w:rsidRPr="00707BEA">
        <w:rPr>
          <w:rFonts w:asciiTheme="minorHAnsi" w:hAnsiTheme="minorHAnsi"/>
          <w:sz w:val="22"/>
          <w:szCs w:val="22"/>
          <w:lang w:eastAsia="en-US"/>
        </w:rPr>
        <w:t>cégjegyzékszám:</w:t>
      </w:r>
      <w:r w:rsidRPr="00707BEA">
        <w:rPr>
          <w:rFonts w:asciiTheme="minorHAnsi" w:eastAsiaTheme="minorHAnsi" w:hAnsiTheme="minorHAnsi" w:cstheme="minorBidi"/>
          <w:sz w:val="22"/>
          <w:szCs w:val="22"/>
          <w:lang w:eastAsia="en-US"/>
        </w:rPr>
        <w:t xml:space="preserve"> 03 06 114397 </w:t>
      </w:r>
    </w:p>
    <w:p w14:paraId="23D142B2" w14:textId="77777777" w:rsidR="004B00AD" w:rsidRPr="00707BEA" w:rsidRDefault="004B00AD" w:rsidP="004B00AD">
      <w:pPr>
        <w:spacing w:line="288" w:lineRule="auto"/>
        <w:rPr>
          <w:rFonts w:asciiTheme="minorHAnsi" w:eastAsiaTheme="minorHAnsi" w:hAnsiTheme="minorHAnsi" w:cstheme="minorBidi"/>
          <w:sz w:val="22"/>
          <w:szCs w:val="22"/>
          <w:lang w:eastAsia="en-US"/>
        </w:rPr>
      </w:pPr>
      <w:r w:rsidRPr="00707BEA">
        <w:rPr>
          <w:rFonts w:asciiTheme="minorHAnsi" w:eastAsiaTheme="minorHAnsi" w:hAnsiTheme="minorHAnsi" w:cstheme="minorBidi"/>
          <w:sz w:val="22"/>
          <w:szCs w:val="22"/>
          <w:lang w:eastAsia="en-US"/>
        </w:rPr>
        <w:t xml:space="preserve">képviseli: Dr. Kincses Sándor, háziorvos </w:t>
      </w:r>
    </w:p>
    <w:p w14:paraId="2DF86920" w14:textId="77777777" w:rsidR="004B00AD" w:rsidRPr="00707BEA" w:rsidRDefault="004B00AD" w:rsidP="004B00AD">
      <w:pPr>
        <w:spacing w:line="288" w:lineRule="auto"/>
        <w:rPr>
          <w:rFonts w:asciiTheme="minorHAnsi" w:eastAsiaTheme="minorHAnsi" w:hAnsiTheme="minorHAnsi" w:cstheme="minorBidi"/>
          <w:sz w:val="22"/>
          <w:szCs w:val="22"/>
          <w:lang w:eastAsia="en-US"/>
        </w:rPr>
      </w:pPr>
      <w:r w:rsidRPr="00707BEA">
        <w:rPr>
          <w:rFonts w:asciiTheme="minorHAnsi" w:eastAsiaTheme="minorHAnsi" w:hAnsiTheme="minorHAnsi" w:cstheme="minorBidi"/>
          <w:sz w:val="22"/>
          <w:szCs w:val="22"/>
          <w:lang w:eastAsia="en-US"/>
        </w:rPr>
        <w:t xml:space="preserve">mint használó (továbbiakban: Használó) között </w:t>
      </w:r>
    </w:p>
    <w:p w14:paraId="2DE5CEE3" w14:textId="77777777" w:rsidR="004B00AD" w:rsidRPr="00707BEA" w:rsidRDefault="004B00AD" w:rsidP="004B00AD">
      <w:pPr>
        <w:rPr>
          <w:rFonts w:asciiTheme="minorHAnsi" w:eastAsiaTheme="minorHAnsi" w:hAnsiTheme="minorHAnsi" w:cstheme="minorBidi"/>
          <w:sz w:val="22"/>
          <w:szCs w:val="22"/>
          <w:lang w:eastAsia="en-US"/>
        </w:rPr>
      </w:pPr>
      <w:r w:rsidRPr="00707BEA">
        <w:rPr>
          <w:rFonts w:asciiTheme="minorHAnsi" w:eastAsiaTheme="minorHAnsi" w:hAnsiTheme="minorHAnsi" w:cstheme="minorBidi"/>
          <w:sz w:val="22"/>
          <w:szCs w:val="22"/>
          <w:lang w:eastAsia="en-US"/>
        </w:rPr>
        <w:t xml:space="preserve">(továbbiakban együttesen: Felek) </w:t>
      </w:r>
    </w:p>
    <w:p w14:paraId="643EA145" w14:textId="77777777" w:rsidR="004B00AD" w:rsidRPr="00707BEA" w:rsidRDefault="004B00AD" w:rsidP="004B00AD">
      <w:pPr>
        <w:spacing w:before="120" w:after="120"/>
        <w:jc w:val="both"/>
        <w:rPr>
          <w:rFonts w:asciiTheme="minorHAnsi" w:eastAsiaTheme="minorHAnsi" w:hAnsiTheme="minorHAnsi" w:cstheme="minorBidi"/>
          <w:sz w:val="22"/>
          <w:szCs w:val="22"/>
          <w:lang w:eastAsia="en-US"/>
        </w:rPr>
      </w:pPr>
      <w:r w:rsidRPr="00707BEA">
        <w:rPr>
          <w:rFonts w:asciiTheme="minorHAnsi" w:eastAsiaTheme="minorHAnsi" w:hAnsiTheme="minorHAnsi" w:cstheme="minorBidi"/>
          <w:sz w:val="22"/>
          <w:szCs w:val="22"/>
          <w:lang w:eastAsia="en-US"/>
        </w:rPr>
        <w:t>alulírott napon és helyen az alábbi feltételek szerint.</w:t>
      </w:r>
    </w:p>
    <w:p w14:paraId="51BDC6DB" w14:textId="77777777" w:rsidR="004B00AD" w:rsidRPr="00707BEA" w:rsidRDefault="004B00AD" w:rsidP="004B00AD">
      <w:pPr>
        <w:numPr>
          <w:ilvl w:val="0"/>
          <w:numId w:val="44"/>
        </w:numPr>
        <w:spacing w:after="160" w:line="252" w:lineRule="auto"/>
        <w:ind w:left="426" w:hanging="284"/>
        <w:contextualSpacing/>
        <w:jc w:val="both"/>
        <w:rPr>
          <w:rFonts w:asciiTheme="minorHAnsi" w:eastAsiaTheme="minorHAnsi" w:hAnsiTheme="minorHAnsi" w:cstheme="minorBidi"/>
          <w:sz w:val="22"/>
          <w:szCs w:val="22"/>
          <w:lang w:eastAsia="en-US"/>
        </w:rPr>
      </w:pPr>
      <w:r w:rsidRPr="00707BEA">
        <w:rPr>
          <w:rFonts w:asciiTheme="minorHAnsi" w:eastAsiaTheme="minorHAnsi" w:hAnsiTheme="minorHAnsi" w:cstheme="minorBidi"/>
          <w:sz w:val="22"/>
          <w:szCs w:val="22"/>
          <w:lang w:eastAsia="en-US"/>
        </w:rPr>
        <w:t>A Használatba adó a Használó részére használatba adja a Kiskunfélegyháza, Nefelejcs u. 20. szám alatt lévő 69,3 m</w:t>
      </w:r>
      <w:r w:rsidRPr="00707BEA">
        <w:rPr>
          <w:rFonts w:asciiTheme="minorHAnsi" w:eastAsiaTheme="minorHAnsi" w:hAnsiTheme="minorHAnsi" w:cstheme="minorBidi"/>
          <w:sz w:val="22"/>
          <w:szCs w:val="22"/>
          <w:vertAlign w:val="superscript"/>
          <w:lang w:eastAsia="en-US"/>
        </w:rPr>
        <w:t>2</w:t>
      </w:r>
      <w:r w:rsidRPr="00707BEA">
        <w:rPr>
          <w:rFonts w:asciiTheme="minorHAnsi" w:eastAsiaTheme="minorHAnsi" w:hAnsiTheme="minorHAnsi" w:cstheme="minorBidi"/>
          <w:sz w:val="22"/>
          <w:szCs w:val="22"/>
          <w:lang w:eastAsia="en-US"/>
        </w:rPr>
        <w:t xml:space="preserve"> alapterületű orvosi rendelőt, valamint az ahhoz kapcsolódó helyiségek használatát, a Használó működési engedélyének megfelelő rendelési időben a 9. számú felnőtt háziorvosi/házi gyermekorvosi körzet ellátása céljából.  </w:t>
      </w:r>
    </w:p>
    <w:p w14:paraId="7882A3E2" w14:textId="77777777" w:rsidR="004B00AD" w:rsidRPr="00707BEA" w:rsidRDefault="004B00AD" w:rsidP="004B00AD">
      <w:pPr>
        <w:numPr>
          <w:ilvl w:val="0"/>
          <w:numId w:val="44"/>
        </w:numPr>
        <w:spacing w:after="160" w:line="252" w:lineRule="auto"/>
        <w:ind w:left="426" w:hanging="284"/>
        <w:contextualSpacing/>
        <w:jc w:val="both"/>
        <w:rPr>
          <w:rFonts w:asciiTheme="minorHAnsi" w:eastAsiaTheme="minorHAnsi" w:hAnsiTheme="minorHAnsi" w:cstheme="minorBidi"/>
          <w:sz w:val="22"/>
          <w:szCs w:val="22"/>
          <w:lang w:eastAsia="en-US"/>
        </w:rPr>
      </w:pPr>
      <w:r w:rsidRPr="00707BEA">
        <w:rPr>
          <w:rFonts w:asciiTheme="minorHAnsi" w:eastAsiaTheme="minorHAnsi" w:hAnsiTheme="minorHAnsi" w:cstheme="minorBidi"/>
          <w:sz w:val="22"/>
          <w:szCs w:val="22"/>
          <w:lang w:eastAsia="en-US"/>
        </w:rPr>
        <w:t xml:space="preserve">Használatba adó szavatol azért, hogy harmadik személy nem zavarja, és nem korlátozza a Használót jogainak érvényesülésében. </w:t>
      </w:r>
    </w:p>
    <w:p w14:paraId="46D61D9F" w14:textId="77777777" w:rsidR="004B00AD" w:rsidRPr="00707BEA" w:rsidRDefault="004B00AD" w:rsidP="004B00AD">
      <w:pPr>
        <w:numPr>
          <w:ilvl w:val="0"/>
          <w:numId w:val="44"/>
        </w:numPr>
        <w:spacing w:after="160" w:line="252" w:lineRule="auto"/>
        <w:ind w:left="426" w:hanging="284"/>
        <w:contextualSpacing/>
        <w:jc w:val="both"/>
        <w:rPr>
          <w:rFonts w:asciiTheme="minorHAnsi" w:hAnsiTheme="minorHAnsi"/>
          <w:bCs/>
          <w:sz w:val="22"/>
          <w:szCs w:val="22"/>
          <w:lang w:eastAsia="en-US"/>
        </w:rPr>
      </w:pPr>
      <w:r w:rsidRPr="00707BEA">
        <w:rPr>
          <w:rFonts w:asciiTheme="minorHAnsi" w:eastAsiaTheme="minorHAnsi" w:hAnsiTheme="minorHAnsi" w:cstheme="minorBidi"/>
          <w:sz w:val="22"/>
          <w:szCs w:val="22"/>
          <w:lang w:eastAsia="en-US"/>
        </w:rPr>
        <w:t xml:space="preserve">A szerződő felek a szerződést határozatlan időtartamra kötik meg. </w:t>
      </w:r>
    </w:p>
    <w:p w14:paraId="1F3B34CE" w14:textId="77777777" w:rsidR="004B00AD" w:rsidRPr="00707BEA" w:rsidRDefault="004B00AD" w:rsidP="004B00AD">
      <w:pPr>
        <w:numPr>
          <w:ilvl w:val="0"/>
          <w:numId w:val="44"/>
        </w:numPr>
        <w:spacing w:after="160" w:line="252" w:lineRule="auto"/>
        <w:ind w:left="426" w:hanging="284"/>
        <w:contextualSpacing/>
        <w:jc w:val="both"/>
        <w:rPr>
          <w:rFonts w:asciiTheme="minorHAnsi" w:eastAsiaTheme="minorHAnsi" w:hAnsiTheme="minorHAnsi" w:cstheme="minorBidi"/>
          <w:sz w:val="22"/>
          <w:szCs w:val="22"/>
          <w:lang w:eastAsia="en-US"/>
        </w:rPr>
      </w:pPr>
      <w:r w:rsidRPr="00707BEA">
        <w:rPr>
          <w:rFonts w:asciiTheme="minorHAnsi" w:eastAsiaTheme="minorHAnsi" w:hAnsiTheme="minorHAnsi" w:cstheme="minorBidi"/>
          <w:sz w:val="22"/>
          <w:szCs w:val="22"/>
          <w:lang w:eastAsia="en-US"/>
        </w:rPr>
        <w:t xml:space="preserve">A rendelő havi használati átalánydíja </w:t>
      </w:r>
      <w:proofErr w:type="gramStart"/>
      <w:r w:rsidRPr="00707BEA">
        <w:rPr>
          <w:rFonts w:asciiTheme="minorHAnsi" w:eastAsiaTheme="minorHAnsi" w:hAnsiTheme="minorHAnsi" w:cstheme="minorBidi"/>
          <w:sz w:val="22"/>
          <w:szCs w:val="22"/>
          <w:lang w:eastAsia="en-US"/>
        </w:rPr>
        <w:t>25.000,-</w:t>
      </w:r>
      <w:proofErr w:type="gramEnd"/>
      <w:r w:rsidRPr="00707BEA">
        <w:rPr>
          <w:rFonts w:asciiTheme="minorHAnsi" w:eastAsiaTheme="minorHAnsi" w:hAnsiTheme="minorHAnsi" w:cstheme="minorBidi"/>
          <w:sz w:val="22"/>
          <w:szCs w:val="22"/>
          <w:lang w:eastAsia="en-US"/>
        </w:rPr>
        <w:t xml:space="preserve"> Ft/hó + ÁFA, amely az áramszolgáltatás, a víz-, szennyvíz- és gázszolgáltatás, kommunális hulladék szállítási díjat is tartalmazza. Az átalány díj évente az infláció mértékével, de legfeljebb 2%-kal emelkedik. A telefon, internet, veszélyes hulladék és egyéb, a szakmai munkával összefüggő</w:t>
      </w:r>
      <w:r w:rsidRPr="00707BEA">
        <w:rPr>
          <w:rFonts w:eastAsiaTheme="minorHAnsi"/>
          <w:lang w:eastAsia="en-US"/>
        </w:rPr>
        <w:t xml:space="preserve"> </w:t>
      </w:r>
      <w:r w:rsidRPr="00707BEA">
        <w:rPr>
          <w:rFonts w:asciiTheme="minorHAnsi" w:eastAsiaTheme="minorHAnsi" w:hAnsiTheme="minorHAnsi" w:cstheme="minorBidi"/>
          <w:sz w:val="22"/>
          <w:szCs w:val="22"/>
          <w:lang w:eastAsia="en-US"/>
        </w:rPr>
        <w:t xml:space="preserve">szolgáltatások vonatkozásában a Használónak szerződéssel kell rendelkeznie, amelyek költségeit Használó viseli.  Használó a havi átalány díjat </w:t>
      </w:r>
      <w:r w:rsidRPr="00707BEA">
        <w:rPr>
          <w:rFonts w:asciiTheme="minorHAnsi" w:eastAsiaTheme="minorHAnsi" w:hAnsiTheme="minorHAnsi" w:cstheme="minorBidi"/>
          <w:sz w:val="22"/>
          <w:lang w:eastAsia="en-US"/>
        </w:rPr>
        <w:t xml:space="preserve">minden hónap 15. napjáig előre köteles megfizetni a Használatba adó OTP Bank Nyrt.-nél vezetett </w:t>
      </w:r>
      <w:r w:rsidRPr="00707BEA">
        <w:rPr>
          <w:rFonts w:asciiTheme="minorHAnsi" w:eastAsiaTheme="minorHAnsi" w:hAnsiTheme="minorHAnsi" w:cstheme="minorBidi"/>
          <w:bCs/>
          <w:sz w:val="22"/>
          <w:lang w:eastAsia="en-US"/>
        </w:rPr>
        <w:t xml:space="preserve">11732071-15338284-10830004 </w:t>
      </w:r>
      <w:r w:rsidRPr="00707BEA">
        <w:rPr>
          <w:rFonts w:asciiTheme="minorHAnsi" w:eastAsiaTheme="minorHAnsi" w:hAnsiTheme="minorHAnsi" w:cstheme="minorBidi"/>
          <w:sz w:val="22"/>
          <w:lang w:eastAsia="en-US"/>
        </w:rPr>
        <w:t>számú költségvetési számlájára banki átutalás útján, számla ellenében.</w:t>
      </w:r>
    </w:p>
    <w:p w14:paraId="3D6586B9" w14:textId="77777777" w:rsidR="004B00AD" w:rsidRPr="00707BEA" w:rsidRDefault="004B00AD" w:rsidP="004B00AD">
      <w:pPr>
        <w:numPr>
          <w:ilvl w:val="0"/>
          <w:numId w:val="44"/>
        </w:numPr>
        <w:spacing w:after="160" w:line="252" w:lineRule="auto"/>
        <w:ind w:left="426" w:hanging="284"/>
        <w:jc w:val="both"/>
        <w:rPr>
          <w:rFonts w:asciiTheme="minorHAnsi" w:eastAsiaTheme="minorHAnsi" w:hAnsiTheme="minorHAnsi" w:cstheme="minorBidi"/>
          <w:sz w:val="22"/>
          <w:lang w:eastAsia="en-US"/>
        </w:rPr>
      </w:pPr>
      <w:r w:rsidRPr="00707BEA">
        <w:rPr>
          <w:rFonts w:asciiTheme="minorHAnsi" w:eastAsiaTheme="minorHAnsi" w:hAnsiTheme="minorHAnsi" w:cstheme="minorBidi"/>
          <w:sz w:val="22"/>
          <w:szCs w:val="22"/>
          <w:lang w:eastAsia="en-US"/>
        </w:rPr>
        <w:t xml:space="preserve">A Felek kölcsönösen kijelentik, hogy a használati szerződést egymással kizárólag háziorvosi praxis ellátásának céljából kötik. </w:t>
      </w:r>
      <w:r w:rsidRPr="00707BEA">
        <w:rPr>
          <w:rFonts w:asciiTheme="minorHAnsi" w:eastAsiaTheme="minorHAnsi" w:hAnsiTheme="minorHAnsi" w:cstheme="minorBidi"/>
          <w:bCs/>
          <w:sz w:val="22"/>
          <w:lang w:eastAsia="en-US"/>
        </w:rPr>
        <w:t xml:space="preserve">A Használó az 1. pont szerinti helyiséget háziorvosi alapellátásra jogosult használni.  </w:t>
      </w:r>
      <w:r w:rsidRPr="00707BEA">
        <w:rPr>
          <w:rFonts w:asciiTheme="minorHAnsi" w:eastAsiaTheme="minorHAnsi" w:hAnsiTheme="minorHAnsi" w:cstheme="minorBidi"/>
          <w:sz w:val="22"/>
          <w:szCs w:val="22"/>
          <w:lang w:eastAsia="en-US"/>
        </w:rPr>
        <w:t xml:space="preserve"> A használatba vett rendelőben egyéb tevékenység folytatására Használó ezen szerződés alapján nem jogosult, arra </w:t>
      </w:r>
      <w:r w:rsidRPr="00707BEA">
        <w:rPr>
          <w:rFonts w:asciiTheme="minorHAnsi" w:eastAsiaTheme="minorHAnsi" w:hAnsiTheme="minorHAnsi" w:cstheme="minorBidi"/>
          <w:bCs/>
          <w:sz w:val="22"/>
          <w:lang w:eastAsia="en-US"/>
        </w:rPr>
        <w:t>csak a Használatba adóval kötendő külön bérleti szerződés alapján kerülhet sor.</w:t>
      </w:r>
    </w:p>
    <w:p w14:paraId="7AEE3069" w14:textId="77777777" w:rsidR="004B00AD" w:rsidRPr="00707BEA" w:rsidRDefault="004B00AD" w:rsidP="004B00AD">
      <w:pPr>
        <w:numPr>
          <w:ilvl w:val="0"/>
          <w:numId w:val="44"/>
        </w:numPr>
        <w:spacing w:after="160" w:line="252" w:lineRule="auto"/>
        <w:ind w:left="426" w:hanging="284"/>
        <w:jc w:val="both"/>
        <w:rPr>
          <w:rFonts w:asciiTheme="minorHAnsi" w:hAnsiTheme="minorHAnsi"/>
          <w:bCs/>
          <w:sz w:val="22"/>
          <w:szCs w:val="22"/>
          <w:lang w:eastAsia="en-US"/>
        </w:rPr>
      </w:pPr>
      <w:r w:rsidRPr="00707BEA">
        <w:rPr>
          <w:rFonts w:asciiTheme="minorHAnsi" w:hAnsiTheme="minorHAnsi"/>
          <w:sz w:val="22"/>
          <w:szCs w:val="22"/>
          <w:lang w:eastAsia="en-US"/>
        </w:rPr>
        <w:t>A Használó az 1. pont szerinti helyiséget a birtokbaadásig megismert műszaki és esztétikai állapot szerint veszi használatba.</w:t>
      </w:r>
      <w:r w:rsidRPr="00707BEA">
        <w:rPr>
          <w:rFonts w:asciiTheme="minorHAnsi" w:hAnsiTheme="minorHAnsi"/>
          <w:b/>
          <w:sz w:val="22"/>
          <w:szCs w:val="20"/>
          <w:lang w:eastAsia="en-US"/>
        </w:rPr>
        <w:t xml:space="preserve"> </w:t>
      </w:r>
    </w:p>
    <w:p w14:paraId="1EC417BE" w14:textId="77777777" w:rsidR="004B00AD" w:rsidRPr="00707BEA" w:rsidRDefault="004B00AD" w:rsidP="004B00AD">
      <w:pPr>
        <w:numPr>
          <w:ilvl w:val="0"/>
          <w:numId w:val="44"/>
        </w:numPr>
        <w:spacing w:after="160" w:line="252" w:lineRule="auto"/>
        <w:ind w:left="426" w:hanging="284"/>
        <w:jc w:val="both"/>
        <w:rPr>
          <w:rFonts w:asciiTheme="minorHAnsi" w:eastAsiaTheme="minorHAnsi" w:hAnsiTheme="minorHAnsi" w:cstheme="minorBidi"/>
          <w:sz w:val="22"/>
          <w:lang w:eastAsia="en-US"/>
        </w:rPr>
      </w:pPr>
      <w:r w:rsidRPr="00707BEA">
        <w:rPr>
          <w:rFonts w:asciiTheme="minorHAnsi" w:eastAsiaTheme="minorHAnsi" w:hAnsiTheme="minorHAnsi" w:cstheme="minorBidi"/>
          <w:sz w:val="22"/>
          <w:lang w:eastAsia="en-US"/>
        </w:rPr>
        <w:t xml:space="preserve">A használatba vett rendelő bármilyen átalakításhoz és a tevékenység folytatásához szükséges engedélyeket a Használó köteles beszerezni. A Használó a jelen Szerződés aláírásával kijelenti, </w:t>
      </w:r>
      <w:r w:rsidRPr="00707BEA">
        <w:rPr>
          <w:rFonts w:asciiTheme="minorHAnsi" w:eastAsiaTheme="minorHAnsi" w:hAnsiTheme="minorHAnsi" w:cstheme="minorBidi"/>
          <w:sz w:val="22"/>
          <w:lang w:eastAsia="en-US"/>
        </w:rPr>
        <w:lastRenderedPageBreak/>
        <w:t xml:space="preserve">hogy a háziorvosi alapellátás működtetésére vonatkozó előírásoknak megfelelő engedélyekkel rendelkezik, olyan ok-, tény- vagy körülmény, amely a használatot személyében akadályozná nem áll fenn. A Használó kötelezettsége, hogy a tevékenysége folytatásához szükséges hatósági előírásoknak folyamatosan eleget tegyen. </w:t>
      </w:r>
    </w:p>
    <w:p w14:paraId="63CFA791" w14:textId="77777777" w:rsidR="004B00AD" w:rsidRPr="00707BEA" w:rsidRDefault="004B00AD" w:rsidP="004B00AD">
      <w:pPr>
        <w:numPr>
          <w:ilvl w:val="0"/>
          <w:numId w:val="44"/>
        </w:numPr>
        <w:spacing w:after="160" w:line="259" w:lineRule="auto"/>
        <w:ind w:left="426" w:hanging="284"/>
        <w:contextualSpacing/>
        <w:jc w:val="both"/>
        <w:rPr>
          <w:rFonts w:asciiTheme="minorHAnsi" w:eastAsiaTheme="minorHAnsi" w:hAnsiTheme="minorHAnsi" w:cstheme="minorBidi"/>
          <w:sz w:val="22"/>
          <w:szCs w:val="22"/>
          <w:lang w:eastAsia="en-US"/>
        </w:rPr>
      </w:pPr>
      <w:r w:rsidRPr="00707BEA">
        <w:rPr>
          <w:rFonts w:asciiTheme="minorHAnsi" w:eastAsiaTheme="minorHAnsi" w:hAnsiTheme="minorHAnsi" w:cstheme="minorBidi"/>
          <w:sz w:val="22"/>
          <w:szCs w:val="22"/>
          <w:lang w:eastAsia="en-US"/>
        </w:rPr>
        <w:t xml:space="preserve">Használó a tevékenység végzéséhez szükséges minimum tárgyi eszközök biztosítását vállalja és saját felelősségi körében gondoskodik azok működőképes rendelkezésre állásáról. </w:t>
      </w:r>
    </w:p>
    <w:p w14:paraId="305C53D2" w14:textId="77777777" w:rsidR="004B00AD" w:rsidRPr="00707BEA" w:rsidRDefault="004B00AD" w:rsidP="004B00AD">
      <w:pPr>
        <w:numPr>
          <w:ilvl w:val="0"/>
          <w:numId w:val="44"/>
        </w:numPr>
        <w:spacing w:after="160" w:line="252" w:lineRule="auto"/>
        <w:ind w:left="426" w:hanging="284"/>
        <w:contextualSpacing/>
        <w:jc w:val="both"/>
        <w:rPr>
          <w:rFonts w:asciiTheme="minorHAnsi" w:eastAsiaTheme="minorHAnsi" w:hAnsiTheme="minorHAnsi" w:cstheme="minorBidi"/>
          <w:b/>
          <w:bCs/>
          <w:sz w:val="22"/>
          <w:lang w:eastAsia="en-US"/>
        </w:rPr>
      </w:pPr>
      <w:r w:rsidRPr="00707BEA">
        <w:rPr>
          <w:rFonts w:asciiTheme="minorHAnsi" w:eastAsiaTheme="minorHAnsi" w:hAnsiTheme="minorHAnsi" w:cstheme="minorBidi"/>
          <w:sz w:val="22"/>
          <w:szCs w:val="22"/>
          <w:lang w:eastAsia="en-US"/>
        </w:rPr>
        <w:t>Használatba adó a rendelőhelyiség berendezési és felszerelési tárgyait leltár szerint átadja a Használónak, aki köteles a szerződés megszűnése esetén ezeket hiánytalanul és rendeltetésszerű használatra alkalmas állapotban visszaszolgáltatni.</w:t>
      </w:r>
    </w:p>
    <w:p w14:paraId="61087993" w14:textId="77777777" w:rsidR="004B00AD" w:rsidRPr="00707BEA" w:rsidRDefault="004B00AD" w:rsidP="004B00AD">
      <w:pPr>
        <w:numPr>
          <w:ilvl w:val="0"/>
          <w:numId w:val="44"/>
        </w:numPr>
        <w:spacing w:after="160" w:line="252" w:lineRule="auto"/>
        <w:ind w:left="426" w:hanging="426"/>
        <w:contextualSpacing/>
        <w:jc w:val="both"/>
        <w:rPr>
          <w:rFonts w:asciiTheme="minorHAnsi" w:eastAsiaTheme="minorHAnsi" w:hAnsiTheme="minorHAnsi" w:cstheme="minorBidi"/>
          <w:b/>
          <w:bCs/>
          <w:sz w:val="22"/>
          <w:lang w:eastAsia="en-US"/>
        </w:rPr>
      </w:pPr>
      <w:r w:rsidRPr="00707BEA">
        <w:rPr>
          <w:rFonts w:asciiTheme="minorHAnsi" w:eastAsiaTheme="minorHAnsi" w:hAnsiTheme="minorHAnsi" w:cstheme="minorBidi"/>
          <w:bCs/>
          <w:sz w:val="22"/>
          <w:lang w:eastAsia="en-US"/>
        </w:rPr>
        <w:t>A Használatba adó a helyiségben tárolt, Használó tulajdonát képező tárgyakért felelősséget nem</w:t>
      </w:r>
      <w:r w:rsidRPr="00707BEA">
        <w:rPr>
          <w:rFonts w:asciiTheme="minorHAnsi" w:eastAsiaTheme="minorHAnsi" w:hAnsiTheme="minorHAnsi" w:cstheme="minorBidi"/>
          <w:sz w:val="22"/>
          <w:lang w:eastAsia="en-US"/>
        </w:rPr>
        <w:t xml:space="preserve"> vállal. Az ingatlan, és a Használatba adó tulajdonát képező ingó vagyon vagyonbiztosítása a Használatba adó, az ingatlanban tárolt Használó tulajdonát képező vagyontárgyak, felszerelések, valamint a tevékenységével kapcsolatos felelősségbiztosítás megkötése a Használó kötelezettsége.</w:t>
      </w:r>
    </w:p>
    <w:p w14:paraId="1D2CF7E3" w14:textId="77777777" w:rsidR="004B00AD" w:rsidRPr="00707BEA" w:rsidRDefault="004B00AD" w:rsidP="004B00AD">
      <w:pPr>
        <w:numPr>
          <w:ilvl w:val="0"/>
          <w:numId w:val="44"/>
        </w:numPr>
        <w:spacing w:after="160" w:line="252" w:lineRule="auto"/>
        <w:ind w:left="426" w:hanging="426"/>
        <w:contextualSpacing/>
        <w:jc w:val="both"/>
        <w:rPr>
          <w:rFonts w:asciiTheme="minorHAnsi" w:eastAsiaTheme="minorHAnsi" w:hAnsiTheme="minorHAnsi" w:cstheme="minorBidi"/>
          <w:sz w:val="22"/>
          <w:szCs w:val="22"/>
          <w:lang w:eastAsia="en-US"/>
        </w:rPr>
      </w:pPr>
      <w:r w:rsidRPr="00707BEA">
        <w:rPr>
          <w:rFonts w:asciiTheme="minorHAnsi" w:eastAsiaTheme="minorHAnsi" w:hAnsiTheme="minorHAnsi" w:cstheme="minorBidi"/>
          <w:sz w:val="22"/>
          <w:lang w:eastAsia="en-US"/>
        </w:rPr>
        <w:t>A Használó a helyiséget a jó gazda gondosságával köteles használni és gondoskodni arról, hogy a használt helyiség a szerződés hatálya alatt megfelelő állapotban legyen. A Használatba adó elvégzi mindazon meghibásodások javítását, amelyek a használatba adott helyiség rendeltetésszerű használatának biztosítása érdekében szükségesek.</w:t>
      </w:r>
    </w:p>
    <w:p w14:paraId="612E8020" w14:textId="77777777" w:rsidR="004B00AD" w:rsidRPr="00707BEA" w:rsidRDefault="004B00AD" w:rsidP="004B00AD">
      <w:pPr>
        <w:numPr>
          <w:ilvl w:val="0"/>
          <w:numId w:val="44"/>
        </w:numPr>
        <w:spacing w:after="160" w:line="252" w:lineRule="auto"/>
        <w:ind w:left="426" w:hanging="426"/>
        <w:contextualSpacing/>
        <w:jc w:val="both"/>
        <w:rPr>
          <w:rFonts w:asciiTheme="minorHAnsi" w:eastAsiaTheme="minorHAnsi" w:hAnsiTheme="minorHAnsi" w:cstheme="minorBidi"/>
          <w:sz w:val="22"/>
          <w:szCs w:val="22"/>
          <w:lang w:eastAsia="en-US"/>
        </w:rPr>
      </w:pPr>
      <w:r w:rsidRPr="00707BEA">
        <w:rPr>
          <w:rFonts w:asciiTheme="minorHAnsi" w:eastAsiaTheme="minorHAnsi" w:hAnsiTheme="minorHAnsi" w:cstheme="minorBidi"/>
          <w:sz w:val="22"/>
          <w:szCs w:val="22"/>
          <w:lang w:eastAsia="en-US"/>
        </w:rPr>
        <w:t xml:space="preserve">A Használó saját költségén gondoskodik a helyiségben tárolt berendezési tárgyakban keletkezett hibák kijavításáról, az ennek során keletkezett költségek megtérítéséről, kivételt képez a rendeltetésszerű használat általi </w:t>
      </w:r>
      <w:proofErr w:type="spellStart"/>
      <w:r w:rsidRPr="00707BEA">
        <w:rPr>
          <w:rFonts w:asciiTheme="minorHAnsi" w:eastAsiaTheme="minorHAnsi" w:hAnsiTheme="minorHAnsi" w:cstheme="minorBidi"/>
          <w:sz w:val="22"/>
          <w:szCs w:val="22"/>
          <w:lang w:eastAsia="en-US"/>
        </w:rPr>
        <w:t>elhasználódás</w:t>
      </w:r>
      <w:proofErr w:type="spellEnd"/>
      <w:r w:rsidRPr="00707BEA">
        <w:rPr>
          <w:rFonts w:asciiTheme="minorHAnsi" w:eastAsiaTheme="minorHAnsi" w:hAnsiTheme="minorHAnsi" w:cstheme="minorBidi"/>
          <w:sz w:val="22"/>
          <w:szCs w:val="22"/>
          <w:lang w:eastAsia="en-US"/>
        </w:rPr>
        <w:t xml:space="preserve">. Amennyiben a Használó a használatba vett helyiségben hibát észlel, köteles azt a Használatba adónak haladéktalanul bejelenteni. Amennyiben azonnali intézkedésével egy esetleges nagyobb kár keletkezését megelőzheti, a szükséges munkát köteles elvégezni vagy elvégeztetni. Ebben az esetben az így keletkezett költséget a Használatba </w:t>
      </w:r>
      <w:proofErr w:type="gramStart"/>
      <w:r w:rsidRPr="00707BEA">
        <w:rPr>
          <w:rFonts w:asciiTheme="minorHAnsi" w:eastAsiaTheme="minorHAnsi" w:hAnsiTheme="minorHAnsi" w:cstheme="minorBidi"/>
          <w:sz w:val="22"/>
          <w:szCs w:val="22"/>
          <w:lang w:eastAsia="en-US"/>
        </w:rPr>
        <w:t>adó köteles</w:t>
      </w:r>
      <w:proofErr w:type="gramEnd"/>
      <w:r w:rsidRPr="00707BEA">
        <w:rPr>
          <w:rFonts w:asciiTheme="minorHAnsi" w:eastAsiaTheme="minorHAnsi" w:hAnsiTheme="minorHAnsi" w:cstheme="minorBidi"/>
          <w:sz w:val="22"/>
          <w:szCs w:val="22"/>
          <w:lang w:eastAsia="en-US"/>
        </w:rPr>
        <w:t xml:space="preserve"> megtéríteni.</w:t>
      </w:r>
    </w:p>
    <w:p w14:paraId="4FF64276" w14:textId="77777777" w:rsidR="004B00AD" w:rsidRPr="00707BEA" w:rsidRDefault="004B00AD" w:rsidP="004B00AD">
      <w:pPr>
        <w:numPr>
          <w:ilvl w:val="0"/>
          <w:numId w:val="44"/>
        </w:numPr>
        <w:spacing w:after="160" w:line="252" w:lineRule="auto"/>
        <w:ind w:left="426" w:hanging="426"/>
        <w:jc w:val="both"/>
        <w:rPr>
          <w:rFonts w:asciiTheme="minorHAnsi" w:eastAsiaTheme="minorHAnsi" w:hAnsiTheme="minorHAnsi" w:cstheme="minorBidi"/>
          <w:b/>
          <w:sz w:val="22"/>
          <w:lang w:eastAsia="en-US"/>
        </w:rPr>
      </w:pPr>
      <w:r w:rsidRPr="00707BEA">
        <w:rPr>
          <w:rFonts w:asciiTheme="minorHAnsi" w:eastAsiaTheme="minorHAnsi" w:hAnsiTheme="minorHAnsi" w:cstheme="minorBidi"/>
          <w:sz w:val="22"/>
          <w:lang w:eastAsia="en-US"/>
        </w:rPr>
        <w:t>Használó a használatba vett helyiségben folytatni kívánt tevékenység gyakorlásához szükséges módon, saját költségén felszerelheti és berendezheti a helyiséget. Használó a helyiségben olyan átalakítási munkálatokat nem végezhet, mely az épület állagát sérti, vagy veszélyezteti. A helyiségben mindennemű átalakítás kizárólag Használatba adóval történő előzetes egyeztetés után végezhető. Az átalakításhoz szükséges valamennyi hatósági engedély és hozzájárulás megszerzése Használó kötelessége és feladata, valamint azok kivitelezése is a Használót terheli. A Használó a Használatba vett helyiségben végzett egyéb értéknövelő beruházásainak elszámolására a használati jogviszony megszűnésekor kizárólag abban az esetben tarthat igényt, ha a beruházás megkezdését megelőzően a beruházás elvégzéséhez a Használatba adó írásban hozzájárult és a Felek egyúttal megállapodtak a beruházás összegében és annak elszámolásának módjában. Ennek hiányában Használó beruházásainak megtérítését semmilyen jogcímen-, így jogalap nélküli gazdagodás jogcímén sem igényelheti. Az ilyen beruházást a Használó a használati jogviszony megszűnésekor a Használatba adó részére térítésmentesen átadja.</w:t>
      </w:r>
    </w:p>
    <w:p w14:paraId="356085DB" w14:textId="77777777" w:rsidR="004B00AD" w:rsidRPr="00707BEA" w:rsidRDefault="004B00AD" w:rsidP="004B00AD">
      <w:pPr>
        <w:numPr>
          <w:ilvl w:val="0"/>
          <w:numId w:val="44"/>
        </w:numPr>
        <w:spacing w:after="160" w:line="252" w:lineRule="auto"/>
        <w:ind w:left="426" w:hanging="426"/>
        <w:jc w:val="both"/>
        <w:rPr>
          <w:rFonts w:asciiTheme="minorHAnsi" w:eastAsiaTheme="minorHAnsi" w:hAnsiTheme="minorHAnsi" w:cstheme="minorBidi"/>
          <w:b/>
          <w:sz w:val="22"/>
          <w:lang w:eastAsia="en-US"/>
        </w:rPr>
      </w:pPr>
      <w:r w:rsidRPr="00707BEA">
        <w:rPr>
          <w:rFonts w:asciiTheme="minorHAnsi" w:eastAsiaTheme="minorHAnsi" w:hAnsiTheme="minorHAnsi" w:cstheme="minorBidi"/>
          <w:sz w:val="22"/>
          <w:lang w:eastAsia="en-US"/>
        </w:rPr>
        <w:t xml:space="preserve">Használó a helyiséget a használati jogviszony megszűnésekor tisztán, rendeltetésszerű használatra alkalmas állapotban és átadáskori felszereltséggel köteles Használatba adónak visszaadni, </w:t>
      </w:r>
      <w:r w:rsidRPr="00707BEA">
        <w:rPr>
          <w:rFonts w:asciiTheme="minorHAnsi" w:eastAsiaTheme="minorHAnsi" w:hAnsiTheme="minorHAnsi" w:cstheme="minorBidi"/>
          <w:sz w:val="22"/>
          <w:szCs w:val="22"/>
          <w:lang w:eastAsia="en-US"/>
        </w:rPr>
        <w:t xml:space="preserve">és egyidejűleg kiegyenlíteni ezen időpontig felmerült költségeket, a Használatba adóval elszámolni. </w:t>
      </w:r>
      <w:r w:rsidRPr="00707BEA">
        <w:rPr>
          <w:rFonts w:asciiTheme="minorHAnsi" w:eastAsiaTheme="minorHAnsi" w:hAnsiTheme="minorHAnsi" w:cstheme="minorBidi"/>
          <w:sz w:val="22"/>
          <w:lang w:eastAsia="en-US"/>
        </w:rPr>
        <w:t xml:space="preserve"> Használó mindazt, amit saját költségén a helyiségre felszerelt, a helyiség állagának sérelme nélkül leszerelheti. </w:t>
      </w:r>
    </w:p>
    <w:p w14:paraId="52FBE5FE" w14:textId="77777777" w:rsidR="004B00AD" w:rsidRPr="00707BEA" w:rsidRDefault="004B00AD" w:rsidP="004B00AD">
      <w:pPr>
        <w:numPr>
          <w:ilvl w:val="0"/>
          <w:numId w:val="44"/>
        </w:numPr>
        <w:spacing w:after="160" w:line="252" w:lineRule="auto"/>
        <w:ind w:left="426" w:hanging="426"/>
        <w:contextualSpacing/>
        <w:jc w:val="both"/>
        <w:rPr>
          <w:rFonts w:asciiTheme="minorHAnsi" w:eastAsiaTheme="minorHAnsi" w:hAnsiTheme="minorHAnsi" w:cstheme="minorBidi"/>
          <w:sz w:val="22"/>
          <w:szCs w:val="22"/>
          <w:lang w:eastAsia="en-US"/>
        </w:rPr>
      </w:pPr>
      <w:r w:rsidRPr="00707BEA">
        <w:rPr>
          <w:rFonts w:asciiTheme="minorHAnsi" w:eastAsiaTheme="minorHAnsi" w:hAnsiTheme="minorHAnsi" w:cstheme="minorBidi"/>
          <w:sz w:val="22"/>
          <w:szCs w:val="22"/>
          <w:lang w:eastAsia="en-US"/>
        </w:rPr>
        <w:t xml:space="preserve">A szerződést a Felek közös megegyezéssel, írásban módosíthatják. </w:t>
      </w:r>
    </w:p>
    <w:p w14:paraId="24B32D66" w14:textId="77777777" w:rsidR="004B00AD" w:rsidRPr="00707BEA" w:rsidRDefault="004B00AD" w:rsidP="004B00AD">
      <w:pPr>
        <w:numPr>
          <w:ilvl w:val="0"/>
          <w:numId w:val="44"/>
        </w:numPr>
        <w:spacing w:after="160" w:line="252" w:lineRule="auto"/>
        <w:ind w:left="426" w:hanging="426"/>
        <w:contextualSpacing/>
        <w:jc w:val="both"/>
        <w:rPr>
          <w:rFonts w:asciiTheme="minorHAnsi" w:eastAsiaTheme="minorHAnsi" w:hAnsiTheme="minorHAnsi" w:cstheme="minorBidi"/>
          <w:b/>
          <w:sz w:val="22"/>
          <w:lang w:eastAsia="en-US"/>
        </w:rPr>
      </w:pPr>
      <w:r w:rsidRPr="00707BEA">
        <w:rPr>
          <w:rFonts w:asciiTheme="minorHAnsi" w:eastAsiaTheme="minorHAnsi" w:hAnsiTheme="minorHAnsi" w:cstheme="minorBidi"/>
          <w:sz w:val="22"/>
          <w:lang w:eastAsia="en-US"/>
        </w:rPr>
        <w:t>Használatba adót azonnali hatályú felmondási jog illeti meg amennyiben</w:t>
      </w:r>
    </w:p>
    <w:p w14:paraId="08E159A8" w14:textId="77777777" w:rsidR="004B00AD" w:rsidRPr="00707BEA" w:rsidRDefault="004B00AD" w:rsidP="004B00AD">
      <w:pPr>
        <w:ind w:left="709" w:hanging="283"/>
        <w:jc w:val="both"/>
        <w:rPr>
          <w:rFonts w:asciiTheme="minorHAnsi" w:eastAsiaTheme="minorHAnsi" w:hAnsiTheme="minorHAnsi" w:cstheme="minorBidi"/>
          <w:sz w:val="22"/>
          <w:szCs w:val="22"/>
          <w:lang w:eastAsia="en-US"/>
        </w:rPr>
      </w:pPr>
      <w:r w:rsidRPr="00707BEA">
        <w:rPr>
          <w:rFonts w:asciiTheme="minorHAnsi" w:eastAsiaTheme="minorHAnsi" w:hAnsiTheme="minorHAnsi" w:cstheme="minorBidi"/>
          <w:sz w:val="22"/>
          <w:lang w:eastAsia="en-US"/>
        </w:rPr>
        <w:lastRenderedPageBreak/>
        <w:t>-</w:t>
      </w:r>
      <w:r w:rsidRPr="00707BEA">
        <w:rPr>
          <w:rFonts w:asciiTheme="minorHAnsi" w:eastAsiaTheme="minorHAnsi" w:hAnsiTheme="minorHAnsi" w:cstheme="minorBidi"/>
          <w:sz w:val="22"/>
          <w:lang w:eastAsia="en-US"/>
        </w:rPr>
        <w:tab/>
      </w:r>
      <w:r w:rsidRPr="00707BEA">
        <w:rPr>
          <w:rFonts w:asciiTheme="minorHAnsi" w:eastAsiaTheme="minorHAnsi" w:hAnsiTheme="minorHAnsi" w:cstheme="minorBidi"/>
          <w:sz w:val="22"/>
          <w:szCs w:val="22"/>
          <w:lang w:eastAsia="en-US"/>
        </w:rPr>
        <w:t>a használatba vett helyiség állapotában a Használónak felróható okokból, nem rendeltetésszerű használatából eredően, az eredeti állapothoz képest lényeges romlás következik be, és az haladéktalanul nem állítja helyre,</w:t>
      </w:r>
    </w:p>
    <w:p w14:paraId="48392CF7" w14:textId="77777777" w:rsidR="004B00AD" w:rsidRPr="00707BEA" w:rsidRDefault="004B00AD" w:rsidP="004B00AD">
      <w:pPr>
        <w:numPr>
          <w:ilvl w:val="0"/>
          <w:numId w:val="42"/>
        </w:numPr>
        <w:spacing w:after="160" w:line="252" w:lineRule="auto"/>
        <w:ind w:left="709" w:hanging="283"/>
        <w:contextualSpacing/>
        <w:jc w:val="both"/>
        <w:rPr>
          <w:rFonts w:asciiTheme="minorHAnsi" w:eastAsiaTheme="minorHAnsi" w:hAnsiTheme="minorHAnsi" w:cstheme="minorBidi"/>
          <w:b/>
          <w:sz w:val="22"/>
          <w:lang w:eastAsia="en-US"/>
        </w:rPr>
      </w:pPr>
      <w:r w:rsidRPr="00707BEA">
        <w:rPr>
          <w:rFonts w:asciiTheme="minorHAnsi" w:eastAsiaTheme="minorHAnsi" w:hAnsiTheme="minorHAnsi" w:cstheme="minorBidi"/>
          <w:sz w:val="22"/>
          <w:szCs w:val="22"/>
          <w:lang w:eastAsia="en-US"/>
        </w:rPr>
        <w:t xml:space="preserve">ha a Használó a használatba vett helyiséget nem </w:t>
      </w:r>
      <w:proofErr w:type="spellStart"/>
      <w:r w:rsidRPr="00707BEA">
        <w:rPr>
          <w:rFonts w:asciiTheme="minorHAnsi" w:eastAsiaTheme="minorHAnsi" w:hAnsiTheme="minorHAnsi" w:cstheme="minorBidi"/>
          <w:sz w:val="22"/>
          <w:szCs w:val="22"/>
          <w:lang w:eastAsia="en-US"/>
        </w:rPr>
        <w:t>rendeltetésszerűen</w:t>
      </w:r>
      <w:proofErr w:type="spellEnd"/>
      <w:r w:rsidRPr="00707BEA">
        <w:rPr>
          <w:rFonts w:asciiTheme="minorHAnsi" w:eastAsiaTheme="minorHAnsi" w:hAnsiTheme="minorHAnsi" w:cstheme="minorBidi"/>
          <w:sz w:val="22"/>
          <w:szCs w:val="22"/>
          <w:lang w:eastAsia="en-US"/>
        </w:rPr>
        <w:t xml:space="preserve"> használja, annak használata során más egészségügyi szolgáltatót feladatának ellátásában szándékosan zavar, </w:t>
      </w:r>
      <w:proofErr w:type="gramStart"/>
      <w:r w:rsidRPr="00707BEA">
        <w:rPr>
          <w:rFonts w:asciiTheme="minorHAnsi" w:eastAsiaTheme="minorHAnsi" w:hAnsiTheme="minorHAnsi" w:cstheme="minorBidi"/>
          <w:sz w:val="22"/>
          <w:szCs w:val="22"/>
          <w:lang w:eastAsia="en-US"/>
        </w:rPr>
        <w:t>illetve</w:t>
      </w:r>
      <w:proofErr w:type="gramEnd"/>
      <w:r w:rsidRPr="00707BEA">
        <w:rPr>
          <w:rFonts w:asciiTheme="minorHAnsi" w:eastAsiaTheme="minorHAnsi" w:hAnsiTheme="minorHAnsi" w:cstheme="minorBidi"/>
          <w:sz w:val="22"/>
          <w:szCs w:val="22"/>
          <w:lang w:eastAsia="en-US"/>
        </w:rPr>
        <w:t xml:space="preserve"> ha a használatba vett helyiségben vagy annak berendezési tárgyaiban kárt okoz és az okozott károkat nem téríti meg,</w:t>
      </w:r>
    </w:p>
    <w:p w14:paraId="547EDCA4" w14:textId="77777777" w:rsidR="004B00AD" w:rsidRPr="00707BEA" w:rsidRDefault="004B00AD" w:rsidP="004B00AD">
      <w:pPr>
        <w:ind w:left="709" w:hanging="283"/>
        <w:jc w:val="both"/>
        <w:rPr>
          <w:rFonts w:asciiTheme="minorHAnsi" w:eastAsiaTheme="minorHAnsi" w:hAnsiTheme="minorHAnsi" w:cstheme="minorBidi"/>
          <w:b/>
          <w:sz w:val="22"/>
          <w:lang w:eastAsia="en-US"/>
        </w:rPr>
      </w:pPr>
      <w:r w:rsidRPr="00707BEA">
        <w:rPr>
          <w:rFonts w:asciiTheme="minorHAnsi" w:eastAsiaTheme="minorHAnsi" w:hAnsiTheme="minorHAnsi" w:cstheme="minorBidi"/>
          <w:sz w:val="22"/>
          <w:lang w:eastAsia="en-US"/>
        </w:rPr>
        <w:t>-</w:t>
      </w:r>
      <w:r w:rsidRPr="00707BEA">
        <w:rPr>
          <w:rFonts w:asciiTheme="minorHAnsi" w:eastAsiaTheme="minorHAnsi" w:hAnsiTheme="minorHAnsi" w:cstheme="minorBidi"/>
          <w:sz w:val="22"/>
          <w:lang w:eastAsia="en-US"/>
        </w:rPr>
        <w:tab/>
        <w:t>Használó az átalánydíjat az esedékességtől számított 30 napon belül, külön írásbeli felszólítás ellenére nem fizeti meg,</w:t>
      </w:r>
    </w:p>
    <w:p w14:paraId="21E36269" w14:textId="77777777" w:rsidR="004B00AD" w:rsidRPr="00707BEA" w:rsidRDefault="004B00AD" w:rsidP="004B00AD">
      <w:pPr>
        <w:ind w:left="709" w:hanging="283"/>
        <w:jc w:val="both"/>
        <w:rPr>
          <w:rFonts w:asciiTheme="minorHAnsi" w:eastAsiaTheme="minorHAnsi" w:hAnsiTheme="minorHAnsi" w:cstheme="minorBidi"/>
          <w:sz w:val="22"/>
          <w:lang w:eastAsia="en-US"/>
        </w:rPr>
      </w:pPr>
      <w:r w:rsidRPr="00707BEA">
        <w:rPr>
          <w:rFonts w:asciiTheme="minorHAnsi" w:eastAsiaTheme="minorHAnsi" w:hAnsiTheme="minorHAnsi" w:cstheme="minorBidi"/>
          <w:sz w:val="22"/>
          <w:lang w:eastAsia="en-US"/>
        </w:rPr>
        <w:t>-</w:t>
      </w:r>
      <w:r w:rsidRPr="00707BEA">
        <w:rPr>
          <w:rFonts w:asciiTheme="minorHAnsi" w:eastAsiaTheme="minorHAnsi" w:hAnsiTheme="minorHAnsi" w:cstheme="minorBidi"/>
          <w:sz w:val="22"/>
          <w:lang w:eastAsia="en-US"/>
        </w:rPr>
        <w:tab/>
        <w:t>Használó a helyiséget előzetes tulajdonosi írásbeli hozzájárulás nélkül átengedi másnak vagy, albérletbe adja.</w:t>
      </w:r>
    </w:p>
    <w:p w14:paraId="2B432007" w14:textId="77777777" w:rsidR="004B00AD" w:rsidRPr="00707BEA" w:rsidRDefault="004B00AD" w:rsidP="004B00AD">
      <w:pPr>
        <w:numPr>
          <w:ilvl w:val="0"/>
          <w:numId w:val="44"/>
        </w:numPr>
        <w:spacing w:after="160" w:line="252" w:lineRule="auto"/>
        <w:ind w:left="426" w:hanging="426"/>
        <w:contextualSpacing/>
        <w:jc w:val="both"/>
        <w:rPr>
          <w:rFonts w:asciiTheme="minorHAnsi" w:eastAsiaTheme="minorHAnsi" w:hAnsiTheme="minorHAnsi" w:cstheme="minorBidi"/>
          <w:b/>
          <w:sz w:val="22"/>
          <w:lang w:eastAsia="en-US"/>
        </w:rPr>
      </w:pPr>
      <w:r w:rsidRPr="00707BEA">
        <w:rPr>
          <w:rFonts w:asciiTheme="minorHAnsi" w:eastAsiaTheme="minorHAnsi" w:hAnsiTheme="minorHAnsi" w:cstheme="minorBidi"/>
          <w:sz w:val="22"/>
          <w:lang w:eastAsia="en-US"/>
        </w:rPr>
        <w:t xml:space="preserve">A Használó jogosult jelen szerződést azonnali hatállyal felmondani, amennyiben </w:t>
      </w:r>
    </w:p>
    <w:p w14:paraId="493063C4" w14:textId="77777777" w:rsidR="004B00AD" w:rsidRPr="00707BEA" w:rsidRDefault="004B00AD" w:rsidP="004B00AD">
      <w:pPr>
        <w:numPr>
          <w:ilvl w:val="1"/>
          <w:numId w:val="43"/>
        </w:numPr>
        <w:spacing w:after="160" w:line="252" w:lineRule="auto"/>
        <w:ind w:left="709" w:hanging="283"/>
        <w:contextualSpacing/>
        <w:jc w:val="both"/>
        <w:rPr>
          <w:rFonts w:asciiTheme="minorHAnsi" w:eastAsiaTheme="minorHAnsi" w:hAnsiTheme="minorHAnsi" w:cstheme="minorBidi"/>
          <w:b/>
          <w:sz w:val="22"/>
          <w:lang w:eastAsia="en-US"/>
        </w:rPr>
      </w:pPr>
      <w:r w:rsidRPr="00707BEA">
        <w:rPr>
          <w:rFonts w:asciiTheme="minorHAnsi" w:eastAsiaTheme="minorHAnsi" w:hAnsiTheme="minorHAnsi" w:cstheme="minorBidi"/>
          <w:sz w:val="22"/>
          <w:lang w:eastAsia="en-US"/>
        </w:rPr>
        <w:t>önhibáján kívül</w:t>
      </w:r>
      <w:r w:rsidRPr="00707BEA">
        <w:rPr>
          <w:rFonts w:asciiTheme="minorHAnsi" w:eastAsiaTheme="minorHAnsi" w:hAnsiTheme="minorHAnsi" w:cstheme="minorBidi"/>
          <w:sz w:val="22"/>
          <w:szCs w:val="22"/>
          <w:lang w:eastAsia="en-US"/>
        </w:rPr>
        <w:t xml:space="preserve"> vagy a Használatba adónak felróható okok miatt a használatba vett helyiség rendeltetésszerű használatra alkalmatlanná válik, </w:t>
      </w:r>
    </w:p>
    <w:p w14:paraId="60702B05" w14:textId="77777777" w:rsidR="004B00AD" w:rsidRPr="00707BEA" w:rsidRDefault="004B00AD" w:rsidP="004B00AD">
      <w:pPr>
        <w:numPr>
          <w:ilvl w:val="1"/>
          <w:numId w:val="43"/>
        </w:numPr>
        <w:spacing w:after="160" w:line="252" w:lineRule="auto"/>
        <w:ind w:left="709" w:hanging="283"/>
        <w:contextualSpacing/>
        <w:jc w:val="both"/>
        <w:rPr>
          <w:rFonts w:asciiTheme="minorHAnsi" w:eastAsiaTheme="minorHAnsi" w:hAnsiTheme="minorHAnsi" w:cstheme="minorBidi"/>
          <w:b/>
          <w:sz w:val="22"/>
          <w:lang w:eastAsia="en-US"/>
        </w:rPr>
      </w:pPr>
      <w:r w:rsidRPr="00707BEA">
        <w:rPr>
          <w:rFonts w:asciiTheme="minorHAnsi" w:eastAsiaTheme="minorHAnsi" w:hAnsiTheme="minorHAnsi" w:cstheme="minorBidi"/>
          <w:sz w:val="22"/>
          <w:szCs w:val="22"/>
          <w:lang w:eastAsia="en-US"/>
        </w:rPr>
        <w:t>a Használatba adó szerződésszegést követ el.</w:t>
      </w:r>
    </w:p>
    <w:p w14:paraId="4A2F5055" w14:textId="77777777" w:rsidR="004B00AD" w:rsidRPr="00707BEA" w:rsidRDefault="004B00AD" w:rsidP="004B00AD">
      <w:pPr>
        <w:numPr>
          <w:ilvl w:val="0"/>
          <w:numId w:val="44"/>
        </w:numPr>
        <w:spacing w:after="160" w:line="252" w:lineRule="auto"/>
        <w:ind w:left="426" w:hanging="426"/>
        <w:contextualSpacing/>
        <w:jc w:val="both"/>
        <w:rPr>
          <w:rFonts w:asciiTheme="minorHAnsi" w:eastAsiaTheme="minorHAnsi" w:hAnsiTheme="minorHAnsi" w:cstheme="minorBidi"/>
          <w:b/>
          <w:sz w:val="22"/>
          <w:lang w:eastAsia="en-US"/>
        </w:rPr>
      </w:pPr>
      <w:r w:rsidRPr="00707BEA">
        <w:rPr>
          <w:rFonts w:asciiTheme="minorHAnsi" w:eastAsiaTheme="minorHAnsi" w:hAnsiTheme="minorHAnsi" w:cstheme="minorBidi"/>
          <w:sz w:val="22"/>
          <w:szCs w:val="22"/>
          <w:lang w:eastAsia="en-US"/>
        </w:rPr>
        <w:t>Felek megállapodnak abban, hogy a szerződést 6 hónapos felmondási idővel tárgy év december 31. napra írásban indokolás nélkül felmondhatják azzal, hogy amennyiben Használatba adó él rendes felmondási jogával, akkor köteles - a Használó által is elfogadható - cserehelyiséget biztosítani.</w:t>
      </w:r>
    </w:p>
    <w:p w14:paraId="1429ADD7" w14:textId="77777777" w:rsidR="004B00AD" w:rsidRPr="00707BEA" w:rsidRDefault="004B00AD" w:rsidP="004B00AD">
      <w:pPr>
        <w:numPr>
          <w:ilvl w:val="0"/>
          <w:numId w:val="44"/>
        </w:numPr>
        <w:spacing w:after="160" w:line="252" w:lineRule="auto"/>
        <w:ind w:left="426" w:hanging="426"/>
        <w:jc w:val="both"/>
        <w:rPr>
          <w:rFonts w:asciiTheme="minorHAnsi" w:eastAsiaTheme="minorHAnsi" w:hAnsiTheme="minorHAnsi" w:cstheme="minorBidi"/>
          <w:b/>
          <w:sz w:val="22"/>
          <w:lang w:eastAsia="en-US"/>
        </w:rPr>
      </w:pPr>
      <w:r w:rsidRPr="00707BEA">
        <w:rPr>
          <w:rFonts w:asciiTheme="minorHAnsi" w:eastAsiaTheme="minorHAnsi" w:hAnsiTheme="minorHAnsi" w:cstheme="minorBidi"/>
          <w:sz w:val="22"/>
          <w:lang w:eastAsia="en-US"/>
        </w:rPr>
        <w:t>A használati jogviszony megszűnik a Ptk. és az önkormányzati lakások, helyiségek bérletéről, hasznosításáról szóló 42/2015. (XII.18.) önkormányzati rendeletben szabályozott feltételek bekövetkezése esetén, továbbá a háziorvos praxisengedélyének megszűntetése vagy praxisjogának megszűnése esetén. Amennyiben jelen szerződés megszűnik és a helyiség kiürítésére és átadására vonatkozó határidő a Használó felróható magatartása miatt eredménytelenül telik el, Használatba adó jogosult a helyiséget kiüríteni és birtokba venni. Az eljárás költségei a Használót terhelik.</w:t>
      </w:r>
    </w:p>
    <w:p w14:paraId="1DFEC63B" w14:textId="77777777" w:rsidR="004B00AD" w:rsidRPr="00707BEA" w:rsidRDefault="004B00AD" w:rsidP="004B00AD">
      <w:pPr>
        <w:numPr>
          <w:ilvl w:val="0"/>
          <w:numId w:val="44"/>
        </w:numPr>
        <w:spacing w:after="160" w:line="252" w:lineRule="auto"/>
        <w:ind w:left="426" w:hanging="426"/>
        <w:contextualSpacing/>
        <w:jc w:val="both"/>
        <w:rPr>
          <w:rFonts w:asciiTheme="minorHAnsi" w:eastAsiaTheme="minorHAnsi" w:hAnsiTheme="minorHAnsi" w:cstheme="minorBidi"/>
          <w:sz w:val="22"/>
          <w:szCs w:val="22"/>
          <w:lang w:eastAsia="en-US"/>
        </w:rPr>
      </w:pPr>
      <w:r w:rsidRPr="00707BEA">
        <w:rPr>
          <w:rFonts w:asciiTheme="minorHAnsi" w:eastAsiaTheme="minorHAnsi" w:hAnsiTheme="minorHAnsi" w:cstheme="minorBidi"/>
          <w:sz w:val="22"/>
          <w:szCs w:val="22"/>
          <w:lang w:eastAsia="en-US"/>
        </w:rPr>
        <w:t xml:space="preserve">A Használó kötelezettséget vállal a rendelő és egyéb helyiségek használatával kapcsolatban előírt tűzrendészeti, balesetvédelmi, valamint az akadálymentesítésre vonatkozó előírások maradéktalan betartására. </w:t>
      </w:r>
    </w:p>
    <w:p w14:paraId="520796F4" w14:textId="77777777" w:rsidR="004B00AD" w:rsidRPr="00707BEA" w:rsidRDefault="004B00AD" w:rsidP="004B00AD">
      <w:pPr>
        <w:numPr>
          <w:ilvl w:val="0"/>
          <w:numId w:val="44"/>
        </w:numPr>
        <w:spacing w:after="160" w:line="252" w:lineRule="auto"/>
        <w:ind w:left="426" w:hanging="426"/>
        <w:contextualSpacing/>
        <w:jc w:val="both"/>
        <w:rPr>
          <w:rFonts w:asciiTheme="minorHAnsi" w:eastAsiaTheme="minorHAnsi" w:hAnsiTheme="minorHAnsi" w:cstheme="minorBidi"/>
          <w:sz w:val="22"/>
          <w:szCs w:val="22"/>
          <w:lang w:eastAsia="en-US"/>
        </w:rPr>
      </w:pPr>
      <w:r w:rsidRPr="00707BEA">
        <w:rPr>
          <w:rFonts w:asciiTheme="minorHAnsi" w:eastAsiaTheme="minorHAnsi" w:hAnsiTheme="minorHAnsi" w:cstheme="minorBidi"/>
          <w:sz w:val="22"/>
          <w:szCs w:val="22"/>
          <w:lang w:eastAsia="en-US"/>
        </w:rPr>
        <w:t xml:space="preserve">Használatba adó rendszeresen, az előre jelzett időpontban élhet az ellenőrzési jogával, melyet a Használó tűrni köteles. </w:t>
      </w:r>
    </w:p>
    <w:p w14:paraId="08370076" w14:textId="77777777" w:rsidR="004B00AD" w:rsidRPr="00707BEA" w:rsidRDefault="004B00AD" w:rsidP="004B00AD">
      <w:pPr>
        <w:numPr>
          <w:ilvl w:val="0"/>
          <w:numId w:val="44"/>
        </w:numPr>
        <w:spacing w:after="160" w:line="252" w:lineRule="auto"/>
        <w:ind w:left="426" w:hanging="426"/>
        <w:jc w:val="both"/>
        <w:rPr>
          <w:rFonts w:asciiTheme="minorHAnsi" w:eastAsiaTheme="minorHAnsi" w:hAnsiTheme="minorHAnsi" w:cstheme="minorBidi"/>
          <w:b/>
          <w:sz w:val="22"/>
          <w:lang w:eastAsia="en-US"/>
        </w:rPr>
      </w:pPr>
      <w:r w:rsidRPr="00707BEA">
        <w:rPr>
          <w:rFonts w:asciiTheme="minorHAnsi" w:eastAsiaTheme="minorHAnsi" w:hAnsiTheme="minorHAnsi" w:cstheme="minorBidi"/>
          <w:sz w:val="22"/>
          <w:lang w:eastAsia="en-US"/>
        </w:rPr>
        <w:t>Felek jelen szerződéséből eredő esetleges vitás kérdések eldöntésére a Kiskunfélegyházi Járásbíróság kizárólagos illetékességét és hatáskörét kötik ki.</w:t>
      </w:r>
    </w:p>
    <w:p w14:paraId="41195EF9" w14:textId="77777777" w:rsidR="004B00AD" w:rsidRPr="00707BEA" w:rsidRDefault="004B00AD" w:rsidP="004B00AD">
      <w:pPr>
        <w:numPr>
          <w:ilvl w:val="0"/>
          <w:numId w:val="44"/>
        </w:numPr>
        <w:spacing w:after="160" w:line="252" w:lineRule="auto"/>
        <w:ind w:left="426" w:hanging="426"/>
        <w:contextualSpacing/>
        <w:jc w:val="both"/>
        <w:rPr>
          <w:rFonts w:asciiTheme="minorHAnsi" w:eastAsiaTheme="minorHAnsi" w:hAnsiTheme="minorHAnsi" w:cstheme="minorBidi"/>
          <w:sz w:val="22"/>
          <w:szCs w:val="22"/>
          <w:lang w:eastAsia="en-US"/>
        </w:rPr>
      </w:pPr>
      <w:r w:rsidRPr="00707BEA">
        <w:rPr>
          <w:rFonts w:asciiTheme="minorHAnsi" w:eastAsiaTheme="minorHAnsi" w:hAnsiTheme="minorHAnsi" w:cstheme="minorBidi"/>
          <w:sz w:val="22"/>
          <w:szCs w:val="22"/>
          <w:lang w:eastAsia="en-US"/>
        </w:rPr>
        <w:t xml:space="preserve">Jelen szerződésben nem szabályozott kérdésekre a Ptk. és a hatályos jogszabályok az irányadóak. </w:t>
      </w:r>
    </w:p>
    <w:p w14:paraId="055D4177" w14:textId="77777777" w:rsidR="004B00AD" w:rsidRPr="00707BEA" w:rsidRDefault="004B00AD" w:rsidP="004B00AD">
      <w:pPr>
        <w:spacing w:before="120"/>
        <w:jc w:val="both"/>
        <w:rPr>
          <w:rFonts w:asciiTheme="minorHAnsi" w:eastAsiaTheme="minorHAnsi" w:hAnsiTheme="minorHAnsi" w:cstheme="minorBidi"/>
          <w:sz w:val="22"/>
          <w:szCs w:val="22"/>
          <w:lang w:eastAsia="en-US"/>
        </w:rPr>
      </w:pPr>
      <w:r w:rsidRPr="00707BEA">
        <w:rPr>
          <w:rFonts w:asciiTheme="minorHAnsi" w:eastAsiaTheme="minorHAnsi" w:hAnsiTheme="minorHAnsi" w:cstheme="minorBidi"/>
          <w:sz w:val="22"/>
          <w:szCs w:val="22"/>
          <w:lang w:eastAsia="en-US"/>
        </w:rPr>
        <w:t xml:space="preserve">Felek a szerződést megismerték, annak tartalmát megértették, és mint akaratukkal mindenben megegyezőt, aláírásukkal is elismerték.  </w:t>
      </w:r>
    </w:p>
    <w:p w14:paraId="65A51EE3" w14:textId="77777777" w:rsidR="004B00AD" w:rsidRPr="00707BEA" w:rsidRDefault="004B00AD" w:rsidP="004B00AD">
      <w:pPr>
        <w:jc w:val="both"/>
        <w:rPr>
          <w:rFonts w:asciiTheme="minorHAnsi" w:eastAsiaTheme="minorHAnsi" w:hAnsiTheme="minorHAnsi" w:cstheme="minorBidi"/>
          <w:sz w:val="22"/>
          <w:szCs w:val="22"/>
          <w:lang w:eastAsia="en-US"/>
        </w:rPr>
      </w:pPr>
    </w:p>
    <w:p w14:paraId="0A9ECE33" w14:textId="77777777" w:rsidR="004B00AD" w:rsidRPr="00707BEA" w:rsidRDefault="004B00AD" w:rsidP="004B00AD">
      <w:pPr>
        <w:jc w:val="both"/>
        <w:rPr>
          <w:rFonts w:asciiTheme="minorHAnsi" w:eastAsiaTheme="minorHAnsi" w:hAnsiTheme="minorHAnsi" w:cstheme="minorBidi"/>
          <w:sz w:val="22"/>
          <w:szCs w:val="22"/>
          <w:lang w:eastAsia="en-US"/>
        </w:rPr>
      </w:pPr>
      <w:r w:rsidRPr="00707BEA">
        <w:rPr>
          <w:rFonts w:asciiTheme="minorHAnsi" w:eastAsiaTheme="minorHAnsi" w:hAnsiTheme="minorHAnsi" w:cstheme="minorBidi"/>
          <w:sz w:val="22"/>
          <w:szCs w:val="22"/>
          <w:lang w:eastAsia="en-US"/>
        </w:rPr>
        <w:t>Kiskunfélegyháza, 2022. ………………………</w:t>
      </w:r>
    </w:p>
    <w:p w14:paraId="095924F1" w14:textId="77777777" w:rsidR="004B00AD" w:rsidRPr="00707BEA" w:rsidRDefault="004B00AD" w:rsidP="004B00AD">
      <w:pPr>
        <w:jc w:val="both"/>
        <w:rPr>
          <w:rFonts w:asciiTheme="minorHAnsi" w:eastAsiaTheme="minorHAnsi" w:hAnsiTheme="minorHAnsi" w:cstheme="minorBidi"/>
          <w:sz w:val="22"/>
          <w:szCs w:val="22"/>
          <w:lang w:eastAsia="en-US"/>
        </w:rPr>
      </w:pPr>
    </w:p>
    <w:p w14:paraId="3BEADDAF" w14:textId="77777777" w:rsidR="004B00AD" w:rsidRPr="00707BEA" w:rsidRDefault="004B00AD" w:rsidP="004B00AD">
      <w:pPr>
        <w:jc w:val="both"/>
        <w:rPr>
          <w:rFonts w:asciiTheme="minorHAnsi" w:eastAsiaTheme="minorHAnsi" w:hAnsiTheme="minorHAnsi" w:cstheme="minorBidi"/>
          <w:sz w:val="22"/>
          <w:szCs w:val="22"/>
          <w:lang w:eastAsia="en-US"/>
        </w:rPr>
      </w:pPr>
    </w:p>
    <w:p w14:paraId="3C475BE4" w14:textId="77777777" w:rsidR="004B00AD" w:rsidRPr="00707BEA" w:rsidRDefault="004B00AD" w:rsidP="004B00AD">
      <w:pPr>
        <w:jc w:val="both"/>
        <w:rPr>
          <w:rFonts w:asciiTheme="minorHAnsi" w:eastAsiaTheme="minorHAnsi" w:hAnsiTheme="minorHAnsi" w:cstheme="minorBidi"/>
          <w:sz w:val="22"/>
          <w:szCs w:val="22"/>
          <w:lang w:eastAsia="en-US"/>
        </w:rPr>
      </w:pPr>
    </w:p>
    <w:p w14:paraId="189D0116" w14:textId="77777777" w:rsidR="004B00AD" w:rsidRPr="00707BEA" w:rsidRDefault="004B00AD" w:rsidP="004B00AD">
      <w:pPr>
        <w:jc w:val="center"/>
        <w:rPr>
          <w:rFonts w:asciiTheme="minorHAnsi" w:eastAsiaTheme="minorHAnsi" w:hAnsiTheme="minorHAnsi" w:cstheme="minorBidi"/>
          <w:sz w:val="22"/>
          <w:szCs w:val="22"/>
          <w:lang w:eastAsia="en-US"/>
        </w:rPr>
      </w:pPr>
      <w:r w:rsidRPr="00707BEA">
        <w:rPr>
          <w:rFonts w:asciiTheme="minorHAnsi" w:eastAsiaTheme="minorHAnsi" w:hAnsiTheme="minorHAnsi" w:cstheme="minorBidi"/>
          <w:sz w:val="22"/>
          <w:szCs w:val="22"/>
          <w:lang w:eastAsia="en-US"/>
        </w:rPr>
        <w:t xml:space="preserve">………………………………………… </w:t>
      </w:r>
      <w:r w:rsidRPr="00707BEA">
        <w:rPr>
          <w:rFonts w:asciiTheme="minorHAnsi" w:eastAsiaTheme="minorHAnsi" w:hAnsiTheme="minorHAnsi" w:cstheme="minorBidi"/>
          <w:sz w:val="22"/>
          <w:szCs w:val="22"/>
          <w:lang w:eastAsia="en-US"/>
        </w:rPr>
        <w:tab/>
      </w:r>
      <w:r w:rsidRPr="00707BEA">
        <w:rPr>
          <w:rFonts w:asciiTheme="minorHAnsi" w:eastAsiaTheme="minorHAnsi" w:hAnsiTheme="minorHAnsi" w:cstheme="minorBidi"/>
          <w:sz w:val="22"/>
          <w:szCs w:val="22"/>
          <w:lang w:eastAsia="en-US"/>
        </w:rPr>
        <w:tab/>
      </w:r>
      <w:r w:rsidRPr="00707BEA">
        <w:rPr>
          <w:rFonts w:asciiTheme="minorHAnsi" w:eastAsiaTheme="minorHAnsi" w:hAnsiTheme="minorHAnsi" w:cstheme="minorBidi"/>
          <w:sz w:val="22"/>
          <w:szCs w:val="22"/>
          <w:lang w:eastAsia="en-US"/>
        </w:rPr>
        <w:tab/>
        <w:t>…………………………………………………</w:t>
      </w:r>
    </w:p>
    <w:p w14:paraId="5A3F78DD" w14:textId="77777777" w:rsidR="004B00AD" w:rsidRPr="00707BEA" w:rsidRDefault="004B00AD" w:rsidP="004B00AD">
      <w:pPr>
        <w:ind w:firstLine="708"/>
        <w:jc w:val="both"/>
        <w:rPr>
          <w:rFonts w:asciiTheme="minorHAnsi" w:eastAsiaTheme="minorHAnsi" w:hAnsiTheme="minorHAnsi" w:cstheme="minorBidi"/>
          <w:sz w:val="22"/>
          <w:szCs w:val="22"/>
          <w:lang w:eastAsia="en-US"/>
        </w:rPr>
      </w:pPr>
    </w:p>
    <w:p w14:paraId="500CA840" w14:textId="77777777" w:rsidR="004B00AD" w:rsidRPr="00707BEA" w:rsidRDefault="004B00AD" w:rsidP="004B00AD">
      <w:pPr>
        <w:rPr>
          <w:rFonts w:asciiTheme="minorHAnsi" w:eastAsiaTheme="minorHAnsi" w:hAnsiTheme="minorHAnsi" w:cstheme="minorBidi"/>
          <w:sz w:val="22"/>
          <w:szCs w:val="22"/>
          <w:lang w:eastAsia="en-US"/>
        </w:rPr>
      </w:pPr>
      <w:r w:rsidRPr="00707BEA">
        <w:rPr>
          <w:rFonts w:asciiTheme="minorHAnsi" w:eastAsiaTheme="minorHAnsi" w:hAnsiTheme="minorHAnsi" w:cstheme="minorBidi"/>
          <w:sz w:val="22"/>
          <w:szCs w:val="22"/>
          <w:lang w:eastAsia="en-US"/>
        </w:rPr>
        <w:t xml:space="preserve">        </w:t>
      </w:r>
      <w:r w:rsidRPr="00707BEA">
        <w:rPr>
          <w:rFonts w:asciiTheme="minorHAnsi" w:eastAsiaTheme="minorHAnsi" w:hAnsiTheme="minorHAnsi" w:cstheme="minorBidi"/>
          <w:sz w:val="22"/>
          <w:szCs w:val="22"/>
          <w:lang w:eastAsia="en-US"/>
        </w:rPr>
        <w:tab/>
      </w:r>
      <w:r w:rsidRPr="00707BEA">
        <w:rPr>
          <w:rFonts w:asciiTheme="minorHAnsi" w:eastAsiaTheme="minorHAnsi" w:hAnsiTheme="minorHAnsi" w:cstheme="minorBidi"/>
          <w:sz w:val="22"/>
          <w:szCs w:val="22"/>
          <w:lang w:eastAsia="en-US"/>
        </w:rPr>
        <w:tab/>
        <w:t xml:space="preserve">Csányi József                                                          Dr. Kincses Sándor – </w:t>
      </w:r>
      <w:proofErr w:type="spellStart"/>
      <w:r w:rsidRPr="00707BEA">
        <w:rPr>
          <w:rFonts w:asciiTheme="minorHAnsi" w:eastAsiaTheme="minorHAnsi" w:hAnsiTheme="minorHAnsi" w:cstheme="minorBidi"/>
          <w:sz w:val="22"/>
          <w:szCs w:val="22"/>
          <w:lang w:eastAsia="en-US"/>
        </w:rPr>
        <w:t>Pill-Med</w:t>
      </w:r>
      <w:proofErr w:type="spellEnd"/>
      <w:r w:rsidRPr="00707BEA">
        <w:rPr>
          <w:rFonts w:asciiTheme="minorHAnsi" w:eastAsiaTheme="minorHAnsi" w:hAnsiTheme="minorHAnsi" w:cstheme="minorBidi"/>
          <w:sz w:val="22"/>
          <w:szCs w:val="22"/>
          <w:lang w:eastAsia="en-US"/>
        </w:rPr>
        <w:t xml:space="preserve"> Bt.</w:t>
      </w:r>
    </w:p>
    <w:p w14:paraId="109F83A8" w14:textId="77777777" w:rsidR="004B00AD" w:rsidRPr="00707BEA" w:rsidRDefault="004B00AD" w:rsidP="004B00AD">
      <w:pPr>
        <w:rPr>
          <w:rFonts w:asciiTheme="minorHAnsi" w:eastAsiaTheme="minorHAnsi" w:hAnsiTheme="minorHAnsi" w:cstheme="minorBidi"/>
          <w:sz w:val="22"/>
          <w:szCs w:val="22"/>
          <w:lang w:eastAsia="en-US"/>
        </w:rPr>
      </w:pPr>
      <w:r w:rsidRPr="00707BEA">
        <w:rPr>
          <w:rFonts w:asciiTheme="minorHAnsi" w:eastAsiaTheme="minorHAnsi" w:hAnsiTheme="minorHAnsi" w:cstheme="minorBidi"/>
          <w:sz w:val="22"/>
          <w:szCs w:val="22"/>
          <w:lang w:eastAsia="en-US"/>
        </w:rPr>
        <w:t xml:space="preserve">                              polgármester</w:t>
      </w:r>
      <w:r w:rsidRPr="00707BEA">
        <w:rPr>
          <w:rFonts w:asciiTheme="minorHAnsi" w:eastAsiaTheme="minorHAnsi" w:hAnsiTheme="minorHAnsi" w:cstheme="minorBidi"/>
          <w:sz w:val="22"/>
          <w:szCs w:val="22"/>
          <w:lang w:eastAsia="en-US"/>
        </w:rPr>
        <w:tab/>
      </w:r>
      <w:r w:rsidRPr="00707BEA">
        <w:rPr>
          <w:rFonts w:asciiTheme="minorHAnsi" w:eastAsiaTheme="minorHAnsi" w:hAnsiTheme="minorHAnsi" w:cstheme="minorBidi"/>
          <w:sz w:val="22"/>
          <w:szCs w:val="22"/>
          <w:lang w:eastAsia="en-US"/>
        </w:rPr>
        <w:tab/>
      </w:r>
      <w:r w:rsidRPr="00707BEA">
        <w:rPr>
          <w:rFonts w:asciiTheme="minorHAnsi" w:eastAsiaTheme="minorHAnsi" w:hAnsiTheme="minorHAnsi" w:cstheme="minorBidi"/>
          <w:sz w:val="22"/>
          <w:szCs w:val="22"/>
          <w:lang w:eastAsia="en-US"/>
        </w:rPr>
        <w:tab/>
      </w:r>
      <w:r w:rsidRPr="00707BEA">
        <w:rPr>
          <w:rFonts w:asciiTheme="minorHAnsi" w:eastAsiaTheme="minorHAnsi" w:hAnsiTheme="minorHAnsi" w:cstheme="minorBidi"/>
          <w:sz w:val="22"/>
          <w:szCs w:val="22"/>
          <w:lang w:eastAsia="en-US"/>
        </w:rPr>
        <w:tab/>
      </w:r>
      <w:r w:rsidRPr="00707BEA">
        <w:rPr>
          <w:rFonts w:asciiTheme="minorHAnsi" w:eastAsiaTheme="minorHAnsi" w:hAnsiTheme="minorHAnsi" w:cstheme="minorBidi"/>
          <w:sz w:val="22"/>
          <w:szCs w:val="22"/>
          <w:lang w:eastAsia="en-US"/>
        </w:rPr>
        <w:tab/>
        <w:t xml:space="preserve"> egészségügyi szolgáltató</w:t>
      </w:r>
    </w:p>
    <w:p w14:paraId="528A86CB" w14:textId="77777777" w:rsidR="004B00AD" w:rsidRPr="00707BEA" w:rsidRDefault="004B00AD" w:rsidP="004B00AD">
      <w:pPr>
        <w:rPr>
          <w:rFonts w:asciiTheme="minorHAnsi" w:eastAsiaTheme="minorHAnsi" w:hAnsiTheme="minorHAnsi" w:cstheme="minorBidi"/>
          <w:sz w:val="22"/>
          <w:szCs w:val="22"/>
          <w:lang w:eastAsia="en-US"/>
        </w:rPr>
      </w:pPr>
      <w:r w:rsidRPr="00707BEA">
        <w:rPr>
          <w:rFonts w:asciiTheme="minorHAnsi" w:eastAsiaTheme="minorHAnsi" w:hAnsiTheme="minorHAnsi" w:cstheme="minorBidi"/>
          <w:sz w:val="22"/>
          <w:szCs w:val="22"/>
          <w:lang w:eastAsia="en-US"/>
        </w:rPr>
        <w:t xml:space="preserve">                           Használatba adó                                                                      Használó</w:t>
      </w:r>
    </w:p>
    <w:p w14:paraId="5A8FFA47" w14:textId="77777777" w:rsidR="002B3064" w:rsidRDefault="002B3064" w:rsidP="002B3064"/>
    <w:p w14:paraId="48A1F2DB" w14:textId="07EEA344" w:rsidR="00225CB9" w:rsidRDefault="00225CB9" w:rsidP="002B3064"/>
    <w:p w14:paraId="5D3C2B25" w14:textId="77777777" w:rsidR="002B3064" w:rsidRPr="002B3064" w:rsidRDefault="002B3064" w:rsidP="002B3064">
      <w:pPr>
        <w:jc w:val="center"/>
        <w:rPr>
          <w:b/>
        </w:rPr>
      </w:pPr>
      <w:r w:rsidRPr="002B3064">
        <w:rPr>
          <w:b/>
        </w:rPr>
        <w:lastRenderedPageBreak/>
        <w:t>14.</w:t>
      </w:r>
    </w:p>
    <w:p w14:paraId="685013A3" w14:textId="77777777" w:rsidR="002B3064" w:rsidRPr="002B3064" w:rsidRDefault="002B3064" w:rsidP="002B3064">
      <w:pPr>
        <w:jc w:val="both"/>
        <w:rPr>
          <w:b/>
        </w:rPr>
      </w:pPr>
    </w:p>
    <w:p w14:paraId="630E5551" w14:textId="77777777" w:rsidR="002B3064" w:rsidRPr="002B3064" w:rsidRDefault="002B3064" w:rsidP="002B3064">
      <w:pPr>
        <w:jc w:val="center"/>
        <w:rPr>
          <w:b/>
          <w:u w:val="single"/>
        </w:rPr>
      </w:pPr>
      <w:r w:rsidRPr="002B3064">
        <w:rPr>
          <w:b/>
          <w:u w:val="single"/>
        </w:rPr>
        <w:t>Előterjesztés az ellátási szerződéssel biztosított kötelező önkormányzati feladatot ellátó szervezetek 2021. évről szóló szakmai beszámolója tárgyában</w:t>
      </w:r>
    </w:p>
    <w:p w14:paraId="37EBDCFE" w14:textId="7659CA7D" w:rsidR="002B3064" w:rsidRDefault="002B3064" w:rsidP="002B3064">
      <w:pPr>
        <w:jc w:val="both"/>
        <w:rPr>
          <w:b/>
        </w:rPr>
      </w:pPr>
    </w:p>
    <w:p w14:paraId="17D581DC" w14:textId="77777777" w:rsidR="00CF244D" w:rsidRPr="008C74B2" w:rsidRDefault="00CF244D" w:rsidP="00CF244D">
      <w:pPr>
        <w:jc w:val="center"/>
        <w:rPr>
          <w:bCs/>
        </w:rPr>
      </w:pPr>
      <w:r w:rsidRPr="008C74B2">
        <w:rPr>
          <w:bCs/>
        </w:rPr>
        <w:t>(</w:t>
      </w:r>
      <w:r>
        <w:rPr>
          <w:bCs/>
        </w:rPr>
        <w:t xml:space="preserve">Előterjesztés </w:t>
      </w:r>
      <w:r w:rsidRPr="008C74B2">
        <w:rPr>
          <w:bCs/>
        </w:rPr>
        <w:t>írásban mellékelve)</w:t>
      </w:r>
    </w:p>
    <w:p w14:paraId="74E3A47E" w14:textId="77777777" w:rsidR="00CF244D" w:rsidRDefault="00CF244D" w:rsidP="00CF244D">
      <w:pPr>
        <w:rPr>
          <w:bCs/>
        </w:rPr>
      </w:pPr>
    </w:p>
    <w:p w14:paraId="5C2A723A" w14:textId="77777777" w:rsidR="00CF244D" w:rsidRDefault="00CF244D" w:rsidP="00CF244D">
      <w:pPr>
        <w:rPr>
          <w:bCs/>
        </w:rPr>
      </w:pPr>
      <w:r w:rsidRPr="008C74B2">
        <w:rPr>
          <w:bCs/>
          <w:u w:val="single"/>
        </w:rPr>
        <w:t>Előterjesztő:</w:t>
      </w:r>
      <w:r>
        <w:rPr>
          <w:bCs/>
        </w:rPr>
        <w:t xml:space="preserve"> Csányi József polgármester</w:t>
      </w:r>
    </w:p>
    <w:p w14:paraId="6DBA1C7C" w14:textId="77777777" w:rsidR="00CF244D" w:rsidRPr="002B3064" w:rsidRDefault="00CF244D" w:rsidP="002B3064">
      <w:pPr>
        <w:jc w:val="both"/>
        <w:rPr>
          <w:b/>
        </w:rPr>
      </w:pPr>
    </w:p>
    <w:p w14:paraId="6E89CA92" w14:textId="77777777" w:rsidR="002B3064" w:rsidRPr="002B3064" w:rsidRDefault="002B3064" w:rsidP="002B3064">
      <w:pPr>
        <w:rPr>
          <w:u w:val="single"/>
        </w:rPr>
      </w:pPr>
      <w:r w:rsidRPr="002B3064">
        <w:rPr>
          <w:u w:val="single"/>
        </w:rPr>
        <w:t>Csányi József polgármester:</w:t>
      </w:r>
    </w:p>
    <w:p w14:paraId="372D3C20" w14:textId="77777777" w:rsidR="002B3064" w:rsidRPr="002B3064" w:rsidRDefault="002B3064" w:rsidP="002B3064">
      <w:pPr>
        <w:jc w:val="both"/>
      </w:pPr>
    </w:p>
    <w:p w14:paraId="6160388C" w14:textId="0B1EB1C3" w:rsidR="002B3064" w:rsidRPr="002B3064" w:rsidRDefault="002B3064" w:rsidP="00E16D0D">
      <w:pPr>
        <w:jc w:val="both"/>
      </w:pPr>
      <w:r w:rsidRPr="002B3064">
        <w:t xml:space="preserve">Tisztelt Képviselő-testület!  Önök írásban megkapták az előterjesztést, amelyet a Művelődési és Szociális Bizottság megtárgyalt és támogatott. Van-e kérdés, észrevétel a napirendi ponttal kapcsolatban? </w:t>
      </w:r>
    </w:p>
    <w:p w14:paraId="43663A43" w14:textId="77777777" w:rsidR="002B3064" w:rsidRPr="002B3064" w:rsidRDefault="002B3064" w:rsidP="002B3064">
      <w:pPr>
        <w:jc w:val="both"/>
      </w:pPr>
    </w:p>
    <w:p w14:paraId="43D5E94B" w14:textId="32254B3E" w:rsidR="002B3064" w:rsidRPr="002B3064" w:rsidRDefault="002B3064" w:rsidP="002B3064">
      <w:pPr>
        <w:jc w:val="both"/>
        <w:rPr>
          <w:b/>
        </w:rPr>
      </w:pPr>
      <w:r w:rsidRPr="002B3064">
        <w:t>Amennyiben nincs</w:t>
      </w:r>
      <w:r w:rsidR="00E16D0D">
        <w:t xml:space="preserve">, </w:t>
      </w:r>
      <w:r w:rsidRPr="002B3064">
        <w:t xml:space="preserve">szavazásra teszem fel a </w:t>
      </w:r>
      <w:r w:rsidRPr="002B3064">
        <w:rPr>
          <w:bCs/>
        </w:rPr>
        <w:t>határozat-tervezetet</w:t>
      </w:r>
      <w:r w:rsidRPr="00E16D0D">
        <w:rPr>
          <w:bCs/>
        </w:rPr>
        <w:t xml:space="preserve">. </w:t>
      </w:r>
    </w:p>
    <w:p w14:paraId="0063AAA2" w14:textId="77777777" w:rsidR="002B3064" w:rsidRPr="002B3064" w:rsidRDefault="002B3064" w:rsidP="002B3064"/>
    <w:p w14:paraId="0A95A7CD" w14:textId="64E1348F" w:rsidR="002B3064" w:rsidRPr="002B3064" w:rsidRDefault="002B3064" w:rsidP="002B3064">
      <w:r w:rsidRPr="002B3064">
        <w:t xml:space="preserve">Megállapítom, hogy a Képviselő-testület </w:t>
      </w:r>
      <w:r w:rsidR="00E16D0D">
        <w:t xml:space="preserve">13 igen </w:t>
      </w:r>
      <w:r w:rsidRPr="002B3064">
        <w:t xml:space="preserve">szavazattal </w:t>
      </w:r>
      <w:proofErr w:type="gramStart"/>
      <w:r w:rsidRPr="002B3064">
        <w:t>elfogadja  a</w:t>
      </w:r>
      <w:proofErr w:type="gramEnd"/>
      <w:r w:rsidRPr="002B3064">
        <w:t xml:space="preserve"> határozat-tervezetet</w:t>
      </w:r>
      <w:r w:rsidR="00E16D0D">
        <w:t xml:space="preserve"> és az alábbi határozatot hozza:</w:t>
      </w:r>
    </w:p>
    <w:p w14:paraId="2A5317A0" w14:textId="77777777" w:rsidR="002B3064" w:rsidRPr="002B3064" w:rsidRDefault="002B3064" w:rsidP="002B3064"/>
    <w:p w14:paraId="58C71F2D" w14:textId="77777777" w:rsidR="00A312BC" w:rsidRDefault="00A312BC" w:rsidP="00A312BC">
      <w:pPr>
        <w:jc w:val="both"/>
        <w:rPr>
          <w:b/>
        </w:rPr>
      </w:pPr>
      <w:r>
        <w:rPr>
          <w:b/>
        </w:rPr>
        <w:t>Kiskunfélegyháza Város Önkormányzat Képviselő-testületének</w:t>
      </w:r>
    </w:p>
    <w:p w14:paraId="6A03F5A2" w14:textId="77777777" w:rsidR="00A312BC" w:rsidRDefault="00A312BC" w:rsidP="00A312BC">
      <w:pPr>
        <w:jc w:val="both"/>
        <w:rPr>
          <w:b/>
          <w:u w:val="single"/>
        </w:rPr>
      </w:pPr>
      <w:r>
        <w:rPr>
          <w:b/>
          <w:u w:val="single"/>
        </w:rPr>
        <w:t>114/2022. (IV.28.) önkormányzati határozata</w:t>
      </w:r>
    </w:p>
    <w:p w14:paraId="34F34475" w14:textId="77777777" w:rsidR="00A312BC" w:rsidRDefault="00A312BC" w:rsidP="00A312BC">
      <w:pPr>
        <w:rPr>
          <w:b/>
        </w:rPr>
      </w:pPr>
      <w:r>
        <w:rPr>
          <w:b/>
        </w:rPr>
        <w:t xml:space="preserve">Ellátási szerződéssel biztosított kötelező önkormányzati </w:t>
      </w:r>
    </w:p>
    <w:p w14:paraId="739618F6" w14:textId="77777777" w:rsidR="00A312BC" w:rsidRDefault="00A312BC" w:rsidP="00A312BC">
      <w:pPr>
        <w:rPr>
          <w:b/>
        </w:rPr>
      </w:pPr>
      <w:r>
        <w:rPr>
          <w:b/>
        </w:rPr>
        <w:t xml:space="preserve">feladatot ellátó szervezetek 2021. évről szóló szakmai </w:t>
      </w:r>
    </w:p>
    <w:p w14:paraId="60489B1D" w14:textId="77777777" w:rsidR="00A312BC" w:rsidRDefault="00A312BC" w:rsidP="00A312BC">
      <w:pPr>
        <w:rPr>
          <w:b/>
        </w:rPr>
      </w:pPr>
      <w:r>
        <w:rPr>
          <w:b/>
        </w:rPr>
        <w:t xml:space="preserve">beszámolóinak elfogadásáról </w:t>
      </w:r>
    </w:p>
    <w:p w14:paraId="578A4249" w14:textId="77777777" w:rsidR="00A312BC" w:rsidRDefault="00A312BC" w:rsidP="00A312BC">
      <w:pPr>
        <w:rPr>
          <w:b/>
        </w:rPr>
      </w:pPr>
    </w:p>
    <w:p w14:paraId="6E1DD058" w14:textId="77777777" w:rsidR="00A312BC" w:rsidRDefault="00A312BC" w:rsidP="00A312BC">
      <w:pPr>
        <w:ind w:firstLine="708"/>
        <w:jc w:val="center"/>
        <w:rPr>
          <w:b/>
        </w:rPr>
      </w:pPr>
      <w:r>
        <w:rPr>
          <w:b/>
        </w:rPr>
        <w:t xml:space="preserve">H A T Á R O Z A </w:t>
      </w:r>
      <w:proofErr w:type="gramStart"/>
      <w:r>
        <w:rPr>
          <w:b/>
        </w:rPr>
        <w:t>T :</w:t>
      </w:r>
      <w:proofErr w:type="gramEnd"/>
    </w:p>
    <w:p w14:paraId="08CEBA68" w14:textId="77777777" w:rsidR="00A312BC" w:rsidRDefault="00A312BC" w:rsidP="00A312BC">
      <w:pPr>
        <w:rPr>
          <w:rFonts w:asciiTheme="majorBidi" w:hAnsiTheme="majorBidi" w:cstheme="majorBidi"/>
        </w:rPr>
      </w:pPr>
    </w:p>
    <w:p w14:paraId="7DD1D3C3" w14:textId="77777777" w:rsidR="00A312BC" w:rsidRPr="009C1036" w:rsidRDefault="00A312BC" w:rsidP="00A312BC">
      <w:pPr>
        <w:spacing w:before="120" w:line="276" w:lineRule="auto"/>
        <w:jc w:val="both"/>
      </w:pPr>
      <w:r w:rsidRPr="009C1036">
        <w:rPr>
          <w:bCs/>
        </w:rPr>
        <w:t xml:space="preserve">Kiskunfélegyháza Város Önkormányzat Képviselő-testülete az </w:t>
      </w:r>
      <w:r w:rsidRPr="009C1036">
        <w:t xml:space="preserve">ellátási szerződéssel biztosított kötelező önkormányzati feladatokat ellátó </w:t>
      </w:r>
    </w:p>
    <w:p w14:paraId="75B5D194" w14:textId="77777777" w:rsidR="00A312BC" w:rsidRPr="009C1036" w:rsidRDefault="00A312BC" w:rsidP="00A312BC">
      <w:pPr>
        <w:numPr>
          <w:ilvl w:val="0"/>
          <w:numId w:val="45"/>
        </w:numPr>
        <w:spacing w:line="288" w:lineRule="auto"/>
        <w:jc w:val="both"/>
        <w:rPr>
          <w:b/>
          <w:i/>
        </w:rPr>
      </w:pPr>
      <w:r w:rsidRPr="009C1036">
        <w:t>az SOS-Gyermekfalu Magyarországi Alapítványa,</w:t>
      </w:r>
    </w:p>
    <w:p w14:paraId="5B3610C7" w14:textId="77777777" w:rsidR="00A312BC" w:rsidRPr="009C1036" w:rsidRDefault="00A312BC" w:rsidP="00A312BC">
      <w:pPr>
        <w:numPr>
          <w:ilvl w:val="0"/>
          <w:numId w:val="45"/>
        </w:numPr>
        <w:spacing w:line="288" w:lineRule="auto"/>
        <w:jc w:val="both"/>
        <w:rPr>
          <w:b/>
          <w:i/>
        </w:rPr>
      </w:pPr>
      <w:r w:rsidRPr="009C1036">
        <w:t>a Sorsfordító Szolgáltató Központ, és</w:t>
      </w:r>
    </w:p>
    <w:p w14:paraId="442E7F6E" w14:textId="77777777" w:rsidR="00A312BC" w:rsidRPr="009C1036" w:rsidRDefault="00A312BC" w:rsidP="00A312BC">
      <w:pPr>
        <w:numPr>
          <w:ilvl w:val="0"/>
          <w:numId w:val="45"/>
        </w:numPr>
        <w:spacing w:line="288" w:lineRule="auto"/>
        <w:jc w:val="both"/>
        <w:rPr>
          <w:b/>
          <w:i/>
        </w:rPr>
      </w:pPr>
      <w:r w:rsidRPr="009C1036">
        <w:t xml:space="preserve">az EGÉSZSÉGDOKK Közhasznú Alapítvány </w:t>
      </w:r>
    </w:p>
    <w:p w14:paraId="46DB7055" w14:textId="77777777" w:rsidR="00A312BC" w:rsidRPr="009C1036" w:rsidRDefault="00A312BC" w:rsidP="00A312BC">
      <w:pPr>
        <w:spacing w:before="120" w:line="288" w:lineRule="auto"/>
        <w:jc w:val="both"/>
      </w:pPr>
      <w:r w:rsidRPr="009C1036">
        <w:t xml:space="preserve"> 2021. évről szóló szakmai beszámolóját az előterjesztés melléklete szerint elfogadja.</w:t>
      </w:r>
    </w:p>
    <w:p w14:paraId="6B7150C2" w14:textId="77777777" w:rsidR="00A312BC" w:rsidRPr="009C1036" w:rsidRDefault="00A312BC" w:rsidP="00A312BC"/>
    <w:p w14:paraId="7534012F" w14:textId="77777777" w:rsidR="00A312BC" w:rsidRPr="009C1036" w:rsidRDefault="00A312BC" w:rsidP="00A312BC">
      <w:r w:rsidRPr="009C1036">
        <w:rPr>
          <w:u w:val="single"/>
        </w:rPr>
        <w:t>Felelős:</w:t>
      </w:r>
      <w:r w:rsidRPr="009C1036">
        <w:t xml:space="preserve"> </w:t>
      </w:r>
      <w:r w:rsidRPr="009C1036">
        <w:tab/>
        <w:t>dr. Füstös Magdolna aljegyző</w:t>
      </w:r>
    </w:p>
    <w:p w14:paraId="671E58B0" w14:textId="77777777" w:rsidR="00A312BC" w:rsidRPr="009C1036" w:rsidRDefault="00A312BC" w:rsidP="00A312BC">
      <w:r w:rsidRPr="009C1036">
        <w:rPr>
          <w:u w:val="single"/>
        </w:rPr>
        <w:t>Határidő:</w:t>
      </w:r>
      <w:r w:rsidRPr="009C1036">
        <w:t xml:space="preserve"> </w:t>
      </w:r>
      <w:r w:rsidRPr="009C1036">
        <w:tab/>
        <w:t>2022. április 28.</w:t>
      </w:r>
    </w:p>
    <w:p w14:paraId="123D5871" w14:textId="77777777" w:rsidR="00A312BC" w:rsidRDefault="00A312BC" w:rsidP="00A312BC">
      <w:pPr>
        <w:tabs>
          <w:tab w:val="left" w:pos="2041"/>
        </w:tabs>
        <w:rPr>
          <w:u w:val="single"/>
        </w:rPr>
      </w:pPr>
    </w:p>
    <w:p w14:paraId="2206FCB4" w14:textId="77777777" w:rsidR="00A312BC" w:rsidRDefault="00A312BC" w:rsidP="00A312BC">
      <w:pPr>
        <w:tabs>
          <w:tab w:val="left" w:pos="2041"/>
        </w:tabs>
        <w:rPr>
          <w:u w:val="single"/>
        </w:rPr>
      </w:pPr>
    </w:p>
    <w:p w14:paraId="0119551E" w14:textId="77777777" w:rsidR="00A312BC" w:rsidRPr="00FE54DD" w:rsidRDefault="00A312BC" w:rsidP="00A312BC">
      <w:pPr>
        <w:tabs>
          <w:tab w:val="left" w:pos="2041"/>
        </w:tabs>
        <w:rPr>
          <w:u w:val="single"/>
        </w:rPr>
      </w:pPr>
      <w:r w:rsidRPr="00FE54DD">
        <w:rPr>
          <w:u w:val="single"/>
        </w:rPr>
        <w:t xml:space="preserve">Erről értesül: </w:t>
      </w:r>
    </w:p>
    <w:p w14:paraId="43E31D91" w14:textId="77777777" w:rsidR="00A312BC" w:rsidRDefault="00A312BC" w:rsidP="00A312BC">
      <w:pPr>
        <w:tabs>
          <w:tab w:val="left" w:pos="2041"/>
        </w:tabs>
      </w:pPr>
      <w:r w:rsidRPr="009C1036">
        <w:t>SOS-Gyermekfalu Magyarországi Alapítványa</w:t>
      </w:r>
    </w:p>
    <w:p w14:paraId="7AF209F5" w14:textId="77777777" w:rsidR="00A312BC" w:rsidRDefault="00A312BC" w:rsidP="00A312BC">
      <w:pPr>
        <w:tabs>
          <w:tab w:val="left" w:pos="2041"/>
        </w:tabs>
      </w:pPr>
      <w:r w:rsidRPr="009C1036">
        <w:t>Sorsfordító Szolgáltató Központ</w:t>
      </w:r>
    </w:p>
    <w:p w14:paraId="3274EFD8" w14:textId="77777777" w:rsidR="00A312BC" w:rsidRDefault="00A312BC" w:rsidP="00A312BC">
      <w:pPr>
        <w:tabs>
          <w:tab w:val="left" w:pos="2041"/>
        </w:tabs>
      </w:pPr>
      <w:r w:rsidRPr="009C1036">
        <w:t>EGÉSZSÉGDOKK Közhasznú Alapítvány</w:t>
      </w:r>
    </w:p>
    <w:p w14:paraId="4B22046A" w14:textId="77777777" w:rsidR="00A312BC" w:rsidRDefault="00A312BC" w:rsidP="00A312BC">
      <w:pPr>
        <w:tabs>
          <w:tab w:val="left" w:pos="2041"/>
        </w:tabs>
      </w:pPr>
      <w:r>
        <w:t>Polgármesteri Hivatal Jegyzői Iroda</w:t>
      </w:r>
    </w:p>
    <w:p w14:paraId="73103344" w14:textId="77777777" w:rsidR="00A312BC" w:rsidRPr="00FE54DD" w:rsidRDefault="00A312BC" w:rsidP="00A312BC">
      <w:pPr>
        <w:tabs>
          <w:tab w:val="left" w:pos="2041"/>
        </w:tabs>
      </w:pPr>
      <w:r w:rsidRPr="00FE54DD">
        <w:t xml:space="preserve">Polgármesteri Hivatal </w:t>
      </w:r>
      <w:r>
        <w:t>Pénzügyi Osztálya</w:t>
      </w:r>
    </w:p>
    <w:p w14:paraId="4F8BB2F6" w14:textId="77777777" w:rsidR="00A312BC" w:rsidRDefault="00A312BC" w:rsidP="00A312BC">
      <w:pPr>
        <w:tabs>
          <w:tab w:val="left" w:pos="2041"/>
        </w:tabs>
      </w:pPr>
      <w:r w:rsidRPr="00FE54DD">
        <w:t>Képviselő-testület tagjai.</w:t>
      </w:r>
    </w:p>
    <w:p w14:paraId="50BE2729" w14:textId="77777777" w:rsidR="002B3064" w:rsidRPr="002B3064" w:rsidRDefault="002B3064" w:rsidP="002B3064"/>
    <w:p w14:paraId="2E8A3C7C" w14:textId="77777777" w:rsidR="002B3064" w:rsidRPr="002B3064" w:rsidRDefault="002B3064" w:rsidP="002B3064">
      <w:pPr>
        <w:jc w:val="center"/>
        <w:rPr>
          <w:b/>
        </w:rPr>
      </w:pPr>
      <w:r w:rsidRPr="002B3064">
        <w:rPr>
          <w:b/>
        </w:rPr>
        <w:lastRenderedPageBreak/>
        <w:t xml:space="preserve">15. </w:t>
      </w:r>
    </w:p>
    <w:p w14:paraId="083F2D07" w14:textId="77777777" w:rsidR="002B3064" w:rsidRPr="002B3064" w:rsidRDefault="002B3064" w:rsidP="002B3064">
      <w:pPr>
        <w:jc w:val="center"/>
        <w:rPr>
          <w:b/>
        </w:rPr>
      </w:pPr>
    </w:p>
    <w:p w14:paraId="7AAF200F" w14:textId="77777777" w:rsidR="002B3064" w:rsidRPr="002B3064" w:rsidRDefault="002B3064" w:rsidP="002B3064">
      <w:pPr>
        <w:jc w:val="center"/>
        <w:rPr>
          <w:b/>
          <w:u w:val="single"/>
        </w:rPr>
      </w:pPr>
      <w:r w:rsidRPr="002B3064">
        <w:rPr>
          <w:b/>
          <w:u w:val="single"/>
        </w:rPr>
        <w:t xml:space="preserve">Beszámoló a személyes gondoskodást nyújtó szociális intézmények 2021. évi tevékenységéről </w:t>
      </w:r>
    </w:p>
    <w:p w14:paraId="2B6DDA55" w14:textId="77777777" w:rsidR="002B3064" w:rsidRPr="002B3064" w:rsidRDefault="002B3064" w:rsidP="002B3064">
      <w:pPr>
        <w:jc w:val="both"/>
        <w:rPr>
          <w:b/>
        </w:rPr>
      </w:pPr>
    </w:p>
    <w:p w14:paraId="471C4557" w14:textId="77777777" w:rsidR="00E16D0D" w:rsidRPr="008C74B2" w:rsidRDefault="00E16D0D" w:rsidP="00E16D0D">
      <w:pPr>
        <w:jc w:val="center"/>
        <w:rPr>
          <w:bCs/>
        </w:rPr>
      </w:pPr>
      <w:r w:rsidRPr="008C74B2">
        <w:rPr>
          <w:bCs/>
        </w:rPr>
        <w:t>(</w:t>
      </w:r>
      <w:r>
        <w:rPr>
          <w:bCs/>
        </w:rPr>
        <w:t xml:space="preserve">Előterjesztés </w:t>
      </w:r>
      <w:r w:rsidRPr="008C74B2">
        <w:rPr>
          <w:bCs/>
        </w:rPr>
        <w:t>írásban mellékelve)</w:t>
      </w:r>
    </w:p>
    <w:p w14:paraId="229CFBA4" w14:textId="77777777" w:rsidR="00E16D0D" w:rsidRDefault="00E16D0D" w:rsidP="00E16D0D">
      <w:pPr>
        <w:rPr>
          <w:bCs/>
        </w:rPr>
      </w:pPr>
    </w:p>
    <w:p w14:paraId="7B6E7EAB" w14:textId="77777777" w:rsidR="00E16D0D" w:rsidRDefault="00E16D0D" w:rsidP="00E16D0D">
      <w:pPr>
        <w:rPr>
          <w:bCs/>
        </w:rPr>
      </w:pPr>
      <w:r w:rsidRPr="008C74B2">
        <w:rPr>
          <w:bCs/>
          <w:u w:val="single"/>
        </w:rPr>
        <w:t>Előterjesztő:</w:t>
      </w:r>
      <w:r>
        <w:rPr>
          <w:bCs/>
        </w:rPr>
        <w:t xml:space="preserve"> Csányi József polgármester</w:t>
      </w:r>
    </w:p>
    <w:p w14:paraId="524A6B73" w14:textId="77777777" w:rsidR="00E16D0D" w:rsidRDefault="00E16D0D" w:rsidP="002B3064">
      <w:pPr>
        <w:rPr>
          <w:u w:val="single"/>
        </w:rPr>
      </w:pPr>
    </w:p>
    <w:p w14:paraId="305DC486" w14:textId="0C08FB83" w:rsidR="002B3064" w:rsidRPr="002B3064" w:rsidRDefault="002B3064" w:rsidP="002B3064">
      <w:pPr>
        <w:rPr>
          <w:u w:val="single"/>
        </w:rPr>
      </w:pPr>
      <w:r w:rsidRPr="002B3064">
        <w:rPr>
          <w:u w:val="single"/>
        </w:rPr>
        <w:t>Csányi József polgármester:</w:t>
      </w:r>
    </w:p>
    <w:p w14:paraId="184913C3" w14:textId="77777777" w:rsidR="002B3064" w:rsidRPr="002B3064" w:rsidRDefault="002B3064" w:rsidP="002B3064">
      <w:pPr>
        <w:jc w:val="both"/>
      </w:pPr>
    </w:p>
    <w:p w14:paraId="18781841" w14:textId="30CB255E" w:rsidR="002B3064" w:rsidRPr="002B3064" w:rsidRDefault="002B3064" w:rsidP="00E16D0D">
      <w:pPr>
        <w:jc w:val="both"/>
      </w:pPr>
      <w:r w:rsidRPr="002B3064">
        <w:t xml:space="preserve">Tisztelt Képviselő-testület!  Önök írásban megkapták az előterjesztést, amelyet a Művelődési és Szociális Bizottság megtárgyalt és támogatott. Van-e kérdés, észrevétel a napirendi ponttal kapcsolatban? </w:t>
      </w:r>
    </w:p>
    <w:p w14:paraId="52474496" w14:textId="77777777" w:rsidR="002B3064" w:rsidRPr="002B3064" w:rsidRDefault="002B3064" w:rsidP="002B3064">
      <w:pPr>
        <w:jc w:val="both"/>
      </w:pPr>
    </w:p>
    <w:p w14:paraId="131F1991" w14:textId="09500B64" w:rsidR="002B3064" w:rsidRPr="002B3064" w:rsidRDefault="002B3064" w:rsidP="002B3064">
      <w:pPr>
        <w:jc w:val="both"/>
        <w:rPr>
          <w:b/>
        </w:rPr>
      </w:pPr>
      <w:r w:rsidRPr="002B3064">
        <w:t>Amennyiben nincs</w:t>
      </w:r>
      <w:r w:rsidR="00E16D0D">
        <w:t xml:space="preserve">, </w:t>
      </w:r>
      <w:r w:rsidRPr="002B3064">
        <w:t xml:space="preserve">szavazásra teszem fel a határozat-tervezetet. </w:t>
      </w:r>
    </w:p>
    <w:p w14:paraId="2B2498CF" w14:textId="77777777" w:rsidR="002B3064" w:rsidRPr="002B3064" w:rsidRDefault="002B3064" w:rsidP="002B3064"/>
    <w:p w14:paraId="3606FB77" w14:textId="211DA07F" w:rsidR="002B3064" w:rsidRPr="002B3064" w:rsidRDefault="002B3064" w:rsidP="00E16D0D">
      <w:pPr>
        <w:jc w:val="both"/>
      </w:pPr>
      <w:r w:rsidRPr="002B3064">
        <w:t xml:space="preserve">Megállapítom, hogy a Képviselő-testület </w:t>
      </w:r>
      <w:r w:rsidR="00E16D0D">
        <w:t>13 igen</w:t>
      </w:r>
      <w:r w:rsidRPr="002B3064">
        <w:t xml:space="preserve"> szavazattal elfogadja a határozat-tervezetet</w:t>
      </w:r>
      <w:r w:rsidR="00E16D0D">
        <w:t xml:space="preserve"> és az alábbi határozatot hozza:</w:t>
      </w:r>
    </w:p>
    <w:p w14:paraId="44E9DBE6" w14:textId="12D1FD2C" w:rsidR="002B3064" w:rsidRDefault="002B3064" w:rsidP="002B3064">
      <w:pPr>
        <w:rPr>
          <w:b/>
          <w:sz w:val="36"/>
          <w:szCs w:val="36"/>
          <w:u w:val="single"/>
        </w:rPr>
      </w:pPr>
    </w:p>
    <w:p w14:paraId="26A011A8" w14:textId="77777777" w:rsidR="00A312BC" w:rsidRDefault="00A312BC" w:rsidP="00A312BC">
      <w:pPr>
        <w:jc w:val="both"/>
        <w:rPr>
          <w:b/>
        </w:rPr>
      </w:pPr>
      <w:r>
        <w:rPr>
          <w:b/>
        </w:rPr>
        <w:t>Kiskunfélegyháza Város Önkormányzat Képviselő-testületének</w:t>
      </w:r>
    </w:p>
    <w:p w14:paraId="65D22A21" w14:textId="77777777" w:rsidR="00A312BC" w:rsidRDefault="00A312BC" w:rsidP="00A312BC">
      <w:pPr>
        <w:jc w:val="both"/>
        <w:rPr>
          <w:b/>
          <w:u w:val="single"/>
        </w:rPr>
      </w:pPr>
      <w:r>
        <w:rPr>
          <w:b/>
          <w:u w:val="single"/>
        </w:rPr>
        <w:t>115/2022. (IV.28.) önkormányzati határozata</w:t>
      </w:r>
    </w:p>
    <w:p w14:paraId="4AA7147F" w14:textId="77777777" w:rsidR="00A312BC" w:rsidRDefault="00A312BC" w:rsidP="00A312BC">
      <w:pPr>
        <w:rPr>
          <w:b/>
        </w:rPr>
      </w:pPr>
      <w:r>
        <w:rPr>
          <w:b/>
        </w:rPr>
        <w:t>A személyes gondoskodást nyújtó szociális intézmények</w:t>
      </w:r>
    </w:p>
    <w:p w14:paraId="06CA242E" w14:textId="77777777" w:rsidR="00A312BC" w:rsidRDefault="00A312BC" w:rsidP="00A312BC">
      <w:pPr>
        <w:rPr>
          <w:b/>
        </w:rPr>
      </w:pPr>
      <w:r>
        <w:rPr>
          <w:b/>
        </w:rPr>
        <w:t xml:space="preserve">2021. évi tevékenységéről szóló beszámoló elfogadásáról </w:t>
      </w:r>
    </w:p>
    <w:p w14:paraId="13DABC99" w14:textId="77777777" w:rsidR="00A312BC" w:rsidRDefault="00A312BC" w:rsidP="00A312BC">
      <w:pPr>
        <w:rPr>
          <w:b/>
        </w:rPr>
      </w:pPr>
    </w:p>
    <w:p w14:paraId="498202C9" w14:textId="77777777" w:rsidR="00A312BC" w:rsidRDefault="00A312BC" w:rsidP="00A312BC">
      <w:pPr>
        <w:rPr>
          <w:b/>
        </w:rPr>
      </w:pPr>
    </w:p>
    <w:p w14:paraId="1BB1C49E" w14:textId="77777777" w:rsidR="00A312BC" w:rsidRDefault="00A312BC" w:rsidP="00A312BC">
      <w:pPr>
        <w:rPr>
          <w:b/>
        </w:rPr>
      </w:pPr>
    </w:p>
    <w:p w14:paraId="0DD0B4F2" w14:textId="77777777" w:rsidR="00A312BC" w:rsidRDefault="00A312BC" w:rsidP="00A312BC">
      <w:pPr>
        <w:ind w:firstLine="708"/>
        <w:jc w:val="center"/>
        <w:rPr>
          <w:b/>
        </w:rPr>
      </w:pPr>
      <w:r>
        <w:rPr>
          <w:b/>
        </w:rPr>
        <w:t xml:space="preserve">H A T Á R O Z A </w:t>
      </w:r>
      <w:proofErr w:type="gramStart"/>
      <w:r>
        <w:rPr>
          <w:b/>
        </w:rPr>
        <w:t>T :</w:t>
      </w:r>
      <w:proofErr w:type="gramEnd"/>
    </w:p>
    <w:p w14:paraId="1ABA6FB3" w14:textId="77777777" w:rsidR="00A312BC" w:rsidRDefault="00A312BC" w:rsidP="00A312BC">
      <w:pPr>
        <w:rPr>
          <w:rFonts w:asciiTheme="majorBidi" w:hAnsiTheme="majorBidi" w:cstheme="majorBidi"/>
        </w:rPr>
      </w:pPr>
    </w:p>
    <w:p w14:paraId="7D5BD9F3" w14:textId="77777777" w:rsidR="00A312BC" w:rsidRDefault="00A312BC" w:rsidP="00A312BC">
      <w:pPr>
        <w:spacing w:before="120"/>
        <w:jc w:val="both"/>
      </w:pPr>
      <w:r w:rsidRPr="00E1726A">
        <w:t xml:space="preserve">Kiskunfélegyháza Város Önkormányzat Képviselő-testülete a </w:t>
      </w:r>
      <w:bookmarkStart w:id="13" w:name="_Hlk102039094"/>
      <w:r w:rsidRPr="00E1726A">
        <w:t>Szivárvány Személyes Gondoskodást Nyújtó Intézmény</w:t>
      </w:r>
      <w:bookmarkEnd w:id="13"/>
      <w:r w:rsidRPr="00E1726A">
        <w:t>, valamint a KAPOCS Szociális és Gyermekvédelmi Intézmény, mint személyes gondoskodást nyújtó intézmények 2021. évi tevékenységéről szóló szakmai beszámolóját elfogadja.</w:t>
      </w:r>
    </w:p>
    <w:p w14:paraId="47C53AC2" w14:textId="77777777" w:rsidR="00A312BC" w:rsidRPr="00E1726A" w:rsidRDefault="00A312BC" w:rsidP="00A312BC">
      <w:pPr>
        <w:spacing w:before="120"/>
        <w:jc w:val="both"/>
      </w:pPr>
    </w:p>
    <w:p w14:paraId="746C0B80" w14:textId="77777777" w:rsidR="00A312BC" w:rsidRPr="00E1726A" w:rsidRDefault="00A312BC" w:rsidP="00A312BC">
      <w:pPr>
        <w:spacing w:before="120" w:line="276" w:lineRule="auto"/>
      </w:pPr>
      <w:r w:rsidRPr="00E1726A">
        <w:rPr>
          <w:u w:val="single"/>
        </w:rPr>
        <w:t>Felelős:</w:t>
      </w:r>
      <w:r w:rsidRPr="00E1726A">
        <w:t xml:space="preserve"> </w:t>
      </w:r>
      <w:r w:rsidRPr="00E1726A">
        <w:tab/>
        <w:t>dr. Füstös Magdolna aljegyző</w:t>
      </w:r>
    </w:p>
    <w:p w14:paraId="70022455" w14:textId="77777777" w:rsidR="00A312BC" w:rsidRPr="00E1726A" w:rsidRDefault="00A312BC" w:rsidP="00A312BC">
      <w:pPr>
        <w:spacing w:line="276" w:lineRule="auto"/>
      </w:pPr>
      <w:r w:rsidRPr="00E1726A">
        <w:tab/>
      </w:r>
      <w:r w:rsidRPr="00E1726A">
        <w:tab/>
      </w:r>
      <w:proofErr w:type="spellStart"/>
      <w:r w:rsidRPr="00E1726A">
        <w:t>Fűri</w:t>
      </w:r>
      <w:proofErr w:type="spellEnd"/>
      <w:r w:rsidRPr="00E1726A">
        <w:t xml:space="preserve"> Judit intézményvezető </w:t>
      </w:r>
    </w:p>
    <w:p w14:paraId="1D38D461" w14:textId="77777777" w:rsidR="00A312BC" w:rsidRPr="00E1726A" w:rsidRDefault="00A312BC" w:rsidP="00A312BC">
      <w:pPr>
        <w:spacing w:line="276" w:lineRule="auto"/>
      </w:pPr>
      <w:r w:rsidRPr="00E1726A">
        <w:tab/>
      </w:r>
      <w:r w:rsidRPr="00E1726A">
        <w:tab/>
        <w:t>Magyariné Tóth Erika intézményvezető</w:t>
      </w:r>
    </w:p>
    <w:p w14:paraId="28385EB0" w14:textId="77777777" w:rsidR="00A312BC" w:rsidRDefault="00A312BC" w:rsidP="00A312BC">
      <w:pPr>
        <w:rPr>
          <w:u w:val="single"/>
        </w:rPr>
      </w:pPr>
      <w:r w:rsidRPr="00E1726A">
        <w:rPr>
          <w:u w:val="single"/>
        </w:rPr>
        <w:t>Határidő:</w:t>
      </w:r>
      <w:r w:rsidRPr="00E1726A">
        <w:t xml:space="preserve"> </w:t>
      </w:r>
      <w:r w:rsidRPr="00E1726A">
        <w:tab/>
        <w:t>2022. április 28.</w:t>
      </w:r>
    </w:p>
    <w:p w14:paraId="15954A6D" w14:textId="77777777" w:rsidR="00A312BC" w:rsidRDefault="00A312BC" w:rsidP="00A312BC">
      <w:pPr>
        <w:rPr>
          <w:u w:val="single"/>
        </w:rPr>
      </w:pPr>
    </w:p>
    <w:p w14:paraId="1B54EBD3" w14:textId="77777777" w:rsidR="00A312BC" w:rsidRPr="00FE54DD" w:rsidRDefault="00A312BC" w:rsidP="00A312BC">
      <w:pPr>
        <w:tabs>
          <w:tab w:val="left" w:pos="2041"/>
        </w:tabs>
        <w:rPr>
          <w:u w:val="single"/>
        </w:rPr>
      </w:pPr>
      <w:r w:rsidRPr="00FE54DD">
        <w:rPr>
          <w:u w:val="single"/>
        </w:rPr>
        <w:t xml:space="preserve">Erről értesül: </w:t>
      </w:r>
    </w:p>
    <w:p w14:paraId="23E7C848" w14:textId="77777777" w:rsidR="00A312BC" w:rsidRDefault="00A312BC" w:rsidP="00A312BC">
      <w:pPr>
        <w:tabs>
          <w:tab w:val="left" w:pos="2041"/>
        </w:tabs>
      </w:pPr>
      <w:r w:rsidRPr="00E1726A">
        <w:t>Szivárvány Személyes Gondoskodást Nyújtó Intézmény</w:t>
      </w:r>
    </w:p>
    <w:p w14:paraId="0DFB48B4" w14:textId="77777777" w:rsidR="00A312BC" w:rsidRDefault="00A312BC" w:rsidP="00A312BC">
      <w:pPr>
        <w:tabs>
          <w:tab w:val="left" w:pos="2041"/>
        </w:tabs>
      </w:pPr>
      <w:r w:rsidRPr="00E1726A">
        <w:t>KAPOCS Szociális és Gyermekvédelmi Intézmény</w:t>
      </w:r>
    </w:p>
    <w:p w14:paraId="7C20CCFF" w14:textId="77777777" w:rsidR="00A312BC" w:rsidRDefault="00A312BC" w:rsidP="00A312BC">
      <w:pPr>
        <w:tabs>
          <w:tab w:val="left" w:pos="2041"/>
        </w:tabs>
      </w:pPr>
      <w:r>
        <w:t>Polgármesteri Hivatal Jegyzői Iroda</w:t>
      </w:r>
    </w:p>
    <w:p w14:paraId="116547E7" w14:textId="77777777" w:rsidR="00A312BC" w:rsidRPr="00FE54DD" w:rsidRDefault="00A312BC" w:rsidP="00A312BC">
      <w:pPr>
        <w:tabs>
          <w:tab w:val="left" w:pos="2041"/>
        </w:tabs>
      </w:pPr>
      <w:r w:rsidRPr="00FE54DD">
        <w:t xml:space="preserve">Polgármesteri Hivatal </w:t>
      </w:r>
      <w:r>
        <w:t>Pénzügyi Osztálya</w:t>
      </w:r>
    </w:p>
    <w:p w14:paraId="758426BB" w14:textId="77777777" w:rsidR="00A312BC" w:rsidRDefault="00A312BC" w:rsidP="00A312BC">
      <w:pPr>
        <w:tabs>
          <w:tab w:val="left" w:pos="2041"/>
        </w:tabs>
      </w:pPr>
      <w:r w:rsidRPr="00FE54DD">
        <w:t>Képviselő-testület tagjai.</w:t>
      </w:r>
    </w:p>
    <w:p w14:paraId="1CEA31D7" w14:textId="4BFB5240" w:rsidR="00707BEA" w:rsidRDefault="00707BEA" w:rsidP="002B3064">
      <w:pPr>
        <w:rPr>
          <w:b/>
          <w:sz w:val="36"/>
          <w:szCs w:val="36"/>
          <w:u w:val="single"/>
        </w:rPr>
      </w:pPr>
    </w:p>
    <w:p w14:paraId="25DB342E" w14:textId="3C3DB2D2" w:rsidR="002B3064" w:rsidRPr="002B3064" w:rsidRDefault="002B3064" w:rsidP="002B3064">
      <w:pPr>
        <w:jc w:val="both"/>
        <w:rPr>
          <w:bCs/>
        </w:rPr>
      </w:pPr>
      <w:r w:rsidRPr="002B3064">
        <w:rPr>
          <w:bCs/>
        </w:rPr>
        <w:lastRenderedPageBreak/>
        <w:t>Zárt ülés következik, kérem vendégeinket</w:t>
      </w:r>
      <w:r w:rsidR="00E16D0D">
        <w:rPr>
          <w:bCs/>
        </w:rPr>
        <w:t xml:space="preserve"> a terem elhagyására</w:t>
      </w:r>
      <w:r w:rsidR="00A312BC">
        <w:rPr>
          <w:bCs/>
        </w:rPr>
        <w:t>!</w:t>
      </w:r>
    </w:p>
    <w:p w14:paraId="656D8C12" w14:textId="77777777" w:rsidR="002B3064" w:rsidRPr="002B3064" w:rsidRDefault="002B3064" w:rsidP="002B3064">
      <w:pPr>
        <w:rPr>
          <w:color w:val="FF0000"/>
        </w:rPr>
      </w:pPr>
    </w:p>
    <w:p w14:paraId="36A373B1" w14:textId="77777777" w:rsidR="002B3064" w:rsidRPr="002B3064" w:rsidRDefault="002B3064" w:rsidP="002B3064">
      <w:pPr>
        <w:jc w:val="both"/>
        <w:rPr>
          <w:b/>
        </w:rPr>
      </w:pPr>
    </w:p>
    <w:p w14:paraId="383A959C" w14:textId="6C6D45D6" w:rsidR="002B3064" w:rsidRDefault="002B3064" w:rsidP="00BF06D8">
      <w:pPr>
        <w:jc w:val="both"/>
        <w:rPr>
          <w:b/>
          <w:u w:val="single"/>
        </w:rPr>
      </w:pPr>
      <w:r w:rsidRPr="00707BEA">
        <w:rPr>
          <w:b/>
          <w:u w:val="single"/>
        </w:rPr>
        <w:t>16.</w:t>
      </w:r>
      <w:r w:rsidR="00707BEA" w:rsidRPr="00707BEA">
        <w:rPr>
          <w:b/>
          <w:u w:val="single"/>
        </w:rPr>
        <w:t xml:space="preserve"> </w:t>
      </w:r>
      <w:r w:rsidRPr="002B3064">
        <w:rPr>
          <w:b/>
          <w:u w:val="single"/>
        </w:rPr>
        <w:t>Előterjesztés a Bács-Kiskun Megyei Közgyűlés által adományozható</w:t>
      </w:r>
      <w:r w:rsidR="00BF06D8">
        <w:rPr>
          <w:b/>
          <w:u w:val="single"/>
        </w:rPr>
        <w:t xml:space="preserve"> </w:t>
      </w:r>
      <w:r w:rsidRPr="002B3064">
        <w:rPr>
          <w:b/>
          <w:u w:val="single"/>
        </w:rPr>
        <w:t>kitüntető díjakra</w:t>
      </w:r>
    </w:p>
    <w:p w14:paraId="371D1097" w14:textId="25750114" w:rsidR="00BF06D8" w:rsidRPr="002B3064" w:rsidRDefault="00BF06D8" w:rsidP="00BF06D8">
      <w:pPr>
        <w:jc w:val="both"/>
        <w:rPr>
          <w:b/>
          <w:bCs/>
          <w:u w:val="single"/>
        </w:rPr>
      </w:pPr>
      <w:r>
        <w:rPr>
          <w:b/>
          <w:u w:val="single"/>
        </w:rPr>
        <w:t>(zárt ülés)</w:t>
      </w:r>
    </w:p>
    <w:p w14:paraId="3A8A49AE" w14:textId="77777777" w:rsidR="002B3064" w:rsidRPr="002B3064" w:rsidRDefault="002B3064" w:rsidP="002B3064">
      <w:pPr>
        <w:jc w:val="both"/>
        <w:rPr>
          <w:b/>
          <w:bCs/>
          <w:color w:val="FF0000"/>
        </w:rPr>
      </w:pPr>
    </w:p>
    <w:p w14:paraId="5FF19AB7" w14:textId="354F0E5E" w:rsidR="00CD5A0A" w:rsidRDefault="00CD5A0A" w:rsidP="00BF06D8">
      <w:pPr>
        <w:jc w:val="both"/>
        <w:rPr>
          <w:rFonts w:eastAsia="Calibri"/>
        </w:rPr>
      </w:pPr>
      <w:r w:rsidRPr="003F79BF">
        <w:rPr>
          <w:rFonts w:eastAsia="Calibri"/>
          <w:bCs/>
        </w:rPr>
        <w:t xml:space="preserve">A Képviselő-testület megtárgyalta </w:t>
      </w:r>
      <w:r w:rsidR="00BF06D8" w:rsidRPr="00BF06D8">
        <w:rPr>
          <w:bCs/>
        </w:rPr>
        <w:t>a Bács-Kiskun Megyei Közgyűlés által adományozható</w:t>
      </w:r>
      <w:r w:rsidR="00931DC0">
        <w:rPr>
          <w:bCs/>
        </w:rPr>
        <w:t xml:space="preserve"> </w:t>
      </w:r>
      <w:r w:rsidR="00BF06D8" w:rsidRPr="00BF06D8">
        <w:rPr>
          <w:bCs/>
        </w:rPr>
        <w:t>kitüntető díjak</w:t>
      </w:r>
      <w:r w:rsidR="00BF06D8">
        <w:rPr>
          <w:bCs/>
        </w:rPr>
        <w:t xml:space="preserve"> </w:t>
      </w:r>
      <w:r w:rsidRPr="003F79BF">
        <w:rPr>
          <w:rFonts w:eastAsia="Calibri"/>
        </w:rPr>
        <w:t xml:space="preserve">tárgyában készült előterjesztést és </w:t>
      </w:r>
      <w:r w:rsidR="00BF06D8">
        <w:rPr>
          <w:rFonts w:eastAsia="Calibri"/>
        </w:rPr>
        <w:t>11</w:t>
      </w:r>
      <w:r w:rsidR="00A312BC">
        <w:rPr>
          <w:rFonts w:eastAsia="Calibri"/>
        </w:rPr>
        <w:t>6</w:t>
      </w:r>
      <w:r>
        <w:t>/2022. (</w:t>
      </w:r>
      <w:r w:rsidR="00BF06D8">
        <w:t>IV</w:t>
      </w:r>
      <w:r w:rsidRPr="003F79BF">
        <w:t>.</w:t>
      </w:r>
      <w:r w:rsidR="00BF06D8">
        <w:t>28.</w:t>
      </w:r>
      <w:r w:rsidRPr="003F79BF">
        <w:t xml:space="preserve">) önkormányzati határozatával </w:t>
      </w:r>
      <w:r w:rsidRPr="003F79BF">
        <w:rPr>
          <w:rFonts w:eastAsia="Calibri"/>
        </w:rPr>
        <w:t xml:space="preserve">az alábbi döntést hozta: </w:t>
      </w:r>
    </w:p>
    <w:p w14:paraId="3D4B6D1B" w14:textId="77777777" w:rsidR="002B3064" w:rsidRPr="002B3064" w:rsidRDefault="002B3064" w:rsidP="002B3064">
      <w:pPr>
        <w:jc w:val="both"/>
        <w:rPr>
          <w:b/>
          <w:bCs/>
          <w:color w:val="FF0000"/>
        </w:rPr>
      </w:pPr>
    </w:p>
    <w:p w14:paraId="4DC381E9" w14:textId="36ABA6FE" w:rsidR="00BF06D8" w:rsidRDefault="00BF06D8" w:rsidP="00BF06D8">
      <w:pPr>
        <w:jc w:val="both"/>
      </w:pPr>
      <w:r>
        <w:t>A</w:t>
      </w:r>
      <w:r w:rsidRPr="005333E5">
        <w:t xml:space="preserve"> Képviselő-testület</w:t>
      </w:r>
      <w:r>
        <w:t xml:space="preserve"> </w:t>
      </w:r>
      <w:r w:rsidRPr="005333E5">
        <w:t>a Bács-Kiskun Megyei</w:t>
      </w:r>
      <w:r>
        <w:t xml:space="preserve"> </w:t>
      </w:r>
      <w:r w:rsidRPr="005333E5">
        <w:t xml:space="preserve">Közgyűlés által adományozható kitüntető díjak közül a </w:t>
      </w:r>
      <w:r w:rsidRPr="00BF06D8">
        <w:t xml:space="preserve">Bács-Kiskun Megye Kultúrájáért Díjra Kállainé Vereb Máriát a Kiskunfélegyházi </w:t>
      </w:r>
      <w:proofErr w:type="gramStart"/>
      <w:r w:rsidRPr="00BF06D8">
        <w:t>Petőfi  S.</w:t>
      </w:r>
      <w:proofErr w:type="gramEnd"/>
      <w:r w:rsidRPr="00BF06D8">
        <w:t xml:space="preserve"> Városi Könyvtár nyugalmazott igazgatóját</w:t>
      </w:r>
      <w:r>
        <w:t xml:space="preserve"> </w:t>
      </w:r>
      <w:r w:rsidRPr="005333E5">
        <w:t>javasol</w:t>
      </w:r>
      <w:r>
        <w:t xml:space="preserve">ta és </w:t>
      </w:r>
      <w:r w:rsidRPr="005333E5">
        <w:t>felhatalmaz</w:t>
      </w:r>
      <w:r>
        <w:t>t</w:t>
      </w:r>
      <w:r w:rsidRPr="005333E5">
        <w:t>a Csányi József polgármestert a kitüntetési javaslat</w:t>
      </w:r>
      <w:r>
        <w:t xml:space="preserve"> </w:t>
      </w:r>
      <w:r w:rsidRPr="005333E5">
        <w:t xml:space="preserve">aláírására és a Megyei Közgyűlés Elnökéhez történő továbbítására. </w:t>
      </w:r>
    </w:p>
    <w:p w14:paraId="723227A0" w14:textId="09271EAA" w:rsidR="00BF06D8" w:rsidRDefault="00BF06D8" w:rsidP="00BF06D8">
      <w:pPr>
        <w:jc w:val="both"/>
      </w:pPr>
    </w:p>
    <w:p w14:paraId="2ACF9FD6" w14:textId="77777777" w:rsidR="00BF06D8" w:rsidRPr="00C41BC5" w:rsidRDefault="00BF06D8" w:rsidP="00BF06D8">
      <w:pPr>
        <w:jc w:val="center"/>
        <w:rPr>
          <w:b/>
          <w:i/>
        </w:rPr>
      </w:pPr>
      <w:r w:rsidRPr="00C41BC5">
        <w:rPr>
          <w:b/>
          <w:i/>
        </w:rPr>
        <w:t>(A napirendi pont teljes szövegét a zárt ülés jegyzőkönyve tartalmazza.)</w:t>
      </w:r>
    </w:p>
    <w:p w14:paraId="7A33A583" w14:textId="77777777" w:rsidR="00BF06D8" w:rsidRDefault="00BF06D8" w:rsidP="00BF06D8">
      <w:pPr>
        <w:jc w:val="both"/>
      </w:pPr>
    </w:p>
    <w:p w14:paraId="2A618B73" w14:textId="77777777" w:rsidR="00BF06D8" w:rsidRDefault="00BF06D8" w:rsidP="00BF06D8">
      <w:pPr>
        <w:rPr>
          <w:b/>
        </w:rPr>
      </w:pPr>
    </w:p>
    <w:p w14:paraId="7310E7F1" w14:textId="77777777" w:rsidR="002B3064" w:rsidRPr="002B3064" w:rsidRDefault="002B3064" w:rsidP="002B3064">
      <w:pPr>
        <w:jc w:val="both"/>
      </w:pPr>
    </w:p>
    <w:p w14:paraId="6A9F09F3" w14:textId="237E6DC4" w:rsidR="002B3064" w:rsidRDefault="002B3064" w:rsidP="002B3064">
      <w:pPr>
        <w:jc w:val="center"/>
        <w:rPr>
          <w:b/>
        </w:rPr>
      </w:pPr>
      <w:r w:rsidRPr="002B3064">
        <w:rPr>
          <w:b/>
        </w:rPr>
        <w:t>17.</w:t>
      </w:r>
    </w:p>
    <w:p w14:paraId="4445B040" w14:textId="77777777" w:rsidR="00707BEA" w:rsidRPr="002B3064" w:rsidRDefault="00707BEA" w:rsidP="002B3064">
      <w:pPr>
        <w:jc w:val="center"/>
        <w:rPr>
          <w:b/>
        </w:rPr>
      </w:pPr>
    </w:p>
    <w:p w14:paraId="724DA3CA" w14:textId="77777777" w:rsidR="002B3064" w:rsidRPr="002B3064" w:rsidRDefault="002B3064" w:rsidP="002B3064">
      <w:pPr>
        <w:jc w:val="center"/>
        <w:rPr>
          <w:b/>
          <w:u w:val="single"/>
        </w:rPr>
      </w:pPr>
      <w:r w:rsidRPr="002B3064">
        <w:rPr>
          <w:b/>
          <w:u w:val="single"/>
        </w:rPr>
        <w:t>Interpellációk, kérdések</w:t>
      </w:r>
    </w:p>
    <w:p w14:paraId="27916788" w14:textId="77777777" w:rsidR="002B3064" w:rsidRPr="002B3064" w:rsidRDefault="002B3064" w:rsidP="002B3064">
      <w:pPr>
        <w:rPr>
          <w:u w:val="single"/>
        </w:rPr>
      </w:pPr>
    </w:p>
    <w:p w14:paraId="103D9CA8" w14:textId="408772FF" w:rsidR="002B3064" w:rsidRDefault="002B3064" w:rsidP="002B3064">
      <w:pPr>
        <w:rPr>
          <w:u w:val="single"/>
        </w:rPr>
      </w:pPr>
      <w:r w:rsidRPr="002B3064">
        <w:rPr>
          <w:u w:val="single"/>
        </w:rPr>
        <w:t>Csányi József polgármester:</w:t>
      </w:r>
    </w:p>
    <w:p w14:paraId="2753821F" w14:textId="77777777" w:rsidR="00707BEA" w:rsidRPr="002B3064" w:rsidRDefault="00707BEA" w:rsidP="002B3064"/>
    <w:p w14:paraId="26AFA11D" w14:textId="2A88AE6C" w:rsidR="002B3064" w:rsidRDefault="002B3064" w:rsidP="002B3064">
      <w:pPr>
        <w:jc w:val="both"/>
        <w:rPr>
          <w:bCs/>
        </w:rPr>
      </w:pPr>
      <w:r w:rsidRPr="002B3064">
        <w:rPr>
          <w:bCs/>
        </w:rPr>
        <w:t xml:space="preserve">Az elmúlt ülésre már </w:t>
      </w:r>
      <w:proofErr w:type="gramStart"/>
      <w:r w:rsidRPr="002B3064">
        <w:rPr>
          <w:bCs/>
        </w:rPr>
        <w:t>kiküldtük  Kis</w:t>
      </w:r>
      <w:proofErr w:type="gramEnd"/>
      <w:r w:rsidRPr="002B3064">
        <w:rPr>
          <w:bCs/>
        </w:rPr>
        <w:t>-</w:t>
      </w:r>
      <w:proofErr w:type="spellStart"/>
      <w:r w:rsidRPr="002B3064">
        <w:rPr>
          <w:bCs/>
        </w:rPr>
        <w:t>Szeniczey</w:t>
      </w:r>
      <w:proofErr w:type="spellEnd"/>
      <w:r w:rsidRPr="002B3064">
        <w:rPr>
          <w:bCs/>
        </w:rPr>
        <w:t xml:space="preserve"> Kálmán képviselő úrnak a Gyémánt lakóparknál lévő vasúti átjáróval kapcsolatban írásban </w:t>
      </w:r>
      <w:r w:rsidR="00D35D04">
        <w:rPr>
          <w:bCs/>
        </w:rPr>
        <w:t xml:space="preserve">benyújtott </w:t>
      </w:r>
      <w:r w:rsidRPr="002B3064">
        <w:rPr>
          <w:bCs/>
        </w:rPr>
        <w:t xml:space="preserve">interpellációját és az arra adott válaszomat. Mivel a múltkori ülésen képviselő úr nem volt jelen, ezért a mai ülésre ismét megküldtük az interpellációs választ.  </w:t>
      </w:r>
      <w:r w:rsidR="00E630ED">
        <w:rPr>
          <w:bCs/>
        </w:rPr>
        <w:t xml:space="preserve">Kérdezem </w:t>
      </w:r>
      <w:r w:rsidRPr="002B3064">
        <w:rPr>
          <w:bCs/>
        </w:rPr>
        <w:t xml:space="preserve">Képviselő </w:t>
      </w:r>
      <w:r w:rsidR="00E630ED">
        <w:rPr>
          <w:bCs/>
        </w:rPr>
        <w:t>urat, hogy</w:t>
      </w:r>
      <w:r w:rsidRPr="002B3064">
        <w:rPr>
          <w:bCs/>
        </w:rPr>
        <w:t xml:space="preserve"> elfogadja-e a válaszomat? </w:t>
      </w:r>
    </w:p>
    <w:p w14:paraId="219D88A7" w14:textId="33902CA2" w:rsidR="00E630ED" w:rsidRDefault="00E630ED" w:rsidP="002B3064">
      <w:pPr>
        <w:jc w:val="both"/>
        <w:rPr>
          <w:bCs/>
        </w:rPr>
      </w:pPr>
    </w:p>
    <w:p w14:paraId="3D0D2502" w14:textId="2BF1CF90" w:rsidR="00E630ED" w:rsidRPr="00574640" w:rsidRDefault="00E630ED" w:rsidP="002B3064">
      <w:pPr>
        <w:jc w:val="both"/>
        <w:rPr>
          <w:bCs/>
          <w:u w:val="single"/>
        </w:rPr>
      </w:pPr>
      <w:r w:rsidRPr="00574640">
        <w:rPr>
          <w:bCs/>
          <w:u w:val="single"/>
        </w:rPr>
        <w:t>Kis-</w:t>
      </w:r>
      <w:proofErr w:type="spellStart"/>
      <w:r w:rsidRPr="00574640">
        <w:rPr>
          <w:bCs/>
          <w:u w:val="single"/>
        </w:rPr>
        <w:t>Szeniczey</w:t>
      </w:r>
      <w:proofErr w:type="spellEnd"/>
      <w:r w:rsidRPr="00574640">
        <w:rPr>
          <w:bCs/>
          <w:u w:val="single"/>
        </w:rPr>
        <w:t xml:space="preserve"> Kálmány képviselő: </w:t>
      </w:r>
    </w:p>
    <w:p w14:paraId="76B49A8E" w14:textId="099A3239" w:rsidR="00E630ED" w:rsidRDefault="00E630ED" w:rsidP="002B3064">
      <w:pPr>
        <w:jc w:val="both"/>
        <w:rPr>
          <w:bCs/>
        </w:rPr>
      </w:pPr>
    </w:p>
    <w:p w14:paraId="7B857943" w14:textId="5885A211" w:rsidR="00E630ED" w:rsidRDefault="00E630ED" w:rsidP="002B3064">
      <w:pPr>
        <w:jc w:val="both"/>
        <w:rPr>
          <w:bCs/>
        </w:rPr>
      </w:pPr>
      <w:r>
        <w:rPr>
          <w:bCs/>
        </w:rPr>
        <w:t xml:space="preserve">Tisztelt Polgármester Úr! Képviselő-testület! Polgármester úr válaszát tulajdonképpen elfogadom, de némi megjegyzést szeretnék tenni, ha lehetséges. Igazából a MÁV Zrt. illetékes területi igazgatóságának a válasza az, ami számomra nem megnyugtató. A Felső temető felől a Gyémánt lakóparkhoz vezető vasúti átjáróról van szó, ami nem rendelkezik </w:t>
      </w:r>
      <w:r w:rsidR="00D62C16">
        <w:rPr>
          <w:bCs/>
        </w:rPr>
        <w:t>sorompóval, fénysorompóval</w:t>
      </w:r>
      <w:r w:rsidR="00574640">
        <w:rPr>
          <w:bCs/>
        </w:rPr>
        <w:t xml:space="preserve"> sem, tehát nincs biztosítva. Ennek a megvalósítása igazából a MÁV feladata lenne, 55 millió forint becsült költséget olvashatunk ezzel kapcsolatban. Hozzátéve, hogy a MÁV Zrt. jelzi, hogy nincsen neki erre ilyen mértékű forrása jelen pillanatban és nem is igazán tartja a baleseti statisztika alapján ezt indokoltnak. Én úgy gondolom, hogy ez a két baleset is elég indokolt és a közúti balesetek és a vasúti balesetek tekintetében is azért Félegyháza eléggé frekventált. A tegnapi nap folyamán is, nem itt, de máshol történt egy súlyos közúti baleset</w:t>
      </w:r>
      <w:r w:rsidR="00D35D04">
        <w:rPr>
          <w:bCs/>
        </w:rPr>
        <w:t>. T</w:t>
      </w:r>
      <w:r w:rsidR="00574640">
        <w:rPr>
          <w:bCs/>
        </w:rPr>
        <w:t>ehát én ezt a fajta hozzáállást, különösen akkor</w:t>
      </w:r>
      <w:r w:rsidR="0087660C">
        <w:rPr>
          <w:bCs/>
        </w:rPr>
        <w:t xml:space="preserve"> amikor a rendőrkapitányság is az önkormányzat mellett már ezt kezdeményezte és tekintettel arra, hogy például a Molnártelepi út megvalósítása kapcsán is az önkormányzat igen </w:t>
      </w:r>
      <w:r w:rsidR="0077490E">
        <w:rPr>
          <w:bCs/>
        </w:rPr>
        <w:t>komoly költségeket vállal át</w:t>
      </w:r>
      <w:r w:rsidR="00D35D04">
        <w:rPr>
          <w:bCs/>
        </w:rPr>
        <w:t>, é</w:t>
      </w:r>
      <w:r w:rsidR="0077490E">
        <w:rPr>
          <w:bCs/>
        </w:rPr>
        <w:t>n más hozzáállást várnék a vasút vezetőitől. Én még azt is megkockáztatom</w:t>
      </w:r>
      <w:r w:rsidR="00D35D04">
        <w:rPr>
          <w:bCs/>
        </w:rPr>
        <w:t xml:space="preserve"> esetleg,</w:t>
      </w:r>
      <w:r w:rsidR="0077490E">
        <w:rPr>
          <w:bCs/>
        </w:rPr>
        <w:t xml:space="preserve"> ha az önkormányzat költségvetése ezt lehetővé tenné, valamilyen hozzájárulással, ha ezt meg </w:t>
      </w:r>
      <w:r w:rsidR="0077490E">
        <w:rPr>
          <w:bCs/>
        </w:rPr>
        <w:lastRenderedPageBreak/>
        <w:t xml:space="preserve">tudnánk gyorsítani, akkor én biztos indokoltnak tartanám és megköszönném, ha a városvezetés ezirányú lépéseket tenne. Polgármester úr válaszát elfogadom, de a MÁV-ét nem. </w:t>
      </w:r>
    </w:p>
    <w:p w14:paraId="640FA486" w14:textId="4727A223" w:rsidR="0077490E" w:rsidRDefault="0077490E" w:rsidP="002B3064">
      <w:pPr>
        <w:jc w:val="both"/>
        <w:rPr>
          <w:bCs/>
        </w:rPr>
      </w:pPr>
    </w:p>
    <w:p w14:paraId="56840369" w14:textId="6F6AC4AB" w:rsidR="0077490E" w:rsidRDefault="0077490E" w:rsidP="002B3064">
      <w:pPr>
        <w:jc w:val="both"/>
        <w:rPr>
          <w:bCs/>
          <w:u w:val="single"/>
        </w:rPr>
      </w:pPr>
      <w:r w:rsidRPr="00ED3FF7">
        <w:rPr>
          <w:bCs/>
          <w:u w:val="single"/>
        </w:rPr>
        <w:t xml:space="preserve">Csányi József polgármester: </w:t>
      </w:r>
    </w:p>
    <w:p w14:paraId="6E07CA48" w14:textId="77777777" w:rsidR="00ED3FF7" w:rsidRPr="00ED3FF7" w:rsidRDefault="00ED3FF7" w:rsidP="002B3064">
      <w:pPr>
        <w:jc w:val="both"/>
        <w:rPr>
          <w:bCs/>
          <w:u w:val="single"/>
        </w:rPr>
      </w:pPr>
    </w:p>
    <w:p w14:paraId="4174E24C" w14:textId="3E9BB921" w:rsidR="0077490E" w:rsidRPr="002B3064" w:rsidRDefault="0077490E" w:rsidP="002B3064">
      <w:pPr>
        <w:jc w:val="both"/>
        <w:rPr>
          <w:bCs/>
        </w:rPr>
      </w:pPr>
      <w:r>
        <w:rPr>
          <w:bCs/>
        </w:rPr>
        <w:t xml:space="preserve">Annyit további tájékoztatásként szeretnék közölni, hogy mind az </w:t>
      </w:r>
      <w:r w:rsidR="00D35D04">
        <w:rPr>
          <w:bCs/>
        </w:rPr>
        <w:t>o</w:t>
      </w:r>
      <w:r>
        <w:rPr>
          <w:bCs/>
        </w:rPr>
        <w:t xml:space="preserve">rszággyűlési képviselő, mind pedig az </w:t>
      </w:r>
      <w:r w:rsidR="00D35D04">
        <w:rPr>
          <w:bCs/>
        </w:rPr>
        <w:t>i</w:t>
      </w:r>
      <w:r>
        <w:rPr>
          <w:bCs/>
        </w:rPr>
        <w:t xml:space="preserve">nnovációs és </w:t>
      </w:r>
      <w:r w:rsidR="00D35D04">
        <w:rPr>
          <w:bCs/>
        </w:rPr>
        <w:t>t</w:t>
      </w:r>
      <w:r>
        <w:rPr>
          <w:bCs/>
        </w:rPr>
        <w:t xml:space="preserve">echnológiai miniszter számára megküldtem </w:t>
      </w:r>
      <w:r w:rsidR="00ED3FF7">
        <w:rPr>
          <w:bCs/>
        </w:rPr>
        <w:t xml:space="preserve">hasonló tartalommal a levelemet, illetve a MÁV-nak a válaszát, hogy nem elfogadható, nem hiszem, hogy további emberéletekkel kellene mérni azt, hogy van-e 55 millió forint. Azt kell tudomásul venni, hogy itt kialakításra került egy új lakóövezet, ahonnan az emberek napi szinten bejárnak a városba, sőt rengeteg kiskorú gyermek van, akiket akár kisbuszokkal is hoznak be arról a területről, úgyhogy ezen indoklás alapján kértem </w:t>
      </w:r>
      <w:r w:rsidR="00D24F12">
        <w:rPr>
          <w:bCs/>
        </w:rPr>
        <w:t xml:space="preserve">a </w:t>
      </w:r>
      <w:r w:rsidR="00516904">
        <w:rPr>
          <w:bCs/>
        </w:rPr>
        <w:t>m</w:t>
      </w:r>
      <w:r w:rsidR="00D24F12">
        <w:rPr>
          <w:bCs/>
        </w:rPr>
        <w:t xml:space="preserve">iniszter urat, illetve </w:t>
      </w:r>
      <w:r w:rsidR="00516904">
        <w:rPr>
          <w:bCs/>
        </w:rPr>
        <w:t>o</w:t>
      </w:r>
      <w:r w:rsidR="00D24F12">
        <w:rPr>
          <w:bCs/>
        </w:rPr>
        <w:t>rszággyűlési képviselőnket, hogy hathatósan járjon közbe az ügyben.</w:t>
      </w:r>
    </w:p>
    <w:p w14:paraId="3AC4A556" w14:textId="77777777" w:rsidR="002B3064" w:rsidRPr="002B3064" w:rsidRDefault="002B3064" w:rsidP="002B3064">
      <w:pPr>
        <w:rPr>
          <w:bCs/>
        </w:rPr>
      </w:pPr>
    </w:p>
    <w:p w14:paraId="5AFCC637" w14:textId="77777777" w:rsidR="002B3064" w:rsidRPr="002B3064" w:rsidRDefault="002B3064" w:rsidP="002B3064">
      <w:pPr>
        <w:jc w:val="center"/>
        <w:rPr>
          <w:b/>
        </w:rPr>
      </w:pPr>
    </w:p>
    <w:p w14:paraId="2E4D054C" w14:textId="77777777" w:rsidR="002B3064" w:rsidRPr="002B3064" w:rsidRDefault="002B3064" w:rsidP="002B3064">
      <w:pPr>
        <w:jc w:val="center"/>
        <w:rPr>
          <w:b/>
        </w:rPr>
      </w:pPr>
    </w:p>
    <w:p w14:paraId="5BD0FBDD" w14:textId="77777777" w:rsidR="002B3064" w:rsidRPr="002B3064" w:rsidRDefault="002B3064" w:rsidP="002B3064">
      <w:pPr>
        <w:jc w:val="center"/>
        <w:rPr>
          <w:b/>
        </w:rPr>
      </w:pPr>
    </w:p>
    <w:p w14:paraId="7B5B4385" w14:textId="77777777" w:rsidR="002B3064" w:rsidRPr="002B3064" w:rsidRDefault="002B3064" w:rsidP="002B3064">
      <w:pPr>
        <w:jc w:val="center"/>
        <w:rPr>
          <w:b/>
        </w:rPr>
      </w:pPr>
    </w:p>
    <w:p w14:paraId="773A3748" w14:textId="77777777" w:rsidR="002B3064" w:rsidRPr="002B3064" w:rsidRDefault="002B3064" w:rsidP="002B3064">
      <w:pPr>
        <w:jc w:val="center"/>
        <w:rPr>
          <w:b/>
        </w:rPr>
      </w:pPr>
    </w:p>
    <w:p w14:paraId="0F67A9A3" w14:textId="40B077AD" w:rsidR="002B3064" w:rsidRDefault="002B3064" w:rsidP="002B3064">
      <w:pPr>
        <w:jc w:val="center"/>
        <w:rPr>
          <w:b/>
        </w:rPr>
      </w:pPr>
      <w:r w:rsidRPr="002B3064">
        <w:rPr>
          <w:b/>
        </w:rPr>
        <w:t>18.</w:t>
      </w:r>
    </w:p>
    <w:p w14:paraId="4CEBEBBB" w14:textId="77777777" w:rsidR="00D24F12" w:rsidRPr="002B3064" w:rsidRDefault="00D24F12" w:rsidP="002B3064">
      <w:pPr>
        <w:jc w:val="center"/>
        <w:rPr>
          <w:b/>
        </w:rPr>
      </w:pPr>
    </w:p>
    <w:p w14:paraId="16E39C06" w14:textId="77777777" w:rsidR="002B3064" w:rsidRPr="002B3064" w:rsidRDefault="002B3064" w:rsidP="002B3064">
      <w:pPr>
        <w:jc w:val="center"/>
        <w:rPr>
          <w:b/>
          <w:i/>
          <w:u w:val="single"/>
        </w:rPr>
      </w:pPr>
      <w:r w:rsidRPr="002B3064">
        <w:rPr>
          <w:b/>
          <w:i/>
          <w:u w:val="single"/>
        </w:rPr>
        <w:t>Egyebek</w:t>
      </w:r>
    </w:p>
    <w:p w14:paraId="34E5426F" w14:textId="77777777" w:rsidR="002B3064" w:rsidRPr="002B3064" w:rsidRDefault="002B3064" w:rsidP="002B3064">
      <w:pPr>
        <w:rPr>
          <w:u w:val="single"/>
        </w:rPr>
      </w:pPr>
    </w:p>
    <w:p w14:paraId="5A327543" w14:textId="77777777" w:rsidR="002B3064" w:rsidRPr="002B3064" w:rsidRDefault="002B3064" w:rsidP="002B3064">
      <w:pPr>
        <w:rPr>
          <w:u w:val="single"/>
        </w:rPr>
      </w:pPr>
      <w:r w:rsidRPr="002B3064">
        <w:rPr>
          <w:u w:val="single"/>
        </w:rPr>
        <w:t xml:space="preserve">Csányi József polgármester: </w:t>
      </w:r>
    </w:p>
    <w:p w14:paraId="49159470" w14:textId="77777777" w:rsidR="00D24F12" w:rsidRDefault="00D24F12" w:rsidP="002B3064">
      <w:pPr>
        <w:rPr>
          <w:bCs/>
        </w:rPr>
      </w:pPr>
    </w:p>
    <w:p w14:paraId="5CC97C7B" w14:textId="1D7C6AB0" w:rsidR="002B3064" w:rsidRPr="002B3064" w:rsidRDefault="002B3064" w:rsidP="002B3064">
      <w:pPr>
        <w:rPr>
          <w:bCs/>
        </w:rPr>
      </w:pPr>
      <w:r w:rsidRPr="002B3064">
        <w:rPr>
          <w:bCs/>
        </w:rPr>
        <w:t xml:space="preserve">Egyebek napirendi pont keretében van-e valakinek közlendője? </w:t>
      </w:r>
    </w:p>
    <w:p w14:paraId="029B0F04" w14:textId="11BF5481" w:rsidR="002B3064" w:rsidRDefault="002B3064" w:rsidP="002B3064">
      <w:pPr>
        <w:rPr>
          <w:bCs/>
        </w:rPr>
      </w:pPr>
    </w:p>
    <w:p w14:paraId="74199E18" w14:textId="4DB8F4E7" w:rsidR="00D24F12" w:rsidRDefault="00D24F12" w:rsidP="002B3064">
      <w:pPr>
        <w:rPr>
          <w:bCs/>
          <w:u w:val="single"/>
        </w:rPr>
      </w:pPr>
      <w:r w:rsidRPr="00EB3058">
        <w:rPr>
          <w:bCs/>
          <w:u w:val="single"/>
        </w:rPr>
        <w:t xml:space="preserve">Kollár László képviselő: </w:t>
      </w:r>
    </w:p>
    <w:p w14:paraId="4B981E1E" w14:textId="7DC269B8" w:rsidR="00B52C5B" w:rsidRDefault="00B52C5B" w:rsidP="002B3064">
      <w:pPr>
        <w:rPr>
          <w:bCs/>
          <w:u w:val="single"/>
        </w:rPr>
      </w:pPr>
    </w:p>
    <w:p w14:paraId="265EAE4F" w14:textId="1FA92FAD" w:rsidR="00B52C5B" w:rsidRDefault="00B52C5B" w:rsidP="00B52C5B">
      <w:pPr>
        <w:jc w:val="both"/>
        <w:rPr>
          <w:bCs/>
        </w:rPr>
      </w:pPr>
      <w:r w:rsidRPr="00B52C5B">
        <w:rPr>
          <w:bCs/>
        </w:rPr>
        <w:t>Tisztelt Képviselő-testület!</w:t>
      </w:r>
      <w:r>
        <w:rPr>
          <w:bCs/>
        </w:rPr>
        <w:t xml:space="preserve"> 2018-ban az önkormányzati választásokra készülve egy városi ellenzéki összefogás született. Ebben az összefogás</w:t>
      </w:r>
      <w:r w:rsidR="00516904">
        <w:rPr>
          <w:bCs/>
        </w:rPr>
        <w:t>ban</w:t>
      </w:r>
      <w:r>
        <w:rPr>
          <w:bCs/>
        </w:rPr>
        <w:t xml:space="preserve"> indultam én is, mint a Jobbik egyik jelöltje és így jutottam be ide a testületbe. Az időközben lezajlott országgyűlési választásokon is gyakorlatilag ez az egyesület vett részt. Sajnos az eredmények nem a várakozásnak megfelelően alakultak mind a két választás tekintetében. 2018-ban is nagyon megosztotta a helyi Jobbik közösségét ez a döntés</w:t>
      </w:r>
      <w:r w:rsidR="00516904">
        <w:rPr>
          <w:bCs/>
        </w:rPr>
        <w:t>. M</w:t>
      </w:r>
      <w:r>
        <w:rPr>
          <w:bCs/>
        </w:rPr>
        <w:t>ost</w:t>
      </w:r>
      <w:r w:rsidR="00516904">
        <w:rPr>
          <w:bCs/>
        </w:rPr>
        <w:t>,</w:t>
      </w:r>
      <w:r>
        <w:rPr>
          <w:bCs/>
        </w:rPr>
        <w:t xml:space="preserve"> hogy lezajlott az országgyűlési választás, 21-én tartottunk egy soron következő taggyűlést, aminek eredményeként az egyesületből a Jobbik helyi szervezete kilépett. Ennek következtében személyemet is arra kötelezte úgymond a helyi tagság, hogy hagyjam el a frakciót. Megköszönném a frakciótársaknak az eddigi munkát, a továbbiakban önállóan szeretném végezni a tevékenységemet, ha lehet, akkor a Jobbik neve alatt, ha nem, akkor pedig független képviselőként. Ezt majd Jegyző úrtól, illetve Polgármester úrtól várnám, hogy hogy lehet a továbbiakban ezt realizálni. </w:t>
      </w:r>
    </w:p>
    <w:p w14:paraId="7E4D03CB" w14:textId="6B976BDE" w:rsidR="00B52C5B" w:rsidRDefault="00B52C5B" w:rsidP="00B52C5B">
      <w:pPr>
        <w:jc w:val="both"/>
        <w:rPr>
          <w:bCs/>
        </w:rPr>
      </w:pPr>
    </w:p>
    <w:p w14:paraId="2B121DDC" w14:textId="4747C44E" w:rsidR="00B52C5B" w:rsidRPr="00516904" w:rsidRDefault="00B52C5B" w:rsidP="00B52C5B">
      <w:pPr>
        <w:jc w:val="both"/>
        <w:rPr>
          <w:bCs/>
          <w:u w:val="single"/>
        </w:rPr>
      </w:pPr>
      <w:r w:rsidRPr="00516904">
        <w:rPr>
          <w:bCs/>
          <w:u w:val="single"/>
        </w:rPr>
        <w:t>Csányi József polgármester:</w:t>
      </w:r>
    </w:p>
    <w:p w14:paraId="2742B509" w14:textId="4527E5CC" w:rsidR="00B52C5B" w:rsidRDefault="00B52C5B" w:rsidP="00B52C5B">
      <w:pPr>
        <w:jc w:val="both"/>
        <w:rPr>
          <w:bCs/>
        </w:rPr>
      </w:pPr>
    </w:p>
    <w:p w14:paraId="26A7A08C" w14:textId="4F1084F2" w:rsidR="00B52C5B" w:rsidRPr="00B52C5B" w:rsidRDefault="00B52C5B" w:rsidP="00B52C5B">
      <w:pPr>
        <w:jc w:val="both"/>
        <w:rPr>
          <w:bCs/>
        </w:rPr>
      </w:pPr>
      <w:r>
        <w:rPr>
          <w:bCs/>
        </w:rPr>
        <w:t xml:space="preserve">Köszönjük szépen a tájékoztatást, Jegyző úr természetesen megad minden információt ezzel kapcsolatosan. </w:t>
      </w:r>
    </w:p>
    <w:p w14:paraId="0E2A09B0" w14:textId="77777777" w:rsidR="00B52C5B" w:rsidRPr="00EB3058" w:rsidRDefault="00B52C5B" w:rsidP="002B3064">
      <w:pPr>
        <w:rPr>
          <w:bCs/>
          <w:u w:val="single"/>
        </w:rPr>
      </w:pPr>
    </w:p>
    <w:p w14:paraId="382EB51F" w14:textId="1998BE86" w:rsidR="00D24F12" w:rsidRDefault="00D24F12" w:rsidP="002B3064">
      <w:pPr>
        <w:rPr>
          <w:bCs/>
        </w:rPr>
      </w:pPr>
    </w:p>
    <w:p w14:paraId="1CCEB9C7" w14:textId="3896C036" w:rsidR="002B3064" w:rsidRPr="002B3064" w:rsidRDefault="00B52C5B" w:rsidP="00200714">
      <w:pPr>
        <w:jc w:val="both"/>
        <w:rPr>
          <w:bCs/>
        </w:rPr>
      </w:pPr>
      <w:r>
        <w:rPr>
          <w:bCs/>
        </w:rPr>
        <w:lastRenderedPageBreak/>
        <w:t>Szeretném Önöket t</w:t>
      </w:r>
      <w:r w:rsidR="002B3064" w:rsidRPr="002B3064">
        <w:rPr>
          <w:bCs/>
        </w:rPr>
        <w:t>ájékoztat</w:t>
      </w:r>
      <w:r>
        <w:rPr>
          <w:bCs/>
        </w:rPr>
        <w:t xml:space="preserve">ni a továbbiakban, </w:t>
      </w:r>
      <w:r w:rsidR="002B3064" w:rsidRPr="002B3064">
        <w:rPr>
          <w:bCs/>
        </w:rPr>
        <w:t xml:space="preserve">hogy május hónapban </w:t>
      </w:r>
      <w:r w:rsidR="00CE3D5B">
        <w:rPr>
          <w:bCs/>
        </w:rPr>
        <w:t xml:space="preserve">lesz a Városalapítók Napja és ennek keretén belül fogjuk az </w:t>
      </w:r>
      <w:r w:rsidR="002B3064" w:rsidRPr="002B3064">
        <w:rPr>
          <w:bCs/>
        </w:rPr>
        <w:t>ünnepi képviselő-testületi ülés</w:t>
      </w:r>
      <w:r w:rsidR="00516904">
        <w:rPr>
          <w:bCs/>
        </w:rPr>
        <w:t>t</w:t>
      </w:r>
      <w:r w:rsidR="00CE3D5B">
        <w:rPr>
          <w:bCs/>
        </w:rPr>
        <w:t xml:space="preserve"> megtart</w:t>
      </w:r>
      <w:r w:rsidR="005A6D05">
        <w:rPr>
          <w:bCs/>
        </w:rPr>
        <w:t>a</w:t>
      </w:r>
      <w:r w:rsidR="00CE3D5B">
        <w:rPr>
          <w:bCs/>
        </w:rPr>
        <w:t>ni</w:t>
      </w:r>
      <w:r w:rsidR="002B3064" w:rsidRPr="002B3064">
        <w:rPr>
          <w:bCs/>
        </w:rPr>
        <w:t xml:space="preserve"> 2022. május 22-én vasárnap </w:t>
      </w:r>
      <w:r w:rsidR="00CE3D5B">
        <w:rPr>
          <w:bCs/>
        </w:rPr>
        <w:t xml:space="preserve">a szokásos időben. Várjuk Önöket szeretettel, </w:t>
      </w:r>
      <w:proofErr w:type="spellStart"/>
      <w:r w:rsidR="00CE3D5B">
        <w:rPr>
          <w:bCs/>
        </w:rPr>
        <w:t>mindannyiukat</w:t>
      </w:r>
      <w:proofErr w:type="spellEnd"/>
      <w:r w:rsidR="00CE3D5B">
        <w:rPr>
          <w:bCs/>
        </w:rPr>
        <w:t>! Azt gondolom, hogy számos olyan kitüntetés kerül átadásra, amiben minden politikai</w:t>
      </w:r>
      <w:r w:rsidR="005A6D05">
        <w:rPr>
          <w:bCs/>
        </w:rPr>
        <w:t xml:space="preserve"> érdek</w:t>
      </w:r>
      <w:r w:rsidR="00CE3D5B">
        <w:rPr>
          <w:bCs/>
        </w:rPr>
        <w:t xml:space="preserve"> és párttagság </w:t>
      </w:r>
      <w:r w:rsidR="005A6D05">
        <w:rPr>
          <w:bCs/>
        </w:rPr>
        <w:t>nélkül jó szívvel tudunk odaadni a kitüntetettek részére. A hét folyamán kiküldésre kerültek az értesítők a kitüntetettek részére, már kaptunk számos visszajelzést, hogy jönnek és részt kívánnak venni</w:t>
      </w:r>
      <w:r w:rsidR="00200714">
        <w:rPr>
          <w:bCs/>
        </w:rPr>
        <w:t xml:space="preserve"> a testületi ülésen. A</w:t>
      </w:r>
      <w:r w:rsidR="002B3064" w:rsidRPr="002B3064">
        <w:rPr>
          <w:bCs/>
        </w:rPr>
        <w:t xml:space="preserve"> soron következő képviselő-testületi ülés időpontja 2022. május 26.</w:t>
      </w:r>
      <w:r w:rsidR="00200714">
        <w:rPr>
          <w:bCs/>
        </w:rPr>
        <w:t>, csütörtök 16.00 órakor lesz.</w:t>
      </w:r>
    </w:p>
    <w:p w14:paraId="41B9D645" w14:textId="77777777" w:rsidR="002B3064" w:rsidRPr="002B3064" w:rsidRDefault="002B3064" w:rsidP="002B3064">
      <w:pPr>
        <w:jc w:val="both"/>
        <w:rPr>
          <w:bCs/>
        </w:rPr>
      </w:pPr>
    </w:p>
    <w:p w14:paraId="5878706C" w14:textId="77777777" w:rsidR="002B3064" w:rsidRPr="002B3064" w:rsidRDefault="002B3064" w:rsidP="002B3064">
      <w:r w:rsidRPr="002B3064">
        <w:t>Amennyiben nincs további kérdés, észrevétel, megköszönöm a mai munkát, az ülést bezárom.</w:t>
      </w:r>
    </w:p>
    <w:p w14:paraId="790B4964" w14:textId="77777777" w:rsidR="00D3418C" w:rsidRPr="00D3418C" w:rsidRDefault="00D3418C" w:rsidP="00D3418C">
      <w:pPr>
        <w:jc w:val="both"/>
        <w:rPr>
          <w:b/>
        </w:rPr>
      </w:pPr>
    </w:p>
    <w:p w14:paraId="7584CB71" w14:textId="77777777" w:rsidR="00250017" w:rsidRDefault="00250017" w:rsidP="00250017">
      <w:pPr>
        <w:jc w:val="center"/>
      </w:pPr>
      <w:bookmarkStart w:id="14" w:name="_Hlk84589800"/>
    </w:p>
    <w:p w14:paraId="027D9B13" w14:textId="77777777" w:rsidR="00250017" w:rsidRDefault="00250017" w:rsidP="00250017">
      <w:pPr>
        <w:jc w:val="center"/>
        <w:rPr>
          <w:bCs/>
          <w:iCs/>
        </w:rPr>
      </w:pPr>
      <w:r w:rsidRPr="008C2A49">
        <w:rPr>
          <w:bCs/>
          <w:iCs/>
        </w:rPr>
        <w:t>K. m. f.</w:t>
      </w:r>
    </w:p>
    <w:p w14:paraId="27B2E678" w14:textId="77777777" w:rsidR="00250017" w:rsidRDefault="00250017" w:rsidP="00250017">
      <w:pPr>
        <w:jc w:val="center"/>
        <w:rPr>
          <w:bCs/>
          <w:iCs/>
        </w:rPr>
      </w:pPr>
    </w:p>
    <w:p w14:paraId="154056C6" w14:textId="77777777" w:rsidR="00250017" w:rsidRPr="00CF4332" w:rsidRDefault="00250017" w:rsidP="00250017">
      <w:pPr>
        <w:jc w:val="center"/>
        <w:rPr>
          <w:b/>
          <w:bCs/>
          <w:i/>
          <w:iCs/>
        </w:rPr>
      </w:pPr>
    </w:p>
    <w:p w14:paraId="604DB7DA" w14:textId="77777777" w:rsidR="00250017" w:rsidRPr="00CF4332" w:rsidRDefault="00250017" w:rsidP="00250017">
      <w:pPr>
        <w:jc w:val="both"/>
        <w:rPr>
          <w:b/>
          <w:bCs/>
          <w:i/>
          <w:iCs/>
        </w:rPr>
      </w:pPr>
    </w:p>
    <w:p w14:paraId="209322CE" w14:textId="77777777" w:rsidR="00250017" w:rsidRPr="00CF4332" w:rsidRDefault="00250017" w:rsidP="00250017">
      <w:pPr>
        <w:jc w:val="both"/>
        <w:rPr>
          <w:b/>
          <w:bCs/>
          <w:i/>
          <w:iCs/>
        </w:rPr>
      </w:pPr>
    </w:p>
    <w:p w14:paraId="47AAEEEF" w14:textId="77777777" w:rsidR="00250017" w:rsidRPr="00CF4332" w:rsidRDefault="00250017" w:rsidP="00250017">
      <w:pPr>
        <w:jc w:val="both"/>
        <w:rPr>
          <w:b/>
          <w:bCs/>
          <w:i/>
          <w:iCs/>
        </w:rPr>
      </w:pPr>
    </w:p>
    <w:p w14:paraId="039D2636" w14:textId="77777777" w:rsidR="00250017" w:rsidRPr="00CF4332" w:rsidRDefault="00250017" w:rsidP="00250017">
      <w:pPr>
        <w:ind w:left="360"/>
        <w:jc w:val="both"/>
        <w:rPr>
          <w:b/>
          <w:bCs/>
          <w:i/>
          <w:iCs/>
        </w:rPr>
      </w:pPr>
      <w:r w:rsidRPr="00CF4332">
        <w:rPr>
          <w:b/>
          <w:bCs/>
          <w:i/>
          <w:iCs/>
        </w:rPr>
        <w:t xml:space="preserve">     Csányi József </w:t>
      </w:r>
      <w:r w:rsidRPr="00CF4332">
        <w:rPr>
          <w:b/>
          <w:bCs/>
          <w:i/>
          <w:iCs/>
        </w:rPr>
        <w:tab/>
      </w:r>
      <w:r w:rsidRPr="00CF4332">
        <w:rPr>
          <w:b/>
          <w:bCs/>
          <w:i/>
          <w:iCs/>
        </w:rPr>
        <w:tab/>
      </w:r>
      <w:r w:rsidRPr="00CF4332">
        <w:rPr>
          <w:b/>
          <w:bCs/>
          <w:i/>
          <w:iCs/>
        </w:rPr>
        <w:tab/>
      </w:r>
      <w:r w:rsidRPr="00CF4332">
        <w:rPr>
          <w:b/>
          <w:bCs/>
          <w:i/>
          <w:iCs/>
        </w:rPr>
        <w:tab/>
        <w:t xml:space="preserve">                                   Dr. Faragó Zsolt </w:t>
      </w:r>
    </w:p>
    <w:p w14:paraId="3ECFA1DC" w14:textId="77777777" w:rsidR="00250017" w:rsidRPr="00CF4332" w:rsidRDefault="00250017" w:rsidP="00250017">
      <w:pPr>
        <w:ind w:left="360"/>
        <w:jc w:val="both"/>
        <w:rPr>
          <w:b/>
          <w:bCs/>
          <w:i/>
          <w:iCs/>
        </w:rPr>
      </w:pPr>
      <w:r w:rsidRPr="00CF4332">
        <w:rPr>
          <w:b/>
          <w:bCs/>
          <w:i/>
          <w:iCs/>
        </w:rPr>
        <w:t xml:space="preserve">      polgármester</w:t>
      </w:r>
      <w:r w:rsidRPr="00CF4332">
        <w:rPr>
          <w:b/>
          <w:bCs/>
          <w:i/>
          <w:iCs/>
        </w:rPr>
        <w:tab/>
      </w:r>
      <w:r w:rsidRPr="00CF4332">
        <w:rPr>
          <w:b/>
          <w:bCs/>
          <w:i/>
          <w:iCs/>
        </w:rPr>
        <w:tab/>
      </w:r>
      <w:r w:rsidRPr="00CF4332">
        <w:rPr>
          <w:b/>
          <w:bCs/>
          <w:i/>
          <w:iCs/>
        </w:rPr>
        <w:tab/>
      </w:r>
      <w:r w:rsidRPr="00CF4332">
        <w:rPr>
          <w:b/>
          <w:bCs/>
          <w:i/>
          <w:iCs/>
        </w:rPr>
        <w:tab/>
      </w:r>
      <w:r w:rsidRPr="00CF4332">
        <w:rPr>
          <w:b/>
          <w:bCs/>
          <w:i/>
          <w:iCs/>
        </w:rPr>
        <w:tab/>
        <w:t xml:space="preserve">                                jegyző</w:t>
      </w:r>
    </w:p>
    <w:p w14:paraId="3E815043" w14:textId="77777777" w:rsidR="00250017" w:rsidRPr="00CF4332" w:rsidRDefault="00250017" w:rsidP="00250017">
      <w:pPr>
        <w:rPr>
          <w:b/>
          <w:i/>
        </w:rPr>
      </w:pPr>
    </w:p>
    <w:bookmarkEnd w:id="14"/>
    <w:p w14:paraId="01F0DDEE" w14:textId="77777777" w:rsidR="00250017" w:rsidRPr="00CF4332" w:rsidRDefault="00250017" w:rsidP="00250017">
      <w:pPr>
        <w:rPr>
          <w:b/>
          <w:i/>
        </w:rPr>
      </w:pPr>
    </w:p>
    <w:p w14:paraId="107EA0CC" w14:textId="77777777" w:rsidR="00250017" w:rsidRDefault="00250017" w:rsidP="00250017"/>
    <w:p w14:paraId="64EB6177" w14:textId="77777777" w:rsidR="00250017" w:rsidRDefault="00250017" w:rsidP="00250017"/>
    <w:p w14:paraId="3506FB48" w14:textId="77777777" w:rsidR="00250017" w:rsidRDefault="00250017" w:rsidP="00250017"/>
    <w:p w14:paraId="6E434B3F" w14:textId="77777777" w:rsidR="007845A8" w:rsidRDefault="007845A8"/>
    <w:sectPr w:rsidR="007845A8">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3C5F9E" w14:textId="77777777" w:rsidR="00EB4668" w:rsidRDefault="00EB4668" w:rsidP="00EB4668">
      <w:r>
        <w:separator/>
      </w:r>
    </w:p>
  </w:endnote>
  <w:endnote w:type="continuationSeparator" w:id="0">
    <w:p w14:paraId="00D30CFD" w14:textId="77777777" w:rsidR="00EB4668" w:rsidRDefault="00EB4668" w:rsidP="00EB46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Bookman Old Style">
    <w:panose1 w:val="02050604050505020204"/>
    <w:charset w:val="EE"/>
    <w:family w:val="roman"/>
    <w:pitch w:val="variable"/>
    <w:sig w:usb0="00000287" w:usb1="00000000" w:usb2="00000000" w:usb3="00000000" w:csb0="0000009F" w:csb1="00000000"/>
  </w:font>
  <w:font w:name="Noto Sans CJK SC Regular">
    <w:panose1 w:val="00000000000000000000"/>
    <w:charset w:val="00"/>
    <w:family w:val="roman"/>
    <w:notTrueType/>
    <w:pitch w:val="default"/>
  </w:font>
  <w:font w:name="FreeSans">
    <w:altName w:val="Cambria"/>
    <w:panose1 w:val="00000000000000000000"/>
    <w:charset w:val="00"/>
    <w:family w:val="roman"/>
    <w:notTrueType/>
    <w:pitch w:val="default"/>
  </w:font>
  <w:font w:name="Cambria">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71776664"/>
      <w:docPartObj>
        <w:docPartGallery w:val="Page Numbers (Bottom of Page)"/>
        <w:docPartUnique/>
      </w:docPartObj>
    </w:sdtPr>
    <w:sdtEndPr/>
    <w:sdtContent>
      <w:p w14:paraId="39AC06BB" w14:textId="3056889E" w:rsidR="00EB4668" w:rsidRDefault="00EB4668">
        <w:pPr>
          <w:pStyle w:val="llb"/>
          <w:jc w:val="right"/>
        </w:pPr>
        <w:r>
          <w:fldChar w:fldCharType="begin"/>
        </w:r>
        <w:r>
          <w:instrText>PAGE   \* MERGEFORMAT</w:instrText>
        </w:r>
        <w:r>
          <w:fldChar w:fldCharType="separate"/>
        </w:r>
        <w:r>
          <w:t>2</w:t>
        </w:r>
        <w:r>
          <w:fldChar w:fldCharType="end"/>
        </w:r>
      </w:p>
    </w:sdtContent>
  </w:sdt>
  <w:p w14:paraId="5199625E" w14:textId="77777777" w:rsidR="00EB4668" w:rsidRDefault="00EB4668">
    <w:pPr>
      <w:pStyle w:val="llb"/>
    </w:pPr>
  </w:p>
  <w:p w14:paraId="26C36267" w14:textId="77777777" w:rsidR="00F5012A" w:rsidRDefault="00F5012A"/>
  <w:p w14:paraId="74E75E7F" w14:textId="77777777" w:rsidR="00F5012A" w:rsidRDefault="00F5012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BADFDB" w14:textId="77777777" w:rsidR="00EB4668" w:rsidRDefault="00EB4668" w:rsidP="00EB4668">
      <w:r>
        <w:separator/>
      </w:r>
    </w:p>
  </w:footnote>
  <w:footnote w:type="continuationSeparator" w:id="0">
    <w:p w14:paraId="43ABEF18" w14:textId="77777777" w:rsidR="00EB4668" w:rsidRDefault="00EB4668" w:rsidP="00EB466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BB5B02"/>
    <w:multiLevelType w:val="multilevel"/>
    <w:tmpl w:val="453802BA"/>
    <w:lvl w:ilvl="0">
      <w:start w:val="14"/>
      <w:numFmt w:val="decimal"/>
      <w:lvlText w:val="%1."/>
      <w:lvlJc w:val="left"/>
      <w:pPr>
        <w:tabs>
          <w:tab w:val="num" w:pos="1080"/>
        </w:tabs>
        <w:ind w:left="1080" w:hanging="360"/>
      </w:pPr>
      <w:rPr>
        <w:rFonts w:cs="Times New Roman"/>
        <w:b/>
      </w:rPr>
    </w:lvl>
    <w:lvl w:ilvl="1">
      <w:start w:val="2"/>
      <w:numFmt w:val="decimal"/>
      <w:isLgl/>
      <w:lvlText w:val="%1.%2."/>
      <w:lvlJc w:val="left"/>
      <w:pPr>
        <w:ind w:left="1080" w:hanging="360"/>
      </w:pPr>
    </w:lvl>
    <w:lvl w:ilvl="2">
      <w:start w:val="1"/>
      <w:numFmt w:val="decimal"/>
      <w:isLgl/>
      <w:lvlText w:val="%1.%2.%3."/>
      <w:lvlJc w:val="left"/>
      <w:pPr>
        <w:ind w:left="1440" w:hanging="720"/>
      </w:pPr>
    </w:lvl>
    <w:lvl w:ilvl="3">
      <w:start w:val="1"/>
      <w:numFmt w:val="decimal"/>
      <w:isLgl/>
      <w:lvlText w:val="%1.%2.%3.%4."/>
      <w:lvlJc w:val="left"/>
      <w:pPr>
        <w:ind w:left="1440" w:hanging="720"/>
      </w:pPr>
    </w:lvl>
    <w:lvl w:ilvl="4">
      <w:start w:val="1"/>
      <w:numFmt w:val="decimal"/>
      <w:isLgl/>
      <w:lvlText w:val="%1.%2.%3.%4.%5."/>
      <w:lvlJc w:val="left"/>
      <w:pPr>
        <w:ind w:left="1800" w:hanging="1080"/>
      </w:pPr>
    </w:lvl>
    <w:lvl w:ilvl="5">
      <w:start w:val="1"/>
      <w:numFmt w:val="decimal"/>
      <w:isLgl/>
      <w:lvlText w:val="%1.%2.%3.%4.%5.%6."/>
      <w:lvlJc w:val="left"/>
      <w:pPr>
        <w:ind w:left="1800" w:hanging="1080"/>
      </w:pPr>
    </w:lvl>
    <w:lvl w:ilvl="6">
      <w:start w:val="1"/>
      <w:numFmt w:val="decimal"/>
      <w:isLgl/>
      <w:lvlText w:val="%1.%2.%3.%4.%5.%6.%7."/>
      <w:lvlJc w:val="left"/>
      <w:pPr>
        <w:ind w:left="1800" w:hanging="1080"/>
      </w:pPr>
    </w:lvl>
    <w:lvl w:ilvl="7">
      <w:start w:val="1"/>
      <w:numFmt w:val="decimal"/>
      <w:isLgl/>
      <w:lvlText w:val="%1.%2.%3.%4.%5.%6.%7.%8."/>
      <w:lvlJc w:val="left"/>
      <w:pPr>
        <w:ind w:left="2160" w:hanging="1440"/>
      </w:pPr>
    </w:lvl>
    <w:lvl w:ilvl="8">
      <w:start w:val="1"/>
      <w:numFmt w:val="decimal"/>
      <w:isLgl/>
      <w:lvlText w:val="%1.%2.%3.%4.%5.%6.%7.%8.%9."/>
      <w:lvlJc w:val="left"/>
      <w:pPr>
        <w:ind w:left="2160" w:hanging="1440"/>
      </w:pPr>
    </w:lvl>
  </w:abstractNum>
  <w:abstractNum w:abstractNumId="1" w15:restartNumberingAfterBreak="0">
    <w:nsid w:val="03EE00B8"/>
    <w:multiLevelType w:val="multilevel"/>
    <w:tmpl w:val="56CADA68"/>
    <w:lvl w:ilvl="0">
      <w:start w:val="1"/>
      <w:numFmt w:val="decimal"/>
      <w:lvlText w:val="%1."/>
      <w:lvlJc w:val="left"/>
      <w:pPr>
        <w:ind w:left="360" w:hanging="360"/>
      </w:pPr>
      <w:rPr>
        <w:rFonts w:cs="Times New Roman"/>
        <w:b/>
        <w:i w:val="0"/>
        <w:color w:val="auto"/>
      </w:rPr>
    </w:lvl>
    <w:lvl w:ilvl="1">
      <w:start w:val="1"/>
      <w:numFmt w:val="decimal"/>
      <w:lvlText w:val="%1.%2."/>
      <w:lvlJc w:val="left"/>
      <w:pPr>
        <w:ind w:left="792" w:hanging="432"/>
      </w:pPr>
      <w:rPr>
        <w:rFonts w:cs="Times New Roman"/>
        <w:b w:val="0"/>
        <w:sz w:val="22"/>
        <w:szCs w:val="22"/>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 w15:restartNumberingAfterBreak="0">
    <w:nsid w:val="04026374"/>
    <w:multiLevelType w:val="multilevel"/>
    <w:tmpl w:val="6A8A93FC"/>
    <w:lvl w:ilvl="0">
      <w:start w:val="8"/>
      <w:numFmt w:val="decimal"/>
      <w:lvlText w:val="%1"/>
      <w:lvlJc w:val="left"/>
      <w:pPr>
        <w:ind w:left="360" w:hanging="360"/>
      </w:pPr>
      <w:rPr>
        <w:b/>
      </w:rPr>
    </w:lvl>
    <w:lvl w:ilvl="1">
      <w:start w:val="1"/>
      <w:numFmt w:val="decimal"/>
      <w:lvlText w:val="%1.%2"/>
      <w:lvlJc w:val="left"/>
      <w:pPr>
        <w:ind w:left="360" w:hanging="360"/>
      </w:pPr>
      <w:rPr>
        <w:b w:val="0"/>
      </w:rPr>
    </w:lvl>
    <w:lvl w:ilvl="2">
      <w:start w:val="1"/>
      <w:numFmt w:val="decimal"/>
      <w:lvlText w:val="%1.%2.%3"/>
      <w:lvlJc w:val="left"/>
      <w:pPr>
        <w:ind w:left="720" w:hanging="720"/>
      </w:pPr>
      <w:rPr>
        <w:b/>
      </w:rPr>
    </w:lvl>
    <w:lvl w:ilvl="3">
      <w:start w:val="1"/>
      <w:numFmt w:val="decimal"/>
      <w:lvlText w:val="%1.%2.%3.%4"/>
      <w:lvlJc w:val="left"/>
      <w:pPr>
        <w:ind w:left="1080" w:hanging="1080"/>
      </w:pPr>
      <w:rPr>
        <w:b/>
      </w:rPr>
    </w:lvl>
    <w:lvl w:ilvl="4">
      <w:start w:val="1"/>
      <w:numFmt w:val="decimal"/>
      <w:lvlText w:val="%1.%2.%3.%4.%5"/>
      <w:lvlJc w:val="left"/>
      <w:pPr>
        <w:ind w:left="1080" w:hanging="1080"/>
      </w:pPr>
      <w:rPr>
        <w:b/>
      </w:rPr>
    </w:lvl>
    <w:lvl w:ilvl="5">
      <w:start w:val="1"/>
      <w:numFmt w:val="decimal"/>
      <w:lvlText w:val="%1.%2.%3.%4.%5.%6"/>
      <w:lvlJc w:val="left"/>
      <w:pPr>
        <w:ind w:left="1440" w:hanging="1440"/>
      </w:pPr>
      <w:rPr>
        <w:b/>
      </w:rPr>
    </w:lvl>
    <w:lvl w:ilvl="6">
      <w:start w:val="1"/>
      <w:numFmt w:val="decimal"/>
      <w:lvlText w:val="%1.%2.%3.%4.%5.%6.%7"/>
      <w:lvlJc w:val="left"/>
      <w:pPr>
        <w:ind w:left="1440" w:hanging="1440"/>
      </w:pPr>
      <w:rPr>
        <w:b/>
      </w:rPr>
    </w:lvl>
    <w:lvl w:ilvl="7">
      <w:start w:val="1"/>
      <w:numFmt w:val="decimal"/>
      <w:lvlText w:val="%1.%2.%3.%4.%5.%6.%7.%8"/>
      <w:lvlJc w:val="left"/>
      <w:pPr>
        <w:ind w:left="1800" w:hanging="1800"/>
      </w:pPr>
      <w:rPr>
        <w:b/>
      </w:rPr>
    </w:lvl>
    <w:lvl w:ilvl="8">
      <w:start w:val="1"/>
      <w:numFmt w:val="decimal"/>
      <w:lvlText w:val="%1.%2.%3.%4.%5.%6.%7.%8.%9"/>
      <w:lvlJc w:val="left"/>
      <w:pPr>
        <w:ind w:left="1800" w:hanging="1800"/>
      </w:pPr>
      <w:rPr>
        <w:b/>
      </w:rPr>
    </w:lvl>
  </w:abstractNum>
  <w:abstractNum w:abstractNumId="3" w15:restartNumberingAfterBreak="0">
    <w:nsid w:val="06F04743"/>
    <w:multiLevelType w:val="multilevel"/>
    <w:tmpl w:val="41E2FB24"/>
    <w:lvl w:ilvl="0">
      <w:start w:val="11"/>
      <w:numFmt w:val="decimal"/>
      <w:lvlText w:val="%1"/>
      <w:lvlJc w:val="left"/>
      <w:pPr>
        <w:ind w:left="360" w:hanging="360"/>
      </w:pPr>
    </w:lvl>
    <w:lvl w:ilvl="1">
      <w:start w:val="1"/>
      <w:numFmt w:val="decimal"/>
      <w:lvlText w:val="%1.%2"/>
      <w:lvlJc w:val="left"/>
      <w:pPr>
        <w:ind w:left="644" w:hanging="36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4" w15:restartNumberingAfterBreak="0">
    <w:nsid w:val="0A8533B6"/>
    <w:multiLevelType w:val="hybridMultilevel"/>
    <w:tmpl w:val="AB98870E"/>
    <w:lvl w:ilvl="0" w:tplc="0A70A500">
      <w:start w:val="1"/>
      <w:numFmt w:val="decimal"/>
      <w:lvlText w:val="%1."/>
      <w:lvlJc w:val="left"/>
      <w:pPr>
        <w:ind w:left="1494" w:hanging="360"/>
      </w:pPr>
    </w:lvl>
    <w:lvl w:ilvl="1" w:tplc="040E0019" w:tentative="1">
      <w:start w:val="1"/>
      <w:numFmt w:val="lowerLetter"/>
      <w:lvlText w:val="%2."/>
      <w:lvlJc w:val="left"/>
      <w:pPr>
        <w:ind w:left="2214" w:hanging="360"/>
      </w:pPr>
    </w:lvl>
    <w:lvl w:ilvl="2" w:tplc="040E001B" w:tentative="1">
      <w:start w:val="1"/>
      <w:numFmt w:val="lowerRoman"/>
      <w:lvlText w:val="%3."/>
      <w:lvlJc w:val="right"/>
      <w:pPr>
        <w:ind w:left="2934" w:hanging="180"/>
      </w:pPr>
    </w:lvl>
    <w:lvl w:ilvl="3" w:tplc="040E000F" w:tentative="1">
      <w:start w:val="1"/>
      <w:numFmt w:val="decimal"/>
      <w:lvlText w:val="%4."/>
      <w:lvlJc w:val="left"/>
      <w:pPr>
        <w:ind w:left="3654" w:hanging="360"/>
      </w:pPr>
    </w:lvl>
    <w:lvl w:ilvl="4" w:tplc="040E0019" w:tentative="1">
      <w:start w:val="1"/>
      <w:numFmt w:val="lowerLetter"/>
      <w:lvlText w:val="%5."/>
      <w:lvlJc w:val="left"/>
      <w:pPr>
        <w:ind w:left="4374" w:hanging="360"/>
      </w:pPr>
    </w:lvl>
    <w:lvl w:ilvl="5" w:tplc="040E001B" w:tentative="1">
      <w:start w:val="1"/>
      <w:numFmt w:val="lowerRoman"/>
      <w:lvlText w:val="%6."/>
      <w:lvlJc w:val="right"/>
      <w:pPr>
        <w:ind w:left="5094" w:hanging="180"/>
      </w:pPr>
    </w:lvl>
    <w:lvl w:ilvl="6" w:tplc="040E000F" w:tentative="1">
      <w:start w:val="1"/>
      <w:numFmt w:val="decimal"/>
      <w:lvlText w:val="%7."/>
      <w:lvlJc w:val="left"/>
      <w:pPr>
        <w:ind w:left="5814" w:hanging="360"/>
      </w:pPr>
    </w:lvl>
    <w:lvl w:ilvl="7" w:tplc="040E0019" w:tentative="1">
      <w:start w:val="1"/>
      <w:numFmt w:val="lowerLetter"/>
      <w:lvlText w:val="%8."/>
      <w:lvlJc w:val="left"/>
      <w:pPr>
        <w:ind w:left="6534" w:hanging="360"/>
      </w:pPr>
    </w:lvl>
    <w:lvl w:ilvl="8" w:tplc="040E001B" w:tentative="1">
      <w:start w:val="1"/>
      <w:numFmt w:val="lowerRoman"/>
      <w:lvlText w:val="%9."/>
      <w:lvlJc w:val="right"/>
      <w:pPr>
        <w:ind w:left="7254" w:hanging="180"/>
      </w:pPr>
    </w:lvl>
  </w:abstractNum>
  <w:abstractNum w:abstractNumId="5" w15:restartNumberingAfterBreak="0">
    <w:nsid w:val="13282509"/>
    <w:multiLevelType w:val="hybridMultilevel"/>
    <w:tmpl w:val="E38AC9A8"/>
    <w:lvl w:ilvl="0" w:tplc="040E000F">
      <w:start w:val="1"/>
      <w:numFmt w:val="decimal"/>
      <w:lvlText w:val="%1."/>
      <w:lvlJc w:val="left"/>
      <w:pPr>
        <w:ind w:left="1080" w:hanging="360"/>
      </w:pPr>
      <w:rPr>
        <w:rFonts w:hint="default"/>
      </w:rPr>
    </w:lvl>
    <w:lvl w:ilvl="1" w:tplc="040E0003" w:tentative="1">
      <w:start w:val="1"/>
      <w:numFmt w:val="bullet"/>
      <w:lvlText w:val="o"/>
      <w:lvlJc w:val="left"/>
      <w:pPr>
        <w:ind w:left="1800" w:hanging="360"/>
      </w:pPr>
      <w:rPr>
        <w:rFonts w:ascii="Courier New" w:hAnsi="Courier New" w:cs="Courier New" w:hint="default"/>
      </w:rPr>
    </w:lvl>
    <w:lvl w:ilvl="2" w:tplc="040E0005" w:tentative="1">
      <w:start w:val="1"/>
      <w:numFmt w:val="bullet"/>
      <w:lvlText w:val=""/>
      <w:lvlJc w:val="left"/>
      <w:pPr>
        <w:ind w:left="2520" w:hanging="360"/>
      </w:pPr>
      <w:rPr>
        <w:rFonts w:ascii="Wingdings" w:hAnsi="Wingdings" w:hint="default"/>
      </w:rPr>
    </w:lvl>
    <w:lvl w:ilvl="3" w:tplc="040E0001" w:tentative="1">
      <w:start w:val="1"/>
      <w:numFmt w:val="bullet"/>
      <w:lvlText w:val=""/>
      <w:lvlJc w:val="left"/>
      <w:pPr>
        <w:ind w:left="3240" w:hanging="360"/>
      </w:pPr>
      <w:rPr>
        <w:rFonts w:ascii="Symbol" w:hAnsi="Symbol" w:hint="default"/>
      </w:rPr>
    </w:lvl>
    <w:lvl w:ilvl="4" w:tplc="040E0003" w:tentative="1">
      <w:start w:val="1"/>
      <w:numFmt w:val="bullet"/>
      <w:lvlText w:val="o"/>
      <w:lvlJc w:val="left"/>
      <w:pPr>
        <w:ind w:left="3960" w:hanging="360"/>
      </w:pPr>
      <w:rPr>
        <w:rFonts w:ascii="Courier New" w:hAnsi="Courier New" w:cs="Courier New" w:hint="default"/>
      </w:rPr>
    </w:lvl>
    <w:lvl w:ilvl="5" w:tplc="040E0005" w:tentative="1">
      <w:start w:val="1"/>
      <w:numFmt w:val="bullet"/>
      <w:lvlText w:val=""/>
      <w:lvlJc w:val="left"/>
      <w:pPr>
        <w:ind w:left="4680" w:hanging="360"/>
      </w:pPr>
      <w:rPr>
        <w:rFonts w:ascii="Wingdings" w:hAnsi="Wingdings" w:hint="default"/>
      </w:rPr>
    </w:lvl>
    <w:lvl w:ilvl="6" w:tplc="040E0001" w:tentative="1">
      <w:start w:val="1"/>
      <w:numFmt w:val="bullet"/>
      <w:lvlText w:val=""/>
      <w:lvlJc w:val="left"/>
      <w:pPr>
        <w:ind w:left="5400" w:hanging="360"/>
      </w:pPr>
      <w:rPr>
        <w:rFonts w:ascii="Symbol" w:hAnsi="Symbol" w:hint="default"/>
      </w:rPr>
    </w:lvl>
    <w:lvl w:ilvl="7" w:tplc="040E0003" w:tentative="1">
      <w:start w:val="1"/>
      <w:numFmt w:val="bullet"/>
      <w:lvlText w:val="o"/>
      <w:lvlJc w:val="left"/>
      <w:pPr>
        <w:ind w:left="6120" w:hanging="360"/>
      </w:pPr>
      <w:rPr>
        <w:rFonts w:ascii="Courier New" w:hAnsi="Courier New" w:cs="Courier New" w:hint="default"/>
      </w:rPr>
    </w:lvl>
    <w:lvl w:ilvl="8" w:tplc="040E0005" w:tentative="1">
      <w:start w:val="1"/>
      <w:numFmt w:val="bullet"/>
      <w:lvlText w:val=""/>
      <w:lvlJc w:val="left"/>
      <w:pPr>
        <w:ind w:left="6840" w:hanging="360"/>
      </w:pPr>
      <w:rPr>
        <w:rFonts w:ascii="Wingdings" w:hAnsi="Wingdings" w:hint="default"/>
      </w:rPr>
    </w:lvl>
  </w:abstractNum>
  <w:abstractNum w:abstractNumId="6" w15:restartNumberingAfterBreak="0">
    <w:nsid w:val="16457A98"/>
    <w:multiLevelType w:val="hybridMultilevel"/>
    <w:tmpl w:val="E856B4E0"/>
    <w:lvl w:ilvl="0" w:tplc="029C6D30">
      <w:start w:val="1"/>
      <w:numFmt w:val="decimal"/>
      <w:lvlText w:val="%1."/>
      <w:lvlJc w:val="left"/>
      <w:pPr>
        <w:ind w:left="644" w:hanging="360"/>
      </w:pPr>
      <w:rPr>
        <w:b w:val="0"/>
      </w:rPr>
    </w:lvl>
    <w:lvl w:ilvl="1" w:tplc="7612F2AA">
      <w:start w:val="12"/>
      <w:numFmt w:val="bullet"/>
      <w:lvlText w:val="-"/>
      <w:lvlJc w:val="left"/>
      <w:pPr>
        <w:ind w:left="1440" w:hanging="360"/>
      </w:pPr>
      <w:rPr>
        <w:rFonts w:ascii="Times New Roman" w:eastAsia="Times New Roman" w:hAnsi="Times New Roman" w:hint="default"/>
        <w:b w:val="0"/>
      </w:r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7" w15:restartNumberingAfterBreak="0">
    <w:nsid w:val="169B75DF"/>
    <w:multiLevelType w:val="multilevel"/>
    <w:tmpl w:val="774E5F00"/>
    <w:lvl w:ilvl="0">
      <w:start w:val="1"/>
      <w:numFmt w:val="decimal"/>
      <w:lvlText w:val="%1."/>
      <w:lvlJc w:val="left"/>
      <w:pPr>
        <w:tabs>
          <w:tab w:val="num" w:pos="1080"/>
        </w:tabs>
        <w:ind w:left="1080" w:hanging="360"/>
      </w:pPr>
      <w:rPr>
        <w:rFonts w:cs="Times New Roman"/>
        <w:b/>
      </w:rPr>
    </w:lvl>
    <w:lvl w:ilvl="1">
      <w:start w:val="1"/>
      <w:numFmt w:val="decimal"/>
      <w:isLgl/>
      <w:lvlText w:val="%1.%2."/>
      <w:lvlJc w:val="left"/>
      <w:pPr>
        <w:ind w:left="1080" w:hanging="360"/>
      </w:pPr>
    </w:lvl>
    <w:lvl w:ilvl="2">
      <w:start w:val="1"/>
      <w:numFmt w:val="decimal"/>
      <w:isLgl/>
      <w:lvlText w:val="%1.%2.%3."/>
      <w:lvlJc w:val="left"/>
      <w:pPr>
        <w:ind w:left="1440" w:hanging="720"/>
      </w:pPr>
    </w:lvl>
    <w:lvl w:ilvl="3">
      <w:start w:val="1"/>
      <w:numFmt w:val="decimal"/>
      <w:isLgl/>
      <w:lvlText w:val="%1.%2.%3.%4."/>
      <w:lvlJc w:val="left"/>
      <w:pPr>
        <w:ind w:left="1440" w:hanging="720"/>
      </w:pPr>
    </w:lvl>
    <w:lvl w:ilvl="4">
      <w:start w:val="1"/>
      <w:numFmt w:val="decimal"/>
      <w:isLgl/>
      <w:lvlText w:val="%1.%2.%3.%4.%5."/>
      <w:lvlJc w:val="left"/>
      <w:pPr>
        <w:ind w:left="1800" w:hanging="1080"/>
      </w:pPr>
    </w:lvl>
    <w:lvl w:ilvl="5">
      <w:start w:val="1"/>
      <w:numFmt w:val="decimal"/>
      <w:isLgl/>
      <w:lvlText w:val="%1.%2.%3.%4.%5.%6."/>
      <w:lvlJc w:val="left"/>
      <w:pPr>
        <w:ind w:left="1800" w:hanging="1080"/>
      </w:pPr>
    </w:lvl>
    <w:lvl w:ilvl="6">
      <w:start w:val="1"/>
      <w:numFmt w:val="decimal"/>
      <w:isLgl/>
      <w:lvlText w:val="%1.%2.%3.%4.%5.%6.%7."/>
      <w:lvlJc w:val="left"/>
      <w:pPr>
        <w:ind w:left="1800" w:hanging="1080"/>
      </w:pPr>
    </w:lvl>
    <w:lvl w:ilvl="7">
      <w:start w:val="1"/>
      <w:numFmt w:val="decimal"/>
      <w:isLgl/>
      <w:lvlText w:val="%1.%2.%3.%4.%5.%6.%7.%8."/>
      <w:lvlJc w:val="left"/>
      <w:pPr>
        <w:ind w:left="2160" w:hanging="1440"/>
      </w:pPr>
    </w:lvl>
    <w:lvl w:ilvl="8">
      <w:start w:val="1"/>
      <w:numFmt w:val="decimal"/>
      <w:isLgl/>
      <w:lvlText w:val="%1.%2.%3.%4.%5.%6.%7.%8.%9."/>
      <w:lvlJc w:val="left"/>
      <w:pPr>
        <w:ind w:left="2160" w:hanging="1440"/>
      </w:pPr>
    </w:lvl>
  </w:abstractNum>
  <w:abstractNum w:abstractNumId="8" w15:restartNumberingAfterBreak="0">
    <w:nsid w:val="1B302A36"/>
    <w:multiLevelType w:val="hybridMultilevel"/>
    <w:tmpl w:val="290E569C"/>
    <w:lvl w:ilvl="0" w:tplc="040E000F">
      <w:start w:val="1"/>
      <w:numFmt w:val="decimal"/>
      <w:lvlText w:val="%1."/>
      <w:lvlJc w:val="left"/>
      <w:pPr>
        <w:ind w:left="720" w:hanging="360"/>
      </w:p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9" w15:restartNumberingAfterBreak="0">
    <w:nsid w:val="1D99305B"/>
    <w:multiLevelType w:val="multilevel"/>
    <w:tmpl w:val="99ACF390"/>
    <w:lvl w:ilvl="0">
      <w:start w:val="12"/>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0" w15:restartNumberingAfterBreak="0">
    <w:nsid w:val="1EA430A0"/>
    <w:multiLevelType w:val="hybridMultilevel"/>
    <w:tmpl w:val="2FA64B30"/>
    <w:lvl w:ilvl="0" w:tplc="040E0001">
      <w:start w:val="1"/>
      <w:numFmt w:val="bullet"/>
      <w:lvlText w:val=""/>
      <w:lvlJc w:val="left"/>
      <w:pPr>
        <w:ind w:left="782" w:hanging="360"/>
      </w:pPr>
      <w:rPr>
        <w:rFonts w:ascii="Symbol" w:hAnsi="Symbol" w:hint="default"/>
        <w:b w:val="0"/>
        <w:i w:val="0"/>
      </w:rPr>
    </w:lvl>
    <w:lvl w:ilvl="1" w:tplc="040E0019">
      <w:start w:val="1"/>
      <w:numFmt w:val="lowerLetter"/>
      <w:lvlText w:val="%2."/>
      <w:lvlJc w:val="left"/>
      <w:pPr>
        <w:ind w:left="1502" w:hanging="360"/>
      </w:pPr>
    </w:lvl>
    <w:lvl w:ilvl="2" w:tplc="040E001B">
      <w:start w:val="1"/>
      <w:numFmt w:val="lowerRoman"/>
      <w:lvlText w:val="%3."/>
      <w:lvlJc w:val="right"/>
      <w:pPr>
        <w:ind w:left="2222" w:hanging="180"/>
      </w:pPr>
    </w:lvl>
    <w:lvl w:ilvl="3" w:tplc="040E000F">
      <w:start w:val="1"/>
      <w:numFmt w:val="decimal"/>
      <w:lvlText w:val="%4."/>
      <w:lvlJc w:val="left"/>
      <w:pPr>
        <w:ind w:left="2942" w:hanging="360"/>
      </w:pPr>
    </w:lvl>
    <w:lvl w:ilvl="4" w:tplc="040E0019">
      <w:start w:val="1"/>
      <w:numFmt w:val="lowerLetter"/>
      <w:lvlText w:val="%5."/>
      <w:lvlJc w:val="left"/>
      <w:pPr>
        <w:ind w:left="3662" w:hanging="360"/>
      </w:pPr>
    </w:lvl>
    <w:lvl w:ilvl="5" w:tplc="040E001B">
      <w:start w:val="1"/>
      <w:numFmt w:val="lowerRoman"/>
      <w:lvlText w:val="%6."/>
      <w:lvlJc w:val="right"/>
      <w:pPr>
        <w:ind w:left="4382" w:hanging="180"/>
      </w:pPr>
    </w:lvl>
    <w:lvl w:ilvl="6" w:tplc="040E000F">
      <w:start w:val="1"/>
      <w:numFmt w:val="decimal"/>
      <w:lvlText w:val="%7."/>
      <w:lvlJc w:val="left"/>
      <w:pPr>
        <w:ind w:left="5102" w:hanging="360"/>
      </w:pPr>
    </w:lvl>
    <w:lvl w:ilvl="7" w:tplc="040E0019">
      <w:start w:val="1"/>
      <w:numFmt w:val="lowerLetter"/>
      <w:lvlText w:val="%8."/>
      <w:lvlJc w:val="left"/>
      <w:pPr>
        <w:ind w:left="5822" w:hanging="360"/>
      </w:pPr>
    </w:lvl>
    <w:lvl w:ilvl="8" w:tplc="040E001B">
      <w:start w:val="1"/>
      <w:numFmt w:val="lowerRoman"/>
      <w:lvlText w:val="%9."/>
      <w:lvlJc w:val="right"/>
      <w:pPr>
        <w:ind w:left="6542" w:hanging="180"/>
      </w:pPr>
    </w:lvl>
  </w:abstractNum>
  <w:abstractNum w:abstractNumId="11" w15:restartNumberingAfterBreak="0">
    <w:nsid w:val="21A562F0"/>
    <w:multiLevelType w:val="hybridMultilevel"/>
    <w:tmpl w:val="D53E40D4"/>
    <w:lvl w:ilvl="0" w:tplc="040E000F">
      <w:start w:val="1"/>
      <w:numFmt w:val="decimal"/>
      <w:lvlText w:val="%1."/>
      <w:lvlJc w:val="left"/>
      <w:pPr>
        <w:ind w:left="720" w:hanging="360"/>
      </w:pPr>
    </w:lvl>
    <w:lvl w:ilvl="1" w:tplc="040E0019">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2" w15:restartNumberingAfterBreak="0">
    <w:nsid w:val="272C7A12"/>
    <w:multiLevelType w:val="multilevel"/>
    <w:tmpl w:val="4F8AF5C8"/>
    <w:lvl w:ilvl="0">
      <w:start w:val="17"/>
      <w:numFmt w:val="decimal"/>
      <w:lvlText w:val="%1."/>
      <w:lvlJc w:val="left"/>
      <w:pPr>
        <w:ind w:left="405" w:hanging="405"/>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3" w15:restartNumberingAfterBreak="0">
    <w:nsid w:val="2B756818"/>
    <w:multiLevelType w:val="hybridMultilevel"/>
    <w:tmpl w:val="D34E051A"/>
    <w:lvl w:ilvl="0" w:tplc="040E0013">
      <w:start w:val="1"/>
      <w:numFmt w:val="upperRoman"/>
      <w:lvlText w:val="%1."/>
      <w:lvlJc w:val="right"/>
      <w:pPr>
        <w:ind w:left="720" w:hanging="360"/>
      </w:p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14" w15:restartNumberingAfterBreak="0">
    <w:nsid w:val="2EE6693B"/>
    <w:multiLevelType w:val="multilevel"/>
    <w:tmpl w:val="9640B6DE"/>
    <w:lvl w:ilvl="0">
      <w:start w:val="13"/>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5" w15:restartNumberingAfterBreak="0">
    <w:nsid w:val="2F337441"/>
    <w:multiLevelType w:val="hybridMultilevel"/>
    <w:tmpl w:val="B5B092FA"/>
    <w:lvl w:ilvl="0" w:tplc="0DF4C826">
      <w:start w:val="1"/>
      <w:numFmt w:val="upperRoman"/>
      <w:lvlText w:val="%1."/>
      <w:lvlJc w:val="right"/>
      <w:pPr>
        <w:ind w:left="502" w:hanging="360"/>
      </w:pPr>
      <w:rPr>
        <w:b w:val="0"/>
      </w:rPr>
    </w:lvl>
    <w:lvl w:ilvl="1" w:tplc="040E0019">
      <w:start w:val="1"/>
      <w:numFmt w:val="lowerLetter"/>
      <w:lvlText w:val="%2."/>
      <w:lvlJc w:val="left"/>
      <w:pPr>
        <w:ind w:left="1222" w:hanging="360"/>
      </w:pPr>
    </w:lvl>
    <w:lvl w:ilvl="2" w:tplc="040E001B">
      <w:start w:val="1"/>
      <w:numFmt w:val="lowerRoman"/>
      <w:lvlText w:val="%3."/>
      <w:lvlJc w:val="right"/>
      <w:pPr>
        <w:ind w:left="1942" w:hanging="180"/>
      </w:pPr>
    </w:lvl>
    <w:lvl w:ilvl="3" w:tplc="040E000F">
      <w:start w:val="1"/>
      <w:numFmt w:val="decimal"/>
      <w:lvlText w:val="%4."/>
      <w:lvlJc w:val="left"/>
      <w:pPr>
        <w:ind w:left="2662" w:hanging="360"/>
      </w:pPr>
    </w:lvl>
    <w:lvl w:ilvl="4" w:tplc="040E0019">
      <w:start w:val="1"/>
      <w:numFmt w:val="lowerLetter"/>
      <w:lvlText w:val="%5."/>
      <w:lvlJc w:val="left"/>
      <w:pPr>
        <w:ind w:left="3382" w:hanging="360"/>
      </w:pPr>
    </w:lvl>
    <w:lvl w:ilvl="5" w:tplc="040E001B">
      <w:start w:val="1"/>
      <w:numFmt w:val="lowerRoman"/>
      <w:lvlText w:val="%6."/>
      <w:lvlJc w:val="right"/>
      <w:pPr>
        <w:ind w:left="4102" w:hanging="180"/>
      </w:pPr>
    </w:lvl>
    <w:lvl w:ilvl="6" w:tplc="040E000F">
      <w:start w:val="1"/>
      <w:numFmt w:val="decimal"/>
      <w:lvlText w:val="%7."/>
      <w:lvlJc w:val="left"/>
      <w:pPr>
        <w:ind w:left="4822" w:hanging="360"/>
      </w:pPr>
    </w:lvl>
    <w:lvl w:ilvl="7" w:tplc="040E0019">
      <w:start w:val="1"/>
      <w:numFmt w:val="lowerLetter"/>
      <w:lvlText w:val="%8."/>
      <w:lvlJc w:val="left"/>
      <w:pPr>
        <w:ind w:left="5542" w:hanging="360"/>
      </w:pPr>
    </w:lvl>
    <w:lvl w:ilvl="8" w:tplc="040E001B">
      <w:start w:val="1"/>
      <w:numFmt w:val="lowerRoman"/>
      <w:lvlText w:val="%9."/>
      <w:lvlJc w:val="right"/>
      <w:pPr>
        <w:ind w:left="6262" w:hanging="180"/>
      </w:pPr>
    </w:lvl>
  </w:abstractNum>
  <w:abstractNum w:abstractNumId="16" w15:restartNumberingAfterBreak="0">
    <w:nsid w:val="31984F74"/>
    <w:multiLevelType w:val="hybridMultilevel"/>
    <w:tmpl w:val="ADF07834"/>
    <w:lvl w:ilvl="0" w:tplc="E2AC7F80">
      <w:start w:val="1"/>
      <w:numFmt w:val="upperRoman"/>
      <w:lvlText w:val="%1."/>
      <w:lvlJc w:val="left"/>
      <w:pPr>
        <w:ind w:left="720" w:hanging="720"/>
      </w:pPr>
    </w:lvl>
    <w:lvl w:ilvl="1" w:tplc="040E0019">
      <w:start w:val="1"/>
      <w:numFmt w:val="lowerLetter"/>
      <w:lvlText w:val="%2."/>
      <w:lvlJc w:val="left"/>
      <w:pPr>
        <w:ind w:left="1080" w:hanging="360"/>
      </w:pPr>
    </w:lvl>
    <w:lvl w:ilvl="2" w:tplc="040E001B">
      <w:start w:val="1"/>
      <w:numFmt w:val="lowerRoman"/>
      <w:lvlText w:val="%3."/>
      <w:lvlJc w:val="right"/>
      <w:pPr>
        <w:ind w:left="1800" w:hanging="180"/>
      </w:pPr>
    </w:lvl>
    <w:lvl w:ilvl="3" w:tplc="040E000F">
      <w:start w:val="1"/>
      <w:numFmt w:val="decimal"/>
      <w:lvlText w:val="%4."/>
      <w:lvlJc w:val="left"/>
      <w:pPr>
        <w:ind w:left="2520" w:hanging="360"/>
      </w:pPr>
    </w:lvl>
    <w:lvl w:ilvl="4" w:tplc="040E0019">
      <w:start w:val="1"/>
      <w:numFmt w:val="lowerLetter"/>
      <w:lvlText w:val="%5."/>
      <w:lvlJc w:val="left"/>
      <w:pPr>
        <w:ind w:left="3240" w:hanging="360"/>
      </w:pPr>
    </w:lvl>
    <w:lvl w:ilvl="5" w:tplc="040E001B">
      <w:start w:val="1"/>
      <w:numFmt w:val="lowerRoman"/>
      <w:lvlText w:val="%6."/>
      <w:lvlJc w:val="right"/>
      <w:pPr>
        <w:ind w:left="3960" w:hanging="180"/>
      </w:pPr>
    </w:lvl>
    <w:lvl w:ilvl="6" w:tplc="040E000F">
      <w:start w:val="1"/>
      <w:numFmt w:val="decimal"/>
      <w:lvlText w:val="%7."/>
      <w:lvlJc w:val="left"/>
      <w:pPr>
        <w:ind w:left="4680" w:hanging="360"/>
      </w:pPr>
    </w:lvl>
    <w:lvl w:ilvl="7" w:tplc="040E0019">
      <w:start w:val="1"/>
      <w:numFmt w:val="lowerLetter"/>
      <w:lvlText w:val="%8."/>
      <w:lvlJc w:val="left"/>
      <w:pPr>
        <w:ind w:left="5400" w:hanging="360"/>
      </w:pPr>
    </w:lvl>
    <w:lvl w:ilvl="8" w:tplc="040E001B">
      <w:start w:val="1"/>
      <w:numFmt w:val="lowerRoman"/>
      <w:lvlText w:val="%9."/>
      <w:lvlJc w:val="right"/>
      <w:pPr>
        <w:ind w:left="6120" w:hanging="180"/>
      </w:pPr>
    </w:lvl>
  </w:abstractNum>
  <w:abstractNum w:abstractNumId="17" w15:restartNumberingAfterBreak="0">
    <w:nsid w:val="31FA0176"/>
    <w:multiLevelType w:val="hybridMultilevel"/>
    <w:tmpl w:val="15CEDCF8"/>
    <w:lvl w:ilvl="0" w:tplc="040E000F">
      <w:start w:val="1"/>
      <w:numFmt w:val="decimal"/>
      <w:lvlText w:val="%1."/>
      <w:lvlJc w:val="left"/>
      <w:pPr>
        <w:ind w:left="720" w:hanging="360"/>
      </w:p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18" w15:restartNumberingAfterBreak="0">
    <w:nsid w:val="32093141"/>
    <w:multiLevelType w:val="multilevel"/>
    <w:tmpl w:val="00E838CA"/>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9" w15:restartNumberingAfterBreak="0">
    <w:nsid w:val="323A0A74"/>
    <w:multiLevelType w:val="hybridMultilevel"/>
    <w:tmpl w:val="745ED3EC"/>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0" w15:restartNumberingAfterBreak="0">
    <w:nsid w:val="352877B3"/>
    <w:multiLevelType w:val="hybridMultilevel"/>
    <w:tmpl w:val="A7E20196"/>
    <w:lvl w:ilvl="0" w:tplc="040E0001">
      <w:start w:val="1"/>
      <w:numFmt w:val="bullet"/>
      <w:lvlText w:val=""/>
      <w:lvlJc w:val="left"/>
      <w:pPr>
        <w:tabs>
          <w:tab w:val="num" w:pos="1400"/>
        </w:tabs>
        <w:ind w:left="1400" w:hanging="360"/>
      </w:pPr>
      <w:rPr>
        <w:rFonts w:ascii="Symbol" w:hAnsi="Symbol" w:hint="default"/>
      </w:rPr>
    </w:lvl>
    <w:lvl w:ilvl="1" w:tplc="040E0003">
      <w:start w:val="1"/>
      <w:numFmt w:val="bullet"/>
      <w:lvlText w:val="o"/>
      <w:lvlJc w:val="left"/>
      <w:pPr>
        <w:tabs>
          <w:tab w:val="num" w:pos="2120"/>
        </w:tabs>
        <w:ind w:left="2120" w:hanging="360"/>
      </w:pPr>
      <w:rPr>
        <w:rFonts w:ascii="Courier New" w:hAnsi="Courier New" w:cs="Courier New" w:hint="default"/>
      </w:rPr>
    </w:lvl>
    <w:lvl w:ilvl="2" w:tplc="040E0005">
      <w:start w:val="1"/>
      <w:numFmt w:val="bullet"/>
      <w:lvlText w:val=""/>
      <w:lvlJc w:val="left"/>
      <w:pPr>
        <w:tabs>
          <w:tab w:val="num" w:pos="2840"/>
        </w:tabs>
        <w:ind w:left="2840" w:hanging="360"/>
      </w:pPr>
      <w:rPr>
        <w:rFonts w:ascii="Wingdings" w:hAnsi="Wingdings" w:hint="default"/>
      </w:rPr>
    </w:lvl>
    <w:lvl w:ilvl="3" w:tplc="040E0001">
      <w:start w:val="1"/>
      <w:numFmt w:val="bullet"/>
      <w:lvlText w:val=""/>
      <w:lvlJc w:val="left"/>
      <w:pPr>
        <w:tabs>
          <w:tab w:val="num" w:pos="3560"/>
        </w:tabs>
        <w:ind w:left="3560" w:hanging="360"/>
      </w:pPr>
      <w:rPr>
        <w:rFonts w:ascii="Symbol" w:hAnsi="Symbol" w:hint="default"/>
      </w:rPr>
    </w:lvl>
    <w:lvl w:ilvl="4" w:tplc="040E0003">
      <w:start w:val="1"/>
      <w:numFmt w:val="bullet"/>
      <w:lvlText w:val="o"/>
      <w:lvlJc w:val="left"/>
      <w:pPr>
        <w:tabs>
          <w:tab w:val="num" w:pos="4280"/>
        </w:tabs>
        <w:ind w:left="4280" w:hanging="360"/>
      </w:pPr>
      <w:rPr>
        <w:rFonts w:ascii="Courier New" w:hAnsi="Courier New" w:cs="Courier New" w:hint="default"/>
      </w:rPr>
    </w:lvl>
    <w:lvl w:ilvl="5" w:tplc="040E0005">
      <w:start w:val="1"/>
      <w:numFmt w:val="bullet"/>
      <w:lvlText w:val=""/>
      <w:lvlJc w:val="left"/>
      <w:pPr>
        <w:tabs>
          <w:tab w:val="num" w:pos="5000"/>
        </w:tabs>
        <w:ind w:left="5000" w:hanging="360"/>
      </w:pPr>
      <w:rPr>
        <w:rFonts w:ascii="Wingdings" w:hAnsi="Wingdings" w:hint="default"/>
      </w:rPr>
    </w:lvl>
    <w:lvl w:ilvl="6" w:tplc="040E0001">
      <w:start w:val="1"/>
      <w:numFmt w:val="bullet"/>
      <w:lvlText w:val=""/>
      <w:lvlJc w:val="left"/>
      <w:pPr>
        <w:tabs>
          <w:tab w:val="num" w:pos="5720"/>
        </w:tabs>
        <w:ind w:left="5720" w:hanging="360"/>
      </w:pPr>
      <w:rPr>
        <w:rFonts w:ascii="Symbol" w:hAnsi="Symbol" w:hint="default"/>
      </w:rPr>
    </w:lvl>
    <w:lvl w:ilvl="7" w:tplc="040E0003">
      <w:start w:val="1"/>
      <w:numFmt w:val="bullet"/>
      <w:lvlText w:val="o"/>
      <w:lvlJc w:val="left"/>
      <w:pPr>
        <w:tabs>
          <w:tab w:val="num" w:pos="6440"/>
        </w:tabs>
        <w:ind w:left="6440" w:hanging="360"/>
      </w:pPr>
      <w:rPr>
        <w:rFonts w:ascii="Courier New" w:hAnsi="Courier New" w:cs="Courier New" w:hint="default"/>
      </w:rPr>
    </w:lvl>
    <w:lvl w:ilvl="8" w:tplc="040E0005">
      <w:start w:val="1"/>
      <w:numFmt w:val="bullet"/>
      <w:lvlText w:val=""/>
      <w:lvlJc w:val="left"/>
      <w:pPr>
        <w:tabs>
          <w:tab w:val="num" w:pos="7160"/>
        </w:tabs>
        <w:ind w:left="7160" w:hanging="360"/>
      </w:pPr>
      <w:rPr>
        <w:rFonts w:ascii="Wingdings" w:hAnsi="Wingdings" w:hint="default"/>
      </w:rPr>
    </w:lvl>
  </w:abstractNum>
  <w:abstractNum w:abstractNumId="21" w15:restartNumberingAfterBreak="0">
    <w:nsid w:val="367E3B5A"/>
    <w:multiLevelType w:val="hybridMultilevel"/>
    <w:tmpl w:val="B6A69188"/>
    <w:lvl w:ilvl="0" w:tplc="6178CF70">
      <w:start w:val="1"/>
      <w:numFmt w:val="upperLetter"/>
      <w:lvlText w:val="%1."/>
      <w:lvlJc w:val="left"/>
      <w:pPr>
        <w:ind w:left="1776" w:hanging="360"/>
      </w:pPr>
      <w:rPr>
        <w:rFonts w:hint="default"/>
      </w:rPr>
    </w:lvl>
    <w:lvl w:ilvl="1" w:tplc="040E0019" w:tentative="1">
      <w:start w:val="1"/>
      <w:numFmt w:val="lowerLetter"/>
      <w:lvlText w:val="%2."/>
      <w:lvlJc w:val="left"/>
      <w:pPr>
        <w:ind w:left="2496" w:hanging="360"/>
      </w:pPr>
    </w:lvl>
    <w:lvl w:ilvl="2" w:tplc="040E001B" w:tentative="1">
      <w:start w:val="1"/>
      <w:numFmt w:val="lowerRoman"/>
      <w:lvlText w:val="%3."/>
      <w:lvlJc w:val="right"/>
      <w:pPr>
        <w:ind w:left="3216" w:hanging="180"/>
      </w:pPr>
    </w:lvl>
    <w:lvl w:ilvl="3" w:tplc="040E000F" w:tentative="1">
      <w:start w:val="1"/>
      <w:numFmt w:val="decimal"/>
      <w:lvlText w:val="%4."/>
      <w:lvlJc w:val="left"/>
      <w:pPr>
        <w:ind w:left="3936" w:hanging="360"/>
      </w:pPr>
    </w:lvl>
    <w:lvl w:ilvl="4" w:tplc="040E0019" w:tentative="1">
      <w:start w:val="1"/>
      <w:numFmt w:val="lowerLetter"/>
      <w:lvlText w:val="%5."/>
      <w:lvlJc w:val="left"/>
      <w:pPr>
        <w:ind w:left="4656" w:hanging="360"/>
      </w:pPr>
    </w:lvl>
    <w:lvl w:ilvl="5" w:tplc="040E001B" w:tentative="1">
      <w:start w:val="1"/>
      <w:numFmt w:val="lowerRoman"/>
      <w:lvlText w:val="%6."/>
      <w:lvlJc w:val="right"/>
      <w:pPr>
        <w:ind w:left="5376" w:hanging="180"/>
      </w:pPr>
    </w:lvl>
    <w:lvl w:ilvl="6" w:tplc="040E000F" w:tentative="1">
      <w:start w:val="1"/>
      <w:numFmt w:val="decimal"/>
      <w:lvlText w:val="%7."/>
      <w:lvlJc w:val="left"/>
      <w:pPr>
        <w:ind w:left="6096" w:hanging="360"/>
      </w:pPr>
    </w:lvl>
    <w:lvl w:ilvl="7" w:tplc="040E0019" w:tentative="1">
      <w:start w:val="1"/>
      <w:numFmt w:val="lowerLetter"/>
      <w:lvlText w:val="%8."/>
      <w:lvlJc w:val="left"/>
      <w:pPr>
        <w:ind w:left="6816" w:hanging="360"/>
      </w:pPr>
    </w:lvl>
    <w:lvl w:ilvl="8" w:tplc="040E001B" w:tentative="1">
      <w:start w:val="1"/>
      <w:numFmt w:val="lowerRoman"/>
      <w:lvlText w:val="%9."/>
      <w:lvlJc w:val="right"/>
      <w:pPr>
        <w:ind w:left="7536" w:hanging="180"/>
      </w:pPr>
    </w:lvl>
  </w:abstractNum>
  <w:abstractNum w:abstractNumId="22" w15:restartNumberingAfterBreak="0">
    <w:nsid w:val="3C4B5CA3"/>
    <w:multiLevelType w:val="hybridMultilevel"/>
    <w:tmpl w:val="62F0EA18"/>
    <w:lvl w:ilvl="0" w:tplc="3474C15C">
      <w:start w:val="1"/>
      <w:numFmt w:val="decimal"/>
      <w:lvlText w:val="2.%1"/>
      <w:lvlJc w:val="left"/>
      <w:pPr>
        <w:ind w:left="720" w:hanging="360"/>
      </w:pPr>
      <w:rPr>
        <w:rFonts w:cs="Times New Roman"/>
        <w:b w:val="0"/>
      </w:r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23" w15:restartNumberingAfterBreak="0">
    <w:nsid w:val="3EFE606E"/>
    <w:multiLevelType w:val="multilevel"/>
    <w:tmpl w:val="88E08206"/>
    <w:lvl w:ilvl="0">
      <w:start w:val="12"/>
      <w:numFmt w:val="decimal"/>
      <w:lvlText w:val="%1."/>
      <w:lvlJc w:val="left"/>
      <w:pPr>
        <w:tabs>
          <w:tab w:val="num" w:pos="1080"/>
        </w:tabs>
        <w:ind w:left="1080" w:hanging="360"/>
      </w:pPr>
      <w:rPr>
        <w:rFonts w:cs="Times New Roman"/>
        <w:b/>
      </w:rPr>
    </w:lvl>
    <w:lvl w:ilvl="1">
      <w:start w:val="2"/>
      <w:numFmt w:val="decimal"/>
      <w:isLgl/>
      <w:lvlText w:val="%1.%2."/>
      <w:lvlJc w:val="left"/>
      <w:pPr>
        <w:ind w:left="1080" w:hanging="360"/>
      </w:pPr>
    </w:lvl>
    <w:lvl w:ilvl="2">
      <w:start w:val="1"/>
      <w:numFmt w:val="decimal"/>
      <w:isLgl/>
      <w:lvlText w:val="%1.%2.%3."/>
      <w:lvlJc w:val="left"/>
      <w:pPr>
        <w:ind w:left="1440" w:hanging="720"/>
      </w:pPr>
    </w:lvl>
    <w:lvl w:ilvl="3">
      <w:start w:val="1"/>
      <w:numFmt w:val="decimal"/>
      <w:isLgl/>
      <w:lvlText w:val="%1.%2.%3.%4."/>
      <w:lvlJc w:val="left"/>
      <w:pPr>
        <w:ind w:left="1440" w:hanging="720"/>
      </w:pPr>
    </w:lvl>
    <w:lvl w:ilvl="4">
      <w:start w:val="1"/>
      <w:numFmt w:val="decimal"/>
      <w:isLgl/>
      <w:lvlText w:val="%1.%2.%3.%4.%5."/>
      <w:lvlJc w:val="left"/>
      <w:pPr>
        <w:ind w:left="1800" w:hanging="1080"/>
      </w:pPr>
    </w:lvl>
    <w:lvl w:ilvl="5">
      <w:start w:val="1"/>
      <w:numFmt w:val="decimal"/>
      <w:isLgl/>
      <w:lvlText w:val="%1.%2.%3.%4.%5.%6."/>
      <w:lvlJc w:val="left"/>
      <w:pPr>
        <w:ind w:left="1800" w:hanging="1080"/>
      </w:pPr>
    </w:lvl>
    <w:lvl w:ilvl="6">
      <w:start w:val="1"/>
      <w:numFmt w:val="decimal"/>
      <w:isLgl/>
      <w:lvlText w:val="%1.%2.%3.%4.%5.%6.%7."/>
      <w:lvlJc w:val="left"/>
      <w:pPr>
        <w:ind w:left="1800" w:hanging="1080"/>
      </w:pPr>
    </w:lvl>
    <w:lvl w:ilvl="7">
      <w:start w:val="1"/>
      <w:numFmt w:val="decimal"/>
      <w:isLgl/>
      <w:lvlText w:val="%1.%2.%3.%4.%5.%6.%7.%8."/>
      <w:lvlJc w:val="left"/>
      <w:pPr>
        <w:ind w:left="2160" w:hanging="1440"/>
      </w:pPr>
    </w:lvl>
    <w:lvl w:ilvl="8">
      <w:start w:val="1"/>
      <w:numFmt w:val="decimal"/>
      <w:isLgl/>
      <w:lvlText w:val="%1.%2.%3.%4.%5.%6.%7.%8.%9."/>
      <w:lvlJc w:val="left"/>
      <w:pPr>
        <w:ind w:left="2160" w:hanging="1440"/>
      </w:pPr>
    </w:lvl>
  </w:abstractNum>
  <w:abstractNum w:abstractNumId="24" w15:restartNumberingAfterBreak="0">
    <w:nsid w:val="418C4A94"/>
    <w:multiLevelType w:val="multilevel"/>
    <w:tmpl w:val="59688714"/>
    <w:lvl w:ilvl="0">
      <w:start w:val="11"/>
      <w:numFmt w:val="decimal"/>
      <w:lvlText w:val="%1."/>
      <w:lvlJc w:val="left"/>
      <w:pPr>
        <w:tabs>
          <w:tab w:val="num" w:pos="1080"/>
        </w:tabs>
        <w:ind w:left="1080" w:hanging="360"/>
      </w:pPr>
      <w:rPr>
        <w:rFonts w:cs="Times New Roman"/>
        <w:b/>
      </w:rPr>
    </w:lvl>
    <w:lvl w:ilvl="1">
      <w:start w:val="2"/>
      <w:numFmt w:val="decimal"/>
      <w:isLgl/>
      <w:lvlText w:val="%1.%2."/>
      <w:lvlJc w:val="left"/>
      <w:pPr>
        <w:ind w:left="1080" w:hanging="360"/>
      </w:pPr>
    </w:lvl>
    <w:lvl w:ilvl="2">
      <w:start w:val="1"/>
      <w:numFmt w:val="decimal"/>
      <w:isLgl/>
      <w:lvlText w:val="%1.%2.%3."/>
      <w:lvlJc w:val="left"/>
      <w:pPr>
        <w:ind w:left="1440" w:hanging="720"/>
      </w:pPr>
    </w:lvl>
    <w:lvl w:ilvl="3">
      <w:start w:val="1"/>
      <w:numFmt w:val="decimal"/>
      <w:isLgl/>
      <w:lvlText w:val="%1.%2.%3.%4."/>
      <w:lvlJc w:val="left"/>
      <w:pPr>
        <w:ind w:left="1440" w:hanging="720"/>
      </w:pPr>
    </w:lvl>
    <w:lvl w:ilvl="4">
      <w:start w:val="1"/>
      <w:numFmt w:val="decimal"/>
      <w:isLgl/>
      <w:lvlText w:val="%1.%2.%3.%4.%5."/>
      <w:lvlJc w:val="left"/>
      <w:pPr>
        <w:ind w:left="1800" w:hanging="1080"/>
      </w:pPr>
    </w:lvl>
    <w:lvl w:ilvl="5">
      <w:start w:val="1"/>
      <w:numFmt w:val="decimal"/>
      <w:isLgl/>
      <w:lvlText w:val="%1.%2.%3.%4.%5.%6."/>
      <w:lvlJc w:val="left"/>
      <w:pPr>
        <w:ind w:left="1800" w:hanging="1080"/>
      </w:pPr>
    </w:lvl>
    <w:lvl w:ilvl="6">
      <w:start w:val="1"/>
      <w:numFmt w:val="decimal"/>
      <w:isLgl/>
      <w:lvlText w:val="%1.%2.%3.%4.%5.%6.%7."/>
      <w:lvlJc w:val="left"/>
      <w:pPr>
        <w:ind w:left="1800" w:hanging="1080"/>
      </w:pPr>
    </w:lvl>
    <w:lvl w:ilvl="7">
      <w:start w:val="1"/>
      <w:numFmt w:val="decimal"/>
      <w:isLgl/>
      <w:lvlText w:val="%1.%2.%3.%4.%5.%6.%7.%8."/>
      <w:lvlJc w:val="left"/>
      <w:pPr>
        <w:ind w:left="2160" w:hanging="1440"/>
      </w:pPr>
    </w:lvl>
    <w:lvl w:ilvl="8">
      <w:start w:val="1"/>
      <w:numFmt w:val="decimal"/>
      <w:isLgl/>
      <w:lvlText w:val="%1.%2.%3.%4.%5.%6.%7.%8.%9."/>
      <w:lvlJc w:val="left"/>
      <w:pPr>
        <w:ind w:left="2160" w:hanging="1440"/>
      </w:pPr>
    </w:lvl>
  </w:abstractNum>
  <w:abstractNum w:abstractNumId="25" w15:restartNumberingAfterBreak="0">
    <w:nsid w:val="42561FFB"/>
    <w:multiLevelType w:val="hybridMultilevel"/>
    <w:tmpl w:val="72EE99D4"/>
    <w:lvl w:ilvl="0" w:tplc="036C8B56">
      <w:start w:val="1"/>
      <w:numFmt w:val="decimal"/>
      <w:lvlText w:val="%1."/>
      <w:lvlJc w:val="left"/>
      <w:pPr>
        <w:ind w:left="360" w:hanging="360"/>
      </w:pPr>
      <w:rPr>
        <w:i w:val="0"/>
      </w:rPr>
    </w:lvl>
    <w:lvl w:ilvl="1" w:tplc="040E0019">
      <w:start w:val="1"/>
      <w:numFmt w:val="lowerLetter"/>
      <w:lvlText w:val="%2."/>
      <w:lvlJc w:val="left"/>
      <w:pPr>
        <w:ind w:left="1080" w:hanging="360"/>
      </w:pPr>
    </w:lvl>
    <w:lvl w:ilvl="2" w:tplc="040E001B">
      <w:start w:val="1"/>
      <w:numFmt w:val="lowerRoman"/>
      <w:lvlText w:val="%3."/>
      <w:lvlJc w:val="right"/>
      <w:pPr>
        <w:ind w:left="1800" w:hanging="180"/>
      </w:pPr>
    </w:lvl>
    <w:lvl w:ilvl="3" w:tplc="040E000F">
      <w:start w:val="1"/>
      <w:numFmt w:val="decimal"/>
      <w:lvlText w:val="%4."/>
      <w:lvlJc w:val="left"/>
      <w:pPr>
        <w:ind w:left="2520" w:hanging="360"/>
      </w:pPr>
    </w:lvl>
    <w:lvl w:ilvl="4" w:tplc="040E0019">
      <w:start w:val="1"/>
      <w:numFmt w:val="lowerLetter"/>
      <w:lvlText w:val="%5."/>
      <w:lvlJc w:val="left"/>
      <w:pPr>
        <w:ind w:left="3240" w:hanging="360"/>
      </w:pPr>
    </w:lvl>
    <w:lvl w:ilvl="5" w:tplc="040E001B">
      <w:start w:val="1"/>
      <w:numFmt w:val="lowerRoman"/>
      <w:lvlText w:val="%6."/>
      <w:lvlJc w:val="right"/>
      <w:pPr>
        <w:ind w:left="3960" w:hanging="180"/>
      </w:pPr>
    </w:lvl>
    <w:lvl w:ilvl="6" w:tplc="040E000F">
      <w:start w:val="1"/>
      <w:numFmt w:val="decimal"/>
      <w:lvlText w:val="%7."/>
      <w:lvlJc w:val="left"/>
      <w:pPr>
        <w:ind w:left="4680" w:hanging="360"/>
      </w:pPr>
    </w:lvl>
    <w:lvl w:ilvl="7" w:tplc="040E0019">
      <w:start w:val="1"/>
      <w:numFmt w:val="lowerLetter"/>
      <w:lvlText w:val="%8."/>
      <w:lvlJc w:val="left"/>
      <w:pPr>
        <w:ind w:left="5400" w:hanging="360"/>
      </w:pPr>
    </w:lvl>
    <w:lvl w:ilvl="8" w:tplc="040E001B">
      <w:start w:val="1"/>
      <w:numFmt w:val="lowerRoman"/>
      <w:lvlText w:val="%9."/>
      <w:lvlJc w:val="right"/>
      <w:pPr>
        <w:ind w:left="6120" w:hanging="180"/>
      </w:pPr>
    </w:lvl>
  </w:abstractNum>
  <w:abstractNum w:abstractNumId="26" w15:restartNumberingAfterBreak="0">
    <w:nsid w:val="4530017C"/>
    <w:multiLevelType w:val="multilevel"/>
    <w:tmpl w:val="22FC6650"/>
    <w:lvl w:ilvl="0">
      <w:start w:val="1"/>
      <w:numFmt w:val="decimal"/>
      <w:lvlText w:val="%1."/>
      <w:lvlJc w:val="left"/>
      <w:pPr>
        <w:ind w:left="360" w:hanging="360"/>
      </w:pPr>
      <w:rPr>
        <w:rFonts w:cs="Times New Roman"/>
        <w:b/>
        <w:i w:val="0"/>
        <w:color w:val="auto"/>
      </w:rPr>
    </w:lvl>
    <w:lvl w:ilvl="1">
      <w:start w:val="1"/>
      <w:numFmt w:val="decimal"/>
      <w:lvlText w:val="%1.%2."/>
      <w:lvlJc w:val="left"/>
      <w:pPr>
        <w:ind w:left="792" w:hanging="432"/>
      </w:pPr>
      <w:rPr>
        <w:rFonts w:cs="Times New Roman"/>
        <w:b w:val="0"/>
        <w:sz w:val="22"/>
        <w:szCs w:val="22"/>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7" w15:restartNumberingAfterBreak="0">
    <w:nsid w:val="46100980"/>
    <w:multiLevelType w:val="hybridMultilevel"/>
    <w:tmpl w:val="5A74A8D8"/>
    <w:lvl w:ilvl="0" w:tplc="040E0001">
      <w:start w:val="1"/>
      <w:numFmt w:val="bullet"/>
      <w:lvlText w:val=""/>
      <w:lvlJc w:val="left"/>
      <w:pPr>
        <w:tabs>
          <w:tab w:val="num" w:pos="1400"/>
        </w:tabs>
        <w:ind w:left="1400" w:hanging="360"/>
      </w:pPr>
      <w:rPr>
        <w:rFonts w:ascii="Symbol" w:hAnsi="Symbol" w:hint="default"/>
      </w:rPr>
    </w:lvl>
    <w:lvl w:ilvl="1" w:tplc="040E0003">
      <w:start w:val="1"/>
      <w:numFmt w:val="bullet"/>
      <w:lvlText w:val="o"/>
      <w:lvlJc w:val="left"/>
      <w:pPr>
        <w:tabs>
          <w:tab w:val="num" w:pos="2120"/>
        </w:tabs>
        <w:ind w:left="2120" w:hanging="360"/>
      </w:pPr>
      <w:rPr>
        <w:rFonts w:ascii="Courier New" w:hAnsi="Courier New" w:cs="Courier New" w:hint="default"/>
      </w:rPr>
    </w:lvl>
    <w:lvl w:ilvl="2" w:tplc="040E0005">
      <w:start w:val="1"/>
      <w:numFmt w:val="bullet"/>
      <w:lvlText w:val=""/>
      <w:lvlJc w:val="left"/>
      <w:pPr>
        <w:tabs>
          <w:tab w:val="num" w:pos="2840"/>
        </w:tabs>
        <w:ind w:left="2840" w:hanging="360"/>
      </w:pPr>
      <w:rPr>
        <w:rFonts w:ascii="Wingdings" w:hAnsi="Wingdings" w:hint="default"/>
      </w:rPr>
    </w:lvl>
    <w:lvl w:ilvl="3" w:tplc="040E0001">
      <w:start w:val="1"/>
      <w:numFmt w:val="bullet"/>
      <w:lvlText w:val=""/>
      <w:lvlJc w:val="left"/>
      <w:pPr>
        <w:tabs>
          <w:tab w:val="num" w:pos="3560"/>
        </w:tabs>
        <w:ind w:left="3560" w:hanging="360"/>
      </w:pPr>
      <w:rPr>
        <w:rFonts w:ascii="Symbol" w:hAnsi="Symbol" w:hint="default"/>
      </w:rPr>
    </w:lvl>
    <w:lvl w:ilvl="4" w:tplc="040E0003">
      <w:start w:val="1"/>
      <w:numFmt w:val="bullet"/>
      <w:lvlText w:val="o"/>
      <w:lvlJc w:val="left"/>
      <w:pPr>
        <w:tabs>
          <w:tab w:val="num" w:pos="4280"/>
        </w:tabs>
        <w:ind w:left="4280" w:hanging="360"/>
      </w:pPr>
      <w:rPr>
        <w:rFonts w:ascii="Courier New" w:hAnsi="Courier New" w:cs="Courier New" w:hint="default"/>
      </w:rPr>
    </w:lvl>
    <w:lvl w:ilvl="5" w:tplc="040E0005">
      <w:start w:val="1"/>
      <w:numFmt w:val="bullet"/>
      <w:lvlText w:val=""/>
      <w:lvlJc w:val="left"/>
      <w:pPr>
        <w:tabs>
          <w:tab w:val="num" w:pos="5000"/>
        </w:tabs>
        <w:ind w:left="5000" w:hanging="360"/>
      </w:pPr>
      <w:rPr>
        <w:rFonts w:ascii="Wingdings" w:hAnsi="Wingdings" w:hint="default"/>
      </w:rPr>
    </w:lvl>
    <w:lvl w:ilvl="6" w:tplc="040E0001">
      <w:start w:val="1"/>
      <w:numFmt w:val="bullet"/>
      <w:lvlText w:val=""/>
      <w:lvlJc w:val="left"/>
      <w:pPr>
        <w:tabs>
          <w:tab w:val="num" w:pos="5720"/>
        </w:tabs>
        <w:ind w:left="5720" w:hanging="360"/>
      </w:pPr>
      <w:rPr>
        <w:rFonts w:ascii="Symbol" w:hAnsi="Symbol" w:hint="default"/>
      </w:rPr>
    </w:lvl>
    <w:lvl w:ilvl="7" w:tplc="040E0003">
      <w:start w:val="1"/>
      <w:numFmt w:val="bullet"/>
      <w:lvlText w:val="o"/>
      <w:lvlJc w:val="left"/>
      <w:pPr>
        <w:tabs>
          <w:tab w:val="num" w:pos="6440"/>
        </w:tabs>
        <w:ind w:left="6440" w:hanging="360"/>
      </w:pPr>
      <w:rPr>
        <w:rFonts w:ascii="Courier New" w:hAnsi="Courier New" w:cs="Courier New" w:hint="default"/>
      </w:rPr>
    </w:lvl>
    <w:lvl w:ilvl="8" w:tplc="040E0005">
      <w:start w:val="1"/>
      <w:numFmt w:val="bullet"/>
      <w:lvlText w:val=""/>
      <w:lvlJc w:val="left"/>
      <w:pPr>
        <w:tabs>
          <w:tab w:val="num" w:pos="7160"/>
        </w:tabs>
        <w:ind w:left="7160" w:hanging="360"/>
      </w:pPr>
      <w:rPr>
        <w:rFonts w:ascii="Wingdings" w:hAnsi="Wingdings" w:hint="default"/>
      </w:rPr>
    </w:lvl>
  </w:abstractNum>
  <w:abstractNum w:abstractNumId="28" w15:restartNumberingAfterBreak="0">
    <w:nsid w:val="479277E3"/>
    <w:multiLevelType w:val="multilevel"/>
    <w:tmpl w:val="E0B40C76"/>
    <w:lvl w:ilvl="0">
      <w:start w:val="2"/>
      <w:numFmt w:val="decimal"/>
      <w:lvlText w:val="%1."/>
      <w:lvlJc w:val="left"/>
      <w:pPr>
        <w:ind w:left="360" w:hanging="360"/>
      </w:pPr>
      <w:rPr>
        <w:rFonts w:cs="Times New Roman" w:hint="default"/>
        <w:b/>
        <w:i w:val="0"/>
        <w:color w:val="auto"/>
      </w:rPr>
    </w:lvl>
    <w:lvl w:ilvl="1">
      <w:start w:val="1"/>
      <w:numFmt w:val="decimal"/>
      <w:lvlText w:val="%1.%2."/>
      <w:lvlJc w:val="left"/>
      <w:pPr>
        <w:ind w:left="792" w:hanging="432"/>
      </w:pPr>
      <w:rPr>
        <w:rFonts w:cs="Times New Roman" w:hint="default"/>
        <w:b w:val="0"/>
        <w:sz w:val="22"/>
        <w:szCs w:val="22"/>
      </w:rPr>
    </w:lvl>
    <w:lvl w:ilvl="2">
      <w:start w:val="1"/>
      <w:numFmt w:val="decimal"/>
      <w:lvlText w:val="%1.%2.%3."/>
      <w:lvlJc w:val="left"/>
      <w:pPr>
        <w:ind w:left="1224" w:hanging="504"/>
      </w:pPr>
      <w:rPr>
        <w:rFonts w:cs="Times New Roman"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29" w15:restartNumberingAfterBreak="0">
    <w:nsid w:val="4B2C2763"/>
    <w:multiLevelType w:val="hybridMultilevel"/>
    <w:tmpl w:val="CD9C58DC"/>
    <w:lvl w:ilvl="0" w:tplc="040E000F">
      <w:start w:val="1"/>
      <w:numFmt w:val="decimal"/>
      <w:lvlText w:val="%1."/>
      <w:lvlJc w:val="left"/>
      <w:pPr>
        <w:ind w:left="720" w:hanging="360"/>
      </w:p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30" w15:restartNumberingAfterBreak="0">
    <w:nsid w:val="4CBB548D"/>
    <w:multiLevelType w:val="hybridMultilevel"/>
    <w:tmpl w:val="7DBE5B30"/>
    <w:lvl w:ilvl="0" w:tplc="6BDC777E">
      <w:start w:val="1"/>
      <w:numFmt w:val="upperLetter"/>
      <w:lvlText w:val="%1."/>
      <w:lvlJc w:val="left"/>
      <w:pPr>
        <w:ind w:left="1770" w:hanging="360"/>
      </w:pPr>
      <w:rPr>
        <w:rFonts w:hint="default"/>
      </w:rPr>
    </w:lvl>
    <w:lvl w:ilvl="1" w:tplc="040E0019" w:tentative="1">
      <w:start w:val="1"/>
      <w:numFmt w:val="lowerLetter"/>
      <w:lvlText w:val="%2."/>
      <w:lvlJc w:val="left"/>
      <w:pPr>
        <w:ind w:left="2490" w:hanging="360"/>
      </w:pPr>
    </w:lvl>
    <w:lvl w:ilvl="2" w:tplc="040E001B" w:tentative="1">
      <w:start w:val="1"/>
      <w:numFmt w:val="lowerRoman"/>
      <w:lvlText w:val="%3."/>
      <w:lvlJc w:val="right"/>
      <w:pPr>
        <w:ind w:left="3210" w:hanging="180"/>
      </w:pPr>
    </w:lvl>
    <w:lvl w:ilvl="3" w:tplc="040E000F" w:tentative="1">
      <w:start w:val="1"/>
      <w:numFmt w:val="decimal"/>
      <w:lvlText w:val="%4."/>
      <w:lvlJc w:val="left"/>
      <w:pPr>
        <w:ind w:left="3930" w:hanging="360"/>
      </w:pPr>
    </w:lvl>
    <w:lvl w:ilvl="4" w:tplc="040E0019" w:tentative="1">
      <w:start w:val="1"/>
      <w:numFmt w:val="lowerLetter"/>
      <w:lvlText w:val="%5."/>
      <w:lvlJc w:val="left"/>
      <w:pPr>
        <w:ind w:left="4650" w:hanging="360"/>
      </w:pPr>
    </w:lvl>
    <w:lvl w:ilvl="5" w:tplc="040E001B" w:tentative="1">
      <w:start w:val="1"/>
      <w:numFmt w:val="lowerRoman"/>
      <w:lvlText w:val="%6."/>
      <w:lvlJc w:val="right"/>
      <w:pPr>
        <w:ind w:left="5370" w:hanging="180"/>
      </w:pPr>
    </w:lvl>
    <w:lvl w:ilvl="6" w:tplc="040E000F" w:tentative="1">
      <w:start w:val="1"/>
      <w:numFmt w:val="decimal"/>
      <w:lvlText w:val="%7."/>
      <w:lvlJc w:val="left"/>
      <w:pPr>
        <w:ind w:left="6090" w:hanging="360"/>
      </w:pPr>
    </w:lvl>
    <w:lvl w:ilvl="7" w:tplc="040E0019" w:tentative="1">
      <w:start w:val="1"/>
      <w:numFmt w:val="lowerLetter"/>
      <w:lvlText w:val="%8."/>
      <w:lvlJc w:val="left"/>
      <w:pPr>
        <w:ind w:left="6810" w:hanging="360"/>
      </w:pPr>
    </w:lvl>
    <w:lvl w:ilvl="8" w:tplc="040E001B" w:tentative="1">
      <w:start w:val="1"/>
      <w:numFmt w:val="lowerRoman"/>
      <w:lvlText w:val="%9."/>
      <w:lvlJc w:val="right"/>
      <w:pPr>
        <w:ind w:left="7530" w:hanging="180"/>
      </w:pPr>
    </w:lvl>
  </w:abstractNum>
  <w:abstractNum w:abstractNumId="31" w15:restartNumberingAfterBreak="0">
    <w:nsid w:val="4FDB44C7"/>
    <w:multiLevelType w:val="multilevel"/>
    <w:tmpl w:val="73483484"/>
    <w:lvl w:ilvl="0">
      <w:start w:val="15"/>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32" w15:restartNumberingAfterBreak="0">
    <w:nsid w:val="52374A77"/>
    <w:multiLevelType w:val="hybridMultilevel"/>
    <w:tmpl w:val="D3948818"/>
    <w:lvl w:ilvl="0" w:tplc="040E000F">
      <w:start w:val="1"/>
      <w:numFmt w:val="decimal"/>
      <w:lvlText w:val="%1."/>
      <w:lvlJc w:val="left"/>
      <w:pPr>
        <w:ind w:left="360" w:hanging="360"/>
      </w:pPr>
    </w:lvl>
    <w:lvl w:ilvl="1" w:tplc="040E0019">
      <w:start w:val="1"/>
      <w:numFmt w:val="lowerLetter"/>
      <w:lvlText w:val="%2."/>
      <w:lvlJc w:val="left"/>
      <w:pPr>
        <w:ind w:left="1080" w:hanging="360"/>
      </w:pPr>
    </w:lvl>
    <w:lvl w:ilvl="2" w:tplc="040E001B">
      <w:start w:val="1"/>
      <w:numFmt w:val="lowerRoman"/>
      <w:lvlText w:val="%3."/>
      <w:lvlJc w:val="right"/>
      <w:pPr>
        <w:ind w:left="1800" w:hanging="180"/>
      </w:pPr>
    </w:lvl>
    <w:lvl w:ilvl="3" w:tplc="040E000F">
      <w:start w:val="1"/>
      <w:numFmt w:val="decimal"/>
      <w:lvlText w:val="%4."/>
      <w:lvlJc w:val="left"/>
      <w:pPr>
        <w:ind w:left="2520" w:hanging="360"/>
      </w:pPr>
    </w:lvl>
    <w:lvl w:ilvl="4" w:tplc="040E0019">
      <w:start w:val="1"/>
      <w:numFmt w:val="lowerLetter"/>
      <w:lvlText w:val="%5."/>
      <w:lvlJc w:val="left"/>
      <w:pPr>
        <w:ind w:left="3240" w:hanging="360"/>
      </w:pPr>
    </w:lvl>
    <w:lvl w:ilvl="5" w:tplc="040E001B">
      <w:start w:val="1"/>
      <w:numFmt w:val="lowerRoman"/>
      <w:lvlText w:val="%6."/>
      <w:lvlJc w:val="right"/>
      <w:pPr>
        <w:ind w:left="3960" w:hanging="180"/>
      </w:pPr>
    </w:lvl>
    <w:lvl w:ilvl="6" w:tplc="040E000F">
      <w:start w:val="1"/>
      <w:numFmt w:val="decimal"/>
      <w:lvlText w:val="%7."/>
      <w:lvlJc w:val="left"/>
      <w:pPr>
        <w:ind w:left="4680" w:hanging="360"/>
      </w:pPr>
    </w:lvl>
    <w:lvl w:ilvl="7" w:tplc="040E0019">
      <w:start w:val="1"/>
      <w:numFmt w:val="lowerLetter"/>
      <w:lvlText w:val="%8."/>
      <w:lvlJc w:val="left"/>
      <w:pPr>
        <w:ind w:left="5400" w:hanging="360"/>
      </w:pPr>
    </w:lvl>
    <w:lvl w:ilvl="8" w:tplc="040E001B">
      <w:start w:val="1"/>
      <w:numFmt w:val="lowerRoman"/>
      <w:lvlText w:val="%9."/>
      <w:lvlJc w:val="right"/>
      <w:pPr>
        <w:ind w:left="6120" w:hanging="180"/>
      </w:pPr>
    </w:lvl>
  </w:abstractNum>
  <w:abstractNum w:abstractNumId="33" w15:restartNumberingAfterBreak="0">
    <w:nsid w:val="52507B86"/>
    <w:multiLevelType w:val="hybridMultilevel"/>
    <w:tmpl w:val="912A67AE"/>
    <w:lvl w:ilvl="0" w:tplc="040E000F">
      <w:start w:val="1"/>
      <w:numFmt w:val="decimal"/>
      <w:lvlText w:val="%1."/>
      <w:lvlJc w:val="left"/>
      <w:pPr>
        <w:ind w:left="720" w:hanging="360"/>
      </w:p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34" w15:restartNumberingAfterBreak="0">
    <w:nsid w:val="55E45DCC"/>
    <w:multiLevelType w:val="hybridMultilevel"/>
    <w:tmpl w:val="3E4EBA8C"/>
    <w:lvl w:ilvl="0" w:tplc="029C6D30">
      <w:start w:val="1"/>
      <w:numFmt w:val="decimal"/>
      <w:lvlText w:val="%1."/>
      <w:lvlJc w:val="left"/>
      <w:pPr>
        <w:ind w:left="644" w:hanging="360"/>
      </w:pPr>
      <w:rPr>
        <w:b w:val="0"/>
      </w:rPr>
    </w:lvl>
    <w:lvl w:ilvl="1" w:tplc="7612F2AA">
      <w:start w:val="12"/>
      <w:numFmt w:val="bullet"/>
      <w:lvlText w:val="-"/>
      <w:lvlJc w:val="left"/>
      <w:pPr>
        <w:ind w:left="1440" w:hanging="360"/>
      </w:pPr>
      <w:rPr>
        <w:rFonts w:ascii="Times New Roman" w:eastAsia="Times New Roman" w:hAnsi="Times New Roman" w:hint="default"/>
        <w:b w:val="0"/>
      </w:r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5" w15:restartNumberingAfterBreak="0">
    <w:nsid w:val="5CAC7213"/>
    <w:multiLevelType w:val="hybridMultilevel"/>
    <w:tmpl w:val="59C4108A"/>
    <w:lvl w:ilvl="0" w:tplc="040E000F">
      <w:start w:val="1"/>
      <w:numFmt w:val="decimal"/>
      <w:lvlText w:val="%1."/>
      <w:lvlJc w:val="left"/>
      <w:pPr>
        <w:ind w:left="360" w:hanging="360"/>
      </w:pPr>
    </w:lvl>
    <w:lvl w:ilvl="1" w:tplc="040E0019">
      <w:start w:val="1"/>
      <w:numFmt w:val="lowerLetter"/>
      <w:lvlText w:val="%2."/>
      <w:lvlJc w:val="left"/>
      <w:pPr>
        <w:ind w:left="1080" w:hanging="360"/>
      </w:pPr>
    </w:lvl>
    <w:lvl w:ilvl="2" w:tplc="040E001B">
      <w:start w:val="1"/>
      <w:numFmt w:val="lowerRoman"/>
      <w:lvlText w:val="%3."/>
      <w:lvlJc w:val="right"/>
      <w:pPr>
        <w:ind w:left="1800" w:hanging="180"/>
      </w:pPr>
    </w:lvl>
    <w:lvl w:ilvl="3" w:tplc="040E000F">
      <w:start w:val="1"/>
      <w:numFmt w:val="decimal"/>
      <w:lvlText w:val="%4."/>
      <w:lvlJc w:val="left"/>
      <w:pPr>
        <w:ind w:left="2520" w:hanging="360"/>
      </w:pPr>
    </w:lvl>
    <w:lvl w:ilvl="4" w:tplc="040E0019">
      <w:start w:val="1"/>
      <w:numFmt w:val="lowerLetter"/>
      <w:lvlText w:val="%5."/>
      <w:lvlJc w:val="left"/>
      <w:pPr>
        <w:ind w:left="3240" w:hanging="360"/>
      </w:pPr>
    </w:lvl>
    <w:lvl w:ilvl="5" w:tplc="040E001B">
      <w:start w:val="1"/>
      <w:numFmt w:val="lowerRoman"/>
      <w:lvlText w:val="%6."/>
      <w:lvlJc w:val="right"/>
      <w:pPr>
        <w:ind w:left="3960" w:hanging="180"/>
      </w:pPr>
    </w:lvl>
    <w:lvl w:ilvl="6" w:tplc="040E000F">
      <w:start w:val="1"/>
      <w:numFmt w:val="decimal"/>
      <w:lvlText w:val="%7."/>
      <w:lvlJc w:val="left"/>
      <w:pPr>
        <w:ind w:left="4680" w:hanging="360"/>
      </w:pPr>
    </w:lvl>
    <w:lvl w:ilvl="7" w:tplc="040E0019">
      <w:start w:val="1"/>
      <w:numFmt w:val="lowerLetter"/>
      <w:lvlText w:val="%8."/>
      <w:lvlJc w:val="left"/>
      <w:pPr>
        <w:ind w:left="5400" w:hanging="360"/>
      </w:pPr>
    </w:lvl>
    <w:lvl w:ilvl="8" w:tplc="040E001B">
      <w:start w:val="1"/>
      <w:numFmt w:val="lowerRoman"/>
      <w:lvlText w:val="%9."/>
      <w:lvlJc w:val="right"/>
      <w:pPr>
        <w:ind w:left="6120" w:hanging="180"/>
      </w:pPr>
    </w:lvl>
  </w:abstractNum>
  <w:abstractNum w:abstractNumId="36" w15:restartNumberingAfterBreak="0">
    <w:nsid w:val="634D5A9F"/>
    <w:multiLevelType w:val="hybridMultilevel"/>
    <w:tmpl w:val="905A4C06"/>
    <w:lvl w:ilvl="0" w:tplc="040E0001">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hint="default"/>
      </w:rPr>
    </w:lvl>
    <w:lvl w:ilvl="6" w:tplc="040E0001">
      <w:start w:val="1"/>
      <w:numFmt w:val="bullet"/>
      <w:lvlText w:val=""/>
      <w:lvlJc w:val="left"/>
      <w:pPr>
        <w:ind w:left="5040" w:hanging="360"/>
      </w:pPr>
      <w:rPr>
        <w:rFonts w:ascii="Symbol" w:hAnsi="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hint="default"/>
      </w:rPr>
    </w:lvl>
  </w:abstractNum>
  <w:abstractNum w:abstractNumId="37" w15:restartNumberingAfterBreak="0">
    <w:nsid w:val="6A2C731F"/>
    <w:multiLevelType w:val="hybridMultilevel"/>
    <w:tmpl w:val="0A281EFE"/>
    <w:lvl w:ilvl="0" w:tplc="7612F2AA">
      <w:start w:val="12"/>
      <w:numFmt w:val="bullet"/>
      <w:lvlText w:val="-"/>
      <w:lvlJc w:val="left"/>
      <w:pPr>
        <w:ind w:left="1004" w:hanging="360"/>
      </w:pPr>
      <w:rPr>
        <w:rFonts w:ascii="Times New Roman" w:eastAsia="Times New Roman" w:hAnsi="Times New Roman" w:hint="default"/>
      </w:rPr>
    </w:lvl>
    <w:lvl w:ilvl="1" w:tplc="040E0003" w:tentative="1">
      <w:start w:val="1"/>
      <w:numFmt w:val="bullet"/>
      <w:lvlText w:val="o"/>
      <w:lvlJc w:val="left"/>
      <w:pPr>
        <w:ind w:left="1724" w:hanging="360"/>
      </w:pPr>
      <w:rPr>
        <w:rFonts w:ascii="Courier New" w:hAnsi="Courier New" w:cs="Courier New" w:hint="default"/>
      </w:rPr>
    </w:lvl>
    <w:lvl w:ilvl="2" w:tplc="040E0005" w:tentative="1">
      <w:start w:val="1"/>
      <w:numFmt w:val="bullet"/>
      <w:lvlText w:val=""/>
      <w:lvlJc w:val="left"/>
      <w:pPr>
        <w:ind w:left="2444" w:hanging="360"/>
      </w:pPr>
      <w:rPr>
        <w:rFonts w:ascii="Wingdings" w:hAnsi="Wingdings" w:hint="default"/>
      </w:rPr>
    </w:lvl>
    <w:lvl w:ilvl="3" w:tplc="040E0001" w:tentative="1">
      <w:start w:val="1"/>
      <w:numFmt w:val="bullet"/>
      <w:lvlText w:val=""/>
      <w:lvlJc w:val="left"/>
      <w:pPr>
        <w:ind w:left="3164" w:hanging="360"/>
      </w:pPr>
      <w:rPr>
        <w:rFonts w:ascii="Symbol" w:hAnsi="Symbol" w:hint="default"/>
      </w:rPr>
    </w:lvl>
    <w:lvl w:ilvl="4" w:tplc="040E0003" w:tentative="1">
      <w:start w:val="1"/>
      <w:numFmt w:val="bullet"/>
      <w:lvlText w:val="o"/>
      <w:lvlJc w:val="left"/>
      <w:pPr>
        <w:ind w:left="3884" w:hanging="360"/>
      </w:pPr>
      <w:rPr>
        <w:rFonts w:ascii="Courier New" w:hAnsi="Courier New" w:cs="Courier New" w:hint="default"/>
      </w:rPr>
    </w:lvl>
    <w:lvl w:ilvl="5" w:tplc="040E0005" w:tentative="1">
      <w:start w:val="1"/>
      <w:numFmt w:val="bullet"/>
      <w:lvlText w:val=""/>
      <w:lvlJc w:val="left"/>
      <w:pPr>
        <w:ind w:left="4604" w:hanging="360"/>
      </w:pPr>
      <w:rPr>
        <w:rFonts w:ascii="Wingdings" w:hAnsi="Wingdings" w:hint="default"/>
      </w:rPr>
    </w:lvl>
    <w:lvl w:ilvl="6" w:tplc="040E0001" w:tentative="1">
      <w:start w:val="1"/>
      <w:numFmt w:val="bullet"/>
      <w:lvlText w:val=""/>
      <w:lvlJc w:val="left"/>
      <w:pPr>
        <w:ind w:left="5324" w:hanging="360"/>
      </w:pPr>
      <w:rPr>
        <w:rFonts w:ascii="Symbol" w:hAnsi="Symbol" w:hint="default"/>
      </w:rPr>
    </w:lvl>
    <w:lvl w:ilvl="7" w:tplc="040E0003" w:tentative="1">
      <w:start w:val="1"/>
      <w:numFmt w:val="bullet"/>
      <w:lvlText w:val="o"/>
      <w:lvlJc w:val="left"/>
      <w:pPr>
        <w:ind w:left="6044" w:hanging="360"/>
      </w:pPr>
      <w:rPr>
        <w:rFonts w:ascii="Courier New" w:hAnsi="Courier New" w:cs="Courier New" w:hint="default"/>
      </w:rPr>
    </w:lvl>
    <w:lvl w:ilvl="8" w:tplc="040E0005" w:tentative="1">
      <w:start w:val="1"/>
      <w:numFmt w:val="bullet"/>
      <w:lvlText w:val=""/>
      <w:lvlJc w:val="left"/>
      <w:pPr>
        <w:ind w:left="6764" w:hanging="360"/>
      </w:pPr>
      <w:rPr>
        <w:rFonts w:ascii="Wingdings" w:hAnsi="Wingdings" w:hint="default"/>
      </w:rPr>
    </w:lvl>
  </w:abstractNum>
  <w:abstractNum w:abstractNumId="38" w15:restartNumberingAfterBreak="0">
    <w:nsid w:val="703B4A43"/>
    <w:multiLevelType w:val="multilevel"/>
    <w:tmpl w:val="8AF43522"/>
    <w:lvl w:ilvl="0">
      <w:start w:val="1"/>
      <w:numFmt w:val="decimal"/>
      <w:lvlText w:val="%1."/>
      <w:lvlJc w:val="left"/>
      <w:pPr>
        <w:ind w:left="360" w:hanging="360"/>
      </w:pPr>
      <w:rPr>
        <w:rFonts w:cs="Times New Roman" w:hint="default"/>
        <w:b/>
        <w:i w:val="0"/>
        <w:color w:val="auto"/>
      </w:rPr>
    </w:lvl>
    <w:lvl w:ilvl="1">
      <w:start w:val="1"/>
      <w:numFmt w:val="decimal"/>
      <w:lvlText w:val="%1.%2."/>
      <w:lvlJc w:val="left"/>
      <w:pPr>
        <w:ind w:left="792" w:hanging="432"/>
      </w:pPr>
      <w:rPr>
        <w:rFonts w:cs="Times New Roman" w:hint="default"/>
        <w:b w:val="0"/>
        <w:sz w:val="22"/>
        <w:szCs w:val="22"/>
      </w:rPr>
    </w:lvl>
    <w:lvl w:ilvl="2">
      <w:start w:val="1"/>
      <w:numFmt w:val="decimal"/>
      <w:lvlText w:val="%1.%2.%3."/>
      <w:lvlJc w:val="left"/>
      <w:pPr>
        <w:ind w:left="1224" w:hanging="504"/>
      </w:pPr>
      <w:rPr>
        <w:rFonts w:cs="Times New Roman"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39" w15:restartNumberingAfterBreak="0">
    <w:nsid w:val="70DE4F01"/>
    <w:multiLevelType w:val="multilevel"/>
    <w:tmpl w:val="2446041A"/>
    <w:lvl w:ilvl="0">
      <w:start w:val="1"/>
      <w:numFmt w:val="decimal"/>
      <w:lvlText w:val="%1."/>
      <w:lvlJc w:val="left"/>
      <w:pPr>
        <w:tabs>
          <w:tab w:val="num" w:pos="1080"/>
        </w:tabs>
        <w:ind w:left="1080" w:hanging="360"/>
      </w:pPr>
      <w:rPr>
        <w:rFonts w:cs="Times New Roman"/>
        <w:b/>
      </w:rPr>
    </w:lvl>
    <w:lvl w:ilvl="1">
      <w:start w:val="1"/>
      <w:numFmt w:val="decimal"/>
      <w:isLgl/>
      <w:lvlText w:val="%1.%2."/>
      <w:lvlJc w:val="left"/>
      <w:pPr>
        <w:ind w:left="1080" w:hanging="360"/>
      </w:pPr>
      <w:rPr>
        <w:b w:val="0"/>
        <w:i w:val="0"/>
        <w:strike w:val="0"/>
        <w:dstrike w:val="0"/>
        <w:u w:val="none"/>
        <w:effect w:val="none"/>
      </w:rPr>
    </w:lvl>
    <w:lvl w:ilvl="2">
      <w:start w:val="1"/>
      <w:numFmt w:val="decimal"/>
      <w:isLgl/>
      <w:lvlText w:val="%1.%2.%3."/>
      <w:lvlJc w:val="left"/>
      <w:pPr>
        <w:ind w:left="1440" w:hanging="720"/>
      </w:pPr>
    </w:lvl>
    <w:lvl w:ilvl="3">
      <w:start w:val="1"/>
      <w:numFmt w:val="decimal"/>
      <w:isLgl/>
      <w:lvlText w:val="%1.%2.%3.%4."/>
      <w:lvlJc w:val="left"/>
      <w:pPr>
        <w:ind w:left="1440" w:hanging="720"/>
      </w:pPr>
    </w:lvl>
    <w:lvl w:ilvl="4">
      <w:start w:val="1"/>
      <w:numFmt w:val="decimal"/>
      <w:isLgl/>
      <w:lvlText w:val="%1.%2.%3.%4.%5."/>
      <w:lvlJc w:val="left"/>
      <w:pPr>
        <w:ind w:left="1800" w:hanging="1080"/>
      </w:pPr>
    </w:lvl>
    <w:lvl w:ilvl="5">
      <w:start w:val="1"/>
      <w:numFmt w:val="decimal"/>
      <w:isLgl/>
      <w:lvlText w:val="%1.%2.%3.%4.%5.%6."/>
      <w:lvlJc w:val="left"/>
      <w:pPr>
        <w:ind w:left="1800" w:hanging="1080"/>
      </w:pPr>
    </w:lvl>
    <w:lvl w:ilvl="6">
      <w:start w:val="1"/>
      <w:numFmt w:val="decimal"/>
      <w:isLgl/>
      <w:lvlText w:val="%1.%2.%3.%4.%5.%6.%7."/>
      <w:lvlJc w:val="left"/>
      <w:pPr>
        <w:ind w:left="1800" w:hanging="1080"/>
      </w:pPr>
    </w:lvl>
    <w:lvl w:ilvl="7">
      <w:start w:val="1"/>
      <w:numFmt w:val="decimal"/>
      <w:isLgl/>
      <w:lvlText w:val="%1.%2.%3.%4.%5.%6.%7.%8."/>
      <w:lvlJc w:val="left"/>
      <w:pPr>
        <w:ind w:left="2160" w:hanging="1440"/>
      </w:pPr>
    </w:lvl>
    <w:lvl w:ilvl="8">
      <w:start w:val="1"/>
      <w:numFmt w:val="decimal"/>
      <w:isLgl/>
      <w:lvlText w:val="%1.%2.%3.%4.%5.%6.%7.%8.%9."/>
      <w:lvlJc w:val="left"/>
      <w:pPr>
        <w:ind w:left="2160" w:hanging="1440"/>
      </w:pPr>
    </w:lvl>
  </w:abstractNum>
  <w:abstractNum w:abstractNumId="40" w15:restartNumberingAfterBreak="0">
    <w:nsid w:val="74A7768A"/>
    <w:multiLevelType w:val="multilevel"/>
    <w:tmpl w:val="DB4E01AA"/>
    <w:lvl w:ilvl="0">
      <w:start w:val="14"/>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41" w15:restartNumberingAfterBreak="0">
    <w:nsid w:val="74C3348B"/>
    <w:multiLevelType w:val="multilevel"/>
    <w:tmpl w:val="49E8C004"/>
    <w:lvl w:ilvl="0">
      <w:start w:val="6"/>
      <w:numFmt w:val="decimal"/>
      <w:lvlText w:val="%1"/>
      <w:lvlJc w:val="left"/>
      <w:pPr>
        <w:ind w:left="360" w:hanging="360"/>
      </w:pPr>
    </w:lvl>
    <w:lvl w:ilvl="1">
      <w:start w:val="1"/>
      <w:numFmt w:val="decimal"/>
      <w:lvlText w:val="%1.%2"/>
      <w:lvlJc w:val="left"/>
      <w:pPr>
        <w:ind w:left="360" w:hanging="360"/>
      </w:pPr>
      <w:rPr>
        <w:b w:val="0"/>
        <w:bCs/>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42" w15:restartNumberingAfterBreak="0">
    <w:nsid w:val="7735003D"/>
    <w:multiLevelType w:val="hybridMultilevel"/>
    <w:tmpl w:val="AB2E954A"/>
    <w:lvl w:ilvl="0" w:tplc="040E000F">
      <w:start w:val="1"/>
      <w:numFmt w:val="decimal"/>
      <w:lvlText w:val="%1."/>
      <w:lvlJc w:val="left"/>
      <w:pPr>
        <w:ind w:left="720" w:hanging="360"/>
      </w:p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43" w15:restartNumberingAfterBreak="0">
    <w:nsid w:val="79800483"/>
    <w:multiLevelType w:val="hybridMultilevel"/>
    <w:tmpl w:val="CA60785C"/>
    <w:lvl w:ilvl="0" w:tplc="FB3AAC74">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4" w15:restartNumberingAfterBreak="0">
    <w:nsid w:val="7A9F0780"/>
    <w:multiLevelType w:val="multilevel"/>
    <w:tmpl w:val="B948795E"/>
    <w:lvl w:ilvl="0">
      <w:start w:val="5"/>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num w:numId="1" w16cid:durableId="1706443530">
    <w:abstractNumId w:val="30"/>
  </w:num>
  <w:num w:numId="2" w16cid:durableId="492113866">
    <w:abstractNumId w:val="21"/>
  </w:num>
  <w:num w:numId="3" w16cid:durableId="894967766">
    <w:abstractNumId w:val="43"/>
  </w:num>
  <w:num w:numId="4" w16cid:durableId="1807695641">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985355855">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05350874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720636695">
    <w:abstractNumId w:val="20"/>
  </w:num>
  <w:num w:numId="8" w16cid:durableId="813259032">
    <w:abstractNumId w:val="27"/>
  </w:num>
  <w:num w:numId="9" w16cid:durableId="880479468">
    <w:abstractNumId w:val="36"/>
  </w:num>
  <w:num w:numId="10" w16cid:durableId="954679319">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0481558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95128116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309675035">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394615985">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798501313">
    <w:abstractNumId w:val="44"/>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433134478">
    <w:abstractNumId w:val="41"/>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40002499">
    <w:abstractNumId w:val="2"/>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263345853">
    <w:abstractNumId w:val="24"/>
    <w:lvlOverride w:ilvl="0">
      <w:startOverride w:val="1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311178879">
    <w:abstractNumId w:val="3"/>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338315671">
    <w:abstractNumId w:val="23"/>
    <w:lvlOverride w:ilvl="0">
      <w:startOverride w:val="12"/>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435594444">
    <w:abstractNumId w:val="9"/>
    <w:lvlOverride w:ilvl="0">
      <w:startOverride w:val="1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476797174">
    <w:abstractNumId w:val="14"/>
    <w:lvlOverride w:ilvl="0">
      <w:startOverride w:val="1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776951900">
    <w:abstractNumId w:val="0"/>
    <w:lvlOverride w:ilvl="0">
      <w:startOverride w:val="14"/>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583687725">
    <w:abstractNumId w:val="40"/>
    <w:lvlOverride w:ilvl="0">
      <w:startOverride w:val="1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567184702">
    <w:abstractNumId w:val="31"/>
    <w:lvlOverride w:ilvl="0">
      <w:startOverride w:val="1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333683961">
    <w:abstractNumId w:val="12"/>
    <w:lvlOverride w:ilvl="0">
      <w:startOverride w:val="1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59739987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064260007">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2121945499">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902054265">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89708736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03981616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250583045">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33222416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701369956">
    <w:abstractNumId w:val="11"/>
  </w:num>
  <w:num w:numId="36" w16cid:durableId="1682587038">
    <w:abstractNumId w:val="5"/>
  </w:num>
  <w:num w:numId="37" w16cid:durableId="354499145">
    <w:abstractNumId w:val="4"/>
  </w:num>
  <w:num w:numId="38" w16cid:durableId="1345940965">
    <w:abstractNumId w:val="38"/>
  </w:num>
  <w:num w:numId="39" w16cid:durableId="960497829">
    <w:abstractNumId w:val="18"/>
  </w:num>
  <w:num w:numId="40" w16cid:durableId="1159267366">
    <w:abstractNumId w:val="28"/>
  </w:num>
  <w:num w:numId="41" w16cid:durableId="1198815679">
    <w:abstractNumId w:val="19"/>
  </w:num>
  <w:num w:numId="42" w16cid:durableId="1851218461">
    <w:abstractNumId w:val="37"/>
  </w:num>
  <w:num w:numId="43" w16cid:durableId="1177230183">
    <w:abstractNumId w:val="6"/>
  </w:num>
  <w:num w:numId="44" w16cid:durableId="1895695402">
    <w:abstractNumId w:val="34"/>
  </w:num>
  <w:num w:numId="45" w16cid:durableId="1895236613">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79DB"/>
    <w:rsid w:val="0003408E"/>
    <w:rsid w:val="000378D1"/>
    <w:rsid w:val="00045CA0"/>
    <w:rsid w:val="00057F2D"/>
    <w:rsid w:val="00122FE2"/>
    <w:rsid w:val="001D1453"/>
    <w:rsid w:val="001D608E"/>
    <w:rsid w:val="00200714"/>
    <w:rsid w:val="00222262"/>
    <w:rsid w:val="00225CB9"/>
    <w:rsid w:val="002354B4"/>
    <w:rsid w:val="0024351C"/>
    <w:rsid w:val="00243F01"/>
    <w:rsid w:val="00250017"/>
    <w:rsid w:val="00255DAA"/>
    <w:rsid w:val="002829DC"/>
    <w:rsid w:val="002B3064"/>
    <w:rsid w:val="002C3DD0"/>
    <w:rsid w:val="002C3E3F"/>
    <w:rsid w:val="0033317C"/>
    <w:rsid w:val="00356E21"/>
    <w:rsid w:val="00376A5D"/>
    <w:rsid w:val="00442250"/>
    <w:rsid w:val="004B00AD"/>
    <w:rsid w:val="004D42B5"/>
    <w:rsid w:val="004F625A"/>
    <w:rsid w:val="0051484F"/>
    <w:rsid w:val="00516904"/>
    <w:rsid w:val="0053758D"/>
    <w:rsid w:val="00574640"/>
    <w:rsid w:val="005A6D05"/>
    <w:rsid w:val="005C02CC"/>
    <w:rsid w:val="005E3ACA"/>
    <w:rsid w:val="006614AA"/>
    <w:rsid w:val="006776EB"/>
    <w:rsid w:val="00682662"/>
    <w:rsid w:val="00683FF5"/>
    <w:rsid w:val="006949E4"/>
    <w:rsid w:val="006A019F"/>
    <w:rsid w:val="006A2F7D"/>
    <w:rsid w:val="006A777C"/>
    <w:rsid w:val="006D253A"/>
    <w:rsid w:val="00702043"/>
    <w:rsid w:val="00707BEA"/>
    <w:rsid w:val="00710ADA"/>
    <w:rsid w:val="0077490E"/>
    <w:rsid w:val="007845A8"/>
    <w:rsid w:val="007B4190"/>
    <w:rsid w:val="007B46F7"/>
    <w:rsid w:val="007F0A48"/>
    <w:rsid w:val="007F2BFE"/>
    <w:rsid w:val="008014AD"/>
    <w:rsid w:val="00804203"/>
    <w:rsid w:val="00816A0C"/>
    <w:rsid w:val="0082167C"/>
    <w:rsid w:val="008539EE"/>
    <w:rsid w:val="00866774"/>
    <w:rsid w:val="00867875"/>
    <w:rsid w:val="0087660C"/>
    <w:rsid w:val="0089300E"/>
    <w:rsid w:val="008A31CC"/>
    <w:rsid w:val="008B532D"/>
    <w:rsid w:val="008C3EB9"/>
    <w:rsid w:val="008C74B2"/>
    <w:rsid w:val="008F1B9B"/>
    <w:rsid w:val="00931DC0"/>
    <w:rsid w:val="00A312BC"/>
    <w:rsid w:val="00A35185"/>
    <w:rsid w:val="00AA0583"/>
    <w:rsid w:val="00AA79DB"/>
    <w:rsid w:val="00AD3999"/>
    <w:rsid w:val="00AE27CA"/>
    <w:rsid w:val="00B264BB"/>
    <w:rsid w:val="00B463CD"/>
    <w:rsid w:val="00B52C5B"/>
    <w:rsid w:val="00B70C0F"/>
    <w:rsid w:val="00BB3C00"/>
    <w:rsid w:val="00BF06D8"/>
    <w:rsid w:val="00BF74FD"/>
    <w:rsid w:val="00C37CFE"/>
    <w:rsid w:val="00C7748B"/>
    <w:rsid w:val="00CA7946"/>
    <w:rsid w:val="00CB02EE"/>
    <w:rsid w:val="00CD5A0A"/>
    <w:rsid w:val="00CE3D5B"/>
    <w:rsid w:val="00CF244D"/>
    <w:rsid w:val="00D002FC"/>
    <w:rsid w:val="00D24F12"/>
    <w:rsid w:val="00D3418C"/>
    <w:rsid w:val="00D35D04"/>
    <w:rsid w:val="00D51DBC"/>
    <w:rsid w:val="00D51DCF"/>
    <w:rsid w:val="00D571C5"/>
    <w:rsid w:val="00D62C16"/>
    <w:rsid w:val="00DB7A4E"/>
    <w:rsid w:val="00E16D0D"/>
    <w:rsid w:val="00E509DD"/>
    <w:rsid w:val="00E630ED"/>
    <w:rsid w:val="00E67D99"/>
    <w:rsid w:val="00E90427"/>
    <w:rsid w:val="00EB3058"/>
    <w:rsid w:val="00EB3322"/>
    <w:rsid w:val="00EB4668"/>
    <w:rsid w:val="00EB747D"/>
    <w:rsid w:val="00ED3FF7"/>
    <w:rsid w:val="00EF35D3"/>
    <w:rsid w:val="00F11FEE"/>
    <w:rsid w:val="00F22076"/>
    <w:rsid w:val="00F5012A"/>
    <w:rsid w:val="00F5072A"/>
    <w:rsid w:val="00FB5A17"/>
    <w:rsid w:val="00FB68E7"/>
  </w:rsids>
  <m:mathPr>
    <m:mathFont m:val="Cambria Math"/>
    <m:brkBin m:val="before"/>
    <m:brkBinSub m:val="--"/>
    <m:smallFrac m:val="0"/>
    <m:dispDef/>
    <m:lMargin m:val="0"/>
    <m:rMargin m:val="0"/>
    <m:defJc m:val="centerGroup"/>
    <m:wrapIndent m:val="1440"/>
    <m:intLim m:val="subSup"/>
    <m:naryLim m:val="undOvr"/>
  </m:mathPr>
  <w:themeFontLang w:val="hu-HU"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ED64B8"/>
  <w15:chartTrackingRefBased/>
  <w15:docId w15:val="{4B772DCA-5B9E-4FFD-B93E-37B0FFAA4F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hu-HU"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EB747D"/>
    <w:pPr>
      <w:spacing w:after="0" w:line="240" w:lineRule="auto"/>
    </w:pPr>
    <w:rPr>
      <w:rFonts w:ascii="Times New Roman" w:eastAsia="Times New Roman" w:hAnsi="Times New Roman" w:cs="Times New Roman"/>
      <w:sz w:val="24"/>
      <w:szCs w:val="24"/>
      <w:lang w:eastAsia="hu-HU" w:bidi="ar-SA"/>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Szvegtrzs2">
    <w:name w:val="Body Text 2"/>
    <w:basedOn w:val="Norml"/>
    <w:link w:val="Szvegtrzs2Char"/>
    <w:semiHidden/>
    <w:unhideWhenUsed/>
    <w:rsid w:val="006776EB"/>
    <w:pPr>
      <w:jc w:val="both"/>
    </w:pPr>
  </w:style>
  <w:style w:type="character" w:customStyle="1" w:styleId="Szvegtrzs2Char">
    <w:name w:val="Szövegtörzs 2 Char"/>
    <w:basedOn w:val="Bekezdsalapbettpusa"/>
    <w:link w:val="Szvegtrzs2"/>
    <w:semiHidden/>
    <w:rsid w:val="006776EB"/>
    <w:rPr>
      <w:rFonts w:ascii="Times New Roman" w:eastAsia="Times New Roman" w:hAnsi="Times New Roman" w:cs="Times New Roman"/>
      <w:sz w:val="24"/>
      <w:szCs w:val="24"/>
      <w:lang w:eastAsia="hu-HU" w:bidi="ar-SA"/>
    </w:rPr>
  </w:style>
  <w:style w:type="paragraph" w:styleId="Szvegtrzs">
    <w:name w:val="Body Text"/>
    <w:basedOn w:val="Norml"/>
    <w:link w:val="SzvegtrzsChar"/>
    <w:uiPriority w:val="99"/>
    <w:semiHidden/>
    <w:unhideWhenUsed/>
    <w:rsid w:val="00BF74FD"/>
    <w:pPr>
      <w:spacing w:after="120"/>
    </w:pPr>
  </w:style>
  <w:style w:type="character" w:customStyle="1" w:styleId="SzvegtrzsChar">
    <w:name w:val="Szövegtörzs Char"/>
    <w:basedOn w:val="Bekezdsalapbettpusa"/>
    <w:link w:val="Szvegtrzs"/>
    <w:uiPriority w:val="99"/>
    <w:semiHidden/>
    <w:rsid w:val="00BF74FD"/>
    <w:rPr>
      <w:rFonts w:ascii="Times New Roman" w:eastAsia="Times New Roman" w:hAnsi="Times New Roman" w:cs="Times New Roman"/>
      <w:sz w:val="24"/>
      <w:szCs w:val="24"/>
      <w:lang w:eastAsia="hu-HU" w:bidi="ar-SA"/>
    </w:rPr>
  </w:style>
  <w:style w:type="table" w:styleId="Rcsostblzat">
    <w:name w:val="Table Grid"/>
    <w:basedOn w:val="Normltblzat"/>
    <w:rsid w:val="00FB68E7"/>
    <w:pPr>
      <w:spacing w:after="0" w:line="240" w:lineRule="auto"/>
    </w:pPr>
    <w:rPr>
      <w:rFonts w:ascii="Times New Roman" w:eastAsia="Times New Roman" w:hAnsi="Times New Roman" w:cs="Times New Roman"/>
      <w:sz w:val="20"/>
      <w:szCs w:val="20"/>
      <w:lang w:eastAsia="hu-HU" w:bidi="ar-SA"/>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fej">
    <w:name w:val="header"/>
    <w:basedOn w:val="Norml"/>
    <w:link w:val="lfejChar"/>
    <w:uiPriority w:val="99"/>
    <w:unhideWhenUsed/>
    <w:rsid w:val="00EB4668"/>
    <w:pPr>
      <w:tabs>
        <w:tab w:val="center" w:pos="4536"/>
        <w:tab w:val="right" w:pos="9072"/>
      </w:tabs>
    </w:pPr>
  </w:style>
  <w:style w:type="character" w:customStyle="1" w:styleId="lfejChar">
    <w:name w:val="Élőfej Char"/>
    <w:basedOn w:val="Bekezdsalapbettpusa"/>
    <w:link w:val="lfej"/>
    <w:uiPriority w:val="99"/>
    <w:rsid w:val="00EB4668"/>
    <w:rPr>
      <w:rFonts w:ascii="Times New Roman" w:eastAsia="Times New Roman" w:hAnsi="Times New Roman" w:cs="Times New Roman"/>
      <w:sz w:val="24"/>
      <w:szCs w:val="24"/>
      <w:lang w:eastAsia="hu-HU" w:bidi="ar-SA"/>
    </w:rPr>
  </w:style>
  <w:style w:type="paragraph" w:styleId="llb">
    <w:name w:val="footer"/>
    <w:basedOn w:val="Norml"/>
    <w:link w:val="llbChar"/>
    <w:uiPriority w:val="99"/>
    <w:unhideWhenUsed/>
    <w:rsid w:val="00EB4668"/>
    <w:pPr>
      <w:tabs>
        <w:tab w:val="center" w:pos="4536"/>
        <w:tab w:val="right" w:pos="9072"/>
      </w:tabs>
    </w:pPr>
  </w:style>
  <w:style w:type="character" w:customStyle="1" w:styleId="llbChar">
    <w:name w:val="Élőláb Char"/>
    <w:basedOn w:val="Bekezdsalapbettpusa"/>
    <w:link w:val="llb"/>
    <w:uiPriority w:val="99"/>
    <w:rsid w:val="00EB4668"/>
    <w:rPr>
      <w:rFonts w:ascii="Times New Roman" w:eastAsia="Times New Roman" w:hAnsi="Times New Roman" w:cs="Times New Roman"/>
      <w:sz w:val="24"/>
      <w:szCs w:val="24"/>
      <w:lang w:eastAsia="hu-HU" w:bidi="ar-SA"/>
    </w:rPr>
  </w:style>
  <w:style w:type="table" w:customStyle="1" w:styleId="Rcsostblzat1">
    <w:name w:val="Rácsos táblázat1"/>
    <w:basedOn w:val="Normltblzat"/>
    <w:next w:val="Rcsostblzat"/>
    <w:uiPriority w:val="59"/>
    <w:rsid w:val="004D42B5"/>
    <w:pPr>
      <w:spacing w:after="0" w:line="240" w:lineRule="auto"/>
    </w:pPr>
    <w:rPr>
      <w:rFonts w:ascii="Calibri" w:eastAsia="Times New Roman" w:hAnsi="Calibri" w:cs="Times New Roman"/>
      <w:lang w:bidi="ar-SA"/>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1">
    <w:name w:val="Rácsos táblázat11"/>
    <w:basedOn w:val="Normltblzat"/>
    <w:next w:val="Rcsostblzat"/>
    <w:uiPriority w:val="59"/>
    <w:rsid w:val="004D42B5"/>
    <w:pPr>
      <w:spacing w:after="0" w:line="240" w:lineRule="auto"/>
    </w:pPr>
    <w:rPr>
      <w:rFonts w:eastAsia="Times New Roman" w:cs="Times New Roman"/>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2">
    <w:name w:val="Rácsos táblázat2"/>
    <w:basedOn w:val="Normltblzat"/>
    <w:next w:val="Rcsostblzat"/>
    <w:uiPriority w:val="59"/>
    <w:rsid w:val="004D42B5"/>
    <w:pPr>
      <w:spacing w:after="0" w:line="240" w:lineRule="auto"/>
    </w:pPr>
    <w:rPr>
      <w:rFonts w:ascii="Calibri" w:eastAsia="Times New Roman" w:hAnsi="Calibri" w:cs="Times New Roman"/>
      <w:lang w:bidi="ar-SA"/>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21">
    <w:name w:val="Rácsos táblázat21"/>
    <w:basedOn w:val="Normltblzat"/>
    <w:next w:val="Rcsostblzat"/>
    <w:uiPriority w:val="59"/>
    <w:rsid w:val="004D42B5"/>
    <w:pPr>
      <w:spacing w:after="0" w:line="240" w:lineRule="auto"/>
    </w:pPr>
    <w:rPr>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aszerbekezds">
    <w:name w:val="List Paragraph"/>
    <w:basedOn w:val="Norml"/>
    <w:uiPriority w:val="34"/>
    <w:qFormat/>
    <w:rsid w:val="00CA794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620</TotalTime>
  <Pages>41</Pages>
  <Words>9074</Words>
  <Characters>62613</Characters>
  <Application>Microsoft Office Word</Application>
  <DocSecurity>0</DocSecurity>
  <Lines>521</Lines>
  <Paragraphs>143</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71544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Justinne Petróczi Mónika</dc:creator>
  <cp:keywords/>
  <dc:description/>
  <cp:lastModifiedBy>Justinne Petróczi Mónika</cp:lastModifiedBy>
  <cp:revision>36</cp:revision>
  <dcterms:created xsi:type="dcterms:W3CDTF">2022-05-03T13:10:00Z</dcterms:created>
  <dcterms:modified xsi:type="dcterms:W3CDTF">2022-05-09T07:49:00Z</dcterms:modified>
</cp:coreProperties>
</file>