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224B95F4" w:rsidR="00420601" w:rsidRPr="008807B7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  <w:r w:rsidRPr="008807B7">
        <w:rPr>
          <w:rFonts w:ascii="Times New Roman" w:eastAsia="Times New Roman" w:hAnsi="Times New Roman" w:cs="Times New Roman"/>
          <w:b/>
          <w:bCs/>
          <w:lang w:eastAsia="hu-HU"/>
        </w:rPr>
        <w:t>JEGYZŐKÖNYV</w:t>
      </w:r>
    </w:p>
    <w:p w14:paraId="7D2409AB" w14:textId="361C6B62" w:rsidR="00420601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lang w:eastAsia="hu-HU"/>
        </w:rPr>
      </w:pPr>
    </w:p>
    <w:p w14:paraId="7B50679D" w14:textId="77777777" w:rsidR="00C5068B" w:rsidRPr="008807B7" w:rsidRDefault="00C5068B" w:rsidP="00420601">
      <w:pPr>
        <w:spacing w:after="0" w:line="240" w:lineRule="auto"/>
        <w:rPr>
          <w:rFonts w:ascii="Times New Roman" w:eastAsia="Times New Roman" w:hAnsi="Times New Roman" w:cs="Times New Roman"/>
          <w:b/>
          <w:lang w:eastAsia="hu-HU"/>
        </w:rPr>
      </w:pPr>
    </w:p>
    <w:p w14:paraId="6A93DAE8" w14:textId="0312B1F6" w:rsidR="00420601" w:rsidRPr="008807B7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807B7">
        <w:rPr>
          <w:rFonts w:ascii="Times New Roman" w:eastAsia="Times New Roman" w:hAnsi="Times New Roman" w:cs="Times New Roman"/>
          <w:b/>
          <w:bCs/>
          <w:u w:val="single"/>
          <w:lang w:eastAsia="hu-HU"/>
        </w:rPr>
        <w:t>Készült:</w:t>
      </w:r>
      <w:r w:rsidRPr="008807B7">
        <w:rPr>
          <w:rFonts w:ascii="Times New Roman" w:eastAsia="Times New Roman" w:hAnsi="Times New Roman" w:cs="Times New Roman"/>
          <w:b/>
          <w:lang w:eastAsia="hu-HU"/>
        </w:rPr>
        <w:t xml:space="preserve"> </w:t>
      </w:r>
      <w:r w:rsidRPr="008807B7">
        <w:rPr>
          <w:rFonts w:ascii="Times New Roman" w:eastAsia="Times New Roman" w:hAnsi="Times New Roman" w:cs="Times New Roman"/>
          <w:lang w:eastAsia="hu-HU"/>
        </w:rPr>
        <w:t xml:space="preserve">Kiskunfélegyháza Város </w:t>
      </w:r>
      <w:r w:rsidR="00A64534">
        <w:rPr>
          <w:rFonts w:ascii="Times New Roman" w:eastAsia="Times New Roman" w:hAnsi="Times New Roman" w:cs="Times New Roman"/>
          <w:lang w:eastAsia="hu-HU"/>
        </w:rPr>
        <w:t xml:space="preserve">Önkormányzat </w:t>
      </w:r>
      <w:r w:rsidRPr="008807B7">
        <w:rPr>
          <w:rFonts w:ascii="Times New Roman" w:eastAsia="Times New Roman" w:hAnsi="Times New Roman" w:cs="Times New Roman"/>
          <w:lang w:eastAsia="hu-HU"/>
        </w:rPr>
        <w:t>Képviselő</w:t>
      </w:r>
      <w:r w:rsidR="00A64534">
        <w:rPr>
          <w:rFonts w:ascii="Times New Roman" w:eastAsia="Times New Roman" w:hAnsi="Times New Roman" w:cs="Times New Roman"/>
          <w:lang w:eastAsia="hu-HU"/>
        </w:rPr>
        <w:t>-</w:t>
      </w:r>
      <w:r w:rsidRPr="008807B7">
        <w:rPr>
          <w:rFonts w:ascii="Times New Roman" w:eastAsia="Times New Roman" w:hAnsi="Times New Roman" w:cs="Times New Roman"/>
          <w:lang w:eastAsia="hu-HU"/>
        </w:rPr>
        <w:t xml:space="preserve">testülete </w:t>
      </w:r>
      <w:r w:rsidR="00620212" w:rsidRPr="008807B7">
        <w:rPr>
          <w:rFonts w:ascii="Times New Roman" w:eastAsia="Times New Roman" w:hAnsi="Times New Roman" w:cs="Times New Roman"/>
          <w:b/>
          <w:bCs/>
          <w:lang w:eastAsia="hu-HU"/>
        </w:rPr>
        <w:t xml:space="preserve">Városüzemeltetési és Környezetvédelmi </w:t>
      </w:r>
      <w:r w:rsidRPr="008807B7">
        <w:rPr>
          <w:rFonts w:ascii="Times New Roman" w:eastAsia="Times New Roman" w:hAnsi="Times New Roman" w:cs="Times New Roman"/>
          <w:b/>
          <w:bCs/>
          <w:lang w:eastAsia="hu-HU"/>
        </w:rPr>
        <w:t>Bizottságának</w:t>
      </w:r>
      <w:r w:rsidRPr="008807B7">
        <w:rPr>
          <w:rFonts w:ascii="Times New Roman" w:eastAsia="Times New Roman" w:hAnsi="Times New Roman" w:cs="Times New Roman"/>
          <w:lang w:eastAsia="hu-HU"/>
        </w:rPr>
        <w:t xml:space="preserve"> 202</w:t>
      </w:r>
      <w:r w:rsidR="00620212" w:rsidRPr="008807B7">
        <w:rPr>
          <w:rFonts w:ascii="Times New Roman" w:eastAsia="Times New Roman" w:hAnsi="Times New Roman" w:cs="Times New Roman"/>
          <w:lang w:eastAsia="hu-HU"/>
        </w:rPr>
        <w:t>2</w:t>
      </w:r>
      <w:r w:rsidRPr="008807B7">
        <w:rPr>
          <w:rFonts w:ascii="Times New Roman" w:eastAsia="Times New Roman" w:hAnsi="Times New Roman" w:cs="Times New Roman"/>
          <w:lang w:eastAsia="hu-HU"/>
        </w:rPr>
        <w:t xml:space="preserve">. </w:t>
      </w:r>
      <w:r w:rsidR="00FC451B">
        <w:rPr>
          <w:rFonts w:ascii="Times New Roman" w:eastAsia="Times New Roman" w:hAnsi="Times New Roman" w:cs="Times New Roman"/>
          <w:lang w:eastAsia="hu-HU"/>
        </w:rPr>
        <w:t>augusztus 22</w:t>
      </w:r>
      <w:r w:rsidR="006454A9">
        <w:rPr>
          <w:rFonts w:ascii="Times New Roman" w:eastAsia="Times New Roman" w:hAnsi="Times New Roman" w:cs="Times New Roman"/>
          <w:lang w:eastAsia="hu-HU"/>
        </w:rPr>
        <w:t>-é</w:t>
      </w:r>
      <w:r w:rsidRPr="008807B7">
        <w:rPr>
          <w:rFonts w:ascii="Times New Roman" w:eastAsia="Times New Roman" w:hAnsi="Times New Roman" w:cs="Times New Roman"/>
          <w:lang w:eastAsia="hu-HU"/>
        </w:rPr>
        <w:t xml:space="preserve">n a Kiskunfélegyházi </w:t>
      </w:r>
      <w:r w:rsidR="006454A9">
        <w:rPr>
          <w:rFonts w:ascii="Times New Roman" w:eastAsia="Times New Roman" w:hAnsi="Times New Roman" w:cs="Times New Roman"/>
          <w:lang w:eastAsia="hu-HU"/>
        </w:rPr>
        <w:t>Polgármesteri Hivatal</w:t>
      </w:r>
      <w:r w:rsidRPr="008807B7">
        <w:rPr>
          <w:rFonts w:ascii="Times New Roman" w:eastAsia="Times New Roman" w:hAnsi="Times New Roman" w:cs="Times New Roman"/>
          <w:lang w:eastAsia="hu-HU"/>
        </w:rPr>
        <w:t xml:space="preserve"> hivatalos helyiségében </w:t>
      </w:r>
      <w:r w:rsidR="00A446CD" w:rsidRPr="008807B7">
        <w:rPr>
          <w:rFonts w:ascii="Times New Roman" w:eastAsia="Times New Roman" w:hAnsi="Times New Roman" w:cs="Times New Roman"/>
          <w:lang w:eastAsia="hu-HU"/>
        </w:rPr>
        <w:t>megtartott üléséről</w:t>
      </w:r>
      <w:r w:rsidR="00A64534">
        <w:rPr>
          <w:rFonts w:ascii="Times New Roman" w:eastAsia="Times New Roman" w:hAnsi="Times New Roman" w:cs="Times New Roman"/>
          <w:lang w:eastAsia="hu-HU"/>
        </w:rPr>
        <w:t>.</w:t>
      </w:r>
      <w:r w:rsidRPr="008807B7">
        <w:rPr>
          <w:rFonts w:ascii="Times New Roman" w:eastAsia="Times New Roman" w:hAnsi="Times New Roman" w:cs="Times New Roman"/>
          <w:lang w:eastAsia="hu-HU"/>
        </w:rPr>
        <w:t xml:space="preserve"> </w:t>
      </w:r>
    </w:p>
    <w:p w14:paraId="4541E4CD" w14:textId="77777777" w:rsidR="00420601" w:rsidRPr="008807B7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</w:p>
    <w:p w14:paraId="0BF3633E" w14:textId="2176F1DB" w:rsidR="00420601" w:rsidRPr="00957FE0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hu-HU"/>
        </w:rPr>
      </w:pPr>
      <w:bookmarkStart w:id="0" w:name="_Hlk94599884"/>
      <w:r w:rsidRPr="00957FE0">
        <w:rPr>
          <w:rFonts w:ascii="Times New Roman" w:eastAsia="Times New Roman" w:hAnsi="Times New Roman" w:cs="Times New Roman"/>
          <w:b/>
          <w:bCs/>
          <w:u w:val="single"/>
          <w:lang w:eastAsia="hu-HU"/>
        </w:rPr>
        <w:t>Jelen v</w:t>
      </w:r>
      <w:r w:rsidR="008807B7" w:rsidRPr="00957FE0">
        <w:rPr>
          <w:rFonts w:ascii="Times New Roman" w:eastAsia="Times New Roman" w:hAnsi="Times New Roman" w:cs="Times New Roman"/>
          <w:b/>
          <w:bCs/>
          <w:u w:val="single"/>
          <w:lang w:eastAsia="hu-HU"/>
        </w:rPr>
        <w:t>annak</w:t>
      </w:r>
      <w:r w:rsidRPr="00957FE0">
        <w:rPr>
          <w:rFonts w:ascii="Times New Roman" w:eastAsia="Times New Roman" w:hAnsi="Times New Roman" w:cs="Times New Roman"/>
          <w:b/>
          <w:bCs/>
          <w:u w:val="single"/>
          <w:lang w:eastAsia="hu-HU"/>
        </w:rPr>
        <w:t>:</w:t>
      </w:r>
    </w:p>
    <w:bookmarkEnd w:id="0"/>
    <w:p w14:paraId="67A73EE0" w14:textId="481ECD25" w:rsidR="00420601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957FE0">
        <w:rPr>
          <w:rFonts w:ascii="Times New Roman" w:eastAsia="Times New Roman" w:hAnsi="Times New Roman" w:cs="Times New Roman"/>
          <w:lang w:eastAsia="hu-HU"/>
        </w:rPr>
        <w:t xml:space="preserve">Bense Zoltán  </w:t>
      </w:r>
      <w:r w:rsidR="008675BC" w:rsidRPr="00957FE0">
        <w:rPr>
          <w:rFonts w:ascii="Times New Roman" w:eastAsia="Times New Roman" w:hAnsi="Times New Roman" w:cs="Times New Roman"/>
          <w:lang w:eastAsia="hu-HU"/>
        </w:rPr>
        <w:t xml:space="preserve"> </w:t>
      </w:r>
      <w:r w:rsidR="00420601" w:rsidRPr="00957FE0">
        <w:rPr>
          <w:rFonts w:ascii="Times New Roman" w:eastAsia="Times New Roman" w:hAnsi="Times New Roman" w:cs="Times New Roman"/>
          <w:lang w:eastAsia="hu-HU"/>
        </w:rPr>
        <w:tab/>
      </w:r>
      <w:r w:rsidR="00420601" w:rsidRPr="00957FE0">
        <w:rPr>
          <w:rFonts w:ascii="Times New Roman" w:eastAsia="Times New Roman" w:hAnsi="Times New Roman" w:cs="Times New Roman"/>
          <w:lang w:eastAsia="hu-HU"/>
        </w:rPr>
        <w:tab/>
      </w:r>
      <w:r w:rsidR="00420601" w:rsidRPr="00957FE0">
        <w:rPr>
          <w:rFonts w:ascii="Times New Roman" w:eastAsia="Times New Roman" w:hAnsi="Times New Roman" w:cs="Times New Roman"/>
          <w:lang w:eastAsia="hu-HU"/>
        </w:rPr>
        <w:tab/>
        <w:t xml:space="preserve">a Bizottság </w:t>
      </w:r>
      <w:r w:rsidR="00E9715F" w:rsidRPr="00957FE0">
        <w:rPr>
          <w:rFonts w:ascii="Times New Roman" w:eastAsia="Times New Roman" w:hAnsi="Times New Roman" w:cs="Times New Roman"/>
          <w:lang w:eastAsia="hu-HU"/>
        </w:rPr>
        <w:t>elnök</w:t>
      </w:r>
      <w:r w:rsidR="008675BC" w:rsidRPr="00957FE0">
        <w:rPr>
          <w:rFonts w:ascii="Times New Roman" w:eastAsia="Times New Roman" w:hAnsi="Times New Roman" w:cs="Times New Roman"/>
          <w:lang w:eastAsia="hu-HU"/>
        </w:rPr>
        <w:t>e</w:t>
      </w:r>
    </w:p>
    <w:p w14:paraId="60B0CDB8" w14:textId="18744E2C" w:rsidR="00957FE0" w:rsidRPr="00957FE0" w:rsidRDefault="00957FE0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Kollár László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14:paraId="77532DAB" w14:textId="24C04480" w:rsidR="00A73FFB" w:rsidRPr="00957FE0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957FE0">
        <w:rPr>
          <w:rFonts w:ascii="Times New Roman" w:eastAsia="Times New Roman" w:hAnsi="Times New Roman" w:cs="Times New Roman"/>
          <w:lang w:eastAsia="hu-HU"/>
        </w:rPr>
        <w:t xml:space="preserve">Szabó József  </w:t>
      </w:r>
      <w:r w:rsidR="00A73FFB" w:rsidRPr="00957FE0">
        <w:rPr>
          <w:rFonts w:ascii="Times New Roman" w:eastAsia="Times New Roman" w:hAnsi="Times New Roman" w:cs="Times New Roman"/>
          <w:lang w:eastAsia="hu-HU"/>
        </w:rPr>
        <w:t xml:space="preserve"> </w:t>
      </w:r>
      <w:r w:rsidR="00A73FFB" w:rsidRPr="00957FE0">
        <w:rPr>
          <w:rFonts w:ascii="Times New Roman" w:eastAsia="Times New Roman" w:hAnsi="Times New Roman" w:cs="Times New Roman"/>
          <w:lang w:eastAsia="hu-HU"/>
        </w:rPr>
        <w:tab/>
      </w:r>
      <w:r w:rsidR="00A73FFB" w:rsidRPr="00957FE0">
        <w:rPr>
          <w:rFonts w:ascii="Times New Roman" w:eastAsia="Times New Roman" w:hAnsi="Times New Roman" w:cs="Times New Roman"/>
          <w:lang w:eastAsia="hu-HU"/>
        </w:rPr>
        <w:tab/>
      </w:r>
      <w:r w:rsidR="00A73FFB" w:rsidRPr="00957FE0">
        <w:rPr>
          <w:rFonts w:ascii="Times New Roman" w:eastAsia="Times New Roman" w:hAnsi="Times New Roman" w:cs="Times New Roman"/>
          <w:lang w:eastAsia="hu-HU"/>
        </w:rPr>
        <w:tab/>
        <w:t>a Bizottság tagja</w:t>
      </w:r>
      <w:r w:rsidR="00A73FFB" w:rsidRPr="00957FE0">
        <w:rPr>
          <w:rFonts w:ascii="Times New Roman" w:eastAsia="Times New Roman" w:hAnsi="Times New Roman" w:cs="Times New Roman"/>
          <w:lang w:eastAsia="hu-HU"/>
        </w:rPr>
        <w:tab/>
      </w:r>
    </w:p>
    <w:p w14:paraId="26E1FC2C" w14:textId="3661ECA9" w:rsidR="00420601" w:rsidRPr="00957FE0" w:rsidRDefault="00620212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957FE0">
        <w:rPr>
          <w:rFonts w:ascii="Times New Roman" w:eastAsia="Times New Roman" w:hAnsi="Times New Roman" w:cs="Times New Roman"/>
          <w:lang w:eastAsia="hu-HU"/>
        </w:rPr>
        <w:t>Számel Lászlóné</w:t>
      </w:r>
      <w:r w:rsidR="00A73FFB" w:rsidRPr="00957FE0">
        <w:rPr>
          <w:rFonts w:ascii="Times New Roman" w:eastAsia="Times New Roman" w:hAnsi="Times New Roman" w:cs="Times New Roman"/>
          <w:lang w:eastAsia="hu-HU"/>
        </w:rPr>
        <w:t xml:space="preserve"> </w:t>
      </w:r>
      <w:r w:rsidR="00A73FFB" w:rsidRPr="00957FE0">
        <w:rPr>
          <w:rFonts w:ascii="Times New Roman" w:eastAsia="Times New Roman" w:hAnsi="Times New Roman" w:cs="Times New Roman"/>
          <w:lang w:eastAsia="hu-HU"/>
        </w:rPr>
        <w:tab/>
      </w:r>
      <w:r w:rsidR="00420601" w:rsidRPr="00957FE0">
        <w:rPr>
          <w:rFonts w:ascii="Times New Roman" w:eastAsia="Times New Roman" w:hAnsi="Times New Roman" w:cs="Times New Roman"/>
          <w:lang w:eastAsia="hu-HU"/>
        </w:rPr>
        <w:t xml:space="preserve"> </w:t>
      </w:r>
      <w:r w:rsidR="00420601" w:rsidRPr="00957FE0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14:paraId="3BE5BC2A" w14:textId="65C0CF28" w:rsidR="00766356" w:rsidRPr="00957FE0" w:rsidRDefault="00766356" w:rsidP="00766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957FE0">
        <w:rPr>
          <w:rFonts w:ascii="Times New Roman" w:eastAsia="Times New Roman" w:hAnsi="Times New Roman" w:cs="Times New Roman"/>
          <w:lang w:eastAsia="hu-HU"/>
        </w:rPr>
        <w:t xml:space="preserve">Faragó János </w:t>
      </w:r>
      <w:r w:rsidRPr="00957FE0">
        <w:rPr>
          <w:rFonts w:ascii="Times New Roman" w:eastAsia="Times New Roman" w:hAnsi="Times New Roman" w:cs="Times New Roman"/>
          <w:lang w:eastAsia="hu-HU"/>
        </w:rPr>
        <w:tab/>
      </w:r>
      <w:r w:rsidRPr="00957FE0">
        <w:rPr>
          <w:rFonts w:ascii="Times New Roman" w:eastAsia="Times New Roman" w:hAnsi="Times New Roman" w:cs="Times New Roman"/>
          <w:lang w:eastAsia="hu-HU"/>
        </w:rPr>
        <w:tab/>
      </w:r>
      <w:r w:rsidRPr="00957FE0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14:paraId="746D9956" w14:textId="77777777" w:rsidR="008807B7" w:rsidRPr="00957FE0" w:rsidRDefault="008807B7" w:rsidP="008807B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6D480FF7" w14:textId="56A3EA25" w:rsidR="00894E02" w:rsidRPr="00957FE0" w:rsidRDefault="008807B7" w:rsidP="00894E0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957FE0">
        <w:rPr>
          <w:rFonts w:ascii="Times New Roman" w:eastAsia="Times New Roman" w:hAnsi="Times New Roman" w:cs="Times New Roman"/>
          <w:u w:val="single"/>
          <w:lang w:eastAsia="hu-HU"/>
        </w:rPr>
        <w:t xml:space="preserve">Igazoltan távolmaradt bizottsági tag:  </w:t>
      </w:r>
      <w:r w:rsidR="00C5068B">
        <w:rPr>
          <w:rFonts w:ascii="Times New Roman" w:eastAsia="Times New Roman" w:hAnsi="Times New Roman" w:cs="Times New Roman"/>
          <w:u w:val="single"/>
          <w:lang w:eastAsia="hu-HU"/>
        </w:rPr>
        <w:t>-</w:t>
      </w:r>
    </w:p>
    <w:p w14:paraId="3765EC20" w14:textId="00997224" w:rsidR="00766356" w:rsidRPr="006454A9" w:rsidRDefault="00766356" w:rsidP="008807B7">
      <w:pPr>
        <w:spacing w:after="0" w:line="240" w:lineRule="auto"/>
        <w:jc w:val="both"/>
        <w:rPr>
          <w:rFonts w:ascii="Times New Roman" w:eastAsia="Times New Roman" w:hAnsi="Times New Roman" w:cs="Times New Roman"/>
          <w:highlight w:val="yellow"/>
          <w:u w:val="single"/>
          <w:lang w:eastAsia="hu-HU"/>
        </w:rPr>
      </w:pPr>
    </w:p>
    <w:p w14:paraId="303C776B" w14:textId="39357C6A" w:rsidR="00766356" w:rsidRPr="008807B7" w:rsidRDefault="00420601" w:rsidP="00894E0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957FE0">
        <w:rPr>
          <w:rFonts w:ascii="Times New Roman" w:eastAsia="Times New Roman" w:hAnsi="Times New Roman" w:cs="Times New Roman"/>
          <w:bCs/>
          <w:iCs/>
          <w:u w:val="single"/>
          <w:lang w:eastAsia="hu-HU"/>
        </w:rPr>
        <w:t>Meghívottak:</w:t>
      </w:r>
      <w:r w:rsidR="008807B7" w:rsidRPr="00957FE0">
        <w:rPr>
          <w:rFonts w:ascii="Times New Roman" w:eastAsia="Times New Roman" w:hAnsi="Times New Roman" w:cs="Times New Roman"/>
          <w:bCs/>
          <w:iCs/>
          <w:u w:val="single"/>
          <w:lang w:eastAsia="hu-HU"/>
        </w:rPr>
        <w:t xml:space="preserve"> </w:t>
      </w:r>
      <w:r w:rsidR="008807B7" w:rsidRPr="00957FE0">
        <w:rPr>
          <w:rFonts w:ascii="Times New Roman" w:eastAsia="Times New Roman" w:hAnsi="Times New Roman" w:cs="Times New Roman"/>
          <w:bCs/>
          <w:iCs/>
          <w:lang w:eastAsia="hu-HU"/>
        </w:rPr>
        <w:t>D</w:t>
      </w:r>
      <w:r w:rsidRPr="00957FE0">
        <w:rPr>
          <w:rFonts w:ascii="Times New Roman" w:eastAsia="Times New Roman" w:hAnsi="Times New Roman" w:cs="Times New Roman"/>
          <w:lang w:eastAsia="hu-HU"/>
        </w:rPr>
        <w:t>r. Füstös Magdolna</w:t>
      </w:r>
      <w:r w:rsidR="008807B7" w:rsidRPr="00957FE0">
        <w:rPr>
          <w:rFonts w:ascii="Times New Roman" w:eastAsia="Times New Roman" w:hAnsi="Times New Roman" w:cs="Times New Roman"/>
          <w:lang w:eastAsia="hu-HU"/>
        </w:rPr>
        <w:t xml:space="preserve"> a</w:t>
      </w:r>
      <w:r w:rsidRPr="00957FE0">
        <w:rPr>
          <w:rFonts w:ascii="Times New Roman" w:eastAsia="Times New Roman" w:hAnsi="Times New Roman" w:cs="Times New Roman"/>
          <w:lang w:eastAsia="hu-HU"/>
        </w:rPr>
        <w:t>ljegyző</w:t>
      </w:r>
      <w:r w:rsidR="008807B7" w:rsidRPr="00957FE0">
        <w:rPr>
          <w:rFonts w:ascii="Times New Roman" w:eastAsia="Times New Roman" w:hAnsi="Times New Roman" w:cs="Times New Roman"/>
          <w:lang w:eastAsia="hu-HU"/>
        </w:rPr>
        <w:t>,</w:t>
      </w:r>
      <w:r w:rsidR="00034B25" w:rsidRPr="00957FE0">
        <w:rPr>
          <w:rFonts w:ascii="Times New Roman" w:eastAsia="Times New Roman" w:hAnsi="Times New Roman" w:cs="Times New Roman"/>
          <w:lang w:eastAsia="hu-HU"/>
        </w:rPr>
        <w:t xml:space="preserve"> </w:t>
      </w:r>
      <w:r w:rsidR="00FC451B">
        <w:rPr>
          <w:rFonts w:ascii="Times New Roman" w:eastAsia="Times New Roman" w:hAnsi="Times New Roman" w:cs="Times New Roman"/>
          <w:lang w:eastAsia="hu-HU"/>
        </w:rPr>
        <w:t xml:space="preserve">Juhász László osztályvezető – Városüzemeltetési Osztály, </w:t>
      </w:r>
      <w:r w:rsidR="008807B7" w:rsidRPr="00957FE0">
        <w:rPr>
          <w:rFonts w:ascii="Times New Roman" w:eastAsia="Times New Roman" w:hAnsi="Times New Roman" w:cs="Times New Roman"/>
          <w:lang w:eastAsia="hu-HU"/>
        </w:rPr>
        <w:t>F</w:t>
      </w:r>
      <w:r w:rsidR="00620212" w:rsidRPr="00957FE0">
        <w:rPr>
          <w:rFonts w:ascii="Times New Roman" w:eastAsia="Times New Roman" w:hAnsi="Times New Roman" w:cs="Times New Roman"/>
          <w:lang w:eastAsia="hu-HU"/>
        </w:rPr>
        <w:t>arkas Mihály</w:t>
      </w:r>
      <w:r w:rsidR="008807B7" w:rsidRPr="00957FE0">
        <w:rPr>
          <w:rFonts w:ascii="Times New Roman" w:eastAsia="Times New Roman" w:hAnsi="Times New Roman" w:cs="Times New Roman"/>
          <w:lang w:eastAsia="hu-HU"/>
        </w:rPr>
        <w:t xml:space="preserve"> l</w:t>
      </w:r>
      <w:r w:rsidR="00620212" w:rsidRPr="00957FE0">
        <w:rPr>
          <w:rFonts w:ascii="Times New Roman" w:eastAsia="Times New Roman" w:hAnsi="Times New Roman" w:cs="Times New Roman"/>
          <w:lang w:eastAsia="hu-HU"/>
        </w:rPr>
        <w:t>akásügyintéző</w:t>
      </w:r>
      <w:r w:rsidR="008807B7" w:rsidRPr="00957FE0">
        <w:rPr>
          <w:rFonts w:ascii="Times New Roman" w:eastAsia="Times New Roman" w:hAnsi="Times New Roman" w:cs="Times New Roman"/>
          <w:lang w:eastAsia="hu-HU"/>
        </w:rPr>
        <w:t xml:space="preserve">, </w:t>
      </w:r>
      <w:r w:rsidR="00620212" w:rsidRPr="00957FE0">
        <w:rPr>
          <w:rFonts w:ascii="Times New Roman" w:eastAsia="Times New Roman" w:hAnsi="Times New Roman" w:cs="Times New Roman"/>
          <w:lang w:eastAsia="hu-HU"/>
        </w:rPr>
        <w:t>Szatmári Andrea Félegyh</w:t>
      </w:r>
      <w:r w:rsidR="00A64534" w:rsidRPr="00957FE0">
        <w:rPr>
          <w:rFonts w:ascii="Times New Roman" w:eastAsia="Times New Roman" w:hAnsi="Times New Roman" w:cs="Times New Roman"/>
          <w:lang w:eastAsia="hu-HU"/>
        </w:rPr>
        <w:t>ázi</w:t>
      </w:r>
      <w:r w:rsidR="00620212" w:rsidRPr="00957FE0">
        <w:rPr>
          <w:rFonts w:ascii="Times New Roman" w:eastAsia="Times New Roman" w:hAnsi="Times New Roman" w:cs="Times New Roman"/>
          <w:lang w:eastAsia="hu-HU"/>
        </w:rPr>
        <w:t xml:space="preserve"> Városfennt</w:t>
      </w:r>
      <w:r w:rsidR="00A64534" w:rsidRPr="00957FE0">
        <w:rPr>
          <w:rFonts w:ascii="Times New Roman" w:eastAsia="Times New Roman" w:hAnsi="Times New Roman" w:cs="Times New Roman"/>
          <w:lang w:eastAsia="hu-HU"/>
        </w:rPr>
        <w:t>artó</w:t>
      </w:r>
      <w:r w:rsidR="00620212" w:rsidRPr="00957FE0">
        <w:rPr>
          <w:rFonts w:ascii="Times New Roman" w:eastAsia="Times New Roman" w:hAnsi="Times New Roman" w:cs="Times New Roman"/>
          <w:lang w:eastAsia="hu-HU"/>
        </w:rPr>
        <w:t xml:space="preserve"> Nonprofit Kft. ügyv</w:t>
      </w:r>
      <w:r w:rsidR="00A64534" w:rsidRPr="00957FE0">
        <w:rPr>
          <w:rFonts w:ascii="Times New Roman" w:eastAsia="Times New Roman" w:hAnsi="Times New Roman" w:cs="Times New Roman"/>
          <w:lang w:eastAsia="hu-HU"/>
        </w:rPr>
        <w:t>ezetője</w:t>
      </w:r>
    </w:p>
    <w:p w14:paraId="6A049615" w14:textId="7E48818C" w:rsidR="00766356" w:rsidRDefault="00766356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</w:p>
    <w:p w14:paraId="335B650A" w14:textId="482EB90E" w:rsidR="00420601" w:rsidRPr="008807B7" w:rsidRDefault="00464A00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>Bense Zoltán</w:t>
      </w:r>
      <w:r w:rsidR="00A57BC4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elnök</w:t>
      </w:r>
      <w:r w:rsidR="00E9715F"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>:</w:t>
      </w:r>
      <w:r w:rsidR="00420601" w:rsidRPr="008807B7">
        <w:rPr>
          <w:rFonts w:ascii="Times New Roman" w:eastAsia="Times New Roman" w:hAnsi="Times New Roman" w:cs="Times New Roman"/>
          <w:lang w:eastAsia="hu-HU"/>
        </w:rPr>
        <w:t xml:space="preserve"> </w:t>
      </w:r>
    </w:p>
    <w:p w14:paraId="76AE5246" w14:textId="5016601D" w:rsidR="003F3D57" w:rsidRDefault="003F3D57" w:rsidP="000C33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u-HU"/>
        </w:rPr>
      </w:pPr>
      <w:r>
        <w:rPr>
          <w:rFonts w:ascii="Times New Roman" w:eastAsia="Times New Roman" w:hAnsi="Times New Roman" w:cs="Times New Roman"/>
          <w:bCs/>
          <w:lang w:eastAsia="hu-HU"/>
        </w:rPr>
        <w:t>Tisztelettel köszöntö</w:t>
      </w:r>
      <w:r w:rsidR="000F2D09">
        <w:rPr>
          <w:rFonts w:ascii="Times New Roman" w:eastAsia="Times New Roman" w:hAnsi="Times New Roman" w:cs="Times New Roman"/>
          <w:bCs/>
          <w:lang w:eastAsia="hu-HU"/>
        </w:rPr>
        <w:t>m a Bi</w:t>
      </w:r>
      <w:r>
        <w:rPr>
          <w:rFonts w:ascii="Times New Roman" w:eastAsia="Times New Roman" w:hAnsi="Times New Roman" w:cs="Times New Roman"/>
          <w:bCs/>
          <w:lang w:eastAsia="hu-HU"/>
        </w:rPr>
        <w:t>zottság tagjait</w:t>
      </w:r>
      <w:r w:rsidR="000F2D09">
        <w:rPr>
          <w:rFonts w:ascii="Times New Roman" w:eastAsia="Times New Roman" w:hAnsi="Times New Roman" w:cs="Times New Roman"/>
          <w:bCs/>
          <w:lang w:eastAsia="hu-HU"/>
        </w:rPr>
        <w:t xml:space="preserve"> és a megjelenteket</w:t>
      </w:r>
      <w:r>
        <w:rPr>
          <w:rFonts w:ascii="Times New Roman" w:eastAsia="Times New Roman" w:hAnsi="Times New Roman" w:cs="Times New Roman"/>
          <w:bCs/>
          <w:lang w:eastAsia="hu-HU"/>
        </w:rPr>
        <w:t>! Megállapítom,</w:t>
      </w:r>
      <w:r w:rsidR="0084406F">
        <w:rPr>
          <w:rFonts w:ascii="Times New Roman" w:eastAsia="Times New Roman" w:hAnsi="Times New Roman" w:cs="Times New Roman"/>
          <w:bCs/>
          <w:lang w:eastAsia="hu-HU"/>
        </w:rPr>
        <w:t xml:space="preserve"> hogy a Bizottság</w:t>
      </w:r>
      <w:r>
        <w:rPr>
          <w:rFonts w:ascii="Times New Roman" w:eastAsia="Times New Roman" w:hAnsi="Times New Roman" w:cs="Times New Roman"/>
          <w:bCs/>
          <w:lang w:eastAsia="hu-HU"/>
        </w:rPr>
        <w:t xml:space="preserve"> minden tagja jelen van, így a</w:t>
      </w:r>
      <w:r w:rsidR="000F2D09">
        <w:rPr>
          <w:rFonts w:ascii="Times New Roman" w:eastAsia="Times New Roman" w:hAnsi="Times New Roman" w:cs="Times New Roman"/>
          <w:bCs/>
          <w:lang w:eastAsia="hu-HU"/>
        </w:rPr>
        <w:t xml:space="preserve">z </w:t>
      </w:r>
      <w:r>
        <w:rPr>
          <w:rFonts w:ascii="Times New Roman" w:eastAsia="Times New Roman" w:hAnsi="Times New Roman" w:cs="Times New Roman"/>
          <w:bCs/>
          <w:lang w:eastAsia="hu-HU"/>
        </w:rPr>
        <w:t xml:space="preserve">határozatképes. Két napirendünk van, azzal kapcsolatban van-e kérdés, észrevétel? </w:t>
      </w:r>
    </w:p>
    <w:p w14:paraId="7FA977E7" w14:textId="77777777" w:rsidR="003F3D57" w:rsidRDefault="003F3D57" w:rsidP="000C33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u-HU"/>
        </w:rPr>
      </w:pPr>
    </w:p>
    <w:p w14:paraId="15648146" w14:textId="77777777" w:rsidR="003F3D57" w:rsidRDefault="003F3D57" w:rsidP="000C33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u-HU"/>
        </w:rPr>
      </w:pPr>
      <w:r>
        <w:rPr>
          <w:rFonts w:ascii="Times New Roman" w:eastAsia="Times New Roman" w:hAnsi="Times New Roman" w:cs="Times New Roman"/>
          <w:bCs/>
          <w:lang w:eastAsia="hu-HU"/>
        </w:rPr>
        <w:t xml:space="preserve">Amennyiben nincs, aki a napirendi pontokat és azok sorrendjét elfogadja, kérem jelezze. </w:t>
      </w:r>
    </w:p>
    <w:p w14:paraId="25B682DB" w14:textId="77777777" w:rsidR="003F3D57" w:rsidRDefault="003F3D57" w:rsidP="000C33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u-HU"/>
        </w:rPr>
      </w:pPr>
    </w:p>
    <w:p w14:paraId="33607B26" w14:textId="0B6978A8" w:rsidR="0084406F" w:rsidRDefault="003F3D57" w:rsidP="000C33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u-HU"/>
        </w:rPr>
      </w:pPr>
      <w:r>
        <w:rPr>
          <w:rFonts w:ascii="Times New Roman" w:eastAsia="Times New Roman" w:hAnsi="Times New Roman" w:cs="Times New Roman"/>
          <w:bCs/>
          <w:lang w:eastAsia="hu-HU"/>
        </w:rPr>
        <w:t xml:space="preserve">Megállapítom, hogy a Bizottság 5 igen, egyhangú szavazással a napirendi pontokat és azok sorrendjét a meghívó szerint elfogadja és az alábbi határozatot hozza: </w:t>
      </w:r>
      <w:r w:rsidR="0084406F">
        <w:rPr>
          <w:rFonts w:ascii="Times New Roman" w:eastAsia="Times New Roman" w:hAnsi="Times New Roman" w:cs="Times New Roman"/>
          <w:bCs/>
          <w:lang w:eastAsia="hu-HU"/>
        </w:rPr>
        <w:t xml:space="preserve"> </w:t>
      </w:r>
    </w:p>
    <w:p w14:paraId="2809E437" w14:textId="77777777" w:rsidR="006454A9" w:rsidRDefault="006454A9" w:rsidP="000C33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u-HU"/>
        </w:rPr>
      </w:pPr>
    </w:p>
    <w:p w14:paraId="3806D3D2" w14:textId="77FAD304" w:rsidR="00420601" w:rsidRPr="008807B7" w:rsidRDefault="00420601" w:rsidP="008807B7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807B7">
        <w:rPr>
          <w:rFonts w:ascii="Times New Roman" w:eastAsia="Times New Roman" w:hAnsi="Times New Roman" w:cs="Times New Roman"/>
          <w:b/>
          <w:lang w:eastAsia="hu-HU"/>
        </w:rPr>
        <w:t xml:space="preserve">Kiskunfélegyháza Város Önkormányzat Képviselő-testület </w:t>
      </w:r>
      <w:r w:rsidR="00464A00" w:rsidRPr="008807B7">
        <w:rPr>
          <w:rFonts w:ascii="Times New Roman" w:eastAsia="Times New Roman" w:hAnsi="Times New Roman" w:cs="Times New Roman"/>
          <w:b/>
          <w:lang w:eastAsia="hu-HU"/>
        </w:rPr>
        <w:t>Városüzemeltetési és Környezetvédelmi Bizottságának</w:t>
      </w:r>
    </w:p>
    <w:p w14:paraId="7F835ACC" w14:textId="58CF2E3F" w:rsidR="00420601" w:rsidRPr="008807B7" w:rsidRDefault="00FC451B" w:rsidP="008807B7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33</w:t>
      </w:r>
      <w:r w:rsidR="00420601"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>/202</w:t>
      </w:r>
      <w:r w:rsidR="00464A00"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>2</w:t>
      </w:r>
      <w:r w:rsidR="00420601"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>.</w:t>
      </w:r>
      <w:r w:rsidR="00766356"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</w:t>
      </w:r>
      <w:r w:rsidR="00420601"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 w:rsidR="008E0B4F">
        <w:rPr>
          <w:rFonts w:ascii="Times New Roman" w:eastAsia="Times New Roman" w:hAnsi="Times New Roman" w:cs="Times New Roman"/>
          <w:b/>
          <w:u w:val="single"/>
          <w:lang w:eastAsia="hu-HU"/>
        </w:rPr>
        <w:t>V</w:t>
      </w:r>
      <w:r w:rsidR="006454A9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</w:t>
      </w:r>
      <w:r w:rsidR="008E0B4F">
        <w:rPr>
          <w:rFonts w:ascii="Times New Roman" w:eastAsia="Times New Roman" w:hAnsi="Times New Roman" w:cs="Times New Roman"/>
          <w:b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2</w:t>
      </w:r>
      <w:r w:rsidR="00420601"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</w:t>
      </w:r>
      <w:r w:rsidR="00FC6954"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Városüzemeltetési és Környezetvédelmi Bizottság </w:t>
      </w:r>
      <w:r w:rsidR="00420601" w:rsidRPr="008807B7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határozata </w:t>
      </w:r>
    </w:p>
    <w:p w14:paraId="6D3F51CC" w14:textId="77777777" w:rsidR="00420601" w:rsidRPr="008807B7" w:rsidRDefault="00420601" w:rsidP="008807B7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807B7">
        <w:rPr>
          <w:rFonts w:ascii="Times New Roman" w:eastAsia="Times New Roman" w:hAnsi="Times New Roman" w:cs="Times New Roman"/>
          <w:b/>
          <w:lang w:eastAsia="hu-HU"/>
        </w:rPr>
        <w:t>Napirendi pontok jóváhagyása</w:t>
      </w:r>
    </w:p>
    <w:p w14:paraId="3131EB88" w14:textId="77777777" w:rsidR="00420601" w:rsidRPr="008807B7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14:paraId="632593F3" w14:textId="25F46A04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lang w:eastAsia="hu-HU"/>
        </w:rPr>
      </w:pPr>
      <w:r w:rsidRPr="00023603">
        <w:rPr>
          <w:rFonts w:ascii="Times New Roman" w:eastAsia="Times New Roman" w:hAnsi="Times New Roman" w:cs="Times New Roman"/>
          <w:lang w:eastAsia="hu-HU"/>
        </w:rPr>
        <w:t xml:space="preserve">1./ Kiskunfélegyháza Város Önkormányzat Képviselő-testület </w:t>
      </w:r>
      <w:r w:rsidR="00FC6954" w:rsidRPr="00023603">
        <w:rPr>
          <w:rFonts w:ascii="Times New Roman" w:eastAsia="Times New Roman" w:hAnsi="Times New Roman" w:cs="Times New Roman"/>
          <w:lang w:eastAsia="hu-HU"/>
        </w:rPr>
        <w:t xml:space="preserve">Városüzemeltetési és Környezetvédelmi </w:t>
      </w:r>
      <w:r w:rsidRPr="00023603">
        <w:rPr>
          <w:rFonts w:ascii="Times New Roman" w:eastAsia="Times New Roman" w:hAnsi="Times New Roman" w:cs="Times New Roman"/>
          <w:lang w:eastAsia="hu-HU"/>
        </w:rPr>
        <w:t>Bizottsága a 202</w:t>
      </w:r>
      <w:r w:rsidR="00FC6954" w:rsidRPr="00023603">
        <w:rPr>
          <w:rFonts w:ascii="Times New Roman" w:eastAsia="Times New Roman" w:hAnsi="Times New Roman" w:cs="Times New Roman"/>
          <w:lang w:eastAsia="hu-HU"/>
        </w:rPr>
        <w:t>2</w:t>
      </w:r>
      <w:r w:rsidRPr="00023603">
        <w:rPr>
          <w:rFonts w:ascii="Times New Roman" w:eastAsia="Times New Roman" w:hAnsi="Times New Roman" w:cs="Times New Roman"/>
          <w:lang w:eastAsia="hu-HU"/>
        </w:rPr>
        <w:t xml:space="preserve">. </w:t>
      </w:r>
      <w:r w:rsidR="00FC451B">
        <w:rPr>
          <w:rFonts w:ascii="Times New Roman" w:eastAsia="Times New Roman" w:hAnsi="Times New Roman" w:cs="Times New Roman"/>
          <w:lang w:eastAsia="hu-HU"/>
        </w:rPr>
        <w:t>augusztus 22</w:t>
      </w:r>
      <w:r w:rsidR="006454A9">
        <w:rPr>
          <w:rFonts w:ascii="Times New Roman" w:eastAsia="Times New Roman" w:hAnsi="Times New Roman" w:cs="Times New Roman"/>
          <w:lang w:eastAsia="hu-HU"/>
        </w:rPr>
        <w:t>-</w:t>
      </w:r>
      <w:r w:rsidRPr="00023603">
        <w:rPr>
          <w:rFonts w:ascii="Times New Roman" w:eastAsia="Times New Roman" w:hAnsi="Times New Roman" w:cs="Times New Roman"/>
          <w:lang w:eastAsia="hu-HU"/>
        </w:rPr>
        <w:t xml:space="preserve">i bizottsági ülés napirendi pontjait az alábbiak szerint hagyja jóvá: </w:t>
      </w:r>
    </w:p>
    <w:p w14:paraId="33DC732A" w14:textId="77777777" w:rsidR="00D06B45" w:rsidRPr="00023603" w:rsidRDefault="00D06B45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lang w:eastAsia="hu-HU"/>
        </w:rPr>
      </w:pPr>
    </w:p>
    <w:p w14:paraId="187D18A4" w14:textId="4836935A" w:rsidR="006454A9" w:rsidRDefault="00FC451B" w:rsidP="006454A9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Előterjesztés szociális lakástámogatási kérelem elbírálása tárgyában</w:t>
      </w:r>
    </w:p>
    <w:p w14:paraId="70BFB4FD" w14:textId="72DD6550" w:rsidR="00FC451B" w:rsidRPr="00D06B45" w:rsidRDefault="00FC451B" w:rsidP="006454A9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Tájékoztató a Városüzemeltetési és Környezetvédelmi Bizottság által 2022. I. félévben átruházott hatáskörben hozott döntésekről</w:t>
      </w:r>
    </w:p>
    <w:p w14:paraId="7AB55074" w14:textId="4879A2E3" w:rsidR="00850C83" w:rsidRPr="00D06B45" w:rsidRDefault="00850C83" w:rsidP="00D06B45">
      <w:pPr>
        <w:pStyle w:val="Listaszerbekezds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D06B45">
        <w:rPr>
          <w:rFonts w:ascii="Times New Roman" w:hAnsi="Times New Roman" w:cs="Times New Roman"/>
        </w:rPr>
        <w:t>Egyebek</w:t>
      </w:r>
    </w:p>
    <w:p w14:paraId="3A4658F8" w14:textId="37CFE980" w:rsidR="00850C83" w:rsidRPr="008807B7" w:rsidRDefault="00850C83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5BBE3B6C" w14:textId="39826370" w:rsidR="00420601" w:rsidRPr="00023603" w:rsidRDefault="00420601" w:rsidP="00AC0CD8">
      <w:pPr>
        <w:ind w:left="708"/>
        <w:jc w:val="both"/>
        <w:rPr>
          <w:rFonts w:ascii="Times New Roman" w:hAnsi="Times New Roman" w:cs="Times New Roman"/>
          <w:u w:val="single"/>
        </w:rPr>
      </w:pPr>
      <w:r w:rsidRPr="00023603">
        <w:rPr>
          <w:rFonts w:ascii="Times New Roman" w:hAnsi="Times New Roman" w:cs="Times New Roman"/>
        </w:rPr>
        <w:t>2./ Jelen határozat normatív határozat.</w:t>
      </w:r>
    </w:p>
    <w:p w14:paraId="7B8A9A58" w14:textId="695A6DDF" w:rsidR="00766356" w:rsidRDefault="00766356" w:rsidP="00420601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14:paraId="2BFA8809" w14:textId="2BF4D6A3" w:rsidR="00420601" w:rsidRPr="008807B7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807B7">
        <w:rPr>
          <w:rFonts w:ascii="Times New Roman" w:hAnsi="Times New Roman" w:cs="Times New Roman"/>
          <w:b/>
          <w:u w:val="single"/>
        </w:rPr>
        <w:t>1. napirendi pont</w:t>
      </w:r>
    </w:p>
    <w:p w14:paraId="0A09A0DC" w14:textId="77777777" w:rsidR="00FC451B" w:rsidRPr="00FC451B" w:rsidRDefault="00FC451B" w:rsidP="00FC451B">
      <w:pPr>
        <w:autoSpaceDE w:val="0"/>
        <w:autoSpaceDN w:val="0"/>
        <w:adjustRightInd w:val="0"/>
        <w:jc w:val="both"/>
        <w:rPr>
          <w:rFonts w:asciiTheme="majorBidi" w:hAnsiTheme="majorBidi" w:cstheme="majorBidi"/>
          <w:b/>
          <w:bCs/>
          <w:u w:val="single"/>
        </w:rPr>
      </w:pPr>
      <w:r w:rsidRPr="00FC451B">
        <w:rPr>
          <w:rFonts w:asciiTheme="majorBidi" w:hAnsiTheme="majorBidi" w:cstheme="majorBidi"/>
          <w:b/>
          <w:bCs/>
          <w:u w:val="single"/>
        </w:rPr>
        <w:t>Előterjesztés szociális lakástámogatási kérelem elbírálása tárgyában</w:t>
      </w:r>
    </w:p>
    <w:p w14:paraId="4111BF11" w14:textId="06A418AE" w:rsidR="005F768F" w:rsidRPr="00452C7D" w:rsidRDefault="005F768F" w:rsidP="0037710C">
      <w:pPr>
        <w:pStyle w:val="Nincstrkz"/>
        <w:jc w:val="both"/>
        <w:rPr>
          <w:rFonts w:ascii="Times New Roman" w:hAnsi="Times New Roman"/>
          <w:b/>
          <w:bCs/>
          <w:u w:val="single"/>
        </w:rPr>
      </w:pPr>
      <w:r w:rsidRPr="00452C7D">
        <w:rPr>
          <w:rFonts w:ascii="Times New Roman" w:hAnsi="Times New Roman"/>
          <w:b/>
          <w:bCs/>
          <w:u w:val="single"/>
        </w:rPr>
        <w:t xml:space="preserve">Bense Zoltán elnök: </w:t>
      </w:r>
    </w:p>
    <w:p w14:paraId="71E60C44" w14:textId="5FB9EA22" w:rsidR="003F3D57" w:rsidRDefault="003F3D57" w:rsidP="0037710C">
      <w:pPr>
        <w:pStyle w:val="Nincstrkz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Egy Mártírok utcai </w:t>
      </w:r>
      <w:r w:rsidR="000F2D09">
        <w:rPr>
          <w:rFonts w:ascii="Times New Roman" w:hAnsi="Times New Roman"/>
        </w:rPr>
        <w:t xml:space="preserve">lakos </w:t>
      </w:r>
      <w:r>
        <w:rPr>
          <w:rFonts w:ascii="Times New Roman" w:hAnsi="Times New Roman"/>
        </w:rPr>
        <w:t>kérelm</w:t>
      </w:r>
      <w:r w:rsidR="000F2D09">
        <w:rPr>
          <w:rFonts w:ascii="Times New Roman" w:hAnsi="Times New Roman"/>
        </w:rPr>
        <w:t>é</w:t>
      </w:r>
      <w:r>
        <w:rPr>
          <w:rFonts w:ascii="Times New Roman" w:hAnsi="Times New Roman"/>
        </w:rPr>
        <w:t>ről van</w:t>
      </w:r>
      <w:r w:rsidR="000F2D0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szó, </w:t>
      </w:r>
      <w:r w:rsidR="000F2D09">
        <w:rPr>
          <w:rFonts w:ascii="Times New Roman" w:hAnsi="Times New Roman"/>
        </w:rPr>
        <w:t>voltunk is kint helysz</w:t>
      </w:r>
      <w:r>
        <w:rPr>
          <w:rFonts w:ascii="Times New Roman" w:hAnsi="Times New Roman"/>
        </w:rPr>
        <w:t>ínelni</w:t>
      </w:r>
      <w:r w:rsidR="000F2D09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 </w:t>
      </w:r>
    </w:p>
    <w:p w14:paraId="3CE4A955" w14:textId="2B40F893" w:rsidR="003F3D57" w:rsidRDefault="003F3D57" w:rsidP="0037710C">
      <w:pPr>
        <w:pStyle w:val="Nincstrkz"/>
        <w:jc w:val="both"/>
        <w:rPr>
          <w:rFonts w:ascii="Times New Roman" w:hAnsi="Times New Roman"/>
        </w:rPr>
      </w:pPr>
    </w:p>
    <w:p w14:paraId="768CD8F2" w14:textId="156498F4" w:rsidR="003F3D57" w:rsidRPr="000F2D09" w:rsidRDefault="003F3D57" w:rsidP="0037710C">
      <w:pPr>
        <w:pStyle w:val="Nincstrkz"/>
        <w:jc w:val="both"/>
        <w:rPr>
          <w:rFonts w:ascii="Times New Roman" w:hAnsi="Times New Roman"/>
          <w:b/>
          <w:bCs/>
          <w:u w:val="single"/>
        </w:rPr>
      </w:pPr>
      <w:r w:rsidRPr="000F2D09">
        <w:rPr>
          <w:rFonts w:ascii="Times New Roman" w:hAnsi="Times New Roman"/>
          <w:b/>
          <w:bCs/>
          <w:u w:val="single"/>
        </w:rPr>
        <w:t xml:space="preserve">Farkas Mihály lakásügyintéző: </w:t>
      </w:r>
    </w:p>
    <w:p w14:paraId="4AC5F211" w14:textId="7A580785" w:rsidR="003F3D57" w:rsidRDefault="003F3D57" w:rsidP="0037710C">
      <w:pPr>
        <w:pStyle w:val="Nincstrkz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Csenki Lászlóné Mártírok utca 22. szám alatti lakosnál voltunk kint Elnök úrral, a körzet képviselőjével helyszínelni. Viharkár történt, a tetőszerkezet sérült és a be</w:t>
      </w:r>
      <w:r w:rsidR="009E1903">
        <w:rPr>
          <w:rFonts w:ascii="Times New Roman" w:hAnsi="Times New Roman"/>
        </w:rPr>
        <w:t xml:space="preserve">ázás miatt kért a hölgy támogatást. Tekintettel </w:t>
      </w:r>
      <w:r w:rsidR="009E1903">
        <w:rPr>
          <w:rFonts w:ascii="Times New Roman" w:hAnsi="Times New Roman"/>
        </w:rPr>
        <w:lastRenderedPageBreak/>
        <w:t xml:space="preserve">arra, hogy a jövedelemigazolása és a becsatolt árajánlat alapján önerőből a felújítást nem fogja tudni megoldani, </w:t>
      </w:r>
      <w:r w:rsidR="0014570B">
        <w:rPr>
          <w:rFonts w:ascii="Times New Roman" w:hAnsi="Times New Roman"/>
        </w:rPr>
        <w:t xml:space="preserve">ezért vissza nem térítendő támogatást javaslunk részére 500.000 forint összegben. </w:t>
      </w:r>
    </w:p>
    <w:p w14:paraId="2BF043CA" w14:textId="3B65551B" w:rsidR="0014570B" w:rsidRDefault="0014570B" w:rsidP="0037710C">
      <w:pPr>
        <w:pStyle w:val="Nincstrkz"/>
        <w:jc w:val="both"/>
        <w:rPr>
          <w:rFonts w:ascii="Times New Roman" w:hAnsi="Times New Roman"/>
        </w:rPr>
      </w:pPr>
    </w:p>
    <w:p w14:paraId="397EB38B" w14:textId="6519A655" w:rsidR="0014570B" w:rsidRPr="000F2D09" w:rsidRDefault="0014570B" w:rsidP="0037710C">
      <w:pPr>
        <w:pStyle w:val="Nincstrkz"/>
        <w:jc w:val="both"/>
        <w:rPr>
          <w:rFonts w:ascii="Times New Roman" w:hAnsi="Times New Roman"/>
          <w:b/>
          <w:bCs/>
          <w:u w:val="single"/>
        </w:rPr>
      </w:pPr>
      <w:r w:rsidRPr="000F2D09">
        <w:rPr>
          <w:rFonts w:ascii="Times New Roman" w:hAnsi="Times New Roman"/>
          <w:b/>
          <w:bCs/>
          <w:u w:val="single"/>
        </w:rPr>
        <w:t>Bense Zoltán elnök:</w:t>
      </w:r>
    </w:p>
    <w:p w14:paraId="240EF0EF" w14:textId="02F6788F" w:rsidR="0014570B" w:rsidRDefault="0014570B" w:rsidP="0037710C">
      <w:pPr>
        <w:pStyle w:val="Nincstrkz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Javaslom az 500.000 forint vissza nem térítendő támogatást. </w:t>
      </w:r>
    </w:p>
    <w:p w14:paraId="447BB54E" w14:textId="58E74362" w:rsidR="0014570B" w:rsidRDefault="0014570B" w:rsidP="0037710C">
      <w:pPr>
        <w:pStyle w:val="Nincstrkz"/>
        <w:jc w:val="both"/>
        <w:rPr>
          <w:rFonts w:ascii="Times New Roman" w:hAnsi="Times New Roman"/>
        </w:rPr>
      </w:pPr>
    </w:p>
    <w:p w14:paraId="5FCAD0E4" w14:textId="77053845" w:rsidR="0014570B" w:rsidRPr="000F2D09" w:rsidRDefault="0014570B" w:rsidP="0014570B">
      <w:pPr>
        <w:pStyle w:val="Nincstrkz"/>
        <w:jc w:val="both"/>
        <w:rPr>
          <w:rFonts w:ascii="Times New Roman" w:hAnsi="Times New Roman"/>
          <w:b/>
          <w:bCs/>
          <w:u w:val="single"/>
        </w:rPr>
      </w:pPr>
      <w:r w:rsidRPr="000F2D09">
        <w:rPr>
          <w:rFonts w:ascii="Times New Roman" w:hAnsi="Times New Roman"/>
          <w:b/>
          <w:bCs/>
          <w:u w:val="single"/>
        </w:rPr>
        <w:t xml:space="preserve">Farkas Mihály lakásügyintéző: </w:t>
      </w:r>
    </w:p>
    <w:p w14:paraId="1E4CA0E3" w14:textId="4A1B6EE7" w:rsidR="0014570B" w:rsidRDefault="0014570B" w:rsidP="0014570B">
      <w:pPr>
        <w:pStyle w:val="Nincstrkz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Ez az egy kérelem van és mint látszik a 2. napirendi pontként szereplő átruházott hatáskörben hozott döntésekről szóló tájékoztatóban, a kérelmek száma meglehetősen visszaesett az elmúlt években, </w:t>
      </w:r>
      <w:r w:rsidR="000F2D09">
        <w:rPr>
          <w:rFonts w:ascii="Times New Roman" w:hAnsi="Times New Roman"/>
        </w:rPr>
        <w:t xml:space="preserve">így </w:t>
      </w:r>
      <w:r>
        <w:rPr>
          <w:rFonts w:ascii="Times New Roman" w:hAnsi="Times New Roman"/>
        </w:rPr>
        <w:t xml:space="preserve">a kertbe bőven beleférünk. </w:t>
      </w:r>
    </w:p>
    <w:p w14:paraId="7A4F2804" w14:textId="49BF1092" w:rsidR="0014570B" w:rsidRDefault="0014570B" w:rsidP="0014570B">
      <w:pPr>
        <w:pStyle w:val="Nincstrkz"/>
        <w:jc w:val="both"/>
        <w:rPr>
          <w:rFonts w:ascii="Times New Roman" w:hAnsi="Times New Roman"/>
        </w:rPr>
      </w:pPr>
    </w:p>
    <w:p w14:paraId="41EB9944" w14:textId="1EB38C77" w:rsidR="0014570B" w:rsidRPr="000F2D09" w:rsidRDefault="0014570B" w:rsidP="0014570B">
      <w:pPr>
        <w:pStyle w:val="Nincstrkz"/>
        <w:jc w:val="both"/>
        <w:rPr>
          <w:rFonts w:ascii="Times New Roman" w:hAnsi="Times New Roman"/>
          <w:b/>
          <w:bCs/>
          <w:u w:val="single"/>
        </w:rPr>
      </w:pPr>
      <w:r w:rsidRPr="000F2D09">
        <w:rPr>
          <w:rFonts w:ascii="Times New Roman" w:hAnsi="Times New Roman"/>
          <w:b/>
          <w:bCs/>
          <w:u w:val="single"/>
        </w:rPr>
        <w:t xml:space="preserve">Bense Zoltán elnök: </w:t>
      </w:r>
    </w:p>
    <w:p w14:paraId="6920708B" w14:textId="3D7A2CE4" w:rsidR="0014570B" w:rsidRDefault="0014570B" w:rsidP="0014570B">
      <w:pPr>
        <w:pStyle w:val="Nincstrkz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Ezzel kapcsolatban van-e valakinek kérdése? Amennyiben nincs, szavazzunk az 500.000 forint vissza nem térítendő támogatásról. Aki támogatja, kérem jelezze. </w:t>
      </w:r>
    </w:p>
    <w:p w14:paraId="77314BEC" w14:textId="393AA03C" w:rsidR="00452C7D" w:rsidRDefault="00452C7D" w:rsidP="0037710C">
      <w:pPr>
        <w:pStyle w:val="Nincstrkz"/>
        <w:jc w:val="both"/>
        <w:rPr>
          <w:rFonts w:ascii="Times New Roman" w:hAnsi="Times New Roman"/>
        </w:rPr>
      </w:pPr>
    </w:p>
    <w:p w14:paraId="4B36E46F" w14:textId="38DC9467" w:rsidR="005F768F" w:rsidRDefault="00452C7D" w:rsidP="00A07B40">
      <w:pPr>
        <w:pStyle w:val="Nincstrkz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Megállapítom, hogy a Bizottság 5 igen, egyhangú szavazással </w:t>
      </w:r>
      <w:r w:rsidR="00F42279">
        <w:rPr>
          <w:rFonts w:ascii="Times New Roman" w:hAnsi="Times New Roman"/>
        </w:rPr>
        <w:t xml:space="preserve">a javaslatot elfogadja és az alábbi határozatot hozza: </w:t>
      </w:r>
    </w:p>
    <w:p w14:paraId="1BE44C38" w14:textId="77777777" w:rsidR="00A07B40" w:rsidRDefault="00A07B40" w:rsidP="00A07B40">
      <w:pPr>
        <w:pStyle w:val="Nincstrkz"/>
        <w:jc w:val="both"/>
        <w:rPr>
          <w:rFonts w:ascii="Times New Roman" w:hAnsi="Times New Roman"/>
        </w:rPr>
      </w:pPr>
    </w:p>
    <w:p w14:paraId="2294C72F" w14:textId="2BC4F85B" w:rsidR="00625C9A" w:rsidRPr="006F64EE" w:rsidRDefault="00A07B40" w:rsidP="00625C9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bookmarkStart w:id="1" w:name="_Hlk112135629"/>
      <w:r>
        <w:rPr>
          <w:rFonts w:ascii="Times New Roman" w:eastAsia="Times New Roman" w:hAnsi="Times New Roman" w:cs="Times New Roman"/>
          <w:b/>
          <w:u w:val="single"/>
          <w:lang w:eastAsia="hu-HU"/>
        </w:rPr>
        <w:t>34</w:t>
      </w:r>
      <w:r w:rsidR="00625C9A" w:rsidRPr="006F64EE">
        <w:rPr>
          <w:rFonts w:ascii="Times New Roman" w:eastAsia="Times New Roman" w:hAnsi="Times New Roman" w:cs="Times New Roman"/>
          <w:b/>
          <w:u w:val="single"/>
          <w:lang w:eastAsia="hu-HU"/>
        </w:rPr>
        <w:t>/2022. (V</w:t>
      </w:r>
      <w:r w:rsidR="00625C9A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</w:t>
      </w:r>
      <w:r w:rsidR="00625C9A" w:rsidRPr="006F64EE">
        <w:rPr>
          <w:rFonts w:ascii="Times New Roman" w:eastAsia="Times New Roman" w:hAnsi="Times New Roman" w:cs="Times New Roman"/>
          <w:b/>
          <w:u w:val="single"/>
          <w:lang w:eastAsia="hu-HU"/>
        </w:rPr>
        <w:t>.2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2</w:t>
      </w:r>
      <w:r w:rsidR="00625C9A" w:rsidRPr="006F64EE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VKB határozata </w:t>
      </w:r>
    </w:p>
    <w:bookmarkEnd w:id="1"/>
    <w:p w14:paraId="316E1ED1" w14:textId="39A3546B" w:rsidR="00A07B40" w:rsidRPr="009B199B" w:rsidRDefault="009B199B" w:rsidP="009B1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ab/>
      </w:r>
      <w:r w:rsidRPr="009B199B">
        <w:rPr>
          <w:rFonts w:ascii="Times New Roman" w:hAnsi="Times New Roman" w:cs="Times New Roman"/>
          <w:b/>
          <w:bCs/>
        </w:rPr>
        <w:t>Csenki Lászlóné szociális lakástámogatási kérelme</w:t>
      </w:r>
    </w:p>
    <w:p w14:paraId="6985F64B" w14:textId="77777777" w:rsidR="009B199B" w:rsidRDefault="009B199B" w:rsidP="009B199B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14:paraId="5346959A" w14:textId="73D4C967" w:rsidR="009B199B" w:rsidRPr="000F4346" w:rsidRDefault="009B199B" w:rsidP="009B199B">
      <w:pPr>
        <w:pStyle w:val="Nincstrkz"/>
        <w:ind w:left="708"/>
        <w:jc w:val="both"/>
        <w:rPr>
          <w:rFonts w:ascii="Times New Roman" w:hAnsi="Times New Roman"/>
          <w:b/>
          <w:bCs/>
        </w:rPr>
      </w:pPr>
      <w:r w:rsidRPr="000F4346">
        <w:rPr>
          <w:rFonts w:ascii="Times New Roman" w:hAnsi="Times New Roman"/>
        </w:rPr>
        <w:t xml:space="preserve">Kiskunfélegyháza Város Önkormányzat Képviselő-testület Városüzemeltetési </w:t>
      </w:r>
      <w:r>
        <w:rPr>
          <w:rFonts w:ascii="Times New Roman" w:hAnsi="Times New Roman"/>
        </w:rPr>
        <w:t xml:space="preserve">és Környezetvédelmi </w:t>
      </w:r>
      <w:r w:rsidRPr="00BB4A84">
        <w:rPr>
          <w:rFonts w:ascii="Times New Roman" w:hAnsi="Times New Roman"/>
        </w:rPr>
        <w:t>Bizottsága</w:t>
      </w:r>
      <w:r w:rsidRPr="00BB4A8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Csenki Lászlóné Kiskunfélegyháza,</w:t>
      </w:r>
      <w:r w:rsidRPr="00BB4A8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Mártírok u. 22. szám </w:t>
      </w:r>
      <w:r w:rsidRPr="00BB4A84">
        <w:rPr>
          <w:rFonts w:ascii="Times New Roman" w:hAnsi="Times New Roman"/>
          <w:b/>
        </w:rPr>
        <w:t xml:space="preserve"> alatti </w:t>
      </w:r>
      <w:r w:rsidRPr="00BB4A84">
        <w:rPr>
          <w:rFonts w:ascii="Times New Roman" w:hAnsi="Times New Roman"/>
        </w:rPr>
        <w:t xml:space="preserve">lakos részére </w:t>
      </w:r>
      <w:r w:rsidRPr="001F2B95">
        <w:rPr>
          <w:rFonts w:ascii="Times New Roman" w:hAnsi="Times New Roman"/>
          <w:b/>
          <w:bCs/>
        </w:rPr>
        <w:t>5</w:t>
      </w:r>
      <w:r w:rsidRPr="00BB4A84">
        <w:rPr>
          <w:rFonts w:ascii="Times New Roman" w:hAnsi="Times New Roman"/>
          <w:b/>
          <w:bCs/>
        </w:rPr>
        <w:t>00.</w:t>
      </w:r>
      <w:r w:rsidRPr="00BB4A84">
        <w:rPr>
          <w:rFonts w:ascii="Times New Roman" w:hAnsi="Times New Roman"/>
          <w:b/>
        </w:rPr>
        <w:t xml:space="preserve">000,- Ft  </w:t>
      </w:r>
      <w:r>
        <w:rPr>
          <w:rFonts w:ascii="Times New Roman" w:hAnsi="Times New Roman"/>
          <w:b/>
        </w:rPr>
        <w:t xml:space="preserve">vissza nem térítendő támogatást nyújt vis maior kár elhárítása céljára.  </w:t>
      </w:r>
      <w:r w:rsidRPr="000F4346">
        <w:rPr>
          <w:rFonts w:ascii="Times New Roman" w:hAnsi="Times New Roman"/>
          <w:b/>
          <w:bCs/>
        </w:rPr>
        <w:t xml:space="preserve"> </w:t>
      </w:r>
    </w:p>
    <w:p w14:paraId="5B6269E9" w14:textId="77777777" w:rsidR="009B199B" w:rsidRDefault="009B199B" w:rsidP="009B1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575C63DD" w14:textId="77777777" w:rsidR="006454A9" w:rsidRDefault="006454A9" w:rsidP="0037710C">
      <w:pPr>
        <w:pStyle w:val="Nincstrkz"/>
        <w:jc w:val="both"/>
        <w:rPr>
          <w:rFonts w:ascii="Times New Roman" w:hAnsi="Times New Roman"/>
        </w:rPr>
      </w:pPr>
    </w:p>
    <w:p w14:paraId="549FD3D5" w14:textId="63210F49" w:rsidR="006454A9" w:rsidRPr="00625C9A" w:rsidRDefault="006454A9" w:rsidP="006454A9">
      <w:pPr>
        <w:pStyle w:val="Nincstrkz"/>
        <w:rPr>
          <w:rFonts w:ascii="Times New Roman" w:hAnsi="Times New Roman"/>
          <w:b/>
          <w:bCs/>
          <w:u w:val="single"/>
          <w:lang w:bidi="he-IL"/>
        </w:rPr>
      </w:pPr>
      <w:r w:rsidRPr="00625C9A">
        <w:rPr>
          <w:rFonts w:ascii="Times New Roman" w:hAnsi="Times New Roman"/>
          <w:b/>
          <w:bCs/>
          <w:u w:val="single"/>
          <w:lang w:bidi="he-IL"/>
        </w:rPr>
        <w:t>2. napirendi pont</w:t>
      </w:r>
    </w:p>
    <w:p w14:paraId="01345EAD" w14:textId="77777777" w:rsidR="00A07B40" w:rsidRPr="00A07B40" w:rsidRDefault="00A07B40" w:rsidP="00A07B40">
      <w:pPr>
        <w:autoSpaceDE w:val="0"/>
        <w:autoSpaceDN w:val="0"/>
        <w:adjustRightInd w:val="0"/>
        <w:jc w:val="both"/>
        <w:rPr>
          <w:rFonts w:asciiTheme="majorBidi" w:hAnsiTheme="majorBidi" w:cstheme="majorBidi"/>
          <w:b/>
          <w:bCs/>
          <w:u w:val="single"/>
        </w:rPr>
      </w:pPr>
      <w:r w:rsidRPr="00A07B40">
        <w:rPr>
          <w:rFonts w:asciiTheme="majorBidi" w:hAnsiTheme="majorBidi" w:cstheme="majorBidi"/>
          <w:b/>
          <w:bCs/>
          <w:u w:val="single"/>
        </w:rPr>
        <w:t>Tájékoztató a Városüzemeltetési és Környezetvédelmi Bizottság által 2022. I. félévben átruházott hatáskörben hozott döntésekről</w:t>
      </w:r>
    </w:p>
    <w:p w14:paraId="28810BA7" w14:textId="01360B5A" w:rsidR="00452C7D" w:rsidRDefault="00452C7D" w:rsidP="006454A9">
      <w:pPr>
        <w:pStyle w:val="Nincstrkz"/>
        <w:rPr>
          <w:rFonts w:ascii="Times New Roman" w:hAnsi="Times New Roman"/>
          <w:b/>
          <w:bCs/>
          <w:u w:val="single"/>
          <w:lang w:bidi="he-IL"/>
        </w:rPr>
      </w:pPr>
      <w:r w:rsidRPr="00D915AC">
        <w:rPr>
          <w:rFonts w:ascii="Times New Roman" w:hAnsi="Times New Roman"/>
          <w:b/>
          <w:bCs/>
          <w:u w:val="single"/>
          <w:lang w:bidi="he-IL"/>
        </w:rPr>
        <w:t xml:space="preserve">Bense Zoltán elnök: </w:t>
      </w:r>
    </w:p>
    <w:p w14:paraId="4FFED8B4" w14:textId="197A703B" w:rsidR="00F42279" w:rsidRDefault="00F42279" w:rsidP="00F42279">
      <w:pPr>
        <w:pStyle w:val="Nincstrkz"/>
        <w:jc w:val="both"/>
        <w:rPr>
          <w:rFonts w:ascii="Times New Roman" w:hAnsi="Times New Roman"/>
          <w:lang w:bidi="he-IL"/>
        </w:rPr>
      </w:pPr>
      <w:r>
        <w:rPr>
          <w:rFonts w:ascii="Times New Roman" w:hAnsi="Times New Roman"/>
          <w:lang w:bidi="he-IL"/>
        </w:rPr>
        <w:t>A tájékoztatóban szereplő döntésekről mi már döntöttünk egyszer. Volt egy laklásvásárlásra adott támogatás 500.000 forint értékben és egy lakásbővítésre</w:t>
      </w:r>
      <w:r w:rsidR="000F2D09">
        <w:rPr>
          <w:rFonts w:ascii="Times New Roman" w:hAnsi="Times New Roman"/>
          <w:lang w:bidi="he-IL"/>
        </w:rPr>
        <w:t>,</w:t>
      </w:r>
      <w:r>
        <w:rPr>
          <w:rFonts w:ascii="Times New Roman" w:hAnsi="Times New Roman"/>
          <w:lang w:bidi="he-IL"/>
        </w:rPr>
        <w:t xml:space="preserve"> szintén 500.000 forint összegben. </w:t>
      </w:r>
    </w:p>
    <w:p w14:paraId="01EFBFC3" w14:textId="77777777" w:rsidR="00F42279" w:rsidRDefault="00F42279" w:rsidP="006454A9">
      <w:pPr>
        <w:pStyle w:val="Nincstrkz"/>
        <w:rPr>
          <w:rFonts w:ascii="Times New Roman" w:hAnsi="Times New Roman"/>
          <w:lang w:bidi="he-IL"/>
        </w:rPr>
      </w:pPr>
    </w:p>
    <w:p w14:paraId="115E21E9" w14:textId="659C3B3C" w:rsidR="00F42279" w:rsidRDefault="00F42279" w:rsidP="006454A9">
      <w:pPr>
        <w:pStyle w:val="Nincstrkz"/>
        <w:rPr>
          <w:rFonts w:ascii="Times New Roman" w:hAnsi="Times New Roman"/>
          <w:lang w:bidi="he-IL"/>
        </w:rPr>
      </w:pPr>
      <w:r>
        <w:rPr>
          <w:rFonts w:ascii="Times New Roman" w:hAnsi="Times New Roman"/>
          <w:lang w:bidi="he-IL"/>
        </w:rPr>
        <w:t xml:space="preserve">Van-e kérdés, észrevétel? Amennyiben nincs, aki támogatja a tájékoztatót, kérem jelezze. </w:t>
      </w:r>
    </w:p>
    <w:p w14:paraId="35994AC3" w14:textId="54D5DCC7" w:rsidR="00F42279" w:rsidRDefault="00F42279" w:rsidP="006454A9">
      <w:pPr>
        <w:pStyle w:val="Nincstrkz"/>
        <w:rPr>
          <w:rFonts w:ascii="Times New Roman" w:hAnsi="Times New Roman"/>
          <w:lang w:bidi="he-IL"/>
        </w:rPr>
      </w:pPr>
    </w:p>
    <w:p w14:paraId="2B839224" w14:textId="1F979C44" w:rsidR="00F42279" w:rsidRPr="00F42279" w:rsidRDefault="00F42279" w:rsidP="00F42279">
      <w:pPr>
        <w:pStyle w:val="Nincstrkz"/>
        <w:jc w:val="both"/>
        <w:rPr>
          <w:rFonts w:ascii="Times New Roman" w:hAnsi="Times New Roman"/>
          <w:lang w:bidi="he-IL"/>
        </w:rPr>
      </w:pPr>
      <w:r>
        <w:rPr>
          <w:rFonts w:ascii="Times New Roman" w:hAnsi="Times New Roman"/>
          <w:lang w:bidi="he-IL"/>
        </w:rPr>
        <w:t xml:space="preserve">Megállapítom, hogy a Bizottság 5 igen, egyhangú szavazással a tájékoztatót támogatja és az alábbi határozatot hozza: </w:t>
      </w:r>
    </w:p>
    <w:p w14:paraId="50BFE746" w14:textId="6D184FAE" w:rsidR="00F42279" w:rsidRDefault="00F42279" w:rsidP="006454A9">
      <w:pPr>
        <w:pStyle w:val="Nincstrkz"/>
        <w:rPr>
          <w:rFonts w:ascii="Times New Roman" w:hAnsi="Times New Roman"/>
          <w:b/>
          <w:bCs/>
          <w:u w:val="single"/>
          <w:lang w:bidi="he-IL"/>
        </w:rPr>
      </w:pPr>
    </w:p>
    <w:p w14:paraId="03C54858" w14:textId="1FF43E33" w:rsidR="00B206C5" w:rsidRPr="006F64EE" w:rsidRDefault="00B206C5" w:rsidP="00B206C5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35</w:t>
      </w:r>
      <w:r w:rsidRPr="006F64EE">
        <w:rPr>
          <w:rFonts w:ascii="Times New Roman" w:eastAsia="Times New Roman" w:hAnsi="Times New Roman" w:cs="Times New Roman"/>
          <w:b/>
          <w:u w:val="single"/>
          <w:lang w:eastAsia="hu-HU"/>
        </w:rPr>
        <w:t>/2022. (V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III</w:t>
      </w:r>
      <w:r w:rsidRPr="006F64EE">
        <w:rPr>
          <w:rFonts w:ascii="Times New Roman" w:eastAsia="Times New Roman" w:hAnsi="Times New Roman" w:cs="Times New Roman"/>
          <w:b/>
          <w:u w:val="single"/>
          <w:lang w:eastAsia="hu-HU"/>
        </w:rPr>
        <w:t>.2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2</w:t>
      </w:r>
      <w:r w:rsidRPr="006F64EE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VKB határozata </w:t>
      </w:r>
    </w:p>
    <w:p w14:paraId="12D2305A" w14:textId="0FFF0A7F" w:rsidR="00B206C5" w:rsidRPr="00B206C5" w:rsidRDefault="00B206C5" w:rsidP="00B206C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B206C5">
        <w:rPr>
          <w:rFonts w:asciiTheme="majorBidi" w:hAnsiTheme="majorBidi" w:cstheme="majorBidi"/>
          <w:b/>
          <w:bCs/>
        </w:rPr>
        <w:t>Tájékoztató a Városüzemeltetési és Környezetvédelmi Bizottság által 2022. I. félévben átruházott hatáskörben hozott döntésekről</w:t>
      </w:r>
    </w:p>
    <w:p w14:paraId="2495A0C6" w14:textId="77777777" w:rsidR="00B206C5" w:rsidRDefault="00B206C5" w:rsidP="00B206C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</w:p>
    <w:p w14:paraId="1B4588A0" w14:textId="125BC81F" w:rsidR="00B206C5" w:rsidRPr="006F64EE" w:rsidRDefault="00B206C5" w:rsidP="00B206C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6F64EE">
        <w:rPr>
          <w:rFonts w:ascii="Times New Roman" w:hAnsi="Times New Roman" w:cs="Times New Roman"/>
        </w:rPr>
        <w:t>Kiskunfélegyháza Város Önkormányzat Képviselő-testületének Városüzemeltetési és Környezetvédelmi Bizottság</w:t>
      </w:r>
      <w:r>
        <w:rPr>
          <w:rFonts w:ascii="Times New Roman" w:hAnsi="Times New Roman" w:cs="Times New Roman"/>
        </w:rPr>
        <w:t>a</w:t>
      </w:r>
      <w:r w:rsidRPr="00F177EE">
        <w:rPr>
          <w:rFonts w:asciiTheme="majorBidi" w:hAnsiTheme="majorBidi" w:cstheme="majorBidi"/>
          <w:lang w:bidi="he-IL"/>
        </w:rPr>
        <w:t xml:space="preserve"> </w:t>
      </w:r>
      <w:r>
        <w:rPr>
          <w:rFonts w:asciiTheme="majorBidi" w:hAnsiTheme="majorBidi" w:cstheme="majorBidi"/>
          <w:lang w:bidi="he-IL"/>
        </w:rPr>
        <w:t xml:space="preserve">a </w:t>
      </w:r>
      <w:r w:rsidRPr="00B206C5">
        <w:rPr>
          <w:rFonts w:asciiTheme="majorBidi" w:hAnsiTheme="majorBidi" w:cstheme="majorBidi"/>
        </w:rPr>
        <w:t>Városüzemeltetési és Környezetvédelmi Bizottság által 2022. I. félévben átruházott hatáskörben hozott döntésekről</w:t>
      </w:r>
      <w:r w:rsidRPr="00F177EE">
        <w:rPr>
          <w:rFonts w:asciiTheme="majorBidi" w:hAnsiTheme="majorBidi" w:cstheme="majorBidi"/>
          <w:lang w:bidi="he-IL"/>
        </w:rPr>
        <w:t xml:space="preserve"> </w:t>
      </w:r>
      <w:r>
        <w:rPr>
          <w:rFonts w:asciiTheme="majorBidi" w:hAnsiTheme="majorBidi" w:cstheme="majorBidi"/>
          <w:lang w:bidi="he-IL"/>
        </w:rPr>
        <w:t>szóló tájékoztatót</w:t>
      </w:r>
      <w:r w:rsidRPr="006F64EE">
        <w:rPr>
          <w:rFonts w:ascii="Times New Roman" w:hAnsi="Times New Roman" w:cs="Times New Roman"/>
        </w:rPr>
        <w:t xml:space="preserve"> javasolja a Képviselő-testületnek elfogadásra. </w:t>
      </w:r>
    </w:p>
    <w:p w14:paraId="73F7E935" w14:textId="77777777" w:rsidR="00A07B40" w:rsidRDefault="00A07B40" w:rsidP="00452C7D">
      <w:pPr>
        <w:pStyle w:val="Nincstrkz"/>
        <w:jc w:val="both"/>
        <w:rPr>
          <w:rFonts w:ascii="Times New Roman" w:hAnsi="Times New Roman"/>
          <w:lang w:bidi="he-IL"/>
        </w:rPr>
      </w:pPr>
    </w:p>
    <w:p w14:paraId="6A1C0D48" w14:textId="289BA427" w:rsidR="00625C9A" w:rsidRPr="00625C9A" w:rsidRDefault="00625C9A" w:rsidP="00625C9A">
      <w:pPr>
        <w:pStyle w:val="Nincstrkz"/>
        <w:rPr>
          <w:rFonts w:ascii="Times New Roman" w:hAnsi="Times New Roman"/>
          <w:b/>
          <w:bCs/>
          <w:u w:val="single"/>
          <w:lang w:bidi="he-IL"/>
        </w:rPr>
      </w:pPr>
      <w:r w:rsidRPr="00625C9A">
        <w:rPr>
          <w:rFonts w:ascii="Times New Roman" w:hAnsi="Times New Roman"/>
          <w:b/>
          <w:bCs/>
          <w:u w:val="single"/>
          <w:lang w:bidi="he-IL"/>
        </w:rPr>
        <w:t>3. napirendi pont</w:t>
      </w:r>
    </w:p>
    <w:p w14:paraId="2910B241" w14:textId="60012CB9" w:rsidR="006454A9" w:rsidRPr="00625C9A" w:rsidRDefault="006454A9" w:rsidP="00625C9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u w:val="single"/>
        </w:rPr>
      </w:pPr>
      <w:r w:rsidRPr="00625C9A">
        <w:rPr>
          <w:rFonts w:ascii="Times New Roman" w:hAnsi="Times New Roman" w:cs="Times New Roman"/>
          <w:b/>
          <w:bCs/>
          <w:u w:val="single"/>
          <w:lang w:bidi="he-IL"/>
        </w:rPr>
        <w:t>E</w:t>
      </w:r>
      <w:r w:rsidR="00A07B40">
        <w:rPr>
          <w:rFonts w:ascii="Times New Roman" w:hAnsi="Times New Roman" w:cs="Times New Roman"/>
          <w:b/>
          <w:bCs/>
          <w:u w:val="single"/>
          <w:lang w:bidi="he-IL"/>
        </w:rPr>
        <w:t>gyebek</w:t>
      </w:r>
    </w:p>
    <w:p w14:paraId="0BE7B7AC" w14:textId="4603F6E9" w:rsidR="003529ED" w:rsidRPr="00F355D1" w:rsidRDefault="0075223D" w:rsidP="003529ED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F355D1">
        <w:rPr>
          <w:rFonts w:asciiTheme="majorBidi" w:hAnsiTheme="majorBidi" w:cstheme="majorBidi"/>
          <w:b/>
          <w:bCs/>
          <w:u w:val="single"/>
        </w:rPr>
        <w:t>Faragó János bizottsági tag:</w:t>
      </w:r>
    </w:p>
    <w:p w14:paraId="15BFBA97" w14:textId="1B85E8F9" w:rsidR="00A07B40" w:rsidRDefault="0075223D" w:rsidP="0094385F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 Kőrösi út elején </w:t>
      </w:r>
      <w:r w:rsidR="000F2D09">
        <w:rPr>
          <w:rFonts w:asciiTheme="majorBidi" w:hAnsiTheme="majorBidi" w:cstheme="majorBidi"/>
        </w:rPr>
        <w:t xml:space="preserve">leégett egy kb. egy </w:t>
      </w:r>
      <w:r>
        <w:rPr>
          <w:rFonts w:asciiTheme="majorBidi" w:hAnsiTheme="majorBidi" w:cstheme="majorBidi"/>
        </w:rPr>
        <w:t>hektár</w:t>
      </w:r>
      <w:r w:rsidR="000F2D09">
        <w:rPr>
          <w:rFonts w:asciiTheme="majorBidi" w:hAnsiTheme="majorBidi" w:cstheme="majorBidi"/>
        </w:rPr>
        <w:t>os</w:t>
      </w:r>
      <w:r>
        <w:rPr>
          <w:rFonts w:asciiTheme="majorBidi" w:hAnsiTheme="majorBidi" w:cstheme="majorBidi"/>
        </w:rPr>
        <w:t xml:space="preserve"> terület, de szerencsére nem ért el a házakig, </w:t>
      </w:r>
      <w:r w:rsidR="000F2D09">
        <w:rPr>
          <w:rFonts w:asciiTheme="majorBidi" w:hAnsiTheme="majorBidi" w:cstheme="majorBidi"/>
        </w:rPr>
        <w:t>viszont</w:t>
      </w:r>
      <w:r>
        <w:rPr>
          <w:rFonts w:asciiTheme="majorBidi" w:hAnsiTheme="majorBidi" w:cstheme="majorBidi"/>
        </w:rPr>
        <w:t xml:space="preserve"> egy fából készült villanykarót ki is kellett vágni úgy megégett és </w:t>
      </w:r>
      <w:r w:rsidR="00E8447E">
        <w:rPr>
          <w:rFonts w:asciiTheme="majorBidi" w:hAnsiTheme="majorBidi" w:cstheme="majorBidi"/>
        </w:rPr>
        <w:t xml:space="preserve">másikat kellett a helyére tenni, </w:t>
      </w:r>
      <w:r>
        <w:rPr>
          <w:rFonts w:asciiTheme="majorBidi" w:hAnsiTheme="majorBidi" w:cstheme="majorBidi"/>
        </w:rPr>
        <w:t xml:space="preserve">amit még </w:t>
      </w:r>
      <w:r>
        <w:rPr>
          <w:rFonts w:asciiTheme="majorBidi" w:hAnsiTheme="majorBidi" w:cstheme="majorBidi"/>
        </w:rPr>
        <w:lastRenderedPageBreak/>
        <w:t xml:space="preserve">aznap este meg is csináltak. </w:t>
      </w:r>
      <w:r w:rsidR="00F355D1">
        <w:rPr>
          <w:rFonts w:asciiTheme="majorBidi" w:hAnsiTheme="majorBidi" w:cstheme="majorBidi"/>
        </w:rPr>
        <w:t>Hogy mitől gyulladt meg</w:t>
      </w:r>
      <w:r w:rsidR="00E8447E">
        <w:rPr>
          <w:rFonts w:asciiTheme="majorBidi" w:hAnsiTheme="majorBidi" w:cstheme="majorBidi"/>
        </w:rPr>
        <w:t xml:space="preserve"> az árok</w:t>
      </w:r>
      <w:r w:rsidR="00F355D1">
        <w:rPr>
          <w:rFonts w:asciiTheme="majorBidi" w:hAnsiTheme="majorBidi" w:cstheme="majorBidi"/>
        </w:rPr>
        <w:t xml:space="preserve">, az árokba dobált szeméttől vagy csikket dobtak el, nem lehet tudni, Viszont ahogy járok be a városba nap, mint nap, többször láttam egy fehér, posta feliratú zárt kisteherautót az út szélén, hátul nyitott ajtóval állni. </w:t>
      </w:r>
      <w:r w:rsidR="0094385F">
        <w:rPr>
          <w:rFonts w:asciiTheme="majorBidi" w:hAnsiTheme="majorBidi" w:cstheme="majorBidi"/>
        </w:rPr>
        <w:t xml:space="preserve">Ilyenekre figyelni kell, mert egy időben volt, hogy a szemét szétszórásra odafigyeltünk és büntették is. Jó volna ilyenekre figyelni és </w:t>
      </w:r>
      <w:r w:rsidR="00E8447E">
        <w:rPr>
          <w:rFonts w:asciiTheme="majorBidi" w:hAnsiTheme="majorBidi" w:cstheme="majorBidi"/>
        </w:rPr>
        <w:t xml:space="preserve">a leégett területen is </w:t>
      </w:r>
      <w:r w:rsidR="0094385F">
        <w:rPr>
          <w:rFonts w:asciiTheme="majorBidi" w:hAnsiTheme="majorBidi" w:cstheme="majorBidi"/>
        </w:rPr>
        <w:t>a szemetet össze kellene szedni, mert rengeteg üveg, dobozok, mindenféle szemét van és az eldobált üveg tüzet</w:t>
      </w:r>
      <w:r w:rsidR="00E8447E">
        <w:rPr>
          <w:rFonts w:asciiTheme="majorBidi" w:hAnsiTheme="majorBidi" w:cstheme="majorBidi"/>
        </w:rPr>
        <w:t xml:space="preserve"> okozhat</w:t>
      </w:r>
      <w:r w:rsidR="0094385F">
        <w:rPr>
          <w:rFonts w:asciiTheme="majorBidi" w:hAnsiTheme="majorBidi" w:cstheme="majorBidi"/>
        </w:rPr>
        <w:t xml:space="preserve">. Két fekete zsák is ki van dobva, az egyiken már egy hete mennek át a kocsik. </w:t>
      </w:r>
    </w:p>
    <w:p w14:paraId="6A581CCF" w14:textId="51562590" w:rsidR="0094385F" w:rsidRDefault="0094385F" w:rsidP="0094385F">
      <w:pPr>
        <w:pStyle w:val="Nincstrkz"/>
        <w:jc w:val="both"/>
        <w:rPr>
          <w:rFonts w:asciiTheme="majorBidi" w:hAnsiTheme="majorBidi" w:cstheme="majorBidi"/>
        </w:rPr>
      </w:pPr>
    </w:p>
    <w:p w14:paraId="70EBE285" w14:textId="75407D98" w:rsidR="0094385F" w:rsidRPr="000B3141" w:rsidRDefault="0094385F" w:rsidP="0094385F">
      <w:pPr>
        <w:pStyle w:val="Nincstrkz"/>
        <w:jc w:val="both"/>
        <w:rPr>
          <w:rFonts w:asciiTheme="majorBidi" w:hAnsiTheme="majorBidi" w:cstheme="majorBidi"/>
          <w:b/>
          <w:bCs/>
          <w:u w:val="single"/>
        </w:rPr>
      </w:pPr>
      <w:r w:rsidRPr="000B3141">
        <w:rPr>
          <w:rFonts w:asciiTheme="majorBidi" w:hAnsiTheme="majorBidi" w:cstheme="majorBidi"/>
          <w:b/>
          <w:bCs/>
          <w:u w:val="single"/>
        </w:rPr>
        <w:t xml:space="preserve">Szatmári Andrea ügyvezető: </w:t>
      </w:r>
    </w:p>
    <w:p w14:paraId="19E64C34" w14:textId="199BA1DE" w:rsidR="00A07B40" w:rsidRDefault="008A3F28" w:rsidP="003529ED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Amikor én arra jártam, akkor tiszta volt, de megnézzük. </w:t>
      </w:r>
    </w:p>
    <w:p w14:paraId="029D79C6" w14:textId="6E555647" w:rsidR="008A3F28" w:rsidRDefault="008A3F28" w:rsidP="003529ED">
      <w:pPr>
        <w:pStyle w:val="Nincstrkz"/>
        <w:rPr>
          <w:rFonts w:asciiTheme="majorBidi" w:hAnsiTheme="majorBidi" w:cstheme="majorBidi"/>
        </w:rPr>
      </w:pPr>
    </w:p>
    <w:p w14:paraId="5ADBC839" w14:textId="35552E79" w:rsidR="008A3F28" w:rsidRPr="000B3141" w:rsidRDefault="008A3F28" w:rsidP="003529ED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0B3141">
        <w:rPr>
          <w:rFonts w:asciiTheme="majorBidi" w:hAnsiTheme="majorBidi" w:cstheme="majorBidi"/>
          <w:b/>
          <w:bCs/>
          <w:u w:val="single"/>
        </w:rPr>
        <w:t>Szabó József bizottsági tag:</w:t>
      </w:r>
    </w:p>
    <w:p w14:paraId="1FE49999" w14:textId="3EC6A571" w:rsidR="008A3F28" w:rsidRDefault="008A3F28" w:rsidP="008A3F28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Ha ilyet tapasztalsz, nekem azonnal szólj és én továbbítom, mert én akármikor szóltam, mindig </w:t>
      </w:r>
      <w:r w:rsidR="00E8447E">
        <w:rPr>
          <w:rFonts w:asciiTheme="majorBidi" w:hAnsiTheme="majorBidi" w:cstheme="majorBidi"/>
        </w:rPr>
        <w:t xml:space="preserve">mozdultak </w:t>
      </w:r>
      <w:r>
        <w:rPr>
          <w:rFonts w:asciiTheme="majorBidi" w:hAnsiTheme="majorBidi" w:cstheme="majorBidi"/>
        </w:rPr>
        <w:t xml:space="preserve">rá. </w:t>
      </w:r>
    </w:p>
    <w:p w14:paraId="69BBCA0B" w14:textId="6442FC82" w:rsidR="008A3F28" w:rsidRDefault="008A3F28" w:rsidP="008A3F28">
      <w:pPr>
        <w:pStyle w:val="Nincstrkz"/>
        <w:jc w:val="both"/>
        <w:rPr>
          <w:rFonts w:asciiTheme="majorBidi" w:hAnsiTheme="majorBidi" w:cstheme="majorBidi"/>
        </w:rPr>
      </w:pPr>
    </w:p>
    <w:p w14:paraId="78DDF25F" w14:textId="5FD9E27D" w:rsidR="008A3F28" w:rsidRPr="000B3141" w:rsidRDefault="008A3F28" w:rsidP="008A3F28">
      <w:pPr>
        <w:pStyle w:val="Nincstrkz"/>
        <w:jc w:val="both"/>
        <w:rPr>
          <w:rFonts w:asciiTheme="majorBidi" w:hAnsiTheme="majorBidi" w:cstheme="majorBidi"/>
          <w:b/>
          <w:bCs/>
          <w:u w:val="single"/>
        </w:rPr>
      </w:pPr>
      <w:r w:rsidRPr="000B3141">
        <w:rPr>
          <w:rFonts w:asciiTheme="majorBidi" w:hAnsiTheme="majorBidi" w:cstheme="majorBidi"/>
          <w:b/>
          <w:bCs/>
          <w:u w:val="single"/>
        </w:rPr>
        <w:t>Juhász László osztályvezető:</w:t>
      </w:r>
    </w:p>
    <w:p w14:paraId="44D2B83E" w14:textId="64B6BB52" w:rsidR="008A3F28" w:rsidRDefault="008A3F28" w:rsidP="008A3F28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Ami a Kőrösi úton képződik ilyen szemét, azt hetente kétszer me</w:t>
      </w:r>
      <w:r w:rsidR="00E8447E">
        <w:rPr>
          <w:rFonts w:asciiTheme="majorBidi" w:hAnsiTheme="majorBidi" w:cstheme="majorBidi"/>
        </w:rPr>
        <w:t>nnek</w:t>
      </w:r>
      <w:r>
        <w:rPr>
          <w:rFonts w:asciiTheme="majorBidi" w:hAnsiTheme="majorBidi" w:cstheme="majorBidi"/>
        </w:rPr>
        <w:t xml:space="preserve"> ki és szedik össze. Az egy közutas út</w:t>
      </w:r>
      <w:r w:rsidR="00E8447E">
        <w:rPr>
          <w:rFonts w:asciiTheme="majorBidi" w:hAnsiTheme="majorBidi" w:cstheme="majorBidi"/>
        </w:rPr>
        <w:t xml:space="preserve"> egyébként</w:t>
      </w:r>
      <w:r>
        <w:rPr>
          <w:rFonts w:asciiTheme="majorBidi" w:hAnsiTheme="majorBidi" w:cstheme="majorBidi"/>
        </w:rPr>
        <w:t>, ő</w:t>
      </w:r>
      <w:r w:rsidR="00E8447E">
        <w:rPr>
          <w:rFonts w:asciiTheme="majorBidi" w:hAnsiTheme="majorBidi" w:cstheme="majorBidi"/>
        </w:rPr>
        <w:t>k</w:t>
      </w:r>
      <w:r>
        <w:rPr>
          <w:rFonts w:asciiTheme="majorBidi" w:hAnsiTheme="majorBidi" w:cstheme="majorBidi"/>
        </w:rPr>
        <w:t xml:space="preserve"> vágja</w:t>
      </w:r>
      <w:r w:rsidR="00E8447E">
        <w:rPr>
          <w:rFonts w:asciiTheme="majorBidi" w:hAnsiTheme="majorBidi" w:cstheme="majorBidi"/>
        </w:rPr>
        <w:t xml:space="preserve"> a füvet</w:t>
      </w:r>
      <w:r>
        <w:rPr>
          <w:rFonts w:asciiTheme="majorBidi" w:hAnsiTheme="majorBidi" w:cstheme="majorBidi"/>
        </w:rPr>
        <w:t xml:space="preserve"> és neki</w:t>
      </w:r>
      <w:r w:rsidR="00E8447E">
        <w:rPr>
          <w:rFonts w:asciiTheme="majorBidi" w:hAnsiTheme="majorBidi" w:cstheme="majorBidi"/>
        </w:rPr>
        <w:t>k</w:t>
      </w:r>
      <w:r>
        <w:rPr>
          <w:rFonts w:asciiTheme="majorBidi" w:hAnsiTheme="majorBidi" w:cstheme="majorBidi"/>
        </w:rPr>
        <w:t xml:space="preserve"> kellene a szemetet szedni, de mi </w:t>
      </w:r>
      <w:r w:rsidR="00E8447E">
        <w:rPr>
          <w:rFonts w:asciiTheme="majorBidi" w:hAnsiTheme="majorBidi" w:cstheme="majorBidi"/>
        </w:rPr>
        <w:t xml:space="preserve">ott is </w:t>
      </w:r>
      <w:r>
        <w:rPr>
          <w:rFonts w:asciiTheme="majorBidi" w:hAnsiTheme="majorBidi" w:cstheme="majorBidi"/>
        </w:rPr>
        <w:t xml:space="preserve">össze szoktuk szedni. </w:t>
      </w:r>
    </w:p>
    <w:p w14:paraId="40080B4E" w14:textId="0FA677DF" w:rsidR="008A3F28" w:rsidRDefault="008A3F28" w:rsidP="008A3F28">
      <w:pPr>
        <w:pStyle w:val="Nincstrkz"/>
        <w:jc w:val="both"/>
        <w:rPr>
          <w:rFonts w:asciiTheme="majorBidi" w:hAnsiTheme="majorBidi" w:cstheme="majorBidi"/>
        </w:rPr>
      </w:pPr>
    </w:p>
    <w:p w14:paraId="005152E6" w14:textId="76438973" w:rsidR="008A3F28" w:rsidRPr="000B3141" w:rsidRDefault="008A3F28" w:rsidP="008A3F28">
      <w:pPr>
        <w:pStyle w:val="Nincstrkz"/>
        <w:jc w:val="both"/>
        <w:rPr>
          <w:rFonts w:asciiTheme="majorBidi" w:hAnsiTheme="majorBidi" w:cstheme="majorBidi"/>
          <w:b/>
          <w:bCs/>
          <w:u w:val="single"/>
        </w:rPr>
      </w:pPr>
      <w:r w:rsidRPr="000B3141">
        <w:rPr>
          <w:rFonts w:asciiTheme="majorBidi" w:hAnsiTheme="majorBidi" w:cstheme="majorBidi"/>
          <w:b/>
          <w:bCs/>
          <w:u w:val="single"/>
        </w:rPr>
        <w:t xml:space="preserve">Faragó János bizottsági tag: </w:t>
      </w:r>
    </w:p>
    <w:p w14:paraId="17FD02A1" w14:textId="3B1813C9" w:rsidR="008A3F28" w:rsidRDefault="008A3F28" w:rsidP="008A3F28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Az első keresztnél is le van pakolva egy halom szemét, ládák, stb., kb. 2-3 napja. Egyébként annyira nincs már szemetelve, mint amikor a szeméttelep</w:t>
      </w:r>
      <w:r w:rsidR="00E8447E">
        <w:rPr>
          <w:rFonts w:asciiTheme="majorBidi" w:hAnsiTheme="majorBidi" w:cstheme="majorBidi"/>
        </w:rPr>
        <w:t xml:space="preserve"> itt</w:t>
      </w:r>
      <w:r>
        <w:rPr>
          <w:rFonts w:asciiTheme="majorBidi" w:hAnsiTheme="majorBidi" w:cstheme="majorBidi"/>
        </w:rPr>
        <w:t xml:space="preserve"> volt. </w:t>
      </w:r>
    </w:p>
    <w:p w14:paraId="05FF716F" w14:textId="33AF5983" w:rsidR="008A3F28" w:rsidRDefault="008A3F28" w:rsidP="008A3F28">
      <w:pPr>
        <w:pStyle w:val="Nincstrkz"/>
        <w:jc w:val="both"/>
        <w:rPr>
          <w:rFonts w:asciiTheme="majorBidi" w:hAnsiTheme="majorBidi" w:cstheme="majorBidi"/>
        </w:rPr>
      </w:pPr>
    </w:p>
    <w:p w14:paraId="6909B42E" w14:textId="131E8676" w:rsidR="008A3F28" w:rsidRPr="000B3141" w:rsidRDefault="00E61B63" w:rsidP="008A3F28">
      <w:pPr>
        <w:pStyle w:val="Nincstrkz"/>
        <w:jc w:val="both"/>
        <w:rPr>
          <w:rFonts w:asciiTheme="majorBidi" w:hAnsiTheme="majorBidi" w:cstheme="majorBidi"/>
          <w:b/>
          <w:bCs/>
          <w:u w:val="single"/>
        </w:rPr>
      </w:pPr>
      <w:r w:rsidRPr="000B3141">
        <w:rPr>
          <w:rFonts w:asciiTheme="majorBidi" w:hAnsiTheme="majorBidi" w:cstheme="majorBidi"/>
          <w:b/>
          <w:bCs/>
          <w:u w:val="single"/>
        </w:rPr>
        <w:t xml:space="preserve">Juhász László osztályvezető: </w:t>
      </w:r>
    </w:p>
    <w:p w14:paraId="38A8C452" w14:textId="3CDC097A" w:rsidR="00203CA3" w:rsidRDefault="00E61B63" w:rsidP="00203CA3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 büntetéssel kapcsolatban, lehet, persze, ha </w:t>
      </w:r>
      <w:r w:rsidR="00203CA3">
        <w:rPr>
          <w:rFonts w:asciiTheme="majorBidi" w:hAnsiTheme="majorBidi" w:cstheme="majorBidi"/>
        </w:rPr>
        <w:t>tudjuk</w:t>
      </w:r>
      <w:r w:rsidR="00E8447E">
        <w:rPr>
          <w:rFonts w:asciiTheme="majorBidi" w:hAnsiTheme="majorBidi" w:cstheme="majorBidi"/>
        </w:rPr>
        <w:t>, büntethetjük az illegális szemetelőket, de e</w:t>
      </w:r>
      <w:r w:rsidR="00203CA3">
        <w:rPr>
          <w:rFonts w:asciiTheme="majorBidi" w:hAnsiTheme="majorBidi" w:cstheme="majorBidi"/>
        </w:rPr>
        <w:t xml:space="preserve">hhez az kell, ha meglátja valaki, az azonnal szóljon, mert akkor a kamerákon vissza lehet nézni, de az az igazság, hogy rengeteg ilyen üggyel foglalkoztak már a mezőőrök </w:t>
      </w:r>
      <w:r w:rsidR="0038062B">
        <w:rPr>
          <w:rFonts w:asciiTheme="majorBidi" w:hAnsiTheme="majorBidi" w:cstheme="majorBidi"/>
        </w:rPr>
        <w:t xml:space="preserve">is </w:t>
      </w:r>
      <w:r w:rsidR="00203CA3">
        <w:rPr>
          <w:rFonts w:asciiTheme="majorBidi" w:hAnsiTheme="majorBidi" w:cstheme="majorBidi"/>
        </w:rPr>
        <w:t xml:space="preserve">és nem lett belőle semmi. Egyébként talán nincs annyi szemetelés, mint régen volt. </w:t>
      </w:r>
    </w:p>
    <w:p w14:paraId="607D1A09" w14:textId="3A5CB512" w:rsidR="00203CA3" w:rsidRDefault="00203CA3" w:rsidP="00203CA3">
      <w:pPr>
        <w:pStyle w:val="Nincstrkz"/>
        <w:jc w:val="both"/>
        <w:rPr>
          <w:rFonts w:asciiTheme="majorBidi" w:hAnsiTheme="majorBidi" w:cstheme="majorBidi"/>
        </w:rPr>
      </w:pPr>
    </w:p>
    <w:p w14:paraId="119B394D" w14:textId="5A4DD701" w:rsidR="00203CA3" w:rsidRPr="0038062B" w:rsidRDefault="00203CA3" w:rsidP="00203CA3">
      <w:pPr>
        <w:pStyle w:val="Nincstrkz"/>
        <w:jc w:val="both"/>
        <w:rPr>
          <w:rFonts w:asciiTheme="majorBidi" w:hAnsiTheme="majorBidi" w:cstheme="majorBidi"/>
          <w:b/>
          <w:bCs/>
          <w:u w:val="single"/>
        </w:rPr>
      </w:pPr>
      <w:r w:rsidRPr="0038062B">
        <w:rPr>
          <w:rFonts w:asciiTheme="majorBidi" w:hAnsiTheme="majorBidi" w:cstheme="majorBidi"/>
          <w:b/>
          <w:bCs/>
          <w:u w:val="single"/>
        </w:rPr>
        <w:t xml:space="preserve">Kollár László bizottsági tag: </w:t>
      </w:r>
    </w:p>
    <w:p w14:paraId="0EFDC6D3" w14:textId="068BA4EF" w:rsidR="00314408" w:rsidRDefault="00203CA3" w:rsidP="00203CA3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Örvendetes, hogy visszaállt az eredeti nyitva tartása a hulladékudvarnak és láttam már elég sok helyen, hogy megjelent ez az információ, de még tovább kellene tolni, mert nagyon nehezen jut e</w:t>
      </w:r>
      <w:r w:rsidR="0038062B">
        <w:rPr>
          <w:rFonts w:asciiTheme="majorBidi" w:hAnsiTheme="majorBidi" w:cstheme="majorBidi"/>
        </w:rPr>
        <w:t>l</w:t>
      </w:r>
      <w:r>
        <w:rPr>
          <w:rFonts w:asciiTheme="majorBidi" w:hAnsiTheme="majorBidi" w:cstheme="majorBidi"/>
        </w:rPr>
        <w:t xml:space="preserve"> az emberekhez bármi. A rossz az nagyon gyorsan terjed, aminek meg van haszna, az kevésbé. Lehet, hogy ez csökkentené a környezetterhelést, ami így sajnos ilyen helyeken jelenik meg, hogy lerakják az illegális lerakóba, az</w:t>
      </w:r>
      <w:r w:rsidR="00342340">
        <w:rPr>
          <w:rFonts w:asciiTheme="majorBidi" w:hAnsiTheme="majorBidi" w:cstheme="majorBidi"/>
        </w:rPr>
        <w:t xml:space="preserve"> most már lehet, hogy bekerülne így, hogy hosszabb nyitva tartás van a hulladékudvarba. </w:t>
      </w:r>
    </w:p>
    <w:p w14:paraId="67E2EDE0" w14:textId="77777777" w:rsidR="00314408" w:rsidRDefault="00314408" w:rsidP="00203CA3">
      <w:pPr>
        <w:pStyle w:val="Nincstrkz"/>
        <w:jc w:val="both"/>
        <w:rPr>
          <w:rFonts w:asciiTheme="majorBidi" w:hAnsiTheme="majorBidi" w:cstheme="majorBidi"/>
        </w:rPr>
      </w:pPr>
    </w:p>
    <w:p w14:paraId="273089A7" w14:textId="77777777" w:rsidR="00314408" w:rsidRPr="0038062B" w:rsidRDefault="00314408" w:rsidP="00203CA3">
      <w:pPr>
        <w:pStyle w:val="Nincstrkz"/>
        <w:jc w:val="both"/>
        <w:rPr>
          <w:rFonts w:asciiTheme="majorBidi" w:hAnsiTheme="majorBidi" w:cstheme="majorBidi"/>
          <w:b/>
          <w:bCs/>
          <w:u w:val="single"/>
        </w:rPr>
      </w:pPr>
      <w:r w:rsidRPr="0038062B">
        <w:rPr>
          <w:rFonts w:asciiTheme="majorBidi" w:hAnsiTheme="majorBidi" w:cstheme="majorBidi"/>
          <w:b/>
          <w:bCs/>
          <w:u w:val="single"/>
        </w:rPr>
        <w:t>Bense Zoltán elnök:</w:t>
      </w:r>
    </w:p>
    <w:p w14:paraId="773E2949" w14:textId="3C651FDB" w:rsidR="00203CA3" w:rsidRDefault="00314408" w:rsidP="00203CA3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Van-e további kérdés, hozzászólás? Amennyiben nincs, az ülést bezárom. </w:t>
      </w:r>
      <w:r w:rsidR="00203CA3">
        <w:rPr>
          <w:rFonts w:asciiTheme="majorBidi" w:hAnsiTheme="majorBidi" w:cstheme="majorBidi"/>
        </w:rPr>
        <w:t xml:space="preserve"> </w:t>
      </w:r>
    </w:p>
    <w:p w14:paraId="18131544" w14:textId="2F23A061" w:rsidR="003529ED" w:rsidRDefault="003529ED" w:rsidP="003529ED">
      <w:pPr>
        <w:pStyle w:val="Nincstrkz"/>
        <w:rPr>
          <w:rFonts w:asciiTheme="majorBidi" w:hAnsiTheme="majorBidi" w:cstheme="majorBidi"/>
        </w:rPr>
      </w:pPr>
    </w:p>
    <w:p w14:paraId="04CC7871" w14:textId="77777777" w:rsidR="003529ED" w:rsidRPr="003529ED" w:rsidRDefault="003529ED" w:rsidP="003529ED">
      <w:pPr>
        <w:pStyle w:val="Nincstrkz"/>
        <w:rPr>
          <w:rFonts w:asciiTheme="majorBidi" w:hAnsiTheme="majorBidi" w:cstheme="majorBidi"/>
        </w:rPr>
      </w:pPr>
    </w:p>
    <w:p w14:paraId="2BF3A5B5" w14:textId="77777777" w:rsidR="00104C20" w:rsidRPr="003529ED" w:rsidRDefault="00104C20" w:rsidP="003529ED">
      <w:pPr>
        <w:pStyle w:val="Nincstrkz"/>
        <w:jc w:val="center"/>
        <w:rPr>
          <w:rFonts w:asciiTheme="majorBidi" w:eastAsia="Times New Roman" w:hAnsiTheme="majorBidi" w:cstheme="majorBidi"/>
          <w:lang w:eastAsia="hu-HU"/>
        </w:rPr>
      </w:pPr>
      <w:r w:rsidRPr="003529ED">
        <w:rPr>
          <w:rFonts w:asciiTheme="majorBidi" w:eastAsia="Times New Roman" w:hAnsiTheme="majorBidi" w:cstheme="majorBidi"/>
          <w:lang w:eastAsia="hu-HU"/>
        </w:rPr>
        <w:t>K.m.f.</w:t>
      </w:r>
    </w:p>
    <w:p w14:paraId="3D28D371" w14:textId="77777777" w:rsidR="00104C20" w:rsidRPr="003529ED" w:rsidRDefault="00104C20" w:rsidP="003529ED">
      <w:pPr>
        <w:pStyle w:val="Nincstrkz"/>
        <w:rPr>
          <w:rFonts w:asciiTheme="majorBidi" w:eastAsia="Times New Roman" w:hAnsiTheme="majorBidi" w:cstheme="majorBidi"/>
          <w:lang w:eastAsia="hu-HU"/>
        </w:rPr>
      </w:pPr>
    </w:p>
    <w:p w14:paraId="624462DA" w14:textId="77777777" w:rsidR="00104C20" w:rsidRPr="003529ED" w:rsidRDefault="00104C20" w:rsidP="003529ED">
      <w:pPr>
        <w:pStyle w:val="Nincstrkz"/>
        <w:rPr>
          <w:rFonts w:asciiTheme="majorBidi" w:eastAsia="Times New Roman" w:hAnsiTheme="majorBidi" w:cstheme="majorBidi"/>
          <w:lang w:eastAsia="hu-HU"/>
        </w:rPr>
      </w:pPr>
    </w:p>
    <w:p w14:paraId="74912600" w14:textId="77777777" w:rsidR="00104C20" w:rsidRPr="003529ED" w:rsidRDefault="00104C20" w:rsidP="003529ED">
      <w:pPr>
        <w:pStyle w:val="Nincstrkz"/>
        <w:rPr>
          <w:rFonts w:asciiTheme="majorBidi" w:eastAsia="Times New Roman" w:hAnsiTheme="majorBidi" w:cstheme="majorBidi"/>
          <w:lang w:eastAsia="hu-HU"/>
        </w:rPr>
      </w:pPr>
    </w:p>
    <w:p w14:paraId="7F6BC1E9" w14:textId="77777777" w:rsidR="00104C20" w:rsidRPr="00104C20" w:rsidRDefault="00104C20" w:rsidP="00104C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hu-HU"/>
        </w:rPr>
      </w:pPr>
      <w:r w:rsidRPr="00104C20">
        <w:rPr>
          <w:rFonts w:ascii="Times New Roman" w:eastAsia="Times New Roman" w:hAnsi="Times New Roman" w:cs="Times New Roman"/>
          <w:lang w:eastAsia="hu-HU"/>
        </w:rPr>
        <w:tab/>
      </w:r>
      <w:r w:rsidRPr="00104C20">
        <w:rPr>
          <w:rFonts w:ascii="Times New Roman" w:eastAsia="Times New Roman" w:hAnsi="Times New Roman" w:cs="Times New Roman"/>
          <w:lang w:eastAsia="hu-HU"/>
        </w:rPr>
        <w:tab/>
      </w:r>
      <w:r w:rsidRPr="00104C20">
        <w:rPr>
          <w:rFonts w:ascii="Times New Roman" w:eastAsia="Times New Roman" w:hAnsi="Times New Roman" w:cs="Times New Roman"/>
          <w:lang w:eastAsia="hu-HU"/>
        </w:rPr>
        <w:tab/>
      </w:r>
      <w:r w:rsidRPr="00104C20">
        <w:rPr>
          <w:rFonts w:ascii="Times New Roman" w:eastAsia="Times New Roman" w:hAnsi="Times New Roman" w:cs="Times New Roman"/>
          <w:lang w:eastAsia="hu-HU"/>
        </w:rPr>
        <w:tab/>
      </w:r>
      <w:r w:rsidRPr="00104C20">
        <w:rPr>
          <w:rFonts w:ascii="Times New Roman" w:eastAsia="Times New Roman" w:hAnsi="Times New Roman" w:cs="Times New Roman"/>
          <w:lang w:eastAsia="hu-HU"/>
        </w:rPr>
        <w:tab/>
      </w:r>
      <w:r w:rsidRPr="00104C20">
        <w:rPr>
          <w:rFonts w:ascii="Times New Roman" w:eastAsia="Times New Roman" w:hAnsi="Times New Roman" w:cs="Times New Roman"/>
          <w:lang w:eastAsia="hu-HU"/>
        </w:rPr>
        <w:tab/>
      </w:r>
      <w:r w:rsidRPr="00104C20">
        <w:rPr>
          <w:rFonts w:ascii="Times New Roman" w:eastAsia="Times New Roman" w:hAnsi="Times New Roman" w:cs="Times New Roman"/>
          <w:b/>
          <w:i/>
          <w:lang w:eastAsia="hu-HU"/>
        </w:rPr>
        <w:t xml:space="preserve">Bense Zoltán </w:t>
      </w:r>
    </w:p>
    <w:p w14:paraId="63FB07D8" w14:textId="77777777" w:rsidR="00104C20" w:rsidRPr="00104C20" w:rsidRDefault="00104C20" w:rsidP="00104C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hu-HU"/>
        </w:rPr>
      </w:pPr>
      <w:r w:rsidRPr="00104C20">
        <w:rPr>
          <w:rFonts w:ascii="Times New Roman" w:eastAsia="Times New Roman" w:hAnsi="Times New Roman" w:cs="Times New Roman"/>
          <w:b/>
          <w:i/>
          <w:lang w:eastAsia="hu-HU"/>
        </w:rPr>
        <w:tab/>
      </w:r>
      <w:r w:rsidRPr="00104C20">
        <w:rPr>
          <w:rFonts w:ascii="Times New Roman" w:eastAsia="Times New Roman" w:hAnsi="Times New Roman" w:cs="Times New Roman"/>
          <w:b/>
          <w:i/>
          <w:lang w:eastAsia="hu-HU"/>
        </w:rPr>
        <w:tab/>
      </w:r>
      <w:r w:rsidRPr="00104C20">
        <w:rPr>
          <w:rFonts w:ascii="Times New Roman" w:eastAsia="Times New Roman" w:hAnsi="Times New Roman" w:cs="Times New Roman"/>
          <w:b/>
          <w:i/>
          <w:lang w:eastAsia="hu-HU"/>
        </w:rPr>
        <w:tab/>
        <w:t xml:space="preserve">                      </w:t>
      </w:r>
      <w:r w:rsidRPr="00104C20">
        <w:rPr>
          <w:rFonts w:ascii="Times New Roman" w:eastAsia="Times New Roman" w:hAnsi="Times New Roman" w:cs="Times New Roman"/>
          <w:b/>
          <w:i/>
          <w:lang w:eastAsia="hu-HU"/>
        </w:rPr>
        <w:tab/>
        <w:t xml:space="preserve">           bizottság elnöke </w:t>
      </w:r>
    </w:p>
    <w:p w14:paraId="3068E194" w14:textId="77777777" w:rsidR="00104C20" w:rsidRPr="00104C20" w:rsidRDefault="00104C20" w:rsidP="00104C20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104C20">
        <w:rPr>
          <w:rFonts w:ascii="Times New Roman" w:eastAsia="Times New Roman" w:hAnsi="Times New Roman" w:cs="Times New Roman"/>
          <w:lang w:eastAsia="hu-HU"/>
        </w:rPr>
        <w:t>Justinné Petróczi Mónika</w:t>
      </w:r>
    </w:p>
    <w:p w14:paraId="08E2D325" w14:textId="43EABAC5" w:rsidR="001976F8" w:rsidRDefault="00104C20" w:rsidP="0017028C">
      <w:pPr>
        <w:spacing w:after="0" w:line="240" w:lineRule="auto"/>
        <w:rPr>
          <w:rFonts w:ascii="Times New Roman" w:hAnsi="Times New Roman" w:cs="Times New Roman"/>
        </w:rPr>
      </w:pPr>
      <w:r w:rsidRPr="00104C20">
        <w:rPr>
          <w:rFonts w:ascii="Times New Roman" w:eastAsia="Times New Roman" w:hAnsi="Times New Roman" w:cs="Times New Roman"/>
          <w:lang w:eastAsia="hu-HU"/>
        </w:rPr>
        <w:t xml:space="preserve">   jegyzőkönyvvezető</w:t>
      </w:r>
    </w:p>
    <w:sectPr w:rsidR="001976F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7A15"/>
    <w:multiLevelType w:val="hybridMultilevel"/>
    <w:tmpl w:val="ACB63DB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45941"/>
    <w:multiLevelType w:val="hybridMultilevel"/>
    <w:tmpl w:val="173255CE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" w15:restartNumberingAfterBreak="0">
    <w:nsid w:val="0F793728"/>
    <w:multiLevelType w:val="hybridMultilevel"/>
    <w:tmpl w:val="173255CE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550525B"/>
    <w:multiLevelType w:val="hybridMultilevel"/>
    <w:tmpl w:val="0ABA00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20AD5"/>
    <w:multiLevelType w:val="hybridMultilevel"/>
    <w:tmpl w:val="B96CE8AE"/>
    <w:lvl w:ilvl="0" w:tplc="FFFFFFFF">
      <w:start w:val="1"/>
      <w:numFmt w:val="decimal"/>
      <w:lvlText w:val="%1."/>
      <w:lvlJc w:val="left"/>
      <w:pPr>
        <w:ind w:left="2627" w:hanging="360"/>
      </w:pPr>
    </w:lvl>
    <w:lvl w:ilvl="1" w:tplc="FFFFFFFF" w:tentative="1">
      <w:start w:val="1"/>
      <w:numFmt w:val="lowerLetter"/>
      <w:lvlText w:val="%2."/>
      <w:lvlJc w:val="left"/>
      <w:pPr>
        <w:ind w:left="3565" w:hanging="360"/>
      </w:pPr>
    </w:lvl>
    <w:lvl w:ilvl="2" w:tplc="FFFFFFFF" w:tentative="1">
      <w:start w:val="1"/>
      <w:numFmt w:val="lowerRoman"/>
      <w:lvlText w:val="%3."/>
      <w:lvlJc w:val="right"/>
      <w:pPr>
        <w:ind w:left="4285" w:hanging="180"/>
      </w:pPr>
    </w:lvl>
    <w:lvl w:ilvl="3" w:tplc="FFFFFFFF" w:tentative="1">
      <w:start w:val="1"/>
      <w:numFmt w:val="decimal"/>
      <w:lvlText w:val="%4."/>
      <w:lvlJc w:val="left"/>
      <w:pPr>
        <w:ind w:left="5005" w:hanging="360"/>
      </w:pPr>
    </w:lvl>
    <w:lvl w:ilvl="4" w:tplc="FFFFFFFF" w:tentative="1">
      <w:start w:val="1"/>
      <w:numFmt w:val="lowerLetter"/>
      <w:lvlText w:val="%5."/>
      <w:lvlJc w:val="left"/>
      <w:pPr>
        <w:ind w:left="5725" w:hanging="360"/>
      </w:pPr>
    </w:lvl>
    <w:lvl w:ilvl="5" w:tplc="FFFFFFFF" w:tentative="1">
      <w:start w:val="1"/>
      <w:numFmt w:val="lowerRoman"/>
      <w:lvlText w:val="%6."/>
      <w:lvlJc w:val="right"/>
      <w:pPr>
        <w:ind w:left="6445" w:hanging="180"/>
      </w:pPr>
    </w:lvl>
    <w:lvl w:ilvl="6" w:tplc="FFFFFFFF" w:tentative="1">
      <w:start w:val="1"/>
      <w:numFmt w:val="decimal"/>
      <w:lvlText w:val="%7."/>
      <w:lvlJc w:val="left"/>
      <w:pPr>
        <w:ind w:left="7165" w:hanging="360"/>
      </w:pPr>
    </w:lvl>
    <w:lvl w:ilvl="7" w:tplc="FFFFFFFF" w:tentative="1">
      <w:start w:val="1"/>
      <w:numFmt w:val="lowerLetter"/>
      <w:lvlText w:val="%8."/>
      <w:lvlJc w:val="left"/>
      <w:pPr>
        <w:ind w:left="7885" w:hanging="360"/>
      </w:pPr>
    </w:lvl>
    <w:lvl w:ilvl="8" w:tplc="FFFFFFFF" w:tentative="1">
      <w:start w:val="1"/>
      <w:numFmt w:val="lowerRoman"/>
      <w:lvlText w:val="%9."/>
      <w:lvlJc w:val="right"/>
      <w:pPr>
        <w:ind w:left="8605" w:hanging="180"/>
      </w:pPr>
    </w:lvl>
  </w:abstractNum>
  <w:abstractNum w:abstractNumId="6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FC2BE0"/>
    <w:multiLevelType w:val="hybridMultilevel"/>
    <w:tmpl w:val="173255CE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11" w15:restartNumberingAfterBreak="0">
    <w:nsid w:val="28531F79"/>
    <w:multiLevelType w:val="hybridMultilevel"/>
    <w:tmpl w:val="B96CE8AE"/>
    <w:lvl w:ilvl="0" w:tplc="FFFFFFFF">
      <w:start w:val="1"/>
      <w:numFmt w:val="decimal"/>
      <w:lvlText w:val="%1."/>
      <w:lvlJc w:val="left"/>
      <w:pPr>
        <w:ind w:left="2627" w:hanging="360"/>
      </w:pPr>
    </w:lvl>
    <w:lvl w:ilvl="1" w:tplc="FFFFFFFF" w:tentative="1">
      <w:start w:val="1"/>
      <w:numFmt w:val="lowerLetter"/>
      <w:lvlText w:val="%2."/>
      <w:lvlJc w:val="left"/>
      <w:pPr>
        <w:ind w:left="3565" w:hanging="360"/>
      </w:pPr>
    </w:lvl>
    <w:lvl w:ilvl="2" w:tplc="FFFFFFFF" w:tentative="1">
      <w:start w:val="1"/>
      <w:numFmt w:val="lowerRoman"/>
      <w:lvlText w:val="%3."/>
      <w:lvlJc w:val="right"/>
      <w:pPr>
        <w:ind w:left="4285" w:hanging="180"/>
      </w:pPr>
    </w:lvl>
    <w:lvl w:ilvl="3" w:tplc="FFFFFFFF" w:tentative="1">
      <w:start w:val="1"/>
      <w:numFmt w:val="decimal"/>
      <w:lvlText w:val="%4."/>
      <w:lvlJc w:val="left"/>
      <w:pPr>
        <w:ind w:left="5005" w:hanging="360"/>
      </w:pPr>
    </w:lvl>
    <w:lvl w:ilvl="4" w:tplc="FFFFFFFF" w:tentative="1">
      <w:start w:val="1"/>
      <w:numFmt w:val="lowerLetter"/>
      <w:lvlText w:val="%5."/>
      <w:lvlJc w:val="left"/>
      <w:pPr>
        <w:ind w:left="5725" w:hanging="360"/>
      </w:pPr>
    </w:lvl>
    <w:lvl w:ilvl="5" w:tplc="FFFFFFFF" w:tentative="1">
      <w:start w:val="1"/>
      <w:numFmt w:val="lowerRoman"/>
      <w:lvlText w:val="%6."/>
      <w:lvlJc w:val="right"/>
      <w:pPr>
        <w:ind w:left="6445" w:hanging="180"/>
      </w:pPr>
    </w:lvl>
    <w:lvl w:ilvl="6" w:tplc="FFFFFFFF" w:tentative="1">
      <w:start w:val="1"/>
      <w:numFmt w:val="decimal"/>
      <w:lvlText w:val="%7."/>
      <w:lvlJc w:val="left"/>
      <w:pPr>
        <w:ind w:left="7165" w:hanging="360"/>
      </w:pPr>
    </w:lvl>
    <w:lvl w:ilvl="7" w:tplc="FFFFFFFF" w:tentative="1">
      <w:start w:val="1"/>
      <w:numFmt w:val="lowerLetter"/>
      <w:lvlText w:val="%8."/>
      <w:lvlJc w:val="left"/>
      <w:pPr>
        <w:ind w:left="7885" w:hanging="360"/>
      </w:pPr>
    </w:lvl>
    <w:lvl w:ilvl="8" w:tplc="FFFFFFFF" w:tentative="1">
      <w:start w:val="1"/>
      <w:numFmt w:val="lowerRoman"/>
      <w:lvlText w:val="%9."/>
      <w:lvlJc w:val="right"/>
      <w:pPr>
        <w:ind w:left="8605" w:hanging="180"/>
      </w:pPr>
    </w:lvl>
  </w:abstractNum>
  <w:abstractNum w:abstractNumId="12" w15:restartNumberingAfterBreak="0">
    <w:nsid w:val="28811BE3"/>
    <w:multiLevelType w:val="hybridMultilevel"/>
    <w:tmpl w:val="CAEE8448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091005"/>
    <w:multiLevelType w:val="hybridMultilevel"/>
    <w:tmpl w:val="173255CE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7F62763"/>
    <w:multiLevelType w:val="hybridMultilevel"/>
    <w:tmpl w:val="24A4257E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886040"/>
    <w:multiLevelType w:val="hybridMultilevel"/>
    <w:tmpl w:val="B96CE8AE"/>
    <w:lvl w:ilvl="0" w:tplc="FFFFFFFF">
      <w:start w:val="1"/>
      <w:numFmt w:val="decimal"/>
      <w:lvlText w:val="%1."/>
      <w:lvlJc w:val="left"/>
      <w:pPr>
        <w:ind w:left="2627" w:hanging="360"/>
      </w:pPr>
    </w:lvl>
    <w:lvl w:ilvl="1" w:tplc="FFFFFFFF" w:tentative="1">
      <w:start w:val="1"/>
      <w:numFmt w:val="lowerLetter"/>
      <w:lvlText w:val="%2."/>
      <w:lvlJc w:val="left"/>
      <w:pPr>
        <w:ind w:left="3565" w:hanging="360"/>
      </w:pPr>
    </w:lvl>
    <w:lvl w:ilvl="2" w:tplc="FFFFFFFF" w:tentative="1">
      <w:start w:val="1"/>
      <w:numFmt w:val="lowerRoman"/>
      <w:lvlText w:val="%3."/>
      <w:lvlJc w:val="right"/>
      <w:pPr>
        <w:ind w:left="4285" w:hanging="180"/>
      </w:pPr>
    </w:lvl>
    <w:lvl w:ilvl="3" w:tplc="FFFFFFFF" w:tentative="1">
      <w:start w:val="1"/>
      <w:numFmt w:val="decimal"/>
      <w:lvlText w:val="%4."/>
      <w:lvlJc w:val="left"/>
      <w:pPr>
        <w:ind w:left="5005" w:hanging="360"/>
      </w:pPr>
    </w:lvl>
    <w:lvl w:ilvl="4" w:tplc="FFFFFFFF" w:tentative="1">
      <w:start w:val="1"/>
      <w:numFmt w:val="lowerLetter"/>
      <w:lvlText w:val="%5."/>
      <w:lvlJc w:val="left"/>
      <w:pPr>
        <w:ind w:left="5725" w:hanging="360"/>
      </w:pPr>
    </w:lvl>
    <w:lvl w:ilvl="5" w:tplc="FFFFFFFF" w:tentative="1">
      <w:start w:val="1"/>
      <w:numFmt w:val="lowerRoman"/>
      <w:lvlText w:val="%6."/>
      <w:lvlJc w:val="right"/>
      <w:pPr>
        <w:ind w:left="6445" w:hanging="180"/>
      </w:pPr>
    </w:lvl>
    <w:lvl w:ilvl="6" w:tplc="FFFFFFFF" w:tentative="1">
      <w:start w:val="1"/>
      <w:numFmt w:val="decimal"/>
      <w:lvlText w:val="%7."/>
      <w:lvlJc w:val="left"/>
      <w:pPr>
        <w:ind w:left="7165" w:hanging="360"/>
      </w:pPr>
    </w:lvl>
    <w:lvl w:ilvl="7" w:tplc="FFFFFFFF" w:tentative="1">
      <w:start w:val="1"/>
      <w:numFmt w:val="lowerLetter"/>
      <w:lvlText w:val="%8."/>
      <w:lvlJc w:val="left"/>
      <w:pPr>
        <w:ind w:left="7885" w:hanging="360"/>
      </w:pPr>
    </w:lvl>
    <w:lvl w:ilvl="8" w:tplc="FFFFFFFF" w:tentative="1">
      <w:start w:val="1"/>
      <w:numFmt w:val="lowerRoman"/>
      <w:lvlText w:val="%9."/>
      <w:lvlJc w:val="right"/>
      <w:pPr>
        <w:ind w:left="8605" w:hanging="180"/>
      </w:pPr>
    </w:lvl>
  </w:abstractNum>
  <w:abstractNum w:abstractNumId="17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384549"/>
    <w:multiLevelType w:val="hybridMultilevel"/>
    <w:tmpl w:val="30627D80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38244F"/>
    <w:multiLevelType w:val="hybridMultilevel"/>
    <w:tmpl w:val="4FF876B0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 w15:restartNumberingAfterBreak="0">
    <w:nsid w:val="54660319"/>
    <w:multiLevelType w:val="hybridMultilevel"/>
    <w:tmpl w:val="173255CE"/>
    <w:lvl w:ilvl="0" w:tplc="040E000F">
      <w:start w:val="1"/>
      <w:numFmt w:val="decimal"/>
      <w:lvlText w:val="%1."/>
      <w:lvlJc w:val="left"/>
      <w:pPr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8C12EEE"/>
    <w:multiLevelType w:val="hybridMultilevel"/>
    <w:tmpl w:val="88826AA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5C6942"/>
    <w:multiLevelType w:val="hybridMultilevel"/>
    <w:tmpl w:val="173255CE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5E287A74"/>
    <w:multiLevelType w:val="hybridMultilevel"/>
    <w:tmpl w:val="B96CE8AE"/>
    <w:lvl w:ilvl="0" w:tplc="040E000F">
      <w:start w:val="1"/>
      <w:numFmt w:val="decimal"/>
      <w:lvlText w:val="%1."/>
      <w:lvlJc w:val="left"/>
      <w:pPr>
        <w:ind w:left="2627" w:hanging="360"/>
      </w:pPr>
    </w:lvl>
    <w:lvl w:ilvl="1" w:tplc="040E0019" w:tentative="1">
      <w:start w:val="1"/>
      <w:numFmt w:val="lowerLetter"/>
      <w:lvlText w:val="%2."/>
      <w:lvlJc w:val="left"/>
      <w:pPr>
        <w:ind w:left="3565" w:hanging="360"/>
      </w:pPr>
    </w:lvl>
    <w:lvl w:ilvl="2" w:tplc="040E001B" w:tentative="1">
      <w:start w:val="1"/>
      <w:numFmt w:val="lowerRoman"/>
      <w:lvlText w:val="%3."/>
      <w:lvlJc w:val="right"/>
      <w:pPr>
        <w:ind w:left="4285" w:hanging="180"/>
      </w:pPr>
    </w:lvl>
    <w:lvl w:ilvl="3" w:tplc="040E000F" w:tentative="1">
      <w:start w:val="1"/>
      <w:numFmt w:val="decimal"/>
      <w:lvlText w:val="%4."/>
      <w:lvlJc w:val="left"/>
      <w:pPr>
        <w:ind w:left="5005" w:hanging="360"/>
      </w:pPr>
    </w:lvl>
    <w:lvl w:ilvl="4" w:tplc="040E0019" w:tentative="1">
      <w:start w:val="1"/>
      <w:numFmt w:val="lowerLetter"/>
      <w:lvlText w:val="%5."/>
      <w:lvlJc w:val="left"/>
      <w:pPr>
        <w:ind w:left="5725" w:hanging="360"/>
      </w:pPr>
    </w:lvl>
    <w:lvl w:ilvl="5" w:tplc="040E001B" w:tentative="1">
      <w:start w:val="1"/>
      <w:numFmt w:val="lowerRoman"/>
      <w:lvlText w:val="%6."/>
      <w:lvlJc w:val="right"/>
      <w:pPr>
        <w:ind w:left="6445" w:hanging="180"/>
      </w:pPr>
    </w:lvl>
    <w:lvl w:ilvl="6" w:tplc="040E000F" w:tentative="1">
      <w:start w:val="1"/>
      <w:numFmt w:val="decimal"/>
      <w:lvlText w:val="%7."/>
      <w:lvlJc w:val="left"/>
      <w:pPr>
        <w:ind w:left="7165" w:hanging="360"/>
      </w:pPr>
    </w:lvl>
    <w:lvl w:ilvl="7" w:tplc="040E0019" w:tentative="1">
      <w:start w:val="1"/>
      <w:numFmt w:val="lowerLetter"/>
      <w:lvlText w:val="%8."/>
      <w:lvlJc w:val="left"/>
      <w:pPr>
        <w:ind w:left="7885" w:hanging="360"/>
      </w:pPr>
    </w:lvl>
    <w:lvl w:ilvl="8" w:tplc="040E001B" w:tentative="1">
      <w:start w:val="1"/>
      <w:numFmt w:val="lowerRoman"/>
      <w:lvlText w:val="%9."/>
      <w:lvlJc w:val="right"/>
      <w:pPr>
        <w:ind w:left="8605" w:hanging="180"/>
      </w:pPr>
    </w:lvl>
  </w:abstractNum>
  <w:abstractNum w:abstractNumId="26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191D0F"/>
    <w:multiLevelType w:val="hybridMultilevel"/>
    <w:tmpl w:val="B96CE8AE"/>
    <w:lvl w:ilvl="0" w:tplc="FFFFFFFF">
      <w:start w:val="1"/>
      <w:numFmt w:val="decimal"/>
      <w:lvlText w:val="%1."/>
      <w:lvlJc w:val="left"/>
      <w:pPr>
        <w:ind w:left="2627" w:hanging="360"/>
      </w:pPr>
    </w:lvl>
    <w:lvl w:ilvl="1" w:tplc="FFFFFFFF" w:tentative="1">
      <w:start w:val="1"/>
      <w:numFmt w:val="lowerLetter"/>
      <w:lvlText w:val="%2."/>
      <w:lvlJc w:val="left"/>
      <w:pPr>
        <w:ind w:left="3565" w:hanging="360"/>
      </w:pPr>
    </w:lvl>
    <w:lvl w:ilvl="2" w:tplc="FFFFFFFF" w:tentative="1">
      <w:start w:val="1"/>
      <w:numFmt w:val="lowerRoman"/>
      <w:lvlText w:val="%3."/>
      <w:lvlJc w:val="right"/>
      <w:pPr>
        <w:ind w:left="4285" w:hanging="180"/>
      </w:pPr>
    </w:lvl>
    <w:lvl w:ilvl="3" w:tplc="FFFFFFFF" w:tentative="1">
      <w:start w:val="1"/>
      <w:numFmt w:val="decimal"/>
      <w:lvlText w:val="%4."/>
      <w:lvlJc w:val="left"/>
      <w:pPr>
        <w:ind w:left="5005" w:hanging="360"/>
      </w:pPr>
    </w:lvl>
    <w:lvl w:ilvl="4" w:tplc="FFFFFFFF" w:tentative="1">
      <w:start w:val="1"/>
      <w:numFmt w:val="lowerLetter"/>
      <w:lvlText w:val="%5."/>
      <w:lvlJc w:val="left"/>
      <w:pPr>
        <w:ind w:left="5725" w:hanging="360"/>
      </w:pPr>
    </w:lvl>
    <w:lvl w:ilvl="5" w:tplc="FFFFFFFF" w:tentative="1">
      <w:start w:val="1"/>
      <w:numFmt w:val="lowerRoman"/>
      <w:lvlText w:val="%6."/>
      <w:lvlJc w:val="right"/>
      <w:pPr>
        <w:ind w:left="6445" w:hanging="180"/>
      </w:pPr>
    </w:lvl>
    <w:lvl w:ilvl="6" w:tplc="FFFFFFFF" w:tentative="1">
      <w:start w:val="1"/>
      <w:numFmt w:val="decimal"/>
      <w:lvlText w:val="%7."/>
      <w:lvlJc w:val="left"/>
      <w:pPr>
        <w:ind w:left="7165" w:hanging="360"/>
      </w:pPr>
    </w:lvl>
    <w:lvl w:ilvl="7" w:tplc="FFFFFFFF" w:tentative="1">
      <w:start w:val="1"/>
      <w:numFmt w:val="lowerLetter"/>
      <w:lvlText w:val="%8."/>
      <w:lvlJc w:val="left"/>
      <w:pPr>
        <w:ind w:left="7885" w:hanging="360"/>
      </w:pPr>
    </w:lvl>
    <w:lvl w:ilvl="8" w:tplc="FFFFFFFF" w:tentative="1">
      <w:start w:val="1"/>
      <w:numFmt w:val="lowerRoman"/>
      <w:lvlText w:val="%9."/>
      <w:lvlJc w:val="right"/>
      <w:pPr>
        <w:ind w:left="8605" w:hanging="180"/>
      </w:pPr>
    </w:lvl>
  </w:abstractNum>
  <w:abstractNum w:abstractNumId="30" w15:restartNumberingAfterBreak="0">
    <w:nsid w:val="68DC0A53"/>
    <w:multiLevelType w:val="hybridMultilevel"/>
    <w:tmpl w:val="5D0C0CC0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E30F77"/>
    <w:multiLevelType w:val="hybridMultilevel"/>
    <w:tmpl w:val="B96CE8AE"/>
    <w:lvl w:ilvl="0" w:tplc="FFFFFFFF">
      <w:start w:val="1"/>
      <w:numFmt w:val="decimal"/>
      <w:lvlText w:val="%1."/>
      <w:lvlJc w:val="left"/>
      <w:pPr>
        <w:ind w:left="2627" w:hanging="360"/>
      </w:pPr>
    </w:lvl>
    <w:lvl w:ilvl="1" w:tplc="FFFFFFFF" w:tentative="1">
      <w:start w:val="1"/>
      <w:numFmt w:val="lowerLetter"/>
      <w:lvlText w:val="%2."/>
      <w:lvlJc w:val="left"/>
      <w:pPr>
        <w:ind w:left="3565" w:hanging="360"/>
      </w:pPr>
    </w:lvl>
    <w:lvl w:ilvl="2" w:tplc="FFFFFFFF" w:tentative="1">
      <w:start w:val="1"/>
      <w:numFmt w:val="lowerRoman"/>
      <w:lvlText w:val="%3."/>
      <w:lvlJc w:val="right"/>
      <w:pPr>
        <w:ind w:left="4285" w:hanging="180"/>
      </w:pPr>
    </w:lvl>
    <w:lvl w:ilvl="3" w:tplc="FFFFFFFF" w:tentative="1">
      <w:start w:val="1"/>
      <w:numFmt w:val="decimal"/>
      <w:lvlText w:val="%4."/>
      <w:lvlJc w:val="left"/>
      <w:pPr>
        <w:ind w:left="5005" w:hanging="360"/>
      </w:pPr>
    </w:lvl>
    <w:lvl w:ilvl="4" w:tplc="FFFFFFFF" w:tentative="1">
      <w:start w:val="1"/>
      <w:numFmt w:val="lowerLetter"/>
      <w:lvlText w:val="%5."/>
      <w:lvlJc w:val="left"/>
      <w:pPr>
        <w:ind w:left="5725" w:hanging="360"/>
      </w:pPr>
    </w:lvl>
    <w:lvl w:ilvl="5" w:tplc="FFFFFFFF" w:tentative="1">
      <w:start w:val="1"/>
      <w:numFmt w:val="lowerRoman"/>
      <w:lvlText w:val="%6."/>
      <w:lvlJc w:val="right"/>
      <w:pPr>
        <w:ind w:left="6445" w:hanging="180"/>
      </w:pPr>
    </w:lvl>
    <w:lvl w:ilvl="6" w:tplc="FFFFFFFF" w:tentative="1">
      <w:start w:val="1"/>
      <w:numFmt w:val="decimal"/>
      <w:lvlText w:val="%7."/>
      <w:lvlJc w:val="left"/>
      <w:pPr>
        <w:ind w:left="7165" w:hanging="360"/>
      </w:pPr>
    </w:lvl>
    <w:lvl w:ilvl="7" w:tplc="FFFFFFFF" w:tentative="1">
      <w:start w:val="1"/>
      <w:numFmt w:val="lowerLetter"/>
      <w:lvlText w:val="%8."/>
      <w:lvlJc w:val="left"/>
      <w:pPr>
        <w:ind w:left="7885" w:hanging="360"/>
      </w:pPr>
    </w:lvl>
    <w:lvl w:ilvl="8" w:tplc="FFFFFFFF" w:tentative="1">
      <w:start w:val="1"/>
      <w:numFmt w:val="lowerRoman"/>
      <w:lvlText w:val="%9."/>
      <w:lvlJc w:val="right"/>
      <w:pPr>
        <w:ind w:left="8605" w:hanging="180"/>
      </w:pPr>
    </w:lvl>
  </w:abstractNum>
  <w:abstractNum w:abstractNumId="33" w15:restartNumberingAfterBreak="0">
    <w:nsid w:val="7156467F"/>
    <w:multiLevelType w:val="hybridMultilevel"/>
    <w:tmpl w:val="7CDEB8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2045D5"/>
    <w:multiLevelType w:val="hybridMultilevel"/>
    <w:tmpl w:val="5CBC0DD2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6" w15:restartNumberingAfterBreak="0">
    <w:nsid w:val="75127A87"/>
    <w:multiLevelType w:val="hybridMultilevel"/>
    <w:tmpl w:val="82BCFCF0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006333"/>
    <w:multiLevelType w:val="hybridMultilevel"/>
    <w:tmpl w:val="173255CE"/>
    <w:lvl w:ilvl="0" w:tplc="FFFFFFFF">
      <w:start w:val="1"/>
      <w:numFmt w:val="decimal"/>
      <w:lvlText w:val="%1.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9" w15:restartNumberingAfterBreak="0">
    <w:nsid w:val="7BA67477"/>
    <w:multiLevelType w:val="hybridMultilevel"/>
    <w:tmpl w:val="35B6E22E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595963">
    <w:abstractNumId w:val="26"/>
  </w:num>
  <w:num w:numId="2" w16cid:durableId="2067491740">
    <w:abstractNumId w:val="38"/>
  </w:num>
  <w:num w:numId="3" w16cid:durableId="2035840831">
    <w:abstractNumId w:val="21"/>
  </w:num>
  <w:num w:numId="4" w16cid:durableId="1589314699">
    <w:abstractNumId w:val="6"/>
  </w:num>
  <w:num w:numId="5" w16cid:durableId="1932471277">
    <w:abstractNumId w:val="28"/>
  </w:num>
  <w:num w:numId="6" w16cid:durableId="978726682">
    <w:abstractNumId w:val="17"/>
  </w:num>
  <w:num w:numId="7" w16cid:durableId="1443039232">
    <w:abstractNumId w:val="35"/>
  </w:num>
  <w:num w:numId="8" w16cid:durableId="1422144163">
    <w:abstractNumId w:val="10"/>
  </w:num>
  <w:num w:numId="9" w16cid:durableId="469438608">
    <w:abstractNumId w:val="2"/>
  </w:num>
  <w:num w:numId="10" w16cid:durableId="761294863">
    <w:abstractNumId w:val="31"/>
  </w:num>
  <w:num w:numId="11" w16cid:durableId="285506679">
    <w:abstractNumId w:val="2"/>
  </w:num>
  <w:num w:numId="12" w16cid:durableId="1273248863">
    <w:abstractNumId w:val="27"/>
  </w:num>
  <w:num w:numId="13" w16cid:durableId="183135931">
    <w:abstractNumId w:val="7"/>
  </w:num>
  <w:num w:numId="14" w16cid:durableId="1898126054">
    <w:abstractNumId w:val="18"/>
  </w:num>
  <w:num w:numId="15" w16cid:durableId="1923679073">
    <w:abstractNumId w:val="15"/>
  </w:num>
  <w:num w:numId="16" w16cid:durableId="123623326">
    <w:abstractNumId w:val="9"/>
  </w:num>
  <w:num w:numId="17" w16cid:durableId="706760286">
    <w:abstractNumId w:val="40"/>
  </w:num>
  <w:num w:numId="18" w16cid:durableId="1914272219">
    <w:abstractNumId w:val="33"/>
  </w:num>
  <w:num w:numId="19" w16cid:durableId="1379351732">
    <w:abstractNumId w:val="0"/>
  </w:num>
  <w:num w:numId="20" w16cid:durableId="64883735">
    <w:abstractNumId w:val="25"/>
  </w:num>
  <w:num w:numId="21" w16cid:durableId="1433165316">
    <w:abstractNumId w:val="4"/>
  </w:num>
  <w:num w:numId="22" w16cid:durableId="1325010401">
    <w:abstractNumId w:val="20"/>
  </w:num>
  <w:num w:numId="23" w16cid:durableId="846212439">
    <w:abstractNumId w:val="19"/>
  </w:num>
  <w:num w:numId="24" w16cid:durableId="98457285">
    <w:abstractNumId w:val="36"/>
  </w:num>
  <w:num w:numId="25" w16cid:durableId="1645618038">
    <w:abstractNumId w:val="12"/>
  </w:num>
  <w:num w:numId="26" w16cid:durableId="113211784">
    <w:abstractNumId w:val="14"/>
  </w:num>
  <w:num w:numId="27" w16cid:durableId="1538741654">
    <w:abstractNumId w:val="34"/>
  </w:num>
  <w:num w:numId="28" w16cid:durableId="1362389931">
    <w:abstractNumId w:val="30"/>
  </w:num>
  <w:num w:numId="29" w16cid:durableId="1535388053">
    <w:abstractNumId w:val="23"/>
  </w:num>
  <w:num w:numId="30" w16cid:durableId="641421163">
    <w:abstractNumId w:val="39"/>
  </w:num>
  <w:num w:numId="31" w16cid:durableId="1188256707">
    <w:abstractNumId w:val="5"/>
  </w:num>
  <w:num w:numId="32" w16cid:durableId="1723211431">
    <w:abstractNumId w:val="16"/>
  </w:num>
  <w:num w:numId="33" w16cid:durableId="1987970607">
    <w:abstractNumId w:val="29"/>
  </w:num>
  <w:num w:numId="34" w16cid:durableId="2062173992">
    <w:abstractNumId w:val="32"/>
  </w:num>
  <w:num w:numId="35" w16cid:durableId="315840618">
    <w:abstractNumId w:val="11"/>
  </w:num>
  <w:num w:numId="36" w16cid:durableId="463430901">
    <w:abstractNumId w:val="22"/>
  </w:num>
  <w:num w:numId="37" w16cid:durableId="664239214">
    <w:abstractNumId w:val="3"/>
  </w:num>
  <w:num w:numId="38" w16cid:durableId="1085540150">
    <w:abstractNumId w:val="13"/>
  </w:num>
  <w:num w:numId="39" w16cid:durableId="1747652793">
    <w:abstractNumId w:val="8"/>
  </w:num>
  <w:num w:numId="40" w16cid:durableId="1439595934">
    <w:abstractNumId w:val="1"/>
  </w:num>
  <w:num w:numId="41" w16cid:durableId="1722242159">
    <w:abstractNumId w:val="37"/>
  </w:num>
  <w:num w:numId="42" w16cid:durableId="133788159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14BCC"/>
    <w:rsid w:val="00014C5D"/>
    <w:rsid w:val="00021E7B"/>
    <w:rsid w:val="000220F2"/>
    <w:rsid w:val="00023603"/>
    <w:rsid w:val="0002463C"/>
    <w:rsid w:val="00026488"/>
    <w:rsid w:val="0003285C"/>
    <w:rsid w:val="00034B25"/>
    <w:rsid w:val="00043DC5"/>
    <w:rsid w:val="00046105"/>
    <w:rsid w:val="00046A80"/>
    <w:rsid w:val="00051670"/>
    <w:rsid w:val="00075C18"/>
    <w:rsid w:val="00077EC9"/>
    <w:rsid w:val="00086D5C"/>
    <w:rsid w:val="00087150"/>
    <w:rsid w:val="00092B98"/>
    <w:rsid w:val="000936F5"/>
    <w:rsid w:val="000947E3"/>
    <w:rsid w:val="00095720"/>
    <w:rsid w:val="000A46C7"/>
    <w:rsid w:val="000A7563"/>
    <w:rsid w:val="000B2767"/>
    <w:rsid w:val="000B3141"/>
    <w:rsid w:val="000C3359"/>
    <w:rsid w:val="000C42E6"/>
    <w:rsid w:val="000D79CA"/>
    <w:rsid w:val="000E052A"/>
    <w:rsid w:val="000E3302"/>
    <w:rsid w:val="000E384E"/>
    <w:rsid w:val="000E528D"/>
    <w:rsid w:val="000F2D09"/>
    <w:rsid w:val="00101C61"/>
    <w:rsid w:val="00104C20"/>
    <w:rsid w:val="00104DA5"/>
    <w:rsid w:val="00114AED"/>
    <w:rsid w:val="0011530E"/>
    <w:rsid w:val="001175A7"/>
    <w:rsid w:val="00135308"/>
    <w:rsid w:val="00135622"/>
    <w:rsid w:val="001369ED"/>
    <w:rsid w:val="00141B80"/>
    <w:rsid w:val="0014570B"/>
    <w:rsid w:val="00150C6E"/>
    <w:rsid w:val="0015120B"/>
    <w:rsid w:val="00151559"/>
    <w:rsid w:val="001548A2"/>
    <w:rsid w:val="001569BB"/>
    <w:rsid w:val="00160AC7"/>
    <w:rsid w:val="00167016"/>
    <w:rsid w:val="0017028C"/>
    <w:rsid w:val="001824DF"/>
    <w:rsid w:val="00190442"/>
    <w:rsid w:val="00192617"/>
    <w:rsid w:val="001976F8"/>
    <w:rsid w:val="001A037D"/>
    <w:rsid w:val="001A4936"/>
    <w:rsid w:val="001C0C67"/>
    <w:rsid w:val="001C12DC"/>
    <w:rsid w:val="001C2707"/>
    <w:rsid w:val="001C671B"/>
    <w:rsid w:val="001D3EB2"/>
    <w:rsid w:val="001E453B"/>
    <w:rsid w:val="001E5759"/>
    <w:rsid w:val="001E623C"/>
    <w:rsid w:val="001E6C86"/>
    <w:rsid w:val="001E7190"/>
    <w:rsid w:val="001F0A89"/>
    <w:rsid w:val="001F2B95"/>
    <w:rsid w:val="001F6C82"/>
    <w:rsid w:val="00203CA3"/>
    <w:rsid w:val="00225267"/>
    <w:rsid w:val="002407D0"/>
    <w:rsid w:val="00241144"/>
    <w:rsid w:val="00246B29"/>
    <w:rsid w:val="0025306F"/>
    <w:rsid w:val="002606AA"/>
    <w:rsid w:val="00260F44"/>
    <w:rsid w:val="002862C7"/>
    <w:rsid w:val="0029651F"/>
    <w:rsid w:val="002A0925"/>
    <w:rsid w:val="002A108C"/>
    <w:rsid w:val="002A4F1B"/>
    <w:rsid w:val="002A7116"/>
    <w:rsid w:val="002B0DE8"/>
    <w:rsid w:val="002D2FEC"/>
    <w:rsid w:val="002E41DA"/>
    <w:rsid w:val="002E4B76"/>
    <w:rsid w:val="002E532C"/>
    <w:rsid w:val="002E779C"/>
    <w:rsid w:val="002F1A2C"/>
    <w:rsid w:val="002F42E6"/>
    <w:rsid w:val="002F5FFB"/>
    <w:rsid w:val="00301ABA"/>
    <w:rsid w:val="00302209"/>
    <w:rsid w:val="00303778"/>
    <w:rsid w:val="00305744"/>
    <w:rsid w:val="00307916"/>
    <w:rsid w:val="00307F19"/>
    <w:rsid w:val="0031414B"/>
    <w:rsid w:val="00314408"/>
    <w:rsid w:val="00331DC8"/>
    <w:rsid w:val="00333D3D"/>
    <w:rsid w:val="00341A5D"/>
    <w:rsid w:val="00342340"/>
    <w:rsid w:val="003441DA"/>
    <w:rsid w:val="003529ED"/>
    <w:rsid w:val="00360D6B"/>
    <w:rsid w:val="00363449"/>
    <w:rsid w:val="00364A92"/>
    <w:rsid w:val="003650BB"/>
    <w:rsid w:val="00370D10"/>
    <w:rsid w:val="0037449D"/>
    <w:rsid w:val="00374927"/>
    <w:rsid w:val="0037710C"/>
    <w:rsid w:val="0038062B"/>
    <w:rsid w:val="00386E2A"/>
    <w:rsid w:val="003937EE"/>
    <w:rsid w:val="0039474E"/>
    <w:rsid w:val="00394E28"/>
    <w:rsid w:val="0039535A"/>
    <w:rsid w:val="003A2B14"/>
    <w:rsid w:val="003A410C"/>
    <w:rsid w:val="003B5F00"/>
    <w:rsid w:val="003C1C2F"/>
    <w:rsid w:val="003D0CD1"/>
    <w:rsid w:val="003D0ED0"/>
    <w:rsid w:val="003E6C88"/>
    <w:rsid w:val="003F1360"/>
    <w:rsid w:val="003F175D"/>
    <w:rsid w:val="003F3D57"/>
    <w:rsid w:val="00400FC9"/>
    <w:rsid w:val="004049EA"/>
    <w:rsid w:val="00405B5E"/>
    <w:rsid w:val="00405E35"/>
    <w:rsid w:val="00410151"/>
    <w:rsid w:val="00414761"/>
    <w:rsid w:val="00414E38"/>
    <w:rsid w:val="00416384"/>
    <w:rsid w:val="00420601"/>
    <w:rsid w:val="00420953"/>
    <w:rsid w:val="00424094"/>
    <w:rsid w:val="00426787"/>
    <w:rsid w:val="00430388"/>
    <w:rsid w:val="00436FD1"/>
    <w:rsid w:val="00452C7D"/>
    <w:rsid w:val="0045576A"/>
    <w:rsid w:val="00456812"/>
    <w:rsid w:val="00457436"/>
    <w:rsid w:val="00464243"/>
    <w:rsid w:val="00464A00"/>
    <w:rsid w:val="00464D81"/>
    <w:rsid w:val="004655E7"/>
    <w:rsid w:val="00467850"/>
    <w:rsid w:val="00487D53"/>
    <w:rsid w:val="004973EE"/>
    <w:rsid w:val="004A64FF"/>
    <w:rsid w:val="004A7928"/>
    <w:rsid w:val="004B1790"/>
    <w:rsid w:val="004B1CCE"/>
    <w:rsid w:val="004B21CF"/>
    <w:rsid w:val="004B3F86"/>
    <w:rsid w:val="004C3A50"/>
    <w:rsid w:val="004C64A8"/>
    <w:rsid w:val="004D1819"/>
    <w:rsid w:val="004D6865"/>
    <w:rsid w:val="004D7218"/>
    <w:rsid w:val="004E22C0"/>
    <w:rsid w:val="004F0305"/>
    <w:rsid w:val="005160A5"/>
    <w:rsid w:val="00516A33"/>
    <w:rsid w:val="005276BF"/>
    <w:rsid w:val="0053150A"/>
    <w:rsid w:val="00535CA0"/>
    <w:rsid w:val="00542CF5"/>
    <w:rsid w:val="00561C98"/>
    <w:rsid w:val="0056744E"/>
    <w:rsid w:val="00567A0B"/>
    <w:rsid w:val="00567DB5"/>
    <w:rsid w:val="00575E33"/>
    <w:rsid w:val="00576DA6"/>
    <w:rsid w:val="005775D6"/>
    <w:rsid w:val="005875BE"/>
    <w:rsid w:val="00591E55"/>
    <w:rsid w:val="0059357C"/>
    <w:rsid w:val="005A1BB0"/>
    <w:rsid w:val="005A7CA7"/>
    <w:rsid w:val="005B1A7F"/>
    <w:rsid w:val="005B3025"/>
    <w:rsid w:val="005D68D4"/>
    <w:rsid w:val="005D6C10"/>
    <w:rsid w:val="005F1B30"/>
    <w:rsid w:val="005F1B44"/>
    <w:rsid w:val="005F3066"/>
    <w:rsid w:val="005F768F"/>
    <w:rsid w:val="005F76AF"/>
    <w:rsid w:val="00600A70"/>
    <w:rsid w:val="00600BDA"/>
    <w:rsid w:val="00606E61"/>
    <w:rsid w:val="00617A3B"/>
    <w:rsid w:val="00620212"/>
    <w:rsid w:val="00623C7B"/>
    <w:rsid w:val="00625C9A"/>
    <w:rsid w:val="00634C0D"/>
    <w:rsid w:val="006373DE"/>
    <w:rsid w:val="006454A9"/>
    <w:rsid w:val="00662C1E"/>
    <w:rsid w:val="00667A90"/>
    <w:rsid w:val="00673AA2"/>
    <w:rsid w:val="006743A5"/>
    <w:rsid w:val="006806DA"/>
    <w:rsid w:val="00683155"/>
    <w:rsid w:val="00687C71"/>
    <w:rsid w:val="006943C3"/>
    <w:rsid w:val="006A1D63"/>
    <w:rsid w:val="006A3BA3"/>
    <w:rsid w:val="006A6980"/>
    <w:rsid w:val="006A6A05"/>
    <w:rsid w:val="006B385E"/>
    <w:rsid w:val="006B44DC"/>
    <w:rsid w:val="006C3CAE"/>
    <w:rsid w:val="006D305B"/>
    <w:rsid w:val="006D3B93"/>
    <w:rsid w:val="006E169E"/>
    <w:rsid w:val="006E4D9D"/>
    <w:rsid w:val="006F4900"/>
    <w:rsid w:val="006F64EE"/>
    <w:rsid w:val="00702827"/>
    <w:rsid w:val="00712928"/>
    <w:rsid w:val="007333E4"/>
    <w:rsid w:val="007334B2"/>
    <w:rsid w:val="0073377A"/>
    <w:rsid w:val="00733C3C"/>
    <w:rsid w:val="007342FE"/>
    <w:rsid w:val="00735AA2"/>
    <w:rsid w:val="00742293"/>
    <w:rsid w:val="0075223D"/>
    <w:rsid w:val="00756700"/>
    <w:rsid w:val="00757FF1"/>
    <w:rsid w:val="00760C74"/>
    <w:rsid w:val="007632FC"/>
    <w:rsid w:val="00766356"/>
    <w:rsid w:val="00770227"/>
    <w:rsid w:val="00780CD7"/>
    <w:rsid w:val="00781BCD"/>
    <w:rsid w:val="00784BDF"/>
    <w:rsid w:val="007918D3"/>
    <w:rsid w:val="007A3BFA"/>
    <w:rsid w:val="007A66A7"/>
    <w:rsid w:val="007B62BF"/>
    <w:rsid w:val="007C31F1"/>
    <w:rsid w:val="007D28D0"/>
    <w:rsid w:val="007D3827"/>
    <w:rsid w:val="007D7613"/>
    <w:rsid w:val="007E2448"/>
    <w:rsid w:val="007E6B71"/>
    <w:rsid w:val="007E75EC"/>
    <w:rsid w:val="007F3DF3"/>
    <w:rsid w:val="00825AFB"/>
    <w:rsid w:val="0082722B"/>
    <w:rsid w:val="008304FE"/>
    <w:rsid w:val="008328FA"/>
    <w:rsid w:val="008337C3"/>
    <w:rsid w:val="00836388"/>
    <w:rsid w:val="00840388"/>
    <w:rsid w:val="00840698"/>
    <w:rsid w:val="00843DDF"/>
    <w:rsid w:val="0084406F"/>
    <w:rsid w:val="00850C83"/>
    <w:rsid w:val="00853EE4"/>
    <w:rsid w:val="0085475A"/>
    <w:rsid w:val="00855652"/>
    <w:rsid w:val="008557CE"/>
    <w:rsid w:val="00861CF8"/>
    <w:rsid w:val="00863AF9"/>
    <w:rsid w:val="008675BC"/>
    <w:rsid w:val="00876C29"/>
    <w:rsid w:val="008807B7"/>
    <w:rsid w:val="00882A35"/>
    <w:rsid w:val="00894E02"/>
    <w:rsid w:val="008A3F28"/>
    <w:rsid w:val="008A6066"/>
    <w:rsid w:val="008B493A"/>
    <w:rsid w:val="008B555A"/>
    <w:rsid w:val="008B5F32"/>
    <w:rsid w:val="008E0B4F"/>
    <w:rsid w:val="008E770D"/>
    <w:rsid w:val="008F6079"/>
    <w:rsid w:val="0090208A"/>
    <w:rsid w:val="009312CF"/>
    <w:rsid w:val="00933D11"/>
    <w:rsid w:val="009405AE"/>
    <w:rsid w:val="009427DB"/>
    <w:rsid w:val="0094385F"/>
    <w:rsid w:val="0094706B"/>
    <w:rsid w:val="00956620"/>
    <w:rsid w:val="00957FE0"/>
    <w:rsid w:val="009608A8"/>
    <w:rsid w:val="009611E4"/>
    <w:rsid w:val="00962884"/>
    <w:rsid w:val="00967493"/>
    <w:rsid w:val="009836FC"/>
    <w:rsid w:val="00995F69"/>
    <w:rsid w:val="009A51D3"/>
    <w:rsid w:val="009B199B"/>
    <w:rsid w:val="009D569B"/>
    <w:rsid w:val="009E1903"/>
    <w:rsid w:val="009E1AF5"/>
    <w:rsid w:val="009E2DFC"/>
    <w:rsid w:val="009F71A1"/>
    <w:rsid w:val="00A02971"/>
    <w:rsid w:val="00A07B40"/>
    <w:rsid w:val="00A13A17"/>
    <w:rsid w:val="00A13D81"/>
    <w:rsid w:val="00A15A4E"/>
    <w:rsid w:val="00A41780"/>
    <w:rsid w:val="00A446CD"/>
    <w:rsid w:val="00A45B9C"/>
    <w:rsid w:val="00A52A8A"/>
    <w:rsid w:val="00A57BC4"/>
    <w:rsid w:val="00A64534"/>
    <w:rsid w:val="00A6515E"/>
    <w:rsid w:val="00A71900"/>
    <w:rsid w:val="00A73FFB"/>
    <w:rsid w:val="00A741E5"/>
    <w:rsid w:val="00A756F1"/>
    <w:rsid w:val="00A960D7"/>
    <w:rsid w:val="00A966D3"/>
    <w:rsid w:val="00A97A7C"/>
    <w:rsid w:val="00AB497D"/>
    <w:rsid w:val="00AC0CD8"/>
    <w:rsid w:val="00AC2BD4"/>
    <w:rsid w:val="00AC582E"/>
    <w:rsid w:val="00AD3634"/>
    <w:rsid w:val="00AE2ADF"/>
    <w:rsid w:val="00AE364E"/>
    <w:rsid w:val="00AE4FF6"/>
    <w:rsid w:val="00AF15D6"/>
    <w:rsid w:val="00B1466C"/>
    <w:rsid w:val="00B206C5"/>
    <w:rsid w:val="00B20FA7"/>
    <w:rsid w:val="00B21A73"/>
    <w:rsid w:val="00B32728"/>
    <w:rsid w:val="00B35369"/>
    <w:rsid w:val="00B36779"/>
    <w:rsid w:val="00B41EE7"/>
    <w:rsid w:val="00B44972"/>
    <w:rsid w:val="00B62865"/>
    <w:rsid w:val="00B6638C"/>
    <w:rsid w:val="00B67FB6"/>
    <w:rsid w:val="00B74F5F"/>
    <w:rsid w:val="00B7646C"/>
    <w:rsid w:val="00B85713"/>
    <w:rsid w:val="00B935EF"/>
    <w:rsid w:val="00BA39D1"/>
    <w:rsid w:val="00BB0194"/>
    <w:rsid w:val="00BD154D"/>
    <w:rsid w:val="00BD519D"/>
    <w:rsid w:val="00BE3E6C"/>
    <w:rsid w:val="00BE43FF"/>
    <w:rsid w:val="00BF5D70"/>
    <w:rsid w:val="00C04CE5"/>
    <w:rsid w:val="00C057A3"/>
    <w:rsid w:val="00C05D2A"/>
    <w:rsid w:val="00C075E8"/>
    <w:rsid w:val="00C216E8"/>
    <w:rsid w:val="00C21739"/>
    <w:rsid w:val="00C217BD"/>
    <w:rsid w:val="00C32F6C"/>
    <w:rsid w:val="00C461A3"/>
    <w:rsid w:val="00C5068B"/>
    <w:rsid w:val="00C579CD"/>
    <w:rsid w:val="00C602E0"/>
    <w:rsid w:val="00C61AD2"/>
    <w:rsid w:val="00C706EA"/>
    <w:rsid w:val="00C7306D"/>
    <w:rsid w:val="00C73DD4"/>
    <w:rsid w:val="00C82B05"/>
    <w:rsid w:val="00C83F5E"/>
    <w:rsid w:val="00C85574"/>
    <w:rsid w:val="00C86BFF"/>
    <w:rsid w:val="00C96280"/>
    <w:rsid w:val="00C96E37"/>
    <w:rsid w:val="00CB4E1B"/>
    <w:rsid w:val="00CB79DE"/>
    <w:rsid w:val="00CC4B77"/>
    <w:rsid w:val="00CD1787"/>
    <w:rsid w:val="00CE1775"/>
    <w:rsid w:val="00CE438E"/>
    <w:rsid w:val="00CE5DE1"/>
    <w:rsid w:val="00CE7735"/>
    <w:rsid w:val="00D03BC8"/>
    <w:rsid w:val="00D0449E"/>
    <w:rsid w:val="00D06B45"/>
    <w:rsid w:val="00D10FC6"/>
    <w:rsid w:val="00D11DF0"/>
    <w:rsid w:val="00D25324"/>
    <w:rsid w:val="00D31793"/>
    <w:rsid w:val="00D40891"/>
    <w:rsid w:val="00D51563"/>
    <w:rsid w:val="00D55A5A"/>
    <w:rsid w:val="00D5751B"/>
    <w:rsid w:val="00D63A7E"/>
    <w:rsid w:val="00D7019B"/>
    <w:rsid w:val="00D72395"/>
    <w:rsid w:val="00D770F4"/>
    <w:rsid w:val="00D81962"/>
    <w:rsid w:val="00D8764D"/>
    <w:rsid w:val="00D915AC"/>
    <w:rsid w:val="00DA057A"/>
    <w:rsid w:val="00DA2C43"/>
    <w:rsid w:val="00DB1699"/>
    <w:rsid w:val="00DB2181"/>
    <w:rsid w:val="00DB7A09"/>
    <w:rsid w:val="00DC49A8"/>
    <w:rsid w:val="00DE0B62"/>
    <w:rsid w:val="00DE2CFB"/>
    <w:rsid w:val="00DE4166"/>
    <w:rsid w:val="00DF31AA"/>
    <w:rsid w:val="00DF6A3E"/>
    <w:rsid w:val="00E02940"/>
    <w:rsid w:val="00E12BCD"/>
    <w:rsid w:val="00E131E4"/>
    <w:rsid w:val="00E244D4"/>
    <w:rsid w:val="00E5478C"/>
    <w:rsid w:val="00E57174"/>
    <w:rsid w:val="00E61B63"/>
    <w:rsid w:val="00E6344E"/>
    <w:rsid w:val="00E674F9"/>
    <w:rsid w:val="00E70F1E"/>
    <w:rsid w:val="00E72295"/>
    <w:rsid w:val="00E8447E"/>
    <w:rsid w:val="00E85524"/>
    <w:rsid w:val="00E87C78"/>
    <w:rsid w:val="00E909BF"/>
    <w:rsid w:val="00E96F8F"/>
    <w:rsid w:val="00E9715F"/>
    <w:rsid w:val="00E97674"/>
    <w:rsid w:val="00EB7AB3"/>
    <w:rsid w:val="00ED224B"/>
    <w:rsid w:val="00EE4268"/>
    <w:rsid w:val="00F00A17"/>
    <w:rsid w:val="00F02098"/>
    <w:rsid w:val="00F12E2F"/>
    <w:rsid w:val="00F177EE"/>
    <w:rsid w:val="00F21E64"/>
    <w:rsid w:val="00F34FCF"/>
    <w:rsid w:val="00F355D1"/>
    <w:rsid w:val="00F3608A"/>
    <w:rsid w:val="00F3687E"/>
    <w:rsid w:val="00F42279"/>
    <w:rsid w:val="00F45C27"/>
    <w:rsid w:val="00F72296"/>
    <w:rsid w:val="00F7628C"/>
    <w:rsid w:val="00F87B1A"/>
    <w:rsid w:val="00F9441D"/>
    <w:rsid w:val="00FA56B7"/>
    <w:rsid w:val="00FA6634"/>
    <w:rsid w:val="00FB10E6"/>
    <w:rsid w:val="00FB4F5A"/>
    <w:rsid w:val="00FC3E02"/>
    <w:rsid w:val="00FC451B"/>
    <w:rsid w:val="00FC582B"/>
    <w:rsid w:val="00FC6954"/>
    <w:rsid w:val="00FF2FA3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  <w:style w:type="paragraph" w:styleId="Nincstrkz">
    <w:name w:val="No Spacing"/>
    <w:uiPriority w:val="1"/>
    <w:qFormat/>
    <w:rsid w:val="001F2B9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9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9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3</Pages>
  <Words>910</Words>
  <Characters>6283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Justinne Petróczi Mónika</cp:lastModifiedBy>
  <cp:revision>21</cp:revision>
  <cp:lastPrinted>2022-02-01T12:40:00Z</cp:lastPrinted>
  <dcterms:created xsi:type="dcterms:W3CDTF">2022-08-23T06:02:00Z</dcterms:created>
  <dcterms:modified xsi:type="dcterms:W3CDTF">2022-08-23T13:49:00Z</dcterms:modified>
</cp:coreProperties>
</file>