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6DD48" w14:textId="6B386C9D" w:rsidR="009A11CB" w:rsidRPr="009A11CB" w:rsidRDefault="009A11CB" w:rsidP="009A11CB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ADATKEZELÉSI TÁJÉKOZTATÓ</w:t>
      </w:r>
      <w:r w:rsidRPr="009A11C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a bírósági ülnökválasztással </w:t>
      </w:r>
      <w:r w:rsidR="009065D4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kapcsolatos </w:t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adatkezelésről</w:t>
      </w:r>
      <w:r w:rsidRPr="009A11C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Hatályos 2023. március 1</w:t>
      </w:r>
      <w:r w:rsidR="002812C7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3</w:t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. napjától</w:t>
      </w:r>
    </w:p>
    <w:p w14:paraId="1E81D624" w14:textId="0CC95669" w:rsidR="009A11CB" w:rsidRDefault="009A11CB" w:rsidP="00991E0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A 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bírák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jogállásáról és javadalmazásáról szóló 2011. évi CLXII. törvényben (továbbiakban 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Bjt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>.)</w:t>
      </w:r>
      <w:r w:rsidR="002812C7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szabályozottak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szerint </w:t>
      </w:r>
      <w:r>
        <w:rPr>
          <w:rFonts w:ascii="Arial" w:eastAsia="Times New Roman" w:hAnsi="Arial" w:cs="Arial"/>
          <w:sz w:val="24"/>
          <w:szCs w:val="24"/>
          <w:lang w:eastAsia="hu-HU"/>
        </w:rPr>
        <w:t xml:space="preserve">Kiskunfélegyháza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Város </w:t>
      </w:r>
      <w:r>
        <w:rPr>
          <w:rFonts w:ascii="Arial" w:eastAsia="Times New Roman" w:hAnsi="Arial" w:cs="Arial"/>
          <w:sz w:val="24"/>
          <w:szCs w:val="24"/>
          <w:lang w:eastAsia="hu-HU"/>
        </w:rPr>
        <w:t>Önkormányzat Képviselő-testülete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– az Országos Bírósági Hivatal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elnökének határozatában meghatározottak alapján – a </w:t>
      </w:r>
      <w:r>
        <w:rPr>
          <w:rFonts w:ascii="Arial" w:eastAsia="Times New Roman" w:hAnsi="Arial" w:cs="Arial"/>
          <w:sz w:val="24"/>
          <w:szCs w:val="24"/>
          <w:lang w:eastAsia="hu-HU"/>
        </w:rPr>
        <w:t xml:space="preserve">Kiskunfélegyházi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Járásbírósághoz választ ülnököket.</w:t>
      </w:r>
    </w:p>
    <w:p w14:paraId="2891A373" w14:textId="6DFCB735" w:rsidR="00B5252B" w:rsidRDefault="009A11CB" w:rsidP="00991E01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>
        <w:rPr>
          <w:rFonts w:ascii="Arial" w:eastAsia="Times New Roman" w:hAnsi="Arial" w:cs="Arial"/>
          <w:sz w:val="24"/>
          <w:szCs w:val="24"/>
          <w:lang w:eastAsia="hu-HU"/>
        </w:rPr>
        <w:t xml:space="preserve">A Kiskunfélegyházi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Polgármesteri Hivatal (a továbbiakban: Adatkezelő) 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bírósági ülnökök személyes adatainak kezeléséről a jelen tájékoztatóban foglalt előzetes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tájékoztatást az Európai Parlament és a Tanács 2016. április 27-i (EU) 2016/679 rendeletének (a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továbbiakban: GDPR) 13. és 14. cikkében foglaltak szerint adja.</w:t>
      </w:r>
    </w:p>
    <w:p w14:paraId="79E57575" w14:textId="1D262345" w:rsidR="002812C7" w:rsidRPr="00C31C3A" w:rsidRDefault="009A11CB" w:rsidP="002812C7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9A11CB">
        <w:rPr>
          <w:rFonts w:asciiTheme="minorHAnsi" w:eastAsia="Times New Roman" w:hAnsiTheme="minorHAnsi" w:cstheme="minorHAnsi"/>
          <w:sz w:val="28"/>
          <w:szCs w:val="28"/>
          <w:lang w:eastAsia="hu-HU"/>
        </w:rPr>
        <w:br/>
      </w:r>
      <w:r w:rsidRPr="009A11CB">
        <w:rPr>
          <w:rFonts w:asciiTheme="minorHAnsi" w:eastAsia="Times New Roman" w:hAnsiTheme="minorHAnsi" w:cstheme="minorHAnsi"/>
          <w:b/>
          <w:bCs/>
          <w:sz w:val="28"/>
          <w:szCs w:val="28"/>
          <w:lang w:eastAsia="hu-HU"/>
        </w:rPr>
        <w:t xml:space="preserve">I. </w:t>
      </w:r>
      <w:r w:rsidR="002812C7" w:rsidRPr="00C31C3A">
        <w:rPr>
          <w:rFonts w:asciiTheme="minorHAnsi" w:hAnsiTheme="minorHAnsi" w:cstheme="minorHAnsi"/>
          <w:sz w:val="28"/>
          <w:szCs w:val="28"/>
        </w:rPr>
        <w:t xml:space="preserve"> </w:t>
      </w:r>
      <w:r w:rsidR="002812C7" w:rsidRPr="00C31C3A">
        <w:rPr>
          <w:rFonts w:asciiTheme="minorHAnsi" w:hAnsiTheme="minorHAnsi" w:cstheme="minorHAnsi"/>
          <w:b/>
          <w:bCs/>
          <w:sz w:val="28"/>
          <w:szCs w:val="28"/>
        </w:rPr>
        <w:t>ADATKEZELŐ ADATAI, ADATVÉDELMI FELELŐS, ADATVÉDELMI TISZTVISELŐ</w:t>
      </w:r>
    </w:p>
    <w:p w14:paraId="41F6312E" w14:textId="77777777" w:rsidR="002812C7" w:rsidRDefault="002812C7" w:rsidP="009A11CB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hu-HU"/>
        </w:rPr>
      </w:pPr>
    </w:p>
    <w:p w14:paraId="3FDE2C23" w14:textId="34FFB544" w:rsidR="00B5252B" w:rsidRDefault="002812C7" w:rsidP="009A11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hu-HU"/>
        </w:rPr>
        <w:t xml:space="preserve">1, </w:t>
      </w:r>
      <w:r w:rsidR="009A11CB" w:rsidRPr="009A11CB">
        <w:rPr>
          <w:rFonts w:ascii="Arial" w:eastAsia="Times New Roman" w:hAnsi="Arial" w:cs="Arial"/>
          <w:b/>
          <w:bCs/>
          <w:sz w:val="24"/>
          <w:szCs w:val="24"/>
          <w:u w:val="single"/>
          <w:lang w:eastAsia="hu-HU"/>
        </w:rPr>
        <w:t>Az adatkezelő és képviselője elérhetőségei:</w:t>
      </w:r>
      <w:r w:rsidR="009A11CB" w:rsidRPr="009A11CB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br/>
      </w:r>
      <w:r w:rsidR="009A11CB"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Az adatkezelő neve: 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Kiskunfélegyházi </w:t>
      </w:r>
      <w:r w:rsidR="009A11CB"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Polgármesteri Hivatal </w:t>
      </w:r>
    </w:p>
    <w:p w14:paraId="610EEAA6" w14:textId="75822C47" w:rsidR="006A72AE" w:rsidRDefault="009A11CB" w:rsidP="009A11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Székhelye: 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6100 Kiskunfélegyháza,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Kossuth L. utca 1.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Képviselője: </w:t>
      </w:r>
      <w:r w:rsidR="00991E01">
        <w:rPr>
          <w:rFonts w:ascii="Arial" w:eastAsia="Times New Roman" w:hAnsi="Arial" w:cs="Arial"/>
          <w:sz w:val="24"/>
          <w:szCs w:val="24"/>
          <w:lang w:eastAsia="hu-HU"/>
        </w:rPr>
        <w:t>Dr. Füstös Magdolna al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jegyző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E-mailcíme: </w:t>
      </w:r>
      <w:hyperlink r:id="rId5" w:history="1">
        <w:r w:rsidR="006A72AE" w:rsidRPr="00197B16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fustosm</w:t>
        </w:r>
        <w:r w:rsidR="006A72AE" w:rsidRPr="009A11CB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@</w:t>
        </w:r>
        <w:r w:rsidR="006A72AE" w:rsidRPr="00197B16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kiskunfelegyhaza</w:t>
        </w:r>
        <w:r w:rsidR="006A72AE" w:rsidRPr="009A11CB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.hu</w:t>
        </w:r>
      </w:hyperlink>
    </w:p>
    <w:p w14:paraId="69A872E5" w14:textId="6199C5CA" w:rsidR="00B5252B" w:rsidRDefault="006A72AE" w:rsidP="009A11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>
        <w:rPr>
          <w:rFonts w:ascii="Arial" w:eastAsia="Times New Roman" w:hAnsi="Arial" w:cs="Arial"/>
          <w:sz w:val="24"/>
          <w:szCs w:val="24"/>
          <w:lang w:eastAsia="hu-HU"/>
        </w:rPr>
        <w:t>telefonszám: +36-76-562-015</w:t>
      </w:r>
      <w:r w:rsidR="009A11CB"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14:paraId="0C1664D3" w14:textId="27A167F5" w:rsidR="006A72AE" w:rsidRPr="006A72AE" w:rsidRDefault="00C31C3A" w:rsidP="006A72AE">
      <w:pPr>
        <w:pStyle w:val="Default"/>
        <w:rPr>
          <w:rFonts w:ascii="Arial" w:hAnsi="Arial" w:cs="Arial"/>
        </w:rPr>
      </w:pPr>
      <w:r w:rsidRPr="00C31C3A">
        <w:rPr>
          <w:rFonts w:ascii="Arial" w:eastAsia="Times New Roman" w:hAnsi="Arial" w:cs="Arial"/>
          <w:b/>
          <w:bCs/>
          <w:u w:val="single"/>
          <w:lang w:eastAsia="hu-HU"/>
        </w:rPr>
        <w:t>2</w:t>
      </w:r>
      <w:r w:rsidR="009A11CB" w:rsidRPr="009A11CB">
        <w:rPr>
          <w:rFonts w:ascii="Arial" w:eastAsia="Times New Roman" w:hAnsi="Arial" w:cs="Arial"/>
          <w:b/>
          <w:bCs/>
          <w:u w:val="single"/>
          <w:lang w:eastAsia="hu-HU"/>
        </w:rPr>
        <w:t>. Az adatvédelmi tisztviselő elérhetősége</w:t>
      </w:r>
      <w:r w:rsidR="009A11CB" w:rsidRPr="009A11CB">
        <w:rPr>
          <w:rFonts w:ascii="Times New Roman" w:eastAsia="Times New Roman" w:hAnsi="Times New Roman" w:cs="Times New Roman"/>
          <w:lang w:eastAsia="hu-HU"/>
        </w:rPr>
        <w:br/>
      </w:r>
      <w:r w:rsidR="006A72AE" w:rsidRPr="00991E01">
        <w:rPr>
          <w:rFonts w:ascii="Arial" w:hAnsi="Arial" w:cs="Arial"/>
        </w:rPr>
        <w:t xml:space="preserve">név: </w:t>
      </w:r>
      <w:r w:rsidR="006A72AE" w:rsidRPr="006A72AE">
        <w:rPr>
          <w:rFonts w:ascii="Arial" w:hAnsi="Arial" w:cs="Arial"/>
        </w:rPr>
        <w:t xml:space="preserve">Szunyi Sándor </w:t>
      </w:r>
    </w:p>
    <w:p w14:paraId="5226A2AE" w14:textId="77777777" w:rsidR="006A72AE" w:rsidRPr="00991E01" w:rsidRDefault="006A72AE" w:rsidP="006A72AE">
      <w:pPr>
        <w:pStyle w:val="Default"/>
        <w:rPr>
          <w:rFonts w:ascii="Arial" w:hAnsi="Arial" w:cs="Arial"/>
        </w:rPr>
      </w:pPr>
      <w:r w:rsidRPr="00991E01">
        <w:rPr>
          <w:rFonts w:ascii="Arial" w:hAnsi="Arial" w:cs="Arial"/>
        </w:rPr>
        <w:t xml:space="preserve">Kiskunfélegyházi Polgármesteri Hivatala által megbízott közös adatvédelmi tisztviselő </w:t>
      </w:r>
    </w:p>
    <w:p w14:paraId="2F3BD79C" w14:textId="77777777" w:rsidR="006A72AE" w:rsidRPr="00991E01" w:rsidRDefault="006A72AE" w:rsidP="006A72AE">
      <w:pPr>
        <w:pStyle w:val="Default"/>
        <w:rPr>
          <w:rFonts w:ascii="Arial" w:hAnsi="Arial" w:cs="Arial"/>
        </w:rPr>
      </w:pPr>
      <w:r w:rsidRPr="00991E01">
        <w:rPr>
          <w:rFonts w:ascii="Arial" w:hAnsi="Arial" w:cs="Arial"/>
        </w:rPr>
        <w:t xml:space="preserve">e-mail: </w:t>
      </w:r>
      <w:r w:rsidRPr="00991E01">
        <w:rPr>
          <w:rFonts w:ascii="Arial" w:hAnsi="Arial" w:cs="Arial"/>
          <w:color w:val="0000FF"/>
        </w:rPr>
        <w:t xml:space="preserve">Sandor.Szunyi@kiskunfelegyhaza.hu </w:t>
      </w:r>
    </w:p>
    <w:p w14:paraId="25CB52D1" w14:textId="77777777" w:rsidR="006A72AE" w:rsidRDefault="006A72AE" w:rsidP="006A72AE">
      <w:pPr>
        <w:spacing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91E01">
        <w:rPr>
          <w:rFonts w:ascii="Arial" w:hAnsi="Arial" w:cs="Arial"/>
          <w:sz w:val="24"/>
          <w:szCs w:val="24"/>
        </w:rPr>
        <w:t>telefonszám: +36-20-465-5263</w:t>
      </w:r>
    </w:p>
    <w:p w14:paraId="76E00B17" w14:textId="77777777" w:rsidR="006A72AE" w:rsidRDefault="006A72AE" w:rsidP="009A11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14:paraId="052719A1" w14:textId="61AB7ADA" w:rsidR="006A72AE" w:rsidRDefault="009A11CB" w:rsidP="006A72A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II. </w:t>
      </w:r>
      <w:r w:rsidRPr="009A11CB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Az adatkezelés célja, jogalapja, az adatkezeléssel érintett személyek és a kezelt adatokköre</w:t>
      </w:r>
    </w:p>
    <w:p w14:paraId="3E58BAA9" w14:textId="480EF8C6" w:rsidR="00B5252B" w:rsidRPr="006A72AE" w:rsidRDefault="00B5252B" w:rsidP="006A72A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</w:p>
    <w:p w14:paraId="33F3DB36" w14:textId="77777777" w:rsidR="006A72AE" w:rsidRDefault="009A11CB" w:rsidP="006A72A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Az adatkezelés célja: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a bírósági ülnökválasztás jogszabályoknak megfelelő lebonyolítása,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 így:</w:t>
      </w:r>
    </w:p>
    <w:p w14:paraId="6EFC2DEB" w14:textId="2D2D6FD3" w:rsidR="00B5252B" w:rsidRDefault="009A11CB" w:rsidP="006A72A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a) a jelölő személy tekintetében a jelölés előterjesztésére való jogosultság ellenőrzése;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b) a jelölt tekintetében a törvényi feltételeknek való megfelelés ellenőrzése, az ülnök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ök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választás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>ának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lebonyolítása, a megválasztásról való döntés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, a megválasztott ülnökök kiértesítése, az adatok </w:t>
      </w:r>
      <w:proofErr w:type="gramStart"/>
      <w:r w:rsidR="00B5252B">
        <w:rPr>
          <w:rFonts w:ascii="Arial" w:eastAsia="Times New Roman" w:hAnsi="Arial" w:cs="Arial"/>
          <w:sz w:val="24"/>
          <w:szCs w:val="24"/>
          <w:lang w:eastAsia="hu-HU"/>
        </w:rPr>
        <w:t>átadása  a</w:t>
      </w:r>
      <w:proofErr w:type="gramEnd"/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 Kiskunfélegyházi Járásbíróság részére.</w:t>
      </w:r>
    </w:p>
    <w:p w14:paraId="0562C7AD" w14:textId="77777777" w:rsidR="00B5252B" w:rsidRDefault="00B5252B" w:rsidP="009A11C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14:paraId="64A86DD5" w14:textId="77777777" w:rsidR="00B5252B" w:rsidRDefault="009A11CB" w:rsidP="00B5252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Az adatkezelés jogalapja: a GDPR 6. cikk (1) 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bek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>. e) pontja, az Adatkezelőre ruházott közhatalmi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jogosítvány gyakorlása a 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Bjt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>. 212-216. §-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aiban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és a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büntetőeljárásról szóló 2017. évi XC. törvény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680. § (5) bekezdésében előírt rendelkezések alapján.</w:t>
      </w:r>
    </w:p>
    <w:p w14:paraId="7631A047" w14:textId="77777777" w:rsidR="00B5252B" w:rsidRDefault="009A11CB" w:rsidP="00B525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Az adatkezeléssel érintett személyek köre: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az ülnököt jelölő és az ülnöknek javasolt és megválasztott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személyek (továbbiakban: érintettek)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14:paraId="237C1FCB" w14:textId="77777777" w:rsidR="00083F4A" w:rsidRDefault="009A11CB" w:rsidP="00B5252B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 kezelt adatok köre:</w:t>
      </w:r>
    </w:p>
    <w:p w14:paraId="72FD4B06" w14:textId="338EC33E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a) a javaslattevő neve, lakóhelye</w:t>
      </w:r>
      <w:r w:rsidR="002812C7">
        <w:rPr>
          <w:rFonts w:ascii="Arial" w:eastAsia="Times New Roman" w:hAnsi="Arial" w:cs="Arial"/>
          <w:sz w:val="24"/>
          <w:szCs w:val="24"/>
          <w:lang w:eastAsia="hu-HU"/>
        </w:rPr>
        <w:t>/székhelye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</w:p>
    <w:p w14:paraId="377B4FF0" w14:textId="77777777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lastRenderedPageBreak/>
        <w:t>b) az ülnöknek javasolt személy esetén neve, születési helye és ideje, anyja neve, lakóhelye,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iskolai végzettsége, </w:t>
      </w:r>
      <w:r w:rsidR="00083F4A"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foglalkozása,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szakképzettsége, munkahelye neve és címe, egy hónapra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járó távolléti díjának összege, aláírása, a büntetlen előéletr</w:t>
      </w:r>
      <w:r w:rsidR="00B5252B">
        <w:rPr>
          <w:rFonts w:ascii="Arial" w:eastAsia="Times New Roman" w:hAnsi="Arial" w:cs="Arial"/>
          <w:sz w:val="24"/>
          <w:szCs w:val="24"/>
          <w:lang w:eastAsia="hu-HU"/>
        </w:rPr>
        <w:t xml:space="preserve">e, közügyektől való eltiltásra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és cselekvőképességre</w:t>
      </w:r>
      <w:r w:rsidR="00B5252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vonatkozó információk.</w:t>
      </w:r>
    </w:p>
    <w:p w14:paraId="04804479" w14:textId="77777777" w:rsidR="00C31C3A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</w:p>
    <w:p w14:paraId="5A467683" w14:textId="3939085E" w:rsidR="00C31C3A" w:rsidRPr="002812C7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hu-HU"/>
        </w:rPr>
        <w:t>I</w:t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I</w:t>
      </w:r>
      <w:r>
        <w:rPr>
          <w:rFonts w:ascii="Arial" w:eastAsia="Times New Roman" w:hAnsi="Arial" w:cs="Arial"/>
          <w:b/>
          <w:bCs/>
          <w:sz w:val="24"/>
          <w:szCs w:val="24"/>
          <w:lang w:eastAsia="hu-HU"/>
        </w:rPr>
        <w:t>I</w:t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. </w:t>
      </w:r>
      <w:r w:rsidRPr="009A11CB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Az adatkezelés helye, módja, időtartama</w:t>
      </w:r>
    </w:p>
    <w:p w14:paraId="5C3D668A" w14:textId="66E4348D" w:rsidR="00C31C3A" w:rsidRPr="002812C7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</w:p>
    <w:p w14:paraId="3A93AC00" w14:textId="77777777" w:rsidR="00C31C3A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- Az adatok közül a jelölt neve, születési éve, foglalkozása, szakképzettsége, és a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jelölőszervezet neve elektronikusan megőrzésre kerülnek az Adatkezelő elektronikai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rendszerében.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- A papír alapú adatlapokat az Adatkezelő az ülnökválasztás lebonyolításáig a székhelyén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található </w:t>
      </w:r>
      <w:r>
        <w:rPr>
          <w:rFonts w:ascii="Arial" w:eastAsia="Times New Roman" w:hAnsi="Arial" w:cs="Arial"/>
          <w:sz w:val="24"/>
          <w:szCs w:val="24"/>
          <w:lang w:eastAsia="hu-HU"/>
        </w:rPr>
        <w:t>Jegyzői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hu-HU"/>
        </w:rPr>
        <w:t>I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roda helyiségében tárolja, azt követően maradéktalanul átadja az illetékes</w:t>
      </w:r>
      <w:r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bíróság részére.</w:t>
      </w:r>
    </w:p>
    <w:p w14:paraId="13A15ED0" w14:textId="77777777" w:rsidR="00C31C3A" w:rsidRDefault="00C31C3A" w:rsidP="00C31C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FB1F81" w14:textId="77777777" w:rsidR="00C31C3A" w:rsidRPr="00C31C3A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C31C3A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IV. </w:t>
      </w:r>
      <w:r w:rsidRPr="00355EC2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Az adatkezelés időtartama</w:t>
      </w:r>
      <w:r w:rsidRPr="00C31C3A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 </w:t>
      </w:r>
    </w:p>
    <w:p w14:paraId="4E3A5D1B" w14:textId="122CC7D6" w:rsidR="00C31C3A" w:rsidRPr="002812C7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Az adatok megőrzésének ideje:</w:t>
      </w:r>
    </w:p>
    <w:p w14:paraId="04228633" w14:textId="63F4455D" w:rsidR="00C31C3A" w:rsidRPr="00C31C3A" w:rsidRDefault="00C31C3A" w:rsidP="00C31C3A">
      <w:pPr>
        <w:pStyle w:val="Default"/>
      </w:pPr>
      <w:r w:rsidRPr="009A11CB">
        <w:rPr>
          <w:rFonts w:ascii="Arial" w:eastAsia="Times New Roman" w:hAnsi="Arial" w:cs="Arial"/>
          <w:lang w:eastAsia="hu-HU"/>
        </w:rPr>
        <w:t>- A megválasztásra nem került ülnökök adatait az Adatkezelő a meghozott döntésig kezeli.</w:t>
      </w:r>
      <w:r w:rsidRPr="009A11CB">
        <w:rPr>
          <w:rFonts w:ascii="Times New Roman" w:eastAsia="Times New Roman" w:hAnsi="Times New Roman" w:cs="Times New Roman"/>
          <w:lang w:eastAsia="hu-HU"/>
        </w:rPr>
        <w:br/>
      </w:r>
      <w:r w:rsidRPr="009A11CB">
        <w:rPr>
          <w:rFonts w:ascii="Arial" w:eastAsia="Times New Roman" w:hAnsi="Arial" w:cs="Arial"/>
          <w:lang w:eastAsia="hu-HU"/>
        </w:rPr>
        <w:t>- A megválasztott ülnökök esetén a döntéshez szükséges adatokat az Adatkezelő az ülnöki</w:t>
      </w:r>
      <w:r>
        <w:rPr>
          <w:rFonts w:ascii="Times New Roman" w:eastAsia="Times New Roman" w:hAnsi="Times New Roman" w:cs="Times New Roman"/>
          <w:lang w:eastAsia="hu-HU"/>
        </w:rPr>
        <w:t xml:space="preserve"> </w:t>
      </w:r>
      <w:r w:rsidRPr="009A11CB">
        <w:rPr>
          <w:rFonts w:ascii="Arial" w:eastAsia="Times New Roman" w:hAnsi="Arial" w:cs="Arial"/>
          <w:lang w:eastAsia="hu-HU"/>
        </w:rPr>
        <w:t>megbízatás megszűnéséig, de legkésőbb a megválasztásukat követő 4 évig kezeli.</w:t>
      </w:r>
      <w:r w:rsidRPr="009A11CB">
        <w:rPr>
          <w:rFonts w:ascii="Times New Roman" w:eastAsia="Times New Roman" w:hAnsi="Times New Roman" w:cs="Times New Roman"/>
          <w:lang w:eastAsia="hu-HU"/>
        </w:rPr>
        <w:br/>
      </w:r>
      <w:r w:rsidR="009A11CB" w:rsidRPr="009A11CB">
        <w:rPr>
          <w:rFonts w:ascii="Times New Roman" w:eastAsia="Times New Roman" w:hAnsi="Times New Roman" w:cs="Times New Roman"/>
          <w:lang w:eastAsia="hu-HU"/>
        </w:rPr>
        <w:br/>
      </w:r>
      <w:r w:rsidR="009A11CB" w:rsidRPr="009A11CB">
        <w:rPr>
          <w:rFonts w:ascii="Arial" w:eastAsia="Times New Roman" w:hAnsi="Arial" w:cs="Arial"/>
          <w:b/>
          <w:bCs/>
          <w:lang w:eastAsia="hu-HU"/>
        </w:rPr>
        <w:t xml:space="preserve">V. </w:t>
      </w:r>
      <w:r w:rsidRPr="00C31C3A">
        <w:rPr>
          <w:rFonts w:ascii="Arial" w:hAnsi="Arial" w:cs="Arial"/>
          <w:b/>
          <w:bCs/>
        </w:rPr>
        <w:t xml:space="preserve">ADATFELDOLGOZÁS, ADATTOVÁBBÍTÁS, ADATFELDOLGOZÓK KÖRE ÉS A KISZERVEZETT ADATFELDOLGOZÁSI FELADATAIK </w:t>
      </w:r>
    </w:p>
    <w:p w14:paraId="56E29D3D" w14:textId="3B830F72" w:rsidR="00C31C3A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</w:p>
    <w:p w14:paraId="1120FE70" w14:textId="1517BF74" w:rsidR="00C31C3A" w:rsidRPr="00C31C3A" w:rsidRDefault="00C31C3A" w:rsidP="00C31C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C31C3A">
        <w:rPr>
          <w:rFonts w:ascii="Arial" w:eastAsia="Times New Roman" w:hAnsi="Arial" w:cs="Arial"/>
          <w:sz w:val="24"/>
          <w:szCs w:val="24"/>
          <w:u w:val="single"/>
          <w:lang w:eastAsia="hu-HU"/>
        </w:rPr>
        <w:t>A</w:t>
      </w:r>
      <w:r w:rsidR="009A11CB"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z adatok forrása:</w:t>
      </w:r>
    </w:p>
    <w:p w14:paraId="68D8E8E8" w14:textId="76A41E08" w:rsidR="00083F4A" w:rsidRDefault="009A11CB" w:rsidP="00C31C3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Adatkezelő a bírósági ülnöknek jelölt személyek név- és címadatait az őt jelölő személytől,</w:t>
      </w:r>
      <w:r w:rsidR="00083F4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szervezettől kapja, a </w:t>
      </w:r>
      <w:proofErr w:type="spell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Bjt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>.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proofErr w:type="gramStart"/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rendelkezései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alapján</w:t>
      </w:r>
      <w:proofErr w:type="gram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az adatok hiányában 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a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javas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>olt szermély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nem terjeszthető elő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>, nem választható meg.</w:t>
      </w:r>
    </w:p>
    <w:p w14:paraId="438102E6" w14:textId="17484F34" w:rsidR="00083F4A" w:rsidRDefault="00083F4A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14:paraId="4D60D7EC" w14:textId="7F1CA181" w:rsidR="00083F4A" w:rsidRPr="00C31C3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 személyes adatok megismerésére jogosultak, és a személyes adatok címzettjei</w:t>
      </w:r>
      <w:r w:rsidR="002812C7" w:rsidRPr="00C31C3A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</w:t>
      </w:r>
    </w:p>
    <w:p w14:paraId="1CB3C1BA" w14:textId="73146FE0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adatok megismerésére jogosult személyek köre: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a) az adatok teljes körét megismerhetik az ülnökválasztás lebonyolítását végző munkatársak;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b) nyilvános ülés tartása esetén a jelölt nevét, születési évét, foglalkozását, szakképzettségét, és</w:t>
      </w:r>
      <w:r w:rsidR="00083F4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 jelölőszervezet nevét bárki megismerheti, az Adatkezelő az előterjesztés részét képező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adatkört a www.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>kiskunfelegyhaza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.hu címen elérhetővé teszi.</w:t>
      </w:r>
    </w:p>
    <w:p w14:paraId="2FE4F7CD" w14:textId="42A466E6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c) zárt ülés tartása esetén a döntéshez szükséges adatokat a képviselő-testület, a jelölt nevét pedig bárki megismerheti;</w:t>
      </w:r>
    </w:p>
    <w:p w14:paraId="7FAD4295" w14:textId="77777777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Adattovábbítás: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a beérkezett dokumentumok az Országos Bírósági Hivatal elnöke határozatától és a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jelölés típusá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hoz igazodóan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a 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Kiskunfélegyházi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Járásbíróság részére</w:t>
      </w:r>
      <w:r w:rsidR="00083F4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kerülnek átadásra a választás lebonyolítását követően.</w:t>
      </w:r>
    </w:p>
    <w:p w14:paraId="2EBE0E6E" w14:textId="77777777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Adatfeldolgozók: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 az Adatkezelő az adatkezelési cél elérése érdekében adatfeldolgozót nem vesz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igénybe.</w:t>
      </w:r>
    </w:p>
    <w:p w14:paraId="05069641" w14:textId="77777777" w:rsidR="009065D4" w:rsidRDefault="009065D4" w:rsidP="00083F4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</w:p>
    <w:p w14:paraId="30939F38" w14:textId="130D6C76" w:rsidR="00083F4A" w:rsidRPr="00355EC2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lastRenderedPageBreak/>
        <w:t xml:space="preserve">VI. </w:t>
      </w:r>
      <w:r w:rsidRPr="009A11CB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Adatbiztonság</w:t>
      </w:r>
    </w:p>
    <w:p w14:paraId="6C984748" w14:textId="77777777" w:rsidR="00083F4A" w:rsidRDefault="009A11CB" w:rsidP="00083F4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 Hivatal gondoskodik az adatok biztonságáról, megteszi mindazon technikai és szervezési</w:t>
      </w:r>
      <w:r w:rsidR="00083F4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intézkedéseket, és kialakítja azokat az eljárási szabályokat, amelyek a GDPR titoktartásra, és az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adatkezelés biztonságára vonatkozó szabályainak érvényre juttatásához szükségesek.</w:t>
      </w:r>
    </w:p>
    <w:p w14:paraId="72D4CA76" w14:textId="77777777" w:rsidR="002812C7" w:rsidRDefault="009A11CB" w:rsidP="002812C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Megfelelő</w:t>
      </w:r>
      <w:r w:rsidR="00083F4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intézkedésekkel védi az adatokat a jogosulatlan hozzáférés, megváltoztatás, továbbítás,</w:t>
      </w:r>
      <w:r w:rsidR="00083F4A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nyilvánosságra hozatal, törlés vagy megsemmisítés, valamint a véletlen megsemmisülés, sérülés</w:t>
      </w:r>
      <w:r w:rsidR="002812C7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ellen.</w:t>
      </w:r>
    </w:p>
    <w:p w14:paraId="24A88CEE" w14:textId="68680993" w:rsidR="001D331E" w:rsidRDefault="001D331E" w:rsidP="002812C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14:paraId="2C5B8E4A" w14:textId="7E3375F9" w:rsidR="001D331E" w:rsidRPr="002812C7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VII. </w:t>
      </w:r>
      <w:r w:rsidRPr="009A11CB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Automatizált döntéshozatal, profilalkotás</w:t>
      </w:r>
    </w:p>
    <w:p w14:paraId="2713C0D0" w14:textId="77777777" w:rsidR="002812C7" w:rsidRDefault="002812C7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14:paraId="5D6EF312" w14:textId="7A443E37" w:rsidR="001D331E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 Hivatal a jelen tájékoztatóban meghatározott adatkezelési célokkal összefüggésben automatizált</w:t>
      </w:r>
      <w:r w:rsidR="001D33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döntéshozatalt nem alkalmaz, a személyes adatokat profilalkotási céllal nem kezeli.</w:t>
      </w:r>
    </w:p>
    <w:p w14:paraId="25FCED08" w14:textId="2F7D6430" w:rsidR="001D331E" w:rsidRPr="002812C7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="00355EC2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VIII</w:t>
      </w:r>
      <w:r w:rsidRPr="009A11CB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.</w:t>
      </w:r>
      <w:r w:rsidR="001D331E" w:rsidRPr="002812C7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Az</w:t>
      </w:r>
      <w:r w:rsidR="001D331E" w:rsidRPr="00355EC2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Érintett jogai</w:t>
      </w:r>
    </w:p>
    <w:p w14:paraId="03E66B71" w14:textId="77777777" w:rsidR="002812C7" w:rsidRDefault="002812C7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14:paraId="4F9620B1" w14:textId="77777777" w:rsidR="009065D4" w:rsidRDefault="009A11CB" w:rsidP="009065D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Érintettnek lehetősége van arra, hogy a rá vonatkozó személyes adatokkal kapcsolatban</w:t>
      </w:r>
      <w:r w:rsidR="001D33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bármikor, korlátozás nélkül tájékoztatást, az adatokhoz való hozzáférést; helyesbítést; az adatkezelés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korlátozását kérje; továbbá tiltakozzon a személyes adatok kezelése ellen. Az Érintett a fentiekben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meghatározott jogait az adatkezelő elérhetőségein gyakorolhatja.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adatkezelő indokolatlan késedelem nélkül, de legkésőbb a kérelem beérkezésétől számított egy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hónapon belül tájékoztatja az Érintettet a fentiek szerinti kérelem nyomán hozott intézkedésekről.</w:t>
      </w:r>
    </w:p>
    <w:p w14:paraId="4761A162" w14:textId="12D196A2" w:rsidR="00991E01" w:rsidRPr="009065D4" w:rsidRDefault="009A11CB" w:rsidP="009065D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u w:val="single"/>
          <w:lang w:eastAsia="hu-HU"/>
        </w:rPr>
        <w:t>1. A tájékoztatáshoz és hozzáféréshez való jog</w:t>
      </w:r>
    </w:p>
    <w:p w14:paraId="5E415036" w14:textId="55876CB1" w:rsidR="001D331E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Érintett jogosult arra, hogy az Adatkezelő elérhetőségein keresztül a Hivataltól tájékoztatást kérjen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alábbiakra vonatkozóan:</w:t>
      </w:r>
    </w:p>
    <w:p w14:paraId="077C8143" w14:textId="2E86E108" w:rsidR="001D331E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− személyes adatainak kezelése folyamatban van-e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, </w:t>
      </w:r>
    </w:p>
    <w:p w14:paraId="07767F48" w14:textId="00BECE2D" w:rsidR="001D331E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− milyen személyes adatait, milyen jogalapon, milyen célból, mennyi ideig kezeli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, </w:t>
      </w:r>
    </w:p>
    <w:p w14:paraId="3CDEC20B" w14:textId="5FBB39A4" w:rsidR="009A11CB" w:rsidRPr="009A11CB" w:rsidRDefault="009A11CB" w:rsidP="001D331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− kinek, mikor, milyen jogszabály alapján, mely személyes adataihoz biztosított hozzáférést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vagy kinek továbbította a személyes adatait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, 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− alkalmaz-e a Hivatal automatizált döntéshozatalt, ideértve a profilalkotást is.</w:t>
      </w:r>
    </w:p>
    <w:p w14:paraId="20BA4B9D" w14:textId="280D90C3" w:rsidR="001D331E" w:rsidRDefault="009A11CB" w:rsidP="009065D4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adatbiztonsági követelmények teljesülése és az Érintett jogainak védelme érdekében a Hivatal</w:t>
      </w:r>
      <w:r w:rsidR="001D33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köteles meggyőződni az Érintett és a hozzáférési jogával élni kívánó személy</w:t>
      </w:r>
      <w:r w:rsidR="001D33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személyazonosságának egyezéséről</w:t>
      </w:r>
      <w:r w:rsidR="009065D4">
        <w:rPr>
          <w:rFonts w:ascii="Arial" w:eastAsia="Times New Roman" w:hAnsi="Arial" w:cs="Arial"/>
          <w:sz w:val="24"/>
          <w:szCs w:val="24"/>
          <w:lang w:eastAsia="hu-HU"/>
        </w:rPr>
        <w:t>.</w:t>
      </w:r>
    </w:p>
    <w:p w14:paraId="4BDBAD7C" w14:textId="77777777" w:rsidR="00991E01" w:rsidRPr="002812C7" w:rsidRDefault="009A11CB" w:rsidP="001D331E">
      <w:pPr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2812C7">
        <w:rPr>
          <w:rFonts w:ascii="Arial" w:eastAsia="Times New Roman" w:hAnsi="Arial" w:cs="Arial"/>
          <w:sz w:val="24"/>
          <w:szCs w:val="24"/>
          <w:u w:val="single"/>
          <w:lang w:eastAsia="hu-HU"/>
        </w:rPr>
        <w:t>2. A helyesbítéshez, valamint a zároláshoz (adatkezelés korlátozásához) való jog</w:t>
      </w:r>
    </w:p>
    <w:p w14:paraId="2E015BBB" w14:textId="459B567F" w:rsidR="001D331E" w:rsidRDefault="009A11CB" w:rsidP="001D331E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Az Érintett személy adatainak helyesbítését, valamint zárolását az Adatkezelő elérhetőségein</w:t>
      </w:r>
      <w:r w:rsidR="001D33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keresztül kérheti.</w:t>
      </w:r>
    </w:p>
    <w:p w14:paraId="3AA74BCE" w14:textId="77777777" w:rsidR="001D331E" w:rsidRPr="002812C7" w:rsidRDefault="009A11CB" w:rsidP="001D331E">
      <w:pPr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2812C7">
        <w:rPr>
          <w:rFonts w:ascii="Arial" w:eastAsia="Times New Roman" w:hAnsi="Arial" w:cs="Arial"/>
          <w:sz w:val="24"/>
          <w:szCs w:val="24"/>
          <w:u w:val="single"/>
          <w:lang w:eastAsia="hu-HU"/>
        </w:rPr>
        <w:t>3.A tiltakozáshoz való jog</w:t>
      </w:r>
    </w:p>
    <w:p w14:paraId="0D2FF810" w14:textId="0B01E109" w:rsidR="001D331E" w:rsidRDefault="009A11CB" w:rsidP="002812C7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 jelen tájékoztató szerinti célból történő adatkezelés tekintetében az Érintett az Adatkezelő</w:t>
      </w:r>
      <w:r w:rsidR="001D331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elérhetőségein keresztül tiltakozhat az adatkezelés ellen, ha álláspontja szerint a Hivatal a személyes</w:t>
      </w:r>
      <w:r w:rsidR="002812C7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adatait nem a jelen adatkezelési tájékoztatóban megjelöltek szerint kezeli.</w:t>
      </w:r>
    </w:p>
    <w:p w14:paraId="7CE5D4B4" w14:textId="787942F3" w:rsidR="001D331E" w:rsidRPr="00355EC2" w:rsidRDefault="009A11CB" w:rsidP="001D331E">
      <w:pPr>
        <w:jc w:val="both"/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</w:pP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br/>
      </w:r>
      <w:r w:rsidR="00355EC2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I</w:t>
      </w:r>
      <w:r w:rsidRPr="00991E0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X. </w:t>
      </w:r>
      <w:r w:rsidRPr="00355EC2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J</w:t>
      </w:r>
      <w:r w:rsidR="002812C7" w:rsidRPr="00355EC2">
        <w:rPr>
          <w:rFonts w:ascii="Arial" w:eastAsia="Times New Roman" w:hAnsi="Arial" w:cs="Arial"/>
          <w:b/>
          <w:bCs/>
          <w:caps/>
          <w:sz w:val="24"/>
          <w:szCs w:val="24"/>
          <w:lang w:eastAsia="hu-HU"/>
        </w:rPr>
        <w:t>ogorvoslathoz való jog</w:t>
      </w:r>
    </w:p>
    <w:p w14:paraId="713B1A16" w14:textId="77777777" w:rsidR="001D331E" w:rsidRDefault="009A11CB" w:rsidP="001D331E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Amennyiben a személyes adatainak kezelésével kapcsolatos panasza, problémája merülne fel, ezt a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Hivatal elérhetőségein jelezheti a panasz békés rendezése érdekében. Amennyiben ez nem vezetne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eredményre, úgy személyes adataival kapcsolatos bármely jogsértés észlelése esetén az illetékes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bírósághoz vagy az adatvédelmi hatósághoz fordulhat.</w:t>
      </w:r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14:paraId="3828AFFD" w14:textId="77777777" w:rsidR="002812C7" w:rsidRDefault="002812C7" w:rsidP="001D331E">
      <w:pPr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</w:p>
    <w:p w14:paraId="3823D040" w14:textId="77777777" w:rsidR="002812C7" w:rsidRDefault="002812C7" w:rsidP="001D331E">
      <w:pPr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</w:p>
    <w:p w14:paraId="3F109323" w14:textId="0BF459C0" w:rsidR="00991E01" w:rsidRDefault="009A11CB" w:rsidP="001D331E">
      <w:pPr>
        <w:jc w:val="both"/>
        <w:rPr>
          <w:rFonts w:ascii="Arial" w:eastAsia="Times New Roman" w:hAnsi="Arial" w:cs="Arial"/>
          <w:sz w:val="24"/>
          <w:szCs w:val="24"/>
          <w:u w:val="single"/>
          <w:lang w:eastAsia="hu-HU"/>
        </w:rPr>
      </w:pPr>
      <w:r w:rsidRPr="001D331E">
        <w:rPr>
          <w:rFonts w:ascii="Arial" w:eastAsia="Times New Roman" w:hAnsi="Arial" w:cs="Arial"/>
          <w:sz w:val="24"/>
          <w:szCs w:val="24"/>
          <w:u w:val="single"/>
          <w:lang w:eastAsia="hu-HU"/>
        </w:rPr>
        <w:t>Elérhetőségek:</w:t>
      </w:r>
    </w:p>
    <w:p w14:paraId="5F9CE921" w14:textId="0AE2EFA7" w:rsidR="001D331E" w:rsidRPr="00991E01" w:rsidRDefault="009A11CB" w:rsidP="001D331E">
      <w:pPr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1D331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br/>
      </w:r>
      <w:r w:rsidRPr="00991E0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Adatvédelmi tisztviselő</w:t>
      </w:r>
    </w:p>
    <w:p w14:paraId="57802E31" w14:textId="77777777" w:rsidR="00991E01" w:rsidRPr="00991E01" w:rsidRDefault="00991E01" w:rsidP="00991E01">
      <w:pPr>
        <w:pStyle w:val="Default"/>
        <w:spacing w:line="360" w:lineRule="auto"/>
        <w:rPr>
          <w:rFonts w:ascii="Arial" w:hAnsi="Arial" w:cs="Arial"/>
        </w:rPr>
      </w:pPr>
      <w:r w:rsidRPr="00991E01">
        <w:rPr>
          <w:rFonts w:ascii="Arial" w:hAnsi="Arial" w:cs="Arial"/>
        </w:rPr>
        <w:t xml:space="preserve">név: </w:t>
      </w:r>
      <w:r w:rsidRPr="00991E01">
        <w:rPr>
          <w:rFonts w:ascii="Arial" w:hAnsi="Arial" w:cs="Arial"/>
          <w:b/>
          <w:bCs/>
        </w:rPr>
        <w:t xml:space="preserve">Szunyi Sándor </w:t>
      </w:r>
    </w:p>
    <w:p w14:paraId="6B78F653" w14:textId="77777777" w:rsidR="00991E01" w:rsidRPr="00991E01" w:rsidRDefault="00991E01" w:rsidP="00991E01">
      <w:pPr>
        <w:pStyle w:val="Default"/>
        <w:spacing w:line="360" w:lineRule="auto"/>
        <w:rPr>
          <w:rFonts w:ascii="Arial" w:hAnsi="Arial" w:cs="Arial"/>
        </w:rPr>
      </w:pPr>
      <w:r w:rsidRPr="00991E01">
        <w:rPr>
          <w:rFonts w:ascii="Arial" w:hAnsi="Arial" w:cs="Arial"/>
        </w:rPr>
        <w:t xml:space="preserve">Kiskunfélegyházi Polgármesteri Hivatala által megbízott közös adatvédelmi tisztviselő </w:t>
      </w:r>
    </w:p>
    <w:p w14:paraId="1A8EB6E8" w14:textId="77777777" w:rsidR="00991E01" w:rsidRPr="00991E01" w:rsidRDefault="00991E01" w:rsidP="00991E01">
      <w:pPr>
        <w:pStyle w:val="Default"/>
        <w:spacing w:line="360" w:lineRule="auto"/>
        <w:rPr>
          <w:rFonts w:ascii="Arial" w:hAnsi="Arial" w:cs="Arial"/>
        </w:rPr>
      </w:pPr>
      <w:r w:rsidRPr="00991E01">
        <w:rPr>
          <w:rFonts w:ascii="Arial" w:hAnsi="Arial" w:cs="Arial"/>
        </w:rPr>
        <w:t xml:space="preserve">e-mail: </w:t>
      </w:r>
      <w:r w:rsidRPr="00991E01">
        <w:rPr>
          <w:rFonts w:ascii="Arial" w:hAnsi="Arial" w:cs="Arial"/>
          <w:color w:val="0000FF"/>
        </w:rPr>
        <w:t xml:space="preserve">Sandor.Szunyi@kiskunfelegyhaza.hu </w:t>
      </w:r>
    </w:p>
    <w:p w14:paraId="3FF13C98" w14:textId="4AF21305" w:rsidR="00991E01" w:rsidRDefault="00991E01" w:rsidP="00991E01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91E01">
        <w:rPr>
          <w:rFonts w:ascii="Arial" w:hAnsi="Arial" w:cs="Arial"/>
          <w:sz w:val="24"/>
          <w:szCs w:val="24"/>
        </w:rPr>
        <w:t>telefonszám: +36-20-465-5263</w:t>
      </w:r>
    </w:p>
    <w:p w14:paraId="464BD1DC" w14:textId="1715F1FD" w:rsidR="001D331E" w:rsidRPr="00991E01" w:rsidRDefault="001D331E" w:rsidP="001D331E">
      <w:pPr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991E0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 xml:space="preserve">Kiskunfélegyházi </w:t>
      </w:r>
      <w:r w:rsidR="009A11CB" w:rsidRPr="00991E0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Polgármesteri Hivatal</w:t>
      </w:r>
    </w:p>
    <w:p w14:paraId="261CDDEE" w14:textId="77777777" w:rsidR="00991E01" w:rsidRDefault="009A11CB" w:rsidP="00991E01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Székhely: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>6100 Kiskunfélegyháza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, Kossuth L. u. 1.</w:t>
      </w:r>
    </w:p>
    <w:p w14:paraId="1302A9A6" w14:textId="77777777" w:rsidR="00991E01" w:rsidRDefault="009A11CB" w:rsidP="00991E01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Telefonszám</w:t>
      </w:r>
      <w:r w:rsidR="00991E01">
        <w:rPr>
          <w:rFonts w:ascii="Arial" w:eastAsia="Times New Roman" w:hAnsi="Arial" w:cs="Arial"/>
          <w:sz w:val="24"/>
          <w:szCs w:val="24"/>
          <w:lang w:eastAsia="hu-HU"/>
        </w:rPr>
        <w:t>: +36-76-562-015</w:t>
      </w:r>
    </w:p>
    <w:p w14:paraId="420FBDB0" w14:textId="77777777" w:rsidR="00991E01" w:rsidRDefault="009A11CB" w:rsidP="00991E01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Elektronikus levélcím: </w:t>
      </w:r>
      <w:hyperlink r:id="rId6" w:history="1">
        <w:r w:rsidR="00991E01" w:rsidRPr="00197B16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fustosm@kiskunfelegyhaza.hu</w:t>
        </w:r>
      </w:hyperlink>
    </w:p>
    <w:p w14:paraId="5D5F4181" w14:textId="70ECE266" w:rsidR="001D331E" w:rsidRDefault="009A11CB" w:rsidP="00991E01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proofErr w:type="spellStart"/>
      <w:proofErr w:type="gramStart"/>
      <w:r w:rsidRPr="009A11CB">
        <w:rPr>
          <w:rFonts w:ascii="Arial" w:eastAsia="Times New Roman" w:hAnsi="Arial" w:cs="Arial"/>
          <w:sz w:val="24"/>
          <w:szCs w:val="24"/>
          <w:lang w:eastAsia="hu-HU"/>
        </w:rPr>
        <w:t>Honlap:https</w:t>
      </w:r>
      <w:proofErr w:type="spellEnd"/>
      <w:r w:rsidRPr="009A11CB">
        <w:rPr>
          <w:rFonts w:ascii="Arial" w:eastAsia="Times New Roman" w:hAnsi="Arial" w:cs="Arial"/>
          <w:sz w:val="24"/>
          <w:szCs w:val="24"/>
          <w:lang w:eastAsia="hu-HU"/>
        </w:rPr>
        <w:t>://www.</w:t>
      </w:r>
      <w:r w:rsidR="001D331E">
        <w:rPr>
          <w:rFonts w:ascii="Arial" w:eastAsia="Times New Roman" w:hAnsi="Arial" w:cs="Arial"/>
          <w:sz w:val="24"/>
          <w:szCs w:val="24"/>
          <w:lang w:eastAsia="hu-HU"/>
        </w:rPr>
        <w:t>kiskunfelegyhaza</w:t>
      </w:r>
      <w:r w:rsidRPr="009A11CB">
        <w:rPr>
          <w:rFonts w:ascii="Arial" w:eastAsia="Times New Roman" w:hAnsi="Arial" w:cs="Arial"/>
          <w:sz w:val="24"/>
          <w:szCs w:val="24"/>
          <w:lang w:eastAsia="hu-HU"/>
        </w:rPr>
        <w:t>.hu</w:t>
      </w:r>
      <w:proofErr w:type="gramEnd"/>
      <w:r w:rsidRPr="009A11CB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</w:p>
    <w:p w14:paraId="3ACFC8D4" w14:textId="77777777" w:rsidR="001D331E" w:rsidRPr="00991E01" w:rsidRDefault="009A11CB" w:rsidP="001D331E">
      <w:pPr>
        <w:jc w:val="both"/>
        <w:rPr>
          <w:rFonts w:ascii="Arial" w:eastAsia="Times New Roman" w:hAnsi="Arial" w:cs="Arial"/>
          <w:b/>
          <w:bCs/>
          <w:sz w:val="24"/>
          <w:szCs w:val="24"/>
          <w:lang w:eastAsia="hu-HU"/>
        </w:rPr>
      </w:pPr>
      <w:r w:rsidRPr="00991E01">
        <w:rPr>
          <w:rFonts w:ascii="Arial" w:eastAsia="Times New Roman" w:hAnsi="Arial" w:cs="Arial"/>
          <w:b/>
          <w:bCs/>
          <w:sz w:val="24"/>
          <w:szCs w:val="24"/>
          <w:lang w:eastAsia="hu-HU"/>
        </w:rPr>
        <w:t>Nemzeti Adatvédelmi és Információszabadság Hatóság</w:t>
      </w:r>
    </w:p>
    <w:p w14:paraId="641FF0D0" w14:textId="77777777" w:rsidR="001D331E" w:rsidRDefault="009A11CB" w:rsidP="001D331E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>Postacím: 1363 Budapest, Pf. 9.</w:t>
      </w:r>
    </w:p>
    <w:p w14:paraId="0E89188E" w14:textId="77777777" w:rsidR="001D331E" w:rsidRDefault="009A11CB" w:rsidP="001D331E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Elektronikus levélcím: </w:t>
      </w:r>
      <w:hyperlink r:id="rId7" w:history="1">
        <w:r w:rsidR="001D331E" w:rsidRPr="00197B16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ugyfelszolgalat@naih.hu</w:t>
        </w:r>
      </w:hyperlink>
    </w:p>
    <w:p w14:paraId="503E88BE" w14:textId="278D37D1" w:rsidR="00061B67" w:rsidRDefault="009A11CB" w:rsidP="001D331E">
      <w:pPr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9A11CB">
        <w:rPr>
          <w:rFonts w:ascii="Arial" w:eastAsia="Times New Roman" w:hAnsi="Arial" w:cs="Arial"/>
          <w:sz w:val="24"/>
          <w:szCs w:val="24"/>
          <w:lang w:eastAsia="hu-HU"/>
        </w:rPr>
        <w:t xml:space="preserve">Honlap: </w:t>
      </w:r>
      <w:hyperlink r:id="rId8" w:history="1">
        <w:r w:rsidR="00355EC2" w:rsidRPr="00197B16">
          <w:rPr>
            <w:rStyle w:val="Hiperhivatkozs"/>
            <w:rFonts w:ascii="Arial" w:eastAsia="Times New Roman" w:hAnsi="Arial" w:cs="Arial"/>
            <w:sz w:val="24"/>
            <w:szCs w:val="24"/>
            <w:lang w:eastAsia="hu-HU"/>
          </w:rPr>
          <w:t>http://naih.hu</w:t>
        </w:r>
      </w:hyperlink>
    </w:p>
    <w:sectPr w:rsidR="00061B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39DE6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53914D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0D7511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8C1032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815241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778059832">
    <w:abstractNumId w:val="1"/>
  </w:num>
  <w:num w:numId="2" w16cid:durableId="721901946">
    <w:abstractNumId w:val="3"/>
  </w:num>
  <w:num w:numId="3" w16cid:durableId="1884515199">
    <w:abstractNumId w:val="4"/>
  </w:num>
  <w:num w:numId="4" w16cid:durableId="701590982">
    <w:abstractNumId w:val="2"/>
  </w:num>
  <w:num w:numId="5" w16cid:durableId="518200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1CB"/>
    <w:rsid w:val="00061B67"/>
    <w:rsid w:val="00083F4A"/>
    <w:rsid w:val="001D331E"/>
    <w:rsid w:val="002812C7"/>
    <w:rsid w:val="00355EC2"/>
    <w:rsid w:val="006A72AE"/>
    <w:rsid w:val="0071351E"/>
    <w:rsid w:val="009065D4"/>
    <w:rsid w:val="00991E01"/>
    <w:rsid w:val="009A11CB"/>
    <w:rsid w:val="00A131A0"/>
    <w:rsid w:val="00B5252B"/>
    <w:rsid w:val="00C3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EDC23"/>
  <w15:chartTrackingRefBased/>
  <w15:docId w15:val="{6E424CD1-FEC4-44E2-8F9B-3D84C1742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D331E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D331E"/>
    <w:rPr>
      <w:color w:val="605E5C"/>
      <w:shd w:val="clear" w:color="auto" w:fill="E1DFDD"/>
    </w:rPr>
  </w:style>
  <w:style w:type="paragraph" w:customStyle="1" w:styleId="Default">
    <w:name w:val="Default"/>
    <w:rsid w:val="00991E01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5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ih.h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gyfelszolgalat@naih.h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ustosm@kiskunfelegyhaza.hu" TargetMode="External"/><Relationship Id="rId5" Type="http://schemas.openxmlformats.org/officeDocument/2006/relationships/hyperlink" Target="mailto:fustosm@kiskunfelegyhaza.h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4</Pages>
  <Words>1050</Words>
  <Characters>7251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2023-03-14T13:09:00Z</cp:lastPrinted>
  <dcterms:created xsi:type="dcterms:W3CDTF">2023-03-14T10:07:00Z</dcterms:created>
  <dcterms:modified xsi:type="dcterms:W3CDTF">2023-03-14T14:51:00Z</dcterms:modified>
</cp:coreProperties>
</file>