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611FB" w14:textId="77777777" w:rsidR="003D5AF3" w:rsidRPr="00466F38" w:rsidRDefault="003D5AF3" w:rsidP="003D5AF3">
      <w:pPr>
        <w:jc w:val="center"/>
        <w:rPr>
          <w:rFonts w:ascii="Arial" w:hAnsi="Arial" w:cs="Arial"/>
          <w:b/>
          <w:sz w:val="26"/>
          <w:szCs w:val="26"/>
          <w:shd w:val="clear" w:color="auto" w:fill="FFFFFF"/>
        </w:rPr>
      </w:pPr>
      <w:r w:rsidRPr="000D1CE7">
        <w:rPr>
          <w:b/>
          <w:sz w:val="26"/>
          <w:szCs w:val="26"/>
          <w:shd w:val="clear" w:color="auto" w:fill="FFFFFF"/>
        </w:rPr>
        <w:t xml:space="preserve">Pályázati </w:t>
      </w:r>
      <w:r>
        <w:rPr>
          <w:b/>
          <w:sz w:val="26"/>
          <w:szCs w:val="26"/>
          <w:shd w:val="clear" w:color="auto" w:fill="FFFFFF"/>
        </w:rPr>
        <w:t>hirdetmény</w:t>
      </w:r>
      <w:r w:rsidRPr="000D1CE7">
        <w:rPr>
          <w:b/>
          <w:sz w:val="26"/>
          <w:szCs w:val="26"/>
          <w:shd w:val="clear" w:color="auto" w:fill="FFFFFF"/>
        </w:rPr>
        <w:t xml:space="preserve"> </w:t>
      </w:r>
      <w:r w:rsidRPr="000D1CE7">
        <w:rPr>
          <w:b/>
          <w:sz w:val="26"/>
          <w:szCs w:val="26"/>
        </w:rPr>
        <w:t>gyermek háziorvosi praxis betöltésére</w:t>
      </w:r>
    </w:p>
    <w:p w14:paraId="7A1C6F0C" w14:textId="77777777" w:rsidR="003D5AF3" w:rsidRDefault="003D5AF3" w:rsidP="003D5AF3">
      <w:pPr>
        <w:ind w:left="142"/>
        <w:jc w:val="both"/>
        <w:rPr>
          <w:shd w:val="clear" w:color="auto" w:fill="FFFFFF"/>
        </w:rPr>
      </w:pPr>
      <w:r w:rsidRPr="00876D7E">
        <w:br/>
      </w:r>
      <w:r w:rsidRPr="00876D7E">
        <w:rPr>
          <w:shd w:val="clear" w:color="auto" w:fill="FFFFFF"/>
        </w:rPr>
        <w:t xml:space="preserve">Kiskunfélegyháza Város </w:t>
      </w:r>
      <w:r>
        <w:rPr>
          <w:color w:val="000000"/>
          <w:shd w:val="clear" w:color="auto" w:fill="FFFFFF"/>
        </w:rPr>
        <w:t>Önkormányzat Képviselő-testülete pályázatot hirdet a </w:t>
      </w:r>
      <w:r>
        <w:rPr>
          <w:b/>
          <w:bCs/>
          <w:color w:val="000000"/>
          <w:shd w:val="clear" w:color="auto" w:fill="FFFFFF"/>
        </w:rPr>
        <w:t xml:space="preserve">Kiskunfélegyházi 4. számú házi gyermekorvosi körzet és a hozzá kapcsolódó iskola-egészségügyi feladat </w:t>
      </w:r>
      <w:r>
        <w:rPr>
          <w:color w:val="000000"/>
          <w:shd w:val="clear" w:color="auto" w:fill="FFFFFF"/>
        </w:rPr>
        <w:t xml:space="preserve">– vállalkozói jogviszonyban történő – ellátására. </w:t>
      </w:r>
      <w:r w:rsidRPr="00876D7E">
        <w:rPr>
          <w:shd w:val="clear" w:color="auto" w:fill="FFFFFF"/>
        </w:rPr>
        <w:t xml:space="preserve"> </w:t>
      </w:r>
    </w:p>
    <w:p w14:paraId="2FDD0749" w14:textId="77777777" w:rsidR="003D5AF3" w:rsidRPr="003F3A58" w:rsidRDefault="003D5AF3" w:rsidP="003D5AF3">
      <w:pPr>
        <w:ind w:left="142"/>
        <w:jc w:val="both"/>
        <w:rPr>
          <w:rFonts w:cs="Myriad_PFL"/>
          <w:color w:val="000000"/>
          <w:shd w:val="clear" w:color="auto" w:fill="FFFFFF"/>
        </w:rPr>
      </w:pPr>
    </w:p>
    <w:p w14:paraId="4D6D52F6" w14:textId="77777777" w:rsidR="003D5AF3" w:rsidRPr="003F3A58" w:rsidRDefault="003D5AF3" w:rsidP="003D5AF3">
      <w:pPr>
        <w:spacing w:after="150"/>
        <w:ind w:left="142"/>
        <w:jc w:val="both"/>
        <w:rPr>
          <w:rFonts w:eastAsia="Lucida Sans Unicode" w:cs="Myriad_PFL"/>
          <w:color w:val="000000"/>
          <w:kern w:val="2"/>
          <w:shd w:val="clear" w:color="auto" w:fill="FFFFFF"/>
          <w:lang w:eastAsia="zh-CN" w:bidi="hi-IN"/>
        </w:rPr>
      </w:pPr>
      <w:r w:rsidRPr="003F3A58">
        <w:rPr>
          <w:rFonts w:eastAsia="Lucida Sans Unicode" w:cs="Myriad_PFL"/>
          <w:b/>
          <w:bCs/>
          <w:color w:val="000000"/>
          <w:kern w:val="2"/>
          <w:shd w:val="clear" w:color="auto" w:fill="FFFFFF"/>
          <w:lang w:eastAsia="zh-CN" w:bidi="hi-IN"/>
        </w:rPr>
        <w:t>Ellátandó</w:t>
      </w:r>
      <w:r>
        <w:rPr>
          <w:rFonts w:eastAsia="Lucida Sans Unicode" w:cs="Myriad_PFL"/>
          <w:b/>
          <w:bCs/>
          <w:color w:val="000000"/>
          <w:kern w:val="2"/>
          <w:shd w:val="clear" w:color="auto" w:fill="FFFFFF"/>
          <w:lang w:eastAsia="zh-CN" w:bidi="hi-IN"/>
        </w:rPr>
        <w:t xml:space="preserve"> település, feladat</w:t>
      </w:r>
      <w:r w:rsidRPr="003F3A58">
        <w:rPr>
          <w:rFonts w:eastAsia="Lucida Sans Unicode" w:cs="Myriad_PFL"/>
          <w:b/>
          <w:bCs/>
          <w:color w:val="000000"/>
          <w:kern w:val="2"/>
          <w:shd w:val="clear" w:color="auto" w:fill="FFFFFF"/>
          <w:lang w:eastAsia="zh-CN" w:bidi="hi-IN"/>
        </w:rPr>
        <w:t>: </w:t>
      </w:r>
      <w:r w:rsidRPr="00E90398">
        <w:rPr>
          <w:color w:val="000000"/>
          <w:shd w:val="clear" w:color="auto" w:fill="FFFFFF"/>
        </w:rPr>
        <w:t>Kiskunfélegyháza Város</w:t>
      </w:r>
      <w:r>
        <w:rPr>
          <w:color w:val="000000"/>
          <w:shd w:val="clear" w:color="auto" w:fill="FFFFFF"/>
        </w:rPr>
        <w:t xml:space="preserve"> </w:t>
      </w:r>
      <w:r>
        <w:t>közigazgatási határán belül</w:t>
      </w:r>
      <w:r w:rsidRPr="00E90398">
        <w:rPr>
          <w:color w:val="000000"/>
          <w:shd w:val="clear" w:color="auto" w:fill="FFFFFF"/>
        </w:rPr>
        <w:t xml:space="preserve"> </w:t>
      </w:r>
      <w:r w:rsidRPr="003F3A58">
        <w:rPr>
          <w:rFonts w:eastAsia="Lucida Sans Unicode" w:cs="Myriad_PFL"/>
          <w:color w:val="000000"/>
          <w:kern w:val="2"/>
          <w:shd w:val="clear" w:color="auto" w:fill="FFFFFF"/>
          <w:lang w:eastAsia="zh-CN" w:bidi="hi-IN"/>
        </w:rPr>
        <w:t xml:space="preserve">területi ellátási kötelezettséggel működtetendő </w:t>
      </w:r>
      <w:r w:rsidRPr="00E90398">
        <w:rPr>
          <w:color w:val="000000"/>
          <w:shd w:val="clear" w:color="auto" w:fill="FFFFFF"/>
        </w:rPr>
        <w:t xml:space="preserve">4. számú </w:t>
      </w:r>
      <w:r>
        <w:rPr>
          <w:color w:val="000000"/>
          <w:shd w:val="clear" w:color="auto" w:fill="FFFFFF"/>
        </w:rPr>
        <w:t>házi gyermek</w:t>
      </w:r>
      <w:r w:rsidRPr="00E90398">
        <w:rPr>
          <w:color w:val="000000"/>
          <w:shd w:val="clear" w:color="auto" w:fill="FFFFFF"/>
        </w:rPr>
        <w:t xml:space="preserve">orvosi </w:t>
      </w:r>
      <w:r w:rsidRPr="003F3A58">
        <w:rPr>
          <w:rFonts w:eastAsia="Lucida Sans Unicode" w:cs="Myriad_PFL"/>
          <w:color w:val="000000"/>
          <w:kern w:val="2"/>
          <w:shd w:val="clear" w:color="auto" w:fill="FFFFFF"/>
          <w:lang w:eastAsia="zh-CN" w:bidi="hi-IN"/>
        </w:rPr>
        <w:t>körzetben a házi gyermekorvosi feladatellátás, </w:t>
      </w:r>
      <w:r>
        <w:rPr>
          <w:color w:val="000000"/>
          <w:shd w:val="clear" w:color="auto" w:fill="FFFFFF"/>
        </w:rPr>
        <w:t xml:space="preserve">és a hozzá kapcsolódó 4. számú iskolaorvosi körzetben az </w:t>
      </w:r>
      <w:r w:rsidRPr="00634BB9">
        <w:rPr>
          <w:rFonts w:cs="Myriad_PFL"/>
          <w:color w:val="000000"/>
          <w:shd w:val="clear" w:color="auto" w:fill="FFFFFF"/>
        </w:rPr>
        <w:t>iskola-egészségügyi ellátás.</w:t>
      </w:r>
    </w:p>
    <w:p w14:paraId="7614803B" w14:textId="77777777" w:rsidR="003D5AF3" w:rsidRPr="003F3A58" w:rsidRDefault="003D5AF3" w:rsidP="003D5AF3">
      <w:pPr>
        <w:spacing w:after="150"/>
        <w:ind w:left="142"/>
        <w:jc w:val="both"/>
        <w:rPr>
          <w:rFonts w:eastAsia="Lucida Sans Unicode" w:cs="Myriad_PFL"/>
          <w:color w:val="000000"/>
          <w:kern w:val="2"/>
          <w:shd w:val="clear" w:color="auto" w:fill="FFFFFF"/>
          <w:lang w:eastAsia="zh-CN" w:bidi="hi-IN"/>
        </w:rPr>
      </w:pPr>
      <w:r w:rsidRPr="003F3A58">
        <w:rPr>
          <w:rFonts w:eastAsia="Lucida Sans Unicode" w:cs="Myriad_PFL"/>
          <w:b/>
          <w:bCs/>
          <w:color w:val="000000"/>
          <w:kern w:val="2"/>
          <w:shd w:val="clear" w:color="auto" w:fill="FFFFFF"/>
          <w:lang w:eastAsia="zh-CN" w:bidi="hi-IN"/>
        </w:rPr>
        <w:t>Működtetés formája</w:t>
      </w:r>
      <w:r w:rsidRPr="003F3A58">
        <w:rPr>
          <w:rFonts w:eastAsia="Lucida Sans Unicode" w:cs="Myriad_PFL"/>
          <w:color w:val="000000"/>
          <w:kern w:val="2"/>
          <w:shd w:val="clear" w:color="auto" w:fill="FFFFFF"/>
          <w:lang w:eastAsia="zh-CN" w:bidi="hi-IN"/>
        </w:rPr>
        <w:t>: egyéni vállalkozás keretében, vagy társas vállalkozás tagjaként</w:t>
      </w:r>
    </w:p>
    <w:p w14:paraId="0B88419C" w14:textId="77777777" w:rsidR="003D5AF3" w:rsidRPr="003F3A58" w:rsidRDefault="003D5AF3" w:rsidP="003D5AF3">
      <w:pPr>
        <w:spacing w:after="150"/>
        <w:ind w:left="142"/>
        <w:jc w:val="both"/>
        <w:rPr>
          <w:rFonts w:eastAsia="Lucida Sans Unicode" w:cs="Myriad_PFL"/>
          <w:color w:val="000000"/>
          <w:kern w:val="2"/>
          <w:shd w:val="clear" w:color="auto" w:fill="FFFFFF"/>
          <w:lang w:eastAsia="zh-CN" w:bidi="hi-IN"/>
        </w:rPr>
      </w:pPr>
      <w:r w:rsidRPr="003F3A58">
        <w:rPr>
          <w:rFonts w:eastAsia="Lucida Sans Unicode" w:cs="Myriad_PFL"/>
          <w:b/>
          <w:bCs/>
          <w:color w:val="000000"/>
          <w:kern w:val="2"/>
          <w:shd w:val="clear" w:color="auto" w:fill="FFFFFF"/>
          <w:lang w:eastAsia="zh-CN" w:bidi="hi-IN"/>
        </w:rPr>
        <w:t>Munkavégzés helye</w:t>
      </w:r>
      <w:r w:rsidRPr="003F3A58">
        <w:rPr>
          <w:rFonts w:eastAsia="Lucida Sans Unicode" w:cs="Myriad_PFL"/>
          <w:color w:val="000000"/>
          <w:kern w:val="2"/>
          <w:shd w:val="clear" w:color="auto" w:fill="FFFFFF"/>
          <w:lang w:eastAsia="zh-CN" w:bidi="hi-IN"/>
        </w:rPr>
        <w:t> (az Önkormányzat tulajdonában lévő házi gyermekorvosi rendelő címe):</w:t>
      </w:r>
    </w:p>
    <w:p w14:paraId="0549BFFD" w14:textId="77777777" w:rsidR="003D5AF3" w:rsidRDefault="003D5AF3" w:rsidP="003D5AF3">
      <w:pPr>
        <w:spacing w:after="150"/>
        <w:ind w:left="142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6100</w:t>
      </w:r>
      <w:r w:rsidRPr="003F3A58">
        <w:rPr>
          <w:rFonts w:eastAsia="Lucida Sans Unicode" w:cs="Myriad_PFL"/>
          <w:color w:val="000000"/>
          <w:kern w:val="2"/>
          <w:shd w:val="clear" w:color="auto" w:fill="FFFFFF"/>
          <w:lang w:eastAsia="zh-CN" w:bidi="hi-IN"/>
        </w:rPr>
        <w:t xml:space="preserve"> </w:t>
      </w:r>
      <w:r>
        <w:rPr>
          <w:color w:val="000000"/>
          <w:shd w:val="clear" w:color="auto" w:fill="FFFFFF"/>
        </w:rPr>
        <w:t>Kiskunfélegyháza</w:t>
      </w:r>
      <w:r w:rsidRPr="003F3A58">
        <w:rPr>
          <w:rFonts w:eastAsia="Lucida Sans Unicode" w:cs="Myriad_PFL"/>
          <w:color w:val="000000"/>
          <w:kern w:val="2"/>
          <w:shd w:val="clear" w:color="auto" w:fill="FFFFFF"/>
          <w:lang w:eastAsia="zh-CN" w:bidi="hi-IN"/>
        </w:rPr>
        <w:t xml:space="preserve">, </w:t>
      </w:r>
      <w:r>
        <w:rPr>
          <w:color w:val="000000"/>
          <w:shd w:val="clear" w:color="auto" w:fill="FFFFFF"/>
        </w:rPr>
        <w:t>Korond utca 5.</w:t>
      </w:r>
    </w:p>
    <w:p w14:paraId="7956F6DE" w14:textId="77777777" w:rsidR="003D5AF3" w:rsidRPr="00495248" w:rsidRDefault="003D5AF3" w:rsidP="003D5AF3">
      <w:pPr>
        <w:pStyle w:val="Listaszerbekezds"/>
        <w:numPr>
          <w:ilvl w:val="0"/>
          <w:numId w:val="1"/>
        </w:numPr>
        <w:ind w:left="426" w:hanging="284"/>
        <w:jc w:val="both"/>
        <w:rPr>
          <w:rFonts w:ascii="Arial" w:hAnsi="Arial" w:cs="Arial"/>
          <w:color w:val="333333"/>
          <w:sz w:val="21"/>
          <w:szCs w:val="21"/>
        </w:rPr>
      </w:pPr>
      <w:r w:rsidRPr="00495248">
        <w:rPr>
          <w:b/>
          <w:bCs/>
          <w:color w:val="333333"/>
        </w:rPr>
        <w:t>Pályázati feltételek:</w:t>
      </w:r>
    </w:p>
    <w:p w14:paraId="18499810" w14:textId="77777777" w:rsidR="003D5AF3" w:rsidRPr="008F100C" w:rsidRDefault="003D5AF3" w:rsidP="003D5AF3">
      <w:pPr>
        <w:numPr>
          <w:ilvl w:val="0"/>
          <w:numId w:val="4"/>
        </w:numPr>
        <w:jc w:val="both"/>
        <w:rPr>
          <w:rFonts w:ascii="Arial" w:hAnsi="Arial" w:cs="Arial"/>
          <w:color w:val="333333"/>
          <w:sz w:val="21"/>
          <w:szCs w:val="21"/>
        </w:rPr>
      </w:pPr>
      <w:r w:rsidRPr="008F100C">
        <w:rPr>
          <w:color w:val="000000"/>
          <w:shd w:val="clear" w:color="auto" w:fill="FFFFFF"/>
        </w:rPr>
        <w:t>csecsemő- és gyermekgyógyászati szakorvosi képesítés,</w:t>
      </w:r>
    </w:p>
    <w:p w14:paraId="5A5B6990" w14:textId="77777777" w:rsidR="003D5AF3" w:rsidRPr="008F100C" w:rsidRDefault="003D5AF3" w:rsidP="003D5AF3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color w:val="333333"/>
          <w:sz w:val="21"/>
          <w:szCs w:val="21"/>
        </w:rPr>
      </w:pPr>
      <w:r w:rsidRPr="008F100C">
        <w:rPr>
          <w:color w:val="333333"/>
        </w:rPr>
        <w:t>az önálló orvosi tevékenységről szóló 2000. évi II. törvényben, e törvény végrehajtásáról szóló 313/2011. (XII. 23.) Kormányrendeletben, a háziorvosi, házi gyermekorvosi és fogorvosi tevékenységről szóló 4/2000. (II. 25.) EÜM rendeletben, és az egészségügyi szolgáltatás gyakorlásának általános feltételeiről, valamint a működési engedélyezési eljárásról szóló 96/2003. (VII. 15.) Kormányrendeletben előírt feltételek megléte, illetve biztosítása,</w:t>
      </w:r>
    </w:p>
    <w:p w14:paraId="7FEDABA6" w14:textId="77777777" w:rsidR="003D5AF3" w:rsidRPr="008F100C" w:rsidRDefault="003D5AF3" w:rsidP="003D5AF3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color w:val="333333"/>
          <w:sz w:val="21"/>
          <w:szCs w:val="21"/>
        </w:rPr>
      </w:pPr>
      <w:r w:rsidRPr="008F100C">
        <w:rPr>
          <w:color w:val="333333"/>
        </w:rPr>
        <w:t>egészségügyi alkalmasság,</w:t>
      </w:r>
    </w:p>
    <w:p w14:paraId="5BDF068D" w14:textId="77777777" w:rsidR="003D5AF3" w:rsidRPr="00C5043D" w:rsidRDefault="003D5AF3" w:rsidP="003D5AF3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color w:val="333333"/>
          <w:sz w:val="21"/>
          <w:szCs w:val="21"/>
        </w:rPr>
      </w:pPr>
      <w:r w:rsidRPr="008F100C">
        <w:rPr>
          <w:color w:val="333333"/>
        </w:rPr>
        <w:t>büntetlen előélet,</w:t>
      </w:r>
    </w:p>
    <w:p w14:paraId="160B23D2" w14:textId="77777777" w:rsidR="003D5AF3" w:rsidRPr="008F100C" w:rsidRDefault="003D5AF3" w:rsidP="003D5AF3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color w:val="333333"/>
          <w:sz w:val="21"/>
          <w:szCs w:val="21"/>
        </w:rPr>
      </w:pPr>
      <w:r>
        <w:t>magyar állampolgárság, vagy külön jogszabály szerint a szabad mozgás és tartózkodás jogával rendelkező, illetve letelepedett státusz,</w:t>
      </w:r>
    </w:p>
    <w:p w14:paraId="4469E58A" w14:textId="77777777" w:rsidR="003D5AF3" w:rsidRPr="008F100C" w:rsidRDefault="003D5AF3" w:rsidP="003D5AF3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Arial" w:hAnsi="Arial" w:cs="Arial"/>
          <w:color w:val="333333"/>
          <w:sz w:val="21"/>
          <w:szCs w:val="21"/>
        </w:rPr>
      </w:pPr>
      <w:r w:rsidRPr="008F100C">
        <w:rPr>
          <w:color w:val="333333"/>
        </w:rPr>
        <w:t>a praxis vállalkozási formában való működtetése.</w:t>
      </w:r>
    </w:p>
    <w:p w14:paraId="2D97A617" w14:textId="77777777" w:rsidR="003D5AF3" w:rsidRPr="00495248" w:rsidRDefault="003D5AF3" w:rsidP="003D5AF3">
      <w:pPr>
        <w:pStyle w:val="Listaszerbekezds"/>
        <w:numPr>
          <w:ilvl w:val="0"/>
          <w:numId w:val="1"/>
        </w:numPr>
        <w:ind w:left="426" w:hanging="284"/>
        <w:jc w:val="both"/>
        <w:rPr>
          <w:rFonts w:ascii="Arial" w:hAnsi="Arial" w:cs="Arial"/>
          <w:color w:val="333333"/>
          <w:sz w:val="21"/>
          <w:szCs w:val="21"/>
        </w:rPr>
      </w:pPr>
      <w:r w:rsidRPr="00495248">
        <w:rPr>
          <w:b/>
          <w:bCs/>
          <w:color w:val="333333"/>
        </w:rPr>
        <w:t>A pályázat részeként benyújtandó iratok, igazolások:</w:t>
      </w:r>
    </w:p>
    <w:p w14:paraId="2DCB9AB8" w14:textId="77777777" w:rsidR="003D5AF3" w:rsidRPr="008F100C" w:rsidRDefault="003D5AF3" w:rsidP="003D5AF3">
      <w:pPr>
        <w:numPr>
          <w:ilvl w:val="0"/>
          <w:numId w:val="3"/>
        </w:numPr>
        <w:ind w:left="714" w:hanging="357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color w:val="333333"/>
        </w:rPr>
        <w:t xml:space="preserve">részletes </w:t>
      </w:r>
      <w:r w:rsidRPr="008F100C">
        <w:rPr>
          <w:color w:val="333333"/>
        </w:rPr>
        <w:t>szakmai életrajz,</w:t>
      </w:r>
    </w:p>
    <w:p w14:paraId="76FB60ED" w14:textId="77777777" w:rsidR="003D5AF3" w:rsidRPr="00495248" w:rsidRDefault="003D5AF3" w:rsidP="003D5AF3">
      <w:pPr>
        <w:numPr>
          <w:ilvl w:val="0"/>
          <w:numId w:val="3"/>
        </w:numPr>
        <w:jc w:val="both"/>
        <w:rPr>
          <w:rFonts w:ascii="Arial" w:hAnsi="Arial" w:cs="Arial"/>
          <w:color w:val="333333"/>
          <w:sz w:val="21"/>
          <w:szCs w:val="21"/>
        </w:rPr>
      </w:pPr>
      <w:r w:rsidRPr="008F100C">
        <w:rPr>
          <w:color w:val="000000"/>
          <w:shd w:val="clear" w:color="auto" w:fill="FFFFFF"/>
        </w:rPr>
        <w:t>iskolai végzettséget, szakirányú képzettséget tanúsító okiratok másolata,</w:t>
      </w:r>
    </w:p>
    <w:p w14:paraId="24C26D5E" w14:textId="77777777" w:rsidR="003D5AF3" w:rsidRPr="008F100C" w:rsidRDefault="003D5AF3" w:rsidP="003D5AF3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color w:val="000000"/>
          <w:shd w:val="clear" w:color="auto" w:fill="FFFFFF"/>
        </w:rPr>
        <w:t>Országos Kórházi Főigazgatóság</w:t>
      </w:r>
      <w:r w:rsidRPr="008F100C">
        <w:rPr>
          <w:color w:val="000000"/>
          <w:shd w:val="clear" w:color="auto" w:fill="FFFFFF"/>
        </w:rPr>
        <w:t xml:space="preserve"> által vezetett működési nyilvántartásba való felvétel (aktív státusz) igazolása,</w:t>
      </w:r>
    </w:p>
    <w:p w14:paraId="51EA7FFF" w14:textId="77777777" w:rsidR="003D5AF3" w:rsidRPr="008F100C" w:rsidRDefault="003D5AF3" w:rsidP="003D5AF3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" w:hAnsi="Arial" w:cs="Arial"/>
          <w:color w:val="333333"/>
          <w:sz w:val="21"/>
          <w:szCs w:val="21"/>
        </w:rPr>
      </w:pPr>
      <w:r>
        <w:t>a vállalkozás meglétét igazoló dokumentum másolata (társas vállalkozás esetén alapító okirat/alapszabály és a cégbírósági bejegyzést igazoló okirat másolata vagy egyéni vállalkozás esetén a nyilvántartásba vételről szóló dokumentum)</w:t>
      </w:r>
      <w:r w:rsidRPr="008F100C">
        <w:rPr>
          <w:color w:val="333333"/>
        </w:rPr>
        <w:t>,</w:t>
      </w:r>
    </w:p>
    <w:p w14:paraId="2C3D331A" w14:textId="77777777" w:rsidR="003D5AF3" w:rsidRPr="008F100C" w:rsidRDefault="003D5AF3" w:rsidP="003D5AF3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" w:hAnsi="Arial" w:cs="Arial"/>
          <w:color w:val="333333"/>
          <w:sz w:val="21"/>
          <w:szCs w:val="21"/>
        </w:rPr>
      </w:pPr>
      <w:r>
        <w:t xml:space="preserve">foglalkozás egészségügyi </w:t>
      </w:r>
      <w:proofErr w:type="spellStart"/>
      <w:r>
        <w:t>alkalmasságot</w:t>
      </w:r>
      <w:proofErr w:type="spellEnd"/>
      <w:r>
        <w:t xml:space="preserve"> igazoló okirat másolata,</w:t>
      </w:r>
    </w:p>
    <w:p w14:paraId="42DE41A4" w14:textId="77777777" w:rsidR="003D5AF3" w:rsidRPr="008F100C" w:rsidRDefault="003D5AF3" w:rsidP="003D5AF3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" w:hAnsi="Arial" w:cs="Arial"/>
          <w:color w:val="333333"/>
          <w:sz w:val="21"/>
          <w:szCs w:val="21"/>
        </w:rPr>
      </w:pPr>
      <w:r w:rsidRPr="008F100C">
        <w:rPr>
          <w:color w:val="000000"/>
          <w:shd w:val="clear" w:color="auto" w:fill="FFFFFF"/>
        </w:rPr>
        <w:t>három hónapnál nem régebbi erkölcsi bizonyítvány, amely igazolja a büntetlen előéletet, és azt, hogy a pályázó nem áll foglalkozástól eltiltás hatálya alatt.</w:t>
      </w:r>
    </w:p>
    <w:p w14:paraId="6388F835" w14:textId="77777777" w:rsidR="003D5AF3" w:rsidRPr="00D62121" w:rsidRDefault="003D5AF3" w:rsidP="003D5AF3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" w:hAnsi="Arial" w:cs="Arial"/>
          <w:color w:val="333333"/>
          <w:sz w:val="21"/>
          <w:szCs w:val="21"/>
        </w:rPr>
      </w:pPr>
      <w:r w:rsidRPr="008F100C">
        <w:rPr>
          <w:color w:val="000000"/>
          <w:shd w:val="clear" w:color="auto" w:fill="FFFFFF"/>
        </w:rPr>
        <w:t>pályázó nyilatkozata arról, hogy a pályázati anyagban foglalt személyes adatainak a pályázati eljárással összefüggésben szükséges kezeléséhez hozzájárul,</w:t>
      </w:r>
    </w:p>
    <w:p w14:paraId="18A6FBF9" w14:textId="77777777" w:rsidR="003D5AF3" w:rsidRPr="004E4648" w:rsidRDefault="003D5AF3" w:rsidP="003D5AF3">
      <w:pPr>
        <w:pStyle w:val="Listaszerbekezds"/>
        <w:widowControl w:val="0"/>
        <w:numPr>
          <w:ilvl w:val="0"/>
          <w:numId w:val="3"/>
        </w:numPr>
        <w:suppressAutoHyphens/>
        <w:jc w:val="both"/>
        <w:rPr>
          <w:shd w:val="clear" w:color="auto" w:fill="FFFFFF"/>
        </w:rPr>
      </w:pPr>
      <w:r w:rsidRPr="004E4648">
        <w:rPr>
          <w:shd w:val="clear" w:color="auto" w:fill="FFFFFF"/>
        </w:rPr>
        <w:t>pályázó nyilatkozata arról, hogy pályázati anyagát az elbírálásban részt vevők megismerhetik, abba betekinthetnek</w:t>
      </w:r>
      <w:r>
        <w:rPr>
          <w:shd w:val="clear" w:color="auto" w:fill="FFFFFF"/>
        </w:rPr>
        <w:t>,</w:t>
      </w:r>
    </w:p>
    <w:p w14:paraId="591D3674" w14:textId="77777777" w:rsidR="003D5AF3" w:rsidRPr="00DB5E15" w:rsidRDefault="003D5AF3" w:rsidP="003D5AF3">
      <w:pPr>
        <w:pStyle w:val="Listaszerbekezds"/>
        <w:numPr>
          <w:ilvl w:val="0"/>
          <w:numId w:val="3"/>
        </w:numPr>
        <w:spacing w:after="120"/>
        <w:ind w:left="714" w:hanging="357"/>
        <w:contextualSpacing w:val="0"/>
        <w:jc w:val="both"/>
        <w:rPr>
          <w:rFonts w:ascii="Arial" w:hAnsi="Arial" w:cs="Arial"/>
          <w:color w:val="333333"/>
          <w:sz w:val="21"/>
        </w:rPr>
      </w:pPr>
      <w:r>
        <w:t>A pályázó nyilatkozata arról, hogy a pályázat bizottsági véleményezése, valamint képviselő-testületi tárgyalása során a nyilvános ülésen történő tárgyaláshoz hozzájárul-e, vagy kéri zárt ülés tartását.</w:t>
      </w:r>
    </w:p>
    <w:p w14:paraId="50BEE66B" w14:textId="77777777" w:rsidR="003D5AF3" w:rsidRPr="00920452" w:rsidRDefault="003D5AF3" w:rsidP="003D5AF3">
      <w:pPr>
        <w:pStyle w:val="Listaszerbekezds"/>
        <w:numPr>
          <w:ilvl w:val="0"/>
          <w:numId w:val="1"/>
        </w:numPr>
        <w:spacing w:before="120" w:after="120"/>
        <w:ind w:left="426" w:hanging="284"/>
        <w:contextualSpacing w:val="0"/>
        <w:jc w:val="both"/>
        <w:rPr>
          <w:rFonts w:ascii="Arial" w:hAnsi="Arial" w:cs="Arial"/>
          <w:color w:val="333333"/>
          <w:sz w:val="21"/>
          <w:szCs w:val="21"/>
        </w:rPr>
      </w:pPr>
      <w:r w:rsidRPr="00920452">
        <w:rPr>
          <w:b/>
          <w:bCs/>
        </w:rPr>
        <w:t>A feladat-ellátási szerződés időtartama:</w:t>
      </w:r>
      <w:r>
        <w:t xml:space="preserve"> határozatlan idejű, de legalább 5 év </w:t>
      </w:r>
    </w:p>
    <w:p w14:paraId="469A6E63" w14:textId="77777777" w:rsidR="003D5AF3" w:rsidRPr="00920452" w:rsidRDefault="003D5AF3" w:rsidP="003D5AF3">
      <w:pPr>
        <w:pStyle w:val="Listaszerbekezds"/>
        <w:numPr>
          <w:ilvl w:val="0"/>
          <w:numId w:val="1"/>
        </w:numPr>
        <w:spacing w:before="120" w:after="120"/>
        <w:ind w:left="426" w:hanging="284"/>
        <w:contextualSpacing w:val="0"/>
        <w:jc w:val="both"/>
        <w:rPr>
          <w:rFonts w:ascii="Arial" w:hAnsi="Arial" w:cs="Arial"/>
          <w:color w:val="333333"/>
          <w:sz w:val="21"/>
          <w:szCs w:val="21"/>
        </w:rPr>
      </w:pPr>
      <w:r w:rsidRPr="00920452">
        <w:rPr>
          <w:b/>
          <w:bCs/>
          <w:color w:val="333333"/>
        </w:rPr>
        <w:t>A pályázat benyújtásának határideje:</w:t>
      </w:r>
      <w:r w:rsidRPr="00920452">
        <w:rPr>
          <w:color w:val="333333"/>
        </w:rPr>
        <w:t> </w:t>
      </w:r>
      <w:r>
        <w:rPr>
          <w:color w:val="333333"/>
        </w:rPr>
        <w:t>folyamatos</w:t>
      </w:r>
    </w:p>
    <w:p w14:paraId="2D89ABCD" w14:textId="77777777" w:rsidR="003D5AF3" w:rsidRPr="00DB5E15" w:rsidRDefault="003D5AF3" w:rsidP="003D5AF3">
      <w:pPr>
        <w:pStyle w:val="Listaszerbekezds"/>
        <w:numPr>
          <w:ilvl w:val="0"/>
          <w:numId w:val="1"/>
        </w:numPr>
        <w:spacing w:before="120"/>
        <w:ind w:left="426" w:hanging="284"/>
        <w:contextualSpacing w:val="0"/>
        <w:jc w:val="both"/>
        <w:rPr>
          <w:rFonts w:ascii="Arial" w:hAnsi="Arial" w:cs="Arial"/>
          <w:color w:val="333333"/>
          <w:sz w:val="21"/>
          <w:szCs w:val="21"/>
        </w:rPr>
      </w:pPr>
      <w:r w:rsidRPr="00920452">
        <w:rPr>
          <w:b/>
          <w:bCs/>
          <w:color w:val="333333"/>
        </w:rPr>
        <w:lastRenderedPageBreak/>
        <w:t>A pályázat benyújtásának módja:</w:t>
      </w:r>
      <w:r>
        <w:rPr>
          <w:b/>
          <w:bCs/>
          <w:color w:val="333333"/>
        </w:rPr>
        <w:t xml:space="preserve"> </w:t>
      </w:r>
    </w:p>
    <w:p w14:paraId="1590972A" w14:textId="77777777" w:rsidR="003D5AF3" w:rsidRPr="00DB5E15" w:rsidRDefault="003D5AF3" w:rsidP="003D5AF3">
      <w:pPr>
        <w:pStyle w:val="Listaszerbekezds"/>
        <w:numPr>
          <w:ilvl w:val="0"/>
          <w:numId w:val="5"/>
        </w:numPr>
        <w:spacing w:before="120"/>
        <w:contextualSpacing w:val="0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color w:val="333333"/>
        </w:rPr>
        <w:t>Postai úton: Kiskunfélegyház Város Önkormányzata címére (6100 Kiskunfélegyház, Kossuth u. 1.),</w:t>
      </w:r>
      <w:r>
        <w:rPr>
          <w:color w:val="000000"/>
          <w:shd w:val="clear" w:color="auto" w:fill="FFFFFF"/>
        </w:rPr>
        <w:t xml:space="preserve"> vagy</w:t>
      </w:r>
    </w:p>
    <w:p w14:paraId="6703E8DE" w14:textId="77777777" w:rsidR="003D5AF3" w:rsidRPr="008F100C" w:rsidRDefault="003D5AF3" w:rsidP="003D5AF3">
      <w:pPr>
        <w:pStyle w:val="Listaszerbekezds"/>
        <w:numPr>
          <w:ilvl w:val="0"/>
          <w:numId w:val="5"/>
        </w:numPr>
        <w:spacing w:before="120"/>
        <w:contextualSpacing w:val="0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color w:val="000000"/>
          <w:shd w:val="clear" w:color="auto" w:fill="FFFFFF"/>
        </w:rPr>
        <w:t>E</w:t>
      </w:r>
      <w:r w:rsidRPr="008F100C">
        <w:rPr>
          <w:color w:val="000000"/>
          <w:shd w:val="clear" w:color="auto" w:fill="FFFFFF"/>
        </w:rPr>
        <w:t>lektronikus úton</w:t>
      </w:r>
      <w:r>
        <w:rPr>
          <w:color w:val="000000"/>
          <w:shd w:val="clear" w:color="auto" w:fill="FFFFFF"/>
        </w:rPr>
        <w:t>:</w:t>
      </w:r>
      <w:r w:rsidRPr="008F100C">
        <w:rPr>
          <w:color w:val="000000"/>
          <w:shd w:val="clear" w:color="auto" w:fill="FFFFFF"/>
        </w:rPr>
        <w:t xml:space="preserve"> </w:t>
      </w:r>
      <w:hyperlink r:id="rId5" w:history="1">
        <w:r w:rsidRPr="00D9776F">
          <w:rPr>
            <w:rStyle w:val="Hiperhivatkozs"/>
            <w:rFonts w:eastAsiaTheme="majorEastAsia"/>
          </w:rPr>
          <w:t>jegyzo@</w:t>
        </w:r>
        <w:r w:rsidRPr="00D9776F">
          <w:rPr>
            <w:rStyle w:val="Hiperhivatkozs"/>
            <w:rFonts w:eastAsiaTheme="majorEastAsia"/>
            <w:shd w:val="clear" w:color="auto" w:fill="FFFFFF"/>
          </w:rPr>
          <w:t>kiskunfelegyhaza.hu</w:t>
        </w:r>
      </w:hyperlink>
      <w:r w:rsidRPr="00904666">
        <w:rPr>
          <w:color w:val="000000"/>
        </w:rPr>
        <w:t xml:space="preserve"> </w:t>
      </w:r>
      <w:r w:rsidRPr="008F100C">
        <w:rPr>
          <w:color w:val="000000"/>
          <w:shd w:val="clear" w:color="auto" w:fill="FFFFFF"/>
        </w:rPr>
        <w:t> </w:t>
      </w:r>
      <w:r>
        <w:rPr>
          <w:color w:val="000000"/>
          <w:shd w:val="clear" w:color="auto" w:fill="FFFFFF"/>
        </w:rPr>
        <w:t xml:space="preserve">e-mail </w:t>
      </w:r>
      <w:r w:rsidRPr="008F100C">
        <w:rPr>
          <w:color w:val="000000"/>
          <w:shd w:val="clear" w:color="auto" w:fill="FFFFFF"/>
        </w:rPr>
        <w:t>cím</w:t>
      </w:r>
      <w:r>
        <w:rPr>
          <w:color w:val="000000"/>
          <w:shd w:val="clear" w:color="auto" w:fill="FFFFFF"/>
        </w:rPr>
        <w:t>re.</w:t>
      </w:r>
      <w:r w:rsidRPr="008F100C">
        <w:rPr>
          <w:color w:val="000000"/>
          <w:shd w:val="clear" w:color="auto" w:fill="FFFFFF"/>
        </w:rPr>
        <w:t xml:space="preserve"> </w:t>
      </w:r>
    </w:p>
    <w:p w14:paraId="1C0978D9" w14:textId="77777777" w:rsidR="003D5AF3" w:rsidRPr="00920452" w:rsidRDefault="003D5AF3" w:rsidP="003D5AF3">
      <w:pPr>
        <w:pStyle w:val="Listaszerbekezds"/>
        <w:numPr>
          <w:ilvl w:val="0"/>
          <w:numId w:val="1"/>
        </w:numPr>
        <w:spacing w:before="120" w:after="120"/>
        <w:ind w:left="426" w:hanging="284"/>
        <w:contextualSpacing w:val="0"/>
        <w:jc w:val="both"/>
        <w:rPr>
          <w:color w:val="000000"/>
          <w:shd w:val="clear" w:color="auto" w:fill="FFFFFF"/>
        </w:rPr>
      </w:pPr>
      <w:r w:rsidRPr="00920452">
        <w:rPr>
          <w:b/>
          <w:bCs/>
        </w:rPr>
        <w:t>A pályázat elbírálása:</w:t>
      </w:r>
      <w:r>
        <w:t xml:space="preserve"> A pályázatok elbírálása folyamatos, Kiskunfélegyháza Város Önkormányzat Képviselő-testülete a pályázat benyújtását követő ülésén dönt a pályázatról. </w:t>
      </w:r>
      <w:r w:rsidRPr="00920452">
        <w:rPr>
          <w:color w:val="000000"/>
          <w:shd w:val="clear" w:color="auto" w:fill="FFFFFF"/>
        </w:rPr>
        <w:t>A pályázat kiírója fenntartja magának a jogot, hogy a pályázatot eredménytelennek nyilvánítsa.</w:t>
      </w:r>
    </w:p>
    <w:p w14:paraId="326DDB66" w14:textId="77777777" w:rsidR="003D5AF3" w:rsidRPr="00920452" w:rsidRDefault="003D5AF3" w:rsidP="003D5AF3">
      <w:pPr>
        <w:pStyle w:val="Listaszerbekezds"/>
        <w:numPr>
          <w:ilvl w:val="0"/>
          <w:numId w:val="1"/>
        </w:numPr>
        <w:spacing w:before="120" w:after="120"/>
        <w:ind w:left="426" w:hanging="284"/>
        <w:contextualSpacing w:val="0"/>
        <w:jc w:val="both"/>
        <w:rPr>
          <w:rFonts w:ascii="Arial" w:hAnsi="Arial" w:cs="Arial"/>
          <w:color w:val="333333"/>
          <w:sz w:val="21"/>
          <w:szCs w:val="21"/>
        </w:rPr>
      </w:pPr>
      <w:r w:rsidRPr="00920452">
        <w:rPr>
          <w:b/>
          <w:bCs/>
        </w:rPr>
        <w:t>A pályázattal kapcsolatos további felvilágosítás</w:t>
      </w:r>
      <w:r>
        <w:t>: A pályázattal kapcsolatban érdeklődni lehet</w:t>
      </w:r>
      <w:r w:rsidRPr="00920452">
        <w:rPr>
          <w:rFonts w:ascii="Arial" w:hAnsi="Arial" w:cs="Arial"/>
          <w:color w:val="333333"/>
          <w:sz w:val="21"/>
          <w:szCs w:val="21"/>
        </w:rPr>
        <w:t> </w:t>
      </w:r>
      <w:r>
        <w:rPr>
          <w:color w:val="333333"/>
        </w:rPr>
        <w:t>d</w:t>
      </w:r>
      <w:r w:rsidRPr="00920452">
        <w:rPr>
          <w:color w:val="333333"/>
        </w:rPr>
        <w:t xml:space="preserve">r. Füstös Magdolna aljegyzőnél a </w:t>
      </w:r>
      <w:hyperlink r:id="rId6" w:history="1">
        <w:r w:rsidRPr="00920452">
          <w:rPr>
            <w:rStyle w:val="Hiperhivatkozs"/>
            <w:rFonts w:eastAsiaTheme="majorEastAsia"/>
          </w:rPr>
          <w:t>fustosm@kiskunfelegyhaza.hu</w:t>
        </w:r>
      </w:hyperlink>
      <w:r w:rsidRPr="00920452">
        <w:rPr>
          <w:color w:val="333333"/>
        </w:rPr>
        <w:t xml:space="preserve"> e-mail címen</w:t>
      </w:r>
      <w:r>
        <w:rPr>
          <w:color w:val="333333"/>
        </w:rPr>
        <w:t>.</w:t>
      </w:r>
      <w:r w:rsidRPr="00920452">
        <w:rPr>
          <w:color w:val="333333"/>
        </w:rPr>
        <w:t xml:space="preserve"> </w:t>
      </w:r>
    </w:p>
    <w:p w14:paraId="3B86A53B" w14:textId="77777777" w:rsidR="003D5AF3" w:rsidRPr="00920452" w:rsidRDefault="003D5AF3" w:rsidP="003D5AF3">
      <w:pPr>
        <w:pStyle w:val="Listaszerbekezds"/>
        <w:numPr>
          <w:ilvl w:val="0"/>
          <w:numId w:val="1"/>
        </w:numPr>
        <w:spacing w:before="120"/>
        <w:ind w:left="426" w:hanging="284"/>
        <w:contextualSpacing w:val="0"/>
        <w:jc w:val="both"/>
        <w:rPr>
          <w:rFonts w:ascii="Arial" w:hAnsi="Arial" w:cs="Arial"/>
          <w:color w:val="333333"/>
          <w:sz w:val="21"/>
          <w:szCs w:val="21"/>
        </w:rPr>
      </w:pPr>
      <w:r w:rsidRPr="00920452">
        <w:rPr>
          <w:b/>
          <w:bCs/>
          <w:color w:val="333333"/>
        </w:rPr>
        <w:t>Egyéb információk:</w:t>
      </w:r>
    </w:p>
    <w:p w14:paraId="377DA5B8" w14:textId="77777777" w:rsidR="003D5AF3" w:rsidRPr="00495248" w:rsidRDefault="003D5AF3" w:rsidP="003D5AF3">
      <w:pPr>
        <w:numPr>
          <w:ilvl w:val="0"/>
          <w:numId w:val="2"/>
        </w:numPr>
        <w:tabs>
          <w:tab w:val="clear" w:pos="720"/>
        </w:tabs>
        <w:jc w:val="both"/>
        <w:rPr>
          <w:rFonts w:ascii="Arial" w:hAnsi="Arial" w:cs="Arial"/>
          <w:color w:val="333333"/>
          <w:sz w:val="21"/>
          <w:szCs w:val="21"/>
        </w:rPr>
      </w:pPr>
      <w:r w:rsidRPr="008F100C">
        <w:rPr>
          <w:color w:val="000000"/>
          <w:shd w:val="clear" w:color="auto" w:fill="FFFFFF"/>
        </w:rPr>
        <w:t>A meghirdetett háziorvosi körzet praxisjoga térítésmentesen megszerezhető</w:t>
      </w:r>
      <w:r w:rsidRPr="00495248">
        <w:rPr>
          <w:color w:val="000000"/>
          <w:shd w:val="clear" w:color="auto" w:fill="FFFFFF"/>
        </w:rPr>
        <w:t xml:space="preserve">, a körzet </w:t>
      </w:r>
      <w:r w:rsidRPr="009E25A5">
        <w:rPr>
          <w:color w:val="000000"/>
          <w:shd w:val="clear" w:color="auto" w:fill="FFFFFF"/>
        </w:rPr>
        <w:t>2025. augusztus 1-jétől</w:t>
      </w:r>
      <w:r w:rsidRPr="00495248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 xml:space="preserve">tartósan </w:t>
      </w:r>
      <w:r w:rsidRPr="00495248">
        <w:rPr>
          <w:color w:val="000000"/>
          <w:shd w:val="clear" w:color="auto" w:fill="FFFFFF"/>
        </w:rPr>
        <w:t>betöltetlen.</w:t>
      </w:r>
      <w:r w:rsidRPr="00A05F72">
        <w:t xml:space="preserve"> </w:t>
      </w:r>
      <w:r>
        <w:t>A praxis a feladat-ellátási szerződés, a praxisengedély, valamint működési engedély alapján a Nemzeti Egészségbiztosítási Alapkezelővel megkötött finanszírozási szerződés hatályba lépését követően azonnal betölthető.</w:t>
      </w:r>
    </w:p>
    <w:p w14:paraId="6A4B6326" w14:textId="77777777" w:rsidR="003D5AF3" w:rsidRPr="00D62121" w:rsidRDefault="003D5AF3" w:rsidP="003D5AF3">
      <w:pPr>
        <w:pStyle w:val="Listaszerbekezds"/>
        <w:widowControl w:val="0"/>
        <w:numPr>
          <w:ilvl w:val="0"/>
          <w:numId w:val="2"/>
        </w:numPr>
        <w:tabs>
          <w:tab w:val="clear" w:pos="720"/>
        </w:tabs>
        <w:suppressAutoHyphens/>
        <w:jc w:val="both"/>
        <w:rPr>
          <w:shd w:val="clear" w:color="auto" w:fill="FFFFFF"/>
        </w:rPr>
      </w:pPr>
      <w:r w:rsidRPr="00D62121">
        <w:rPr>
          <w:shd w:val="clear" w:color="auto" w:fill="FFFFFF"/>
        </w:rPr>
        <w:t xml:space="preserve">A </w:t>
      </w:r>
      <w:r>
        <w:rPr>
          <w:shd w:val="clear" w:color="auto" w:fill="FFFFFF"/>
        </w:rPr>
        <w:t>gyermek háziorvosi</w:t>
      </w:r>
      <w:r w:rsidRPr="00D62121">
        <w:rPr>
          <w:shd w:val="clear" w:color="auto" w:fill="FFFFFF"/>
        </w:rPr>
        <w:t xml:space="preserve"> körzet területi leírás</w:t>
      </w:r>
      <w:r>
        <w:rPr>
          <w:shd w:val="clear" w:color="auto" w:fill="FFFFFF"/>
        </w:rPr>
        <w:t>át, azaz a 4</w:t>
      </w:r>
      <w:r w:rsidRPr="00D62121">
        <w:rPr>
          <w:shd w:val="clear" w:color="auto" w:fill="FFFFFF"/>
        </w:rPr>
        <w:t xml:space="preserve">. számú </w:t>
      </w:r>
      <w:r>
        <w:rPr>
          <w:shd w:val="clear" w:color="auto" w:fill="FFFFFF"/>
        </w:rPr>
        <w:t>gyermek házi</w:t>
      </w:r>
      <w:r w:rsidRPr="00D62121">
        <w:rPr>
          <w:shd w:val="clear" w:color="auto" w:fill="FFFFFF"/>
        </w:rPr>
        <w:t xml:space="preserve">orvosi körzethez tartozó utcák felsorolását Kiskunfélegyháza Város Önkormányzat az egészségügyi alapellátások körzeteiről szóló </w:t>
      </w:r>
      <w:r>
        <w:rPr>
          <w:shd w:val="clear" w:color="auto" w:fill="FFFFFF"/>
        </w:rPr>
        <w:t>4</w:t>
      </w:r>
      <w:r w:rsidRPr="00D62121">
        <w:rPr>
          <w:shd w:val="clear" w:color="auto" w:fill="FFFFFF"/>
        </w:rPr>
        <w:t>/</w:t>
      </w:r>
      <w:r>
        <w:rPr>
          <w:shd w:val="clear" w:color="auto" w:fill="FFFFFF"/>
        </w:rPr>
        <w:t>2022</w:t>
      </w:r>
      <w:r w:rsidRPr="00D62121">
        <w:rPr>
          <w:shd w:val="clear" w:color="auto" w:fill="FFFFFF"/>
        </w:rPr>
        <w:t xml:space="preserve"> (I</w:t>
      </w:r>
      <w:r>
        <w:rPr>
          <w:shd w:val="clear" w:color="auto" w:fill="FFFFFF"/>
        </w:rPr>
        <w:t>I</w:t>
      </w:r>
      <w:r w:rsidRPr="00D62121">
        <w:rPr>
          <w:shd w:val="clear" w:color="auto" w:fill="FFFFFF"/>
        </w:rPr>
        <w:t>.</w:t>
      </w:r>
      <w:r>
        <w:rPr>
          <w:shd w:val="clear" w:color="auto" w:fill="FFFFFF"/>
        </w:rPr>
        <w:t>4</w:t>
      </w:r>
      <w:r w:rsidRPr="00D62121">
        <w:rPr>
          <w:shd w:val="clear" w:color="auto" w:fill="FFFFFF"/>
        </w:rPr>
        <w:t xml:space="preserve">.) önkormányzati rendeletének </w:t>
      </w:r>
      <w:r>
        <w:rPr>
          <w:shd w:val="clear" w:color="auto" w:fill="FFFFFF"/>
        </w:rPr>
        <w:t>1</w:t>
      </w:r>
      <w:r w:rsidRPr="00D62121">
        <w:rPr>
          <w:shd w:val="clear" w:color="auto" w:fill="FFFFFF"/>
        </w:rPr>
        <w:t>. melléklete</w:t>
      </w:r>
      <w:r>
        <w:rPr>
          <w:shd w:val="clear" w:color="auto" w:fill="FFFFFF"/>
        </w:rPr>
        <w:t>, a 4. számú iskolaorvosi körzethez tartozó intézmények felsorolását a 6. melléklete</w:t>
      </w:r>
      <w:r w:rsidRPr="00D62121">
        <w:rPr>
          <w:shd w:val="clear" w:color="auto" w:fill="FFFFFF"/>
        </w:rPr>
        <w:t xml:space="preserve"> tartalmazza.</w:t>
      </w:r>
    </w:p>
    <w:p w14:paraId="6927AACE" w14:textId="77777777" w:rsidR="003D5AF3" w:rsidRPr="008F100C" w:rsidRDefault="003D5AF3" w:rsidP="003D5AF3">
      <w:pPr>
        <w:numPr>
          <w:ilvl w:val="0"/>
          <w:numId w:val="2"/>
        </w:numPr>
        <w:tabs>
          <w:tab w:val="clear" w:pos="720"/>
        </w:tabs>
        <w:spacing w:before="100" w:beforeAutospacing="1" w:after="100" w:afterAutospacing="1"/>
        <w:jc w:val="both"/>
        <w:rPr>
          <w:rFonts w:ascii="Arial" w:hAnsi="Arial" w:cs="Arial"/>
          <w:color w:val="333333"/>
          <w:sz w:val="21"/>
          <w:szCs w:val="21"/>
        </w:rPr>
      </w:pPr>
      <w:r w:rsidRPr="008F100C">
        <w:rPr>
          <w:color w:val="333333"/>
        </w:rPr>
        <w:t>A háziorvosi alapellátás</w:t>
      </w:r>
      <w:r>
        <w:rPr>
          <w:color w:val="333333"/>
        </w:rPr>
        <w:t xml:space="preserve"> és </w:t>
      </w:r>
      <w:r w:rsidRPr="003F3A58">
        <w:rPr>
          <w:rFonts w:eastAsia="Lucida Sans Unicode" w:cs="Myriad_PFL"/>
          <w:color w:val="000000"/>
          <w:kern w:val="2"/>
          <w:shd w:val="clear" w:color="auto" w:fill="FFFFFF"/>
          <w:lang w:eastAsia="zh-CN" w:bidi="hi-IN"/>
        </w:rPr>
        <w:t>iskola</w:t>
      </w:r>
      <w:r>
        <w:rPr>
          <w:color w:val="000000"/>
          <w:shd w:val="clear" w:color="auto" w:fill="FFFFFF"/>
        </w:rPr>
        <w:t>-</w:t>
      </w:r>
      <w:r w:rsidRPr="003F3A58">
        <w:rPr>
          <w:rFonts w:eastAsia="Lucida Sans Unicode" w:cs="Myriad_PFL"/>
          <w:color w:val="000000"/>
          <w:kern w:val="2"/>
          <w:shd w:val="clear" w:color="auto" w:fill="FFFFFF"/>
          <w:lang w:eastAsia="zh-CN" w:bidi="hi-IN"/>
        </w:rPr>
        <w:t xml:space="preserve">egészségügyi </w:t>
      </w:r>
      <w:r>
        <w:rPr>
          <w:color w:val="000000"/>
          <w:shd w:val="clear" w:color="auto" w:fill="FFFFFF"/>
        </w:rPr>
        <w:t>ellátás</w:t>
      </w:r>
      <w:r w:rsidRPr="003F3A58">
        <w:rPr>
          <w:rFonts w:eastAsia="Lucida Sans Unicode" w:cs="Myriad_PFL"/>
          <w:color w:val="000000"/>
          <w:kern w:val="2"/>
          <w:shd w:val="clear" w:color="auto" w:fill="FFFFFF"/>
          <w:lang w:eastAsia="zh-CN" w:bidi="hi-IN"/>
        </w:rPr>
        <w:t xml:space="preserve"> </w:t>
      </w:r>
      <w:r w:rsidRPr="008F100C">
        <w:rPr>
          <w:color w:val="333333"/>
        </w:rPr>
        <w:t>keretébe tartozó feladatok finanszírozása az egészségügyi szolgáltatások Egészségbiztosítási Alapból történő finanszírozásának részletes szabályairól szóló 43/1999. (III.3.) Korm. rendelet alapján, az egészségügyi szolgáltatónak a Nemzeti Egészségbiztosítási Alapkezelő területileg illetékes szervével kötött finanszírozási szerződés alapján történik.</w:t>
      </w:r>
    </w:p>
    <w:p w14:paraId="31D0804C" w14:textId="77777777" w:rsidR="003D5AF3" w:rsidRPr="008F100C" w:rsidRDefault="003D5AF3" w:rsidP="003D5AF3">
      <w:pPr>
        <w:numPr>
          <w:ilvl w:val="0"/>
          <w:numId w:val="2"/>
        </w:numPr>
        <w:tabs>
          <w:tab w:val="clear" w:pos="720"/>
        </w:tabs>
        <w:spacing w:before="100" w:beforeAutospacing="1" w:after="100" w:afterAutospacing="1"/>
        <w:jc w:val="both"/>
        <w:rPr>
          <w:rFonts w:ascii="Arial" w:hAnsi="Arial" w:cs="Arial"/>
          <w:color w:val="333333"/>
          <w:sz w:val="21"/>
          <w:szCs w:val="21"/>
        </w:rPr>
      </w:pPr>
      <w:r w:rsidRPr="008F100C">
        <w:rPr>
          <w:color w:val="000000"/>
          <w:shd w:val="clear" w:color="auto" w:fill="FFFFFF"/>
        </w:rPr>
        <w:t>Az Önkormányzat a</w:t>
      </w:r>
      <w:r>
        <w:rPr>
          <w:color w:val="000000"/>
          <w:shd w:val="clear" w:color="auto" w:fill="FFFFFF"/>
        </w:rPr>
        <w:t xml:space="preserve"> </w:t>
      </w:r>
      <w:r w:rsidRPr="008F100C">
        <w:rPr>
          <w:color w:val="000000"/>
          <w:shd w:val="clear" w:color="auto" w:fill="FFFFFF"/>
        </w:rPr>
        <w:t>házi gyermekorvosi rendelőt, valamint a minimumfeltételek biztosításához szükséges eszközöket ingyenesen bocsátja a háziorvos rendelkezésére.</w:t>
      </w:r>
      <w:r>
        <w:rPr>
          <w:color w:val="000000"/>
          <w:shd w:val="clear" w:color="auto" w:fill="FFFFFF"/>
        </w:rPr>
        <w:t xml:space="preserve"> A </w:t>
      </w:r>
      <w:r>
        <w:t>rendelő épülete a 2019. évben teljes külső-belső felújításon esett át.</w:t>
      </w:r>
    </w:p>
    <w:p w14:paraId="26D6A6D2" w14:textId="77777777" w:rsidR="003D5AF3" w:rsidRPr="00214AB5" w:rsidRDefault="003D5AF3" w:rsidP="003D5AF3">
      <w:pPr>
        <w:numPr>
          <w:ilvl w:val="0"/>
          <w:numId w:val="2"/>
        </w:numPr>
        <w:tabs>
          <w:tab w:val="clear" w:pos="720"/>
        </w:tabs>
        <w:spacing w:before="100" w:beforeAutospacing="1" w:after="100" w:afterAutospacing="1"/>
        <w:jc w:val="both"/>
        <w:rPr>
          <w:rFonts w:ascii="Arial" w:hAnsi="Arial" w:cs="Arial"/>
          <w:color w:val="333333"/>
          <w:sz w:val="21"/>
          <w:szCs w:val="21"/>
        </w:rPr>
      </w:pPr>
      <w:r w:rsidRPr="00214AB5">
        <w:rPr>
          <w:color w:val="000000"/>
          <w:shd w:val="clear" w:color="auto" w:fill="FFFFFF"/>
        </w:rPr>
        <w:t>A</w:t>
      </w:r>
      <w:r w:rsidRPr="008F100C">
        <w:rPr>
          <w:color w:val="000000"/>
          <w:shd w:val="clear" w:color="auto" w:fill="FFFFFF"/>
        </w:rPr>
        <w:t xml:space="preserve"> házi gyermekorvosi rendelő </w:t>
      </w:r>
      <w:r>
        <w:rPr>
          <w:color w:val="000000"/>
          <w:shd w:val="clear" w:color="auto" w:fill="FFFFFF"/>
        </w:rPr>
        <w:t>működési</w:t>
      </w:r>
      <w:r w:rsidRPr="008F100C">
        <w:rPr>
          <w:color w:val="000000"/>
          <w:shd w:val="clear" w:color="auto" w:fill="FFFFFF"/>
        </w:rPr>
        <w:t xml:space="preserve"> költsége</w:t>
      </w:r>
      <w:r>
        <w:rPr>
          <w:color w:val="000000"/>
          <w:shd w:val="clear" w:color="auto" w:fill="FFFFFF"/>
        </w:rPr>
        <w:t>i</w:t>
      </w:r>
      <w:r w:rsidRPr="008F100C">
        <w:rPr>
          <w:color w:val="000000"/>
          <w:shd w:val="clear" w:color="auto" w:fill="FFFFFF"/>
        </w:rPr>
        <w:t xml:space="preserve">t </w:t>
      </w:r>
      <w:r w:rsidRPr="00214AB5">
        <w:rPr>
          <w:color w:val="000000"/>
          <w:shd w:val="clear" w:color="auto" w:fill="FFFFFF"/>
        </w:rPr>
        <w:t>átalánydíjban kell megfizetni, kizárólag a telefon</w:t>
      </w:r>
      <w:r>
        <w:rPr>
          <w:color w:val="000000"/>
          <w:shd w:val="clear" w:color="auto" w:fill="FFFFFF"/>
        </w:rPr>
        <w:t>- és</w:t>
      </w:r>
      <w:r w:rsidRPr="00214AB5">
        <w:rPr>
          <w:color w:val="000000"/>
          <w:shd w:val="clear" w:color="auto" w:fill="FFFFFF"/>
        </w:rPr>
        <w:t xml:space="preserve"> internet</w:t>
      </w:r>
      <w:r>
        <w:rPr>
          <w:color w:val="000000"/>
          <w:shd w:val="clear" w:color="auto" w:fill="FFFFFF"/>
        </w:rPr>
        <w:t xml:space="preserve">szolgáltatás kerül közvetített szolgáltatásként </w:t>
      </w:r>
      <w:proofErr w:type="spellStart"/>
      <w:r>
        <w:rPr>
          <w:color w:val="000000"/>
          <w:shd w:val="clear" w:color="auto" w:fill="FFFFFF"/>
        </w:rPr>
        <w:t>továbbszámlázásra</w:t>
      </w:r>
      <w:proofErr w:type="spellEnd"/>
      <w:r>
        <w:rPr>
          <w:color w:val="000000"/>
          <w:shd w:val="clear" w:color="auto" w:fill="FFFFFF"/>
        </w:rPr>
        <w:t>.</w:t>
      </w:r>
    </w:p>
    <w:p w14:paraId="13CA9D82" w14:textId="77777777" w:rsidR="003D5AF3" w:rsidRPr="003E3C15" w:rsidRDefault="003D5AF3" w:rsidP="003D5AF3">
      <w:pPr>
        <w:numPr>
          <w:ilvl w:val="0"/>
          <w:numId w:val="2"/>
        </w:numPr>
        <w:tabs>
          <w:tab w:val="clear" w:pos="720"/>
        </w:tabs>
        <w:spacing w:before="100" w:beforeAutospacing="1" w:after="100" w:afterAutospacing="1"/>
        <w:jc w:val="both"/>
        <w:rPr>
          <w:rFonts w:ascii="Arial" w:hAnsi="Arial" w:cs="Arial"/>
          <w:color w:val="333333"/>
          <w:sz w:val="21"/>
          <w:szCs w:val="21"/>
        </w:rPr>
      </w:pPr>
      <w:r w:rsidRPr="003E3C15">
        <w:rPr>
          <w:color w:val="333333"/>
        </w:rPr>
        <w:t>A körzet 0-14 éves korú lakosságának száma 2025. január 1-jén: 723, kártyaszám: 751</w:t>
      </w:r>
      <w:r>
        <w:rPr>
          <w:color w:val="333333"/>
        </w:rPr>
        <w:t>.</w:t>
      </w:r>
    </w:p>
    <w:p w14:paraId="5F09482F" w14:textId="77777777" w:rsidR="003D5AF3" w:rsidRPr="008F100C" w:rsidRDefault="003D5AF3" w:rsidP="003D5AF3">
      <w:pPr>
        <w:numPr>
          <w:ilvl w:val="0"/>
          <w:numId w:val="2"/>
        </w:numPr>
        <w:tabs>
          <w:tab w:val="clear" w:pos="720"/>
        </w:tabs>
        <w:spacing w:after="120"/>
        <w:ind w:left="714" w:hanging="357"/>
        <w:jc w:val="both"/>
        <w:rPr>
          <w:rFonts w:ascii="Arial" w:hAnsi="Arial" w:cs="Arial"/>
          <w:color w:val="333333"/>
          <w:sz w:val="21"/>
          <w:szCs w:val="21"/>
        </w:rPr>
      </w:pPr>
      <w:r w:rsidRPr="008F100C">
        <w:rPr>
          <w:color w:val="333333"/>
        </w:rPr>
        <w:t xml:space="preserve">Igény esetén a pályázó részére </w:t>
      </w:r>
      <w:r>
        <w:rPr>
          <w:color w:val="333333"/>
        </w:rPr>
        <w:t xml:space="preserve">az Önkormányzat </w:t>
      </w:r>
      <w:r w:rsidRPr="008F100C">
        <w:rPr>
          <w:color w:val="333333"/>
        </w:rPr>
        <w:t>szolgálati lakást tud biztosítani</w:t>
      </w:r>
      <w:r>
        <w:rPr>
          <w:color w:val="333333"/>
        </w:rPr>
        <w:t>.</w:t>
      </w:r>
    </w:p>
    <w:p w14:paraId="0223299D" w14:textId="77777777" w:rsidR="003D5AF3" w:rsidRPr="00A05F72" w:rsidRDefault="003D5AF3" w:rsidP="003D5AF3">
      <w:pPr>
        <w:pStyle w:val="Listaszerbekezds"/>
        <w:numPr>
          <w:ilvl w:val="0"/>
          <w:numId w:val="1"/>
        </w:numPr>
        <w:spacing w:before="120"/>
        <w:ind w:left="426" w:hanging="284"/>
        <w:contextualSpacing w:val="0"/>
        <w:jc w:val="both"/>
        <w:rPr>
          <w:b/>
          <w:bCs/>
          <w:color w:val="333333"/>
        </w:rPr>
      </w:pPr>
      <w:r w:rsidRPr="008F100C">
        <w:rPr>
          <w:b/>
          <w:bCs/>
          <w:color w:val="333333"/>
        </w:rPr>
        <w:t> </w:t>
      </w:r>
      <w:r w:rsidRPr="00920452">
        <w:rPr>
          <w:b/>
          <w:bCs/>
          <w:color w:val="333333"/>
        </w:rPr>
        <w:t xml:space="preserve">A pályázati </w:t>
      </w:r>
      <w:r>
        <w:rPr>
          <w:b/>
          <w:bCs/>
          <w:color w:val="333333"/>
        </w:rPr>
        <w:t>hirdetmény</w:t>
      </w:r>
      <w:r w:rsidRPr="00920452">
        <w:rPr>
          <w:b/>
          <w:bCs/>
          <w:color w:val="333333"/>
        </w:rPr>
        <w:t xml:space="preserve"> közzétételének helyei:</w:t>
      </w:r>
    </w:p>
    <w:p w14:paraId="1A002D27" w14:textId="77777777" w:rsidR="003D5AF3" w:rsidRPr="003C4197" w:rsidRDefault="003D5AF3" w:rsidP="003D5AF3">
      <w:pPr>
        <w:ind w:left="709"/>
        <w:jc w:val="both"/>
        <w:rPr>
          <w:rFonts w:ascii="Arial" w:hAnsi="Arial" w:cs="Arial"/>
          <w:color w:val="333333"/>
          <w:sz w:val="21"/>
          <w:szCs w:val="21"/>
        </w:rPr>
      </w:pPr>
      <w:r w:rsidRPr="009E25A5">
        <w:rPr>
          <w:color w:val="333333"/>
        </w:rPr>
        <w:t xml:space="preserve">Országos Kórházi Főigazgatóság honlapján: </w:t>
      </w:r>
      <w:hyperlink r:id="rId7" w:history="1">
        <w:r w:rsidRPr="00D9776F">
          <w:rPr>
            <w:rStyle w:val="Hiperhivatkozs"/>
          </w:rPr>
          <w:t>https://alapellatas.okfo.gov.hu/</w:t>
        </w:r>
      </w:hyperlink>
    </w:p>
    <w:p w14:paraId="4EFD60D5" w14:textId="1760350B" w:rsidR="003D5AF3" w:rsidRDefault="003D5AF3" w:rsidP="003D5AF3">
      <w:pPr>
        <w:ind w:left="709"/>
        <w:jc w:val="both"/>
        <w:rPr>
          <w:b/>
        </w:rPr>
      </w:pPr>
      <w:r>
        <w:rPr>
          <w:color w:val="333333"/>
        </w:rPr>
        <w:t>Kiskunfélegyháza Város</w:t>
      </w:r>
      <w:r w:rsidRPr="008F100C">
        <w:rPr>
          <w:color w:val="333333"/>
        </w:rPr>
        <w:t xml:space="preserve"> hivatalos honlapján</w:t>
      </w:r>
      <w:r>
        <w:rPr>
          <w:color w:val="333333"/>
        </w:rPr>
        <w:t>:</w:t>
      </w:r>
      <w:r w:rsidRPr="008F100C">
        <w:rPr>
          <w:color w:val="333333"/>
        </w:rPr>
        <w:t xml:space="preserve"> </w:t>
      </w:r>
      <w:hyperlink r:id="rId8" w:history="1">
        <w:r w:rsidRPr="008C5317">
          <w:rPr>
            <w:rStyle w:val="Hiperhivatkozs"/>
            <w:rFonts w:eastAsiaTheme="majorEastAsia"/>
          </w:rPr>
          <w:t>https://kiskunfelegyhaza.hu/</w:t>
        </w:r>
      </w:hyperlink>
    </w:p>
    <w:p w14:paraId="67685A35" w14:textId="77777777" w:rsidR="00C373FD" w:rsidRDefault="00C373FD"/>
    <w:sectPr w:rsidR="00C373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yriad_PFL">
    <w:altName w:val="Arial Narrow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75BEA"/>
    <w:multiLevelType w:val="hybridMultilevel"/>
    <w:tmpl w:val="EBA4B028"/>
    <w:lvl w:ilvl="0" w:tplc="6040CD98">
      <w:start w:val="2019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  <w:b/>
        <w:sz w:val="24"/>
      </w:rPr>
    </w:lvl>
    <w:lvl w:ilvl="1" w:tplc="FFFFFFFF" w:tentative="1">
      <w:start w:val="1"/>
      <w:numFmt w:val="lowerLetter"/>
      <w:lvlText w:val="%2."/>
      <w:lvlJc w:val="left"/>
      <w:pPr>
        <w:ind w:left="1582" w:hanging="360"/>
      </w:pPr>
    </w:lvl>
    <w:lvl w:ilvl="2" w:tplc="FFFFFFFF" w:tentative="1">
      <w:start w:val="1"/>
      <w:numFmt w:val="lowerRoman"/>
      <w:lvlText w:val="%3."/>
      <w:lvlJc w:val="right"/>
      <w:pPr>
        <w:ind w:left="2302" w:hanging="180"/>
      </w:pPr>
    </w:lvl>
    <w:lvl w:ilvl="3" w:tplc="FFFFFFFF" w:tentative="1">
      <w:start w:val="1"/>
      <w:numFmt w:val="decimal"/>
      <w:lvlText w:val="%4."/>
      <w:lvlJc w:val="left"/>
      <w:pPr>
        <w:ind w:left="3022" w:hanging="360"/>
      </w:pPr>
    </w:lvl>
    <w:lvl w:ilvl="4" w:tplc="FFFFFFFF" w:tentative="1">
      <w:start w:val="1"/>
      <w:numFmt w:val="lowerLetter"/>
      <w:lvlText w:val="%5."/>
      <w:lvlJc w:val="left"/>
      <w:pPr>
        <w:ind w:left="3742" w:hanging="360"/>
      </w:pPr>
    </w:lvl>
    <w:lvl w:ilvl="5" w:tplc="FFFFFFFF" w:tentative="1">
      <w:start w:val="1"/>
      <w:numFmt w:val="lowerRoman"/>
      <w:lvlText w:val="%6."/>
      <w:lvlJc w:val="right"/>
      <w:pPr>
        <w:ind w:left="4462" w:hanging="180"/>
      </w:pPr>
    </w:lvl>
    <w:lvl w:ilvl="6" w:tplc="FFFFFFFF" w:tentative="1">
      <w:start w:val="1"/>
      <w:numFmt w:val="decimal"/>
      <w:lvlText w:val="%7."/>
      <w:lvlJc w:val="left"/>
      <w:pPr>
        <w:ind w:left="5182" w:hanging="360"/>
      </w:pPr>
    </w:lvl>
    <w:lvl w:ilvl="7" w:tplc="FFFFFFFF" w:tentative="1">
      <w:start w:val="1"/>
      <w:numFmt w:val="lowerLetter"/>
      <w:lvlText w:val="%8."/>
      <w:lvlJc w:val="left"/>
      <w:pPr>
        <w:ind w:left="5902" w:hanging="360"/>
      </w:pPr>
    </w:lvl>
    <w:lvl w:ilvl="8" w:tplc="FFFFFFFF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DF905ED"/>
    <w:multiLevelType w:val="multilevel"/>
    <w:tmpl w:val="FFDA01F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F66088"/>
    <w:multiLevelType w:val="multilevel"/>
    <w:tmpl w:val="2428659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212A12"/>
    <w:multiLevelType w:val="hybridMultilevel"/>
    <w:tmpl w:val="318EA5BA"/>
    <w:lvl w:ilvl="0" w:tplc="8082A260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b/>
        <w:sz w:val="24"/>
      </w:rPr>
    </w:lvl>
    <w:lvl w:ilvl="1" w:tplc="040E0019" w:tentative="1">
      <w:start w:val="1"/>
      <w:numFmt w:val="lowerLetter"/>
      <w:lvlText w:val="%2."/>
      <w:lvlJc w:val="left"/>
      <w:pPr>
        <w:ind w:left="1582" w:hanging="360"/>
      </w:pPr>
    </w:lvl>
    <w:lvl w:ilvl="2" w:tplc="040E001B" w:tentative="1">
      <w:start w:val="1"/>
      <w:numFmt w:val="lowerRoman"/>
      <w:lvlText w:val="%3."/>
      <w:lvlJc w:val="right"/>
      <w:pPr>
        <w:ind w:left="2302" w:hanging="180"/>
      </w:pPr>
    </w:lvl>
    <w:lvl w:ilvl="3" w:tplc="040E000F" w:tentative="1">
      <w:start w:val="1"/>
      <w:numFmt w:val="decimal"/>
      <w:lvlText w:val="%4."/>
      <w:lvlJc w:val="left"/>
      <w:pPr>
        <w:ind w:left="3022" w:hanging="360"/>
      </w:pPr>
    </w:lvl>
    <w:lvl w:ilvl="4" w:tplc="040E0019" w:tentative="1">
      <w:start w:val="1"/>
      <w:numFmt w:val="lowerLetter"/>
      <w:lvlText w:val="%5."/>
      <w:lvlJc w:val="left"/>
      <w:pPr>
        <w:ind w:left="3742" w:hanging="360"/>
      </w:pPr>
    </w:lvl>
    <w:lvl w:ilvl="5" w:tplc="040E001B" w:tentative="1">
      <w:start w:val="1"/>
      <w:numFmt w:val="lowerRoman"/>
      <w:lvlText w:val="%6."/>
      <w:lvlJc w:val="right"/>
      <w:pPr>
        <w:ind w:left="4462" w:hanging="180"/>
      </w:pPr>
    </w:lvl>
    <w:lvl w:ilvl="6" w:tplc="040E000F" w:tentative="1">
      <w:start w:val="1"/>
      <w:numFmt w:val="decimal"/>
      <w:lvlText w:val="%7."/>
      <w:lvlJc w:val="left"/>
      <w:pPr>
        <w:ind w:left="5182" w:hanging="360"/>
      </w:pPr>
    </w:lvl>
    <w:lvl w:ilvl="7" w:tplc="040E0019" w:tentative="1">
      <w:start w:val="1"/>
      <w:numFmt w:val="lowerLetter"/>
      <w:lvlText w:val="%8."/>
      <w:lvlJc w:val="left"/>
      <w:pPr>
        <w:ind w:left="5902" w:hanging="360"/>
      </w:pPr>
    </w:lvl>
    <w:lvl w:ilvl="8" w:tplc="040E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7EA006F0"/>
    <w:multiLevelType w:val="multilevel"/>
    <w:tmpl w:val="941213F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3888300">
    <w:abstractNumId w:val="3"/>
  </w:num>
  <w:num w:numId="2" w16cid:durableId="921984108">
    <w:abstractNumId w:val="4"/>
  </w:num>
  <w:num w:numId="3" w16cid:durableId="2004044965">
    <w:abstractNumId w:val="1"/>
  </w:num>
  <w:num w:numId="4" w16cid:durableId="737820706">
    <w:abstractNumId w:val="2"/>
  </w:num>
  <w:num w:numId="5" w16cid:durableId="1577934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AF3"/>
    <w:rsid w:val="00254CD7"/>
    <w:rsid w:val="003D5AF3"/>
    <w:rsid w:val="009B56BE"/>
    <w:rsid w:val="00A1600D"/>
    <w:rsid w:val="00C37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E76CD"/>
  <w15:chartTrackingRefBased/>
  <w15:docId w15:val="{3C8C678B-2B33-4126-AD85-8F5A66552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D5A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 w:bidi="ar-SA"/>
    </w:rPr>
  </w:style>
  <w:style w:type="paragraph" w:styleId="Cmsor1">
    <w:name w:val="heading 1"/>
    <w:basedOn w:val="Norml"/>
    <w:next w:val="Norml"/>
    <w:link w:val="Cmsor1Char"/>
    <w:uiPriority w:val="9"/>
    <w:qFormat/>
    <w:rsid w:val="003D5A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D5A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D5A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D5A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D5A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D5AF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D5AF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D5AF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D5AF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D5A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D5A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D5A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D5AF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D5AF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D5AF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D5AF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D5AF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D5AF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D5AF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D5A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D5A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D5A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D5A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D5AF3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D5AF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D5AF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D5A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D5AF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D5AF3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uiPriority w:val="99"/>
    <w:unhideWhenUsed/>
    <w:rsid w:val="003D5A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iskunfelegyhaza.h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lapellatas.okfo.gov.h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ustosm@kiskunfelegyhaza.hu" TargetMode="External"/><Relationship Id="rId5" Type="http://schemas.openxmlformats.org/officeDocument/2006/relationships/hyperlink" Target="mailto:jegyzo@kiskunfelegyhaza.h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707</Words>
  <Characters>4885</Characters>
  <Application>Microsoft Office Word</Application>
  <DocSecurity>0</DocSecurity>
  <Lines>40</Lines>
  <Paragraphs>11</Paragraphs>
  <ScaleCrop>false</ScaleCrop>
  <Company/>
  <LinksUpToDate>false</LinksUpToDate>
  <CharactersWithSpaces>5581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Füstös Magdolna</dc:creator>
  <cp:keywords/>
  <dc:description/>
  <cp:lastModifiedBy>Dr. Füstös Magdolna</cp:lastModifiedBy>
  <cp:revision>1</cp:revision>
  <dcterms:created xsi:type="dcterms:W3CDTF">2025-08-04T09:51:00Z</dcterms:created>
  <dcterms:modified xsi:type="dcterms:W3CDTF">2025-08-04T09:51:00Z</dcterms:modified>
</cp:coreProperties>
</file>